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CEB1A" w14:textId="77777777" w:rsidR="00686A7B" w:rsidRDefault="00686A7B" w:rsidP="00F908BA">
      <w:pPr>
        <w:spacing w:after="7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8E344FA" wp14:editId="01D9E9FD">
            <wp:extent cx="1131060" cy="839621"/>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128644" cy="837828"/>
                    </a:xfrm>
                    <a:prstGeom prst="rect">
                      <a:avLst/>
                    </a:prstGeom>
                  </pic:spPr>
                </pic:pic>
              </a:graphicData>
            </a:graphic>
          </wp:inline>
        </w:drawing>
      </w:r>
    </w:p>
    <w:p w14:paraId="09141D17" w14:textId="77777777" w:rsidR="0023562D" w:rsidRPr="00FC074E" w:rsidRDefault="006B4A0F" w:rsidP="00C40DA8">
      <w:pPr>
        <w:spacing w:after="720" w:line="240" w:lineRule="auto"/>
        <w:ind w:left="576" w:right="576"/>
        <w:jc w:val="center"/>
        <w:rPr>
          <w:rFonts w:ascii="Times New Roman" w:hAnsi="Times New Roman" w:cs="Times New Roman"/>
          <w:b/>
          <w:sz w:val="36"/>
        </w:rPr>
      </w:pPr>
      <w:r w:rsidRPr="00FC074E">
        <w:rPr>
          <w:rFonts w:ascii="Times New Roman" w:hAnsi="Times New Roman" w:cs="Times New Roman"/>
          <w:b/>
          <w:sz w:val="36"/>
        </w:rPr>
        <w:t xml:space="preserve">Social Security and Veterans’ Affairs Legislation Amendment Act </w:t>
      </w:r>
      <w:r w:rsidRPr="005721B3">
        <w:rPr>
          <w:rFonts w:ascii="Times New Roman" w:hAnsi="Times New Roman" w:cs="Times New Roman"/>
          <w:b/>
          <w:sz w:val="36"/>
        </w:rPr>
        <w:t>(</w:t>
      </w:r>
      <w:r w:rsidRPr="00FC074E">
        <w:rPr>
          <w:rFonts w:ascii="Times New Roman" w:hAnsi="Times New Roman" w:cs="Times New Roman"/>
          <w:b/>
          <w:sz w:val="36"/>
        </w:rPr>
        <w:t>No. 4</w:t>
      </w:r>
      <w:r w:rsidRPr="005721B3">
        <w:rPr>
          <w:rFonts w:ascii="Times New Roman" w:hAnsi="Times New Roman" w:cs="Times New Roman"/>
          <w:b/>
          <w:sz w:val="36"/>
        </w:rPr>
        <w:t>)</w:t>
      </w:r>
      <w:r w:rsidRPr="00FC074E">
        <w:rPr>
          <w:rFonts w:ascii="Times New Roman" w:hAnsi="Times New Roman" w:cs="Times New Roman"/>
          <w:b/>
          <w:sz w:val="36"/>
        </w:rPr>
        <w:t xml:space="preserve"> 1989</w:t>
      </w:r>
    </w:p>
    <w:p w14:paraId="63ACAA42" w14:textId="77777777" w:rsidR="0023562D" w:rsidRPr="00FC074E" w:rsidRDefault="006B4A0F" w:rsidP="00F908BA">
      <w:pPr>
        <w:spacing w:after="720" w:line="240" w:lineRule="auto"/>
        <w:jc w:val="center"/>
        <w:rPr>
          <w:rFonts w:ascii="Times New Roman" w:hAnsi="Times New Roman" w:cs="Times New Roman"/>
          <w:b/>
          <w:sz w:val="28"/>
        </w:rPr>
      </w:pPr>
      <w:r w:rsidRPr="00FC074E">
        <w:rPr>
          <w:rFonts w:ascii="Times New Roman" w:hAnsi="Times New Roman" w:cs="Times New Roman"/>
          <w:b/>
          <w:sz w:val="28"/>
        </w:rPr>
        <w:t>No. 164 of 1989</w:t>
      </w:r>
    </w:p>
    <w:p w14:paraId="720C9AF0" w14:textId="77777777" w:rsidR="0023562D" w:rsidRPr="00FC074E" w:rsidRDefault="006B4A0F" w:rsidP="00FC074E">
      <w:pPr>
        <w:spacing w:after="120" w:line="240" w:lineRule="auto"/>
        <w:jc w:val="center"/>
        <w:rPr>
          <w:rFonts w:ascii="Times New Roman" w:hAnsi="Times New Roman" w:cs="Times New Roman"/>
          <w:b/>
          <w:sz w:val="24"/>
          <w:szCs w:val="24"/>
        </w:rPr>
      </w:pPr>
      <w:r w:rsidRPr="00FC074E">
        <w:rPr>
          <w:rFonts w:ascii="Times New Roman" w:hAnsi="Times New Roman" w:cs="Times New Roman"/>
          <w:b/>
          <w:sz w:val="24"/>
          <w:szCs w:val="24"/>
        </w:rPr>
        <w:t>TABLE OF PROVISIONS</w:t>
      </w:r>
    </w:p>
    <w:p w14:paraId="68A0D7C8" w14:textId="77777777" w:rsidR="0023562D" w:rsidRPr="00F66ADE" w:rsidRDefault="00686A7B" w:rsidP="00FC074E">
      <w:pPr>
        <w:spacing w:after="120" w:line="240" w:lineRule="auto"/>
        <w:jc w:val="center"/>
        <w:rPr>
          <w:rFonts w:ascii="Times New Roman" w:hAnsi="Times New Roman" w:cs="Times New Roman"/>
          <w:sz w:val="19"/>
          <w:szCs w:val="20"/>
        </w:rPr>
      </w:pPr>
      <w:r w:rsidRPr="00F66ADE">
        <w:rPr>
          <w:rFonts w:ascii="Times New Roman" w:hAnsi="Times New Roman" w:cs="Times New Roman"/>
          <w:sz w:val="19"/>
          <w:szCs w:val="20"/>
        </w:rPr>
        <w:t>PART 1</w:t>
      </w:r>
      <w:r w:rsidR="003D5E77" w:rsidRPr="00F66ADE">
        <w:rPr>
          <w:rFonts w:ascii="Times New Roman" w:hAnsi="Times New Roman" w:cs="Times New Roman"/>
          <w:sz w:val="19"/>
          <w:szCs w:val="20"/>
        </w:rPr>
        <w:t>—</w:t>
      </w:r>
      <w:r w:rsidR="006B4A0F" w:rsidRPr="00F66ADE">
        <w:rPr>
          <w:rFonts w:ascii="Times New Roman" w:hAnsi="Times New Roman" w:cs="Times New Roman"/>
          <w:sz w:val="19"/>
          <w:szCs w:val="20"/>
        </w:rPr>
        <w:t>PRELIMINARY</w:t>
      </w:r>
    </w:p>
    <w:p w14:paraId="7D82F163" w14:textId="77777777" w:rsidR="0023562D" w:rsidRPr="00F66ADE" w:rsidRDefault="0023562D" w:rsidP="00FC074E">
      <w:pPr>
        <w:spacing w:after="0" w:line="240" w:lineRule="auto"/>
        <w:jc w:val="both"/>
        <w:rPr>
          <w:rFonts w:ascii="Times New Roman" w:hAnsi="Times New Roman" w:cs="Times New Roman"/>
          <w:sz w:val="19"/>
          <w:szCs w:val="20"/>
        </w:rPr>
      </w:pPr>
      <w:r w:rsidRPr="00F66ADE">
        <w:rPr>
          <w:rFonts w:ascii="Times New Roman" w:hAnsi="Times New Roman" w:cs="Times New Roman"/>
          <w:sz w:val="19"/>
          <w:szCs w:val="20"/>
        </w:rPr>
        <w:t>Section</w:t>
      </w:r>
    </w:p>
    <w:p w14:paraId="23736C16" w14:textId="77777777" w:rsidR="0023562D" w:rsidRPr="00F66ADE" w:rsidRDefault="00117B8A" w:rsidP="00117B8A">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Short title</w:t>
      </w:r>
    </w:p>
    <w:p w14:paraId="1E064B0E" w14:textId="77777777" w:rsidR="0023562D" w:rsidRPr="00F66ADE" w:rsidRDefault="00117B8A" w:rsidP="00117B8A">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Commencement</w:t>
      </w:r>
    </w:p>
    <w:p w14:paraId="727A215D" w14:textId="77777777" w:rsidR="0023562D" w:rsidRPr="00F66ADE" w:rsidRDefault="00117B8A" w:rsidP="00117B8A">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Application</w:t>
      </w:r>
    </w:p>
    <w:p w14:paraId="525EDF5A" w14:textId="77777777" w:rsidR="0023562D" w:rsidRPr="00F66ADE" w:rsidRDefault="00117B8A" w:rsidP="00117B8A">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Savings</w:t>
      </w:r>
    </w:p>
    <w:p w14:paraId="1CAB4F32" w14:textId="77777777" w:rsidR="0023562D" w:rsidRPr="00F66ADE" w:rsidRDefault="006B4A0F" w:rsidP="008548CF">
      <w:pPr>
        <w:spacing w:before="120" w:after="120" w:line="240" w:lineRule="auto"/>
        <w:jc w:val="center"/>
        <w:rPr>
          <w:rFonts w:ascii="Times New Roman" w:hAnsi="Times New Roman" w:cs="Times New Roman"/>
          <w:sz w:val="19"/>
          <w:szCs w:val="20"/>
        </w:rPr>
      </w:pPr>
      <w:r w:rsidRPr="00F66ADE">
        <w:rPr>
          <w:rFonts w:ascii="Times New Roman" w:hAnsi="Times New Roman" w:cs="Times New Roman"/>
          <w:sz w:val="19"/>
          <w:szCs w:val="20"/>
        </w:rPr>
        <w:t>PART 2—AMENDMENTS OF HEALTH INSURANCE ACT 1973</w:t>
      </w:r>
    </w:p>
    <w:p w14:paraId="730A0049" w14:textId="77777777" w:rsidR="0023562D" w:rsidRPr="00F66ADE" w:rsidRDefault="003D5E77" w:rsidP="003D5E77">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61B9E987" w14:textId="77777777" w:rsidR="0023562D" w:rsidRPr="00F66ADE" w:rsidRDefault="003D5E77" w:rsidP="003D5E77">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3440C75F" w14:textId="77777777" w:rsidR="0023562D" w:rsidRPr="00F66ADE" w:rsidRDefault="003D5E77" w:rsidP="003D5E77">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342D4D7F" w14:textId="77777777" w:rsidR="0023562D" w:rsidRPr="00F826A9" w:rsidRDefault="0023562D" w:rsidP="000B7CD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4</w:t>
      </w:r>
      <w:r w:rsidR="006B4A0F" w:rsidRPr="00F826A9">
        <w:rPr>
          <w:rFonts w:ascii="Times New Roman" w:hAnsi="Times New Roman" w:cs="Times New Roman"/>
          <w:smallCaps/>
          <w:sz w:val="18"/>
          <w:szCs w:val="18"/>
        </w:rPr>
        <w:t>d</w:t>
      </w:r>
      <w:r w:rsidR="000B7CDE" w:rsidRPr="00F826A9">
        <w:rPr>
          <w:rFonts w:ascii="Times New Roman" w:hAnsi="Times New Roman" w:cs="Times New Roman"/>
          <w:sz w:val="18"/>
          <w:szCs w:val="18"/>
        </w:rPr>
        <w:t>.</w:t>
      </w:r>
      <w:r w:rsidR="000B7CDE" w:rsidRPr="00F826A9">
        <w:rPr>
          <w:rFonts w:ascii="Times New Roman" w:hAnsi="Times New Roman" w:cs="Times New Roman"/>
          <w:sz w:val="18"/>
          <w:szCs w:val="18"/>
        </w:rPr>
        <w:tab/>
      </w:r>
      <w:r w:rsidRPr="00F826A9">
        <w:rPr>
          <w:rFonts w:ascii="Times New Roman" w:hAnsi="Times New Roman" w:cs="Times New Roman"/>
          <w:sz w:val="18"/>
          <w:szCs w:val="18"/>
        </w:rPr>
        <w:t>Disadvantaged persons, being certain former recipients of sole parent</w:t>
      </w:r>
      <w:r w:rsidR="006B4A0F" w:rsidRPr="00F826A9">
        <w:rPr>
          <w:rFonts w:ascii="Times New Roman" w:hAnsi="Times New Roman" w:cs="Times New Roman"/>
          <w:sz w:val="18"/>
          <w:szCs w:val="18"/>
        </w:rPr>
        <w:t>’</w:t>
      </w:r>
      <w:r w:rsidRPr="00F826A9">
        <w:rPr>
          <w:rFonts w:ascii="Times New Roman" w:hAnsi="Times New Roman" w:cs="Times New Roman"/>
          <w:sz w:val="18"/>
          <w:szCs w:val="18"/>
        </w:rPr>
        <w:t>s pension, unemployment benefit or job search allowance</w:t>
      </w:r>
    </w:p>
    <w:p w14:paraId="4902CDA3" w14:textId="77777777" w:rsidR="0023562D" w:rsidRPr="00F66ADE" w:rsidRDefault="003D5E77" w:rsidP="003D5E77">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Disadvantaged persons, being persons in receipt of unemployment benefit or job search allowance</w:t>
      </w:r>
    </w:p>
    <w:p w14:paraId="0B97D184" w14:textId="77777777" w:rsidR="0023562D" w:rsidRPr="00F66ADE" w:rsidRDefault="003D5E77" w:rsidP="003D5E77">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Disadvantaged persons, being persons in receipt of special benefit</w:t>
      </w:r>
    </w:p>
    <w:p w14:paraId="5A4D6CA0" w14:textId="77777777" w:rsidR="0023562D" w:rsidRPr="00F66ADE" w:rsidRDefault="003D5E77" w:rsidP="003D5E77">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Declarations of person to be disadvantaged person not to overlap</w:t>
      </w:r>
    </w:p>
    <w:p w14:paraId="674D0E63" w14:textId="77777777" w:rsidR="0023562D" w:rsidRPr="00F66ADE" w:rsidRDefault="006B4A0F" w:rsidP="003D5E77">
      <w:pPr>
        <w:spacing w:before="120" w:after="120" w:line="240" w:lineRule="auto"/>
        <w:jc w:val="center"/>
        <w:rPr>
          <w:rFonts w:ascii="Times New Roman" w:hAnsi="Times New Roman" w:cs="Times New Roman"/>
          <w:sz w:val="19"/>
          <w:szCs w:val="20"/>
        </w:rPr>
      </w:pPr>
      <w:r w:rsidRPr="00F66ADE">
        <w:rPr>
          <w:rFonts w:ascii="Times New Roman" w:hAnsi="Times New Roman" w:cs="Times New Roman"/>
          <w:sz w:val="19"/>
          <w:szCs w:val="20"/>
        </w:rPr>
        <w:t>PART 3—AMENDMENTS OF NATIONAL HEALTH ACT 1953</w:t>
      </w:r>
    </w:p>
    <w:p w14:paraId="122DEB1F" w14:textId="77777777" w:rsidR="0023562D" w:rsidRPr="00F66ADE" w:rsidRDefault="003D5E77" w:rsidP="003D5E77">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06A1C11B" w14:textId="77777777" w:rsidR="0023562D" w:rsidRPr="00F66ADE" w:rsidRDefault="003D5E77" w:rsidP="003D5E77">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0679EF2C" w14:textId="77777777" w:rsidR="0023562D" w:rsidRPr="00F66ADE" w:rsidRDefault="006B4A0F" w:rsidP="00B04A78">
      <w:pPr>
        <w:spacing w:after="0" w:line="240" w:lineRule="auto"/>
        <w:jc w:val="center"/>
        <w:rPr>
          <w:rFonts w:ascii="Times New Roman" w:hAnsi="Times New Roman" w:cs="Times New Roman"/>
          <w:sz w:val="19"/>
          <w:szCs w:val="20"/>
        </w:rPr>
      </w:pPr>
      <w:r w:rsidRPr="006B4A0F">
        <w:rPr>
          <w:rFonts w:ascii="Times New Roman" w:hAnsi="Times New Roman" w:cs="Times New Roman"/>
        </w:rPr>
        <w:br w:type="page"/>
      </w:r>
      <w:r w:rsidRPr="00F66ADE">
        <w:rPr>
          <w:rFonts w:ascii="Times New Roman" w:hAnsi="Times New Roman" w:cs="Times New Roman"/>
          <w:sz w:val="19"/>
          <w:szCs w:val="20"/>
        </w:rPr>
        <w:lastRenderedPageBreak/>
        <w:t>TABLE OF PROVISIONS</w:t>
      </w:r>
      <w:r w:rsidR="00B04A78" w:rsidRPr="00F66ADE">
        <w:rPr>
          <w:rFonts w:ascii="Times New Roman" w:hAnsi="Times New Roman" w:cs="Times New Roman"/>
          <w:sz w:val="19"/>
          <w:szCs w:val="20"/>
        </w:rPr>
        <w:t xml:space="preserve"> </w:t>
      </w:r>
      <w:r w:rsidRPr="00F66ADE">
        <w:rPr>
          <w:rFonts w:ascii="Times New Roman" w:hAnsi="Times New Roman" w:cs="Times New Roman"/>
          <w:i/>
          <w:sz w:val="19"/>
          <w:szCs w:val="20"/>
        </w:rPr>
        <w:t>continued</w:t>
      </w:r>
    </w:p>
    <w:p w14:paraId="0ED90D9B" w14:textId="3FF6D5CB" w:rsidR="0023562D" w:rsidRPr="00F66ADE" w:rsidRDefault="0023562D" w:rsidP="006B4A0F">
      <w:pPr>
        <w:spacing w:after="0" w:line="240" w:lineRule="auto"/>
        <w:jc w:val="both"/>
        <w:rPr>
          <w:rFonts w:ascii="Times New Roman" w:hAnsi="Times New Roman" w:cs="Times New Roman"/>
          <w:sz w:val="19"/>
          <w:szCs w:val="20"/>
        </w:rPr>
      </w:pPr>
      <w:r w:rsidRPr="00F66ADE">
        <w:rPr>
          <w:rFonts w:ascii="Times New Roman" w:hAnsi="Times New Roman" w:cs="Times New Roman"/>
          <w:sz w:val="19"/>
          <w:szCs w:val="20"/>
        </w:rPr>
        <w:t>Section</w:t>
      </w:r>
    </w:p>
    <w:p w14:paraId="37EBA3A3" w14:textId="77777777" w:rsidR="0023562D" w:rsidRPr="00F66ADE" w:rsidRDefault="00742CAF" w:rsidP="00F66ADE">
      <w:pPr>
        <w:spacing w:before="60"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4</w:t>
      </w:r>
      <w:r w:rsidR="006B4A0F" w:rsidRPr="00F66ADE">
        <w:rPr>
          <w:rFonts w:ascii="Times New Roman" w:hAnsi="Times New Roman" w:cs="Times New Roman"/>
          <w:sz w:val="19"/>
          <w:szCs w:val="20"/>
        </w:rPr>
        <w:t>—AMENDMENTS OF SEAMEN’S WAR PENSIONS AND ALLOWANCES ACT 1940</w:t>
      </w:r>
    </w:p>
    <w:p w14:paraId="65F1841F" w14:textId="77777777" w:rsidR="0023562D" w:rsidRPr="00F66ADE" w:rsidRDefault="00C43B12"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7D668647" w14:textId="77777777" w:rsidR="0023562D" w:rsidRPr="00F66ADE" w:rsidRDefault="00C43B12"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613A5D02" w14:textId="77777777" w:rsidR="0023562D" w:rsidRPr="00F66ADE" w:rsidRDefault="00C43B12"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Allowance for attendant</w:t>
      </w:r>
    </w:p>
    <w:p w14:paraId="170F0273" w14:textId="77777777" w:rsidR="0023562D" w:rsidRPr="00F66ADE" w:rsidRDefault="00C43B12"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35DDBEC2" w14:textId="77777777" w:rsidR="0023562D" w:rsidRPr="00F826A9" w:rsidRDefault="0023562D" w:rsidP="00A664F3">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24</w:t>
      </w:r>
      <w:r w:rsidR="006B4A0F" w:rsidRPr="00F826A9">
        <w:rPr>
          <w:rFonts w:ascii="Times New Roman" w:hAnsi="Times New Roman" w:cs="Times New Roman"/>
          <w:smallCaps/>
          <w:sz w:val="18"/>
          <w:szCs w:val="18"/>
        </w:rPr>
        <w:t>b</w:t>
      </w:r>
      <w:r w:rsidR="00714FEC" w:rsidRPr="00F826A9">
        <w:rPr>
          <w:rFonts w:ascii="Times New Roman" w:hAnsi="Times New Roman" w:cs="Times New Roman"/>
          <w:sz w:val="18"/>
          <w:szCs w:val="18"/>
        </w:rPr>
        <w:t>.</w:t>
      </w:r>
      <w:r w:rsidR="00714FEC" w:rsidRPr="00F826A9">
        <w:rPr>
          <w:rFonts w:ascii="Times New Roman" w:hAnsi="Times New Roman" w:cs="Times New Roman"/>
          <w:sz w:val="18"/>
          <w:szCs w:val="18"/>
        </w:rPr>
        <w:tab/>
      </w:r>
      <w:r w:rsidRPr="00F826A9">
        <w:rPr>
          <w:rFonts w:ascii="Times New Roman" w:hAnsi="Times New Roman" w:cs="Times New Roman"/>
          <w:sz w:val="18"/>
          <w:szCs w:val="18"/>
        </w:rPr>
        <w:t>Bereavement payment in respect of disabled Australian mariners</w:t>
      </w:r>
    </w:p>
    <w:p w14:paraId="16EBEF2C" w14:textId="77777777" w:rsidR="0023562D" w:rsidRPr="00F66ADE" w:rsidRDefault="00714FE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74432487" w14:textId="77777777" w:rsidR="0023562D" w:rsidRPr="00F826A9" w:rsidRDefault="0023562D" w:rsidP="00A664F3">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54</w:t>
      </w:r>
      <w:r w:rsidR="006B4A0F" w:rsidRPr="00F826A9">
        <w:rPr>
          <w:rFonts w:ascii="Times New Roman" w:hAnsi="Times New Roman" w:cs="Times New Roman"/>
          <w:smallCaps/>
          <w:sz w:val="18"/>
          <w:szCs w:val="18"/>
        </w:rPr>
        <w:t>a</w:t>
      </w:r>
      <w:r w:rsidR="00A664F3" w:rsidRPr="00F826A9">
        <w:rPr>
          <w:rFonts w:ascii="Times New Roman" w:hAnsi="Times New Roman" w:cs="Times New Roman"/>
          <w:sz w:val="18"/>
          <w:szCs w:val="18"/>
        </w:rPr>
        <w:t>.</w:t>
      </w:r>
      <w:r w:rsidR="00A664F3" w:rsidRPr="00F826A9">
        <w:rPr>
          <w:rFonts w:ascii="Times New Roman" w:hAnsi="Times New Roman" w:cs="Times New Roman"/>
          <w:sz w:val="18"/>
          <w:szCs w:val="18"/>
        </w:rPr>
        <w:tab/>
      </w:r>
      <w:r w:rsidRPr="00F826A9">
        <w:rPr>
          <w:rFonts w:ascii="Times New Roman" w:hAnsi="Times New Roman" w:cs="Times New Roman"/>
          <w:sz w:val="18"/>
          <w:szCs w:val="18"/>
        </w:rPr>
        <w:t>Pension, benefit or allowance may be paid to bank etc.</w:t>
      </w:r>
    </w:p>
    <w:p w14:paraId="4EDD3C10" w14:textId="77777777" w:rsidR="0023562D" w:rsidRPr="00F66ADE" w:rsidRDefault="00714FE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Order for repayment of pension etc.</w:t>
      </w:r>
    </w:p>
    <w:p w14:paraId="185616BE" w14:textId="77777777" w:rsidR="0023562D" w:rsidRPr="00F66ADE" w:rsidRDefault="00714FE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19.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Schedule 2—Attendant allowance</w:t>
      </w:r>
    </w:p>
    <w:p w14:paraId="39B34433" w14:textId="77777777" w:rsidR="0023562D" w:rsidRPr="00F66ADE" w:rsidRDefault="006B4A0F" w:rsidP="00F66ADE">
      <w:pPr>
        <w:spacing w:before="60"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5—AMENDMENTS OF SOCIAL SECURITY ACT 1947</w:t>
      </w:r>
    </w:p>
    <w:p w14:paraId="2D4C35D1"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5FB94BDF"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62A085A6"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Calculation of value of property</w:t>
      </w:r>
    </w:p>
    <w:p w14:paraId="433410C3"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Special provisions relating to residents of retirement villages</w:t>
      </w:r>
    </w:p>
    <w:p w14:paraId="3F73F26A"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Pension loans scheme</w:t>
      </w:r>
    </w:p>
    <w:p w14:paraId="5E27A3B9"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Disposal of income or property</w:t>
      </w:r>
    </w:p>
    <w:p w14:paraId="31C0DA88"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Financial hardship</w:t>
      </w:r>
    </w:p>
    <w:p w14:paraId="4E8C6394"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Indexation</w:t>
      </w:r>
    </w:p>
    <w:p w14:paraId="7AD50C3D"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Certain persons to be disregarded for certain purposes</w:t>
      </w:r>
    </w:p>
    <w:p w14:paraId="5A437A71"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29.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Earnings credit</w:t>
      </w:r>
    </w:p>
    <w:p w14:paraId="69BD2BAC"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Division:</w:t>
      </w:r>
    </w:p>
    <w:p w14:paraId="19415189" w14:textId="5A387AFA" w:rsidR="0023562D" w:rsidRPr="00F66ADE" w:rsidRDefault="006B4A0F" w:rsidP="00F66ADE">
      <w:pPr>
        <w:spacing w:before="60" w:after="0" w:line="240" w:lineRule="auto"/>
        <w:jc w:val="center"/>
        <w:rPr>
          <w:rFonts w:ascii="Times New Roman" w:hAnsi="Times New Roman" w:cs="Times New Roman"/>
          <w:sz w:val="19"/>
          <w:szCs w:val="20"/>
        </w:rPr>
      </w:pPr>
      <w:r w:rsidRPr="00F66ADE">
        <w:rPr>
          <w:rFonts w:ascii="Times New Roman" w:hAnsi="Times New Roman" w:cs="Times New Roman"/>
          <w:i/>
          <w:sz w:val="19"/>
          <w:szCs w:val="20"/>
        </w:rPr>
        <w:t>Division 1</w:t>
      </w:r>
      <w:r w:rsidRPr="00F66ADE">
        <w:rPr>
          <w:rFonts w:ascii="Times New Roman" w:hAnsi="Times New Roman" w:cs="Times New Roman"/>
          <w:i/>
          <w:smallCaps/>
          <w:sz w:val="19"/>
          <w:szCs w:val="20"/>
        </w:rPr>
        <w:t>a</w:t>
      </w:r>
      <w:r w:rsidRPr="00F66ADE">
        <w:rPr>
          <w:rFonts w:ascii="Times New Roman" w:hAnsi="Times New Roman" w:cs="Times New Roman"/>
          <w:sz w:val="19"/>
          <w:szCs w:val="20"/>
        </w:rPr>
        <w:t>—</w:t>
      </w:r>
      <w:r w:rsidRPr="00F66ADE">
        <w:rPr>
          <w:rFonts w:ascii="Times New Roman" w:hAnsi="Times New Roman" w:cs="Times New Roman"/>
          <w:i/>
          <w:sz w:val="19"/>
          <w:szCs w:val="20"/>
        </w:rPr>
        <w:t>Conversion of foreign currency amounts</w:t>
      </w:r>
    </w:p>
    <w:p w14:paraId="79E1A565" w14:textId="77777777" w:rsidR="0023562D" w:rsidRPr="00F826A9" w:rsidRDefault="0023562D"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12</w:t>
      </w:r>
      <w:r w:rsidR="006B4A0F" w:rsidRPr="00F826A9">
        <w:rPr>
          <w:rFonts w:ascii="Times New Roman" w:hAnsi="Times New Roman" w:cs="Times New Roman"/>
          <w:smallCaps/>
          <w:sz w:val="18"/>
          <w:szCs w:val="18"/>
        </w:rPr>
        <w:t>aa.</w:t>
      </w:r>
      <w:r w:rsidR="00955511" w:rsidRPr="00F826A9">
        <w:rPr>
          <w:rFonts w:ascii="Times New Roman" w:hAnsi="Times New Roman" w:cs="Times New Roman"/>
          <w:smallCaps/>
          <w:sz w:val="18"/>
          <w:szCs w:val="18"/>
        </w:rPr>
        <w:tab/>
      </w:r>
      <w:r w:rsidRPr="00F826A9">
        <w:rPr>
          <w:rFonts w:ascii="Times New Roman" w:hAnsi="Times New Roman" w:cs="Times New Roman"/>
          <w:sz w:val="18"/>
          <w:szCs w:val="18"/>
        </w:rPr>
        <w:t>Application of Division</w:t>
      </w:r>
    </w:p>
    <w:p w14:paraId="60930F79" w14:textId="77777777" w:rsidR="0023562D" w:rsidRPr="00F826A9" w:rsidRDefault="0023562D"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12</w:t>
      </w:r>
      <w:r w:rsidR="006B4A0F" w:rsidRPr="00F826A9">
        <w:rPr>
          <w:rFonts w:ascii="Times New Roman" w:hAnsi="Times New Roman" w:cs="Times New Roman"/>
          <w:smallCaps/>
          <w:sz w:val="18"/>
          <w:szCs w:val="18"/>
        </w:rPr>
        <w:t>ab</w:t>
      </w:r>
      <w:r w:rsidR="00955511" w:rsidRPr="00F826A9">
        <w:rPr>
          <w:rFonts w:ascii="Times New Roman" w:hAnsi="Times New Roman" w:cs="Times New Roman"/>
          <w:sz w:val="18"/>
          <w:szCs w:val="18"/>
        </w:rPr>
        <w:t>.</w:t>
      </w:r>
      <w:r w:rsidR="00955511" w:rsidRPr="00F826A9">
        <w:rPr>
          <w:rFonts w:ascii="Times New Roman" w:hAnsi="Times New Roman" w:cs="Times New Roman"/>
          <w:sz w:val="18"/>
          <w:szCs w:val="18"/>
        </w:rPr>
        <w:tab/>
      </w:r>
      <w:r w:rsidRPr="00F826A9">
        <w:rPr>
          <w:rFonts w:ascii="Times New Roman" w:hAnsi="Times New Roman" w:cs="Times New Roman"/>
          <w:sz w:val="18"/>
          <w:szCs w:val="18"/>
        </w:rPr>
        <w:t>Conversion of foreign currency amounts</w:t>
      </w:r>
    </w:p>
    <w:p w14:paraId="04C5717F" w14:textId="77777777" w:rsidR="0023562D" w:rsidRPr="00F826A9" w:rsidRDefault="0023562D"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12</w:t>
      </w:r>
      <w:r w:rsidR="006B4A0F" w:rsidRPr="00F826A9">
        <w:rPr>
          <w:rFonts w:ascii="Times New Roman" w:hAnsi="Times New Roman" w:cs="Times New Roman"/>
          <w:smallCaps/>
          <w:sz w:val="18"/>
          <w:szCs w:val="18"/>
        </w:rPr>
        <w:t>ac</w:t>
      </w:r>
      <w:r w:rsidR="00955511" w:rsidRPr="00F826A9">
        <w:rPr>
          <w:rFonts w:ascii="Times New Roman" w:hAnsi="Times New Roman" w:cs="Times New Roman"/>
          <w:sz w:val="18"/>
          <w:szCs w:val="18"/>
        </w:rPr>
        <w:t>.</w:t>
      </w:r>
      <w:r w:rsidR="00955511" w:rsidRPr="00F826A9">
        <w:rPr>
          <w:rFonts w:ascii="Times New Roman" w:hAnsi="Times New Roman" w:cs="Times New Roman"/>
          <w:sz w:val="18"/>
          <w:szCs w:val="18"/>
        </w:rPr>
        <w:tab/>
      </w:r>
      <w:r w:rsidRPr="00F826A9">
        <w:rPr>
          <w:rFonts w:ascii="Times New Roman" w:hAnsi="Times New Roman" w:cs="Times New Roman"/>
          <w:sz w:val="18"/>
          <w:szCs w:val="18"/>
        </w:rPr>
        <w:t>Base exchange rate</w:t>
      </w:r>
    </w:p>
    <w:p w14:paraId="259FD521" w14:textId="77777777" w:rsidR="0023562D" w:rsidRPr="00F826A9" w:rsidRDefault="0023562D"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12</w:t>
      </w:r>
      <w:r w:rsidR="006B4A0F" w:rsidRPr="00F826A9">
        <w:rPr>
          <w:rFonts w:ascii="Times New Roman" w:hAnsi="Times New Roman" w:cs="Times New Roman"/>
          <w:smallCaps/>
          <w:sz w:val="18"/>
          <w:szCs w:val="18"/>
        </w:rPr>
        <w:t>ad</w:t>
      </w:r>
      <w:r w:rsidR="00955511" w:rsidRPr="00F826A9">
        <w:rPr>
          <w:rFonts w:ascii="Times New Roman" w:hAnsi="Times New Roman" w:cs="Times New Roman"/>
          <w:sz w:val="18"/>
          <w:szCs w:val="18"/>
        </w:rPr>
        <w:t>.</w:t>
      </w:r>
      <w:r w:rsidR="00955511" w:rsidRPr="00F826A9">
        <w:rPr>
          <w:rFonts w:ascii="Times New Roman" w:hAnsi="Times New Roman" w:cs="Times New Roman"/>
          <w:sz w:val="18"/>
          <w:szCs w:val="18"/>
        </w:rPr>
        <w:tab/>
      </w:r>
      <w:r w:rsidRPr="00F826A9">
        <w:rPr>
          <w:rFonts w:ascii="Times New Roman" w:hAnsi="Times New Roman" w:cs="Times New Roman"/>
          <w:sz w:val="18"/>
          <w:szCs w:val="18"/>
        </w:rPr>
        <w:t>Re-assessed exchange rate</w:t>
      </w:r>
    </w:p>
    <w:p w14:paraId="7FC00B1B" w14:textId="77777777" w:rsidR="0023562D" w:rsidRPr="00F826A9" w:rsidRDefault="0023562D"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12</w:t>
      </w:r>
      <w:r w:rsidR="006B4A0F" w:rsidRPr="00F826A9">
        <w:rPr>
          <w:rFonts w:ascii="Times New Roman" w:hAnsi="Times New Roman" w:cs="Times New Roman"/>
          <w:smallCaps/>
          <w:sz w:val="18"/>
          <w:szCs w:val="18"/>
        </w:rPr>
        <w:t>ae</w:t>
      </w:r>
      <w:r w:rsidR="00955511" w:rsidRPr="00F826A9">
        <w:rPr>
          <w:rFonts w:ascii="Times New Roman" w:hAnsi="Times New Roman" w:cs="Times New Roman"/>
          <w:sz w:val="18"/>
          <w:szCs w:val="18"/>
        </w:rPr>
        <w:t>.</w:t>
      </w:r>
      <w:r w:rsidR="00955511" w:rsidRPr="00F826A9">
        <w:rPr>
          <w:rFonts w:ascii="Times New Roman" w:hAnsi="Times New Roman" w:cs="Times New Roman"/>
          <w:sz w:val="18"/>
          <w:szCs w:val="18"/>
        </w:rPr>
        <w:tab/>
      </w:r>
      <w:r w:rsidRPr="00F826A9">
        <w:rPr>
          <w:rFonts w:ascii="Times New Roman" w:hAnsi="Times New Roman" w:cs="Times New Roman"/>
          <w:sz w:val="18"/>
          <w:szCs w:val="18"/>
        </w:rPr>
        <w:t>Rounding off of exchange rates</w:t>
      </w:r>
    </w:p>
    <w:p w14:paraId="05770CE3"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 etc.</w:t>
      </w:r>
    </w:p>
    <w:p w14:paraId="43362087"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0E8AC080" w14:textId="77777777" w:rsidR="0023562D" w:rsidRPr="00F826A9" w:rsidRDefault="00955511"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w:t>
      </w:r>
      <w:r w:rsidR="0023562D" w:rsidRPr="00F826A9">
        <w:rPr>
          <w:rFonts w:ascii="Times New Roman" w:hAnsi="Times New Roman" w:cs="Times New Roman"/>
          <w:sz w:val="18"/>
          <w:szCs w:val="18"/>
        </w:rPr>
        <w:t>2</w:t>
      </w:r>
      <w:r w:rsidR="006B4A0F" w:rsidRPr="00F826A9">
        <w:rPr>
          <w:rFonts w:ascii="Times New Roman" w:hAnsi="Times New Roman" w:cs="Times New Roman"/>
          <w:smallCaps/>
          <w:sz w:val="18"/>
          <w:szCs w:val="18"/>
        </w:rPr>
        <w:t>ba</w:t>
      </w:r>
      <w:r w:rsidRPr="00F826A9">
        <w:rPr>
          <w:rFonts w:ascii="Times New Roman" w:hAnsi="Times New Roman" w:cs="Times New Roman"/>
          <w:sz w:val="18"/>
          <w:szCs w:val="18"/>
        </w:rPr>
        <w:t>.</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Superannuation benefits received before pensionable age</w:t>
      </w:r>
    </w:p>
    <w:p w14:paraId="7C079FB9"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4B87895F" w14:textId="77777777" w:rsidR="0023562D" w:rsidRPr="00F826A9" w:rsidRDefault="0023562D"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12</w:t>
      </w:r>
      <w:r w:rsidR="006B4A0F" w:rsidRPr="00F826A9">
        <w:rPr>
          <w:rFonts w:ascii="Times New Roman" w:hAnsi="Times New Roman" w:cs="Times New Roman"/>
          <w:smallCaps/>
          <w:sz w:val="18"/>
          <w:szCs w:val="18"/>
        </w:rPr>
        <w:t>bb</w:t>
      </w:r>
      <w:r w:rsidR="00955511" w:rsidRPr="00F826A9">
        <w:rPr>
          <w:rFonts w:ascii="Times New Roman" w:hAnsi="Times New Roman" w:cs="Times New Roman"/>
          <w:sz w:val="18"/>
          <w:szCs w:val="18"/>
        </w:rPr>
        <w:t>.</w:t>
      </w:r>
      <w:r w:rsidR="00955511" w:rsidRPr="00F826A9">
        <w:rPr>
          <w:rFonts w:ascii="Times New Roman" w:hAnsi="Times New Roman" w:cs="Times New Roman"/>
          <w:sz w:val="18"/>
          <w:szCs w:val="18"/>
        </w:rPr>
        <w:tab/>
      </w:r>
      <w:r w:rsidRPr="00F826A9">
        <w:rPr>
          <w:rFonts w:ascii="Times New Roman" w:hAnsi="Times New Roman" w:cs="Times New Roman"/>
          <w:sz w:val="18"/>
          <w:szCs w:val="18"/>
        </w:rPr>
        <w:t>Immediate annuities and superannuation pensions</w:t>
      </w:r>
    </w:p>
    <w:p w14:paraId="29ADE372"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Secrecy</w:t>
      </w:r>
    </w:p>
    <w:p w14:paraId="0EFB4F67"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Qualifications for invalid pension</w:t>
      </w:r>
    </w:p>
    <w:p w14:paraId="5A21E4BA"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Rate of pension</w:t>
      </w:r>
    </w:p>
    <w:p w14:paraId="6150AA41"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Indexation of certain rates</w:t>
      </w:r>
    </w:p>
    <w:p w14:paraId="6EA07506"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1CB65939" w14:textId="77777777" w:rsidR="0023562D" w:rsidRPr="00F826A9" w:rsidRDefault="0023562D"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34</w:t>
      </w:r>
      <w:r w:rsidR="006B4A0F" w:rsidRPr="00F826A9">
        <w:rPr>
          <w:rFonts w:ascii="Times New Roman" w:hAnsi="Times New Roman" w:cs="Times New Roman"/>
          <w:smallCaps/>
          <w:sz w:val="18"/>
          <w:szCs w:val="18"/>
        </w:rPr>
        <w:t>b</w:t>
      </w:r>
      <w:r w:rsidR="00955511" w:rsidRPr="00F826A9">
        <w:rPr>
          <w:rFonts w:ascii="Times New Roman" w:hAnsi="Times New Roman" w:cs="Times New Roman"/>
          <w:sz w:val="18"/>
          <w:szCs w:val="18"/>
        </w:rPr>
        <w:t>.</w:t>
      </w:r>
      <w:r w:rsidR="00955511" w:rsidRPr="00F826A9">
        <w:rPr>
          <w:rFonts w:ascii="Times New Roman" w:hAnsi="Times New Roman" w:cs="Times New Roman"/>
          <w:sz w:val="18"/>
          <w:szCs w:val="18"/>
        </w:rPr>
        <w:tab/>
      </w:r>
      <w:r w:rsidRPr="00F826A9">
        <w:rPr>
          <w:rFonts w:ascii="Times New Roman" w:hAnsi="Times New Roman" w:cs="Times New Roman"/>
          <w:sz w:val="18"/>
          <w:szCs w:val="18"/>
        </w:rPr>
        <w:t xml:space="preserve">Indexation of income test </w:t>
      </w:r>
      <w:r w:rsidR="006B4A0F" w:rsidRPr="00F826A9">
        <w:rPr>
          <w:rFonts w:ascii="Times New Roman" w:hAnsi="Times New Roman" w:cs="Times New Roman"/>
          <w:sz w:val="18"/>
          <w:szCs w:val="18"/>
        </w:rPr>
        <w:t>‘</w:t>
      </w:r>
      <w:r w:rsidRPr="00F826A9">
        <w:rPr>
          <w:rFonts w:ascii="Times New Roman" w:hAnsi="Times New Roman" w:cs="Times New Roman"/>
          <w:sz w:val="18"/>
          <w:szCs w:val="18"/>
        </w:rPr>
        <w:t>free area</w:t>
      </w:r>
      <w:r w:rsidR="006B4A0F" w:rsidRPr="00F826A9">
        <w:rPr>
          <w:rFonts w:ascii="Times New Roman" w:hAnsi="Times New Roman" w:cs="Times New Roman"/>
          <w:sz w:val="18"/>
          <w:szCs w:val="18"/>
        </w:rPr>
        <w:t>’</w:t>
      </w:r>
    </w:p>
    <w:p w14:paraId="1A89A4DE"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39.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Calculation of income in respect of children</w:t>
      </w:r>
    </w:p>
    <w:p w14:paraId="2D86A53A"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Rent assistance</w:t>
      </w:r>
    </w:p>
    <w:p w14:paraId="217D6DFA"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63F0C35E"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Sole parents required to claim maintenance in some cases</w:t>
      </w:r>
    </w:p>
    <w:p w14:paraId="2683EC27"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Rent assistance</w:t>
      </w:r>
    </w:p>
    <w:p w14:paraId="2E076970"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Amount in respect of person</w:t>
      </w:r>
      <w:r w:rsidR="006B4A0F" w:rsidRPr="00F66ADE">
        <w:rPr>
          <w:rFonts w:ascii="Times New Roman" w:hAnsi="Times New Roman" w:cs="Times New Roman"/>
          <w:sz w:val="19"/>
          <w:szCs w:val="20"/>
        </w:rPr>
        <w:t>’</w:t>
      </w:r>
      <w:r w:rsidR="0023562D" w:rsidRPr="00F66ADE">
        <w:rPr>
          <w:rFonts w:ascii="Times New Roman" w:hAnsi="Times New Roman" w:cs="Times New Roman"/>
          <w:sz w:val="19"/>
          <w:szCs w:val="20"/>
        </w:rPr>
        <w:t>s income or assets</w:t>
      </w:r>
    </w:p>
    <w:p w14:paraId="6D64BC49"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Repeal of Part VIII and substitution of new Part:</w:t>
      </w:r>
    </w:p>
    <w:p w14:paraId="4C982B1D" w14:textId="77777777" w:rsidR="0023562D" w:rsidRPr="00F66ADE" w:rsidRDefault="006B4A0F" w:rsidP="00F66ADE">
      <w:pPr>
        <w:spacing w:before="60"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VIII—BEREAVEMENT PAYMENTS</w:t>
      </w:r>
    </w:p>
    <w:p w14:paraId="04BAD546" w14:textId="77777777" w:rsidR="0023562D" w:rsidRPr="00F826A9" w:rsidRDefault="00955511"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66.</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Entitlement of surviving pensioner on death of pensioner spouse</w:t>
      </w:r>
    </w:p>
    <w:p w14:paraId="0E949AD3" w14:textId="77777777" w:rsidR="0023562D" w:rsidRPr="00F826A9" w:rsidRDefault="00955511"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67.</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 xml:space="preserve">Entitlement of </w:t>
      </w:r>
      <w:proofErr w:type="spellStart"/>
      <w:r w:rsidR="0023562D" w:rsidRPr="00F826A9">
        <w:rPr>
          <w:rFonts w:ascii="Times New Roman" w:hAnsi="Times New Roman" w:cs="Times New Roman"/>
          <w:sz w:val="18"/>
          <w:szCs w:val="18"/>
        </w:rPr>
        <w:t>carer</w:t>
      </w:r>
      <w:proofErr w:type="spellEnd"/>
      <w:r w:rsidR="0023562D" w:rsidRPr="00F826A9">
        <w:rPr>
          <w:rFonts w:ascii="Times New Roman" w:hAnsi="Times New Roman" w:cs="Times New Roman"/>
          <w:sz w:val="18"/>
          <w:szCs w:val="18"/>
        </w:rPr>
        <w:t xml:space="preserve"> on death of person cared for</w:t>
      </w:r>
    </w:p>
    <w:p w14:paraId="7604538F" w14:textId="77777777" w:rsidR="0023562D" w:rsidRPr="00F826A9" w:rsidRDefault="00955511"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68.</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Entitlement of sole parent pensioner on death of qualifying child</w:t>
      </w:r>
    </w:p>
    <w:p w14:paraId="1F069D05" w14:textId="77777777" w:rsidR="0023562D" w:rsidRPr="00F826A9" w:rsidRDefault="00955511"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69.</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Entitlement of parent or guardian on death of dependent child</w:t>
      </w:r>
    </w:p>
    <w:p w14:paraId="5BC29D42" w14:textId="77777777" w:rsidR="0023562D" w:rsidRPr="00F826A9" w:rsidRDefault="00955511"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70.</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Entitlement of estate of deceased pensioner</w:t>
      </w:r>
    </w:p>
    <w:p w14:paraId="5417E203" w14:textId="77777777" w:rsidR="0023562D" w:rsidRPr="00F826A9" w:rsidRDefault="00955511" w:rsidP="00955511">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71.</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Part applies in spite of section 168</w:t>
      </w:r>
    </w:p>
    <w:p w14:paraId="334682A7" w14:textId="77777777" w:rsidR="0023562D" w:rsidRPr="00F66ADE" w:rsidRDefault="00955511"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Rate of allowance</w:t>
      </w:r>
    </w:p>
    <w:p w14:paraId="330F1A49" w14:textId="77777777" w:rsidR="0023562D" w:rsidRPr="00F66ADE" w:rsidRDefault="006B4A0F" w:rsidP="000E385C">
      <w:pPr>
        <w:spacing w:after="0" w:line="240" w:lineRule="auto"/>
        <w:jc w:val="center"/>
        <w:rPr>
          <w:rFonts w:ascii="Times New Roman" w:hAnsi="Times New Roman" w:cs="Times New Roman"/>
          <w:sz w:val="19"/>
          <w:szCs w:val="20"/>
        </w:rPr>
      </w:pPr>
      <w:r w:rsidRPr="006B4A0F">
        <w:rPr>
          <w:rFonts w:ascii="Times New Roman" w:hAnsi="Times New Roman" w:cs="Times New Roman"/>
        </w:rPr>
        <w:br w:type="page"/>
      </w:r>
      <w:r w:rsidRPr="00F66ADE">
        <w:rPr>
          <w:rFonts w:ascii="Times New Roman" w:hAnsi="Times New Roman" w:cs="Times New Roman"/>
          <w:sz w:val="19"/>
          <w:szCs w:val="20"/>
        </w:rPr>
        <w:lastRenderedPageBreak/>
        <w:t xml:space="preserve">TABLE OF PROVISIONS </w:t>
      </w:r>
      <w:r w:rsidRPr="00F66ADE">
        <w:rPr>
          <w:rFonts w:ascii="Times New Roman" w:hAnsi="Times New Roman" w:cs="Times New Roman"/>
          <w:i/>
          <w:sz w:val="19"/>
          <w:szCs w:val="20"/>
        </w:rPr>
        <w:t>continued</w:t>
      </w:r>
    </w:p>
    <w:p w14:paraId="65701F49" w14:textId="77777777" w:rsidR="0023562D" w:rsidRPr="00F66ADE" w:rsidRDefault="0023562D" w:rsidP="006B4A0F">
      <w:pPr>
        <w:spacing w:after="0" w:line="240" w:lineRule="auto"/>
        <w:jc w:val="both"/>
        <w:rPr>
          <w:rFonts w:ascii="Times New Roman" w:hAnsi="Times New Roman" w:cs="Times New Roman"/>
          <w:sz w:val="19"/>
          <w:szCs w:val="20"/>
        </w:rPr>
      </w:pPr>
      <w:r w:rsidRPr="00F66ADE">
        <w:rPr>
          <w:rFonts w:ascii="Times New Roman" w:hAnsi="Times New Roman" w:cs="Times New Roman"/>
          <w:sz w:val="19"/>
          <w:szCs w:val="20"/>
        </w:rPr>
        <w:t>Section</w:t>
      </w:r>
    </w:p>
    <w:p w14:paraId="196D1946"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096F5F89"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Repeal of section 81</w:t>
      </w:r>
    </w:p>
    <w:p w14:paraId="10B0BABA"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49.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Qualification for family allowance</w:t>
      </w:r>
    </w:p>
    <w:p w14:paraId="66F82EA3"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Family allowance not payable in respect of certain student children</w:t>
      </w:r>
    </w:p>
    <w:p w14:paraId="5A21FE7A"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Income test for family allowances</w:t>
      </w:r>
    </w:p>
    <w:p w14:paraId="652C714C"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Amount of family allowance</w:t>
      </w:r>
    </w:p>
    <w:p w14:paraId="75036EC9"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Qualification for double orphan</w:t>
      </w:r>
      <w:r w:rsidR="006B4A0F" w:rsidRPr="00F66ADE">
        <w:rPr>
          <w:rFonts w:ascii="Times New Roman" w:hAnsi="Times New Roman" w:cs="Times New Roman"/>
          <w:sz w:val="19"/>
          <w:szCs w:val="20"/>
        </w:rPr>
        <w:t>’</w:t>
      </w:r>
      <w:r w:rsidR="0023562D" w:rsidRPr="00F66ADE">
        <w:rPr>
          <w:rFonts w:ascii="Times New Roman" w:hAnsi="Times New Roman" w:cs="Times New Roman"/>
          <w:sz w:val="19"/>
          <w:szCs w:val="20"/>
        </w:rPr>
        <w:t>s pension</w:t>
      </w:r>
    </w:p>
    <w:p w14:paraId="1FBE10BA" w14:textId="77777777" w:rsidR="0023562D" w:rsidRPr="00F66ADE" w:rsidRDefault="000E385C"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Application of Part X</w:t>
      </w:r>
    </w:p>
    <w:p w14:paraId="59948536" w14:textId="77777777" w:rsidR="0023562D" w:rsidRPr="00F66ADE" w:rsidRDefault="00742CAF"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Qualification for allowance</w:t>
      </w:r>
    </w:p>
    <w:p w14:paraId="31C75A0F" w14:textId="77777777" w:rsidR="0023562D" w:rsidRPr="00F66ADE" w:rsidRDefault="00742CAF" w:rsidP="00742CAF">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56.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47D6CB70" w14:textId="77777777" w:rsidR="0023562D" w:rsidRPr="00F66ADE" w:rsidRDefault="00742CAF"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57.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Work test not required to be satisfied by certain persons in full-time training or voluntary work</w:t>
      </w:r>
    </w:p>
    <w:p w14:paraId="1647674D"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58.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4C529FC2" w14:textId="77777777" w:rsidR="0023562D" w:rsidRPr="00F826A9" w:rsidRDefault="00942CFC" w:rsidP="00942CFC">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w:t>
      </w:r>
      <w:r w:rsidR="0023562D" w:rsidRPr="00F826A9">
        <w:rPr>
          <w:rFonts w:ascii="Times New Roman" w:hAnsi="Times New Roman" w:cs="Times New Roman"/>
          <w:sz w:val="18"/>
          <w:szCs w:val="18"/>
        </w:rPr>
        <w:t>16</w:t>
      </w:r>
      <w:r w:rsidR="006B4A0F" w:rsidRPr="00F826A9">
        <w:rPr>
          <w:rFonts w:ascii="Times New Roman" w:hAnsi="Times New Roman" w:cs="Times New Roman"/>
          <w:smallCaps/>
          <w:sz w:val="18"/>
          <w:szCs w:val="18"/>
        </w:rPr>
        <w:t>b</w:t>
      </w:r>
      <w:r w:rsidRPr="00F826A9">
        <w:rPr>
          <w:rFonts w:ascii="Times New Roman" w:hAnsi="Times New Roman" w:cs="Times New Roman"/>
          <w:sz w:val="18"/>
          <w:szCs w:val="18"/>
        </w:rPr>
        <w:t>.</w:t>
      </w:r>
      <w:r w:rsidRPr="00F826A9">
        <w:rPr>
          <w:rFonts w:ascii="Times New Roman" w:hAnsi="Times New Roman" w:cs="Times New Roman"/>
          <w:sz w:val="18"/>
          <w:szCs w:val="18"/>
        </w:rPr>
        <w:tab/>
      </w:r>
      <w:r w:rsidR="0023562D" w:rsidRPr="00F826A9">
        <w:rPr>
          <w:rFonts w:ascii="Times New Roman" w:hAnsi="Times New Roman" w:cs="Times New Roman"/>
          <w:sz w:val="18"/>
          <w:szCs w:val="18"/>
        </w:rPr>
        <w:t>Work test not required to be satisfied by certain older persons in full-time training or voluntary work or in substantial part-time work</w:t>
      </w:r>
    </w:p>
    <w:p w14:paraId="18C7A474"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59.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Rate of unemployment and sickness benefit</w:t>
      </w:r>
    </w:p>
    <w:p w14:paraId="3DFCBADA"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Indexation of unemployment and sickness benefits etc.</w:t>
      </w:r>
    </w:p>
    <w:p w14:paraId="23990654"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Rent assistance</w:t>
      </w:r>
    </w:p>
    <w:p w14:paraId="409482C8"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Parental income test</w:t>
      </w:r>
    </w:p>
    <w:p w14:paraId="1C6A0A53"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Income and assets test</w:t>
      </w:r>
    </w:p>
    <w:p w14:paraId="2B1AD990"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Waiting period</w:t>
      </w:r>
    </w:p>
    <w:p w14:paraId="401920C2"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Benefit not payable to full-time students</w:t>
      </w:r>
    </w:p>
    <w:p w14:paraId="1F0A9C34"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Incentive allowance</w:t>
      </w:r>
    </w:p>
    <w:p w14:paraId="751735AD"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Incentive allowance</w:t>
      </w:r>
    </w:p>
    <w:p w14:paraId="1673364C" w14:textId="77777777" w:rsidR="0023562D" w:rsidRPr="00F66ADE" w:rsidRDefault="0023562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w:t>
      </w:r>
      <w:r w:rsidR="00942CFC" w:rsidRPr="00F66ADE">
        <w:rPr>
          <w:rFonts w:ascii="Times New Roman" w:hAnsi="Times New Roman" w:cs="Times New Roman"/>
          <w:sz w:val="19"/>
          <w:szCs w:val="20"/>
        </w:rPr>
        <w:t>8.</w:t>
      </w:r>
      <w:r w:rsidR="00942CFC" w:rsidRPr="00F66ADE">
        <w:rPr>
          <w:rFonts w:ascii="Times New Roman" w:hAnsi="Times New Roman" w:cs="Times New Roman"/>
          <w:sz w:val="19"/>
          <w:szCs w:val="20"/>
        </w:rPr>
        <w:tab/>
      </w:r>
      <w:r w:rsidRPr="00F66ADE">
        <w:rPr>
          <w:rFonts w:ascii="Times New Roman" w:hAnsi="Times New Roman" w:cs="Times New Roman"/>
          <w:sz w:val="19"/>
          <w:szCs w:val="20"/>
        </w:rPr>
        <w:t>Reductions in rate of pension</w:t>
      </w:r>
    </w:p>
    <w:p w14:paraId="5CF6AC3E"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69.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Claims</w:t>
      </w:r>
    </w:p>
    <w:p w14:paraId="7E3AADEC"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Cancellation, suspension or variation of pension etc.</w:t>
      </w:r>
    </w:p>
    <w:p w14:paraId="2C2F2A0D"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Some decisions are not reviewable by the Social Security Appeals Tribunal</w:t>
      </w:r>
    </w:p>
    <w:p w14:paraId="286CFD2E"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The Social Security Appeals Tribunal</w:t>
      </w:r>
      <w:r w:rsidR="006B4A0F" w:rsidRPr="00F66ADE">
        <w:rPr>
          <w:rFonts w:ascii="Times New Roman" w:hAnsi="Times New Roman" w:cs="Times New Roman"/>
          <w:sz w:val="19"/>
          <w:szCs w:val="20"/>
        </w:rPr>
        <w:t>’</w:t>
      </w:r>
      <w:r w:rsidR="0023562D" w:rsidRPr="00F66ADE">
        <w:rPr>
          <w:rFonts w:ascii="Times New Roman" w:hAnsi="Times New Roman" w:cs="Times New Roman"/>
          <w:sz w:val="19"/>
          <w:szCs w:val="20"/>
        </w:rPr>
        <w:t>s powers on review</w:t>
      </w:r>
    </w:p>
    <w:p w14:paraId="783999FC"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Repeal of section 237</w:t>
      </w:r>
    </w:p>
    <w:p w14:paraId="54D5554D"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Employment entry payment—unemployment benefit recipients</w:t>
      </w:r>
    </w:p>
    <w:p w14:paraId="17365573" w14:textId="77777777" w:rsidR="0023562D" w:rsidRPr="00F66ADE" w:rsidRDefault="00942CFC"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1A78D487" w14:textId="77777777" w:rsidR="0023562D" w:rsidRPr="00F826A9" w:rsidRDefault="0023562D" w:rsidP="00BC1D1C">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237</w:t>
      </w:r>
      <w:r w:rsidR="006B4A0F" w:rsidRPr="00F826A9">
        <w:rPr>
          <w:rFonts w:ascii="Times New Roman" w:hAnsi="Times New Roman" w:cs="Times New Roman"/>
          <w:smallCaps/>
          <w:sz w:val="18"/>
          <w:szCs w:val="18"/>
        </w:rPr>
        <w:t>b</w:t>
      </w:r>
      <w:r w:rsidR="00BC1D1C" w:rsidRPr="00F826A9">
        <w:rPr>
          <w:rFonts w:ascii="Times New Roman" w:hAnsi="Times New Roman" w:cs="Times New Roman"/>
          <w:sz w:val="18"/>
          <w:szCs w:val="18"/>
        </w:rPr>
        <w:t>.</w:t>
      </w:r>
      <w:r w:rsidR="00BC1D1C" w:rsidRPr="00F826A9">
        <w:rPr>
          <w:rFonts w:ascii="Times New Roman" w:hAnsi="Times New Roman" w:cs="Times New Roman"/>
          <w:sz w:val="18"/>
          <w:szCs w:val="18"/>
        </w:rPr>
        <w:tab/>
      </w:r>
      <w:r w:rsidRPr="00F826A9">
        <w:rPr>
          <w:rFonts w:ascii="Times New Roman" w:hAnsi="Times New Roman" w:cs="Times New Roman"/>
          <w:sz w:val="18"/>
          <w:szCs w:val="18"/>
        </w:rPr>
        <w:t>Employment entry payment—job search allowance recipients</w:t>
      </w:r>
    </w:p>
    <w:p w14:paraId="287DF7EA"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Offences</w:t>
      </w:r>
    </w:p>
    <w:p w14:paraId="039CA0AE"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Recovery of overpayments</w:t>
      </w:r>
    </w:p>
    <w:p w14:paraId="2ACCF06E"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13306ECD" w14:textId="77777777" w:rsidR="0023562D" w:rsidRPr="00F826A9" w:rsidRDefault="0023562D" w:rsidP="00BC1D1C">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251</w:t>
      </w:r>
      <w:r w:rsidR="006B4A0F" w:rsidRPr="00F826A9">
        <w:rPr>
          <w:rFonts w:ascii="Times New Roman" w:hAnsi="Times New Roman" w:cs="Times New Roman"/>
          <w:smallCaps/>
          <w:sz w:val="18"/>
          <w:szCs w:val="18"/>
        </w:rPr>
        <w:t>a</w:t>
      </w:r>
      <w:r w:rsidR="00BC1D1C" w:rsidRPr="00F826A9">
        <w:rPr>
          <w:rFonts w:ascii="Times New Roman" w:hAnsi="Times New Roman" w:cs="Times New Roman"/>
          <w:sz w:val="18"/>
          <w:szCs w:val="18"/>
        </w:rPr>
        <w:t>.</w:t>
      </w:r>
      <w:r w:rsidR="00BC1D1C" w:rsidRPr="00F826A9">
        <w:rPr>
          <w:rFonts w:ascii="Times New Roman" w:hAnsi="Times New Roman" w:cs="Times New Roman"/>
          <w:sz w:val="18"/>
          <w:szCs w:val="18"/>
        </w:rPr>
        <w:tab/>
      </w:r>
      <w:r w:rsidRPr="00F826A9">
        <w:rPr>
          <w:rFonts w:ascii="Times New Roman" w:hAnsi="Times New Roman" w:cs="Times New Roman"/>
          <w:sz w:val="18"/>
          <w:szCs w:val="18"/>
        </w:rPr>
        <w:t>Prescribed persons—means test for certain provisions of this Act and National Health Act</w:t>
      </w:r>
    </w:p>
    <w:p w14:paraId="441762D9" w14:textId="77777777" w:rsidR="0023562D" w:rsidRPr="00F66ADE" w:rsidRDefault="006B4A0F" w:rsidP="00F66ADE">
      <w:pPr>
        <w:spacing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6—AMENDMENTS OF SOCIAL SECURITY AND VETERANS’ AFFAIRS LEGISLATION AMENDMENT ACT 1988</w:t>
      </w:r>
    </w:p>
    <w:p w14:paraId="5037F766"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79.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0E1AD25C"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Consequential amendments</w:t>
      </w:r>
    </w:p>
    <w:p w14:paraId="3604BFC8" w14:textId="77777777" w:rsidR="0023562D" w:rsidRPr="00F66ADE" w:rsidRDefault="006B4A0F" w:rsidP="00F66ADE">
      <w:pPr>
        <w:spacing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7—AMENDMENTS OF SOCIAL SECURITY AND VETERANS’ AFFAIRS LEGISLATION AMENDMENT ACT (No. 3) 1989</w:t>
      </w:r>
    </w:p>
    <w:p w14:paraId="6F3E2383"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3DE539D9"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Reduction of rate by reference to taxable income</w:t>
      </w:r>
    </w:p>
    <w:p w14:paraId="1DE90AFB"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Notice to insurers</w:t>
      </w:r>
    </w:p>
    <w:p w14:paraId="10570E29"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Pension, benefit or allowance may be paid to bank etc.</w:t>
      </w:r>
    </w:p>
    <w:p w14:paraId="76C6FF9A" w14:textId="77777777" w:rsidR="0023562D" w:rsidRPr="00F66ADE" w:rsidRDefault="006B4A0F" w:rsidP="00F66ADE">
      <w:pPr>
        <w:spacing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8—AMENDMENTS OF VETERANS’ AFFAIRS LEGISLATION AMENDMENT ACT 1987</w:t>
      </w:r>
    </w:p>
    <w:p w14:paraId="4B48A670"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3D25FB51"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Repeal of transitional provisions</w:t>
      </w:r>
    </w:p>
    <w:p w14:paraId="75272A17" w14:textId="77777777" w:rsidR="0023562D" w:rsidRPr="00F66ADE" w:rsidRDefault="006B4A0F" w:rsidP="00F66ADE">
      <w:pPr>
        <w:spacing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9—AMENDMENTS OF VETERANS’ AFFAIRS LEGISLATION AMENDMENT ACT 1988</w:t>
      </w:r>
    </w:p>
    <w:p w14:paraId="7A86A21F"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1A068383" w14:textId="77777777" w:rsidR="0023562D" w:rsidRPr="00F66ADE" w:rsidRDefault="001C378D" w:rsidP="00742CAF">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Application</w:t>
      </w:r>
    </w:p>
    <w:p w14:paraId="06F002FF" w14:textId="77777777" w:rsidR="0023562D" w:rsidRPr="00F66ADE" w:rsidRDefault="006B4A0F" w:rsidP="00B9637C">
      <w:pPr>
        <w:spacing w:after="0" w:line="240" w:lineRule="auto"/>
        <w:jc w:val="center"/>
        <w:rPr>
          <w:rFonts w:ascii="Times New Roman" w:hAnsi="Times New Roman" w:cs="Times New Roman"/>
          <w:sz w:val="19"/>
          <w:szCs w:val="20"/>
        </w:rPr>
      </w:pPr>
      <w:r w:rsidRPr="006B4A0F">
        <w:rPr>
          <w:rFonts w:ascii="Times New Roman" w:hAnsi="Times New Roman" w:cs="Times New Roman"/>
        </w:rPr>
        <w:br w:type="page"/>
      </w:r>
      <w:r w:rsidRPr="00F66ADE">
        <w:rPr>
          <w:rFonts w:ascii="Times New Roman" w:hAnsi="Times New Roman" w:cs="Times New Roman"/>
          <w:sz w:val="19"/>
          <w:szCs w:val="20"/>
        </w:rPr>
        <w:lastRenderedPageBreak/>
        <w:t xml:space="preserve">TABLE OF PROVISIONS </w:t>
      </w:r>
      <w:r w:rsidRPr="00F66ADE">
        <w:rPr>
          <w:rFonts w:ascii="Times New Roman" w:hAnsi="Times New Roman" w:cs="Times New Roman"/>
          <w:i/>
          <w:sz w:val="19"/>
          <w:szCs w:val="20"/>
        </w:rPr>
        <w:t>continued</w:t>
      </w:r>
    </w:p>
    <w:p w14:paraId="40AFB246" w14:textId="77777777" w:rsidR="0023562D" w:rsidRPr="00F826A9" w:rsidRDefault="0023562D" w:rsidP="006B4A0F">
      <w:pPr>
        <w:spacing w:after="0" w:line="240" w:lineRule="auto"/>
        <w:jc w:val="both"/>
        <w:rPr>
          <w:rFonts w:ascii="Times New Roman" w:hAnsi="Times New Roman" w:cs="Times New Roman"/>
          <w:sz w:val="18"/>
          <w:szCs w:val="18"/>
        </w:rPr>
      </w:pPr>
      <w:r w:rsidRPr="00F826A9">
        <w:rPr>
          <w:rFonts w:ascii="Times New Roman" w:hAnsi="Times New Roman" w:cs="Times New Roman"/>
          <w:sz w:val="18"/>
          <w:szCs w:val="18"/>
        </w:rPr>
        <w:t>Section</w:t>
      </w:r>
    </w:p>
    <w:p w14:paraId="2F5705C4" w14:textId="77777777" w:rsidR="0023562D" w:rsidRPr="00F66ADE" w:rsidRDefault="006B4A0F" w:rsidP="00F66ADE">
      <w:pPr>
        <w:spacing w:after="0" w:line="240" w:lineRule="auto"/>
        <w:ind w:left="432" w:right="432"/>
        <w:jc w:val="center"/>
        <w:rPr>
          <w:rFonts w:ascii="Times New Roman" w:hAnsi="Times New Roman" w:cs="Times New Roman"/>
          <w:sz w:val="19"/>
          <w:szCs w:val="20"/>
        </w:rPr>
      </w:pPr>
      <w:r w:rsidRPr="00F66ADE">
        <w:rPr>
          <w:rFonts w:ascii="Times New Roman" w:hAnsi="Times New Roman" w:cs="Times New Roman"/>
          <w:sz w:val="19"/>
          <w:szCs w:val="20"/>
        </w:rPr>
        <w:t>PART 10—AMENDMENTS OF VETERANS’ ENTITLEMENTS ACT 1986</w:t>
      </w:r>
    </w:p>
    <w:p w14:paraId="3884FDFB" w14:textId="77777777" w:rsidR="0023562D" w:rsidRPr="00F66ADE" w:rsidRDefault="009B577E"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89.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Principal Act</w:t>
      </w:r>
    </w:p>
    <w:p w14:paraId="61104E7D" w14:textId="77777777" w:rsidR="0023562D" w:rsidRPr="00F66ADE" w:rsidRDefault="009B577E"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90.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499FF61D" w14:textId="77777777" w:rsidR="0023562D" w:rsidRPr="00F66ADE" w:rsidRDefault="009B577E"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91.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Increased rates of pension in certain cases</w:t>
      </w:r>
    </w:p>
    <w:p w14:paraId="18B1952C" w14:textId="77777777" w:rsidR="0023562D" w:rsidRPr="00F66ADE" w:rsidRDefault="009B577E"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92.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Interpretation</w:t>
      </w:r>
    </w:p>
    <w:p w14:paraId="6FB47C44" w14:textId="77777777" w:rsidR="0023562D" w:rsidRPr="00F66ADE" w:rsidRDefault="009B577E"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93.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Method of calculation of income</w:t>
      </w:r>
    </w:p>
    <w:p w14:paraId="7A104140" w14:textId="77777777" w:rsidR="0023562D" w:rsidRPr="00F66ADE" w:rsidRDefault="009B577E"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94.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Division:</w:t>
      </w:r>
    </w:p>
    <w:p w14:paraId="5CA41A87" w14:textId="4CD675CE" w:rsidR="0023562D" w:rsidRPr="00F66ADE" w:rsidRDefault="006B4A0F" w:rsidP="00F66ADE">
      <w:pPr>
        <w:spacing w:after="0" w:line="240" w:lineRule="auto"/>
        <w:jc w:val="center"/>
        <w:rPr>
          <w:rFonts w:ascii="Times New Roman" w:hAnsi="Times New Roman" w:cs="Times New Roman"/>
          <w:sz w:val="18"/>
          <w:szCs w:val="18"/>
        </w:rPr>
      </w:pPr>
      <w:r w:rsidRPr="00F66ADE">
        <w:rPr>
          <w:rFonts w:ascii="Times New Roman" w:hAnsi="Times New Roman" w:cs="Times New Roman"/>
          <w:i/>
          <w:sz w:val="18"/>
          <w:szCs w:val="18"/>
        </w:rPr>
        <w:t>Division 1</w:t>
      </w:r>
      <w:r w:rsidRPr="00F66ADE">
        <w:rPr>
          <w:rFonts w:ascii="Times New Roman" w:hAnsi="Times New Roman" w:cs="Times New Roman"/>
          <w:i/>
          <w:smallCaps/>
          <w:sz w:val="18"/>
          <w:szCs w:val="18"/>
        </w:rPr>
        <w:t>aa</w:t>
      </w:r>
      <w:r w:rsidRPr="00F66ADE">
        <w:rPr>
          <w:rFonts w:ascii="Times New Roman" w:hAnsi="Times New Roman" w:cs="Times New Roman"/>
          <w:sz w:val="18"/>
          <w:szCs w:val="18"/>
        </w:rPr>
        <w:t>—</w:t>
      </w:r>
      <w:r w:rsidRPr="00F66ADE">
        <w:rPr>
          <w:rFonts w:ascii="Times New Roman" w:hAnsi="Times New Roman" w:cs="Times New Roman"/>
          <w:i/>
          <w:sz w:val="18"/>
          <w:szCs w:val="18"/>
        </w:rPr>
        <w:t>Conversion of foreign currency amounts</w:t>
      </w:r>
    </w:p>
    <w:p w14:paraId="1E9A84A3"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aa</w:t>
      </w:r>
      <w:r w:rsidR="00542F4F" w:rsidRPr="00F826A9">
        <w:rPr>
          <w:rFonts w:ascii="Times New Roman" w:hAnsi="Times New Roman" w:cs="Times New Roman"/>
          <w:sz w:val="18"/>
          <w:szCs w:val="18"/>
        </w:rPr>
        <w:t>.</w:t>
      </w:r>
      <w:r w:rsidR="00542F4F" w:rsidRPr="00F826A9">
        <w:rPr>
          <w:rFonts w:ascii="Times New Roman" w:hAnsi="Times New Roman" w:cs="Times New Roman"/>
          <w:sz w:val="18"/>
          <w:szCs w:val="18"/>
        </w:rPr>
        <w:tab/>
      </w:r>
      <w:r w:rsidRPr="00F826A9">
        <w:rPr>
          <w:rFonts w:ascii="Times New Roman" w:hAnsi="Times New Roman" w:cs="Times New Roman"/>
          <w:sz w:val="18"/>
          <w:szCs w:val="18"/>
        </w:rPr>
        <w:t>Application of Division</w:t>
      </w:r>
    </w:p>
    <w:p w14:paraId="28DF21A8"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ab</w:t>
      </w:r>
      <w:r w:rsidR="00542F4F" w:rsidRPr="00F826A9">
        <w:rPr>
          <w:rFonts w:ascii="Times New Roman" w:hAnsi="Times New Roman" w:cs="Times New Roman"/>
          <w:sz w:val="18"/>
          <w:szCs w:val="18"/>
        </w:rPr>
        <w:t>.</w:t>
      </w:r>
      <w:r w:rsidR="00542F4F" w:rsidRPr="00F826A9">
        <w:rPr>
          <w:rFonts w:ascii="Times New Roman" w:hAnsi="Times New Roman" w:cs="Times New Roman"/>
          <w:sz w:val="18"/>
          <w:szCs w:val="18"/>
        </w:rPr>
        <w:tab/>
      </w:r>
      <w:r w:rsidRPr="00F826A9">
        <w:rPr>
          <w:rFonts w:ascii="Times New Roman" w:hAnsi="Times New Roman" w:cs="Times New Roman"/>
          <w:sz w:val="18"/>
          <w:szCs w:val="18"/>
        </w:rPr>
        <w:t>Conversion of foreign currency amounts</w:t>
      </w:r>
    </w:p>
    <w:p w14:paraId="131AE59A"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ac</w:t>
      </w:r>
      <w:r w:rsidR="00542F4F" w:rsidRPr="00F826A9">
        <w:rPr>
          <w:rFonts w:ascii="Times New Roman" w:hAnsi="Times New Roman" w:cs="Times New Roman"/>
          <w:sz w:val="18"/>
          <w:szCs w:val="18"/>
        </w:rPr>
        <w:t>.</w:t>
      </w:r>
      <w:r w:rsidR="00542F4F" w:rsidRPr="00F826A9">
        <w:rPr>
          <w:rFonts w:ascii="Times New Roman" w:hAnsi="Times New Roman" w:cs="Times New Roman"/>
          <w:sz w:val="18"/>
          <w:szCs w:val="18"/>
        </w:rPr>
        <w:tab/>
      </w:r>
      <w:r w:rsidRPr="00F826A9">
        <w:rPr>
          <w:rFonts w:ascii="Times New Roman" w:hAnsi="Times New Roman" w:cs="Times New Roman"/>
          <w:sz w:val="18"/>
          <w:szCs w:val="18"/>
        </w:rPr>
        <w:t>Base exchange rate</w:t>
      </w:r>
    </w:p>
    <w:p w14:paraId="09E707EF"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ad</w:t>
      </w:r>
      <w:r w:rsidR="00542F4F" w:rsidRPr="00F826A9">
        <w:rPr>
          <w:rFonts w:ascii="Times New Roman" w:hAnsi="Times New Roman" w:cs="Times New Roman"/>
          <w:sz w:val="18"/>
          <w:szCs w:val="18"/>
        </w:rPr>
        <w:t>.</w:t>
      </w:r>
      <w:r w:rsidR="00542F4F" w:rsidRPr="00F826A9">
        <w:rPr>
          <w:rFonts w:ascii="Times New Roman" w:hAnsi="Times New Roman" w:cs="Times New Roman"/>
          <w:sz w:val="18"/>
          <w:szCs w:val="18"/>
        </w:rPr>
        <w:tab/>
      </w:r>
      <w:r w:rsidRPr="00F826A9">
        <w:rPr>
          <w:rFonts w:ascii="Times New Roman" w:hAnsi="Times New Roman" w:cs="Times New Roman"/>
          <w:sz w:val="18"/>
          <w:szCs w:val="18"/>
        </w:rPr>
        <w:t>Re-assessed exchange rate</w:t>
      </w:r>
    </w:p>
    <w:p w14:paraId="7F281E22"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ae</w:t>
      </w:r>
      <w:r w:rsidR="00542F4F" w:rsidRPr="00F826A9">
        <w:rPr>
          <w:rFonts w:ascii="Times New Roman" w:hAnsi="Times New Roman" w:cs="Times New Roman"/>
          <w:sz w:val="18"/>
          <w:szCs w:val="18"/>
        </w:rPr>
        <w:t>.</w:t>
      </w:r>
      <w:r w:rsidR="00542F4F" w:rsidRPr="00F826A9">
        <w:rPr>
          <w:rFonts w:ascii="Times New Roman" w:hAnsi="Times New Roman" w:cs="Times New Roman"/>
          <w:sz w:val="18"/>
          <w:szCs w:val="18"/>
        </w:rPr>
        <w:tab/>
      </w:r>
      <w:r w:rsidRPr="00F826A9">
        <w:rPr>
          <w:rFonts w:ascii="Times New Roman" w:hAnsi="Times New Roman" w:cs="Times New Roman"/>
          <w:sz w:val="18"/>
          <w:szCs w:val="18"/>
        </w:rPr>
        <w:t>Rounding off of exchange rates</w:t>
      </w:r>
    </w:p>
    <w:p w14:paraId="4118F50A" w14:textId="77777777" w:rsidR="00542F4F" w:rsidRPr="00F66ADE" w:rsidRDefault="0023562D"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95. Repeal of section</w:t>
      </w:r>
    </w:p>
    <w:p w14:paraId="757D4FAE" w14:textId="77777777" w:rsidR="0023562D" w:rsidRPr="00F826A9" w:rsidRDefault="0023562D" w:rsidP="00542F4F">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b</w:t>
      </w:r>
      <w:r w:rsidR="00542F4F" w:rsidRPr="00F826A9">
        <w:rPr>
          <w:rFonts w:ascii="Times New Roman" w:hAnsi="Times New Roman" w:cs="Times New Roman"/>
          <w:smallCaps/>
          <w:sz w:val="18"/>
          <w:szCs w:val="18"/>
        </w:rPr>
        <w:tab/>
      </w:r>
      <w:r w:rsidRPr="00F826A9">
        <w:rPr>
          <w:rFonts w:ascii="Times New Roman" w:hAnsi="Times New Roman" w:cs="Times New Roman"/>
          <w:sz w:val="18"/>
          <w:szCs w:val="18"/>
        </w:rPr>
        <w:t>and substitution of new section:</w:t>
      </w:r>
    </w:p>
    <w:p w14:paraId="6366B840"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b</w:t>
      </w:r>
      <w:r w:rsidR="00542F4F" w:rsidRPr="00F826A9">
        <w:rPr>
          <w:rFonts w:ascii="Times New Roman" w:hAnsi="Times New Roman" w:cs="Times New Roman"/>
          <w:sz w:val="18"/>
          <w:szCs w:val="18"/>
        </w:rPr>
        <w:t>.</w:t>
      </w:r>
      <w:r w:rsidR="00542F4F" w:rsidRPr="00F826A9">
        <w:rPr>
          <w:rFonts w:ascii="Times New Roman" w:hAnsi="Times New Roman" w:cs="Times New Roman"/>
          <w:sz w:val="18"/>
          <w:szCs w:val="18"/>
        </w:rPr>
        <w:tab/>
      </w:r>
      <w:r w:rsidRPr="00F826A9">
        <w:rPr>
          <w:rFonts w:ascii="Times New Roman" w:hAnsi="Times New Roman" w:cs="Times New Roman"/>
          <w:sz w:val="18"/>
          <w:szCs w:val="18"/>
        </w:rPr>
        <w:t>Superannuation benefits received before pensionable age</w:t>
      </w:r>
    </w:p>
    <w:p w14:paraId="76B75AC5" w14:textId="77777777" w:rsidR="0023562D" w:rsidRPr="00F66ADE" w:rsidRDefault="00B9637C" w:rsidP="00B9637C">
      <w:pPr>
        <w:tabs>
          <w:tab w:val="left" w:pos="900"/>
        </w:tabs>
        <w:spacing w:after="0" w:line="240" w:lineRule="auto"/>
        <w:ind w:left="864" w:hanging="432"/>
        <w:jc w:val="both"/>
        <w:rPr>
          <w:rFonts w:ascii="Times New Roman" w:hAnsi="Times New Roman" w:cs="Times New Roman"/>
          <w:sz w:val="19"/>
          <w:szCs w:val="20"/>
        </w:rPr>
      </w:pPr>
      <w:r w:rsidRPr="00F66ADE">
        <w:rPr>
          <w:rFonts w:ascii="Times New Roman" w:hAnsi="Times New Roman" w:cs="Times New Roman"/>
          <w:sz w:val="19"/>
          <w:szCs w:val="20"/>
        </w:rPr>
        <w:t>96.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73222A81"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37</w:t>
      </w:r>
      <w:r w:rsidR="006B4A0F" w:rsidRPr="00F826A9">
        <w:rPr>
          <w:rFonts w:ascii="Times New Roman" w:hAnsi="Times New Roman" w:cs="Times New Roman"/>
          <w:smallCaps/>
          <w:sz w:val="18"/>
          <w:szCs w:val="18"/>
        </w:rPr>
        <w:t>ba</w:t>
      </w:r>
      <w:r w:rsidR="006C4881" w:rsidRPr="00F826A9">
        <w:rPr>
          <w:rFonts w:ascii="Times New Roman" w:hAnsi="Times New Roman" w:cs="Times New Roman"/>
          <w:sz w:val="18"/>
          <w:szCs w:val="18"/>
        </w:rPr>
        <w:t>.</w:t>
      </w:r>
      <w:r w:rsidR="006C4881" w:rsidRPr="00F826A9">
        <w:rPr>
          <w:rFonts w:ascii="Times New Roman" w:hAnsi="Times New Roman" w:cs="Times New Roman"/>
          <w:sz w:val="18"/>
          <w:szCs w:val="18"/>
        </w:rPr>
        <w:tab/>
      </w:r>
      <w:r w:rsidRPr="00F826A9">
        <w:rPr>
          <w:rFonts w:ascii="Times New Roman" w:hAnsi="Times New Roman" w:cs="Times New Roman"/>
          <w:sz w:val="18"/>
          <w:szCs w:val="18"/>
        </w:rPr>
        <w:t>Immediate annuities and superannuation pensions</w:t>
      </w:r>
    </w:p>
    <w:p w14:paraId="00C58948" w14:textId="77777777" w:rsidR="0023562D" w:rsidRPr="00F66ADE" w:rsidRDefault="0023562D" w:rsidP="00B9637C">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97.</w:t>
      </w:r>
      <w:r w:rsidR="00B9637C" w:rsidRPr="00F66ADE">
        <w:rPr>
          <w:rFonts w:ascii="Times New Roman" w:hAnsi="Times New Roman" w:cs="Times New Roman"/>
          <w:sz w:val="19"/>
          <w:szCs w:val="20"/>
        </w:rPr>
        <w:tab/>
      </w:r>
      <w:r w:rsidRPr="00F66ADE">
        <w:rPr>
          <w:rFonts w:ascii="Times New Roman" w:hAnsi="Times New Roman" w:cs="Times New Roman"/>
          <w:sz w:val="19"/>
          <w:szCs w:val="20"/>
        </w:rPr>
        <w:t>Eligibility for carer</w:t>
      </w:r>
      <w:r w:rsidR="006B4A0F" w:rsidRPr="00F66ADE">
        <w:rPr>
          <w:rFonts w:ascii="Times New Roman" w:hAnsi="Times New Roman" w:cs="Times New Roman"/>
          <w:sz w:val="19"/>
          <w:szCs w:val="20"/>
        </w:rPr>
        <w:t>’</w:t>
      </w:r>
      <w:r w:rsidRPr="00F66ADE">
        <w:rPr>
          <w:rFonts w:ascii="Times New Roman" w:hAnsi="Times New Roman" w:cs="Times New Roman"/>
          <w:sz w:val="19"/>
          <w:szCs w:val="20"/>
        </w:rPr>
        <w:t>s service pension</w:t>
      </w:r>
    </w:p>
    <w:p w14:paraId="353050B8" w14:textId="77777777" w:rsidR="0023562D" w:rsidRPr="00F66ADE" w:rsidRDefault="0023562D" w:rsidP="00B9637C">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98.</w:t>
      </w:r>
      <w:r w:rsidR="00B9637C" w:rsidRPr="00F66ADE">
        <w:rPr>
          <w:rFonts w:ascii="Times New Roman" w:hAnsi="Times New Roman" w:cs="Times New Roman"/>
          <w:sz w:val="19"/>
          <w:szCs w:val="20"/>
        </w:rPr>
        <w:tab/>
      </w:r>
      <w:r w:rsidRPr="00F66ADE">
        <w:rPr>
          <w:rFonts w:ascii="Times New Roman" w:hAnsi="Times New Roman" w:cs="Times New Roman"/>
          <w:sz w:val="19"/>
          <w:szCs w:val="20"/>
        </w:rPr>
        <w:t>Claim for service pension etc.</w:t>
      </w:r>
    </w:p>
    <w:p w14:paraId="19957A37" w14:textId="77777777" w:rsidR="0023562D" w:rsidRPr="00F66ADE" w:rsidRDefault="00B9637C" w:rsidP="00B9637C">
      <w:pPr>
        <w:tabs>
          <w:tab w:val="left" w:pos="900"/>
        </w:tabs>
        <w:spacing w:after="0" w:line="240" w:lineRule="auto"/>
        <w:ind w:left="432"/>
        <w:jc w:val="both"/>
        <w:rPr>
          <w:rFonts w:ascii="Times New Roman" w:hAnsi="Times New Roman" w:cs="Times New Roman"/>
          <w:sz w:val="19"/>
          <w:szCs w:val="20"/>
        </w:rPr>
      </w:pPr>
      <w:r w:rsidRPr="00F66ADE">
        <w:rPr>
          <w:rFonts w:ascii="Times New Roman" w:hAnsi="Times New Roman" w:cs="Times New Roman"/>
          <w:sz w:val="19"/>
          <w:szCs w:val="20"/>
        </w:rPr>
        <w:t>99.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Rate of veteran</w:t>
      </w:r>
      <w:r w:rsidR="006B4A0F" w:rsidRPr="00F66ADE">
        <w:rPr>
          <w:rFonts w:ascii="Times New Roman" w:hAnsi="Times New Roman" w:cs="Times New Roman"/>
          <w:sz w:val="19"/>
          <w:szCs w:val="20"/>
        </w:rPr>
        <w:t>’</w:t>
      </w:r>
      <w:r w:rsidR="0023562D" w:rsidRPr="00F66ADE">
        <w:rPr>
          <w:rFonts w:ascii="Times New Roman" w:hAnsi="Times New Roman" w:cs="Times New Roman"/>
          <w:sz w:val="19"/>
          <w:szCs w:val="20"/>
        </w:rPr>
        <w:t>s service pension</w:t>
      </w:r>
    </w:p>
    <w:p w14:paraId="167E4705" w14:textId="77777777" w:rsidR="0023562D" w:rsidRPr="00F66ADE" w:rsidRDefault="00B9637C" w:rsidP="00B9637C">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Rate of wife</w:t>
      </w:r>
      <w:r w:rsidR="006B4A0F" w:rsidRPr="00F66ADE">
        <w:rPr>
          <w:rFonts w:ascii="Times New Roman" w:hAnsi="Times New Roman" w:cs="Times New Roman"/>
          <w:sz w:val="19"/>
          <w:szCs w:val="20"/>
        </w:rPr>
        <w:t>’</w:t>
      </w:r>
      <w:r w:rsidR="0023562D" w:rsidRPr="00F66ADE">
        <w:rPr>
          <w:rFonts w:ascii="Times New Roman" w:hAnsi="Times New Roman" w:cs="Times New Roman"/>
          <w:sz w:val="19"/>
          <w:szCs w:val="20"/>
        </w:rPr>
        <w:t>s service pension</w:t>
      </w:r>
    </w:p>
    <w:p w14:paraId="05773B09" w14:textId="77777777" w:rsidR="0023562D" w:rsidRPr="00F66ADE" w:rsidRDefault="0023562D" w:rsidP="004B3208">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101.</w:t>
      </w:r>
      <w:r w:rsidR="004B3208" w:rsidRPr="00F66ADE">
        <w:rPr>
          <w:rFonts w:ascii="Times New Roman" w:hAnsi="Times New Roman" w:cs="Times New Roman"/>
          <w:sz w:val="19"/>
          <w:szCs w:val="20"/>
        </w:rPr>
        <w:tab/>
      </w:r>
      <w:r w:rsidRPr="00F66ADE">
        <w:rPr>
          <w:rFonts w:ascii="Times New Roman" w:hAnsi="Times New Roman" w:cs="Times New Roman"/>
          <w:sz w:val="19"/>
          <w:szCs w:val="20"/>
        </w:rPr>
        <w:t>Earnings credit</w:t>
      </w:r>
    </w:p>
    <w:p w14:paraId="4A208A8B" w14:textId="77777777" w:rsidR="0023562D" w:rsidRPr="00F66ADE" w:rsidRDefault="0023562D" w:rsidP="004B3208">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102.</w:t>
      </w:r>
      <w:r w:rsidR="004B3208" w:rsidRPr="00F66ADE">
        <w:rPr>
          <w:rFonts w:ascii="Times New Roman" w:hAnsi="Times New Roman" w:cs="Times New Roman"/>
          <w:sz w:val="19"/>
          <w:szCs w:val="20"/>
        </w:rPr>
        <w:tab/>
      </w:r>
      <w:r w:rsidRPr="00F66ADE">
        <w:rPr>
          <w:rFonts w:ascii="Times New Roman" w:hAnsi="Times New Roman" w:cs="Times New Roman"/>
          <w:sz w:val="19"/>
          <w:szCs w:val="20"/>
        </w:rPr>
        <w:t>Calculation of value of property</w:t>
      </w:r>
    </w:p>
    <w:p w14:paraId="5D6FD684" w14:textId="77777777" w:rsidR="0023562D" w:rsidRPr="00F66ADE" w:rsidRDefault="0023562D" w:rsidP="004B3208">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103.</w:t>
      </w:r>
      <w:r w:rsidR="004B3208" w:rsidRPr="00F66ADE">
        <w:rPr>
          <w:rFonts w:ascii="Times New Roman" w:hAnsi="Times New Roman" w:cs="Times New Roman"/>
          <w:sz w:val="19"/>
          <w:szCs w:val="20"/>
        </w:rPr>
        <w:tab/>
      </w:r>
      <w:r w:rsidRPr="00F66ADE">
        <w:rPr>
          <w:rFonts w:ascii="Times New Roman" w:hAnsi="Times New Roman" w:cs="Times New Roman"/>
          <w:sz w:val="19"/>
          <w:szCs w:val="20"/>
        </w:rPr>
        <w:t>Special provisions relating to residents of retirement villages</w:t>
      </w:r>
    </w:p>
    <w:p w14:paraId="26856A36" w14:textId="77777777" w:rsidR="0023562D" w:rsidRPr="00F66ADE" w:rsidRDefault="0023562D" w:rsidP="004B3208">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104.</w:t>
      </w:r>
      <w:r w:rsidR="004B3208" w:rsidRPr="00F66ADE">
        <w:rPr>
          <w:rFonts w:ascii="Times New Roman" w:hAnsi="Times New Roman" w:cs="Times New Roman"/>
          <w:sz w:val="19"/>
          <w:szCs w:val="20"/>
        </w:rPr>
        <w:tab/>
      </w:r>
      <w:r w:rsidRPr="00F66ADE">
        <w:rPr>
          <w:rFonts w:ascii="Times New Roman" w:hAnsi="Times New Roman" w:cs="Times New Roman"/>
          <w:sz w:val="19"/>
          <w:szCs w:val="20"/>
        </w:rPr>
        <w:t>Pension loans scheme</w:t>
      </w:r>
    </w:p>
    <w:p w14:paraId="67484E71" w14:textId="77777777" w:rsidR="0023562D" w:rsidRPr="00F66ADE" w:rsidRDefault="0023562D" w:rsidP="004B3208">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105.</w:t>
      </w:r>
      <w:r w:rsidR="004B3208" w:rsidRPr="00F66ADE">
        <w:rPr>
          <w:rFonts w:ascii="Times New Roman" w:hAnsi="Times New Roman" w:cs="Times New Roman"/>
          <w:sz w:val="19"/>
          <w:szCs w:val="20"/>
        </w:rPr>
        <w:tab/>
      </w:r>
      <w:r w:rsidRPr="00F66ADE">
        <w:rPr>
          <w:rFonts w:ascii="Times New Roman" w:hAnsi="Times New Roman" w:cs="Times New Roman"/>
          <w:sz w:val="19"/>
          <w:szCs w:val="20"/>
        </w:rPr>
        <w:t>Disposal of property or income</w:t>
      </w:r>
    </w:p>
    <w:p w14:paraId="5BF62110" w14:textId="77777777" w:rsidR="0023562D" w:rsidRPr="00F66ADE" w:rsidRDefault="0023562D" w:rsidP="004B3208">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106.</w:t>
      </w:r>
      <w:r w:rsidR="004B3208" w:rsidRPr="00F66ADE">
        <w:rPr>
          <w:rFonts w:ascii="Times New Roman" w:hAnsi="Times New Roman" w:cs="Times New Roman"/>
          <w:sz w:val="19"/>
          <w:szCs w:val="20"/>
        </w:rPr>
        <w:tab/>
      </w:r>
      <w:r w:rsidRPr="00F66ADE">
        <w:rPr>
          <w:rFonts w:ascii="Times New Roman" w:hAnsi="Times New Roman" w:cs="Times New Roman"/>
          <w:sz w:val="19"/>
          <w:szCs w:val="20"/>
        </w:rPr>
        <w:t>Rent assistance</w:t>
      </w:r>
    </w:p>
    <w:p w14:paraId="0C5F3EC1" w14:textId="77777777" w:rsidR="0023562D" w:rsidRPr="00F66ADE" w:rsidRDefault="0023562D" w:rsidP="004B3208">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107.</w:t>
      </w:r>
      <w:r w:rsidR="004B3208" w:rsidRPr="00F66ADE">
        <w:rPr>
          <w:rFonts w:ascii="Times New Roman" w:hAnsi="Times New Roman" w:cs="Times New Roman"/>
          <w:sz w:val="19"/>
          <w:szCs w:val="20"/>
        </w:rPr>
        <w:tab/>
      </w:r>
      <w:r w:rsidRPr="00F66ADE">
        <w:rPr>
          <w:rFonts w:ascii="Times New Roman" w:hAnsi="Times New Roman" w:cs="Times New Roman"/>
          <w:sz w:val="19"/>
          <w:szCs w:val="20"/>
        </w:rPr>
        <w:t>Insertion of new Division:</w:t>
      </w:r>
    </w:p>
    <w:p w14:paraId="3CF720B8" w14:textId="6A853BF7" w:rsidR="0023562D" w:rsidRPr="00F826A9" w:rsidRDefault="006B4A0F" w:rsidP="00672B1F">
      <w:pPr>
        <w:spacing w:after="0" w:line="240" w:lineRule="auto"/>
        <w:jc w:val="center"/>
        <w:rPr>
          <w:rFonts w:ascii="Times New Roman" w:hAnsi="Times New Roman" w:cs="Times New Roman"/>
          <w:i/>
          <w:sz w:val="18"/>
          <w:szCs w:val="18"/>
        </w:rPr>
      </w:pPr>
      <w:r w:rsidRPr="00F826A9">
        <w:rPr>
          <w:rFonts w:ascii="Times New Roman" w:hAnsi="Times New Roman" w:cs="Times New Roman"/>
          <w:i/>
          <w:sz w:val="18"/>
          <w:szCs w:val="18"/>
        </w:rPr>
        <w:t>Division 5</w:t>
      </w:r>
      <w:r w:rsidRPr="00F826A9">
        <w:rPr>
          <w:rFonts w:ascii="Times New Roman" w:hAnsi="Times New Roman" w:cs="Times New Roman"/>
          <w:i/>
          <w:smallCaps/>
          <w:sz w:val="18"/>
          <w:szCs w:val="18"/>
        </w:rPr>
        <w:t>a</w:t>
      </w:r>
      <w:r w:rsidRPr="00F826A9">
        <w:rPr>
          <w:rFonts w:ascii="Times New Roman" w:hAnsi="Times New Roman" w:cs="Times New Roman"/>
          <w:i/>
          <w:sz w:val="18"/>
          <w:szCs w:val="18"/>
        </w:rPr>
        <w:t>—Bereavement payments</w:t>
      </w:r>
    </w:p>
    <w:p w14:paraId="6FAF0BEE"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57</w:t>
      </w:r>
      <w:r w:rsidR="006B4A0F" w:rsidRPr="00F826A9">
        <w:rPr>
          <w:rFonts w:ascii="Times New Roman" w:hAnsi="Times New Roman" w:cs="Times New Roman"/>
          <w:smallCaps/>
          <w:sz w:val="18"/>
          <w:szCs w:val="18"/>
        </w:rPr>
        <w:t>a</w:t>
      </w:r>
      <w:r w:rsidR="007D1DAD" w:rsidRPr="00F826A9">
        <w:rPr>
          <w:rFonts w:ascii="Times New Roman" w:hAnsi="Times New Roman" w:cs="Times New Roman"/>
          <w:sz w:val="18"/>
          <w:szCs w:val="18"/>
        </w:rPr>
        <w:t>.</w:t>
      </w:r>
      <w:r w:rsidR="007D1DAD" w:rsidRPr="00F826A9">
        <w:rPr>
          <w:rFonts w:ascii="Times New Roman" w:hAnsi="Times New Roman" w:cs="Times New Roman"/>
          <w:sz w:val="18"/>
          <w:szCs w:val="18"/>
        </w:rPr>
        <w:tab/>
      </w:r>
      <w:r w:rsidRPr="00F826A9">
        <w:rPr>
          <w:rFonts w:ascii="Times New Roman" w:hAnsi="Times New Roman" w:cs="Times New Roman"/>
          <w:sz w:val="18"/>
          <w:szCs w:val="18"/>
        </w:rPr>
        <w:t>Entitlement of surviving service pensioner on death of pensioner spouse</w:t>
      </w:r>
    </w:p>
    <w:p w14:paraId="2969A88B"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57</w:t>
      </w:r>
      <w:r w:rsidR="006B4A0F" w:rsidRPr="00F826A9">
        <w:rPr>
          <w:rFonts w:ascii="Times New Roman" w:hAnsi="Times New Roman" w:cs="Times New Roman"/>
          <w:smallCaps/>
          <w:sz w:val="18"/>
          <w:szCs w:val="18"/>
        </w:rPr>
        <w:t>b</w:t>
      </w:r>
      <w:r w:rsidR="004B3208" w:rsidRPr="00F826A9">
        <w:rPr>
          <w:rFonts w:ascii="Times New Roman" w:hAnsi="Times New Roman" w:cs="Times New Roman"/>
          <w:smallCaps/>
          <w:sz w:val="18"/>
          <w:szCs w:val="18"/>
        </w:rPr>
        <w:tab/>
      </w:r>
      <w:r w:rsidRPr="00F826A9">
        <w:rPr>
          <w:rFonts w:ascii="Times New Roman" w:hAnsi="Times New Roman" w:cs="Times New Roman"/>
          <w:sz w:val="18"/>
          <w:szCs w:val="18"/>
        </w:rPr>
        <w:t xml:space="preserve">Entitlement of </w:t>
      </w:r>
      <w:proofErr w:type="spellStart"/>
      <w:r w:rsidRPr="00F826A9">
        <w:rPr>
          <w:rFonts w:ascii="Times New Roman" w:hAnsi="Times New Roman" w:cs="Times New Roman"/>
          <w:sz w:val="18"/>
          <w:szCs w:val="18"/>
        </w:rPr>
        <w:t>carer</w:t>
      </w:r>
      <w:proofErr w:type="spellEnd"/>
      <w:r w:rsidRPr="00F826A9">
        <w:rPr>
          <w:rFonts w:ascii="Times New Roman" w:hAnsi="Times New Roman" w:cs="Times New Roman"/>
          <w:sz w:val="18"/>
          <w:szCs w:val="18"/>
        </w:rPr>
        <w:t xml:space="preserve"> on death of veteran cared for</w:t>
      </w:r>
    </w:p>
    <w:p w14:paraId="5573925E"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57</w:t>
      </w:r>
      <w:r w:rsidRPr="00F826A9">
        <w:rPr>
          <w:rFonts w:ascii="Times New Roman" w:hAnsi="Times New Roman" w:cs="Times New Roman"/>
          <w:smallCaps/>
          <w:sz w:val="18"/>
          <w:szCs w:val="18"/>
        </w:rPr>
        <w:t>c</w:t>
      </w:r>
      <w:r w:rsidR="007D1DAD" w:rsidRPr="00F826A9">
        <w:rPr>
          <w:rFonts w:ascii="Times New Roman" w:hAnsi="Times New Roman" w:cs="Times New Roman"/>
          <w:sz w:val="18"/>
          <w:szCs w:val="18"/>
        </w:rPr>
        <w:tab/>
      </w:r>
      <w:r w:rsidRPr="00F826A9">
        <w:rPr>
          <w:rFonts w:ascii="Times New Roman" w:hAnsi="Times New Roman" w:cs="Times New Roman"/>
          <w:sz w:val="18"/>
          <w:szCs w:val="18"/>
        </w:rPr>
        <w:t>Entitlement of parent or guardian on death of dependent child</w:t>
      </w:r>
    </w:p>
    <w:p w14:paraId="4DC310FD"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57</w:t>
      </w:r>
      <w:r w:rsidR="006B4A0F" w:rsidRPr="00F826A9">
        <w:rPr>
          <w:rFonts w:ascii="Times New Roman" w:hAnsi="Times New Roman" w:cs="Times New Roman"/>
          <w:smallCaps/>
          <w:sz w:val="18"/>
          <w:szCs w:val="18"/>
        </w:rPr>
        <w:t>d</w:t>
      </w:r>
      <w:r w:rsidR="007D1DAD" w:rsidRPr="00F826A9">
        <w:rPr>
          <w:rFonts w:ascii="Times New Roman" w:hAnsi="Times New Roman" w:cs="Times New Roman"/>
          <w:sz w:val="18"/>
          <w:szCs w:val="18"/>
        </w:rPr>
        <w:tab/>
      </w:r>
      <w:r w:rsidRPr="00F826A9">
        <w:rPr>
          <w:rFonts w:ascii="Times New Roman" w:hAnsi="Times New Roman" w:cs="Times New Roman"/>
          <w:sz w:val="18"/>
          <w:szCs w:val="18"/>
        </w:rPr>
        <w:t>Entitlement of estate of deceased pensioner</w:t>
      </w:r>
    </w:p>
    <w:p w14:paraId="4F6FA8E1"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57</w:t>
      </w:r>
      <w:r w:rsidR="006B4A0F" w:rsidRPr="00F826A9">
        <w:rPr>
          <w:rFonts w:ascii="Times New Roman" w:hAnsi="Times New Roman" w:cs="Times New Roman"/>
          <w:smallCaps/>
          <w:sz w:val="18"/>
          <w:szCs w:val="18"/>
        </w:rPr>
        <w:t>e</w:t>
      </w:r>
      <w:r w:rsidR="007D1DAD" w:rsidRPr="00F826A9">
        <w:rPr>
          <w:rFonts w:ascii="Times New Roman" w:hAnsi="Times New Roman" w:cs="Times New Roman"/>
          <w:sz w:val="18"/>
          <w:szCs w:val="18"/>
        </w:rPr>
        <w:tab/>
      </w:r>
      <w:r w:rsidRPr="00F826A9">
        <w:rPr>
          <w:rFonts w:ascii="Times New Roman" w:hAnsi="Times New Roman" w:cs="Times New Roman"/>
          <w:sz w:val="18"/>
          <w:szCs w:val="18"/>
        </w:rPr>
        <w:t>Part applies in spite of section 58</w:t>
      </w:r>
    </w:p>
    <w:p w14:paraId="09AE99F5" w14:textId="77777777" w:rsidR="0023562D" w:rsidRPr="00F66ADE" w:rsidRDefault="007D1DAD" w:rsidP="007D1DA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Cancellation, suspension or variation of service pension</w:t>
      </w:r>
    </w:p>
    <w:p w14:paraId="0A54F3CB" w14:textId="77777777" w:rsidR="0023562D" w:rsidRPr="00F66ADE" w:rsidRDefault="007D1DAD" w:rsidP="007D1DA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109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Repeal of section 65</w:t>
      </w:r>
    </w:p>
    <w:p w14:paraId="78197787" w14:textId="77777777" w:rsidR="0023562D" w:rsidRPr="00F66ADE" w:rsidRDefault="007D1DAD" w:rsidP="007D1DA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Clothing allowance</w:t>
      </w:r>
    </w:p>
    <w:p w14:paraId="040B6C82" w14:textId="77777777" w:rsidR="0023562D" w:rsidRPr="00F66ADE" w:rsidRDefault="007D1DAD" w:rsidP="007D1DA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Attendant allowance</w:t>
      </w:r>
    </w:p>
    <w:p w14:paraId="454E7172" w14:textId="77777777" w:rsidR="0023562D" w:rsidRPr="00F66ADE" w:rsidRDefault="007D1DAD" w:rsidP="007D1DA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6D63016C" w14:textId="77777777" w:rsidR="0023562D" w:rsidRPr="00F826A9" w:rsidRDefault="0023562D" w:rsidP="009B577E">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98</w:t>
      </w:r>
      <w:r w:rsidR="006B4A0F" w:rsidRPr="00F826A9">
        <w:rPr>
          <w:rFonts w:ascii="Times New Roman" w:hAnsi="Times New Roman" w:cs="Times New Roman"/>
          <w:smallCaps/>
          <w:sz w:val="18"/>
          <w:szCs w:val="18"/>
        </w:rPr>
        <w:t>a</w:t>
      </w:r>
      <w:r w:rsidR="00657E3D" w:rsidRPr="00F826A9">
        <w:rPr>
          <w:rFonts w:ascii="Times New Roman" w:hAnsi="Times New Roman" w:cs="Times New Roman"/>
          <w:sz w:val="18"/>
          <w:szCs w:val="18"/>
        </w:rPr>
        <w:tab/>
      </w:r>
      <w:r w:rsidRPr="00F826A9">
        <w:rPr>
          <w:rFonts w:ascii="Times New Roman" w:hAnsi="Times New Roman" w:cs="Times New Roman"/>
          <w:sz w:val="18"/>
          <w:szCs w:val="18"/>
        </w:rPr>
        <w:t>Bereavement payment in respect of disabled veterans</w:t>
      </w:r>
    </w:p>
    <w:p w14:paraId="0A3A725E"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Funeral benefits—veterans</w:t>
      </w:r>
    </w:p>
    <w:p w14:paraId="7F422370"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Funeral benefits—dependants of deceased veterans</w:t>
      </w:r>
    </w:p>
    <w:p w14:paraId="27566EBC"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Repeal of section 101</w:t>
      </w:r>
    </w:p>
    <w:p w14:paraId="39E2DD44"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Recreation transport allowance</w:t>
      </w:r>
    </w:p>
    <w:p w14:paraId="4F4F51AB"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117</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Application</w:t>
      </w:r>
    </w:p>
    <w:p w14:paraId="30FCF067"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118</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Time for applying for funeral benefit</w:t>
      </w:r>
    </w:p>
    <w:p w14:paraId="729F6CBE"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119</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Review of decision etc.</w:t>
      </w:r>
    </w:p>
    <w:p w14:paraId="691BA03E"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120</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Instalments of pension</w:t>
      </w:r>
    </w:p>
    <w:p w14:paraId="63DF6807"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121</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w:t>
      </w:r>
    </w:p>
    <w:p w14:paraId="0CA6B7E7" w14:textId="77777777" w:rsidR="0023562D" w:rsidRPr="00F826A9" w:rsidRDefault="0023562D" w:rsidP="007D1DAD">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122</w:t>
      </w:r>
      <w:r w:rsidR="006B4A0F" w:rsidRPr="00F826A9">
        <w:rPr>
          <w:rFonts w:ascii="Times New Roman" w:hAnsi="Times New Roman" w:cs="Times New Roman"/>
          <w:smallCaps/>
          <w:sz w:val="18"/>
          <w:szCs w:val="18"/>
        </w:rPr>
        <w:t>a</w:t>
      </w:r>
      <w:r w:rsidR="00657E3D" w:rsidRPr="00F826A9">
        <w:rPr>
          <w:rFonts w:ascii="Times New Roman" w:hAnsi="Times New Roman" w:cs="Times New Roman"/>
          <w:sz w:val="18"/>
          <w:szCs w:val="18"/>
        </w:rPr>
        <w:tab/>
      </w:r>
      <w:r w:rsidRPr="00F826A9">
        <w:rPr>
          <w:rFonts w:ascii="Times New Roman" w:hAnsi="Times New Roman" w:cs="Times New Roman"/>
          <w:sz w:val="18"/>
          <w:szCs w:val="18"/>
        </w:rPr>
        <w:t>Pension, benefit or allowance may be paid to bank etc.</w:t>
      </w:r>
    </w:p>
    <w:p w14:paraId="72E9C6D9"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122</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Pensions etc. absolutely inalienable</w:t>
      </w:r>
    </w:p>
    <w:p w14:paraId="0D7E59F0"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123</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Variation of certain rates and amounts</w:t>
      </w:r>
    </w:p>
    <w:p w14:paraId="434CFD44" w14:textId="77777777" w:rsidR="0023562D" w:rsidRPr="00F66ADE" w:rsidRDefault="00657E3D" w:rsidP="00657E3D">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124</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Insertion of new sections:</w:t>
      </w:r>
    </w:p>
    <w:p w14:paraId="7B9CF291" w14:textId="77777777" w:rsidR="00165974" w:rsidRPr="00F826A9" w:rsidRDefault="0023562D" w:rsidP="007D1DAD">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198</w:t>
      </w:r>
      <w:r w:rsidR="006B4A0F" w:rsidRPr="00F826A9">
        <w:rPr>
          <w:rFonts w:ascii="Times New Roman" w:hAnsi="Times New Roman" w:cs="Times New Roman"/>
          <w:smallCaps/>
          <w:sz w:val="18"/>
          <w:szCs w:val="18"/>
        </w:rPr>
        <w:t>b</w:t>
      </w:r>
      <w:r w:rsidR="00657E3D" w:rsidRPr="00F826A9">
        <w:rPr>
          <w:rFonts w:ascii="Times New Roman" w:hAnsi="Times New Roman" w:cs="Times New Roman"/>
          <w:sz w:val="18"/>
          <w:szCs w:val="18"/>
        </w:rPr>
        <w:tab/>
      </w:r>
      <w:r w:rsidRPr="00F826A9">
        <w:rPr>
          <w:rFonts w:ascii="Times New Roman" w:hAnsi="Times New Roman" w:cs="Times New Roman"/>
          <w:sz w:val="18"/>
          <w:szCs w:val="18"/>
        </w:rPr>
        <w:t xml:space="preserve">Indexation of income test </w:t>
      </w:r>
      <w:r w:rsidR="006B4A0F" w:rsidRPr="00F826A9">
        <w:rPr>
          <w:rFonts w:ascii="Times New Roman" w:hAnsi="Times New Roman" w:cs="Times New Roman"/>
          <w:sz w:val="18"/>
          <w:szCs w:val="18"/>
        </w:rPr>
        <w:t>‘</w:t>
      </w:r>
      <w:r w:rsidRPr="00F826A9">
        <w:rPr>
          <w:rFonts w:ascii="Times New Roman" w:hAnsi="Times New Roman" w:cs="Times New Roman"/>
          <w:sz w:val="18"/>
          <w:szCs w:val="18"/>
        </w:rPr>
        <w:t>free area</w:t>
      </w:r>
      <w:r w:rsidR="006B4A0F" w:rsidRPr="00F826A9">
        <w:rPr>
          <w:rFonts w:ascii="Times New Roman" w:hAnsi="Times New Roman" w:cs="Times New Roman"/>
          <w:sz w:val="18"/>
          <w:szCs w:val="18"/>
        </w:rPr>
        <w:t>’</w:t>
      </w:r>
    </w:p>
    <w:p w14:paraId="4F128ED9" w14:textId="77777777" w:rsidR="0023562D" w:rsidRPr="00F826A9" w:rsidRDefault="0023562D" w:rsidP="007D1DAD">
      <w:pPr>
        <w:tabs>
          <w:tab w:val="left" w:pos="900"/>
        </w:tabs>
        <w:spacing w:after="0" w:line="240" w:lineRule="auto"/>
        <w:ind w:left="1980" w:hanging="612"/>
        <w:jc w:val="both"/>
        <w:rPr>
          <w:rFonts w:ascii="Times New Roman" w:hAnsi="Times New Roman" w:cs="Times New Roman"/>
          <w:sz w:val="18"/>
          <w:szCs w:val="18"/>
        </w:rPr>
      </w:pPr>
      <w:r w:rsidRPr="00F826A9">
        <w:rPr>
          <w:rFonts w:ascii="Times New Roman" w:hAnsi="Times New Roman" w:cs="Times New Roman"/>
          <w:sz w:val="18"/>
          <w:szCs w:val="18"/>
        </w:rPr>
        <w:t>198</w:t>
      </w:r>
      <w:r w:rsidR="006B4A0F" w:rsidRPr="00F826A9">
        <w:rPr>
          <w:rFonts w:ascii="Times New Roman" w:hAnsi="Times New Roman" w:cs="Times New Roman"/>
          <w:smallCaps/>
          <w:sz w:val="18"/>
          <w:szCs w:val="18"/>
        </w:rPr>
        <w:t>c</w:t>
      </w:r>
      <w:r w:rsidR="00165974" w:rsidRPr="00F826A9">
        <w:rPr>
          <w:rFonts w:ascii="Times New Roman" w:hAnsi="Times New Roman" w:cs="Times New Roman"/>
          <w:sz w:val="18"/>
          <w:szCs w:val="18"/>
        </w:rPr>
        <w:t>.</w:t>
      </w:r>
      <w:r w:rsidR="00165974" w:rsidRPr="00F826A9">
        <w:rPr>
          <w:rFonts w:ascii="Times New Roman" w:hAnsi="Times New Roman" w:cs="Times New Roman"/>
          <w:sz w:val="18"/>
          <w:szCs w:val="18"/>
        </w:rPr>
        <w:tab/>
      </w:r>
      <w:r w:rsidRPr="00F826A9">
        <w:rPr>
          <w:rFonts w:ascii="Times New Roman" w:hAnsi="Times New Roman" w:cs="Times New Roman"/>
          <w:sz w:val="18"/>
          <w:szCs w:val="18"/>
        </w:rPr>
        <w:t>Indexation of employment amount</w:t>
      </w:r>
    </w:p>
    <w:p w14:paraId="15FF0382" w14:textId="77777777" w:rsidR="0023562D" w:rsidRPr="00F66ADE" w:rsidRDefault="00457539" w:rsidP="00457539">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125</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Recovery of overpayments</w:t>
      </w:r>
    </w:p>
    <w:p w14:paraId="7336628C" w14:textId="77777777" w:rsidR="0023562D" w:rsidRPr="00F66ADE" w:rsidRDefault="00457539" w:rsidP="00457539">
      <w:pPr>
        <w:tabs>
          <w:tab w:val="left" w:pos="900"/>
        </w:tabs>
        <w:spacing w:after="0" w:line="240" w:lineRule="auto"/>
        <w:ind w:left="346"/>
        <w:jc w:val="both"/>
        <w:rPr>
          <w:rFonts w:ascii="Times New Roman" w:hAnsi="Times New Roman" w:cs="Times New Roman"/>
          <w:sz w:val="19"/>
          <w:szCs w:val="20"/>
        </w:rPr>
      </w:pPr>
      <w:r w:rsidRPr="00F66ADE">
        <w:rPr>
          <w:rFonts w:ascii="Times New Roman" w:hAnsi="Times New Roman" w:cs="Times New Roman"/>
          <w:sz w:val="19"/>
          <w:szCs w:val="20"/>
        </w:rPr>
        <w:t>126</w:t>
      </w:r>
      <w:r w:rsidRPr="00F66ADE">
        <w:rPr>
          <w:rFonts w:ascii="Times New Roman" w:hAnsi="Times New Roman" w:cs="Times New Roman"/>
          <w:sz w:val="19"/>
          <w:szCs w:val="20"/>
        </w:rPr>
        <w:tab/>
      </w:r>
      <w:r w:rsidR="0023562D" w:rsidRPr="00F66ADE">
        <w:rPr>
          <w:rFonts w:ascii="Times New Roman" w:hAnsi="Times New Roman" w:cs="Times New Roman"/>
          <w:sz w:val="19"/>
          <w:szCs w:val="20"/>
        </w:rPr>
        <w:t>Order for repayment of pension etc.</w:t>
      </w:r>
    </w:p>
    <w:p w14:paraId="7C6EE17D" w14:textId="77777777" w:rsidR="00F826A9" w:rsidRDefault="00457539" w:rsidP="00F826A9">
      <w:pPr>
        <w:tabs>
          <w:tab w:val="left" w:pos="900"/>
        </w:tabs>
        <w:spacing w:after="0" w:line="240" w:lineRule="auto"/>
        <w:ind w:left="346"/>
        <w:rPr>
          <w:rFonts w:ascii="Times New Roman" w:hAnsi="Times New Roman" w:cs="Times New Roman"/>
          <w:sz w:val="19"/>
          <w:szCs w:val="20"/>
        </w:rPr>
      </w:pPr>
      <w:r w:rsidRPr="00F66ADE">
        <w:rPr>
          <w:rFonts w:ascii="Times New Roman" w:hAnsi="Times New Roman" w:cs="Times New Roman"/>
          <w:sz w:val="19"/>
          <w:szCs w:val="20"/>
        </w:rPr>
        <w:t>127</w:t>
      </w:r>
      <w:r w:rsidRPr="00F66ADE">
        <w:rPr>
          <w:rFonts w:ascii="Times New Roman" w:hAnsi="Times New Roman" w:cs="Times New Roman"/>
          <w:sz w:val="19"/>
          <w:szCs w:val="20"/>
        </w:rPr>
        <w:tab/>
      </w:r>
      <w:r w:rsidR="00F826A9">
        <w:rPr>
          <w:rFonts w:ascii="Times New Roman" w:hAnsi="Times New Roman" w:cs="Times New Roman"/>
          <w:sz w:val="19"/>
          <w:szCs w:val="20"/>
        </w:rPr>
        <w:t>Minor amendments</w:t>
      </w:r>
    </w:p>
    <w:p w14:paraId="3A186B2F" w14:textId="44CD808E" w:rsidR="0023562D" w:rsidRPr="00F826A9" w:rsidRDefault="006B4A0F" w:rsidP="00F826A9">
      <w:pPr>
        <w:pageBreakBefore/>
        <w:tabs>
          <w:tab w:val="left" w:pos="900"/>
        </w:tabs>
        <w:spacing w:after="0" w:line="240" w:lineRule="auto"/>
        <w:ind w:left="346"/>
        <w:jc w:val="center"/>
        <w:rPr>
          <w:rFonts w:ascii="Times New Roman" w:hAnsi="Times New Roman" w:cs="Times New Roman"/>
          <w:sz w:val="19"/>
          <w:szCs w:val="20"/>
        </w:rPr>
      </w:pPr>
      <w:r w:rsidRPr="00F826A9">
        <w:rPr>
          <w:rFonts w:ascii="Times New Roman" w:hAnsi="Times New Roman" w:cs="Times New Roman"/>
          <w:sz w:val="19"/>
        </w:rPr>
        <w:lastRenderedPageBreak/>
        <w:t>TABLE OF PROVISIONS</w:t>
      </w:r>
      <w:r w:rsidR="00FD60B3" w:rsidRPr="00F826A9">
        <w:rPr>
          <w:rFonts w:ascii="Times New Roman" w:hAnsi="Times New Roman" w:cs="Times New Roman"/>
          <w:sz w:val="19"/>
        </w:rPr>
        <w:t>—</w:t>
      </w:r>
      <w:r w:rsidRPr="00F826A9">
        <w:rPr>
          <w:rFonts w:ascii="Times New Roman" w:hAnsi="Times New Roman" w:cs="Times New Roman"/>
          <w:i/>
          <w:sz w:val="19"/>
        </w:rPr>
        <w:t>continued</w:t>
      </w:r>
    </w:p>
    <w:p w14:paraId="55D4B60D" w14:textId="510C8713" w:rsidR="0023562D" w:rsidRPr="00F826A9" w:rsidRDefault="0023562D" w:rsidP="006B4A0F">
      <w:pPr>
        <w:spacing w:after="0" w:line="240" w:lineRule="auto"/>
        <w:jc w:val="both"/>
        <w:rPr>
          <w:rFonts w:ascii="Times New Roman" w:hAnsi="Times New Roman" w:cs="Times New Roman"/>
          <w:sz w:val="19"/>
        </w:rPr>
      </w:pPr>
      <w:r w:rsidRPr="00F826A9">
        <w:rPr>
          <w:rFonts w:ascii="Times New Roman" w:hAnsi="Times New Roman" w:cs="Times New Roman"/>
          <w:sz w:val="19"/>
        </w:rPr>
        <w:t>Section</w:t>
      </w:r>
    </w:p>
    <w:p w14:paraId="5C58F19B" w14:textId="77777777" w:rsidR="0023562D" w:rsidRPr="00F826A9" w:rsidRDefault="006B4A0F" w:rsidP="00FD60B3">
      <w:pPr>
        <w:spacing w:after="0" w:line="240" w:lineRule="auto"/>
        <w:ind w:left="144" w:right="144"/>
        <w:jc w:val="center"/>
        <w:rPr>
          <w:rFonts w:ascii="Times New Roman" w:hAnsi="Times New Roman" w:cs="Times New Roman"/>
          <w:sz w:val="19"/>
          <w:szCs w:val="24"/>
        </w:rPr>
      </w:pPr>
      <w:r w:rsidRPr="00F826A9">
        <w:rPr>
          <w:rFonts w:ascii="Times New Roman" w:hAnsi="Times New Roman" w:cs="Times New Roman"/>
          <w:sz w:val="19"/>
          <w:szCs w:val="24"/>
        </w:rPr>
        <w:t>PART 11—AMENDMENTS OF VETERANS’ ENTITLEMENTS (TRANSITIONAL PROVISIONS AND CONSEQUENTIAL AMENDMENTS)</w:t>
      </w:r>
      <w:r w:rsidR="00FD60B3" w:rsidRPr="00F826A9">
        <w:rPr>
          <w:rFonts w:ascii="Times New Roman" w:hAnsi="Times New Roman" w:cs="Times New Roman"/>
          <w:sz w:val="19"/>
          <w:szCs w:val="24"/>
        </w:rPr>
        <w:t xml:space="preserve"> </w:t>
      </w:r>
      <w:r w:rsidRPr="00F826A9">
        <w:rPr>
          <w:rFonts w:ascii="Times New Roman" w:hAnsi="Times New Roman" w:cs="Times New Roman"/>
          <w:sz w:val="19"/>
          <w:szCs w:val="24"/>
        </w:rPr>
        <w:t>ACT 1986</w:t>
      </w:r>
    </w:p>
    <w:p w14:paraId="5B399BD4" w14:textId="77777777" w:rsidR="0023562D" w:rsidRPr="00F826A9" w:rsidRDefault="0087787F" w:rsidP="0087787F">
      <w:pPr>
        <w:tabs>
          <w:tab w:val="left" w:pos="900"/>
        </w:tabs>
        <w:spacing w:after="0" w:line="240" w:lineRule="auto"/>
        <w:ind w:left="346"/>
        <w:jc w:val="both"/>
        <w:rPr>
          <w:rFonts w:ascii="Times New Roman" w:hAnsi="Times New Roman" w:cs="Times New Roman"/>
          <w:sz w:val="19"/>
        </w:rPr>
      </w:pPr>
      <w:r w:rsidRPr="00F826A9">
        <w:rPr>
          <w:rFonts w:ascii="Times New Roman" w:hAnsi="Times New Roman" w:cs="Times New Roman"/>
          <w:sz w:val="19"/>
        </w:rPr>
        <w:t>128.</w:t>
      </w:r>
      <w:r w:rsidRPr="00F826A9">
        <w:rPr>
          <w:rFonts w:ascii="Times New Roman" w:hAnsi="Times New Roman" w:cs="Times New Roman"/>
          <w:sz w:val="19"/>
        </w:rPr>
        <w:tab/>
      </w:r>
      <w:r w:rsidR="0023562D" w:rsidRPr="00F826A9">
        <w:rPr>
          <w:rFonts w:ascii="Times New Roman" w:hAnsi="Times New Roman" w:cs="Times New Roman"/>
          <w:sz w:val="19"/>
        </w:rPr>
        <w:t>Principal Act</w:t>
      </w:r>
    </w:p>
    <w:p w14:paraId="4C1BE9A9" w14:textId="77777777" w:rsidR="0023562D" w:rsidRPr="00F826A9" w:rsidRDefault="0087787F" w:rsidP="0087787F">
      <w:pPr>
        <w:tabs>
          <w:tab w:val="left" w:pos="900"/>
        </w:tabs>
        <w:spacing w:after="0" w:line="240" w:lineRule="auto"/>
        <w:ind w:left="346"/>
        <w:jc w:val="both"/>
        <w:rPr>
          <w:rFonts w:ascii="Times New Roman" w:hAnsi="Times New Roman" w:cs="Times New Roman"/>
          <w:sz w:val="19"/>
        </w:rPr>
      </w:pPr>
      <w:r w:rsidRPr="00F826A9">
        <w:rPr>
          <w:rFonts w:ascii="Times New Roman" w:hAnsi="Times New Roman" w:cs="Times New Roman"/>
          <w:sz w:val="19"/>
        </w:rPr>
        <w:t>129.</w:t>
      </w:r>
      <w:r w:rsidRPr="00F826A9">
        <w:rPr>
          <w:rFonts w:ascii="Times New Roman" w:hAnsi="Times New Roman" w:cs="Times New Roman"/>
          <w:sz w:val="19"/>
        </w:rPr>
        <w:tab/>
      </w:r>
      <w:r w:rsidR="0023562D" w:rsidRPr="00F826A9">
        <w:rPr>
          <w:rFonts w:ascii="Times New Roman" w:hAnsi="Times New Roman" w:cs="Times New Roman"/>
          <w:sz w:val="19"/>
        </w:rPr>
        <w:t>Restrictions on dual pensions</w:t>
      </w:r>
    </w:p>
    <w:p w14:paraId="65DFC378" w14:textId="77777777" w:rsidR="0023562D" w:rsidRPr="00F826A9" w:rsidRDefault="0087787F" w:rsidP="0087787F">
      <w:pPr>
        <w:tabs>
          <w:tab w:val="left" w:pos="900"/>
        </w:tabs>
        <w:spacing w:after="0" w:line="240" w:lineRule="auto"/>
        <w:ind w:left="346"/>
        <w:jc w:val="both"/>
        <w:rPr>
          <w:rFonts w:ascii="Times New Roman" w:hAnsi="Times New Roman" w:cs="Times New Roman"/>
          <w:sz w:val="19"/>
        </w:rPr>
      </w:pPr>
      <w:r w:rsidRPr="00F826A9">
        <w:rPr>
          <w:rFonts w:ascii="Times New Roman" w:hAnsi="Times New Roman" w:cs="Times New Roman"/>
          <w:sz w:val="19"/>
        </w:rPr>
        <w:t>130.</w:t>
      </w:r>
      <w:r w:rsidRPr="00F826A9">
        <w:rPr>
          <w:rFonts w:ascii="Times New Roman" w:hAnsi="Times New Roman" w:cs="Times New Roman"/>
          <w:sz w:val="19"/>
        </w:rPr>
        <w:tab/>
      </w:r>
      <w:r w:rsidR="0023562D" w:rsidRPr="00F826A9">
        <w:rPr>
          <w:rFonts w:ascii="Times New Roman" w:hAnsi="Times New Roman" w:cs="Times New Roman"/>
          <w:sz w:val="19"/>
        </w:rPr>
        <w:t>Retrospective operation of decisions</w:t>
      </w:r>
    </w:p>
    <w:p w14:paraId="545AD2F2" w14:textId="77777777" w:rsidR="0023562D" w:rsidRPr="00F826A9" w:rsidRDefault="0087787F" w:rsidP="0087787F">
      <w:pPr>
        <w:tabs>
          <w:tab w:val="left" w:pos="900"/>
        </w:tabs>
        <w:spacing w:after="0" w:line="240" w:lineRule="auto"/>
        <w:ind w:left="346"/>
        <w:jc w:val="both"/>
        <w:rPr>
          <w:rFonts w:ascii="Times New Roman" w:hAnsi="Times New Roman" w:cs="Times New Roman"/>
          <w:sz w:val="19"/>
        </w:rPr>
      </w:pPr>
      <w:r w:rsidRPr="00F826A9">
        <w:rPr>
          <w:rFonts w:ascii="Times New Roman" w:hAnsi="Times New Roman" w:cs="Times New Roman"/>
          <w:sz w:val="19"/>
        </w:rPr>
        <w:t>131.</w:t>
      </w:r>
      <w:r w:rsidRPr="00F826A9">
        <w:rPr>
          <w:rFonts w:ascii="Times New Roman" w:hAnsi="Times New Roman" w:cs="Times New Roman"/>
          <w:sz w:val="19"/>
        </w:rPr>
        <w:tab/>
      </w:r>
      <w:r w:rsidR="0023562D" w:rsidRPr="00F826A9">
        <w:rPr>
          <w:rFonts w:ascii="Times New Roman" w:hAnsi="Times New Roman" w:cs="Times New Roman"/>
          <w:sz w:val="19"/>
        </w:rPr>
        <w:t>Child of a person</w:t>
      </w:r>
    </w:p>
    <w:p w14:paraId="3B5B6D86" w14:textId="77777777" w:rsidR="0023562D" w:rsidRPr="00F826A9" w:rsidRDefault="0087787F" w:rsidP="0087787F">
      <w:pPr>
        <w:tabs>
          <w:tab w:val="left" w:pos="900"/>
        </w:tabs>
        <w:spacing w:after="0" w:line="240" w:lineRule="auto"/>
        <w:ind w:left="346"/>
        <w:jc w:val="both"/>
        <w:rPr>
          <w:rFonts w:ascii="Times New Roman" w:hAnsi="Times New Roman" w:cs="Times New Roman"/>
          <w:sz w:val="19"/>
        </w:rPr>
      </w:pPr>
      <w:r w:rsidRPr="00F826A9">
        <w:rPr>
          <w:rFonts w:ascii="Times New Roman" w:hAnsi="Times New Roman" w:cs="Times New Roman"/>
          <w:sz w:val="19"/>
        </w:rPr>
        <w:t>132.</w:t>
      </w:r>
      <w:r w:rsidRPr="00F826A9">
        <w:rPr>
          <w:rFonts w:ascii="Times New Roman" w:hAnsi="Times New Roman" w:cs="Times New Roman"/>
          <w:sz w:val="19"/>
        </w:rPr>
        <w:tab/>
      </w:r>
      <w:r w:rsidR="0023562D" w:rsidRPr="00F826A9">
        <w:rPr>
          <w:rFonts w:ascii="Times New Roman" w:hAnsi="Times New Roman" w:cs="Times New Roman"/>
          <w:sz w:val="19"/>
        </w:rPr>
        <w:t>Repeal of section 32</w:t>
      </w:r>
    </w:p>
    <w:p w14:paraId="3D857ED4" w14:textId="77777777" w:rsidR="0023562D" w:rsidRPr="00F826A9" w:rsidRDefault="006B4A0F" w:rsidP="0087787F">
      <w:pPr>
        <w:spacing w:before="120" w:after="120" w:line="240" w:lineRule="auto"/>
        <w:ind w:left="288" w:right="288"/>
        <w:jc w:val="center"/>
        <w:rPr>
          <w:rFonts w:ascii="Times New Roman" w:hAnsi="Times New Roman" w:cs="Times New Roman"/>
          <w:sz w:val="19"/>
        </w:rPr>
      </w:pPr>
      <w:r w:rsidRPr="00F826A9">
        <w:rPr>
          <w:rFonts w:ascii="Times New Roman" w:hAnsi="Times New Roman" w:cs="Times New Roman"/>
          <w:sz w:val="19"/>
        </w:rPr>
        <w:t>PART 12—AMENDMENTS OF WAR PRECAUTIONS ACT REPEAL ACT 1920</w:t>
      </w:r>
    </w:p>
    <w:p w14:paraId="455F59FD" w14:textId="77777777" w:rsidR="0023562D" w:rsidRPr="00F826A9" w:rsidRDefault="007E5DCC" w:rsidP="007E5DCC">
      <w:pPr>
        <w:tabs>
          <w:tab w:val="left" w:pos="900"/>
        </w:tabs>
        <w:spacing w:after="0" w:line="240" w:lineRule="auto"/>
        <w:ind w:left="346"/>
        <w:jc w:val="both"/>
        <w:rPr>
          <w:rFonts w:ascii="Times New Roman" w:hAnsi="Times New Roman" w:cs="Times New Roman"/>
          <w:sz w:val="19"/>
        </w:rPr>
      </w:pPr>
      <w:r w:rsidRPr="00F826A9">
        <w:rPr>
          <w:rFonts w:ascii="Times New Roman" w:hAnsi="Times New Roman" w:cs="Times New Roman"/>
          <w:sz w:val="19"/>
        </w:rPr>
        <w:t>133.</w:t>
      </w:r>
      <w:r w:rsidRPr="00F826A9">
        <w:rPr>
          <w:rFonts w:ascii="Times New Roman" w:hAnsi="Times New Roman" w:cs="Times New Roman"/>
          <w:sz w:val="19"/>
        </w:rPr>
        <w:tab/>
      </w:r>
      <w:r w:rsidR="0023562D" w:rsidRPr="00F826A9">
        <w:rPr>
          <w:rFonts w:ascii="Times New Roman" w:hAnsi="Times New Roman" w:cs="Times New Roman"/>
          <w:sz w:val="19"/>
        </w:rPr>
        <w:t>Principal Act</w:t>
      </w:r>
    </w:p>
    <w:p w14:paraId="760C29FB" w14:textId="77777777" w:rsidR="0023562D" w:rsidRPr="00F826A9" w:rsidRDefault="007E5DCC" w:rsidP="007E5DCC">
      <w:pPr>
        <w:tabs>
          <w:tab w:val="left" w:pos="900"/>
        </w:tabs>
        <w:spacing w:after="0" w:line="240" w:lineRule="auto"/>
        <w:ind w:left="346"/>
        <w:jc w:val="both"/>
        <w:rPr>
          <w:rFonts w:ascii="Times New Roman" w:hAnsi="Times New Roman" w:cs="Times New Roman"/>
          <w:sz w:val="19"/>
        </w:rPr>
      </w:pPr>
      <w:r w:rsidRPr="00F826A9">
        <w:rPr>
          <w:rFonts w:ascii="Times New Roman" w:hAnsi="Times New Roman" w:cs="Times New Roman"/>
          <w:sz w:val="19"/>
        </w:rPr>
        <w:t>134.</w:t>
      </w:r>
      <w:r w:rsidRPr="00F826A9">
        <w:rPr>
          <w:rFonts w:ascii="Times New Roman" w:hAnsi="Times New Roman" w:cs="Times New Roman"/>
          <w:sz w:val="19"/>
        </w:rPr>
        <w:tab/>
      </w:r>
      <w:r w:rsidR="0023562D" w:rsidRPr="00F826A9">
        <w:rPr>
          <w:rFonts w:ascii="Times New Roman" w:hAnsi="Times New Roman" w:cs="Times New Roman"/>
          <w:sz w:val="19"/>
        </w:rPr>
        <w:t>Regulations</w:t>
      </w:r>
    </w:p>
    <w:p w14:paraId="4BB371AD" w14:textId="77777777" w:rsidR="0023562D" w:rsidRPr="00767F37" w:rsidRDefault="006B4A0F" w:rsidP="00767F37">
      <w:pPr>
        <w:spacing w:before="60" w:after="60" w:line="240" w:lineRule="auto"/>
        <w:jc w:val="center"/>
        <w:rPr>
          <w:rFonts w:ascii="Times New Roman" w:hAnsi="Times New Roman" w:cs="Times New Roman"/>
        </w:rPr>
      </w:pPr>
      <w:r w:rsidRPr="00767F37">
        <w:rPr>
          <w:rFonts w:ascii="Times New Roman" w:hAnsi="Times New Roman" w:cs="Times New Roman"/>
        </w:rPr>
        <w:t>SCHEDULE 1</w:t>
      </w:r>
    </w:p>
    <w:p w14:paraId="3E1CDE7A" w14:textId="77777777" w:rsidR="0023562D" w:rsidRPr="00767F37" w:rsidRDefault="006B4A0F" w:rsidP="00767F37">
      <w:pPr>
        <w:spacing w:before="60" w:after="60" w:line="240" w:lineRule="auto"/>
        <w:jc w:val="center"/>
        <w:rPr>
          <w:rFonts w:ascii="Times New Roman" w:hAnsi="Times New Roman" w:cs="Times New Roman"/>
        </w:rPr>
      </w:pPr>
      <w:r w:rsidRPr="00767F37">
        <w:rPr>
          <w:rFonts w:ascii="Times New Roman" w:hAnsi="Times New Roman" w:cs="Times New Roman"/>
        </w:rPr>
        <w:t>AMENDMENTS OF SOCIAL SECURITY AND VETERANS’ AFFAIRS LEGISLATION AMENDMENT ACT 1988 RELATING TO RENT ASSISTANCE</w:t>
      </w:r>
    </w:p>
    <w:p w14:paraId="748FC5FC" w14:textId="04F8A87B" w:rsidR="0023562D" w:rsidRPr="00767F37" w:rsidRDefault="006B4A0F" w:rsidP="00F826A9">
      <w:pPr>
        <w:spacing w:before="120" w:after="60" w:line="240" w:lineRule="auto"/>
        <w:jc w:val="center"/>
        <w:rPr>
          <w:rFonts w:ascii="Times New Roman" w:hAnsi="Times New Roman" w:cs="Times New Roman"/>
        </w:rPr>
      </w:pPr>
      <w:r w:rsidRPr="00767F37">
        <w:rPr>
          <w:rFonts w:ascii="Times New Roman" w:hAnsi="Times New Roman" w:cs="Times New Roman"/>
        </w:rPr>
        <w:t>SCHEDULE 2</w:t>
      </w:r>
    </w:p>
    <w:p w14:paraId="4AAB4251" w14:textId="348D6060" w:rsidR="0023562D" w:rsidRPr="00767F37" w:rsidRDefault="006B4A0F" w:rsidP="00767F37">
      <w:pPr>
        <w:spacing w:before="60" w:after="60" w:line="240" w:lineRule="auto"/>
        <w:jc w:val="center"/>
        <w:rPr>
          <w:rFonts w:ascii="Times New Roman" w:hAnsi="Times New Roman" w:cs="Times New Roman"/>
        </w:rPr>
      </w:pPr>
      <w:r w:rsidRPr="00767F37">
        <w:rPr>
          <w:rFonts w:ascii="Times New Roman" w:hAnsi="Times New Roman" w:cs="Times New Roman"/>
        </w:rPr>
        <w:t>MINOR AMENDMENTS OF THE VETERANS’ ENTITLEMENTS ACT 1986</w:t>
      </w:r>
    </w:p>
    <w:p w14:paraId="271BFB50" w14:textId="77777777" w:rsidR="00FE11B2" w:rsidRDefault="00FE11B2" w:rsidP="006B4A0F">
      <w:pPr>
        <w:spacing w:after="0" w:line="240" w:lineRule="auto"/>
        <w:jc w:val="both"/>
        <w:rPr>
          <w:rFonts w:ascii="Times New Roman" w:hAnsi="Times New Roman" w:cs="Times New Roman"/>
        </w:rPr>
        <w:sectPr w:rsidR="00FE11B2" w:rsidSect="00F66ADE">
          <w:pgSz w:w="10325" w:h="14573"/>
          <w:pgMar w:top="720" w:right="720" w:bottom="720" w:left="720" w:header="720" w:footer="720" w:gutter="0"/>
          <w:cols w:space="720"/>
          <w:titlePg/>
          <w:docGrid w:linePitch="299"/>
        </w:sectPr>
      </w:pPr>
    </w:p>
    <w:p w14:paraId="7784F663" w14:textId="77777777" w:rsidR="00FE11B2" w:rsidRDefault="00FE11B2" w:rsidP="00FE11B2">
      <w:pPr>
        <w:spacing w:after="48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1FF2471C" wp14:editId="2C9EB97E">
            <wp:extent cx="1255791" cy="932213"/>
            <wp:effectExtent l="19050" t="0" r="1509"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258087" cy="933917"/>
                    </a:xfrm>
                    <a:prstGeom prst="rect">
                      <a:avLst/>
                    </a:prstGeom>
                  </pic:spPr>
                </pic:pic>
              </a:graphicData>
            </a:graphic>
          </wp:inline>
        </w:drawing>
      </w:r>
    </w:p>
    <w:p w14:paraId="42ED3B5C" w14:textId="77777777" w:rsidR="0023562D" w:rsidRPr="00FE11B2" w:rsidRDefault="006B4A0F" w:rsidP="00FE11B2">
      <w:pPr>
        <w:spacing w:after="480" w:line="240" w:lineRule="auto"/>
        <w:ind w:left="432" w:right="432"/>
        <w:jc w:val="center"/>
        <w:rPr>
          <w:rFonts w:ascii="Times New Roman" w:hAnsi="Times New Roman" w:cs="Times New Roman"/>
          <w:b/>
          <w:sz w:val="36"/>
        </w:rPr>
      </w:pPr>
      <w:r w:rsidRPr="00FE11B2">
        <w:rPr>
          <w:rFonts w:ascii="Times New Roman" w:hAnsi="Times New Roman" w:cs="Times New Roman"/>
          <w:b/>
          <w:sz w:val="36"/>
        </w:rPr>
        <w:t xml:space="preserve">Social Security and Veterans’ Affairs Legislation Amendment Act </w:t>
      </w:r>
      <w:r w:rsidRPr="005721B3">
        <w:rPr>
          <w:rFonts w:ascii="Times New Roman" w:hAnsi="Times New Roman" w:cs="Times New Roman"/>
          <w:b/>
          <w:sz w:val="36"/>
        </w:rPr>
        <w:t>(</w:t>
      </w:r>
      <w:r w:rsidRPr="00FE11B2">
        <w:rPr>
          <w:rFonts w:ascii="Times New Roman" w:hAnsi="Times New Roman" w:cs="Times New Roman"/>
          <w:b/>
          <w:sz w:val="36"/>
        </w:rPr>
        <w:t>No. 4</w:t>
      </w:r>
      <w:r w:rsidRPr="005721B3">
        <w:rPr>
          <w:rFonts w:ascii="Times New Roman" w:hAnsi="Times New Roman" w:cs="Times New Roman"/>
          <w:b/>
          <w:sz w:val="36"/>
        </w:rPr>
        <w:t>)</w:t>
      </w:r>
      <w:r w:rsidRPr="00FE11B2">
        <w:rPr>
          <w:rFonts w:ascii="Times New Roman" w:hAnsi="Times New Roman" w:cs="Times New Roman"/>
          <w:b/>
          <w:sz w:val="36"/>
        </w:rPr>
        <w:t xml:space="preserve"> 1989</w:t>
      </w:r>
    </w:p>
    <w:p w14:paraId="220B1AF4" w14:textId="77777777" w:rsidR="0023562D" w:rsidRPr="00FE11B2" w:rsidRDefault="006B4A0F" w:rsidP="00FE11B2">
      <w:pPr>
        <w:spacing w:after="480" w:line="240" w:lineRule="auto"/>
        <w:jc w:val="center"/>
        <w:rPr>
          <w:rFonts w:ascii="Times New Roman" w:hAnsi="Times New Roman" w:cs="Times New Roman"/>
          <w:b/>
          <w:sz w:val="28"/>
        </w:rPr>
      </w:pPr>
      <w:r w:rsidRPr="00FE11B2">
        <w:rPr>
          <w:rFonts w:ascii="Times New Roman" w:hAnsi="Times New Roman" w:cs="Times New Roman"/>
          <w:b/>
          <w:sz w:val="28"/>
        </w:rPr>
        <w:t>No. 164 of 1989</w:t>
      </w:r>
    </w:p>
    <w:p w14:paraId="1F15D703" w14:textId="77777777" w:rsidR="00FE11B2" w:rsidRDefault="00FE11B2" w:rsidP="00FE11B2">
      <w:pPr>
        <w:pBdr>
          <w:bottom w:val="thickThinSmallGap" w:sz="12" w:space="1" w:color="auto"/>
        </w:pBdr>
        <w:spacing w:after="480" w:line="240" w:lineRule="auto"/>
        <w:jc w:val="center"/>
        <w:rPr>
          <w:rFonts w:ascii="Times New Roman" w:hAnsi="Times New Roman" w:cs="Times New Roman"/>
          <w:b/>
        </w:rPr>
      </w:pPr>
    </w:p>
    <w:p w14:paraId="23E655CC" w14:textId="77777777" w:rsidR="0023562D" w:rsidRPr="00FE11B2" w:rsidRDefault="006B4A0F" w:rsidP="00FE11B2">
      <w:pPr>
        <w:spacing w:after="120" w:line="240" w:lineRule="auto"/>
        <w:ind w:left="576" w:right="576"/>
        <w:jc w:val="center"/>
        <w:rPr>
          <w:rFonts w:ascii="Times New Roman" w:hAnsi="Times New Roman" w:cs="Times New Roman"/>
          <w:b/>
          <w:sz w:val="26"/>
        </w:rPr>
      </w:pPr>
      <w:r w:rsidRPr="00FE11B2">
        <w:rPr>
          <w:rFonts w:ascii="Times New Roman" w:hAnsi="Times New Roman" w:cs="Times New Roman"/>
          <w:b/>
          <w:sz w:val="26"/>
        </w:rPr>
        <w:t>An Act to amend legislation related to social security and veterans’ affairs, and for related purposes</w:t>
      </w:r>
    </w:p>
    <w:p w14:paraId="5676466E" w14:textId="77777777" w:rsidR="0023562D" w:rsidRPr="00FE11B2" w:rsidRDefault="0023562D" w:rsidP="00FE11B2">
      <w:pPr>
        <w:spacing w:after="120" w:line="240" w:lineRule="auto"/>
        <w:jc w:val="right"/>
        <w:rPr>
          <w:rFonts w:ascii="Times New Roman" w:hAnsi="Times New Roman" w:cs="Times New Roman"/>
          <w:sz w:val="24"/>
        </w:rPr>
      </w:pPr>
      <w:r w:rsidRPr="00FE11B2">
        <w:rPr>
          <w:rFonts w:ascii="Times New Roman" w:hAnsi="Times New Roman" w:cs="Times New Roman"/>
          <w:sz w:val="24"/>
        </w:rPr>
        <w:t>[</w:t>
      </w:r>
      <w:r w:rsidR="006B4A0F" w:rsidRPr="00FE11B2">
        <w:rPr>
          <w:rFonts w:ascii="Times New Roman" w:hAnsi="Times New Roman" w:cs="Times New Roman"/>
          <w:i/>
          <w:sz w:val="24"/>
        </w:rPr>
        <w:t>Assented to 19 December 1989</w:t>
      </w:r>
      <w:r w:rsidRPr="00FE11B2">
        <w:rPr>
          <w:rFonts w:ascii="Times New Roman" w:hAnsi="Times New Roman" w:cs="Times New Roman"/>
          <w:sz w:val="24"/>
        </w:rPr>
        <w:t>]</w:t>
      </w:r>
    </w:p>
    <w:p w14:paraId="1278C334" w14:textId="77777777" w:rsidR="0023562D" w:rsidRDefault="0023562D" w:rsidP="00FE11B2">
      <w:pPr>
        <w:spacing w:after="0" w:line="240" w:lineRule="auto"/>
        <w:ind w:firstLine="432"/>
        <w:jc w:val="both"/>
        <w:rPr>
          <w:rFonts w:ascii="Times New Roman" w:hAnsi="Times New Roman" w:cs="Times New Roman"/>
          <w:sz w:val="24"/>
        </w:rPr>
      </w:pPr>
      <w:r w:rsidRPr="00FE11B2">
        <w:rPr>
          <w:rFonts w:ascii="Times New Roman" w:hAnsi="Times New Roman" w:cs="Times New Roman"/>
          <w:sz w:val="24"/>
        </w:rPr>
        <w:t>BE IT ENACTED by the Queen, and the Senate and the House of Representatives of the Commonwealth of Australia, as follows:</w:t>
      </w:r>
    </w:p>
    <w:p w14:paraId="4F759E4A" w14:textId="77777777" w:rsidR="00F826A9" w:rsidRPr="00FE11B2" w:rsidRDefault="00F826A9" w:rsidP="00FE11B2">
      <w:pPr>
        <w:spacing w:after="0" w:line="240" w:lineRule="auto"/>
        <w:ind w:firstLine="432"/>
        <w:jc w:val="both"/>
        <w:rPr>
          <w:rFonts w:ascii="Times New Roman" w:hAnsi="Times New Roman" w:cs="Times New Roman"/>
          <w:sz w:val="24"/>
        </w:rPr>
      </w:pPr>
    </w:p>
    <w:p w14:paraId="3DE5622E" w14:textId="6E465EBD" w:rsidR="0023562D" w:rsidRPr="00FE11B2" w:rsidRDefault="006B4A0F" w:rsidP="00FE11B2">
      <w:pPr>
        <w:spacing w:before="60" w:after="60" w:line="240" w:lineRule="auto"/>
        <w:jc w:val="center"/>
        <w:rPr>
          <w:rFonts w:ascii="Times New Roman" w:hAnsi="Times New Roman" w:cs="Times New Roman"/>
          <w:sz w:val="24"/>
        </w:rPr>
      </w:pPr>
      <w:r w:rsidRPr="00FE11B2">
        <w:rPr>
          <w:rFonts w:ascii="Times New Roman" w:hAnsi="Times New Roman" w:cs="Times New Roman"/>
          <w:b/>
          <w:sz w:val="24"/>
        </w:rPr>
        <w:t>PART 1—PRELIMINARY</w:t>
      </w:r>
    </w:p>
    <w:p w14:paraId="23F452B5" w14:textId="77777777" w:rsidR="0023562D" w:rsidRPr="00281635" w:rsidRDefault="006B4A0F" w:rsidP="00281635">
      <w:pPr>
        <w:spacing w:before="120" w:after="60" w:line="240" w:lineRule="auto"/>
        <w:jc w:val="both"/>
        <w:rPr>
          <w:rFonts w:ascii="Times New Roman" w:hAnsi="Times New Roman" w:cs="Times New Roman"/>
          <w:b/>
          <w:sz w:val="20"/>
        </w:rPr>
      </w:pPr>
      <w:r w:rsidRPr="00281635">
        <w:rPr>
          <w:rFonts w:ascii="Times New Roman" w:hAnsi="Times New Roman" w:cs="Times New Roman"/>
          <w:b/>
          <w:sz w:val="20"/>
        </w:rPr>
        <w:t>Short title</w:t>
      </w:r>
    </w:p>
    <w:p w14:paraId="6F15B4FB" w14:textId="04B83E4C"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1.</w:t>
      </w:r>
      <w:r w:rsidR="0023562D" w:rsidRPr="006B4A0F">
        <w:rPr>
          <w:rFonts w:ascii="Times New Roman" w:hAnsi="Times New Roman" w:cs="Times New Roman"/>
        </w:rPr>
        <w:t xml:space="preserve"> This Act may be cited as the </w:t>
      </w:r>
      <w:r w:rsidRPr="006B4A0F">
        <w:rPr>
          <w:rFonts w:ascii="Times New Roman" w:hAnsi="Times New Roman" w:cs="Times New Roman"/>
          <w:i/>
        </w:rPr>
        <w:t>Social Security and Veterans</w:t>
      </w:r>
      <w:r>
        <w:rPr>
          <w:rFonts w:ascii="Times New Roman" w:hAnsi="Times New Roman" w:cs="Times New Roman"/>
          <w:i/>
        </w:rPr>
        <w:t>’</w:t>
      </w:r>
      <w:r w:rsidRPr="006B4A0F">
        <w:rPr>
          <w:rFonts w:ascii="Times New Roman" w:hAnsi="Times New Roman" w:cs="Times New Roman"/>
          <w:i/>
        </w:rPr>
        <w:t xml:space="preserve"> Affairs Legislation Amendment Act </w:t>
      </w:r>
      <w:r w:rsidRPr="00F826A9">
        <w:rPr>
          <w:rFonts w:ascii="Times New Roman" w:hAnsi="Times New Roman" w:cs="Times New Roman"/>
          <w:i/>
        </w:rPr>
        <w:t>(</w:t>
      </w:r>
      <w:r w:rsidRPr="006B4A0F">
        <w:rPr>
          <w:rFonts w:ascii="Times New Roman" w:hAnsi="Times New Roman" w:cs="Times New Roman"/>
          <w:i/>
        </w:rPr>
        <w:t>No. 4</w:t>
      </w:r>
      <w:r w:rsidRPr="00F826A9">
        <w:rPr>
          <w:rFonts w:ascii="Times New Roman" w:hAnsi="Times New Roman" w:cs="Times New Roman"/>
          <w:i/>
        </w:rPr>
        <w:t>)</w:t>
      </w:r>
      <w:r w:rsidRPr="006B4A0F">
        <w:rPr>
          <w:rFonts w:ascii="Times New Roman" w:hAnsi="Times New Roman" w:cs="Times New Roman"/>
          <w:i/>
        </w:rPr>
        <w:t xml:space="preserve"> 1989.</w:t>
      </w:r>
    </w:p>
    <w:p w14:paraId="2ECCE91C" w14:textId="77777777" w:rsidR="00385E14"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Day of Royal Assent</w:t>
      </w:r>
    </w:p>
    <w:p w14:paraId="0617AE9E" w14:textId="77777777" w:rsidR="0023562D" w:rsidRPr="00385E14" w:rsidRDefault="006B4A0F" w:rsidP="00385E14">
      <w:pPr>
        <w:spacing w:before="120" w:after="60" w:line="240" w:lineRule="auto"/>
        <w:jc w:val="both"/>
        <w:rPr>
          <w:rFonts w:ascii="Times New Roman" w:hAnsi="Times New Roman" w:cs="Times New Roman"/>
          <w:b/>
          <w:sz w:val="20"/>
        </w:rPr>
      </w:pPr>
      <w:r w:rsidRPr="00385E14">
        <w:rPr>
          <w:rFonts w:ascii="Times New Roman" w:hAnsi="Times New Roman" w:cs="Times New Roman"/>
          <w:b/>
          <w:sz w:val="20"/>
        </w:rPr>
        <w:t>Commencement</w:t>
      </w:r>
    </w:p>
    <w:p w14:paraId="559295E6"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2.</w:t>
      </w:r>
      <w:r w:rsidR="0023562D" w:rsidRPr="006B4A0F">
        <w:rPr>
          <w:rFonts w:ascii="Times New Roman" w:hAnsi="Times New Roman" w:cs="Times New Roman"/>
        </w:rPr>
        <w:t xml:space="preserve"> Each provision of this Act commences, or is to be taken to have commenced, as the case requires, on the day, or at the time, shown by the note in italics at the foot of that provision.</w:t>
      </w:r>
    </w:p>
    <w:p w14:paraId="738D82B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16DD022C" w14:textId="77777777" w:rsidR="0023562D" w:rsidRPr="00BE5C41" w:rsidRDefault="006B4A0F" w:rsidP="00BE5C41">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BE5C41">
        <w:rPr>
          <w:rFonts w:ascii="Times New Roman" w:hAnsi="Times New Roman" w:cs="Times New Roman"/>
          <w:b/>
          <w:sz w:val="20"/>
        </w:rPr>
        <w:lastRenderedPageBreak/>
        <w:t>Application</w:t>
      </w:r>
    </w:p>
    <w:p w14:paraId="37A91B57"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3.</w:t>
      </w:r>
      <w:r w:rsidR="0023562D" w:rsidRPr="006B4A0F">
        <w:rPr>
          <w:rFonts w:ascii="Times New Roman" w:hAnsi="Times New Roman" w:cs="Times New Roman"/>
        </w:rPr>
        <w:t xml:space="preserve">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The amendments of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 xml:space="preserve">s War Pensions and Allowances Act 1940 </w:t>
      </w:r>
      <w:r w:rsidR="0023562D" w:rsidRPr="006B4A0F">
        <w:rPr>
          <w:rFonts w:ascii="Times New Roman" w:hAnsi="Times New Roman" w:cs="Times New Roman"/>
        </w:rPr>
        <w:t xml:space="preserve">made by paragraph 15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section 19 apply in relation to payments that fall due on or after 16 November 1989.</w:t>
      </w:r>
    </w:p>
    <w:p w14:paraId="6D8AABC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7BECBC98"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 xml:space="preserve">s War Pensions and Allowances Act 1940 </w:t>
      </w:r>
      <w:r w:rsidR="0023562D" w:rsidRPr="006B4A0F">
        <w:rPr>
          <w:rFonts w:ascii="Times New Roman" w:hAnsi="Times New Roman" w:cs="Times New Roman"/>
        </w:rPr>
        <w:t xml:space="preserve">made by paragraph 15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Australian mariners in respect of whom a carer</w:t>
      </w:r>
      <w:r>
        <w:rPr>
          <w:rFonts w:ascii="Times New Roman" w:hAnsi="Times New Roman" w:cs="Times New Roman"/>
        </w:rPr>
        <w:t>’</w:t>
      </w:r>
      <w:r w:rsidR="0023562D" w:rsidRPr="006B4A0F">
        <w:rPr>
          <w:rFonts w:ascii="Times New Roman" w:hAnsi="Times New Roman" w:cs="Times New Roman"/>
        </w:rPr>
        <w:t xml:space="preserve">s service pension under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was first paid on or after 1 November 1989.</w:t>
      </w:r>
    </w:p>
    <w:p w14:paraId="440C023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1BBCC5BB"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 xml:space="preserve">s War Pensions and Allowances Act 1940 </w:t>
      </w:r>
      <w:r w:rsidR="0023562D" w:rsidRPr="006B4A0F">
        <w:rPr>
          <w:rFonts w:ascii="Times New Roman" w:hAnsi="Times New Roman" w:cs="Times New Roman"/>
        </w:rPr>
        <w:t>made by section 16 applies in relation to</w:t>
      </w:r>
      <w:r w:rsidR="00E14CBE">
        <w:rPr>
          <w:rFonts w:ascii="Times New Roman" w:hAnsi="Times New Roman" w:cs="Times New Roman"/>
        </w:rPr>
        <w:t xml:space="preserve"> </w:t>
      </w:r>
      <w:r w:rsidR="0023562D" w:rsidRPr="006B4A0F">
        <w:rPr>
          <w:rFonts w:ascii="Times New Roman" w:hAnsi="Times New Roman" w:cs="Times New Roman"/>
        </w:rPr>
        <w:t>deaths occurring on or after the day on which this Act receives the Royal Assent.</w:t>
      </w:r>
    </w:p>
    <w:p w14:paraId="33FA45B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35057F7"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4</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 xml:space="preserve">s War Pensions and Allowances Act 1940 </w:t>
      </w:r>
      <w:r w:rsidR="0023562D" w:rsidRPr="006B4A0F">
        <w:rPr>
          <w:rFonts w:ascii="Times New Roman" w:hAnsi="Times New Roman" w:cs="Times New Roman"/>
        </w:rPr>
        <w:t xml:space="preserve">made by paragraph 18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the enforcement, on or after the day on which this Act receives the Royal Assent, of orders made under section 58</w:t>
      </w:r>
      <w:r w:rsidRPr="006B4A0F">
        <w:rPr>
          <w:rFonts w:ascii="Times New Roman" w:hAnsi="Times New Roman" w:cs="Times New Roman"/>
          <w:smallCaps/>
        </w:rPr>
        <w:t>ac</w:t>
      </w:r>
      <w:r w:rsidRPr="006B4A0F">
        <w:rPr>
          <w:rFonts w:ascii="Times New Roman" w:hAnsi="Times New Roman" w:cs="Times New Roman"/>
          <w:b/>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 xml:space="preserve">s War Pensions and Allowances Act 1940 </w:t>
      </w:r>
      <w:r w:rsidR="0023562D" w:rsidRPr="006B4A0F">
        <w:rPr>
          <w:rFonts w:ascii="Times New Roman" w:hAnsi="Times New Roman" w:cs="Times New Roman"/>
        </w:rPr>
        <w:t>whether before, on or after that day.</w:t>
      </w:r>
    </w:p>
    <w:p w14:paraId="5C4B6F3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54F5FAE0"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5</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 xml:space="preserve">s War Pensions and Allowances Act 1940 </w:t>
      </w:r>
      <w:r w:rsidR="0023562D" w:rsidRPr="006B4A0F">
        <w:rPr>
          <w:rFonts w:ascii="Times New Roman" w:hAnsi="Times New Roman" w:cs="Times New Roman"/>
        </w:rPr>
        <w:t xml:space="preserve">made by paragraph 18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offences committed on or after 1 January 1990.</w:t>
      </w:r>
    </w:p>
    <w:p w14:paraId="7BA64D2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5EB7D1B"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6</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21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h</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k</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s</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y</w:t>
      </w:r>
      <w:r w:rsidR="0023562D" w:rsidRPr="005721B3">
        <w:rPr>
          <w:rFonts w:ascii="Times New Roman" w:hAnsi="Times New Roman" w:cs="Times New Roman"/>
        </w:rPr>
        <w:t>)</w:t>
      </w:r>
      <w:r w:rsidR="0023562D" w:rsidRPr="006B4A0F">
        <w:rPr>
          <w:rFonts w:ascii="Times New Roman" w:hAnsi="Times New Roman" w:cs="Times New Roman"/>
        </w:rPr>
        <w:t xml:space="preserve"> and 22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section 32 and paragraph 70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 February 1990.</w:t>
      </w:r>
    </w:p>
    <w:p w14:paraId="262B52D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671600BB"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7</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21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za</w:t>
      </w:r>
      <w:r w:rsidR="0023562D" w:rsidRPr="005721B3">
        <w:rPr>
          <w:rFonts w:ascii="Times New Roman" w:hAnsi="Times New Roman" w:cs="Times New Roman"/>
        </w:rPr>
        <w:t>)</w:t>
      </w:r>
      <w:r w:rsidR="0023562D" w:rsidRPr="006B4A0F">
        <w:rPr>
          <w:rFonts w:ascii="Times New Roman" w:hAnsi="Times New Roman" w:cs="Times New Roman"/>
        </w:rPr>
        <w:t>, sections 47, 48, 49, 50, 51, 53, 54 and 56, paragraphs 59</w:t>
      </w:r>
      <w:r w:rsidR="008A758B">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sections 62 and 64 and paragraphs 65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 January 1990.</w:t>
      </w:r>
    </w:p>
    <w:p w14:paraId="5227051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DFB0033"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8</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21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v</w:t>
      </w:r>
      <w:r w:rsidR="0023562D" w:rsidRPr="005721B3">
        <w:rPr>
          <w:rFonts w:ascii="Times New Roman" w:hAnsi="Times New Roman" w:cs="Times New Roman"/>
        </w:rPr>
        <w:t>)</w:t>
      </w:r>
      <w:r w:rsidR="0023562D" w:rsidRPr="006B4A0F">
        <w:rPr>
          <w:rFonts w:ascii="Times New Roman" w:hAnsi="Times New Roman" w:cs="Times New Roman"/>
        </w:rPr>
        <w:t xml:space="preserve"> and 63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and section 67 apply in relation to payments that fall due on or after the day on which this Act receives the Royal Assent.</w:t>
      </w:r>
    </w:p>
    <w:p w14:paraId="61436AE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2684F71" w14:textId="717FAE88"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9</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21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and 63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h</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18 November 1989.</w:t>
      </w:r>
    </w:p>
    <w:p w14:paraId="26BC9F1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18 November 1989</w:t>
      </w:r>
    </w:p>
    <w:p w14:paraId="2D30AECB"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10</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 21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payments that fall due on or after 23 November 1989.</w:t>
      </w:r>
    </w:p>
    <w:p w14:paraId="3FAE6F5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18 November 1989</w:t>
      </w:r>
    </w:p>
    <w:p w14:paraId="21F3703F"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11</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21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j</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proofErr w:type="spellStart"/>
      <w:r w:rsidR="0023562D" w:rsidRPr="006B4A0F">
        <w:rPr>
          <w:rFonts w:ascii="Times New Roman" w:hAnsi="Times New Roman" w:cs="Times New Roman"/>
        </w:rPr>
        <w:t>zb</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section 28 and paragraphs 36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40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 November 1989.</w:t>
      </w:r>
    </w:p>
    <w:p w14:paraId="1325E77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302DC47B"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12</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21 </w:t>
      </w:r>
      <w:r w:rsidR="0023562D" w:rsidRPr="005721B3">
        <w:rPr>
          <w:rFonts w:ascii="Times New Roman" w:hAnsi="Times New Roman" w:cs="Times New Roman"/>
        </w:rPr>
        <w:t>(</w:t>
      </w:r>
      <w:r w:rsidR="0023562D" w:rsidRPr="006B4A0F">
        <w:rPr>
          <w:rFonts w:ascii="Times New Roman" w:hAnsi="Times New Roman" w:cs="Times New Roman"/>
        </w:rPr>
        <w:t>p</w:t>
      </w:r>
      <w:r w:rsidR="0023562D" w:rsidRPr="005721B3">
        <w:rPr>
          <w:rFonts w:ascii="Times New Roman" w:hAnsi="Times New Roman" w:cs="Times New Roman"/>
        </w:rPr>
        <w:t>)</w:t>
      </w:r>
      <w:r w:rsidR="0023562D" w:rsidRPr="006B4A0F">
        <w:rPr>
          <w:rFonts w:ascii="Times New Roman" w:hAnsi="Times New Roman" w:cs="Times New Roman"/>
        </w:rPr>
        <w:t xml:space="preserve"> and 24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sections 45, 69, 73 and 77 apply in relation to deaths occurring on or after 1 January 1990.</w:t>
      </w:r>
    </w:p>
    <w:p w14:paraId="66D76D0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17DED1F"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13</w:t>
      </w:r>
      <w:r w:rsidRPr="005721B3">
        <w:rPr>
          <w:rFonts w:ascii="Times New Roman" w:hAnsi="Times New Roman" w:cs="Times New Roman"/>
          <w:b/>
        </w:rPr>
        <w:t>)</w:t>
      </w:r>
      <w:r w:rsidR="0023562D" w:rsidRPr="006B4A0F">
        <w:rPr>
          <w:rFonts w:ascii="Times New Roman" w:hAnsi="Times New Roman" w:cs="Times New Roman"/>
        </w:rPr>
        <w:t xml:space="preserve">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continues to apply in relation to deaths that occurred before 1 January 1990 as if the amendments specified in subsection </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had not been made.</w:t>
      </w:r>
    </w:p>
    <w:p w14:paraId="06FEA0B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1688064"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14</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21 </w:t>
      </w:r>
      <w:r w:rsidR="0023562D" w:rsidRPr="005721B3">
        <w:rPr>
          <w:rFonts w:ascii="Times New Roman" w:hAnsi="Times New Roman" w:cs="Times New Roman"/>
        </w:rPr>
        <w:t>(</w:t>
      </w:r>
      <w:r w:rsidR="0023562D" w:rsidRPr="006B4A0F">
        <w:rPr>
          <w:rFonts w:ascii="Times New Roman" w:hAnsi="Times New Roman" w:cs="Times New Roman"/>
        </w:rPr>
        <w:t>t</w:t>
      </w:r>
      <w:r w:rsidR="0023562D" w:rsidRPr="005721B3">
        <w:rPr>
          <w:rFonts w:ascii="Times New Roman" w:hAnsi="Times New Roman" w:cs="Times New Roman"/>
        </w:rPr>
        <w:t>)</w:t>
      </w:r>
      <w:r w:rsidR="0023562D" w:rsidRPr="006B4A0F">
        <w:rPr>
          <w:rFonts w:ascii="Times New Roman" w:hAnsi="Times New Roman" w:cs="Times New Roman"/>
        </w:rPr>
        <w:t xml:space="preserve">, 22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29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and sections 31 and 33 apply in relation to payments that fall due on or after 26 April 1990.</w:t>
      </w:r>
    </w:p>
    <w:p w14:paraId="51127C7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4D3D5F5B"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15</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 21 </w:t>
      </w:r>
      <w:r w:rsidR="0023562D" w:rsidRPr="005721B3">
        <w:rPr>
          <w:rFonts w:ascii="Times New Roman" w:hAnsi="Times New Roman" w:cs="Times New Roman"/>
        </w:rPr>
        <w:t>(</w:t>
      </w:r>
      <w:r w:rsidR="0023562D" w:rsidRPr="006B4A0F">
        <w:rPr>
          <w:rFonts w:ascii="Times New Roman" w:hAnsi="Times New Roman" w:cs="Times New Roman"/>
        </w:rPr>
        <w:t>u</w:t>
      </w:r>
      <w:r w:rsidR="0023562D" w:rsidRPr="005721B3">
        <w:rPr>
          <w:rFonts w:ascii="Times New Roman" w:hAnsi="Times New Roman" w:cs="Times New Roman"/>
        </w:rPr>
        <w:t>)</w:t>
      </w:r>
      <w:r w:rsidR="0023562D" w:rsidRPr="006B4A0F">
        <w:rPr>
          <w:rFonts w:ascii="Times New Roman" w:hAnsi="Times New Roman" w:cs="Times New Roman"/>
        </w:rPr>
        <w:t xml:space="preserve"> and sections 30, 71 and 72 apply in relation to payments that fall due on or after 26 April 1990.</w:t>
      </w:r>
    </w:p>
    <w:p w14:paraId="4680118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3A2C6DD6"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16</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section 23 and paragraph 61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13 June 1989.</w:t>
      </w:r>
    </w:p>
    <w:p w14:paraId="557E7AC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June 1989</w:t>
      </w:r>
    </w:p>
    <w:p w14:paraId="70388ABD"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17</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made by section 35 applies in relation to claims for invalid pension lodged on or after 1 April 1990.</w:t>
      </w:r>
    </w:p>
    <w:p w14:paraId="442F772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April 1990</w:t>
      </w:r>
    </w:p>
    <w:p w14:paraId="6BFC3018"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18</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section 52 and paragraph 60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after 31 December 1989.</w:t>
      </w:r>
    </w:p>
    <w:p w14:paraId="44CE09B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31 December 1989</w:t>
      </w:r>
    </w:p>
    <w:p w14:paraId="2F58B623"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19</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59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61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 June 1990.</w:t>
      </w:r>
    </w:p>
    <w:p w14:paraId="795016B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10840E39"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20</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60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after 31 December 1990.</w:t>
      </w:r>
    </w:p>
    <w:p w14:paraId="35226CE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31 December 1990</w:t>
      </w:r>
    </w:p>
    <w:p w14:paraId="04B8F613"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21</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61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13 December 1989.</w:t>
      </w:r>
    </w:p>
    <w:p w14:paraId="46C4D8B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08B9FB6F"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22</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paragraphs 63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j</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 September 1990.</w:t>
      </w:r>
    </w:p>
    <w:p w14:paraId="61EF91D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September 1990</w:t>
      </w:r>
    </w:p>
    <w:p w14:paraId="3EBAA7A4"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23</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 65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payments that fall due on or after 1 July 1989. </w:t>
      </w:r>
      <w:r w:rsidRPr="006B4A0F">
        <w:rPr>
          <w:rFonts w:ascii="Times New Roman" w:hAnsi="Times New Roman" w:cs="Times New Roman"/>
          <w:i/>
        </w:rPr>
        <w:t>Commencement: 1 July 1989</w:t>
      </w:r>
    </w:p>
    <w:p w14:paraId="19BE23CF"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24</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made by paragraph 76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offences committed on or after 15 August 1989. </w:t>
      </w:r>
      <w:r w:rsidRPr="006B4A0F">
        <w:rPr>
          <w:rFonts w:ascii="Times New Roman" w:hAnsi="Times New Roman" w:cs="Times New Roman"/>
          <w:i/>
        </w:rPr>
        <w:t>Commencement: 1 January 1990</w:t>
      </w:r>
    </w:p>
    <w:p w14:paraId="2E707EE3"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25</w:t>
      </w:r>
      <w:r w:rsidRPr="005721B3">
        <w:rPr>
          <w:rFonts w:ascii="Times New Roman" w:hAnsi="Times New Roman" w:cs="Times New Roman"/>
          <w:b/>
        </w:rPr>
        <w:t>)</w:t>
      </w:r>
      <w:r w:rsidR="0023562D" w:rsidRPr="006B4A0F">
        <w:rPr>
          <w:rFonts w:ascii="Times New Roman" w:hAnsi="Times New Roman" w:cs="Times New Roman"/>
        </w:rPr>
        <w:t xml:space="preserve"> The repeal effected by section 86 has effect in relation to payments that fall due on or after the day on which this Act receives the Royal Assent.</w:t>
      </w:r>
    </w:p>
    <w:p w14:paraId="2CC0974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377EC82"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26</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paragraphs 90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92 </w:t>
      </w:r>
      <w:r w:rsidR="0023562D" w:rsidRPr="005721B3">
        <w:rPr>
          <w:rFonts w:ascii="Times New Roman" w:hAnsi="Times New Roman" w:cs="Times New Roman"/>
        </w:rPr>
        <w:t>(</w:t>
      </w:r>
      <w:r w:rsidR="0023562D" w:rsidRPr="006B4A0F">
        <w:rPr>
          <w:rFonts w:ascii="Times New Roman" w:hAnsi="Times New Roman" w:cs="Times New Roman"/>
        </w:rPr>
        <w:t>j</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m</w:t>
      </w:r>
      <w:r w:rsidR="0023562D" w:rsidRPr="005721B3">
        <w:rPr>
          <w:rFonts w:ascii="Times New Roman" w:hAnsi="Times New Roman" w:cs="Times New Roman"/>
        </w:rPr>
        <w:t>)</w:t>
      </w:r>
      <w:r w:rsidR="0023562D" w:rsidRPr="006B4A0F">
        <w:rPr>
          <w:rFonts w:ascii="Times New Roman" w:hAnsi="Times New Roman" w:cs="Times New Roman"/>
        </w:rPr>
        <w:t xml:space="preserve">, 99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and 100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sections 121 and 122 apply in relation to payments that fall due on or after the day on which this Act receives the Royal Assent.</w:t>
      </w:r>
    </w:p>
    <w:p w14:paraId="5AB92B2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0CB8DDEC"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27</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section 91, paragraph 92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section 110, paragraphs 111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section 116 apply in relation to payments that fall due on or after 16 November 1989.</w:t>
      </w:r>
    </w:p>
    <w:p w14:paraId="2B26520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78264962"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28</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paragraphs 92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h</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r</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u</w:t>
      </w:r>
      <w:r w:rsidR="0023562D" w:rsidRPr="005721B3">
        <w:rPr>
          <w:rFonts w:ascii="Times New Roman" w:hAnsi="Times New Roman" w:cs="Times New Roman"/>
        </w:rPr>
        <w:t>)</w:t>
      </w:r>
      <w:r w:rsidR="0023562D" w:rsidRPr="006B4A0F">
        <w:rPr>
          <w:rFonts w:ascii="Times New Roman" w:hAnsi="Times New Roman" w:cs="Times New Roman"/>
        </w:rPr>
        <w:t xml:space="preserve">, section 95, paragraph 102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w:t>
      </w:r>
    </w:p>
    <w:p w14:paraId="6FDA293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section 108 apply in relation to payments that fall due on or after 1 February 1990.</w:t>
      </w:r>
    </w:p>
    <w:p w14:paraId="1F6B088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6833FBA3"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29</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paragraphs 92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o</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q</w:t>
      </w:r>
      <w:r w:rsidR="0023562D" w:rsidRPr="005721B3">
        <w:rPr>
          <w:rFonts w:ascii="Times New Roman" w:hAnsi="Times New Roman" w:cs="Times New Roman"/>
        </w:rPr>
        <w:t>)</w:t>
      </w:r>
      <w:r w:rsidR="0023562D" w:rsidRPr="006B4A0F">
        <w:rPr>
          <w:rFonts w:ascii="Times New Roman" w:hAnsi="Times New Roman" w:cs="Times New Roman"/>
        </w:rPr>
        <w:t xml:space="preserve">, section 93 and paragraphs 99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 January 1990.</w:t>
      </w:r>
    </w:p>
    <w:p w14:paraId="2D49841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85C5092"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30</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paragraphs 92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n</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v</w:t>
      </w:r>
      <w:r w:rsidR="0023562D" w:rsidRPr="005721B3">
        <w:rPr>
          <w:rFonts w:ascii="Times New Roman" w:hAnsi="Times New Roman" w:cs="Times New Roman"/>
        </w:rPr>
        <w:t>)</w:t>
      </w:r>
      <w:r w:rsidR="0023562D" w:rsidRPr="006B4A0F">
        <w:rPr>
          <w:rFonts w:ascii="Times New Roman" w:hAnsi="Times New Roman" w:cs="Times New Roman"/>
        </w:rPr>
        <w:t xml:space="preserve">, 99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100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106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 November 1989.</w:t>
      </w:r>
    </w:p>
    <w:p w14:paraId="088BED6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7B200FCA"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31</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 92 </w:t>
      </w:r>
      <w:r w:rsidR="0023562D" w:rsidRPr="005721B3">
        <w:rPr>
          <w:rFonts w:ascii="Times New Roman" w:hAnsi="Times New Roman" w:cs="Times New Roman"/>
        </w:rPr>
        <w:t>(</w:t>
      </w:r>
      <w:r w:rsidR="0023562D" w:rsidRPr="006B4A0F">
        <w:rPr>
          <w:rFonts w:ascii="Times New Roman" w:hAnsi="Times New Roman" w:cs="Times New Roman"/>
        </w:rPr>
        <w:t>k</w:t>
      </w:r>
      <w:r w:rsidR="0023562D" w:rsidRPr="005721B3">
        <w:rPr>
          <w:rFonts w:ascii="Times New Roman" w:hAnsi="Times New Roman" w:cs="Times New Roman"/>
        </w:rPr>
        <w:t>)</w:t>
      </w:r>
      <w:r w:rsidR="0023562D" w:rsidRPr="006B4A0F">
        <w:rPr>
          <w:rFonts w:ascii="Times New Roman" w:hAnsi="Times New Roman" w:cs="Times New Roman"/>
        </w:rPr>
        <w:t xml:space="preserve"> and section 94 apply in relation to payments that fall due on or after 19 April 1990.</w:t>
      </w:r>
    </w:p>
    <w:p w14:paraId="180AA42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6B47679E"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32</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 92 </w:t>
      </w:r>
      <w:r w:rsidR="0023562D" w:rsidRPr="005721B3">
        <w:rPr>
          <w:rFonts w:ascii="Times New Roman" w:hAnsi="Times New Roman" w:cs="Times New Roman"/>
        </w:rPr>
        <w:t>(</w:t>
      </w:r>
      <w:r w:rsidR="0023562D" w:rsidRPr="006B4A0F">
        <w:rPr>
          <w:rFonts w:ascii="Times New Roman" w:hAnsi="Times New Roman" w:cs="Times New Roman"/>
        </w:rPr>
        <w:t>p</w:t>
      </w:r>
      <w:r w:rsidR="0023562D" w:rsidRPr="005721B3">
        <w:rPr>
          <w:rFonts w:ascii="Times New Roman" w:hAnsi="Times New Roman" w:cs="Times New Roman"/>
        </w:rPr>
        <w:t>)</w:t>
      </w:r>
      <w:r w:rsidR="0023562D" w:rsidRPr="006B4A0F">
        <w:rPr>
          <w:rFonts w:ascii="Times New Roman" w:hAnsi="Times New Roman" w:cs="Times New Roman"/>
        </w:rPr>
        <w:t xml:space="preserve"> and sections 104, 107, 109, 113, 114, 115, 117, 118 and 119 apply in relation to deaths occurring on or after 1 January 1990.</w:t>
      </w:r>
    </w:p>
    <w:p w14:paraId="2D5F0C3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265531B"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33</w:t>
      </w:r>
      <w:r w:rsidRPr="005721B3">
        <w:rPr>
          <w:rFonts w:ascii="Times New Roman" w:hAnsi="Times New Roman" w:cs="Times New Roman"/>
          <w:b/>
        </w:rPr>
        <w:t>)</w:t>
      </w:r>
      <w:r w:rsidR="0023562D" w:rsidRPr="006B4A0F">
        <w:rPr>
          <w:rFonts w:ascii="Times New Roman" w:hAnsi="Times New Roman" w:cs="Times New Roman"/>
        </w:rPr>
        <w:t xml:space="preserve">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continues to apply in relation to deaths that occurred before 1 January 1990 as if the amendments specified in subsection </w:t>
      </w:r>
      <w:r w:rsidR="0023562D" w:rsidRPr="005721B3">
        <w:rPr>
          <w:rFonts w:ascii="Times New Roman" w:hAnsi="Times New Roman" w:cs="Times New Roman"/>
        </w:rPr>
        <w:t>(</w:t>
      </w:r>
      <w:r w:rsidR="0023562D" w:rsidRPr="006B4A0F">
        <w:rPr>
          <w:rFonts w:ascii="Times New Roman" w:hAnsi="Times New Roman" w:cs="Times New Roman"/>
        </w:rPr>
        <w:t>32</w:t>
      </w:r>
      <w:r w:rsidR="0023562D" w:rsidRPr="005721B3">
        <w:rPr>
          <w:rFonts w:ascii="Times New Roman" w:hAnsi="Times New Roman" w:cs="Times New Roman"/>
        </w:rPr>
        <w:t>)</w:t>
      </w:r>
      <w:r w:rsidR="0023562D" w:rsidRPr="006B4A0F">
        <w:rPr>
          <w:rFonts w:ascii="Times New Roman" w:hAnsi="Times New Roman" w:cs="Times New Roman"/>
        </w:rPr>
        <w:t xml:space="preserve"> had not been made.</w:t>
      </w:r>
    </w:p>
    <w:p w14:paraId="74320F9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F8C28EF"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34</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 92 </w:t>
      </w:r>
      <w:r w:rsidR="0023562D" w:rsidRPr="005721B3">
        <w:rPr>
          <w:rFonts w:ascii="Times New Roman" w:hAnsi="Times New Roman" w:cs="Times New Roman"/>
        </w:rPr>
        <w:t>(</w:t>
      </w:r>
      <w:r w:rsidR="0023562D" w:rsidRPr="006B4A0F">
        <w:rPr>
          <w:rFonts w:ascii="Times New Roman" w:hAnsi="Times New Roman" w:cs="Times New Roman"/>
        </w:rPr>
        <w:t>s</w:t>
      </w:r>
      <w:r w:rsidR="0023562D" w:rsidRPr="005721B3">
        <w:rPr>
          <w:rFonts w:ascii="Times New Roman" w:hAnsi="Times New Roman" w:cs="Times New Roman"/>
        </w:rPr>
        <w:t>)</w:t>
      </w:r>
      <w:r w:rsidR="0023562D" w:rsidRPr="006B4A0F">
        <w:rPr>
          <w:rFonts w:ascii="Times New Roman" w:hAnsi="Times New Roman" w:cs="Times New Roman"/>
        </w:rPr>
        <w:t xml:space="preserve">, sections 96 and 101 and paragraphs 102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payments that fall due on or after 19 April 1990.</w:t>
      </w:r>
    </w:p>
    <w:p w14:paraId="7F0B2B0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19 April 1990</w:t>
      </w:r>
    </w:p>
    <w:p w14:paraId="6A7E429E"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35</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section 97 and paragraphs 98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apply in relation to claims for carer</w:t>
      </w:r>
      <w:r>
        <w:rPr>
          <w:rFonts w:ascii="Times New Roman" w:hAnsi="Times New Roman" w:cs="Times New Roman"/>
        </w:rPr>
        <w:t>’</w:t>
      </w:r>
      <w:r w:rsidR="0023562D" w:rsidRPr="006B4A0F">
        <w:rPr>
          <w:rFonts w:ascii="Times New Roman" w:hAnsi="Times New Roman" w:cs="Times New Roman"/>
        </w:rPr>
        <w:t>s service pension lodged on or after 1 November 1989.</w:t>
      </w:r>
    </w:p>
    <w:p w14:paraId="08CEA58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7AB0143C"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36</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 98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claims for service pension lodged on or after 1 April 1990.</w:t>
      </w:r>
    </w:p>
    <w:p w14:paraId="500541D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April 1990</w:t>
      </w:r>
    </w:p>
    <w:p w14:paraId="74BC0C01"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37</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made by section 103 apply in relation to payments that fall due on or after 13 June 1989.</w:t>
      </w:r>
    </w:p>
    <w:p w14:paraId="6D256AF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June 1989</w:t>
      </w:r>
    </w:p>
    <w:p w14:paraId="4F854F16"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38</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 111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veterans in respect of whom a carer</w:t>
      </w:r>
      <w:r>
        <w:rPr>
          <w:rFonts w:ascii="Times New Roman" w:hAnsi="Times New Roman" w:cs="Times New Roman"/>
        </w:rPr>
        <w:t>’</w:t>
      </w:r>
      <w:r w:rsidR="0023562D" w:rsidRPr="006B4A0F">
        <w:rPr>
          <w:rFonts w:ascii="Times New Roman" w:hAnsi="Times New Roman" w:cs="Times New Roman"/>
        </w:rPr>
        <w:t>s service pension was first paid on or after 1 November 1989.</w:t>
      </w:r>
    </w:p>
    <w:p w14:paraId="4837D23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2089406F"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39</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made by section 112 applies in relation to deaths occurring on or after the day on which this Act receives the Royal Assent.</w:t>
      </w:r>
    </w:p>
    <w:p w14:paraId="4C79A6B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1FE4DEA"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40</w:t>
      </w:r>
      <w:r w:rsidRPr="005721B3">
        <w:rPr>
          <w:rFonts w:ascii="Times New Roman" w:hAnsi="Times New Roman" w:cs="Times New Roman"/>
          <w:b/>
        </w:rPr>
        <w:t>)</w:t>
      </w:r>
      <w:r w:rsidR="0023562D" w:rsidRPr="006B4A0F">
        <w:rPr>
          <w:rFonts w:ascii="Times New Roman" w:hAnsi="Times New Roman" w:cs="Times New Roman"/>
        </w:rPr>
        <w:t xml:space="preserve"> The amendments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made by section 120 apply in relation to payments that fall due on or after 28 December 1989, other than payments in respect of periods ending before that date.</w:t>
      </w:r>
    </w:p>
    <w:p w14:paraId="43FFFF1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28 December 1989</w:t>
      </w:r>
    </w:p>
    <w:p w14:paraId="4EEB1E81"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41</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 126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the enforcement, on or after the day on which this Act receives the Royal Assent, of orders made under section 211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whether before, on or after that day.</w:t>
      </w:r>
    </w:p>
    <w:p w14:paraId="2CFE175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AD1AA8A"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42</w:t>
      </w:r>
      <w:r w:rsidRPr="005721B3">
        <w:rPr>
          <w:rFonts w:ascii="Times New Roman" w:hAnsi="Times New Roman" w:cs="Times New Roman"/>
          <w:b/>
        </w:rPr>
        <w:t>)</w:t>
      </w:r>
      <w:r w:rsidR="0023562D" w:rsidRPr="006B4A0F">
        <w:rPr>
          <w:rFonts w:ascii="Times New Roman" w:hAnsi="Times New Roman" w:cs="Times New Roman"/>
        </w:rPr>
        <w:t xml:space="preserve"> The amendment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 xml:space="preserve">made by paragraph 126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applies in relation to offences committed on or after 1 January 1990.</w:t>
      </w:r>
    </w:p>
    <w:p w14:paraId="48882C6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B1B3A37" w14:textId="77777777" w:rsidR="0023562D" w:rsidRPr="00E16FFB" w:rsidRDefault="006B4A0F" w:rsidP="00E16FFB">
      <w:pPr>
        <w:spacing w:before="120" w:after="60" w:line="240" w:lineRule="auto"/>
        <w:jc w:val="both"/>
        <w:rPr>
          <w:rFonts w:ascii="Times New Roman" w:hAnsi="Times New Roman" w:cs="Times New Roman"/>
          <w:b/>
          <w:sz w:val="20"/>
        </w:rPr>
      </w:pPr>
      <w:r w:rsidRPr="00E16FFB">
        <w:rPr>
          <w:rFonts w:ascii="Times New Roman" w:hAnsi="Times New Roman" w:cs="Times New Roman"/>
          <w:b/>
          <w:sz w:val="20"/>
        </w:rPr>
        <w:t>Savings</w:t>
      </w:r>
    </w:p>
    <w:p w14:paraId="4E951391"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4.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Where, immediately before the commencement of paragraphs 36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59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the rate at which a prescribed pension was payable to a person included an amount under subsection 33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or 118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 xml:space="preserve">as in force immediately before that commencement, the rate at which any prescribed pension is payable to the person on or after that commencement is to continue to include the amount from time to time provided for by subsection 33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or 118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as the case requires, until:</w:t>
      </w:r>
    </w:p>
    <w:p w14:paraId="481C755F" w14:textId="77777777" w:rsidR="0023562D" w:rsidRPr="006B4A0F" w:rsidRDefault="0023562D" w:rsidP="00E16FFB">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person has no dependent child; or</w:t>
      </w:r>
    </w:p>
    <w:p w14:paraId="06CF933C" w14:textId="77777777" w:rsidR="0023562D" w:rsidRPr="006B4A0F" w:rsidRDefault="0023562D" w:rsidP="00E16FFB">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is no longer qualified to receive any kind of prescribed pension.</w:t>
      </w:r>
    </w:p>
    <w:p w14:paraId="6450107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E95148D"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Where, immediately before the commencement of section 39, a person</w:t>
      </w:r>
      <w:r>
        <w:rPr>
          <w:rFonts w:ascii="Times New Roman" w:hAnsi="Times New Roman" w:cs="Times New Roman"/>
        </w:rPr>
        <w:t>’</w:t>
      </w:r>
      <w:r w:rsidR="0023562D" w:rsidRPr="006B4A0F">
        <w:rPr>
          <w:rFonts w:ascii="Times New Roman" w:hAnsi="Times New Roman" w:cs="Times New Roman"/>
        </w:rPr>
        <w:t xml:space="preserve">s income was being reduced by an amount in respect of a child because of section 35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as in force immediately before that commencement, then, on and after that commencement, the person</w:t>
      </w:r>
      <w:r>
        <w:rPr>
          <w:rFonts w:ascii="Times New Roman" w:hAnsi="Times New Roman" w:cs="Times New Roman"/>
        </w:rPr>
        <w:t>’</w:t>
      </w:r>
      <w:r w:rsidR="0023562D" w:rsidRPr="006B4A0F">
        <w:rPr>
          <w:rFonts w:ascii="Times New Roman" w:hAnsi="Times New Roman" w:cs="Times New Roman"/>
        </w:rPr>
        <w:t>s income is to continue to be reduced by an amount in respect of that child worked out under section 35 of that Act until:</w:t>
      </w:r>
    </w:p>
    <w:p w14:paraId="68424534" w14:textId="77777777" w:rsidR="0023562D" w:rsidRPr="006B4A0F" w:rsidRDefault="0023562D" w:rsidP="00E16FFB">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child stops being a dependent child; or</w:t>
      </w:r>
    </w:p>
    <w:p w14:paraId="5165CFF4" w14:textId="77777777" w:rsidR="0023562D" w:rsidRPr="006B4A0F" w:rsidRDefault="006B4A0F" w:rsidP="005325A6">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the person is no longer qualified to receive any of the following:</w:t>
      </w:r>
    </w:p>
    <w:p w14:paraId="49E7AB57" w14:textId="77777777" w:rsidR="0023562D" w:rsidRPr="006B4A0F" w:rsidRDefault="0023562D" w:rsidP="005325A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pension under Part IV or V or Schedule </w:t>
      </w:r>
      <w:r w:rsidR="006B4A0F" w:rsidRPr="00657D8C">
        <w:rPr>
          <w:rFonts w:ascii="Times New Roman" w:hAnsi="Times New Roman" w:cs="Times New Roman"/>
        </w:rPr>
        <w:t>1</w:t>
      </w:r>
      <w:r w:rsidR="006B4A0F" w:rsidRPr="00657D8C">
        <w:rPr>
          <w:rFonts w:ascii="Times New Roman" w:hAnsi="Times New Roman" w:cs="Times New Roman"/>
          <w:smallCaps/>
        </w:rPr>
        <w:t>b</w:t>
      </w:r>
      <w:r w:rsidR="006B4A0F" w:rsidRPr="006B4A0F">
        <w:rPr>
          <w:rFonts w:ascii="Times New Roman" w:hAnsi="Times New Roman" w:cs="Times New Roman"/>
          <w:b/>
          <w:smallCaps/>
        </w:rPr>
        <w:t>;</w:t>
      </w:r>
    </w:p>
    <w:p w14:paraId="57A5116E" w14:textId="77777777" w:rsidR="0023562D" w:rsidRPr="006B4A0F" w:rsidRDefault="0023562D" w:rsidP="005325A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allowance under Part VI, XIV or XVI; of that Act.</w:t>
      </w:r>
    </w:p>
    <w:p w14:paraId="729A873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D425C84" w14:textId="77777777" w:rsidR="0023562D" w:rsidRPr="006B4A0F" w:rsidRDefault="0023562D" w:rsidP="004613A7">
      <w:pPr>
        <w:spacing w:after="0" w:line="240" w:lineRule="auto"/>
        <w:ind w:firstLine="432"/>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Where, immediately before the commencement of paragraph 99 </w:t>
      </w: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rate at which a pension or allowance was payable to a person included an amount under paragraph 47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 </w:t>
      </w:r>
      <w:r w:rsidRPr="006B4A0F">
        <w:rPr>
          <w:rFonts w:ascii="Times New Roman" w:hAnsi="Times New Roman" w:cs="Times New Roman"/>
        </w:rPr>
        <w:t xml:space="preserve">as in force immediately before that commencement, the rate at which any such pension or allowance is payable to the person on or after that commencement is to continue to include the amount from time to time provided for by paragraph 47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until:</w:t>
      </w:r>
    </w:p>
    <w:p w14:paraId="65E40074" w14:textId="77777777" w:rsidR="0023562D" w:rsidRPr="006B4A0F" w:rsidRDefault="0023562D" w:rsidP="005325A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person has no dependent child; or</w:t>
      </w:r>
    </w:p>
    <w:p w14:paraId="76F24D6F" w14:textId="77777777" w:rsidR="0023562D" w:rsidRPr="006B4A0F" w:rsidRDefault="0023562D" w:rsidP="005325A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is no longer entitled to receive any kind of pension or allowance under Part III of that Act.</w:t>
      </w:r>
    </w:p>
    <w:p w14:paraId="48919FB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15A9548D" w14:textId="77777777" w:rsidR="0023562D" w:rsidRPr="006B4A0F" w:rsidRDefault="006B4A0F" w:rsidP="004613A7">
      <w:pPr>
        <w:spacing w:after="0" w:line="240" w:lineRule="auto"/>
        <w:ind w:firstLine="432"/>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4</w:t>
      </w:r>
      <w:r w:rsidRPr="005721B3">
        <w:rPr>
          <w:rFonts w:ascii="Times New Roman" w:hAnsi="Times New Roman" w:cs="Times New Roman"/>
          <w:b/>
        </w:rPr>
        <w:t>)</w:t>
      </w:r>
      <w:r w:rsidR="0023562D" w:rsidRPr="006B4A0F">
        <w:rPr>
          <w:rFonts w:ascii="Times New Roman" w:hAnsi="Times New Roman" w:cs="Times New Roman"/>
        </w:rPr>
        <w:t xml:space="preserve"> Where, immediately before the commencement of section 93, a person</w:t>
      </w:r>
      <w:r>
        <w:rPr>
          <w:rFonts w:ascii="Times New Roman" w:hAnsi="Times New Roman" w:cs="Times New Roman"/>
        </w:rPr>
        <w:t>’</w:t>
      </w:r>
      <w:r w:rsidR="0023562D" w:rsidRPr="006B4A0F">
        <w:rPr>
          <w:rFonts w:ascii="Times New Roman" w:hAnsi="Times New Roman" w:cs="Times New Roman"/>
        </w:rPr>
        <w:t xml:space="preserve">s income was being reduced by an amount in respect of a child because of section 37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as in force immediately before that commencement, then, on and after that commencement, the person</w:t>
      </w:r>
      <w:r>
        <w:rPr>
          <w:rFonts w:ascii="Times New Roman" w:hAnsi="Times New Roman" w:cs="Times New Roman"/>
        </w:rPr>
        <w:t>’</w:t>
      </w:r>
      <w:r w:rsidR="0023562D" w:rsidRPr="006B4A0F">
        <w:rPr>
          <w:rFonts w:ascii="Times New Roman" w:hAnsi="Times New Roman" w:cs="Times New Roman"/>
        </w:rPr>
        <w:t>s income is to continue to be reduced, by an amount in respect of that child worked out under section 37 of that Act until:</w:t>
      </w:r>
    </w:p>
    <w:p w14:paraId="1C1D5E9F" w14:textId="77777777" w:rsidR="0023562D" w:rsidRPr="006B4A0F" w:rsidRDefault="0023562D" w:rsidP="005325A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child stops being a dependent child; or</w:t>
      </w:r>
    </w:p>
    <w:p w14:paraId="2DC3B27C" w14:textId="77777777" w:rsidR="0023562D" w:rsidRPr="006B4A0F" w:rsidRDefault="0023562D" w:rsidP="005325A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is no longer entitled to receive any kind of pension or allowance under Part III of that Act.</w:t>
      </w:r>
    </w:p>
    <w:p w14:paraId="47A305C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4218F1D" w14:textId="77777777" w:rsidR="005325A6" w:rsidRDefault="0023562D" w:rsidP="004613A7">
      <w:pPr>
        <w:spacing w:after="0" w:line="240" w:lineRule="auto"/>
        <w:ind w:firstLine="432"/>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In this section:</w:t>
      </w:r>
    </w:p>
    <w:p w14:paraId="267C33FD" w14:textId="77777777" w:rsidR="0023562D" w:rsidRPr="006B4A0F" w:rsidRDefault="006B4A0F" w:rsidP="005325A6">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dependent child</w:t>
      </w:r>
      <w:r>
        <w:rPr>
          <w:rFonts w:ascii="Times New Roman" w:hAnsi="Times New Roman" w:cs="Times New Roman"/>
          <w:b/>
        </w:rPr>
        <w:t>”</w:t>
      </w:r>
      <w:r w:rsidR="0023562D" w:rsidRPr="006B4A0F">
        <w:rPr>
          <w:rFonts w:ascii="Times New Roman" w:hAnsi="Times New Roman" w:cs="Times New Roman"/>
        </w:rPr>
        <w:t xml:space="preserve"> means:</w:t>
      </w:r>
    </w:p>
    <w:p w14:paraId="05E32C55" w14:textId="77777777" w:rsidR="0023562D" w:rsidRPr="006B4A0F" w:rsidRDefault="0023562D" w:rsidP="00B112B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relation to the operation of the </w:t>
      </w:r>
      <w:r w:rsidR="006B4A0F" w:rsidRPr="006B4A0F">
        <w:rPr>
          <w:rFonts w:ascii="Times New Roman" w:hAnsi="Times New Roman" w:cs="Times New Roman"/>
          <w:i/>
        </w:rPr>
        <w:t>Social Security Act 1947</w:t>
      </w:r>
      <w:r w:rsidRPr="006B4A0F">
        <w:rPr>
          <w:rFonts w:ascii="Times New Roman" w:hAnsi="Times New Roman" w:cs="Times New Roman"/>
        </w:rPr>
        <w:t xml:space="preserve">—a child of the kind described in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dependent child</w:t>
      </w:r>
      <w:r w:rsidR="006B4A0F">
        <w:rPr>
          <w:rFonts w:ascii="Times New Roman" w:hAnsi="Times New Roman" w:cs="Times New Roman"/>
        </w:rPr>
        <w:t>”</w:t>
      </w:r>
      <w:r w:rsidRPr="006B4A0F">
        <w:rPr>
          <w:rFonts w:ascii="Times New Roman" w:hAnsi="Times New Roman" w:cs="Times New Roman"/>
        </w:rPr>
        <w:t xml:space="preserve"> in subsection 3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of that Act; and</w:t>
      </w:r>
    </w:p>
    <w:p w14:paraId="77286DED" w14:textId="77777777" w:rsidR="0023562D" w:rsidRPr="006B4A0F" w:rsidRDefault="0023562D" w:rsidP="00B112B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relation to the operation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r w:rsidRPr="006B4A0F">
        <w:rPr>
          <w:rFonts w:ascii="Times New Roman" w:hAnsi="Times New Roman" w:cs="Times New Roman"/>
        </w:rPr>
        <w:t>—a child who is a dependant of the veteran and who is wholly or substantially dependent on the veteran.</w:t>
      </w:r>
    </w:p>
    <w:p w14:paraId="650E0E03" w14:textId="77777777" w:rsidR="0023562D"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1 January 1990</w:t>
      </w:r>
    </w:p>
    <w:p w14:paraId="459AB468" w14:textId="77777777" w:rsidR="00F826A9" w:rsidRPr="006B4A0F" w:rsidRDefault="00F826A9" w:rsidP="006B4A0F">
      <w:pPr>
        <w:spacing w:after="0" w:line="240" w:lineRule="auto"/>
        <w:jc w:val="both"/>
        <w:rPr>
          <w:rFonts w:ascii="Times New Roman" w:hAnsi="Times New Roman" w:cs="Times New Roman"/>
        </w:rPr>
      </w:pPr>
    </w:p>
    <w:p w14:paraId="673C7F1A" w14:textId="5B07CC47" w:rsidR="0023562D" w:rsidRPr="00B112B7" w:rsidRDefault="006B4A0F" w:rsidP="00B112B7">
      <w:pPr>
        <w:spacing w:before="120" w:after="120" w:line="240" w:lineRule="auto"/>
        <w:jc w:val="center"/>
        <w:rPr>
          <w:rFonts w:ascii="Times New Roman" w:hAnsi="Times New Roman" w:cs="Times New Roman"/>
          <w:sz w:val="24"/>
        </w:rPr>
      </w:pPr>
      <w:r w:rsidRPr="00B112B7">
        <w:rPr>
          <w:rFonts w:ascii="Times New Roman" w:hAnsi="Times New Roman" w:cs="Times New Roman"/>
          <w:b/>
          <w:sz w:val="24"/>
        </w:rPr>
        <w:t>PART 2—AMENDMENTS OF HEALTH INSURANCE ACT 1973</w:t>
      </w:r>
    </w:p>
    <w:p w14:paraId="16E4E582" w14:textId="77777777" w:rsidR="0023562D" w:rsidRPr="00B112B7" w:rsidRDefault="0023562D" w:rsidP="00B112B7">
      <w:pPr>
        <w:spacing w:before="120" w:after="60" w:line="240" w:lineRule="auto"/>
        <w:jc w:val="both"/>
        <w:rPr>
          <w:rFonts w:ascii="Times New Roman" w:hAnsi="Times New Roman" w:cs="Times New Roman"/>
          <w:b/>
          <w:sz w:val="20"/>
        </w:rPr>
      </w:pPr>
      <w:r w:rsidRPr="00B112B7">
        <w:rPr>
          <w:rFonts w:ascii="Times New Roman" w:hAnsi="Times New Roman" w:cs="Times New Roman"/>
          <w:b/>
          <w:sz w:val="20"/>
        </w:rPr>
        <w:t>Principal Act</w:t>
      </w:r>
    </w:p>
    <w:p w14:paraId="664576A1" w14:textId="77777777" w:rsidR="00347429" w:rsidRPr="008A758B" w:rsidRDefault="006B4A0F" w:rsidP="004613A7">
      <w:pPr>
        <w:spacing w:after="0" w:line="240" w:lineRule="auto"/>
        <w:ind w:firstLine="432"/>
        <w:jc w:val="both"/>
        <w:rPr>
          <w:rFonts w:ascii="Times New Roman" w:hAnsi="Times New Roman"/>
        </w:rPr>
      </w:pPr>
      <w:r w:rsidRPr="006B4A0F">
        <w:rPr>
          <w:rFonts w:ascii="Times New Roman" w:hAnsi="Times New Roman" w:cs="Times New Roman"/>
          <w:b/>
        </w:rPr>
        <w:t>5.</w:t>
      </w:r>
      <w:r w:rsidR="0023562D" w:rsidRPr="006B4A0F">
        <w:rPr>
          <w:rFonts w:ascii="Times New Roman" w:hAnsi="Times New Roman" w:cs="Times New Roman"/>
        </w:rPr>
        <w:t xml:space="preserve"> In this Part</w:t>
      </w:r>
      <w:r w:rsidR="0023562D" w:rsidRPr="009806AD">
        <w:rPr>
          <w:rFonts w:ascii="Times New Roman" w:hAnsi="Times New Roman" w:cs="Times New Roman"/>
        </w:rPr>
        <w:t xml:space="preserve">, </w:t>
      </w:r>
      <w:r w:rsidRPr="009806AD">
        <w:rPr>
          <w:rFonts w:ascii="Times New Roman" w:hAnsi="Times New Roman" w:cs="Times New Roman"/>
          <w:b/>
        </w:rPr>
        <w:t>“</w:t>
      </w:r>
      <w:r w:rsidR="0023562D" w:rsidRPr="009806AD">
        <w:rPr>
          <w:rFonts w:ascii="Times New Roman" w:hAnsi="Times New Roman" w:cs="Times New Roman"/>
          <w:b/>
        </w:rPr>
        <w:t>Principal Act</w:t>
      </w:r>
      <w:r w:rsidRPr="009806AD">
        <w:rPr>
          <w:rFonts w:ascii="Times New Roman" w:hAnsi="Times New Roman" w:cs="Times New Roman"/>
          <w:b/>
        </w:rPr>
        <w:t>”</w:t>
      </w:r>
      <w:r w:rsidR="0023562D" w:rsidRPr="006B4A0F">
        <w:rPr>
          <w:rFonts w:ascii="Times New Roman" w:hAnsi="Times New Roman" w:cs="Times New Roman"/>
        </w:rPr>
        <w:t xml:space="preserve"> means the </w:t>
      </w:r>
      <w:r w:rsidRPr="006B4A0F">
        <w:rPr>
          <w:rFonts w:ascii="Times New Roman" w:hAnsi="Times New Roman" w:cs="Times New Roman"/>
          <w:i/>
        </w:rPr>
        <w:t>Health Insurance Act 1973</w:t>
      </w:r>
      <w:r w:rsidRPr="006B4A0F">
        <w:rPr>
          <w:rFonts w:ascii="Times New Roman" w:hAnsi="Times New Roman" w:cs="Times New Roman"/>
          <w:vertAlign w:val="superscript"/>
        </w:rPr>
        <w:t>1</w:t>
      </w:r>
      <w:r w:rsidR="00347429" w:rsidRPr="00347429">
        <w:rPr>
          <w:rFonts w:ascii="Times New Roman" w:hAnsi="Times New Roman"/>
        </w:rPr>
        <w:t>.</w:t>
      </w:r>
    </w:p>
    <w:p w14:paraId="11E4E67E"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i/>
        </w:rPr>
        <w:t>Commencement: Day of Royal Assent</w:t>
      </w:r>
    </w:p>
    <w:p w14:paraId="156B27BF" w14:textId="77777777" w:rsidR="0023562D" w:rsidRPr="005803E0" w:rsidRDefault="006B4A0F" w:rsidP="005803E0">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5803E0">
        <w:rPr>
          <w:rFonts w:ascii="Times New Roman" w:hAnsi="Times New Roman" w:cs="Times New Roman"/>
          <w:b/>
          <w:sz w:val="20"/>
        </w:rPr>
        <w:lastRenderedPageBreak/>
        <w:t>Interpretation</w:t>
      </w:r>
    </w:p>
    <w:p w14:paraId="4AE09829"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6.</w:t>
      </w:r>
      <w:r w:rsidR="0023562D" w:rsidRPr="006B4A0F">
        <w:rPr>
          <w:rFonts w:ascii="Times New Roman" w:hAnsi="Times New Roman" w:cs="Times New Roman"/>
        </w:rPr>
        <w:t xml:space="preserve"> Section 3</w:t>
      </w:r>
      <w:r w:rsidRPr="006B4A0F">
        <w:rPr>
          <w:rFonts w:ascii="Times New Roman" w:hAnsi="Times New Roman" w:cs="Times New Roman"/>
          <w:b/>
        </w:rPr>
        <w:t xml:space="preserve"> </w:t>
      </w:r>
      <w:r w:rsidR="0023562D" w:rsidRPr="006B4A0F">
        <w:rPr>
          <w:rFonts w:ascii="Times New Roman" w:hAnsi="Times New Roman" w:cs="Times New Roman"/>
        </w:rPr>
        <w:t xml:space="preserve">of the Principal Act is amended by inserting </w:t>
      </w:r>
      <w:r>
        <w:rPr>
          <w:rFonts w:ascii="Times New Roman" w:hAnsi="Times New Roman" w:cs="Times New Roman"/>
        </w:rPr>
        <w:t>“</w:t>
      </w:r>
      <w:r w:rsidR="0023562D" w:rsidRPr="006B4A0F">
        <w:rPr>
          <w:rFonts w:ascii="Times New Roman" w:hAnsi="Times New Roman" w:cs="Times New Roman"/>
        </w:rPr>
        <w:t xml:space="preserve">or </w:t>
      </w:r>
      <w:r w:rsidR="0023562D" w:rsidRPr="005803E0">
        <w:rPr>
          <w:rFonts w:ascii="Times New Roman" w:hAnsi="Times New Roman" w:cs="Times New Roman"/>
        </w:rPr>
        <w:t>4</w:t>
      </w:r>
      <w:r w:rsidRPr="005803E0">
        <w:rPr>
          <w:rFonts w:ascii="Times New Roman" w:hAnsi="Times New Roman" w:cs="Times New Roman"/>
          <w:smallCaps/>
        </w:rPr>
        <w:t>d</w:t>
      </w:r>
      <w:r w:rsidRPr="005803E0">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4</w:t>
      </w:r>
      <w:r w:rsidR="005803E0" w:rsidRPr="005803E0">
        <w:rPr>
          <w:rFonts w:ascii="Times New Roman" w:hAnsi="Times New Roman" w:cs="Times New Roman"/>
          <w:smallCaps/>
        </w:rPr>
        <w:t>c</w:t>
      </w:r>
      <w:r>
        <w:rPr>
          <w:rFonts w:ascii="Times New Roman" w:hAnsi="Times New Roman" w:cs="Times New Roman"/>
        </w:rPr>
        <w:t>”</w:t>
      </w:r>
      <w:r w:rsidR="0023562D" w:rsidRPr="006B4A0F">
        <w:rPr>
          <w:rFonts w:ascii="Times New Roman" w:hAnsi="Times New Roman" w:cs="Times New Roman"/>
        </w:rPr>
        <w:t xml:space="preserve"> in paragraph </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dependant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Pr="006B4A0F">
        <w:rPr>
          <w:rFonts w:ascii="Times New Roman" w:hAnsi="Times New Roman" w:cs="Times New Roman"/>
          <w:i/>
        </w:rPr>
        <w:t>Commencement: 1 June 1990</w:t>
      </w:r>
    </w:p>
    <w:p w14:paraId="253A4B91"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7.</w:t>
      </w:r>
      <w:r w:rsidR="0023562D" w:rsidRPr="006B4A0F">
        <w:rPr>
          <w:rFonts w:ascii="Times New Roman" w:hAnsi="Times New Roman" w:cs="Times New Roman"/>
        </w:rPr>
        <w:t xml:space="preserve"> After section 4</w:t>
      </w:r>
      <w:r w:rsidR="005803E0" w:rsidRPr="005803E0">
        <w:rPr>
          <w:rFonts w:ascii="Times New Roman" w:hAnsi="Times New Roman" w:cs="Times New Roman"/>
          <w:smallCaps/>
        </w:rPr>
        <w:t>c</w:t>
      </w:r>
      <w:r w:rsidR="0023562D" w:rsidRPr="006B4A0F">
        <w:rPr>
          <w:rFonts w:ascii="Times New Roman" w:hAnsi="Times New Roman" w:cs="Times New Roman"/>
        </w:rPr>
        <w:t xml:space="preserve"> of the Principal Act the following section is inserted:</w:t>
      </w:r>
    </w:p>
    <w:p w14:paraId="4871B804" w14:textId="77777777" w:rsidR="0023562D" w:rsidRPr="005803E0" w:rsidRDefault="0023562D" w:rsidP="005803E0">
      <w:pPr>
        <w:spacing w:before="120" w:after="60" w:line="240" w:lineRule="auto"/>
        <w:jc w:val="both"/>
        <w:rPr>
          <w:rFonts w:ascii="Times New Roman" w:hAnsi="Times New Roman" w:cs="Times New Roman"/>
          <w:b/>
          <w:sz w:val="20"/>
        </w:rPr>
      </w:pPr>
      <w:r w:rsidRPr="005803E0">
        <w:rPr>
          <w:rFonts w:ascii="Times New Roman" w:hAnsi="Times New Roman" w:cs="Times New Roman"/>
          <w:b/>
          <w:sz w:val="20"/>
        </w:rPr>
        <w:t>Disadvantaged persons, being certain former recipients of sole parent</w:t>
      </w:r>
      <w:r w:rsidR="006B4A0F" w:rsidRPr="005803E0">
        <w:rPr>
          <w:rFonts w:ascii="Times New Roman" w:hAnsi="Times New Roman" w:cs="Times New Roman"/>
          <w:b/>
          <w:sz w:val="20"/>
        </w:rPr>
        <w:t>’</w:t>
      </w:r>
      <w:r w:rsidRPr="005803E0">
        <w:rPr>
          <w:rFonts w:ascii="Times New Roman" w:hAnsi="Times New Roman" w:cs="Times New Roman"/>
          <w:b/>
          <w:sz w:val="20"/>
        </w:rPr>
        <w:t>s pension, unemployment benefit or job search allowance</w:t>
      </w:r>
    </w:p>
    <w:p w14:paraId="4DAD5016" w14:textId="77777777" w:rsidR="0023562D" w:rsidRPr="005803E0" w:rsidRDefault="006B4A0F" w:rsidP="004613A7">
      <w:pPr>
        <w:spacing w:after="0" w:line="240" w:lineRule="auto"/>
        <w:ind w:firstLine="432"/>
        <w:jc w:val="both"/>
        <w:rPr>
          <w:rFonts w:ascii="Times New Roman" w:hAnsi="Times New Roman" w:cs="Times New Roman"/>
        </w:rPr>
      </w:pPr>
      <w:r w:rsidRPr="005803E0">
        <w:rPr>
          <w:rFonts w:ascii="Times New Roman" w:hAnsi="Times New Roman" w:cs="Times New Roman"/>
        </w:rPr>
        <w:t>“</w:t>
      </w:r>
      <w:r w:rsidR="0023562D" w:rsidRPr="005803E0">
        <w:rPr>
          <w:rFonts w:ascii="Times New Roman" w:hAnsi="Times New Roman" w:cs="Times New Roman"/>
        </w:rPr>
        <w:t>4</w:t>
      </w:r>
      <w:r w:rsidRPr="005803E0">
        <w:rPr>
          <w:rFonts w:ascii="Times New Roman" w:hAnsi="Times New Roman" w:cs="Times New Roman"/>
          <w:smallCaps/>
        </w:rPr>
        <w:t>d</w:t>
      </w:r>
      <w:r w:rsidRPr="005803E0">
        <w:rPr>
          <w:rFonts w:ascii="Times New Roman" w:hAnsi="Times New Roman" w:cs="Times New Roman"/>
        </w:rPr>
        <w:t xml:space="preserve">. </w:t>
      </w:r>
      <w:r w:rsidR="0023562D" w:rsidRPr="005721B3">
        <w:rPr>
          <w:rFonts w:ascii="Times New Roman" w:hAnsi="Times New Roman" w:cs="Times New Roman"/>
        </w:rPr>
        <w:t>(</w:t>
      </w:r>
      <w:r w:rsidR="0023562D" w:rsidRPr="005803E0">
        <w:rPr>
          <w:rFonts w:ascii="Times New Roman" w:hAnsi="Times New Roman" w:cs="Times New Roman"/>
        </w:rPr>
        <w:t>1</w:t>
      </w:r>
      <w:r w:rsidR="0023562D" w:rsidRPr="005721B3">
        <w:rPr>
          <w:rFonts w:ascii="Times New Roman" w:hAnsi="Times New Roman" w:cs="Times New Roman"/>
        </w:rPr>
        <w:t>)</w:t>
      </w:r>
      <w:r w:rsidR="0023562D" w:rsidRPr="005803E0">
        <w:rPr>
          <w:rFonts w:ascii="Times New Roman" w:hAnsi="Times New Roman" w:cs="Times New Roman"/>
        </w:rPr>
        <w:t xml:space="preserve"> This section applies to a person who is in receipt of:</w:t>
      </w:r>
    </w:p>
    <w:p w14:paraId="0CE645A5" w14:textId="77777777" w:rsidR="0023562D" w:rsidRPr="006B4A0F" w:rsidRDefault="0023562D" w:rsidP="005803E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sole parent</w:t>
      </w:r>
      <w:r w:rsidR="006B4A0F">
        <w:rPr>
          <w:rFonts w:ascii="Times New Roman" w:hAnsi="Times New Roman" w:cs="Times New Roman"/>
        </w:rPr>
        <w:t>’</w:t>
      </w:r>
      <w:r w:rsidRPr="006B4A0F">
        <w:rPr>
          <w:rFonts w:ascii="Times New Roman" w:hAnsi="Times New Roman" w:cs="Times New Roman"/>
        </w:rPr>
        <w:t>s pension; or</w:t>
      </w:r>
    </w:p>
    <w:p w14:paraId="790A82C3" w14:textId="77777777" w:rsidR="0023562D" w:rsidRPr="006B4A0F" w:rsidRDefault="0023562D" w:rsidP="005803E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unemployment benefit; or</w:t>
      </w:r>
    </w:p>
    <w:p w14:paraId="2347590B" w14:textId="77777777" w:rsidR="0023562D" w:rsidRPr="006B4A0F" w:rsidRDefault="0023562D" w:rsidP="005803E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job search allowance;</w:t>
      </w:r>
    </w:p>
    <w:p w14:paraId="032FCB8C"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under the </w:t>
      </w:r>
      <w:r w:rsidR="006B4A0F" w:rsidRPr="006B4A0F">
        <w:rPr>
          <w:rFonts w:ascii="Times New Roman" w:hAnsi="Times New Roman" w:cs="Times New Roman"/>
          <w:i/>
        </w:rPr>
        <w:t>Social Security Act 1947.</w:t>
      </w:r>
    </w:p>
    <w:p w14:paraId="5BA07773"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Where the person:</w:t>
      </w:r>
    </w:p>
    <w:p w14:paraId="36135C75" w14:textId="77777777" w:rsidR="0023562D" w:rsidRPr="006B4A0F" w:rsidRDefault="0023562D" w:rsidP="00C6634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commences full-time employment; and</w:t>
      </w:r>
    </w:p>
    <w:p w14:paraId="1FCED1A4" w14:textId="77777777" w:rsidR="0023562D" w:rsidRPr="006B4A0F" w:rsidRDefault="0023562D" w:rsidP="00C6634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has been:</w:t>
      </w:r>
    </w:p>
    <w:p w14:paraId="5C4D51F3" w14:textId="77777777" w:rsidR="0023562D" w:rsidRPr="006B4A0F" w:rsidRDefault="0023562D" w:rsidP="00C6634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the person is in receipt of sole parent</w:t>
      </w:r>
      <w:r w:rsidR="006B4A0F">
        <w:rPr>
          <w:rFonts w:ascii="Times New Roman" w:hAnsi="Times New Roman" w:cs="Times New Roman"/>
        </w:rPr>
        <w:t>’</w:t>
      </w:r>
      <w:r w:rsidRPr="006B4A0F">
        <w:rPr>
          <w:rFonts w:ascii="Times New Roman" w:hAnsi="Times New Roman" w:cs="Times New Roman"/>
        </w:rPr>
        <w:t>s pension—a qualified recipient; or</w:t>
      </w:r>
    </w:p>
    <w:p w14:paraId="1D4DBB29" w14:textId="77777777" w:rsidR="0023562D" w:rsidRPr="006B4A0F" w:rsidRDefault="0023562D" w:rsidP="00C6634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where the person is in receipt of unemployment benefit or job search allowance—an unemployment beneficiary;</w:t>
      </w:r>
    </w:p>
    <w:p w14:paraId="4A11CC3E" w14:textId="77777777" w:rsidR="0023562D" w:rsidRPr="006B4A0F" w:rsidRDefault="0023562D" w:rsidP="00C66349">
      <w:pPr>
        <w:spacing w:after="0" w:line="240" w:lineRule="auto"/>
        <w:ind w:left="720"/>
        <w:jc w:val="both"/>
        <w:rPr>
          <w:rFonts w:ascii="Times New Roman" w:hAnsi="Times New Roman" w:cs="Times New Roman"/>
        </w:rPr>
      </w:pPr>
      <w:r w:rsidRPr="006B4A0F">
        <w:rPr>
          <w:rFonts w:ascii="Times New Roman" w:hAnsi="Times New Roman" w:cs="Times New Roman"/>
        </w:rPr>
        <w:t>for a continuous period of 12 months immediately before becoming so employed; and</w:t>
      </w:r>
    </w:p>
    <w:p w14:paraId="27D530C7" w14:textId="77777777" w:rsidR="0023562D" w:rsidRPr="006B4A0F" w:rsidRDefault="0023562D" w:rsidP="0021641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because of becoming so employed, or because of the resulting increase in the person</w:t>
      </w:r>
      <w:r w:rsidR="006B4A0F">
        <w:rPr>
          <w:rFonts w:ascii="Times New Roman" w:hAnsi="Times New Roman" w:cs="Times New Roman"/>
        </w:rPr>
        <w:t>’</w:t>
      </w:r>
      <w:r w:rsidRPr="006B4A0F">
        <w:rPr>
          <w:rFonts w:ascii="Times New Roman" w:hAnsi="Times New Roman" w:cs="Times New Roman"/>
        </w:rPr>
        <w:t>s income, the person stops being a person to whom this section applies;</w:t>
      </w:r>
    </w:p>
    <w:p w14:paraId="38BD1C5C"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the person is a disadvantaged person in respect of the period of </w:t>
      </w:r>
      <w:r w:rsidR="006B4A0F" w:rsidRPr="0077522B">
        <w:rPr>
          <w:rFonts w:ascii="Times New Roman" w:hAnsi="Times New Roman" w:cs="Times New Roman"/>
        </w:rPr>
        <w:t xml:space="preserve">6 </w:t>
      </w:r>
      <w:r w:rsidRPr="006B4A0F">
        <w:rPr>
          <w:rFonts w:ascii="Times New Roman" w:hAnsi="Times New Roman" w:cs="Times New Roman"/>
        </w:rPr>
        <w:t>months after the person stops being a person to whom this section applies.</w:t>
      </w:r>
    </w:p>
    <w:p w14:paraId="49F5B5A3" w14:textId="77777777" w:rsidR="0023562D" w:rsidRPr="006B4A0F" w:rsidRDefault="006B4A0F" w:rsidP="004613A7">
      <w:pPr>
        <w:spacing w:after="0" w:line="240" w:lineRule="auto"/>
        <w:ind w:firstLine="432"/>
        <w:jc w:val="both"/>
        <w:rPr>
          <w:rFonts w:ascii="Times New Roman" w:hAnsi="Times New Roman" w:cs="Times New Roman"/>
        </w:rPr>
      </w:pPr>
      <w:r w:rsidRPr="00BA6153">
        <w:rPr>
          <w:rFonts w:ascii="Times New Roman" w:hAnsi="Times New Roman" w:cs="Times New Roman"/>
        </w:rPr>
        <w:t>“</w:t>
      </w:r>
      <w:r w:rsidRPr="005721B3">
        <w:rPr>
          <w:rFonts w:ascii="Times New Roman" w:hAnsi="Times New Roman" w:cs="Times New Roman"/>
        </w:rPr>
        <w:t>(</w:t>
      </w:r>
      <w:r w:rsidRPr="00BA6153">
        <w:rPr>
          <w:rFonts w:ascii="Times New Roman" w:hAnsi="Times New Roman" w:cs="Times New Roman"/>
        </w:rPr>
        <w:t>3</w:t>
      </w:r>
      <w:r w:rsidRPr="005721B3">
        <w:rPr>
          <w:rFonts w:ascii="Times New Roman" w:hAnsi="Times New Roman" w:cs="Times New Roman"/>
        </w:rPr>
        <w:t>)</w:t>
      </w:r>
      <w:r w:rsidRPr="00BA6153">
        <w:rPr>
          <w:rFonts w:ascii="Times New Roman" w:hAnsi="Times New Roman" w:cs="Times New Roman"/>
        </w:rPr>
        <w:t xml:space="preserve"> </w:t>
      </w:r>
      <w:r w:rsidR="0023562D" w:rsidRPr="00BA6153">
        <w:rPr>
          <w:rFonts w:ascii="Times New Roman" w:hAnsi="Times New Roman" w:cs="Times New Roman"/>
        </w:rPr>
        <w:t>In</w:t>
      </w:r>
      <w:r w:rsidR="0023562D" w:rsidRPr="006B4A0F">
        <w:rPr>
          <w:rFonts w:ascii="Times New Roman" w:hAnsi="Times New Roman" w:cs="Times New Roman"/>
        </w:rPr>
        <w:t xml:space="preserve"> this section:</w:t>
      </w:r>
    </w:p>
    <w:p w14:paraId="7245FB3D" w14:textId="77777777" w:rsidR="0023562D" w:rsidRPr="006B4A0F" w:rsidRDefault="006B4A0F" w:rsidP="00BA615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qualified recipient</w:t>
      </w:r>
      <w:r>
        <w:rPr>
          <w:rFonts w:ascii="Times New Roman" w:hAnsi="Times New Roman" w:cs="Times New Roman"/>
          <w:b/>
        </w:rPr>
        <w:t>’</w:t>
      </w:r>
      <w:r w:rsidR="0023562D" w:rsidRPr="006B4A0F">
        <w:rPr>
          <w:rFonts w:ascii="Times New Roman" w:hAnsi="Times New Roman" w:cs="Times New Roman"/>
        </w:rPr>
        <w:t xml:space="preserve"> means a person who is in receipt of:</w:t>
      </w:r>
    </w:p>
    <w:p w14:paraId="01C448E0" w14:textId="77777777" w:rsidR="0023562D" w:rsidRPr="006B4A0F" w:rsidRDefault="0023562D" w:rsidP="00BA61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invalid pension; or</w:t>
      </w:r>
    </w:p>
    <w:p w14:paraId="622C7AA3" w14:textId="77777777" w:rsidR="0023562D" w:rsidRPr="006B4A0F" w:rsidRDefault="0023562D" w:rsidP="00BA61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wife</w:t>
      </w:r>
      <w:r w:rsidR="006B4A0F">
        <w:rPr>
          <w:rFonts w:ascii="Times New Roman" w:hAnsi="Times New Roman" w:cs="Times New Roman"/>
        </w:rPr>
        <w:t>’</w:t>
      </w:r>
      <w:r w:rsidRPr="006B4A0F">
        <w:rPr>
          <w:rFonts w:ascii="Times New Roman" w:hAnsi="Times New Roman" w:cs="Times New Roman"/>
        </w:rPr>
        <w:t>s pension; or</w:t>
      </w:r>
    </w:p>
    <w:p w14:paraId="5F69A112" w14:textId="77777777" w:rsidR="0023562D" w:rsidRPr="006B4A0F" w:rsidRDefault="0023562D" w:rsidP="00BA61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carer</w:t>
      </w:r>
      <w:r w:rsidR="006B4A0F">
        <w:rPr>
          <w:rFonts w:ascii="Times New Roman" w:hAnsi="Times New Roman" w:cs="Times New Roman"/>
        </w:rPr>
        <w:t>’</w:t>
      </w:r>
      <w:r w:rsidRPr="006B4A0F">
        <w:rPr>
          <w:rFonts w:ascii="Times New Roman" w:hAnsi="Times New Roman" w:cs="Times New Roman"/>
        </w:rPr>
        <w:t>s pension; or</w:t>
      </w:r>
    </w:p>
    <w:p w14:paraId="725528EC" w14:textId="77777777" w:rsidR="0023562D" w:rsidRPr="006B4A0F" w:rsidRDefault="0023562D" w:rsidP="00BA61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rehabilitation allowance; or</w:t>
      </w:r>
    </w:p>
    <w:p w14:paraId="480FC977" w14:textId="77777777" w:rsidR="0023562D" w:rsidRPr="006B4A0F" w:rsidRDefault="0023562D" w:rsidP="00BA61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sheltered employment allowance;</w:t>
      </w:r>
    </w:p>
    <w:p w14:paraId="20B0AB15" w14:textId="4CCDAC56" w:rsidR="0023562D" w:rsidRPr="006B4A0F" w:rsidRDefault="0023562D" w:rsidP="00BA6153">
      <w:pPr>
        <w:spacing w:after="0" w:line="240" w:lineRule="auto"/>
        <w:ind w:left="864"/>
        <w:jc w:val="both"/>
        <w:rPr>
          <w:rFonts w:ascii="Times New Roman" w:hAnsi="Times New Roman" w:cs="Times New Roman"/>
        </w:rPr>
      </w:pPr>
      <w:r w:rsidRPr="006B4A0F">
        <w:rPr>
          <w:rFonts w:ascii="Times New Roman" w:hAnsi="Times New Roman" w:cs="Times New Roman"/>
        </w:rPr>
        <w:t xml:space="preserve">under the </w:t>
      </w:r>
      <w:r w:rsidR="006B4A0F" w:rsidRPr="006B4A0F">
        <w:rPr>
          <w:rFonts w:ascii="Times New Roman" w:hAnsi="Times New Roman" w:cs="Times New Roman"/>
          <w:i/>
        </w:rPr>
        <w:t>Social Security Act 1947</w:t>
      </w:r>
      <w:r w:rsidR="006B4A0F" w:rsidRPr="00F826A9">
        <w:rPr>
          <w:rFonts w:ascii="Times New Roman" w:hAnsi="Times New Roman" w:cs="Times New Roman"/>
        </w:rPr>
        <w:t>;</w:t>
      </w:r>
    </w:p>
    <w:p w14:paraId="349FF7BB" w14:textId="77777777" w:rsidR="0023562D" w:rsidRPr="006B4A0F" w:rsidRDefault="006B4A0F" w:rsidP="00D53752">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unemployment beneficiary</w:t>
      </w:r>
      <w:r>
        <w:rPr>
          <w:rFonts w:ascii="Times New Roman" w:hAnsi="Times New Roman" w:cs="Times New Roman"/>
          <w:b/>
        </w:rPr>
        <w:t>’</w:t>
      </w:r>
      <w:r w:rsidR="0023562D" w:rsidRPr="006B4A0F">
        <w:rPr>
          <w:rFonts w:ascii="Times New Roman" w:hAnsi="Times New Roman" w:cs="Times New Roman"/>
        </w:rPr>
        <w:t xml:space="preserve"> means a person who is in receipt of:</w:t>
      </w:r>
    </w:p>
    <w:p w14:paraId="77EF9620" w14:textId="77777777" w:rsidR="0023562D" w:rsidRPr="006B4A0F" w:rsidRDefault="0023562D" w:rsidP="00D5375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unemployment benefit; or</w:t>
      </w:r>
    </w:p>
    <w:p w14:paraId="3D5F379F" w14:textId="77777777" w:rsidR="0023562D" w:rsidRPr="006B4A0F" w:rsidRDefault="0023562D" w:rsidP="00D5375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job search allowance;</w:t>
      </w:r>
    </w:p>
    <w:p w14:paraId="08E59B1E" w14:textId="64019F3C" w:rsidR="0023562D" w:rsidRPr="006B4A0F" w:rsidRDefault="0023562D" w:rsidP="00D53752">
      <w:pPr>
        <w:spacing w:after="0" w:line="240" w:lineRule="auto"/>
        <w:ind w:left="864"/>
        <w:jc w:val="both"/>
        <w:rPr>
          <w:rFonts w:ascii="Times New Roman" w:hAnsi="Times New Roman" w:cs="Times New Roman"/>
        </w:rPr>
      </w:pPr>
      <w:r w:rsidRPr="006B4A0F">
        <w:rPr>
          <w:rFonts w:ascii="Times New Roman" w:hAnsi="Times New Roman" w:cs="Times New Roman"/>
        </w:rPr>
        <w:t xml:space="preserve">under the </w:t>
      </w:r>
      <w:r w:rsidR="006B4A0F" w:rsidRPr="006B4A0F">
        <w:rPr>
          <w:rFonts w:ascii="Times New Roman" w:hAnsi="Times New Roman" w:cs="Times New Roman"/>
          <w:i/>
        </w:rPr>
        <w:t>Social Security Act 1947</w:t>
      </w:r>
      <w:r w:rsidR="005A40EF">
        <w:rPr>
          <w:rFonts w:ascii="Times New Roman" w:hAnsi="Times New Roman" w:cs="Times New Roman"/>
          <w:i/>
        </w:rPr>
        <w:t>.</w:t>
      </w:r>
      <w:r w:rsidR="006B4A0F" w:rsidRPr="00F826A9">
        <w:rPr>
          <w:rFonts w:ascii="Times New Roman" w:hAnsi="Times New Roman" w:cs="Times New Roman"/>
        </w:rPr>
        <w:t>”</w:t>
      </w:r>
      <w:r w:rsidR="006B4A0F" w:rsidRPr="006B4A0F">
        <w:rPr>
          <w:rFonts w:ascii="Times New Roman" w:hAnsi="Times New Roman" w:cs="Times New Roman"/>
          <w:i/>
        </w:rPr>
        <w:t>.</w:t>
      </w:r>
    </w:p>
    <w:p w14:paraId="6B7C84E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23032B78" w14:textId="77777777" w:rsidR="0023562D" w:rsidRPr="009806AD" w:rsidRDefault="006B4A0F" w:rsidP="009806AD">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9806AD">
        <w:rPr>
          <w:rFonts w:ascii="Times New Roman" w:hAnsi="Times New Roman" w:cs="Times New Roman"/>
          <w:b/>
          <w:sz w:val="20"/>
        </w:rPr>
        <w:lastRenderedPageBreak/>
        <w:t>Disadvantaged persons, being persons in receipt of unemployment benefit or job search allowance</w:t>
      </w:r>
    </w:p>
    <w:p w14:paraId="4BA7722F" w14:textId="77777777" w:rsidR="0023562D" w:rsidRPr="006B4A0F" w:rsidRDefault="006B4A0F" w:rsidP="009806AD">
      <w:pPr>
        <w:spacing w:after="0" w:line="240" w:lineRule="auto"/>
        <w:ind w:left="720" w:hanging="288"/>
        <w:jc w:val="both"/>
        <w:rPr>
          <w:rFonts w:ascii="Times New Roman" w:hAnsi="Times New Roman" w:cs="Times New Roman"/>
        </w:rPr>
      </w:pPr>
      <w:r w:rsidRPr="009806AD">
        <w:rPr>
          <w:rFonts w:ascii="Times New Roman" w:hAnsi="Times New Roman" w:cs="Times New Roman"/>
          <w:b/>
          <w:sz w:val="20"/>
        </w:rPr>
        <w:t>8.</w:t>
      </w:r>
      <w:r w:rsidR="0023562D" w:rsidRPr="009806AD">
        <w:rPr>
          <w:rFonts w:ascii="Times New Roman" w:hAnsi="Times New Roman" w:cs="Times New Roman"/>
          <w:b/>
          <w:sz w:val="20"/>
        </w:rPr>
        <w:t xml:space="preserve"> </w:t>
      </w:r>
      <w:r w:rsidR="0023562D" w:rsidRPr="009806AD">
        <w:rPr>
          <w:rFonts w:ascii="Times New Roman" w:hAnsi="Times New Roman" w:cs="Times New Roman"/>
          <w:sz w:val="20"/>
        </w:rPr>
        <w:t>Section 5</w:t>
      </w:r>
      <w:r w:rsidRPr="009806AD">
        <w:rPr>
          <w:rFonts w:ascii="Times New Roman" w:hAnsi="Times New Roman" w:cs="Times New Roman"/>
          <w:smallCaps/>
        </w:rPr>
        <w:t>d</w:t>
      </w:r>
      <w:r w:rsidR="0023562D" w:rsidRPr="004A2A29">
        <w:rPr>
          <w:rFonts w:ascii="Times New Roman" w:hAnsi="Times New Roman" w:cs="Times New Roman"/>
        </w:rPr>
        <w:t xml:space="preserve"> </w:t>
      </w:r>
      <w:r w:rsidR="0023562D" w:rsidRPr="006B4A0F">
        <w:rPr>
          <w:rFonts w:ascii="Times New Roman" w:hAnsi="Times New Roman" w:cs="Times New Roman"/>
        </w:rPr>
        <w:t>of the Principal Act is amended:</w:t>
      </w:r>
    </w:p>
    <w:p w14:paraId="71D45BE0" w14:textId="77777777" w:rsidR="0023562D" w:rsidRPr="006B4A0F" w:rsidRDefault="006B4A0F" w:rsidP="004A2A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person;</w:t>
      </w:r>
      <w:r>
        <w:rPr>
          <w:rFonts w:ascii="Times New Roman" w:hAnsi="Times New Roman" w:cs="Times New Roman"/>
        </w:rPr>
        <w:t>”</w:t>
      </w:r>
      <w:r w:rsidR="0023562D" w:rsidRPr="006B4A0F">
        <w:rPr>
          <w:rFonts w:ascii="Times New Roman" w:hAnsi="Times New Roman" w:cs="Times New Roman"/>
        </w:rPr>
        <w:t>;</w:t>
      </w:r>
    </w:p>
    <w:p w14:paraId="7AD5824E" w14:textId="77777777" w:rsidR="0023562D" w:rsidRPr="006B4A0F" w:rsidRDefault="006B4A0F" w:rsidP="004A2A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w:t>
      </w:r>
    </w:p>
    <w:p w14:paraId="6BF4D3C2" w14:textId="77777777" w:rsidR="0023562D" w:rsidRPr="006B4A0F" w:rsidRDefault="006B4A0F" w:rsidP="004A2A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person;</w:t>
      </w:r>
      <w:r>
        <w:rPr>
          <w:rFonts w:ascii="Times New Roman" w:hAnsi="Times New Roman" w:cs="Times New Roman"/>
        </w:rPr>
        <w:t>”</w:t>
      </w:r>
      <w:r w:rsidR="0023562D" w:rsidRPr="006B4A0F">
        <w:rPr>
          <w:rFonts w:ascii="Times New Roman" w:hAnsi="Times New Roman" w:cs="Times New Roman"/>
        </w:rPr>
        <w:t>;</w:t>
      </w:r>
    </w:p>
    <w:p w14:paraId="2A6CA932" w14:textId="77777777" w:rsidR="0023562D" w:rsidRPr="006B4A0F" w:rsidRDefault="006B4A0F" w:rsidP="004A2A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w:t>
      </w:r>
    </w:p>
    <w:p w14:paraId="25A3B669" w14:textId="77777777" w:rsidR="0023562D" w:rsidRPr="006B4A0F" w:rsidRDefault="006B4A0F" w:rsidP="004A2A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w:t>
      </w:r>
    </w:p>
    <w:p w14:paraId="1499AC6B" w14:textId="77777777" w:rsidR="0023562D" w:rsidRPr="006B4A0F" w:rsidRDefault="006B4A0F" w:rsidP="004A2A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omitting subsections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w:t>
      </w:r>
    </w:p>
    <w:p w14:paraId="6678494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2FA022C7" w14:textId="77777777" w:rsidR="0023562D" w:rsidRPr="00895C0F" w:rsidRDefault="006B4A0F" w:rsidP="00895C0F">
      <w:pPr>
        <w:spacing w:before="120" w:after="60" w:line="240" w:lineRule="auto"/>
        <w:jc w:val="both"/>
        <w:rPr>
          <w:rFonts w:ascii="Times New Roman" w:hAnsi="Times New Roman" w:cs="Times New Roman"/>
          <w:b/>
          <w:sz w:val="20"/>
        </w:rPr>
      </w:pPr>
      <w:r w:rsidRPr="00895C0F">
        <w:rPr>
          <w:rFonts w:ascii="Times New Roman" w:hAnsi="Times New Roman" w:cs="Times New Roman"/>
          <w:b/>
          <w:sz w:val="20"/>
        </w:rPr>
        <w:t>Disadvantaged persons, being persons in receipt of special benefit</w:t>
      </w:r>
    </w:p>
    <w:p w14:paraId="2D62FB0B" w14:textId="77777777" w:rsidR="0023562D" w:rsidRPr="006B4A0F" w:rsidRDefault="006B4A0F" w:rsidP="00895C0F">
      <w:pPr>
        <w:spacing w:after="0" w:line="240" w:lineRule="auto"/>
        <w:ind w:firstLine="432"/>
        <w:rPr>
          <w:rFonts w:ascii="Times New Roman" w:hAnsi="Times New Roman" w:cs="Times New Roman"/>
        </w:rPr>
      </w:pPr>
      <w:r w:rsidRPr="006B4A0F">
        <w:rPr>
          <w:rFonts w:ascii="Times New Roman" w:hAnsi="Times New Roman" w:cs="Times New Roman"/>
          <w:b/>
        </w:rPr>
        <w:t>9.</w:t>
      </w:r>
      <w:r w:rsidR="0023562D" w:rsidRPr="006B4A0F">
        <w:rPr>
          <w:rFonts w:ascii="Times New Roman" w:hAnsi="Times New Roman" w:cs="Times New Roman"/>
        </w:rPr>
        <w:t xml:space="preserve"> Section 5</w:t>
      </w:r>
      <w:r w:rsidRPr="006B4A0F">
        <w:rPr>
          <w:rFonts w:ascii="Times New Roman" w:hAnsi="Times New Roman" w:cs="Times New Roman"/>
          <w:smallCaps/>
        </w:rPr>
        <w:t xml:space="preserve">e </w:t>
      </w:r>
      <w:r w:rsidR="0023562D" w:rsidRPr="006B4A0F">
        <w:rPr>
          <w:rFonts w:ascii="Times New Roman" w:hAnsi="Times New Roman" w:cs="Times New Roman"/>
        </w:rPr>
        <w:t>of the Principal Act is amended:</w:t>
      </w:r>
    </w:p>
    <w:p w14:paraId="4945AB2A" w14:textId="77777777" w:rsidR="0023562D" w:rsidRPr="006B4A0F" w:rsidRDefault="006B4A0F" w:rsidP="00895C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benefit;</w:t>
      </w:r>
      <w:r>
        <w:rPr>
          <w:rFonts w:ascii="Times New Roman" w:hAnsi="Times New Roman" w:cs="Times New Roman"/>
        </w:rPr>
        <w:t>”</w:t>
      </w:r>
      <w:r w:rsidR="0023562D" w:rsidRPr="006B4A0F">
        <w:rPr>
          <w:rFonts w:ascii="Times New Roman" w:hAnsi="Times New Roman" w:cs="Times New Roman"/>
        </w:rPr>
        <w:t>;</w:t>
      </w:r>
    </w:p>
    <w:p w14:paraId="10C43FC1" w14:textId="77777777" w:rsidR="0023562D" w:rsidRPr="006B4A0F" w:rsidRDefault="006B4A0F" w:rsidP="00895C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w:t>
      </w:r>
    </w:p>
    <w:p w14:paraId="53CE8C41" w14:textId="77777777" w:rsidR="0023562D" w:rsidRPr="006B4A0F" w:rsidRDefault="006B4A0F" w:rsidP="00895C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w:t>
      </w:r>
    </w:p>
    <w:p w14:paraId="35E77BD8" w14:textId="77777777" w:rsidR="0023562D" w:rsidRPr="006B4A0F" w:rsidRDefault="006B4A0F" w:rsidP="00895C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person;</w:t>
      </w:r>
      <w:r>
        <w:rPr>
          <w:rFonts w:ascii="Times New Roman" w:hAnsi="Times New Roman" w:cs="Times New Roman"/>
        </w:rPr>
        <w:t>”</w:t>
      </w:r>
      <w:r w:rsidR="0023562D" w:rsidRPr="006B4A0F">
        <w:rPr>
          <w:rFonts w:ascii="Times New Roman" w:hAnsi="Times New Roman" w:cs="Times New Roman"/>
        </w:rPr>
        <w:t>;</w:t>
      </w:r>
    </w:p>
    <w:p w14:paraId="0C86EC55" w14:textId="77777777" w:rsidR="0023562D" w:rsidRPr="006B4A0F" w:rsidRDefault="006B4A0F" w:rsidP="00895C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w:t>
      </w:r>
    </w:p>
    <w:p w14:paraId="2F252AB5" w14:textId="77777777" w:rsidR="0023562D" w:rsidRPr="006B4A0F" w:rsidRDefault="0023562D" w:rsidP="00895C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895C0F">
        <w:rPr>
          <w:rFonts w:ascii="Times New Roman" w:hAnsi="Times New Roman" w:cs="Times New Roman"/>
          <w:b/>
        </w:rPr>
        <w:t>f</w:t>
      </w:r>
      <w:r w:rsidRPr="005721B3">
        <w:rPr>
          <w:rFonts w:ascii="Times New Roman" w:hAnsi="Times New Roman" w:cs="Times New Roman"/>
          <w:b/>
        </w:rPr>
        <w:t>)</w:t>
      </w:r>
      <w:r w:rsidRPr="006B4A0F">
        <w:rPr>
          <w:rFonts w:ascii="Times New Roman" w:hAnsi="Times New Roman" w:cs="Times New Roman"/>
        </w:rPr>
        <w:t xml:space="preserve"> by omitting paragraph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w:t>
      </w:r>
    </w:p>
    <w:p w14:paraId="3FE43393" w14:textId="77777777" w:rsidR="0023562D" w:rsidRPr="006B4A0F" w:rsidRDefault="006B4A0F" w:rsidP="00895C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omitting subsections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w:t>
      </w:r>
    </w:p>
    <w:p w14:paraId="309B75BB" w14:textId="77777777" w:rsidR="0023562D" w:rsidRPr="006B4A0F" w:rsidRDefault="006B4A0F" w:rsidP="00AA2DC5">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 at any time after 14 November 1983:</w:t>
      </w:r>
    </w:p>
    <w:p w14:paraId="57004CEA" w14:textId="77777777" w:rsidR="0023562D" w:rsidRPr="006B4A0F" w:rsidRDefault="0023562D" w:rsidP="00AA2DC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is paid a special benefit in respect of a period of 2 weeks; and</w:t>
      </w:r>
    </w:p>
    <w:p w14:paraId="41939FE0" w14:textId="77777777" w:rsidR="0023562D" w:rsidRPr="006B4A0F" w:rsidRDefault="0023562D" w:rsidP="00AA2DC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at the time of that payment, a declaration under this section in respect of the person is not in force;</w:t>
      </w:r>
    </w:p>
    <w:p w14:paraId="5769194F" w14:textId="77777777" w:rsidR="0023562D" w:rsidRPr="006B4A0F" w:rsidRDefault="0023562D" w:rsidP="00AA2DC5">
      <w:pPr>
        <w:spacing w:after="0" w:line="240" w:lineRule="auto"/>
        <w:ind w:left="720"/>
        <w:jc w:val="both"/>
        <w:rPr>
          <w:rFonts w:ascii="Times New Roman" w:hAnsi="Times New Roman" w:cs="Times New Roman"/>
        </w:rPr>
      </w:pPr>
      <w:r w:rsidRPr="006B4A0F">
        <w:rPr>
          <w:rFonts w:ascii="Times New Roman" w:hAnsi="Times New Roman" w:cs="Times New Roman"/>
        </w:rPr>
        <w:t>the Secretary to the Department of Social Security must declare the person to be a disadvantaged person within the meaning of this section in respect of a period specified in the declaration, being a period of 12 weeks commencing on the date of payment.</w:t>
      </w:r>
      <w:r w:rsidR="006B4A0F">
        <w:rPr>
          <w:rFonts w:ascii="Times New Roman" w:hAnsi="Times New Roman" w:cs="Times New Roman"/>
        </w:rPr>
        <w:t>”</w:t>
      </w:r>
      <w:r w:rsidRPr="006B4A0F">
        <w:rPr>
          <w:rFonts w:ascii="Times New Roman" w:hAnsi="Times New Roman" w:cs="Times New Roman"/>
        </w:rPr>
        <w:t>.</w:t>
      </w:r>
    </w:p>
    <w:p w14:paraId="75FCC9B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7DD4098F" w14:textId="77777777" w:rsidR="0023562D" w:rsidRPr="00AA2DC5" w:rsidRDefault="006B4A0F" w:rsidP="00AA2DC5">
      <w:pPr>
        <w:spacing w:before="120" w:after="60" w:line="240" w:lineRule="auto"/>
        <w:jc w:val="both"/>
        <w:rPr>
          <w:rFonts w:ascii="Times New Roman" w:hAnsi="Times New Roman" w:cs="Times New Roman"/>
          <w:b/>
          <w:sz w:val="20"/>
        </w:rPr>
      </w:pPr>
      <w:r w:rsidRPr="00AA2DC5">
        <w:rPr>
          <w:rFonts w:ascii="Times New Roman" w:hAnsi="Times New Roman" w:cs="Times New Roman"/>
          <w:b/>
          <w:sz w:val="20"/>
        </w:rPr>
        <w:t>Declarations of person to be disadvantaged person not to overlap</w:t>
      </w:r>
    </w:p>
    <w:p w14:paraId="4A7FB241" w14:textId="77777777" w:rsidR="0023562D" w:rsidRPr="006B4A0F" w:rsidRDefault="0023562D" w:rsidP="004613A7">
      <w:pPr>
        <w:spacing w:after="0" w:line="240" w:lineRule="auto"/>
        <w:ind w:firstLine="432"/>
        <w:jc w:val="both"/>
        <w:rPr>
          <w:rFonts w:ascii="Times New Roman" w:hAnsi="Times New Roman" w:cs="Times New Roman"/>
        </w:rPr>
      </w:pPr>
      <w:r w:rsidRPr="00AA2DC5">
        <w:rPr>
          <w:rFonts w:ascii="Times New Roman" w:hAnsi="Times New Roman" w:cs="Times New Roman"/>
          <w:b/>
        </w:rPr>
        <w:t>10.</w:t>
      </w:r>
      <w:r w:rsidRPr="006B4A0F">
        <w:rPr>
          <w:rFonts w:ascii="Times New Roman" w:hAnsi="Times New Roman" w:cs="Times New Roman"/>
        </w:rPr>
        <w:t xml:space="preserve"> Section 5</w:t>
      </w:r>
      <w:r w:rsidR="0091244A" w:rsidRPr="0091244A">
        <w:rPr>
          <w:rFonts w:ascii="Times New Roman" w:hAnsi="Times New Roman" w:cs="Times New Roman"/>
          <w:smallCaps/>
        </w:rPr>
        <w:t>g</w:t>
      </w:r>
      <w:r w:rsidRPr="006B4A0F">
        <w:rPr>
          <w:rFonts w:ascii="Times New Roman" w:hAnsi="Times New Roman" w:cs="Times New Roman"/>
        </w:rPr>
        <w:t xml:space="preserve"> of the Principal Act is amended by adding at the end the following subsection:</w:t>
      </w:r>
    </w:p>
    <w:p w14:paraId="1FE63278"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Nothing in section </w:t>
      </w:r>
      <w:r w:rsidRPr="006B4A0F">
        <w:rPr>
          <w:rFonts w:ascii="Times New Roman" w:hAnsi="Times New Roman" w:cs="Times New Roman"/>
          <w:smallCaps/>
        </w:rPr>
        <w:t xml:space="preserve">5d </w:t>
      </w:r>
      <w:r w:rsidR="0023562D" w:rsidRPr="006B4A0F">
        <w:rPr>
          <w:rFonts w:ascii="Times New Roman" w:hAnsi="Times New Roman" w:cs="Times New Roman"/>
        </w:rPr>
        <w:t xml:space="preserve">or </w:t>
      </w:r>
      <w:r w:rsidRPr="006B4A0F">
        <w:rPr>
          <w:rFonts w:ascii="Times New Roman" w:hAnsi="Times New Roman" w:cs="Times New Roman"/>
          <w:smallCaps/>
        </w:rPr>
        <w:t>5e</w:t>
      </w:r>
      <w:r w:rsidRPr="006B4A0F">
        <w:rPr>
          <w:rFonts w:ascii="Times New Roman" w:hAnsi="Times New Roman" w:cs="Times New Roman"/>
          <w:b/>
          <w:smallCaps/>
        </w:rPr>
        <w:t xml:space="preserve"> </w:t>
      </w:r>
      <w:r w:rsidR="0023562D" w:rsidRPr="006B4A0F">
        <w:rPr>
          <w:rFonts w:ascii="Times New Roman" w:hAnsi="Times New Roman" w:cs="Times New Roman"/>
        </w:rPr>
        <w:t xml:space="preserve">requires the making of a declaration with respect to a person under that section in respect of any day on which the person is a pensioner within the meaning of the </w:t>
      </w:r>
      <w:r w:rsidRPr="006B4A0F">
        <w:rPr>
          <w:rFonts w:ascii="Times New Roman" w:hAnsi="Times New Roman" w:cs="Times New Roman"/>
          <w:i/>
        </w:rPr>
        <w:t xml:space="preserve">National Health Act 1953 </w:t>
      </w:r>
      <w:r w:rsidR="0023562D" w:rsidRPr="006B4A0F">
        <w:rPr>
          <w:rFonts w:ascii="Times New Roman" w:hAnsi="Times New Roman" w:cs="Times New Roman"/>
        </w:rPr>
        <w:t xml:space="preserve">because of subparagraph </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pensioner</w:t>
      </w:r>
      <w:r>
        <w:rPr>
          <w:rFonts w:ascii="Times New Roman" w:hAnsi="Times New Roman" w:cs="Times New Roman"/>
        </w:rPr>
        <w:t>’</w:t>
      </w:r>
      <w:r w:rsidR="0023562D" w:rsidRPr="006B4A0F">
        <w:rPr>
          <w:rFonts w:ascii="Times New Roman" w:hAnsi="Times New Roman" w:cs="Times New Roman"/>
        </w:rPr>
        <w:t xml:space="preserve"> in subsection 4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of that Act.</w:t>
      </w:r>
      <w:r>
        <w:rPr>
          <w:rFonts w:ascii="Times New Roman" w:hAnsi="Times New Roman" w:cs="Times New Roman"/>
        </w:rPr>
        <w:t>”</w:t>
      </w:r>
      <w:r w:rsidR="0023562D" w:rsidRPr="006B4A0F">
        <w:rPr>
          <w:rFonts w:ascii="Times New Roman" w:hAnsi="Times New Roman" w:cs="Times New Roman"/>
        </w:rPr>
        <w:t>.</w:t>
      </w:r>
    </w:p>
    <w:p w14:paraId="5D2AEAA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5279DAD2" w14:textId="77777777" w:rsidR="0023562D" w:rsidRPr="00776AA7" w:rsidRDefault="006B4A0F" w:rsidP="00776AA7">
      <w:pPr>
        <w:spacing w:before="120" w:after="120" w:line="240" w:lineRule="auto"/>
        <w:jc w:val="right"/>
        <w:rPr>
          <w:rFonts w:ascii="Times New Roman" w:hAnsi="Times New Roman" w:cs="Times New Roman"/>
          <w:sz w:val="24"/>
          <w:szCs w:val="24"/>
        </w:rPr>
      </w:pPr>
      <w:r w:rsidRPr="006B4A0F">
        <w:rPr>
          <w:rFonts w:ascii="Times New Roman" w:hAnsi="Times New Roman" w:cs="Times New Roman"/>
        </w:rPr>
        <w:br w:type="page"/>
      </w:r>
      <w:r w:rsidRPr="00776AA7">
        <w:rPr>
          <w:rFonts w:ascii="Times New Roman" w:hAnsi="Times New Roman" w:cs="Times New Roman"/>
          <w:b/>
          <w:sz w:val="24"/>
          <w:szCs w:val="24"/>
        </w:rPr>
        <w:lastRenderedPageBreak/>
        <w:t>PART 3—AMENDMENTS OF NATIONAL HEALTH ACT 1953</w:t>
      </w:r>
    </w:p>
    <w:p w14:paraId="27CC7A50" w14:textId="77777777" w:rsidR="0023562D" w:rsidRPr="00776AA7" w:rsidRDefault="006B4A0F" w:rsidP="00776AA7">
      <w:pPr>
        <w:spacing w:before="120" w:after="60" w:line="240" w:lineRule="auto"/>
        <w:jc w:val="both"/>
        <w:rPr>
          <w:rFonts w:ascii="Times New Roman" w:hAnsi="Times New Roman" w:cs="Times New Roman"/>
          <w:b/>
          <w:sz w:val="20"/>
        </w:rPr>
      </w:pPr>
      <w:r w:rsidRPr="00776AA7">
        <w:rPr>
          <w:rFonts w:ascii="Times New Roman" w:hAnsi="Times New Roman" w:cs="Times New Roman"/>
          <w:b/>
          <w:sz w:val="20"/>
        </w:rPr>
        <w:t>Principal Act</w:t>
      </w:r>
    </w:p>
    <w:p w14:paraId="6A7D2899" w14:textId="77777777" w:rsidR="000375C3" w:rsidRDefault="006B4A0F" w:rsidP="004613A7">
      <w:pPr>
        <w:spacing w:after="0" w:line="240" w:lineRule="auto"/>
        <w:ind w:firstLine="432"/>
        <w:jc w:val="both"/>
        <w:rPr>
          <w:rFonts w:ascii="Times New Roman" w:hAnsi="Times New Roman" w:cs="Times New Roman"/>
          <w:i/>
        </w:rPr>
      </w:pPr>
      <w:r w:rsidRPr="006B4A0F">
        <w:rPr>
          <w:rFonts w:ascii="Times New Roman" w:hAnsi="Times New Roman" w:cs="Times New Roman"/>
          <w:b/>
        </w:rPr>
        <w:t>11.</w:t>
      </w:r>
      <w:r w:rsidR="0023562D" w:rsidRPr="006B4A0F">
        <w:rPr>
          <w:rFonts w:ascii="Times New Roman" w:hAnsi="Times New Roman" w:cs="Times New Roman"/>
        </w:rPr>
        <w:t xml:space="preserve"> In this Part, </w:t>
      </w:r>
      <w:r>
        <w:rPr>
          <w:rFonts w:ascii="Times New Roman" w:hAnsi="Times New Roman" w:cs="Times New Roman"/>
          <w:b/>
        </w:rPr>
        <w:t>“</w:t>
      </w:r>
      <w:r w:rsidRPr="006B4A0F">
        <w:rPr>
          <w:rFonts w:ascii="Times New Roman" w:hAnsi="Times New Roman" w:cs="Times New Roman"/>
          <w:b/>
        </w:rPr>
        <w:t>Principal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000375C3">
        <w:rPr>
          <w:rFonts w:ascii="Times New Roman" w:hAnsi="Times New Roman" w:cs="Times New Roman"/>
          <w:i/>
        </w:rPr>
        <w:t>National Health Act 195</w:t>
      </w:r>
      <w:r w:rsidR="00771350">
        <w:rPr>
          <w:rFonts w:ascii="Times New Roman" w:hAnsi="Times New Roman" w:cs="Times New Roman"/>
          <w:i/>
        </w:rPr>
        <w:t>3</w:t>
      </w:r>
      <w:r w:rsidR="00771350" w:rsidRPr="00771350">
        <w:rPr>
          <w:rFonts w:ascii="Times New Roman" w:hAnsi="Times New Roman" w:cs="Times New Roman"/>
          <w:vertAlign w:val="superscript"/>
        </w:rPr>
        <w:t>2</w:t>
      </w:r>
      <w:r w:rsidR="000375C3">
        <w:rPr>
          <w:rFonts w:ascii="Times New Roman" w:hAnsi="Times New Roman" w:cs="Times New Roman"/>
          <w:i/>
        </w:rPr>
        <w:t>.</w:t>
      </w:r>
    </w:p>
    <w:p w14:paraId="5E8B781B" w14:textId="77777777" w:rsidR="0023562D" w:rsidRPr="006B4A0F" w:rsidRDefault="006B4A0F" w:rsidP="000375C3">
      <w:pPr>
        <w:spacing w:after="0" w:line="240" w:lineRule="auto"/>
        <w:rPr>
          <w:rFonts w:ascii="Times New Roman" w:hAnsi="Times New Roman" w:cs="Times New Roman"/>
        </w:rPr>
      </w:pPr>
      <w:r w:rsidRPr="006B4A0F">
        <w:rPr>
          <w:rFonts w:ascii="Times New Roman" w:hAnsi="Times New Roman" w:cs="Times New Roman"/>
          <w:i/>
        </w:rPr>
        <w:t>Commencement: Day of Royal Assent</w:t>
      </w:r>
    </w:p>
    <w:p w14:paraId="278B8DAF" w14:textId="77777777" w:rsidR="0023562D" w:rsidRPr="00776AA7" w:rsidRDefault="006B4A0F" w:rsidP="00776AA7">
      <w:pPr>
        <w:spacing w:before="120" w:after="60" w:line="240" w:lineRule="auto"/>
        <w:jc w:val="both"/>
        <w:rPr>
          <w:rFonts w:ascii="Times New Roman" w:hAnsi="Times New Roman" w:cs="Times New Roman"/>
          <w:b/>
          <w:sz w:val="20"/>
        </w:rPr>
      </w:pPr>
      <w:r w:rsidRPr="00776AA7">
        <w:rPr>
          <w:rFonts w:ascii="Times New Roman" w:hAnsi="Times New Roman" w:cs="Times New Roman"/>
          <w:b/>
          <w:sz w:val="20"/>
        </w:rPr>
        <w:t>Interpretation</w:t>
      </w:r>
    </w:p>
    <w:p w14:paraId="2FC73F4D"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12.</w:t>
      </w:r>
      <w:r w:rsidR="0023562D" w:rsidRPr="006B4A0F">
        <w:rPr>
          <w:rFonts w:ascii="Times New Roman" w:hAnsi="Times New Roman" w:cs="Times New Roman"/>
        </w:rPr>
        <w:t xml:space="preserve"> Section 4 of the Principal Act is amended:</w:t>
      </w:r>
    </w:p>
    <w:p w14:paraId="09D446D1" w14:textId="77777777" w:rsidR="0023562D" w:rsidRPr="006B4A0F" w:rsidRDefault="006B4A0F" w:rsidP="00776AA7">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w:t>
      </w:r>
      <w:r>
        <w:rPr>
          <w:rFonts w:ascii="Times New Roman" w:hAnsi="Times New Roman" w:cs="Times New Roman"/>
        </w:rPr>
        <w:t>“</w:t>
      </w:r>
      <w:r w:rsidR="0023562D" w:rsidRPr="006B4A0F">
        <w:rPr>
          <w:rFonts w:ascii="Times New Roman" w:hAnsi="Times New Roman" w:cs="Times New Roman"/>
        </w:rPr>
        <w:t>supporting parent</w:t>
      </w:r>
      <w:r>
        <w:rPr>
          <w:rFonts w:ascii="Times New Roman" w:hAnsi="Times New Roman" w:cs="Times New Roman"/>
        </w:rPr>
        <w:t>’</w:t>
      </w:r>
      <w:r w:rsidR="0023562D" w:rsidRPr="006B4A0F">
        <w:rPr>
          <w:rFonts w:ascii="Times New Roman" w:hAnsi="Times New Roman" w:cs="Times New Roman"/>
        </w:rPr>
        <w:t>s benefit</w:t>
      </w:r>
      <w:r>
        <w:rPr>
          <w:rFonts w:ascii="Times New Roman" w:hAnsi="Times New Roman" w:cs="Times New Roman"/>
        </w:rPr>
        <w:t>”</w:t>
      </w:r>
      <w:r w:rsidR="0023562D" w:rsidRPr="006B4A0F">
        <w:rPr>
          <w:rFonts w:ascii="Times New Roman" w:hAnsi="Times New Roman" w:cs="Times New Roman"/>
        </w:rPr>
        <w:t xml:space="preserve"> from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pensioner</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sole parent</w:t>
      </w:r>
      <w:r>
        <w:rPr>
          <w:rFonts w:ascii="Times New Roman" w:hAnsi="Times New Roman" w:cs="Times New Roman"/>
        </w:rPr>
        <w:t>’</w:t>
      </w:r>
      <w:r w:rsidR="0023562D" w:rsidRPr="006B4A0F">
        <w:rPr>
          <w:rFonts w:ascii="Times New Roman" w:hAnsi="Times New Roman" w:cs="Times New Roman"/>
        </w:rPr>
        <w:t>s pension</w:t>
      </w:r>
      <w:r>
        <w:rPr>
          <w:rFonts w:ascii="Times New Roman" w:hAnsi="Times New Roman" w:cs="Times New Roman"/>
        </w:rPr>
        <w:t>”</w:t>
      </w:r>
      <w:r w:rsidR="0023562D" w:rsidRPr="006B4A0F">
        <w:rPr>
          <w:rFonts w:ascii="Times New Roman" w:hAnsi="Times New Roman" w:cs="Times New Roman"/>
        </w:rPr>
        <w:t>;</w:t>
      </w:r>
    </w:p>
    <w:p w14:paraId="2FAD6B3C" w14:textId="77777777" w:rsidR="0023562D" w:rsidRPr="006B4A0F" w:rsidRDefault="006B4A0F" w:rsidP="00776AA7">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AF7B630" w14:textId="77777777" w:rsidR="0023562D" w:rsidRPr="006B4A0F" w:rsidRDefault="006B4A0F" w:rsidP="00776AA7">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w:t>
      </w:r>
      <w:r>
        <w:rPr>
          <w:rFonts w:ascii="Times New Roman" w:hAnsi="Times New Roman" w:cs="Times New Roman"/>
          <w:smallCaps/>
        </w:rPr>
        <w:t>“</w:t>
      </w:r>
      <w:r w:rsidRPr="006B4A0F">
        <w:rPr>
          <w:rFonts w:ascii="Times New Roman" w:hAnsi="Times New Roman" w:cs="Times New Roman"/>
          <w:smallCaps/>
        </w:rPr>
        <w:t>83ca</w:t>
      </w:r>
      <w:r>
        <w:rPr>
          <w:rFonts w:ascii="Times New Roman" w:hAnsi="Times New Roman" w:cs="Times New Roman"/>
          <w:smallCaps/>
        </w:rPr>
        <w:t>”</w:t>
      </w:r>
      <w:r w:rsidRPr="006B4A0F">
        <w:rPr>
          <w:rFonts w:ascii="Times New Roman" w:hAnsi="Times New Roman" w:cs="Times New Roman"/>
          <w:b/>
          <w:smallCaps/>
        </w:rPr>
        <w:t xml:space="preserve"> </w:t>
      </w:r>
      <w:r w:rsidR="0023562D" w:rsidRPr="006B4A0F">
        <w:rPr>
          <w:rFonts w:ascii="Times New Roman" w:hAnsi="Times New Roman" w:cs="Times New Roman"/>
        </w:rPr>
        <w:t xml:space="preserve">from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pensioner</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251</w:t>
      </w:r>
      <w:r w:rsidRPr="006B4A0F">
        <w:rPr>
          <w:rFonts w:ascii="Times New Roman" w:hAnsi="Times New Roman" w:cs="Times New Roman"/>
          <w:smallCaps/>
        </w:rPr>
        <w:t>a</w:t>
      </w:r>
      <w:r>
        <w:rPr>
          <w:rFonts w:ascii="Times New Roman" w:hAnsi="Times New Roman" w:cs="Times New Roman"/>
          <w:smallCaps/>
        </w:rPr>
        <w:t>”</w:t>
      </w:r>
      <w:r w:rsidRPr="006B4A0F">
        <w:rPr>
          <w:rFonts w:ascii="Times New Roman" w:hAnsi="Times New Roman" w:cs="Times New Roman"/>
          <w:smallCaps/>
        </w:rPr>
        <w:t>;</w:t>
      </w:r>
    </w:p>
    <w:p w14:paraId="7C151DA9" w14:textId="77777777" w:rsidR="0023562D" w:rsidRPr="006B4A0F" w:rsidRDefault="006B4A0F" w:rsidP="00776AA7">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11FCE82" w14:textId="77777777" w:rsidR="0023562D" w:rsidRPr="006B4A0F" w:rsidRDefault="006B4A0F" w:rsidP="00776AA7">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after subparagraph </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pensioner</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word and subparagraph:</w:t>
      </w:r>
    </w:p>
    <w:p w14:paraId="4C4243A4" w14:textId="77777777" w:rsidR="0023562D" w:rsidRPr="006B4A0F" w:rsidRDefault="006B4A0F" w:rsidP="00776AA7">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who has turned 60, is in receipt of unemployment benefit or special benefit under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and has been a social security beneficiary for a continuous period of at least 12 months;</w:t>
      </w:r>
      <w:r>
        <w:rPr>
          <w:rFonts w:ascii="Times New Roman" w:hAnsi="Times New Roman" w:cs="Times New Roman"/>
        </w:rPr>
        <w:t>”</w:t>
      </w:r>
      <w:r w:rsidR="0023562D" w:rsidRPr="006B4A0F">
        <w:rPr>
          <w:rFonts w:ascii="Times New Roman" w:hAnsi="Times New Roman" w:cs="Times New Roman"/>
        </w:rPr>
        <w:t>;</w:t>
      </w:r>
    </w:p>
    <w:p w14:paraId="2529D26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507A965C" w14:textId="77777777" w:rsidR="0023562D" w:rsidRPr="006B4A0F" w:rsidRDefault="006B4A0F" w:rsidP="00FB6D4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09E71D71" w14:textId="7CE7A253" w:rsidR="0023562D" w:rsidRPr="006B4A0F" w:rsidRDefault="006B4A0F" w:rsidP="00FB6D4D">
      <w:pPr>
        <w:spacing w:after="0" w:line="240" w:lineRule="auto"/>
        <w:ind w:left="1296" w:hanging="288"/>
        <w:jc w:val="both"/>
        <w:rPr>
          <w:rFonts w:ascii="Times New Roman" w:hAnsi="Times New Roman" w:cs="Times New Roman"/>
        </w:rPr>
      </w:pPr>
      <w:r w:rsidRPr="00F826A9">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social security beneficiary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02613F9D" w14:textId="144D12CD" w:rsidR="0023562D" w:rsidRPr="006B4A0F" w:rsidRDefault="0023562D" w:rsidP="00FB6D4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is in receipt of unemployment benefit, sickness benefit or special benefit under the </w:t>
      </w:r>
      <w:r w:rsidR="006B4A0F" w:rsidRPr="006B4A0F">
        <w:rPr>
          <w:rFonts w:ascii="Times New Roman" w:hAnsi="Times New Roman" w:cs="Times New Roman"/>
          <w:i/>
        </w:rPr>
        <w:t>Social Security Act 1947</w:t>
      </w:r>
      <w:r w:rsidR="006B4A0F" w:rsidRPr="00F826A9">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or</w:t>
      </w:r>
    </w:p>
    <w:p w14:paraId="67D2090E" w14:textId="77777777" w:rsidR="0023562D" w:rsidRPr="006B4A0F" w:rsidRDefault="0023562D" w:rsidP="00FB6D4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person who is in receipt of a rehabilitation allowance under the </w:t>
      </w:r>
      <w:r w:rsidR="006B4A0F" w:rsidRPr="006B4A0F">
        <w:rPr>
          <w:rFonts w:ascii="Times New Roman" w:hAnsi="Times New Roman" w:cs="Times New Roman"/>
          <w:i/>
        </w:rPr>
        <w:t xml:space="preserve">Social Security Act 1947 </w:t>
      </w:r>
      <w:r w:rsidRPr="006B4A0F">
        <w:rPr>
          <w:rFonts w:ascii="Times New Roman" w:hAnsi="Times New Roman" w:cs="Times New Roman"/>
        </w:rPr>
        <w:t>and was, immediately before becoming eligible to receive that allowance, eligible to receive sickness benefit under that Act;</w:t>
      </w:r>
      <w:r w:rsidR="006B4A0F">
        <w:rPr>
          <w:rFonts w:ascii="Times New Roman" w:hAnsi="Times New Roman" w:cs="Times New Roman"/>
        </w:rPr>
        <w:t>”</w:t>
      </w:r>
      <w:r w:rsidRPr="006B4A0F">
        <w:rPr>
          <w:rFonts w:ascii="Times New Roman" w:hAnsi="Times New Roman" w:cs="Times New Roman"/>
        </w:rPr>
        <w:t>.</w:t>
      </w:r>
    </w:p>
    <w:p w14:paraId="7FB23F9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743D9A94" w14:textId="77777777" w:rsidR="0023562D" w:rsidRPr="00F108D3" w:rsidRDefault="006B4A0F" w:rsidP="00F108D3">
      <w:pPr>
        <w:spacing w:before="120" w:after="120" w:line="240" w:lineRule="auto"/>
        <w:jc w:val="center"/>
        <w:rPr>
          <w:rFonts w:ascii="Times New Roman" w:hAnsi="Times New Roman" w:cs="Times New Roman"/>
          <w:sz w:val="24"/>
        </w:rPr>
      </w:pPr>
      <w:r w:rsidRPr="00F108D3">
        <w:rPr>
          <w:rFonts w:ascii="Times New Roman" w:hAnsi="Times New Roman" w:cs="Times New Roman"/>
          <w:b/>
          <w:sz w:val="24"/>
        </w:rPr>
        <w:t>PART 4—AMENDMENTS OF SEAMEN’S WAR PENSIONS AND ALLOWANCES ACT 1940</w:t>
      </w:r>
    </w:p>
    <w:p w14:paraId="7A60182C" w14:textId="77777777" w:rsidR="0023562D" w:rsidRPr="00F108D3" w:rsidRDefault="006B4A0F" w:rsidP="00F108D3">
      <w:pPr>
        <w:spacing w:before="120" w:after="60" w:line="240" w:lineRule="auto"/>
        <w:jc w:val="both"/>
        <w:rPr>
          <w:rFonts w:ascii="Times New Roman" w:hAnsi="Times New Roman" w:cs="Times New Roman"/>
          <w:b/>
          <w:sz w:val="20"/>
        </w:rPr>
      </w:pPr>
      <w:r w:rsidRPr="00F108D3">
        <w:rPr>
          <w:rFonts w:ascii="Times New Roman" w:hAnsi="Times New Roman" w:cs="Times New Roman"/>
          <w:b/>
          <w:sz w:val="20"/>
        </w:rPr>
        <w:t>Principal Act</w:t>
      </w:r>
    </w:p>
    <w:p w14:paraId="538C4C4A"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13. </w:t>
      </w:r>
      <w:r w:rsidR="0023562D" w:rsidRPr="006B4A0F">
        <w:rPr>
          <w:rFonts w:ascii="Times New Roman" w:hAnsi="Times New Roman" w:cs="Times New Roman"/>
        </w:rPr>
        <w:t xml:space="preserve">In this Part, </w:t>
      </w:r>
      <w:r>
        <w:rPr>
          <w:rFonts w:ascii="Times New Roman" w:hAnsi="Times New Roman" w:cs="Times New Roman"/>
          <w:b/>
        </w:rPr>
        <w:t>“</w:t>
      </w:r>
      <w:r w:rsidRPr="006B4A0F">
        <w:rPr>
          <w:rFonts w:ascii="Times New Roman" w:hAnsi="Times New Roman" w:cs="Times New Roman"/>
          <w:b/>
        </w:rPr>
        <w:t>Principal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s War Pensions and Allowances Act 1940</w:t>
      </w:r>
      <w:r w:rsidRPr="006B4A0F">
        <w:rPr>
          <w:rFonts w:ascii="Times New Roman" w:hAnsi="Times New Roman" w:cs="Times New Roman"/>
          <w:vertAlign w:val="superscript"/>
        </w:rPr>
        <w:t>3</w:t>
      </w:r>
      <w:r w:rsidRPr="006B4A0F">
        <w:rPr>
          <w:rFonts w:ascii="Times New Roman" w:hAnsi="Times New Roman" w:cs="Times New Roman"/>
          <w:i/>
        </w:rPr>
        <w:t>.</w:t>
      </w:r>
    </w:p>
    <w:p w14:paraId="485799E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63B8501E" w14:textId="77777777" w:rsidR="0023562D" w:rsidRPr="00722BEA" w:rsidRDefault="006B4A0F" w:rsidP="00722BEA">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722BEA">
        <w:rPr>
          <w:rFonts w:ascii="Times New Roman" w:hAnsi="Times New Roman" w:cs="Times New Roman"/>
          <w:b/>
          <w:sz w:val="20"/>
        </w:rPr>
        <w:lastRenderedPageBreak/>
        <w:t>Interpretation</w:t>
      </w:r>
    </w:p>
    <w:p w14:paraId="30E66BE3"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14.</w:t>
      </w:r>
      <w:r w:rsidR="0023562D" w:rsidRPr="006B4A0F">
        <w:rPr>
          <w:rFonts w:ascii="Times New Roman" w:hAnsi="Times New Roman" w:cs="Times New Roman"/>
        </w:rPr>
        <w:t xml:space="preserve"> Section 3 of the Principal Act is amended:</w:t>
      </w:r>
    </w:p>
    <w:p w14:paraId="12C5A6E7" w14:textId="77777777" w:rsidR="0023562D" w:rsidRPr="006B4A0F" w:rsidRDefault="006B4A0F" w:rsidP="00722BE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w:t>
      </w:r>
      <w:r>
        <w:rPr>
          <w:rFonts w:ascii="Times New Roman" w:hAnsi="Times New Roman" w:cs="Times New Roman"/>
        </w:rPr>
        <w:t>“</w:t>
      </w:r>
      <w:r w:rsidR="0023562D" w:rsidRPr="006B4A0F">
        <w:rPr>
          <w:rFonts w:ascii="Times New Roman" w:hAnsi="Times New Roman" w:cs="Times New Roman"/>
        </w:rPr>
        <w:t>, a benefit under Part VI or XIII</w:t>
      </w:r>
      <w:r>
        <w:rPr>
          <w:rFonts w:ascii="Times New Roman" w:hAnsi="Times New Roman" w:cs="Times New Roman"/>
        </w:rPr>
        <w:t>”</w:t>
      </w:r>
      <w:r w:rsidR="0023562D" w:rsidRPr="006B4A0F">
        <w:rPr>
          <w:rFonts w:ascii="Times New Roman" w:hAnsi="Times New Roman" w:cs="Times New Roman"/>
        </w:rPr>
        <w:t xml:space="preserve"> from the definition of </w:t>
      </w:r>
      <w:r>
        <w:rPr>
          <w:rFonts w:ascii="Times New Roman" w:hAnsi="Times New Roman" w:cs="Times New Roman"/>
        </w:rPr>
        <w:t>“</w:t>
      </w:r>
      <w:r w:rsidR="0023562D" w:rsidRPr="006B4A0F">
        <w:rPr>
          <w:rFonts w:ascii="Times New Roman" w:hAnsi="Times New Roman" w:cs="Times New Roman"/>
        </w:rPr>
        <w:t>child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or </w:t>
      </w:r>
      <w:r w:rsidR="0023562D" w:rsidRPr="00123B1A">
        <w:rPr>
          <w:rFonts w:ascii="Times New Roman" w:hAnsi="Times New Roman" w:cs="Times New Roman"/>
        </w:rPr>
        <w:t>Schedule</w:t>
      </w:r>
      <w:r w:rsidR="008A758B">
        <w:rPr>
          <w:rFonts w:ascii="Times New Roman" w:hAnsi="Times New Roman" w:cs="Times New Roman"/>
        </w:rPr>
        <w:t xml:space="preserve"> </w:t>
      </w:r>
      <w:r w:rsidR="005D13C1">
        <w:rPr>
          <w:rFonts w:ascii="Times New Roman" w:hAnsi="Times New Roman" w:cs="Times New Roman"/>
        </w:rPr>
        <w:t>1</w:t>
      </w:r>
      <w:r w:rsidR="00123B1A" w:rsidRPr="00123B1A">
        <w:rPr>
          <w:rFonts w:ascii="Times New Roman" w:hAnsi="Times New Roman" w:cs="Times New Roman"/>
          <w:smallCaps/>
        </w:rPr>
        <w:t>b</w:t>
      </w:r>
      <w:r w:rsidRPr="00123B1A">
        <w:rPr>
          <w:rFonts w:ascii="Times New Roman" w:hAnsi="Times New Roman" w:cs="Times New Roman"/>
          <w:smallCaps/>
        </w:rPr>
        <w:t>,</w:t>
      </w:r>
      <w:r w:rsidRPr="006B4A0F">
        <w:rPr>
          <w:rFonts w:ascii="Times New Roman" w:hAnsi="Times New Roman" w:cs="Times New Roman"/>
          <w:b/>
          <w:smallCaps/>
        </w:rPr>
        <w:t xml:space="preserve"> </w:t>
      </w:r>
      <w:r w:rsidR="0023562D" w:rsidRPr="006B4A0F">
        <w:rPr>
          <w:rFonts w:ascii="Times New Roman" w:hAnsi="Times New Roman" w:cs="Times New Roman"/>
        </w:rPr>
        <w:t>an allowance under Part VI, a benefit under Part XIII</w:t>
      </w:r>
      <w:r>
        <w:rPr>
          <w:rFonts w:ascii="Times New Roman" w:hAnsi="Times New Roman" w:cs="Times New Roman"/>
        </w:rPr>
        <w:t>”</w:t>
      </w:r>
      <w:r w:rsidR="0023562D" w:rsidRPr="006B4A0F">
        <w:rPr>
          <w:rFonts w:ascii="Times New Roman" w:hAnsi="Times New Roman" w:cs="Times New Roman"/>
        </w:rPr>
        <w:t>;</w:t>
      </w:r>
    </w:p>
    <w:p w14:paraId="43A0B1A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March 1989</w:t>
      </w:r>
    </w:p>
    <w:p w14:paraId="06CD17D0" w14:textId="77777777" w:rsidR="0023562D" w:rsidRPr="006B4A0F" w:rsidRDefault="006B4A0F" w:rsidP="00722BE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05173180" w14:textId="040DE1F5" w:rsidR="0023562D" w:rsidRPr="006B4A0F" w:rsidRDefault="006B4A0F" w:rsidP="00722BEA">
      <w:pPr>
        <w:spacing w:after="0" w:line="240" w:lineRule="auto"/>
        <w:ind w:left="1296" w:hanging="288"/>
        <w:jc w:val="both"/>
        <w:rPr>
          <w:rFonts w:ascii="Times New Roman" w:hAnsi="Times New Roman" w:cs="Times New Roman"/>
        </w:rPr>
      </w:pPr>
      <w:r w:rsidRPr="00F826A9">
        <w:rPr>
          <w:rFonts w:ascii="Times New Roman" w:hAnsi="Times New Roman" w:cs="Times New Roman"/>
        </w:rPr>
        <w:t>“</w:t>
      </w:r>
      <w:r w:rsidR="00F826A9">
        <w:rPr>
          <w:rFonts w:ascii="Times New Roman" w:hAnsi="Times New Roman" w:cs="Times New Roman"/>
        </w:rPr>
        <w:t xml:space="preserve"> </w:t>
      </w:r>
      <w:r>
        <w:rPr>
          <w:rFonts w:ascii="Times New Roman" w:hAnsi="Times New Roman" w:cs="Times New Roman"/>
          <w:b/>
        </w:rPr>
        <w:t>‘</w:t>
      </w:r>
      <w:r w:rsidRPr="006B4A0F">
        <w:rPr>
          <w:rFonts w:ascii="Times New Roman" w:hAnsi="Times New Roman" w:cs="Times New Roman"/>
          <w:b/>
        </w:rPr>
        <w:t>account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relation to a credit union or building society, means an account maintained by a person with the credit union or building society to which are credited moneys received on deposit by the credit union or building society from that person;</w:t>
      </w:r>
    </w:p>
    <w:p w14:paraId="65D2B20C" w14:textId="77777777" w:rsidR="0023562D" w:rsidRPr="006B4A0F" w:rsidRDefault="006B4A0F" w:rsidP="00722BE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building society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organisation registered as a permanent building society under a law of a State or Territory;</w:t>
      </w:r>
    </w:p>
    <w:p w14:paraId="5F055930" w14:textId="77777777" w:rsidR="0023562D" w:rsidRPr="006B4A0F" w:rsidRDefault="006B4A0F" w:rsidP="00722BE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credit union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organisation registered as a credit union under a law of a State or Territory;</w:t>
      </w:r>
      <w:r>
        <w:rPr>
          <w:rFonts w:ascii="Times New Roman" w:hAnsi="Times New Roman" w:cs="Times New Roman"/>
        </w:rPr>
        <w:t>”</w:t>
      </w:r>
      <w:r w:rsidR="0023562D" w:rsidRPr="006B4A0F">
        <w:rPr>
          <w:rFonts w:ascii="Times New Roman" w:hAnsi="Times New Roman" w:cs="Times New Roman"/>
        </w:rPr>
        <w:t>.</w:t>
      </w:r>
    </w:p>
    <w:p w14:paraId="6B3B76A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6344CECB" w14:textId="77777777" w:rsidR="0023562D" w:rsidRPr="009B2FEC" w:rsidRDefault="006B4A0F" w:rsidP="009B2FEC">
      <w:pPr>
        <w:spacing w:before="120" w:after="60" w:line="240" w:lineRule="auto"/>
        <w:jc w:val="both"/>
        <w:rPr>
          <w:rFonts w:ascii="Times New Roman" w:hAnsi="Times New Roman" w:cs="Times New Roman"/>
          <w:b/>
          <w:sz w:val="20"/>
        </w:rPr>
      </w:pPr>
      <w:r w:rsidRPr="009B2FEC">
        <w:rPr>
          <w:rFonts w:ascii="Times New Roman" w:hAnsi="Times New Roman" w:cs="Times New Roman"/>
          <w:b/>
          <w:sz w:val="20"/>
        </w:rPr>
        <w:t>Allowance for attendant</w:t>
      </w:r>
    </w:p>
    <w:p w14:paraId="61BE3D00" w14:textId="77777777" w:rsidR="0023562D" w:rsidRPr="006B4A0F" w:rsidRDefault="006B4A0F" w:rsidP="009B2FEC">
      <w:pPr>
        <w:spacing w:after="0" w:line="240" w:lineRule="auto"/>
        <w:ind w:firstLine="432"/>
        <w:rPr>
          <w:rFonts w:ascii="Times New Roman" w:hAnsi="Times New Roman" w:cs="Times New Roman"/>
        </w:rPr>
      </w:pPr>
      <w:r w:rsidRPr="006B4A0F">
        <w:rPr>
          <w:rFonts w:ascii="Times New Roman" w:hAnsi="Times New Roman" w:cs="Times New Roman"/>
          <w:b/>
        </w:rPr>
        <w:t>15.</w:t>
      </w:r>
      <w:r w:rsidR="0023562D" w:rsidRPr="006B4A0F">
        <w:rPr>
          <w:rFonts w:ascii="Times New Roman" w:hAnsi="Times New Roman" w:cs="Times New Roman"/>
        </w:rPr>
        <w:t xml:space="preserve"> Section 21 of the Principal Act is amended:</w:t>
      </w:r>
    </w:p>
    <w:p w14:paraId="5A37217C" w14:textId="77777777" w:rsidR="009B2FEC" w:rsidRDefault="006B4A0F" w:rsidP="009B2FE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$72.60</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$78.20</w:t>
      </w:r>
      <w:r>
        <w:rPr>
          <w:rFonts w:ascii="Times New Roman" w:hAnsi="Times New Roman" w:cs="Times New Roman"/>
        </w:rPr>
        <w:t>”</w:t>
      </w:r>
      <w:r w:rsidR="009B2FEC">
        <w:rPr>
          <w:rFonts w:ascii="Times New Roman" w:hAnsi="Times New Roman" w:cs="Times New Roman"/>
        </w:rPr>
        <w:t>;</w:t>
      </w:r>
    </w:p>
    <w:p w14:paraId="100C6EE3" w14:textId="77777777" w:rsidR="0023562D" w:rsidRPr="006B4A0F" w:rsidRDefault="006B4A0F" w:rsidP="009B2FEC">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4806AFF7" w14:textId="77777777" w:rsidR="0023562D" w:rsidRPr="006B4A0F" w:rsidRDefault="006B4A0F" w:rsidP="009B2FE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w:t>
      </w:r>
    </w:p>
    <w:p w14:paraId="439964BB" w14:textId="23A239C4" w:rsidR="0023562D" w:rsidRPr="006B4A0F" w:rsidRDefault="006B4A0F" w:rsidP="005054B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An allowance under this section is not payable to an Australian mariner where a carer</w:t>
      </w:r>
      <w:r>
        <w:rPr>
          <w:rFonts w:ascii="Times New Roman" w:hAnsi="Times New Roman" w:cs="Times New Roman"/>
        </w:rPr>
        <w:t>’</w:t>
      </w:r>
      <w:r w:rsidR="0023562D" w:rsidRPr="006B4A0F">
        <w:rPr>
          <w:rFonts w:ascii="Times New Roman" w:hAnsi="Times New Roman" w:cs="Times New Roman"/>
        </w:rPr>
        <w:t xml:space="preserve">s service pension under section 41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w:t>
      </w:r>
      <w:r w:rsidRPr="00F826A9">
        <w:rPr>
          <w:rFonts w:ascii="Times New Roman" w:hAnsi="Times New Roman" w:cs="Times New Roman"/>
        </w:rPr>
        <w:t>:</w:t>
      </w:r>
    </w:p>
    <w:p w14:paraId="6EBA3724" w14:textId="77777777" w:rsidR="0023562D" w:rsidRPr="006B4A0F" w:rsidRDefault="0023562D" w:rsidP="009B2F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payable; or</w:t>
      </w:r>
    </w:p>
    <w:p w14:paraId="78E25EC7" w14:textId="77777777" w:rsidR="0023562D" w:rsidRPr="006B4A0F" w:rsidRDefault="0023562D" w:rsidP="009B2F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would be payable, but for action that has been taken pursuant to paragraph 58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or subsection 205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of that Act;</w:t>
      </w:r>
    </w:p>
    <w:p w14:paraId="1F5AFE7E" w14:textId="77777777" w:rsidR="0023562D" w:rsidRPr="006B4A0F" w:rsidRDefault="0023562D" w:rsidP="009B2FEC">
      <w:pPr>
        <w:spacing w:after="0" w:line="240" w:lineRule="auto"/>
        <w:ind w:left="720"/>
        <w:jc w:val="both"/>
        <w:rPr>
          <w:rFonts w:ascii="Times New Roman" w:hAnsi="Times New Roman" w:cs="Times New Roman"/>
        </w:rPr>
      </w:pPr>
      <w:r w:rsidRPr="006B4A0F">
        <w:rPr>
          <w:rFonts w:ascii="Times New Roman" w:hAnsi="Times New Roman" w:cs="Times New Roman"/>
        </w:rPr>
        <w:t>to a person because the person is caring for the Australian mariner.</w:t>
      </w:r>
      <w:r w:rsidR="006B4A0F">
        <w:rPr>
          <w:rFonts w:ascii="Times New Roman" w:hAnsi="Times New Roman" w:cs="Times New Roman"/>
        </w:rPr>
        <w:t>”</w:t>
      </w:r>
      <w:r w:rsidRPr="006B4A0F">
        <w:rPr>
          <w:rFonts w:ascii="Times New Roman" w:hAnsi="Times New Roman" w:cs="Times New Roman"/>
        </w:rPr>
        <w:t>.</w:t>
      </w:r>
    </w:p>
    <w:p w14:paraId="00E1E78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757C62B6" w14:textId="77777777" w:rsidR="0023562D" w:rsidRPr="006B4A0F" w:rsidRDefault="006B4A0F" w:rsidP="004F4205">
      <w:pPr>
        <w:spacing w:after="0" w:line="240" w:lineRule="auto"/>
        <w:ind w:firstLine="432"/>
        <w:rPr>
          <w:rFonts w:ascii="Times New Roman" w:hAnsi="Times New Roman" w:cs="Times New Roman"/>
        </w:rPr>
      </w:pPr>
      <w:r w:rsidRPr="006B4A0F">
        <w:rPr>
          <w:rFonts w:ascii="Times New Roman" w:hAnsi="Times New Roman" w:cs="Times New Roman"/>
          <w:b/>
        </w:rPr>
        <w:t>16.</w:t>
      </w:r>
      <w:r w:rsidR="0023562D" w:rsidRPr="006B4A0F">
        <w:rPr>
          <w:rFonts w:ascii="Times New Roman" w:hAnsi="Times New Roman" w:cs="Times New Roman"/>
        </w:rPr>
        <w:t xml:space="preserve"> After section 24</w:t>
      </w:r>
      <w:r w:rsidRPr="006B4A0F">
        <w:rPr>
          <w:rFonts w:ascii="Times New Roman" w:hAnsi="Times New Roman" w:cs="Times New Roman"/>
          <w:smallCaps/>
        </w:rPr>
        <w:t xml:space="preserve">a </w:t>
      </w:r>
      <w:r w:rsidR="0023562D" w:rsidRPr="006B4A0F">
        <w:rPr>
          <w:rFonts w:ascii="Times New Roman" w:hAnsi="Times New Roman" w:cs="Times New Roman"/>
        </w:rPr>
        <w:t>of the Principal Act the following section is inserted:</w:t>
      </w:r>
    </w:p>
    <w:p w14:paraId="3FE3C832" w14:textId="77777777" w:rsidR="0023562D" w:rsidRPr="004F4205" w:rsidRDefault="006B4A0F" w:rsidP="004F4205">
      <w:pPr>
        <w:spacing w:before="120" w:after="60" w:line="240" w:lineRule="auto"/>
        <w:jc w:val="both"/>
        <w:rPr>
          <w:rFonts w:ascii="Times New Roman" w:hAnsi="Times New Roman" w:cs="Times New Roman"/>
          <w:b/>
          <w:sz w:val="20"/>
        </w:rPr>
      </w:pPr>
      <w:r w:rsidRPr="004F4205">
        <w:rPr>
          <w:rFonts w:ascii="Times New Roman" w:hAnsi="Times New Roman" w:cs="Times New Roman"/>
          <w:b/>
          <w:sz w:val="20"/>
        </w:rPr>
        <w:t>Bereavement payment in respect of disabled Australian mariners</w:t>
      </w:r>
    </w:p>
    <w:p w14:paraId="2083F0B8"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24</w:t>
      </w:r>
      <w:r w:rsidRPr="006B4A0F">
        <w:rPr>
          <w:rFonts w:ascii="Times New Roman" w:hAnsi="Times New Roman" w:cs="Times New Roman"/>
          <w:smallCaps/>
        </w:rPr>
        <w:t>b</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This section applies where a married Australian mariner who is in receipt of a disability pension dies.</w:t>
      </w:r>
    </w:p>
    <w:p w14:paraId="00B6926C"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widow or widower of the deceased Australian mariner is entitled, in respect of the period of 12 weeks after the deceased Australian mariner</w:t>
      </w:r>
      <w:r>
        <w:rPr>
          <w:rFonts w:ascii="Times New Roman" w:hAnsi="Times New Roman" w:cs="Times New Roman"/>
        </w:rPr>
        <w:t>’</w:t>
      </w:r>
      <w:r w:rsidR="0023562D" w:rsidRPr="006B4A0F">
        <w:rPr>
          <w:rFonts w:ascii="Times New Roman" w:hAnsi="Times New Roman" w:cs="Times New Roman"/>
        </w:rPr>
        <w:t>s death, to payments at:</w:t>
      </w:r>
    </w:p>
    <w:p w14:paraId="771BE8F6" w14:textId="77777777" w:rsidR="0023562D" w:rsidRPr="006B4A0F" w:rsidRDefault="0023562D" w:rsidP="004F420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at which the disability pension would have been payable to the deceased Australian mariner, if he or she had not died, on the</w:t>
      </w:r>
    </w:p>
    <w:p w14:paraId="04C51A43" w14:textId="77777777" w:rsidR="0023562D" w:rsidRPr="006B4A0F" w:rsidRDefault="006B4A0F" w:rsidP="0050755A">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first available pension pay day after the Commission becomes aware of the death; or</w:t>
      </w:r>
    </w:p>
    <w:p w14:paraId="188D22C8" w14:textId="77777777" w:rsidR="0023562D" w:rsidRPr="006B4A0F" w:rsidRDefault="0023562D" w:rsidP="0050755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general rate in force on that pension pay day;</w:t>
      </w:r>
    </w:p>
    <w:p w14:paraId="797C0D19"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whichever is lower.</w:t>
      </w:r>
    </w:p>
    <w:p w14:paraId="270F6BFF" w14:textId="77777777" w:rsidR="0023562D" w:rsidRPr="006B4A0F" w:rsidRDefault="006B4A0F" w:rsidP="0050755A">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15AEEF7B" w14:textId="77777777" w:rsidR="0023562D" w:rsidRPr="006B4A0F" w:rsidRDefault="0023562D" w:rsidP="0050755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widow or widower dies within 12 weeks after the death of the deceased Australian mariner; and</w:t>
      </w:r>
    </w:p>
    <w:p w14:paraId="7325ECFD" w14:textId="77777777" w:rsidR="0023562D" w:rsidRPr="006B4A0F" w:rsidRDefault="0023562D" w:rsidP="0050755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Commission has not become aware of the death of the deceased Australian mariner before the death of the widow or widower;</w:t>
      </w:r>
    </w:p>
    <w:p w14:paraId="1101A5AB" w14:textId="57D650AF" w:rsidR="0023562D"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there is payable, to such person as the Commission thinks appropriate, in respect of the deceased Australian mariner, an amount worked out using the formula:</w:t>
      </w:r>
    </w:p>
    <w:p w14:paraId="53E22729" w14:textId="1F7AC14E" w:rsidR="005E0085" w:rsidRPr="006B4A0F" w:rsidRDefault="005E0085" w:rsidP="005E0085">
      <w:pPr>
        <w:spacing w:after="0" w:line="240" w:lineRule="auto"/>
        <w:jc w:val="center"/>
        <w:rPr>
          <w:rFonts w:ascii="Times New Roman" w:hAnsi="Times New Roman" w:cs="Times New Roman"/>
        </w:rPr>
      </w:pPr>
      <w:r w:rsidRPr="005E0085">
        <w:drawing>
          <wp:inline distT="0" distB="0" distL="0" distR="0" wp14:anchorId="7AD654F2" wp14:editId="5BB0AD73">
            <wp:extent cx="2877725" cy="212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7725" cy="212140"/>
                    </a:xfrm>
                    <a:prstGeom prst="rect">
                      <a:avLst/>
                    </a:prstGeom>
                    <a:noFill/>
                    <a:ln>
                      <a:noFill/>
                    </a:ln>
                  </pic:spPr>
                </pic:pic>
              </a:graphicData>
            </a:graphic>
          </wp:inline>
        </w:drawing>
      </w:r>
    </w:p>
    <w:p w14:paraId="52C2C72B"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where:</w:t>
      </w:r>
    </w:p>
    <w:p w14:paraId="155FAAD8" w14:textId="77777777" w:rsidR="0023562D" w:rsidRPr="006B4A0F" w:rsidRDefault="006B4A0F" w:rsidP="00A03AD4">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Deceased Australian mariner</w:t>
      </w:r>
      <w:r>
        <w:rPr>
          <w:rFonts w:ascii="Times New Roman" w:hAnsi="Times New Roman" w:cs="Times New Roman"/>
          <w:b/>
        </w:rPr>
        <w:t>’</w:t>
      </w:r>
      <w:r w:rsidRPr="006B4A0F">
        <w:rPr>
          <w:rFonts w:ascii="Times New Roman" w:hAnsi="Times New Roman" w:cs="Times New Roman"/>
          <w:b/>
        </w:rPr>
        <w:t>s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1229DB5E" w14:textId="77777777" w:rsidR="0023562D" w:rsidRPr="006B4A0F" w:rsidRDefault="0023562D" w:rsidP="00A03AD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of disability pension that would have been payable to the deceased Australian mariner, if he or she had not died, on the first available pension pay day after the death of the widow or widower; or</w:t>
      </w:r>
    </w:p>
    <w:p w14:paraId="6AD14FC8" w14:textId="77777777" w:rsidR="0023562D" w:rsidRPr="006B4A0F" w:rsidRDefault="0023562D" w:rsidP="00A03AD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deceased Australian mariner, if he or she had not died, on the first available pension pay day after the death of the widow or widower, at the general rate in force on that pension pay day;</w:t>
      </w:r>
    </w:p>
    <w:p w14:paraId="7AEE930E" w14:textId="77777777" w:rsidR="0023562D" w:rsidRPr="006B4A0F" w:rsidRDefault="0023562D" w:rsidP="00A5389A">
      <w:pPr>
        <w:spacing w:after="0" w:line="240" w:lineRule="auto"/>
        <w:ind w:left="810"/>
        <w:jc w:val="both"/>
        <w:rPr>
          <w:rFonts w:ascii="Times New Roman" w:hAnsi="Times New Roman" w:cs="Times New Roman"/>
        </w:rPr>
      </w:pPr>
      <w:r w:rsidRPr="006B4A0F">
        <w:rPr>
          <w:rFonts w:ascii="Times New Roman" w:hAnsi="Times New Roman" w:cs="Times New Roman"/>
        </w:rPr>
        <w:t>whichever is lower.</w:t>
      </w:r>
    </w:p>
    <w:p w14:paraId="2D8C7367" w14:textId="77777777" w:rsidR="0023562D" w:rsidRPr="006B4A0F" w:rsidRDefault="006B4A0F" w:rsidP="005721B3">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w:t>
      </w:r>
    </w:p>
    <w:p w14:paraId="0033FEE1" w14:textId="77777777" w:rsidR="0023562D" w:rsidRPr="006B4A0F" w:rsidRDefault="0023562D" w:rsidP="005721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Commission does not become aware of the Australian mariner</w:t>
      </w:r>
      <w:r w:rsidR="006B4A0F">
        <w:rPr>
          <w:rFonts w:ascii="Times New Roman" w:hAnsi="Times New Roman" w:cs="Times New Roman"/>
        </w:rPr>
        <w:t>’</w:t>
      </w:r>
      <w:r w:rsidRPr="006B4A0F">
        <w:rPr>
          <w:rFonts w:ascii="Times New Roman" w:hAnsi="Times New Roman" w:cs="Times New Roman"/>
        </w:rPr>
        <w:t>s death until after the death of the widow or widower; or</w:t>
      </w:r>
    </w:p>
    <w:p w14:paraId="65C5A3A6" w14:textId="77777777" w:rsidR="0023562D" w:rsidRPr="006B4A0F" w:rsidRDefault="0023562D" w:rsidP="005721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respect of any pension pay day after the death of the widow or widower.</w:t>
      </w:r>
    </w:p>
    <w:p w14:paraId="6A24140F" w14:textId="77777777" w:rsidR="0023562D" w:rsidRPr="006B4A0F" w:rsidRDefault="006B4A0F" w:rsidP="005721B3">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5227C3D" w14:textId="6D053529" w:rsidR="0023562D" w:rsidRPr="006B4A0F" w:rsidRDefault="0023562D" w:rsidP="005721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within the period of 12 weeks after the death of an Australian mariner, an amount to which the Australian mariner would have been entitled if he or she had not died has been paid by way of a disability pension into an account with a bank, credit union or building society </w:t>
      </w: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Pr>
          <w:rFonts w:ascii="Times New Roman" w:hAnsi="Times New Roman" w:cs="Times New Roman"/>
          <w:b/>
        </w:rPr>
        <w:t>‘</w:t>
      </w:r>
      <w:r w:rsidR="006B4A0F" w:rsidRPr="006B4A0F">
        <w:rPr>
          <w:rFonts w:ascii="Times New Roman" w:hAnsi="Times New Roman" w:cs="Times New Roman"/>
          <w:b/>
        </w:rPr>
        <w:t>financial institution</w:t>
      </w:r>
      <w:r w:rsidR="006B4A0F">
        <w:rPr>
          <w:rFonts w:ascii="Times New Roman" w:hAnsi="Times New Roman" w:cs="Times New Roman"/>
          <w:b/>
        </w:rPr>
        <w:t>’</w:t>
      </w:r>
      <w:r w:rsidR="006B4A0F" w:rsidRPr="00F826A9">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and</w:t>
      </w:r>
    </w:p>
    <w:p w14:paraId="1704DC25" w14:textId="77777777" w:rsidR="0023562D" w:rsidRPr="006B4A0F" w:rsidRDefault="0023562D" w:rsidP="005721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this section applies in relation to the death of the Australian mariner; and</w:t>
      </w:r>
    </w:p>
    <w:p w14:paraId="307E42D2" w14:textId="77777777" w:rsidR="0023562D" w:rsidRPr="006B4A0F" w:rsidRDefault="0023562D" w:rsidP="005721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financial institution pays to the widow or widower of the deceased Australian mariner, out of that account, an amount not exceeding the total of the amounts paid as mentioned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76D641C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then, in spite of anything in any other law, the financial institution is not liable to the Commonwealth, the personal representative of the deceased Australian mariner, or anyone else, for any loss incurred because of the payment of that money to the widow or widower.</w:t>
      </w:r>
    </w:p>
    <w:p w14:paraId="14A6B183" w14:textId="77777777" w:rsidR="0023562D" w:rsidRPr="006B4A0F" w:rsidRDefault="006B4A0F" w:rsidP="00CB36AA">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59F49ADF" w14:textId="77777777" w:rsidR="0023562D" w:rsidRPr="006B4A0F" w:rsidRDefault="006B4A0F" w:rsidP="00CB36A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disability 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pension under Part III, other than a pension payable to a person as a dependant of a deceased Australian mariner;</w:t>
      </w:r>
    </w:p>
    <w:p w14:paraId="17E64444" w14:textId="77777777" w:rsidR="0023562D" w:rsidRPr="006B4A0F" w:rsidRDefault="006B4A0F" w:rsidP="00CB36A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first available pension pay day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relation to the death of an Australian mariner, means the first pension pay day after the Commission becomes aware of the death for which it is practicable to terminate or adjust the payments being made by way of disability pension in respect of the deceased Australian mariner;</w:t>
      </w:r>
    </w:p>
    <w:p w14:paraId="77D5A3B7" w14:textId="77777777" w:rsidR="0023562D" w:rsidRPr="006B4A0F" w:rsidRDefault="006B4A0F" w:rsidP="00CB36A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general rate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rate specified in column 3 of Schedule 1;</w:t>
      </w:r>
    </w:p>
    <w:p w14:paraId="59F69A77" w14:textId="39D4D037" w:rsidR="0023562D" w:rsidRPr="006B4A0F" w:rsidRDefault="006B4A0F" w:rsidP="00CB36A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married Australian mariner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an Australian mariner who, if he or she were a veteran, would be a married veteran for the purposes of Part III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w:t>
      </w:r>
      <w:r w:rsidRPr="00F826A9">
        <w:rPr>
          <w:rFonts w:ascii="Times New Roman" w:hAnsi="Times New Roman" w:cs="Times New Roman"/>
        </w:rPr>
        <w:t>;</w:t>
      </w:r>
    </w:p>
    <w:p w14:paraId="6490B227" w14:textId="6920E98E" w:rsidR="0023562D" w:rsidRPr="006B4A0F" w:rsidRDefault="006B4A0F" w:rsidP="00CB36A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pension pay day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 day that is a pension pay day for the purposes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w:t>
      </w:r>
      <w:r w:rsidRPr="00F826A9">
        <w:rPr>
          <w:rFonts w:ascii="Times New Roman" w:hAnsi="Times New Roman" w:cs="Times New Roman"/>
        </w:rPr>
        <w:t>;</w:t>
      </w:r>
    </w:p>
    <w:p w14:paraId="1E0F63BA" w14:textId="0FAAB0A6" w:rsidR="0023562D" w:rsidRPr="006B4A0F" w:rsidRDefault="006B4A0F" w:rsidP="00CB36A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widow</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has the same meaning as it has in Part III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w:t>
      </w:r>
      <w:r w:rsidRPr="00F826A9">
        <w:rPr>
          <w:rFonts w:ascii="Times New Roman" w:hAnsi="Times New Roman" w:cs="Times New Roman"/>
        </w:rPr>
        <w:t>;</w:t>
      </w:r>
    </w:p>
    <w:p w14:paraId="4F719D14" w14:textId="3554001E" w:rsidR="0023562D" w:rsidRPr="006B4A0F" w:rsidRDefault="006B4A0F" w:rsidP="00CB36A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widower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has the same meaning as it has in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w:t>
      </w:r>
      <w:r w:rsidRPr="00F826A9">
        <w:rPr>
          <w:rFonts w:ascii="Times New Roman" w:hAnsi="Times New Roman" w:cs="Times New Roman"/>
        </w:rPr>
        <w:t>”</w:t>
      </w:r>
      <w:r w:rsidRPr="006B4A0F">
        <w:rPr>
          <w:rFonts w:ascii="Times New Roman" w:hAnsi="Times New Roman" w:cs="Times New Roman"/>
          <w:i/>
        </w:rPr>
        <w:t>.</w:t>
      </w:r>
    </w:p>
    <w:p w14:paraId="54A3DF2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DB5DC87" w14:textId="77777777" w:rsidR="0023562D" w:rsidRPr="006B4A0F" w:rsidRDefault="0023562D" w:rsidP="004613A7">
      <w:pPr>
        <w:spacing w:after="0" w:line="240" w:lineRule="auto"/>
        <w:ind w:firstLine="432"/>
        <w:jc w:val="both"/>
        <w:rPr>
          <w:rFonts w:ascii="Times New Roman" w:hAnsi="Times New Roman" w:cs="Times New Roman"/>
        </w:rPr>
      </w:pPr>
      <w:r w:rsidRPr="009E4FB9">
        <w:rPr>
          <w:rFonts w:ascii="Times New Roman" w:hAnsi="Times New Roman" w:cs="Times New Roman"/>
          <w:b/>
        </w:rPr>
        <w:t>17.</w:t>
      </w:r>
      <w:r w:rsidRPr="006B4A0F">
        <w:rPr>
          <w:rFonts w:ascii="Times New Roman" w:hAnsi="Times New Roman" w:cs="Times New Roman"/>
        </w:rPr>
        <w:t xml:space="preserve"> After section 54 of the Principal Act the following section is inserted:</w:t>
      </w:r>
    </w:p>
    <w:p w14:paraId="34D9E157" w14:textId="77777777" w:rsidR="0023562D" w:rsidRPr="00E24FED" w:rsidRDefault="006B4A0F" w:rsidP="00E24FED">
      <w:pPr>
        <w:spacing w:before="120" w:after="60" w:line="240" w:lineRule="auto"/>
        <w:jc w:val="both"/>
        <w:rPr>
          <w:rFonts w:ascii="Times New Roman" w:hAnsi="Times New Roman" w:cs="Times New Roman"/>
          <w:b/>
          <w:sz w:val="20"/>
        </w:rPr>
      </w:pPr>
      <w:r w:rsidRPr="00E24FED">
        <w:rPr>
          <w:rFonts w:ascii="Times New Roman" w:hAnsi="Times New Roman" w:cs="Times New Roman"/>
          <w:b/>
          <w:sz w:val="20"/>
        </w:rPr>
        <w:t>Pension, benefit or allowance may be paid to bank etc.</w:t>
      </w:r>
    </w:p>
    <w:p w14:paraId="25A68639"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54</w:t>
      </w:r>
      <w:r w:rsidRPr="006B4A0F">
        <w:rPr>
          <w:rFonts w:ascii="Times New Roman" w:hAnsi="Times New Roman" w:cs="Times New Roman"/>
          <w:smallCaps/>
        </w:rPr>
        <w:t>a</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Commission may direct that the whole or a part of the amount of a pension is to be paid, at such intervals as it directs, to the credit of an account nominated from time to time by the pensioner, being an account maintained by the pensioner, either alone or jointly or in common with another person, with a bank, credit union or building society, and payment is to be made accordingly.</w:t>
      </w:r>
    </w:p>
    <w:p w14:paraId="0077F45B" w14:textId="77777777" w:rsidR="0023562D" w:rsidRPr="006B4A0F" w:rsidRDefault="006B4A0F" w:rsidP="00E24FED">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14E5EAA7" w14:textId="77777777" w:rsidR="0023562D" w:rsidRPr="006B4A0F" w:rsidRDefault="006B4A0F" w:rsidP="00E24FED">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pension or allowance under this Act;</w:t>
      </w:r>
    </w:p>
    <w:p w14:paraId="5367C6DC" w14:textId="77777777" w:rsidR="0023562D" w:rsidRPr="006B4A0F" w:rsidRDefault="006B4A0F" w:rsidP="00E24FED">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pensioner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person to whom a pension is payable, whether on his or her own behalf or on behalf of another person.</w:t>
      </w:r>
      <w:r>
        <w:rPr>
          <w:rFonts w:ascii="Times New Roman" w:hAnsi="Times New Roman" w:cs="Times New Roman"/>
        </w:rPr>
        <w:t>”</w:t>
      </w:r>
      <w:r w:rsidR="0023562D" w:rsidRPr="006B4A0F">
        <w:rPr>
          <w:rFonts w:ascii="Times New Roman" w:hAnsi="Times New Roman" w:cs="Times New Roman"/>
        </w:rPr>
        <w:t>.</w:t>
      </w:r>
    </w:p>
    <w:p w14:paraId="4F44C21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1BD7F97A" w14:textId="77777777" w:rsidR="0023562D" w:rsidRPr="0048683B" w:rsidRDefault="006B4A0F" w:rsidP="0048683B">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48683B">
        <w:rPr>
          <w:rFonts w:ascii="Times New Roman" w:hAnsi="Times New Roman" w:cs="Times New Roman"/>
          <w:b/>
          <w:sz w:val="20"/>
        </w:rPr>
        <w:lastRenderedPageBreak/>
        <w:t>Order for repayment of pension etc.</w:t>
      </w:r>
    </w:p>
    <w:p w14:paraId="478A8B78" w14:textId="77777777" w:rsidR="0023562D" w:rsidRPr="006B4A0F" w:rsidRDefault="0023562D" w:rsidP="0048683B">
      <w:pPr>
        <w:spacing w:after="0" w:line="240" w:lineRule="auto"/>
        <w:ind w:firstLine="432"/>
        <w:rPr>
          <w:rFonts w:ascii="Times New Roman" w:hAnsi="Times New Roman" w:cs="Times New Roman"/>
        </w:rPr>
      </w:pPr>
      <w:r w:rsidRPr="0048683B">
        <w:rPr>
          <w:rFonts w:ascii="Times New Roman" w:hAnsi="Times New Roman" w:cs="Times New Roman"/>
          <w:b/>
        </w:rPr>
        <w:t>18.</w:t>
      </w:r>
      <w:r w:rsidRPr="006B4A0F">
        <w:rPr>
          <w:rFonts w:ascii="Times New Roman" w:hAnsi="Times New Roman" w:cs="Times New Roman"/>
        </w:rPr>
        <w:t xml:space="preserve"> </w:t>
      </w:r>
      <w:r w:rsidRPr="0048683B">
        <w:rPr>
          <w:rFonts w:ascii="Times New Roman" w:hAnsi="Times New Roman" w:cs="Times New Roman"/>
        </w:rPr>
        <w:t xml:space="preserve">Section </w:t>
      </w:r>
      <w:r w:rsidR="006B4A0F" w:rsidRPr="0048683B">
        <w:rPr>
          <w:rFonts w:ascii="Times New Roman" w:hAnsi="Times New Roman" w:cs="Times New Roman"/>
        </w:rPr>
        <w:t>58</w:t>
      </w:r>
      <w:r w:rsidR="0048683B" w:rsidRPr="0048683B">
        <w:rPr>
          <w:rFonts w:ascii="Times New Roman" w:hAnsi="Times New Roman" w:cs="Times New Roman"/>
          <w:smallCaps/>
        </w:rPr>
        <w:t>ac</w:t>
      </w:r>
      <w:r w:rsidR="006B4A0F" w:rsidRPr="006B4A0F">
        <w:rPr>
          <w:rFonts w:ascii="Times New Roman" w:hAnsi="Times New Roman" w:cs="Times New Roman"/>
          <w:b/>
        </w:rPr>
        <w:t xml:space="preserve"> </w:t>
      </w:r>
      <w:r w:rsidRPr="006B4A0F">
        <w:rPr>
          <w:rFonts w:ascii="Times New Roman" w:hAnsi="Times New Roman" w:cs="Times New Roman"/>
        </w:rPr>
        <w:t>of the Principal Act is amended:</w:t>
      </w:r>
    </w:p>
    <w:p w14:paraId="291565BE" w14:textId="77777777" w:rsidR="0023562D" w:rsidRPr="006B4A0F" w:rsidRDefault="006B4A0F" w:rsidP="0048683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subsections:</w:t>
      </w:r>
    </w:p>
    <w:p w14:paraId="34ECFA1F" w14:textId="77777777" w:rsidR="0023562D" w:rsidRPr="006B4A0F" w:rsidRDefault="006B4A0F" w:rsidP="0048683B">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24457C6" w14:textId="77777777" w:rsidR="0023562D" w:rsidRPr="006B4A0F" w:rsidRDefault="0023562D" w:rsidP="0048683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Court makes an order under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for the payment to the Commonwealth of an amount of money; and</w:t>
      </w:r>
    </w:p>
    <w:p w14:paraId="12E7F89C" w14:textId="77777777" w:rsidR="0023562D" w:rsidRPr="006B4A0F" w:rsidRDefault="0023562D" w:rsidP="0048683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clerk, or other appropriate officer, of the Court signs a certificate specifying:</w:t>
      </w:r>
    </w:p>
    <w:p w14:paraId="68393C8F" w14:textId="77777777" w:rsidR="0023562D" w:rsidRPr="006B4A0F" w:rsidRDefault="0023562D" w:rsidP="0048683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amount ordered to be paid to the Commonwealth; and</w:t>
      </w:r>
    </w:p>
    <w:p w14:paraId="76D51A27" w14:textId="77777777" w:rsidR="0023562D" w:rsidRPr="006B4A0F" w:rsidRDefault="0023562D" w:rsidP="0048683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person by whom the amount is to be paid; and</w:t>
      </w:r>
    </w:p>
    <w:p w14:paraId="6859530F" w14:textId="77777777" w:rsidR="0023562D" w:rsidRPr="006B4A0F" w:rsidRDefault="0023562D" w:rsidP="0048683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certificate is filed in a court </w:t>
      </w:r>
      <w:r w:rsidRPr="005721B3">
        <w:rPr>
          <w:rFonts w:ascii="Times New Roman" w:hAnsi="Times New Roman" w:cs="Times New Roman"/>
        </w:rPr>
        <w:t>(</w:t>
      </w:r>
      <w:r w:rsidRPr="006B4A0F">
        <w:rPr>
          <w:rFonts w:ascii="Times New Roman" w:hAnsi="Times New Roman" w:cs="Times New Roman"/>
        </w:rPr>
        <w:t>which may be the Court</w:t>
      </w:r>
      <w:r w:rsidRPr="005721B3">
        <w:rPr>
          <w:rFonts w:ascii="Times New Roman" w:hAnsi="Times New Roman" w:cs="Times New Roman"/>
        </w:rPr>
        <w:t>)</w:t>
      </w:r>
      <w:r w:rsidRPr="006B4A0F">
        <w:rPr>
          <w:rFonts w:ascii="Times New Roman" w:hAnsi="Times New Roman" w:cs="Times New Roman"/>
        </w:rPr>
        <w:t xml:space="preserve"> having civil jurisdiction to the extent of the amount to </w:t>
      </w:r>
      <w:r w:rsidR="006B4A0F" w:rsidRPr="00A5389A">
        <w:rPr>
          <w:rFonts w:ascii="Times New Roman" w:hAnsi="Times New Roman" w:cs="Times New Roman"/>
        </w:rPr>
        <w:t>be</w:t>
      </w:r>
      <w:r w:rsidR="006B4A0F" w:rsidRPr="006B4A0F">
        <w:rPr>
          <w:rFonts w:ascii="Times New Roman" w:hAnsi="Times New Roman" w:cs="Times New Roman"/>
          <w:b/>
        </w:rPr>
        <w:t xml:space="preserve"> </w:t>
      </w:r>
      <w:r w:rsidRPr="006B4A0F">
        <w:rPr>
          <w:rFonts w:ascii="Times New Roman" w:hAnsi="Times New Roman" w:cs="Times New Roman"/>
        </w:rPr>
        <w:t>paid;</w:t>
      </w:r>
    </w:p>
    <w:p w14:paraId="45D46142" w14:textId="77777777" w:rsidR="0023562D" w:rsidRPr="006B4A0F" w:rsidRDefault="0023562D" w:rsidP="0048683B">
      <w:pPr>
        <w:spacing w:after="0" w:line="240" w:lineRule="auto"/>
        <w:ind w:left="720"/>
        <w:jc w:val="both"/>
        <w:rPr>
          <w:rFonts w:ascii="Times New Roman" w:hAnsi="Times New Roman" w:cs="Times New Roman"/>
        </w:rPr>
      </w:pPr>
      <w:r w:rsidRPr="006B4A0F">
        <w:rPr>
          <w:rFonts w:ascii="Times New Roman" w:hAnsi="Times New Roman" w:cs="Times New Roman"/>
        </w:rPr>
        <w:t>the certificate is enforceable in all respects as a final judgment of the court in which the certificate is filed.</w:t>
      </w:r>
    </w:p>
    <w:p w14:paraId="7FA3EFA6"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spite of anything in this Act or any other law, a person is not to be imprisoned in respect of a failure to pay an amount payable to the Commonwealth under this section.</w:t>
      </w:r>
      <w:r>
        <w:rPr>
          <w:rFonts w:ascii="Times New Roman" w:hAnsi="Times New Roman" w:cs="Times New Roman"/>
        </w:rPr>
        <w:t>”</w:t>
      </w:r>
      <w:r w:rsidR="0023562D" w:rsidRPr="006B4A0F">
        <w:rPr>
          <w:rFonts w:ascii="Times New Roman" w:hAnsi="Times New Roman" w:cs="Times New Roman"/>
        </w:rPr>
        <w:t>;</w:t>
      </w:r>
    </w:p>
    <w:p w14:paraId="4F2DA8D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5B42657" w14:textId="77777777" w:rsidR="0023562D" w:rsidRPr="006B4A0F" w:rsidRDefault="006B4A0F" w:rsidP="0048683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subsections:</w:t>
      </w:r>
    </w:p>
    <w:p w14:paraId="0B2F9B58" w14:textId="77777777" w:rsidR="0023562D" w:rsidRPr="006B4A0F" w:rsidRDefault="006B4A0F" w:rsidP="0048683B">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3C673A3D" w14:textId="77777777" w:rsidR="0023562D" w:rsidRPr="006B4A0F" w:rsidRDefault="0023562D" w:rsidP="0048683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is convicted of an offence against subsection 58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and</w:t>
      </w:r>
    </w:p>
    <w:p w14:paraId="5F3203A2" w14:textId="77777777" w:rsidR="0023562D" w:rsidRPr="006B4A0F" w:rsidRDefault="0023562D" w:rsidP="0048683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Court orders him or her to pay an amount of more than $30,000 to the Commonwealth under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and</w:t>
      </w:r>
    </w:p>
    <w:p w14:paraId="1CC25703" w14:textId="77777777" w:rsidR="0048683B" w:rsidRDefault="0023562D" w:rsidP="0048683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offence involved a sche</w:t>
      </w:r>
      <w:r w:rsidR="0048683B">
        <w:rPr>
          <w:rFonts w:ascii="Times New Roman" w:hAnsi="Times New Roman" w:cs="Times New Roman"/>
        </w:rPr>
        <w:t>me to defraud the Commonwealth;</w:t>
      </w:r>
    </w:p>
    <w:p w14:paraId="6690DCEA" w14:textId="77777777" w:rsidR="0023562D" w:rsidRPr="006B4A0F" w:rsidRDefault="0023562D" w:rsidP="0048683B">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Court may, on application by the Commonwealth, order the person to pay to the Commonwealth interest on the amount mentioned in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at the rate of 20% per annum, in respect of the period or periods in respect of which the person was paid pension, allowance or other pecuniary benefit as mentioned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w:t>
      </w:r>
    </w:p>
    <w:p w14:paraId="5E77DA24" w14:textId="77777777" w:rsidR="0023562D" w:rsidRPr="006B4A0F" w:rsidRDefault="006B4A0F" w:rsidP="00CB09B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36F88ED0" w14:textId="77777777" w:rsidR="0023562D" w:rsidRPr="006B4A0F" w:rsidRDefault="006B4A0F" w:rsidP="00CB09B8">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scheme to defraud the Commonwealth</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includes either of the following:</w:t>
      </w:r>
    </w:p>
    <w:p w14:paraId="788BA570" w14:textId="77777777" w:rsidR="0023562D" w:rsidRPr="006B4A0F" w:rsidRDefault="0023562D" w:rsidP="00CB09B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scheme involving the making of a series of false or misleading statements;</w:t>
      </w:r>
    </w:p>
    <w:p w14:paraId="2056BEC3" w14:textId="77777777" w:rsidR="0023562D" w:rsidRPr="006B4A0F" w:rsidRDefault="0023562D" w:rsidP="00CB09B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scheme involving obtaining a series of payments of pension, allowance or other pecuniary benefit or instalments of pension, allowance or other pecuniary benefit under this Act </w:t>
      </w:r>
      <w:r w:rsidRPr="005721B3">
        <w:rPr>
          <w:rFonts w:ascii="Times New Roman" w:hAnsi="Times New Roman" w:cs="Times New Roman"/>
        </w:rPr>
        <w:t>(</w:t>
      </w:r>
      <w:r w:rsidRPr="006B4A0F">
        <w:rPr>
          <w:rFonts w:ascii="Times New Roman" w:hAnsi="Times New Roman" w:cs="Times New Roman"/>
        </w:rPr>
        <w:t>being payments that were not</w:t>
      </w:r>
    </w:p>
    <w:p w14:paraId="3AE10918" w14:textId="77777777" w:rsidR="0023562D" w:rsidRPr="006B4A0F" w:rsidRDefault="006B4A0F" w:rsidP="0066658E">
      <w:pPr>
        <w:spacing w:after="0" w:line="240" w:lineRule="auto"/>
        <w:ind w:left="1728"/>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payable</w:t>
      </w:r>
      <w:r w:rsidR="0023562D" w:rsidRPr="005721B3">
        <w:rPr>
          <w:rFonts w:ascii="Times New Roman" w:hAnsi="Times New Roman" w:cs="Times New Roman"/>
        </w:rPr>
        <w:t>)</w:t>
      </w:r>
      <w:r w:rsidR="0023562D" w:rsidRPr="006B4A0F">
        <w:rPr>
          <w:rFonts w:ascii="Times New Roman" w:hAnsi="Times New Roman" w:cs="Times New Roman"/>
        </w:rPr>
        <w:t xml:space="preserve"> by means of impersonation or a fraudulent device.</w:t>
      </w:r>
      <w:r>
        <w:rPr>
          <w:rFonts w:ascii="Times New Roman" w:hAnsi="Times New Roman" w:cs="Times New Roman"/>
        </w:rPr>
        <w:t>”</w:t>
      </w:r>
      <w:r w:rsidR="0023562D" w:rsidRPr="006B4A0F">
        <w:rPr>
          <w:rFonts w:ascii="Times New Roman" w:hAnsi="Times New Roman" w:cs="Times New Roman"/>
        </w:rPr>
        <w:t>.</w:t>
      </w:r>
    </w:p>
    <w:p w14:paraId="6626B7C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6655A3B" w14:textId="77777777" w:rsidR="0023562D" w:rsidRPr="005A2E7C" w:rsidRDefault="006B4A0F" w:rsidP="005A2E7C">
      <w:pPr>
        <w:spacing w:before="120" w:after="60" w:line="240" w:lineRule="auto"/>
        <w:jc w:val="both"/>
        <w:rPr>
          <w:rFonts w:ascii="Times New Roman" w:hAnsi="Times New Roman" w:cs="Times New Roman"/>
          <w:b/>
          <w:sz w:val="20"/>
        </w:rPr>
      </w:pPr>
      <w:r w:rsidRPr="005A2E7C">
        <w:rPr>
          <w:rFonts w:ascii="Times New Roman" w:hAnsi="Times New Roman" w:cs="Times New Roman"/>
          <w:b/>
          <w:sz w:val="20"/>
        </w:rPr>
        <w:t>Schedule 2—Attendant allowance</w:t>
      </w:r>
    </w:p>
    <w:p w14:paraId="29437CD3" w14:textId="77777777" w:rsidR="0023562D" w:rsidRPr="006B4A0F" w:rsidRDefault="006B4A0F" w:rsidP="005A2E7C">
      <w:pPr>
        <w:spacing w:after="0" w:line="240" w:lineRule="auto"/>
        <w:ind w:firstLine="432"/>
        <w:rPr>
          <w:rFonts w:ascii="Times New Roman" w:hAnsi="Times New Roman" w:cs="Times New Roman"/>
        </w:rPr>
      </w:pPr>
      <w:r w:rsidRPr="006B4A0F">
        <w:rPr>
          <w:rFonts w:ascii="Times New Roman" w:hAnsi="Times New Roman" w:cs="Times New Roman"/>
          <w:b/>
        </w:rPr>
        <w:t>19.</w:t>
      </w:r>
      <w:r w:rsidR="0023562D" w:rsidRPr="006B4A0F">
        <w:rPr>
          <w:rFonts w:ascii="Times New Roman" w:hAnsi="Times New Roman" w:cs="Times New Roman"/>
        </w:rPr>
        <w:t xml:space="preserve"> Schedule 2 of the Principal Act is amended:</w:t>
      </w:r>
    </w:p>
    <w:p w14:paraId="1D187A01" w14:textId="77777777" w:rsidR="0023562D" w:rsidRPr="006B4A0F" w:rsidRDefault="006B4A0F" w:rsidP="005A2E7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w:t>
      </w:r>
      <w:r>
        <w:rPr>
          <w:rFonts w:ascii="Times New Roman" w:hAnsi="Times New Roman" w:cs="Times New Roman"/>
        </w:rPr>
        <w:t>“</w:t>
      </w:r>
      <w:r w:rsidR="0023562D" w:rsidRPr="006B4A0F">
        <w:rPr>
          <w:rFonts w:ascii="Times New Roman" w:hAnsi="Times New Roman" w:cs="Times New Roman"/>
        </w:rPr>
        <w:t>72.60</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78.20</w:t>
      </w:r>
      <w:r>
        <w:rPr>
          <w:rFonts w:ascii="Times New Roman" w:hAnsi="Times New Roman" w:cs="Times New Roman"/>
        </w:rPr>
        <w:t>”</w:t>
      </w:r>
      <w:r w:rsidR="0023562D" w:rsidRPr="006B4A0F">
        <w:rPr>
          <w:rFonts w:ascii="Times New Roman" w:hAnsi="Times New Roman" w:cs="Times New Roman"/>
        </w:rPr>
        <w:t>;</w:t>
      </w:r>
    </w:p>
    <w:p w14:paraId="4F0D398D" w14:textId="77777777" w:rsidR="00254FBC" w:rsidRDefault="0023562D" w:rsidP="005A2E7C">
      <w:pPr>
        <w:spacing w:after="0" w:line="240" w:lineRule="auto"/>
        <w:ind w:left="720" w:hanging="288"/>
        <w:jc w:val="both"/>
        <w:rPr>
          <w:rFonts w:ascii="Times New Roman" w:hAnsi="Times New Roman" w:cs="Times New Roman"/>
        </w:rPr>
      </w:pPr>
      <w:r w:rsidRPr="005A2E7C">
        <w:rPr>
          <w:rFonts w:ascii="Times New Roman" w:hAnsi="Times New Roman" w:cs="Times New Roman"/>
          <w:b/>
        </w:rPr>
        <w:t>(b)</w:t>
      </w:r>
      <w:r w:rsidRPr="006B4A0F">
        <w:rPr>
          <w:rFonts w:ascii="Times New Roman" w:hAnsi="Times New Roman" w:cs="Times New Roman"/>
        </w:rPr>
        <w:t xml:space="preserve"> by omitting </w:t>
      </w:r>
      <w:r w:rsidR="006B4A0F">
        <w:rPr>
          <w:rFonts w:ascii="Times New Roman" w:hAnsi="Times New Roman" w:cs="Times New Roman"/>
        </w:rPr>
        <w:t>“</w:t>
      </w:r>
      <w:r w:rsidRPr="006B4A0F">
        <w:rPr>
          <w:rFonts w:ascii="Times New Roman" w:hAnsi="Times New Roman" w:cs="Times New Roman"/>
        </w:rPr>
        <w:t>145.20</w:t>
      </w:r>
      <w:r w:rsidR="006B4A0F">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wherever occurring</w:t>
      </w:r>
      <w:r w:rsidRPr="005721B3">
        <w:rPr>
          <w:rFonts w:ascii="Times New Roman" w:hAnsi="Times New Roman" w:cs="Times New Roman"/>
        </w:rPr>
        <w:t>)</w:t>
      </w:r>
      <w:r w:rsidRPr="006B4A0F">
        <w:rPr>
          <w:rFonts w:ascii="Times New Roman" w:hAnsi="Times New Roman" w:cs="Times New Roman"/>
        </w:rPr>
        <w:t xml:space="preserve"> and substituting </w:t>
      </w:r>
      <w:r w:rsidR="006B4A0F">
        <w:rPr>
          <w:rFonts w:ascii="Times New Roman" w:hAnsi="Times New Roman" w:cs="Times New Roman"/>
        </w:rPr>
        <w:t>“</w:t>
      </w:r>
      <w:r w:rsidRPr="006B4A0F">
        <w:rPr>
          <w:rFonts w:ascii="Times New Roman" w:hAnsi="Times New Roman" w:cs="Times New Roman"/>
        </w:rPr>
        <w:t>156.40</w:t>
      </w:r>
      <w:r w:rsidR="006B4A0F">
        <w:rPr>
          <w:rFonts w:ascii="Times New Roman" w:hAnsi="Times New Roman" w:cs="Times New Roman"/>
        </w:rPr>
        <w:t>”</w:t>
      </w:r>
      <w:r w:rsidRPr="006B4A0F">
        <w:rPr>
          <w:rFonts w:ascii="Times New Roman" w:hAnsi="Times New Roman" w:cs="Times New Roman"/>
        </w:rPr>
        <w:t>.</w:t>
      </w:r>
    </w:p>
    <w:p w14:paraId="4965B11C" w14:textId="77777777" w:rsidR="0023562D" w:rsidRDefault="006B4A0F" w:rsidP="00254FBC">
      <w:pPr>
        <w:spacing w:after="0" w:line="240" w:lineRule="auto"/>
        <w:jc w:val="both"/>
        <w:rPr>
          <w:rFonts w:ascii="Times New Roman" w:hAnsi="Times New Roman" w:cs="Times New Roman"/>
          <w:i/>
        </w:rPr>
      </w:pPr>
      <w:r w:rsidRPr="006B4A0F">
        <w:rPr>
          <w:rFonts w:ascii="Times New Roman" w:hAnsi="Times New Roman" w:cs="Times New Roman"/>
          <w:i/>
        </w:rPr>
        <w:t>Commencement: 16 November 1989</w:t>
      </w:r>
    </w:p>
    <w:p w14:paraId="6F35B492" w14:textId="77777777" w:rsidR="00F826A9" w:rsidRPr="006B4A0F" w:rsidRDefault="00F826A9" w:rsidP="00254FBC">
      <w:pPr>
        <w:spacing w:after="0" w:line="240" w:lineRule="auto"/>
        <w:jc w:val="both"/>
        <w:rPr>
          <w:rFonts w:ascii="Times New Roman" w:hAnsi="Times New Roman" w:cs="Times New Roman"/>
        </w:rPr>
      </w:pPr>
    </w:p>
    <w:p w14:paraId="5D4865AC" w14:textId="7A5D2F5C" w:rsidR="0023562D" w:rsidRPr="00254FBC" w:rsidRDefault="006B4A0F" w:rsidP="00254FBC">
      <w:pPr>
        <w:spacing w:before="120" w:after="120" w:line="240" w:lineRule="auto"/>
        <w:jc w:val="center"/>
        <w:rPr>
          <w:rFonts w:ascii="Times New Roman" w:hAnsi="Times New Roman" w:cs="Times New Roman"/>
          <w:sz w:val="24"/>
        </w:rPr>
      </w:pPr>
      <w:r w:rsidRPr="00254FBC">
        <w:rPr>
          <w:rFonts w:ascii="Times New Roman" w:hAnsi="Times New Roman" w:cs="Times New Roman"/>
          <w:b/>
          <w:sz w:val="24"/>
        </w:rPr>
        <w:t>PART 5—AMENDMENTS OF SOCIAL SECURITY ACT 1947</w:t>
      </w:r>
    </w:p>
    <w:p w14:paraId="3D7163E8" w14:textId="77777777" w:rsidR="0023562D" w:rsidRPr="00DB09E2" w:rsidRDefault="006B4A0F" w:rsidP="00DB09E2">
      <w:pPr>
        <w:spacing w:before="120" w:after="60" w:line="240" w:lineRule="auto"/>
        <w:jc w:val="both"/>
        <w:rPr>
          <w:rFonts w:ascii="Times New Roman" w:hAnsi="Times New Roman" w:cs="Times New Roman"/>
          <w:b/>
          <w:sz w:val="20"/>
        </w:rPr>
      </w:pPr>
      <w:r w:rsidRPr="00DB09E2">
        <w:rPr>
          <w:rFonts w:ascii="Times New Roman" w:hAnsi="Times New Roman" w:cs="Times New Roman"/>
          <w:b/>
          <w:sz w:val="20"/>
        </w:rPr>
        <w:t>Principal Act</w:t>
      </w:r>
    </w:p>
    <w:p w14:paraId="42128EC0" w14:textId="77777777" w:rsidR="00DB09E2" w:rsidRDefault="006B4A0F" w:rsidP="004613A7">
      <w:pPr>
        <w:spacing w:after="0" w:line="240" w:lineRule="auto"/>
        <w:ind w:firstLine="432"/>
        <w:jc w:val="both"/>
        <w:rPr>
          <w:rFonts w:ascii="Times New Roman" w:hAnsi="Times New Roman" w:cs="Times New Roman"/>
          <w:i/>
        </w:rPr>
      </w:pPr>
      <w:r w:rsidRPr="006B4A0F">
        <w:rPr>
          <w:rFonts w:ascii="Times New Roman" w:hAnsi="Times New Roman" w:cs="Times New Roman"/>
          <w:b/>
        </w:rPr>
        <w:t>20.</w:t>
      </w:r>
      <w:r w:rsidR="0023562D" w:rsidRPr="006B4A0F">
        <w:rPr>
          <w:rFonts w:ascii="Times New Roman" w:hAnsi="Times New Roman" w:cs="Times New Roman"/>
        </w:rPr>
        <w:t xml:space="preserve"> In this Part, </w:t>
      </w:r>
      <w:r>
        <w:rPr>
          <w:rFonts w:ascii="Times New Roman" w:hAnsi="Times New Roman" w:cs="Times New Roman"/>
          <w:b/>
        </w:rPr>
        <w:t>“</w:t>
      </w:r>
      <w:r w:rsidRPr="006B4A0F">
        <w:rPr>
          <w:rFonts w:ascii="Times New Roman" w:hAnsi="Times New Roman" w:cs="Times New Roman"/>
          <w:b/>
        </w:rPr>
        <w:t>Principal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Pr="006B4A0F">
        <w:rPr>
          <w:rFonts w:ascii="Times New Roman" w:hAnsi="Times New Roman" w:cs="Times New Roman"/>
          <w:i/>
        </w:rPr>
        <w:t>Social Security Act 1947</w:t>
      </w:r>
      <w:r w:rsidRPr="006B4A0F">
        <w:rPr>
          <w:rFonts w:ascii="Times New Roman" w:hAnsi="Times New Roman" w:cs="Times New Roman"/>
          <w:vertAlign w:val="superscript"/>
        </w:rPr>
        <w:t>4</w:t>
      </w:r>
      <w:r w:rsidR="00DB09E2">
        <w:rPr>
          <w:rFonts w:ascii="Times New Roman" w:hAnsi="Times New Roman" w:cs="Times New Roman"/>
          <w:i/>
        </w:rPr>
        <w:t>.</w:t>
      </w:r>
    </w:p>
    <w:p w14:paraId="5CFB42ED" w14:textId="77777777" w:rsidR="0023562D" w:rsidRPr="006B4A0F" w:rsidRDefault="006B4A0F" w:rsidP="00DB09E2">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E435C82" w14:textId="77777777" w:rsidR="0023562D" w:rsidRPr="00004201" w:rsidRDefault="006B4A0F" w:rsidP="00004201">
      <w:pPr>
        <w:spacing w:before="120" w:after="60" w:line="240" w:lineRule="auto"/>
        <w:jc w:val="both"/>
        <w:rPr>
          <w:rFonts w:ascii="Times New Roman" w:hAnsi="Times New Roman" w:cs="Times New Roman"/>
          <w:b/>
          <w:sz w:val="20"/>
        </w:rPr>
      </w:pPr>
      <w:r w:rsidRPr="00004201">
        <w:rPr>
          <w:rFonts w:ascii="Times New Roman" w:hAnsi="Times New Roman" w:cs="Times New Roman"/>
          <w:b/>
          <w:sz w:val="20"/>
        </w:rPr>
        <w:t>Interpretation</w:t>
      </w:r>
    </w:p>
    <w:p w14:paraId="6940BBF8" w14:textId="77777777" w:rsidR="0023562D" w:rsidRPr="006B4A0F" w:rsidRDefault="006B4A0F" w:rsidP="00004201">
      <w:pPr>
        <w:spacing w:after="0" w:line="240" w:lineRule="auto"/>
        <w:ind w:firstLine="432"/>
        <w:rPr>
          <w:rFonts w:ascii="Times New Roman" w:hAnsi="Times New Roman" w:cs="Times New Roman"/>
        </w:rPr>
      </w:pPr>
      <w:r w:rsidRPr="006B4A0F">
        <w:rPr>
          <w:rFonts w:ascii="Times New Roman" w:hAnsi="Times New Roman" w:cs="Times New Roman"/>
          <w:b/>
        </w:rPr>
        <w:t>21.</w:t>
      </w:r>
      <w:r w:rsidR="0023562D" w:rsidRPr="006B4A0F">
        <w:rPr>
          <w:rFonts w:ascii="Times New Roman" w:hAnsi="Times New Roman" w:cs="Times New Roman"/>
        </w:rPr>
        <w:t xml:space="preserve"> Section 3 of the Principal Act is amended:</w:t>
      </w:r>
    </w:p>
    <w:p w14:paraId="737803A4" w14:textId="77777777" w:rsidR="0023562D" w:rsidRPr="006B4A0F" w:rsidRDefault="006B4A0F" w:rsidP="00004201">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paragraphs:</w:t>
      </w:r>
    </w:p>
    <w:p w14:paraId="5E308FA8" w14:textId="77777777" w:rsidR="0023562D" w:rsidRPr="006B4A0F" w:rsidRDefault="006B4A0F" w:rsidP="00004201">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ab</w:t>
      </w:r>
      <w:r w:rsidR="0023562D" w:rsidRPr="005721B3">
        <w:rPr>
          <w:rFonts w:ascii="Times New Roman" w:hAnsi="Times New Roman" w:cs="Times New Roman"/>
        </w:rPr>
        <w:t>)</w:t>
      </w:r>
      <w:r w:rsidR="0023562D" w:rsidRPr="006B4A0F">
        <w:rPr>
          <w:rFonts w:ascii="Times New Roman" w:hAnsi="Times New Roman" w:cs="Times New Roman"/>
        </w:rPr>
        <w:t xml:space="preserve"> in the case of an </w:t>
      </w:r>
      <w:proofErr w:type="spellStart"/>
      <w:r w:rsidR="0023562D" w:rsidRPr="006B4A0F">
        <w:rPr>
          <w:rFonts w:ascii="Times New Roman" w:hAnsi="Times New Roman" w:cs="Times New Roman"/>
        </w:rPr>
        <w:t>umarried</w:t>
      </w:r>
      <w:proofErr w:type="spellEnd"/>
      <w:r w:rsidR="0023562D" w:rsidRPr="006B4A0F">
        <w:rPr>
          <w:rFonts w:ascii="Times New Roman" w:hAnsi="Times New Roman" w:cs="Times New Roman"/>
        </w:rPr>
        <w:t xml:space="preserve"> person—an amount or amounts paid to or on behalf of the person on or after 1 November 1989 under an agreement under which repayment of the amounts is secured by a mortgage of the person</w:t>
      </w:r>
      <w:r>
        <w:rPr>
          <w:rFonts w:ascii="Times New Roman" w:hAnsi="Times New Roman" w:cs="Times New Roman"/>
        </w:rPr>
        <w:t>’</w:t>
      </w:r>
      <w:r w:rsidR="0023562D" w:rsidRPr="006B4A0F">
        <w:rPr>
          <w:rFonts w:ascii="Times New Roman" w:hAnsi="Times New Roman" w:cs="Times New Roman"/>
        </w:rPr>
        <w:t>s principal home, to the extent that the total amount owed by the person from time to time under such agreements does not exceed $40,000;</w:t>
      </w:r>
    </w:p>
    <w:p w14:paraId="0803FB39" w14:textId="77777777" w:rsidR="0023562D" w:rsidRPr="006B4A0F" w:rsidRDefault="0023562D" w:rsidP="0000420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ac</w:t>
      </w:r>
      <w:r w:rsidRPr="005721B3">
        <w:rPr>
          <w:rFonts w:ascii="Times New Roman" w:hAnsi="Times New Roman" w:cs="Times New Roman"/>
        </w:rPr>
        <w:t>)</w:t>
      </w:r>
      <w:r w:rsidRPr="006B4A0F">
        <w:rPr>
          <w:rFonts w:ascii="Times New Roman" w:hAnsi="Times New Roman" w:cs="Times New Roman"/>
        </w:rPr>
        <w:t xml:space="preserve"> in the case of a married person—an amount or amounts paid to or on behalf of the person or his or her spouse on or after 1 November 1989 under an agreement under which repayment of the amounts is secured by a mortgage of the principal home of the person or the spouse, to the extent that the total amount owed by the person and the spouse from time to time under such agreements does not exceed $40,000;</w:t>
      </w:r>
      <w:r w:rsidR="006B4A0F">
        <w:rPr>
          <w:rFonts w:ascii="Times New Roman" w:hAnsi="Times New Roman" w:cs="Times New Roman"/>
        </w:rPr>
        <w:t>”</w:t>
      </w:r>
      <w:r w:rsidRPr="006B4A0F">
        <w:rPr>
          <w:rFonts w:ascii="Times New Roman" w:hAnsi="Times New Roman" w:cs="Times New Roman"/>
        </w:rPr>
        <w:t>;</w:t>
      </w:r>
    </w:p>
    <w:p w14:paraId="1BC96F5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19C1D200" w14:textId="77777777" w:rsidR="0023562D" w:rsidRPr="006B4A0F" w:rsidRDefault="0023562D" w:rsidP="00004201">
      <w:pPr>
        <w:spacing w:after="0" w:line="240" w:lineRule="auto"/>
        <w:ind w:left="720" w:hanging="288"/>
        <w:jc w:val="both"/>
        <w:rPr>
          <w:rFonts w:ascii="Times New Roman" w:hAnsi="Times New Roman" w:cs="Times New Roman"/>
        </w:rPr>
      </w:pPr>
      <w:r w:rsidRPr="00004201">
        <w:rPr>
          <w:rFonts w:ascii="Times New Roman" w:hAnsi="Times New Roman" w:cs="Times New Roman"/>
          <w:b/>
        </w:rPr>
        <w:t>(b)</w:t>
      </w:r>
      <w:r w:rsidRPr="006B4A0F">
        <w:rPr>
          <w:rFonts w:ascii="Times New Roman" w:hAnsi="Times New Roman" w:cs="Times New Roman"/>
        </w:rPr>
        <w:t xml:space="preserve"> by inserting after paragraph </w:t>
      </w:r>
      <w:r w:rsidRPr="005721B3">
        <w:rPr>
          <w:rFonts w:ascii="Times New Roman" w:hAnsi="Times New Roman" w:cs="Times New Roman"/>
        </w:rPr>
        <w:t>(</w:t>
      </w:r>
      <w:r w:rsidRPr="006B4A0F">
        <w:rPr>
          <w:rFonts w:ascii="Times New Roman" w:hAnsi="Times New Roman" w:cs="Times New Roman"/>
        </w:rPr>
        <w:t>ac</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income</w:t>
      </w:r>
      <w:r w:rsidR="006B4A0F">
        <w:rPr>
          <w:rFonts w:ascii="Times New Roman" w:hAnsi="Times New Roman" w:cs="Times New Roman"/>
        </w:rPr>
        <w:t>”</w:t>
      </w:r>
      <w:r w:rsidRPr="006B4A0F">
        <w:rPr>
          <w:rFonts w:ascii="Times New Roman" w:hAnsi="Times New Roman" w:cs="Times New Roman"/>
        </w:rPr>
        <w:t xml:space="preserve">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the following paragraph:</w:t>
      </w:r>
    </w:p>
    <w:p w14:paraId="3BA1F89B" w14:textId="77777777" w:rsidR="0023562D" w:rsidRPr="006B4A0F" w:rsidRDefault="006B4A0F" w:rsidP="00004201">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ad</w:t>
      </w:r>
      <w:r w:rsidR="0023562D" w:rsidRPr="005721B3">
        <w:rPr>
          <w:rFonts w:ascii="Times New Roman" w:hAnsi="Times New Roman" w:cs="Times New Roman"/>
        </w:rPr>
        <w:t>)</w:t>
      </w:r>
      <w:r w:rsidR="0023562D" w:rsidRPr="006B4A0F">
        <w:rPr>
          <w:rFonts w:ascii="Times New Roman" w:hAnsi="Times New Roman" w:cs="Times New Roman"/>
        </w:rPr>
        <w:t xml:space="preserve"> where the person has not reached pensionable age—any return on a compulsorily preserved superannuation benefit of the person;</w:t>
      </w:r>
      <w:r>
        <w:rPr>
          <w:rFonts w:ascii="Times New Roman" w:hAnsi="Times New Roman" w:cs="Times New Roman"/>
        </w:rPr>
        <w:t>”</w:t>
      </w:r>
      <w:r w:rsidR="0023562D" w:rsidRPr="006B4A0F">
        <w:rPr>
          <w:rFonts w:ascii="Times New Roman" w:hAnsi="Times New Roman" w:cs="Times New Roman"/>
        </w:rPr>
        <w:t>;</w:t>
      </w:r>
    </w:p>
    <w:p w14:paraId="4FCB2B6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404CC0C5" w14:textId="77777777" w:rsidR="0023562D" w:rsidRPr="006B4A0F" w:rsidRDefault="006B4A0F" w:rsidP="00BE3114">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BE3114">
        <w:rPr>
          <w:rFonts w:ascii="Times New Roman" w:hAnsi="Times New Roman" w:cs="Times New Roman"/>
          <w:b/>
        </w:rPr>
        <w:lastRenderedPageBreak/>
        <w:t>(c)</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n</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5B8C21CD" w14:textId="77777777" w:rsidR="0023562D" w:rsidRPr="006B4A0F" w:rsidRDefault="006B4A0F" w:rsidP="00BE3114">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na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a payment received by a trainee in part-time training under a program included in the programs known as the Labour Force Programs, where the trainee is also in receipt of:</w:t>
      </w:r>
    </w:p>
    <w:p w14:paraId="29F9A651" w14:textId="77777777" w:rsidR="0023562D" w:rsidRPr="006B4A0F" w:rsidRDefault="0023562D" w:rsidP="00BE311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pension under Part IV or V; or</w:t>
      </w:r>
    </w:p>
    <w:p w14:paraId="696E3A07" w14:textId="77777777" w:rsidR="0023562D" w:rsidRPr="006B4A0F" w:rsidRDefault="0023562D" w:rsidP="00BE311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 allowance under Part XIV or XVI;</w:t>
      </w:r>
      <w:r w:rsidR="006B4A0F">
        <w:rPr>
          <w:rFonts w:ascii="Times New Roman" w:hAnsi="Times New Roman" w:cs="Times New Roman"/>
        </w:rPr>
        <w:t>”</w:t>
      </w:r>
      <w:r w:rsidRPr="006B4A0F">
        <w:rPr>
          <w:rFonts w:ascii="Times New Roman" w:hAnsi="Times New Roman" w:cs="Times New Roman"/>
        </w:rPr>
        <w:t>;</w:t>
      </w:r>
    </w:p>
    <w:p w14:paraId="44B51F1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377B669" w14:textId="77777777" w:rsidR="0023562D" w:rsidRPr="006B4A0F" w:rsidRDefault="0023562D" w:rsidP="00D81FD9">
      <w:pPr>
        <w:spacing w:after="0" w:line="240" w:lineRule="auto"/>
        <w:ind w:left="720" w:hanging="288"/>
        <w:jc w:val="both"/>
        <w:rPr>
          <w:rFonts w:ascii="Times New Roman" w:hAnsi="Times New Roman" w:cs="Times New Roman"/>
        </w:rPr>
      </w:pPr>
      <w:r w:rsidRPr="00D81FD9">
        <w:rPr>
          <w:rFonts w:ascii="Times New Roman" w:hAnsi="Times New Roman" w:cs="Times New Roman"/>
          <w:b/>
        </w:rPr>
        <w:t>(d)</w:t>
      </w:r>
      <w:r w:rsidRPr="006B4A0F">
        <w:rPr>
          <w:rFonts w:ascii="Times New Roman" w:hAnsi="Times New Roman" w:cs="Times New Roman"/>
        </w:rPr>
        <w:t xml:space="preserve"> by omitting paragraph </w:t>
      </w:r>
      <w:r w:rsidRPr="005721B3">
        <w:rPr>
          <w:rFonts w:ascii="Times New Roman" w:hAnsi="Times New Roman" w:cs="Times New Roman"/>
        </w:rPr>
        <w:t>(</w:t>
      </w:r>
      <w:r w:rsidRPr="006B4A0F">
        <w:rPr>
          <w:rFonts w:ascii="Times New Roman" w:hAnsi="Times New Roman" w:cs="Times New Roman"/>
        </w:rPr>
        <w:t>q</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income</w:t>
      </w:r>
      <w:r w:rsidR="006B4A0F">
        <w:rPr>
          <w:rFonts w:ascii="Times New Roman" w:hAnsi="Times New Roman" w:cs="Times New Roman"/>
        </w:rPr>
        <w:t>”</w:t>
      </w:r>
      <w:r w:rsidRPr="006B4A0F">
        <w:rPr>
          <w:rFonts w:ascii="Times New Roman" w:hAnsi="Times New Roman" w:cs="Times New Roman"/>
        </w:rPr>
        <w:t xml:space="preserve">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and substituting the following paragraph:</w:t>
      </w:r>
    </w:p>
    <w:p w14:paraId="529DC54B" w14:textId="77777777" w:rsidR="0023562D" w:rsidRPr="006B4A0F" w:rsidRDefault="006B4A0F" w:rsidP="00D81FD9">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q</w:t>
      </w:r>
      <w:r w:rsidR="0023562D" w:rsidRPr="005721B3">
        <w:rPr>
          <w:rFonts w:ascii="Times New Roman" w:hAnsi="Times New Roman" w:cs="Times New Roman"/>
        </w:rPr>
        <w:t>)</w:t>
      </w:r>
      <w:r w:rsidR="0023562D" w:rsidRPr="006B4A0F">
        <w:rPr>
          <w:rFonts w:ascii="Times New Roman" w:hAnsi="Times New Roman" w:cs="Times New Roman"/>
        </w:rPr>
        <w:t xml:space="preserve"> a payment </w:t>
      </w:r>
      <w:r w:rsidR="0023562D" w:rsidRPr="005721B3">
        <w:rPr>
          <w:rFonts w:ascii="Times New Roman" w:hAnsi="Times New Roman" w:cs="Times New Roman"/>
        </w:rPr>
        <w:t>(</w:t>
      </w:r>
      <w:r w:rsidR="0023562D" w:rsidRPr="006B4A0F">
        <w:rPr>
          <w:rFonts w:ascii="Times New Roman" w:hAnsi="Times New Roman" w:cs="Times New Roman"/>
        </w:rPr>
        <w:t>other than a periodical payment or a payment representing an accumulation of instalments</w:t>
      </w:r>
      <w:r w:rsidR="0023562D" w:rsidRPr="005721B3">
        <w:rPr>
          <w:rFonts w:ascii="Times New Roman" w:hAnsi="Times New Roman" w:cs="Times New Roman"/>
        </w:rPr>
        <w:t>)</w:t>
      </w:r>
      <w:r w:rsidR="0023562D" w:rsidRPr="006B4A0F">
        <w:rPr>
          <w:rFonts w:ascii="Times New Roman" w:hAnsi="Times New Roman" w:cs="Times New Roman"/>
        </w:rPr>
        <w:t xml:space="preserve"> made for or in respect of expenses incurred by a person for hospital, medical, dental or similar treatment;</w:t>
      </w:r>
      <w:r>
        <w:rPr>
          <w:rFonts w:ascii="Times New Roman" w:hAnsi="Times New Roman" w:cs="Times New Roman"/>
        </w:rPr>
        <w:t>”</w:t>
      </w:r>
      <w:r w:rsidR="0023562D" w:rsidRPr="006B4A0F">
        <w:rPr>
          <w:rFonts w:ascii="Times New Roman" w:hAnsi="Times New Roman" w:cs="Times New Roman"/>
        </w:rPr>
        <w:t>;</w:t>
      </w:r>
    </w:p>
    <w:p w14:paraId="09A69E7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18 November 1989</w:t>
      </w:r>
    </w:p>
    <w:p w14:paraId="581B3637" w14:textId="77777777" w:rsidR="0023562D" w:rsidRPr="006B4A0F" w:rsidRDefault="0023562D" w:rsidP="00D81FD9">
      <w:pPr>
        <w:spacing w:after="0" w:line="240" w:lineRule="auto"/>
        <w:ind w:left="720" w:hanging="288"/>
        <w:jc w:val="both"/>
        <w:rPr>
          <w:rFonts w:ascii="Times New Roman" w:hAnsi="Times New Roman" w:cs="Times New Roman"/>
        </w:rPr>
      </w:pPr>
      <w:r w:rsidRPr="00D81FD9">
        <w:rPr>
          <w:rFonts w:ascii="Times New Roman" w:hAnsi="Times New Roman" w:cs="Times New Roman"/>
          <w:b/>
        </w:rPr>
        <w:t>(e)</w:t>
      </w:r>
      <w:r w:rsidRPr="006B4A0F">
        <w:rPr>
          <w:rFonts w:ascii="Times New Roman" w:hAnsi="Times New Roman" w:cs="Times New Roman"/>
        </w:rPr>
        <w:t xml:space="preserve"> by omitting subparagraphs </w:t>
      </w:r>
      <w:r w:rsidRPr="005721B3">
        <w:rPr>
          <w:rFonts w:ascii="Times New Roman" w:hAnsi="Times New Roman" w:cs="Times New Roman"/>
        </w:rPr>
        <w:t>(</w:t>
      </w:r>
      <w:r w:rsidRPr="006B4A0F">
        <w:rPr>
          <w:rFonts w:ascii="Times New Roman" w:hAnsi="Times New Roman" w:cs="Times New Roman"/>
        </w:rPr>
        <w:t>s</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vi</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vii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income</w:t>
      </w:r>
      <w:r w:rsidR="006B4A0F">
        <w:rPr>
          <w:rFonts w:ascii="Times New Roman" w:hAnsi="Times New Roman" w:cs="Times New Roman"/>
        </w:rPr>
        <w:t>”</w:t>
      </w:r>
      <w:r w:rsidRPr="006B4A0F">
        <w:rPr>
          <w:rFonts w:ascii="Times New Roman" w:hAnsi="Times New Roman" w:cs="Times New Roman"/>
        </w:rPr>
        <w:t xml:space="preserve">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and substituting the following subparagraphs:</w:t>
      </w:r>
    </w:p>
    <w:p w14:paraId="26FBD225" w14:textId="77777777" w:rsidR="0023562D" w:rsidRPr="006B4A0F" w:rsidRDefault="006B4A0F" w:rsidP="00D81FD9">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vi</w:t>
      </w:r>
      <w:r w:rsidR="0023562D" w:rsidRPr="005721B3">
        <w:rPr>
          <w:rFonts w:ascii="Times New Roman" w:hAnsi="Times New Roman" w:cs="Times New Roman"/>
        </w:rPr>
        <w:t>)</w:t>
      </w:r>
      <w:r w:rsidR="0023562D" w:rsidRPr="006B4A0F">
        <w:rPr>
          <w:rFonts w:ascii="Times New Roman" w:hAnsi="Times New Roman" w:cs="Times New Roman"/>
        </w:rPr>
        <w:t xml:space="preserve"> Victoria Cross allowance under section 103 of that Act;</w:t>
      </w:r>
    </w:p>
    <w:p w14:paraId="25B99A14" w14:textId="77777777" w:rsidR="0023562D" w:rsidRPr="006B4A0F" w:rsidRDefault="0023562D" w:rsidP="00D81FD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vii</w:t>
      </w:r>
      <w:r w:rsidRPr="005721B3">
        <w:rPr>
          <w:rFonts w:ascii="Times New Roman" w:hAnsi="Times New Roman" w:cs="Times New Roman"/>
        </w:rPr>
        <w:t>)</w:t>
      </w:r>
      <w:r w:rsidRPr="006B4A0F">
        <w:rPr>
          <w:rFonts w:ascii="Times New Roman" w:hAnsi="Times New Roman" w:cs="Times New Roman"/>
        </w:rPr>
        <w:t xml:space="preserve"> clothing allowance under section 97 of that Act;</w:t>
      </w:r>
    </w:p>
    <w:p w14:paraId="5C58B36D" w14:textId="77777777" w:rsidR="0023562D" w:rsidRPr="006B4A0F" w:rsidRDefault="0023562D" w:rsidP="00D81FD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viii</w:t>
      </w:r>
      <w:r w:rsidRPr="005721B3">
        <w:rPr>
          <w:rFonts w:ascii="Times New Roman" w:hAnsi="Times New Roman" w:cs="Times New Roman"/>
        </w:rPr>
        <w:t>)</w:t>
      </w:r>
      <w:r w:rsidRPr="006B4A0F">
        <w:rPr>
          <w:rFonts w:ascii="Times New Roman" w:hAnsi="Times New Roman" w:cs="Times New Roman"/>
        </w:rPr>
        <w:t xml:space="preserve"> a bereavement payment under Division 5</w:t>
      </w:r>
      <w:r w:rsidR="006B4A0F" w:rsidRPr="00D81FD9">
        <w:rPr>
          <w:rFonts w:ascii="Times New Roman" w:hAnsi="Times New Roman" w:cs="Times New Roman"/>
          <w:smallCaps/>
        </w:rPr>
        <w:t>a</w:t>
      </w:r>
      <w:r w:rsidR="006B4A0F" w:rsidRPr="006B4A0F">
        <w:rPr>
          <w:rFonts w:ascii="Times New Roman" w:hAnsi="Times New Roman" w:cs="Times New Roman"/>
          <w:b/>
          <w:smallCaps/>
        </w:rPr>
        <w:t xml:space="preserve"> </w:t>
      </w:r>
      <w:r w:rsidRPr="006B4A0F">
        <w:rPr>
          <w:rFonts w:ascii="Times New Roman" w:hAnsi="Times New Roman" w:cs="Times New Roman"/>
        </w:rPr>
        <w:t xml:space="preserve">of Part III, or section </w:t>
      </w:r>
      <w:r w:rsidRPr="001C3447">
        <w:rPr>
          <w:rFonts w:ascii="Times New Roman" w:hAnsi="Times New Roman" w:cs="Times New Roman"/>
        </w:rPr>
        <w:t>98</w:t>
      </w:r>
      <w:r w:rsidR="006B4A0F" w:rsidRPr="001C3447">
        <w:rPr>
          <w:rFonts w:ascii="Times New Roman" w:hAnsi="Times New Roman" w:cs="Times New Roman"/>
          <w:smallCaps/>
        </w:rPr>
        <w:t>a</w:t>
      </w:r>
      <w:r w:rsidR="006B4A0F" w:rsidRPr="006B4A0F">
        <w:rPr>
          <w:rFonts w:ascii="Times New Roman" w:hAnsi="Times New Roman" w:cs="Times New Roman"/>
          <w:b/>
          <w:smallCaps/>
        </w:rPr>
        <w:t xml:space="preserve"> </w:t>
      </w:r>
      <w:r w:rsidRPr="006B4A0F">
        <w:rPr>
          <w:rFonts w:ascii="Times New Roman" w:hAnsi="Times New Roman" w:cs="Times New Roman"/>
        </w:rPr>
        <w:t>of that Act;</w:t>
      </w:r>
    </w:p>
    <w:p w14:paraId="51E84559" w14:textId="77777777" w:rsidR="0023562D" w:rsidRPr="006B4A0F" w:rsidRDefault="0023562D" w:rsidP="00D81FD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ix</w:t>
      </w:r>
      <w:r w:rsidRPr="005721B3">
        <w:rPr>
          <w:rFonts w:ascii="Times New Roman" w:hAnsi="Times New Roman" w:cs="Times New Roman"/>
        </w:rPr>
        <w:t>)</w:t>
      </w:r>
      <w:r w:rsidRPr="006B4A0F">
        <w:rPr>
          <w:rFonts w:ascii="Times New Roman" w:hAnsi="Times New Roman" w:cs="Times New Roman"/>
        </w:rPr>
        <w:t xml:space="preserve"> a funeral benefit under Part VI of that Act;</w:t>
      </w:r>
    </w:p>
    <w:p w14:paraId="56B93E9F" w14:textId="510051B8" w:rsidR="0023562D" w:rsidRPr="006B4A0F" w:rsidRDefault="0023562D" w:rsidP="00D81FD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x</w:t>
      </w:r>
      <w:r w:rsidRPr="005721B3">
        <w:rPr>
          <w:rFonts w:ascii="Times New Roman" w:hAnsi="Times New Roman" w:cs="Times New Roman"/>
        </w:rPr>
        <w:t>)</w:t>
      </w:r>
      <w:r w:rsidRPr="006B4A0F">
        <w:rPr>
          <w:rFonts w:ascii="Times New Roman" w:hAnsi="Times New Roman" w:cs="Times New Roman"/>
        </w:rPr>
        <w:t xml:space="preserve"> a bereavement payment under section 24</w:t>
      </w:r>
      <w:r w:rsidR="00F2316C" w:rsidRPr="00F2316C">
        <w:rPr>
          <w:rFonts w:ascii="Times New Roman" w:hAnsi="Times New Roman" w:cs="Times New Roman"/>
          <w:smallCaps/>
        </w:rPr>
        <w:t>b</w:t>
      </w:r>
      <w:r w:rsidRPr="006B4A0F">
        <w:rPr>
          <w:rFonts w:ascii="Times New Roman" w:hAnsi="Times New Roman" w:cs="Times New Roman"/>
        </w:rPr>
        <w:t xml:space="preserve"> of the </w:t>
      </w:r>
      <w:r w:rsidR="006B4A0F" w:rsidRPr="006B4A0F">
        <w:rPr>
          <w:rFonts w:ascii="Times New Roman" w:hAnsi="Times New Roman" w:cs="Times New Roman"/>
          <w:i/>
        </w:rPr>
        <w:t>Seamen</w:t>
      </w:r>
      <w:r w:rsidR="006B4A0F">
        <w:rPr>
          <w:rFonts w:ascii="Times New Roman" w:hAnsi="Times New Roman" w:cs="Times New Roman"/>
          <w:i/>
        </w:rPr>
        <w:t>’</w:t>
      </w:r>
      <w:r w:rsidR="006B4A0F" w:rsidRPr="006B4A0F">
        <w:rPr>
          <w:rFonts w:ascii="Times New Roman" w:hAnsi="Times New Roman" w:cs="Times New Roman"/>
          <w:i/>
        </w:rPr>
        <w:t>s War Pensions and Allowances Act 1940</w:t>
      </w:r>
      <w:r w:rsidR="006B4A0F" w:rsidRPr="00F826A9">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or</w:t>
      </w:r>
    </w:p>
    <w:p w14:paraId="1BA44B0E" w14:textId="77777777" w:rsidR="0023562D" w:rsidRPr="006B4A0F" w:rsidRDefault="0023562D" w:rsidP="00D81FD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xi</w:t>
      </w:r>
      <w:r w:rsidRPr="005721B3">
        <w:rPr>
          <w:rFonts w:ascii="Times New Roman" w:hAnsi="Times New Roman" w:cs="Times New Roman"/>
        </w:rPr>
        <w:t>)</w:t>
      </w:r>
      <w:r w:rsidRPr="006B4A0F">
        <w:rPr>
          <w:rFonts w:ascii="Times New Roman" w:hAnsi="Times New Roman" w:cs="Times New Roman"/>
        </w:rPr>
        <w:t xml:space="preserve"> a funeral benefit under the Seamen</w:t>
      </w:r>
      <w:r w:rsidR="006B4A0F">
        <w:rPr>
          <w:rFonts w:ascii="Times New Roman" w:hAnsi="Times New Roman" w:cs="Times New Roman"/>
        </w:rPr>
        <w:t>’</w:t>
      </w:r>
      <w:r w:rsidRPr="006B4A0F">
        <w:rPr>
          <w:rFonts w:ascii="Times New Roman" w:hAnsi="Times New Roman" w:cs="Times New Roman"/>
        </w:rPr>
        <w:t>s War Pensions and Allowances Regulations;</w:t>
      </w:r>
      <w:r w:rsidR="006B4A0F">
        <w:rPr>
          <w:rFonts w:ascii="Times New Roman" w:hAnsi="Times New Roman" w:cs="Times New Roman"/>
        </w:rPr>
        <w:t>”</w:t>
      </w:r>
      <w:r w:rsidRPr="006B4A0F">
        <w:rPr>
          <w:rFonts w:ascii="Times New Roman" w:hAnsi="Times New Roman" w:cs="Times New Roman"/>
        </w:rPr>
        <w:t>;</w:t>
      </w:r>
    </w:p>
    <w:p w14:paraId="08E0242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19D73A91" w14:textId="77777777" w:rsidR="0023562D" w:rsidRPr="006B4A0F" w:rsidRDefault="006B4A0F" w:rsidP="00D81FD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u</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70EE9D12" w14:textId="77777777" w:rsidR="0023562D" w:rsidRPr="006B4A0F" w:rsidRDefault="006B4A0F" w:rsidP="00D81FD9">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u</w:t>
      </w:r>
      <w:r w:rsidR="0023562D" w:rsidRPr="005721B3">
        <w:rPr>
          <w:rFonts w:ascii="Times New Roman" w:hAnsi="Times New Roman" w:cs="Times New Roman"/>
        </w:rPr>
        <w:t>)</w:t>
      </w:r>
      <w:r w:rsidR="0023562D" w:rsidRPr="006B4A0F">
        <w:rPr>
          <w:rFonts w:ascii="Times New Roman" w:hAnsi="Times New Roman" w:cs="Times New Roman"/>
        </w:rPr>
        <w:t xml:space="preserve"> the value of any board or lodging received by the person;</w:t>
      </w:r>
      <w:r>
        <w:rPr>
          <w:rFonts w:ascii="Times New Roman" w:hAnsi="Times New Roman" w:cs="Times New Roman"/>
        </w:rPr>
        <w:t>”</w:t>
      </w:r>
      <w:r w:rsidR="0023562D" w:rsidRPr="006B4A0F">
        <w:rPr>
          <w:rFonts w:ascii="Times New Roman" w:hAnsi="Times New Roman" w:cs="Times New Roman"/>
        </w:rPr>
        <w:t>;</w:t>
      </w:r>
    </w:p>
    <w:p w14:paraId="0D0CB7E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18 November 1989</w:t>
      </w:r>
    </w:p>
    <w:p w14:paraId="3BF8A04B" w14:textId="77777777" w:rsidR="0023562D" w:rsidRPr="006B4A0F" w:rsidRDefault="0023562D" w:rsidP="00D81FD9">
      <w:pPr>
        <w:spacing w:after="0" w:line="240" w:lineRule="auto"/>
        <w:ind w:left="720" w:hanging="288"/>
        <w:jc w:val="both"/>
        <w:rPr>
          <w:rFonts w:ascii="Times New Roman" w:hAnsi="Times New Roman" w:cs="Times New Roman"/>
        </w:rPr>
      </w:pPr>
      <w:r w:rsidRPr="00D81FD9">
        <w:rPr>
          <w:rFonts w:ascii="Times New Roman" w:hAnsi="Times New Roman" w:cs="Times New Roman"/>
          <w:b/>
        </w:rPr>
        <w:t>(g)</w:t>
      </w:r>
      <w:r w:rsidRPr="006B4A0F">
        <w:rPr>
          <w:rFonts w:ascii="Times New Roman" w:hAnsi="Times New Roman" w:cs="Times New Roman"/>
        </w:rPr>
        <w:t xml:space="preserve"> by inserting after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ineligible property owner</w:t>
      </w:r>
      <w:r w:rsidR="006B4A0F">
        <w:rPr>
          <w:rFonts w:ascii="Times New Roman" w:hAnsi="Times New Roman" w:cs="Times New Roman"/>
        </w:rPr>
        <w:t>”</w:t>
      </w:r>
      <w:r w:rsidRPr="006B4A0F">
        <w:rPr>
          <w:rFonts w:ascii="Times New Roman" w:hAnsi="Times New Roman" w:cs="Times New Roman"/>
        </w:rPr>
        <w:t xml:space="preserve">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the following paragraph:</w:t>
      </w:r>
    </w:p>
    <w:p w14:paraId="4C2A22A1" w14:textId="77777777" w:rsidR="0023562D" w:rsidRPr="006B4A0F" w:rsidRDefault="006B4A0F" w:rsidP="00D81FD9">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ba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who:</w:t>
      </w:r>
    </w:p>
    <w:p w14:paraId="077F5BF9" w14:textId="77777777" w:rsidR="0023562D" w:rsidRPr="006B4A0F" w:rsidRDefault="0023562D" w:rsidP="00D81FD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is a married person; and</w:t>
      </w:r>
    </w:p>
    <w:p w14:paraId="3BF81EFF" w14:textId="77777777" w:rsidR="0023562D" w:rsidRPr="006B4A0F" w:rsidRDefault="0023562D" w:rsidP="00D81FD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is in approved respite care and has remained, or the Secretary is satisfied is likely to remain, in that care for at least 14 consecutive days;</w:t>
      </w:r>
      <w:r w:rsidR="006B4A0F">
        <w:rPr>
          <w:rFonts w:ascii="Times New Roman" w:hAnsi="Times New Roman" w:cs="Times New Roman"/>
        </w:rPr>
        <w:t>”</w:t>
      </w:r>
      <w:r w:rsidRPr="006B4A0F">
        <w:rPr>
          <w:rFonts w:ascii="Times New Roman" w:hAnsi="Times New Roman" w:cs="Times New Roman"/>
        </w:rPr>
        <w:t>;</w:t>
      </w:r>
    </w:p>
    <w:p w14:paraId="38C9F7A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372F75EC" w14:textId="77777777" w:rsidR="00421C9F" w:rsidRDefault="006B4A0F" w:rsidP="00421C9F">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421C9F">
        <w:rPr>
          <w:rFonts w:ascii="Times New Roman" w:hAnsi="Times New Roman" w:cs="Times New Roman"/>
          <w:b/>
        </w:rPr>
        <w:lastRenderedPageBreak/>
        <w:t xml:space="preserve">(h) </w:t>
      </w:r>
      <w:r w:rsidR="0023562D" w:rsidRPr="006B4A0F">
        <w:rPr>
          <w:rFonts w:ascii="Times New Roman" w:hAnsi="Times New Roman" w:cs="Times New Roman"/>
        </w:rPr>
        <w:t xml:space="preserve">by inserting after paragraph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market-linked investment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w:t>
      </w:r>
      <w:r w:rsidR="00421C9F">
        <w:rPr>
          <w:rFonts w:ascii="Times New Roman" w:hAnsi="Times New Roman" w:cs="Times New Roman"/>
        </w:rPr>
        <w:t>e following word and paragraph:</w:t>
      </w:r>
    </w:p>
    <w:p w14:paraId="32CBC2EA" w14:textId="77777777" w:rsidR="0023562D" w:rsidRPr="006B4A0F" w:rsidRDefault="006B4A0F" w:rsidP="00421C9F">
      <w:pPr>
        <w:spacing w:after="0" w:line="240" w:lineRule="auto"/>
        <w:ind w:left="1728" w:hanging="720"/>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ca</w:t>
      </w:r>
      <w:r w:rsidR="0023562D" w:rsidRPr="005721B3">
        <w:rPr>
          <w:rFonts w:ascii="Times New Roman" w:hAnsi="Times New Roman" w:cs="Times New Roman"/>
        </w:rPr>
        <w:t>)</w:t>
      </w:r>
      <w:r w:rsidR="0023562D" w:rsidRPr="006B4A0F">
        <w:rPr>
          <w:rFonts w:ascii="Times New Roman" w:hAnsi="Times New Roman" w:cs="Times New Roman"/>
        </w:rPr>
        <w:t xml:space="preserve"> a superannuation benefit vested in a person held in a superannuation fund </w:t>
      </w:r>
      <w:r w:rsidR="0023562D" w:rsidRPr="005721B3">
        <w:rPr>
          <w:rFonts w:ascii="Times New Roman" w:hAnsi="Times New Roman" w:cs="Times New Roman"/>
        </w:rPr>
        <w:t>(</w:t>
      </w:r>
      <w:r w:rsidR="0023562D" w:rsidRPr="006B4A0F">
        <w:rPr>
          <w:rFonts w:ascii="Times New Roman" w:hAnsi="Times New Roman" w:cs="Times New Roman"/>
        </w:rPr>
        <w:t>unless a superannuation pension funded by that benefit is presently payable to the person</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4E015F3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25AF1435" w14:textId="77777777" w:rsidR="0023562D" w:rsidRPr="006B4A0F" w:rsidRDefault="0023562D" w:rsidP="00421C9F">
      <w:pPr>
        <w:spacing w:after="0" w:line="240" w:lineRule="auto"/>
        <w:ind w:left="720" w:hanging="288"/>
        <w:jc w:val="both"/>
        <w:rPr>
          <w:rFonts w:ascii="Times New Roman" w:hAnsi="Times New Roman" w:cs="Times New Roman"/>
        </w:rPr>
      </w:pPr>
      <w:r w:rsidRPr="00421C9F">
        <w:rPr>
          <w:rFonts w:ascii="Times New Roman" w:hAnsi="Times New Roman" w:cs="Times New Roman"/>
          <w:b/>
        </w:rPr>
        <w:t>(j)</w:t>
      </w:r>
      <w:r w:rsidRPr="006B4A0F">
        <w:rPr>
          <w:rFonts w:ascii="Times New Roman" w:hAnsi="Times New Roman" w:cs="Times New Roman"/>
        </w:rPr>
        <w:t xml:space="preserve"> by omitting paragraph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rent</w:t>
      </w:r>
      <w:r w:rsidR="006B4A0F">
        <w:rPr>
          <w:rFonts w:ascii="Times New Roman" w:hAnsi="Times New Roman" w:cs="Times New Roman"/>
        </w:rPr>
        <w:t>”</w:t>
      </w:r>
      <w:r w:rsidRPr="006B4A0F">
        <w:rPr>
          <w:rFonts w:ascii="Times New Roman" w:hAnsi="Times New Roman" w:cs="Times New Roman"/>
        </w:rPr>
        <w:t xml:space="preserve">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and substituting the following:</w:t>
      </w:r>
    </w:p>
    <w:p w14:paraId="48A6EA74" w14:textId="77777777" w:rsidR="0023562D" w:rsidRPr="006B4A0F" w:rsidRDefault="006B4A0F" w:rsidP="00421C9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at regular intervals greater than 3 months, if the Secretary is satisfied the amounts should be treated as rent for the purposes of this Act;</w:t>
      </w:r>
    </w:p>
    <w:p w14:paraId="467D3CA2" w14:textId="77777777" w:rsidR="0023562D" w:rsidRPr="006B4A0F" w:rsidRDefault="0023562D" w:rsidP="00421C9F">
      <w:pPr>
        <w:spacing w:after="0" w:line="240" w:lineRule="auto"/>
        <w:ind w:left="720"/>
        <w:jc w:val="both"/>
        <w:rPr>
          <w:rFonts w:ascii="Times New Roman" w:hAnsi="Times New Roman" w:cs="Times New Roman"/>
        </w:rPr>
      </w:pPr>
      <w:r w:rsidRPr="006B4A0F">
        <w:rPr>
          <w:rFonts w:ascii="Times New Roman" w:hAnsi="Times New Roman" w:cs="Times New Roman"/>
        </w:rPr>
        <w:t>and includes amounts payable by a married person or his or her spouse for approved respite care for the married person in a nursing home, where the person has remained, or the Secretary is satisfied that the person is likely to remain, in that care for at least 14 consecutive days;</w:t>
      </w:r>
      <w:r w:rsidR="006B4A0F">
        <w:rPr>
          <w:rFonts w:ascii="Times New Roman" w:hAnsi="Times New Roman" w:cs="Times New Roman"/>
        </w:rPr>
        <w:t>”</w:t>
      </w:r>
      <w:r w:rsidRPr="006B4A0F">
        <w:rPr>
          <w:rFonts w:ascii="Times New Roman" w:hAnsi="Times New Roman" w:cs="Times New Roman"/>
        </w:rPr>
        <w:t>;</w:t>
      </w:r>
    </w:p>
    <w:p w14:paraId="4D8BDA2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093E13EB" w14:textId="77777777" w:rsidR="0023562D" w:rsidRPr="006B4A0F" w:rsidRDefault="006B4A0F" w:rsidP="00421C9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k</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including an investment in the nature of superannuation</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investment</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first occurring</w:t>
      </w:r>
      <w:r w:rsidR="0023562D" w:rsidRPr="005721B3">
        <w:rPr>
          <w:rFonts w:ascii="Times New Roman" w:hAnsi="Times New Roman" w:cs="Times New Roman"/>
        </w:rPr>
        <w:t>)</w:t>
      </w:r>
      <w:r w:rsidR="0023562D" w:rsidRPr="006B4A0F">
        <w:rPr>
          <w:rFonts w:ascii="Times New Roman" w:hAnsi="Times New Roman" w:cs="Times New Roman"/>
        </w:rPr>
        <w:t xml:space="preserve"> in the definition of </w:t>
      </w:r>
      <w:r>
        <w:rPr>
          <w:rFonts w:ascii="Times New Roman" w:hAnsi="Times New Roman" w:cs="Times New Roman"/>
        </w:rPr>
        <w:t>“</w:t>
      </w:r>
      <w:r w:rsidR="0023562D" w:rsidRPr="006B4A0F">
        <w:rPr>
          <w:rFonts w:ascii="Times New Roman" w:hAnsi="Times New Roman" w:cs="Times New Roman"/>
        </w:rPr>
        <w:t>return</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2D8EE5D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5E14C0F9" w14:textId="77777777" w:rsidR="0023562D" w:rsidRPr="006B4A0F" w:rsidRDefault="0023562D" w:rsidP="00421C9F">
      <w:pPr>
        <w:spacing w:after="0" w:line="240" w:lineRule="auto"/>
        <w:ind w:left="720" w:hanging="288"/>
        <w:jc w:val="both"/>
        <w:rPr>
          <w:rFonts w:ascii="Times New Roman" w:hAnsi="Times New Roman" w:cs="Times New Roman"/>
        </w:rPr>
      </w:pPr>
      <w:r w:rsidRPr="00421C9F">
        <w:rPr>
          <w:rFonts w:ascii="Times New Roman" w:hAnsi="Times New Roman" w:cs="Times New Roman"/>
          <w:b/>
        </w:rPr>
        <w:t>(m)</w:t>
      </w:r>
      <w:r w:rsidRPr="006B4A0F">
        <w:rPr>
          <w:rFonts w:ascii="Times New Roman" w:hAnsi="Times New Roman" w:cs="Times New Roman"/>
        </w:rPr>
        <w:t xml:space="preserve"> by omitting the definition of </w:t>
      </w:r>
      <w:r w:rsidR="006B4A0F">
        <w:rPr>
          <w:rFonts w:ascii="Times New Roman" w:hAnsi="Times New Roman" w:cs="Times New Roman"/>
        </w:rPr>
        <w:t>“</w:t>
      </w:r>
      <w:r w:rsidRPr="006B4A0F">
        <w:rPr>
          <w:rFonts w:ascii="Times New Roman" w:hAnsi="Times New Roman" w:cs="Times New Roman"/>
        </w:rPr>
        <w:t>dependent child</w:t>
      </w:r>
      <w:r w:rsidR="006B4A0F">
        <w:rPr>
          <w:rFonts w:ascii="Times New Roman" w:hAnsi="Times New Roman" w:cs="Times New Roman"/>
        </w:rPr>
        <w:t>”</w:t>
      </w:r>
      <w:r w:rsidRPr="006B4A0F">
        <w:rPr>
          <w:rFonts w:ascii="Times New Roman" w:hAnsi="Times New Roman" w:cs="Times New Roman"/>
        </w:rPr>
        <w:t xml:space="preserve">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and substituting the following definition:</w:t>
      </w:r>
    </w:p>
    <w:p w14:paraId="5D3BF60F" w14:textId="78231C1B" w:rsidR="0023562D" w:rsidRPr="006B4A0F" w:rsidRDefault="006B4A0F" w:rsidP="00421C9F">
      <w:pPr>
        <w:spacing w:after="0" w:line="240" w:lineRule="auto"/>
        <w:ind w:left="1296" w:hanging="288"/>
        <w:jc w:val="both"/>
        <w:rPr>
          <w:rFonts w:ascii="Times New Roman" w:hAnsi="Times New Roman" w:cs="Times New Roman"/>
        </w:rPr>
      </w:pPr>
      <w:r w:rsidRPr="00F826A9">
        <w:rPr>
          <w:rFonts w:ascii="Times New Roman" w:hAnsi="Times New Roman" w:cs="Times New Roman"/>
        </w:rPr>
        <w:t>“</w:t>
      </w:r>
      <w:r w:rsidR="00F826A9">
        <w:rPr>
          <w:rFonts w:ascii="Times New Roman" w:hAnsi="Times New Roman" w:cs="Times New Roman"/>
        </w:rPr>
        <w:t xml:space="preserve"> </w:t>
      </w:r>
      <w:r w:rsidRPr="00421C9F">
        <w:rPr>
          <w:rFonts w:ascii="Times New Roman" w:hAnsi="Times New Roman" w:cs="Times New Roman"/>
          <w:b/>
        </w:rPr>
        <w:t>‘</w:t>
      </w:r>
      <w:r w:rsidR="0023562D" w:rsidRPr="00421C9F">
        <w:rPr>
          <w:rFonts w:ascii="Times New Roman" w:hAnsi="Times New Roman" w:cs="Times New Roman"/>
          <w:b/>
        </w:rPr>
        <w:t>dependent child</w:t>
      </w:r>
      <w:r w:rsidRPr="00421C9F">
        <w:rPr>
          <w:rFonts w:ascii="Times New Roman" w:hAnsi="Times New Roman" w:cs="Times New Roman"/>
          <w:b/>
        </w:rPr>
        <w:t>’</w:t>
      </w:r>
      <w:r w:rsidR="0023562D" w:rsidRPr="006B4A0F">
        <w:rPr>
          <w:rFonts w:ascii="Times New Roman" w:hAnsi="Times New Roman" w:cs="Times New Roman"/>
        </w:rPr>
        <w:t>, in relation to a person, means:</w:t>
      </w:r>
    </w:p>
    <w:p w14:paraId="605B82FA" w14:textId="77777777" w:rsidR="0023562D" w:rsidRPr="006B4A0F" w:rsidRDefault="0023562D" w:rsidP="00421C9F">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w:t>
      </w:r>
      <w:r w:rsidRPr="00421C9F">
        <w:rPr>
          <w:rFonts w:ascii="Times New Roman" w:hAnsi="Times New Roman" w:cs="Times New Roman"/>
        </w:rPr>
        <w:t>section 4</w:t>
      </w:r>
      <w:r w:rsidR="006B4A0F" w:rsidRPr="00421C9F">
        <w:rPr>
          <w:rFonts w:ascii="Times New Roman" w:hAnsi="Times New Roman" w:cs="Times New Roman"/>
          <w:smallCaps/>
        </w:rPr>
        <w:t>a</w:t>
      </w:r>
      <w:r w:rsidR="006B4A0F" w:rsidRPr="006B4A0F">
        <w:rPr>
          <w:rFonts w:ascii="Times New Roman" w:hAnsi="Times New Roman" w:cs="Times New Roman"/>
          <w:b/>
          <w:smallCaps/>
        </w:rPr>
        <w:t xml:space="preserve"> </w:t>
      </w:r>
      <w:r w:rsidRPr="006B4A0F">
        <w:rPr>
          <w:rFonts w:ascii="Times New Roman" w:hAnsi="Times New Roman" w:cs="Times New Roman"/>
        </w:rPr>
        <w:t xml:space="preserve">and in the definitions of </w:t>
      </w:r>
      <w:r w:rsidR="006B4A0F">
        <w:rPr>
          <w:rFonts w:ascii="Times New Roman" w:hAnsi="Times New Roman" w:cs="Times New Roman"/>
        </w:rPr>
        <w:t>‘</w:t>
      </w:r>
      <w:r w:rsidRPr="006B4A0F">
        <w:rPr>
          <w:rFonts w:ascii="Times New Roman" w:hAnsi="Times New Roman" w:cs="Times New Roman"/>
        </w:rPr>
        <w:t>annual maintenance free area</w:t>
      </w:r>
      <w:r w:rsidR="006B4A0F">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in-kind maintenance income</w:t>
      </w:r>
      <w:r w:rsidR="006B4A0F">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maintenance income</w:t>
      </w:r>
      <w:r w:rsidR="006B4A0F">
        <w:rPr>
          <w:rFonts w:ascii="Times New Roman" w:hAnsi="Times New Roman" w:cs="Times New Roman"/>
        </w:rPr>
        <w:t>’</w:t>
      </w:r>
      <w:r w:rsidRPr="006B4A0F">
        <w:rPr>
          <w:rFonts w:ascii="Times New Roman" w:hAnsi="Times New Roman" w:cs="Times New Roman"/>
        </w:rPr>
        <w:t xml:space="preserve"> and </w:t>
      </w:r>
      <w:r w:rsidR="006B4A0F">
        <w:rPr>
          <w:rFonts w:ascii="Times New Roman" w:hAnsi="Times New Roman" w:cs="Times New Roman"/>
        </w:rPr>
        <w:t>‘</w:t>
      </w:r>
      <w:r w:rsidRPr="006B4A0F">
        <w:rPr>
          <w:rFonts w:ascii="Times New Roman" w:hAnsi="Times New Roman" w:cs="Times New Roman"/>
        </w:rPr>
        <w:t>special maintenance income</w:t>
      </w:r>
      <w:r w:rsidR="006B4A0F">
        <w:rPr>
          <w:rFonts w:ascii="Times New Roman" w:hAnsi="Times New Roman" w:cs="Times New Roman"/>
        </w:rPr>
        <w:t>’</w:t>
      </w:r>
      <w:r w:rsidRPr="006B4A0F">
        <w:rPr>
          <w:rFonts w:ascii="Times New Roman" w:hAnsi="Times New Roman" w:cs="Times New Roman"/>
        </w:rPr>
        <w:t xml:space="preserve"> in this subsection:</w:t>
      </w:r>
    </w:p>
    <w:p w14:paraId="31BC8F62" w14:textId="77777777" w:rsidR="0023562D" w:rsidRPr="006B4A0F" w:rsidRDefault="0023562D" w:rsidP="00421C9F">
      <w:pPr>
        <w:spacing w:after="0" w:line="240" w:lineRule="auto"/>
        <w:ind w:left="216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child under the age of 16 years who:</w:t>
      </w:r>
    </w:p>
    <w:p w14:paraId="29D55EEC" w14:textId="44611D6F" w:rsidR="0023562D" w:rsidRPr="006B4A0F" w:rsidRDefault="006B4A0F" w:rsidP="00421C9F">
      <w:pPr>
        <w:spacing w:after="0" w:line="240" w:lineRule="auto"/>
        <w:ind w:left="2448" w:hanging="288"/>
        <w:jc w:val="both"/>
        <w:rPr>
          <w:rFonts w:ascii="Times New Roman" w:hAnsi="Times New Roman" w:cs="Times New Roman"/>
        </w:rPr>
      </w:pPr>
      <w:r w:rsidRPr="00421C9F">
        <w:rPr>
          <w:rFonts w:ascii="Times New Roman" w:hAnsi="Times New Roman" w:cs="Times New Roman"/>
          <w:smallCaps/>
        </w:rPr>
        <w:t>(</w:t>
      </w:r>
      <w:r w:rsidR="00F826A9">
        <w:rPr>
          <w:rFonts w:ascii="Times New Roman" w:hAnsi="Times New Roman" w:cs="Times New Roman"/>
          <w:smallCaps/>
        </w:rPr>
        <w:t>a</w:t>
      </w:r>
      <w:r w:rsidRPr="00421C9F">
        <w:rPr>
          <w:rFonts w:ascii="Times New Roman" w:hAnsi="Times New Roman" w:cs="Times New Roman"/>
          <w:smallCaps/>
        </w:rPr>
        <w:t>)</w:t>
      </w:r>
      <w:r w:rsidR="0023562D" w:rsidRPr="006B4A0F">
        <w:rPr>
          <w:rFonts w:ascii="Times New Roman" w:hAnsi="Times New Roman" w:cs="Times New Roman"/>
        </w:rPr>
        <w:t xml:space="preserve"> is in the custody, care and control of the person; or</w:t>
      </w:r>
    </w:p>
    <w:p w14:paraId="79A73FAC" w14:textId="7750D933" w:rsidR="0023562D" w:rsidRPr="006B4A0F" w:rsidRDefault="006B4A0F" w:rsidP="00421C9F">
      <w:pPr>
        <w:spacing w:after="0" w:line="240" w:lineRule="auto"/>
        <w:ind w:left="2448" w:hanging="288"/>
        <w:jc w:val="both"/>
        <w:rPr>
          <w:rFonts w:ascii="Times New Roman" w:hAnsi="Times New Roman" w:cs="Times New Roman"/>
        </w:rPr>
      </w:pPr>
      <w:r w:rsidRPr="00421C9F">
        <w:rPr>
          <w:rFonts w:ascii="Times New Roman" w:hAnsi="Times New Roman" w:cs="Times New Roman"/>
        </w:rPr>
        <w:t>(</w:t>
      </w:r>
      <w:r w:rsidR="00F826A9" w:rsidRPr="00F826A9">
        <w:rPr>
          <w:rFonts w:ascii="Times New Roman" w:hAnsi="Times New Roman" w:cs="Times New Roman"/>
          <w:smallCaps/>
        </w:rPr>
        <w:t>b</w:t>
      </w:r>
      <w:r w:rsidRPr="00421C9F">
        <w:rPr>
          <w:rFonts w:ascii="Times New Roman" w:hAnsi="Times New Roman" w:cs="Times New Roman"/>
        </w:rPr>
        <w:t>)</w:t>
      </w:r>
      <w:r w:rsidR="0023562D" w:rsidRPr="006B4A0F">
        <w:rPr>
          <w:rFonts w:ascii="Times New Roman" w:hAnsi="Times New Roman" w:cs="Times New Roman"/>
        </w:rPr>
        <w:t xml:space="preserve"> where no other person has the custody, care and control of the child—is wholly or substantially in the care and control of the person; or</w:t>
      </w:r>
    </w:p>
    <w:p w14:paraId="2042B5AD" w14:textId="77777777" w:rsidR="0023562D" w:rsidRPr="006B4A0F" w:rsidRDefault="0023562D" w:rsidP="00421C9F">
      <w:pPr>
        <w:spacing w:after="0" w:line="240" w:lineRule="auto"/>
        <w:ind w:left="216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student child, not being the spouse of the person, who is wholly or substantially dependent upon the person; or</w:t>
      </w:r>
    </w:p>
    <w:p w14:paraId="3A4081FE" w14:textId="77777777" w:rsidR="0023562D" w:rsidRPr="006B4A0F" w:rsidRDefault="0023562D" w:rsidP="00F008E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elsewhere in this Act:</w:t>
      </w:r>
    </w:p>
    <w:p w14:paraId="57C7C670" w14:textId="77777777" w:rsidR="0023562D" w:rsidRPr="006B4A0F" w:rsidRDefault="0023562D" w:rsidP="00F008EB">
      <w:pPr>
        <w:spacing w:after="0" w:line="240" w:lineRule="auto"/>
        <w:ind w:left="216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child referred to in subparagraph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who:</w:t>
      </w:r>
    </w:p>
    <w:p w14:paraId="2614965F" w14:textId="48F9DAA9" w:rsidR="0023562D" w:rsidRPr="006B4A0F" w:rsidRDefault="006B4A0F" w:rsidP="00F008EB">
      <w:pPr>
        <w:spacing w:after="0" w:line="240" w:lineRule="auto"/>
        <w:ind w:left="2448" w:hanging="288"/>
        <w:jc w:val="both"/>
        <w:rPr>
          <w:rFonts w:ascii="Times New Roman" w:hAnsi="Times New Roman" w:cs="Times New Roman"/>
        </w:rPr>
      </w:pPr>
      <w:r w:rsidRPr="00F008EB">
        <w:rPr>
          <w:rFonts w:ascii="Times New Roman" w:hAnsi="Times New Roman" w:cs="Times New Roman"/>
          <w:smallCaps/>
        </w:rPr>
        <w:t>(</w:t>
      </w:r>
      <w:r w:rsidR="00F826A9">
        <w:rPr>
          <w:rFonts w:ascii="Times New Roman" w:hAnsi="Times New Roman" w:cs="Times New Roman"/>
          <w:smallCaps/>
        </w:rPr>
        <w:t>a</w:t>
      </w:r>
      <w:r w:rsidRPr="00F008EB">
        <w:rPr>
          <w:rFonts w:ascii="Times New Roman" w:hAnsi="Times New Roman" w:cs="Times New Roman"/>
          <w:smallCaps/>
        </w:rPr>
        <w:t xml:space="preserve">) </w:t>
      </w:r>
      <w:r w:rsidR="0023562D" w:rsidRPr="006B4A0F">
        <w:rPr>
          <w:rFonts w:ascii="Times New Roman" w:hAnsi="Times New Roman" w:cs="Times New Roman"/>
        </w:rPr>
        <w:t>is in full-time education; or</w:t>
      </w:r>
    </w:p>
    <w:p w14:paraId="7ED992A0" w14:textId="0531FB1E" w:rsidR="0023562D" w:rsidRPr="006B4A0F" w:rsidRDefault="006B4A0F" w:rsidP="00AB67CC">
      <w:pPr>
        <w:spacing w:after="0" w:line="240" w:lineRule="auto"/>
        <w:ind w:left="2448" w:hanging="288"/>
        <w:jc w:val="both"/>
        <w:rPr>
          <w:rFonts w:ascii="Times New Roman" w:hAnsi="Times New Roman" w:cs="Times New Roman"/>
        </w:rPr>
      </w:pPr>
      <w:r w:rsidRPr="006B4A0F">
        <w:rPr>
          <w:rFonts w:ascii="Times New Roman" w:hAnsi="Times New Roman" w:cs="Times New Roman"/>
        </w:rPr>
        <w:br w:type="page"/>
      </w:r>
      <w:r w:rsidR="00F826A9">
        <w:rPr>
          <w:rFonts w:ascii="Times New Roman" w:hAnsi="Times New Roman" w:cs="Times New Roman"/>
        </w:rPr>
        <w:lastRenderedPageBreak/>
        <w:t>(</w:t>
      </w:r>
      <w:r w:rsidR="00F826A9" w:rsidRPr="00F826A9">
        <w:rPr>
          <w:rFonts w:ascii="Times New Roman" w:hAnsi="Times New Roman" w:cs="Times New Roman"/>
          <w:smallCaps/>
        </w:rPr>
        <w:t>b</w:t>
      </w:r>
      <w:r w:rsidRPr="00AB67CC">
        <w:rPr>
          <w:rFonts w:ascii="Times New Roman" w:hAnsi="Times New Roman" w:cs="Times New Roman"/>
        </w:rPr>
        <w:t xml:space="preserve">) </w:t>
      </w:r>
      <w:r w:rsidR="0023562D" w:rsidRPr="006B4A0F">
        <w:rPr>
          <w:rFonts w:ascii="Times New Roman" w:hAnsi="Times New Roman" w:cs="Times New Roman"/>
        </w:rPr>
        <w:t>is not in receipt of income from employment exceeding $100 per week; or</w:t>
      </w:r>
    </w:p>
    <w:p w14:paraId="7BDAF557" w14:textId="77777777" w:rsidR="00AB67CC" w:rsidRDefault="0023562D" w:rsidP="00AB67CC">
      <w:pPr>
        <w:spacing w:after="0" w:line="240" w:lineRule="auto"/>
        <w:ind w:left="216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student child referred to in subparagraph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1A02F621" w14:textId="77777777" w:rsidR="0023562D" w:rsidRPr="006B4A0F" w:rsidRDefault="006B4A0F" w:rsidP="00AB67CC">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EA91CA3" w14:textId="77777777" w:rsidR="0023562D" w:rsidRPr="006B4A0F" w:rsidRDefault="006B4A0F" w:rsidP="00AB67C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n</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the definition of </w:t>
      </w:r>
      <w:r>
        <w:rPr>
          <w:rFonts w:ascii="Times New Roman" w:hAnsi="Times New Roman" w:cs="Times New Roman"/>
        </w:rPr>
        <w:t>“</w:t>
      </w:r>
      <w:r w:rsidR="0023562D" w:rsidRPr="006B4A0F">
        <w:rPr>
          <w:rFonts w:ascii="Times New Roman" w:hAnsi="Times New Roman" w:cs="Times New Roman"/>
        </w:rPr>
        <w:t>prescribed student child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38BC9273" w14:textId="65F9CBD0" w:rsidR="00AB67CC" w:rsidRDefault="00AB67CC" w:rsidP="00AB67CC">
      <w:pPr>
        <w:spacing w:after="0" w:line="240" w:lineRule="auto"/>
        <w:ind w:left="1296" w:hanging="288"/>
        <w:jc w:val="both"/>
        <w:rPr>
          <w:rFonts w:ascii="Times New Roman" w:hAnsi="Times New Roman" w:cs="Times New Roman"/>
        </w:rPr>
      </w:pPr>
      <w:r w:rsidRPr="00F826A9">
        <w:rPr>
          <w:rFonts w:ascii="Times New Roman" w:hAnsi="Times New Roman" w:cs="Times New Roman"/>
        </w:rPr>
        <w:t>“</w:t>
      </w:r>
      <w:r w:rsidR="00F826A9">
        <w:rPr>
          <w:rFonts w:ascii="Times New Roman" w:hAnsi="Times New Roman" w:cs="Times New Roman"/>
        </w:rPr>
        <w:t xml:space="preserve"> </w:t>
      </w:r>
      <w:r>
        <w:rPr>
          <w:rFonts w:ascii="Times New Roman" w:hAnsi="Times New Roman" w:cs="Times New Roman"/>
          <w:b/>
        </w:rPr>
        <w:t>‘</w:t>
      </w:r>
      <w:r w:rsidR="006B4A0F" w:rsidRPr="006B4A0F">
        <w:rPr>
          <w:rFonts w:ascii="Times New Roman" w:hAnsi="Times New Roman" w:cs="Times New Roman"/>
          <w:b/>
        </w:rPr>
        <w:t>prescribed student child</w:t>
      </w:r>
      <w:r w:rsidR="006B4A0F">
        <w:rPr>
          <w:rFonts w:ascii="Times New Roman" w:hAnsi="Times New Roman" w:cs="Times New Roman"/>
          <w:b/>
        </w:rPr>
        <w:t>’</w:t>
      </w:r>
      <w:r w:rsidR="006B4A0F" w:rsidRPr="00F826A9">
        <w:rPr>
          <w:rFonts w:ascii="Times New Roman" w:hAnsi="Times New Roman" w:cs="Times New Roman"/>
        </w:rPr>
        <w:t xml:space="preserve">, </w:t>
      </w:r>
      <w:r w:rsidR="0023562D" w:rsidRPr="006B4A0F">
        <w:rPr>
          <w:rFonts w:ascii="Times New Roman" w:hAnsi="Times New Roman" w:cs="Times New Roman"/>
        </w:rPr>
        <w:t>in relation to a person, means a dependent child of the person who is over 16 and who is qualified to receive payments under a prescribed educational scheme;</w:t>
      </w:r>
      <w:r w:rsidR="006B4A0F">
        <w:rPr>
          <w:rFonts w:ascii="Times New Roman" w:hAnsi="Times New Roman" w:cs="Times New Roman"/>
        </w:rPr>
        <w:t>”</w:t>
      </w:r>
      <w:r w:rsidR="0023562D" w:rsidRPr="006B4A0F">
        <w:rPr>
          <w:rFonts w:ascii="Times New Roman" w:hAnsi="Times New Roman" w:cs="Times New Roman"/>
        </w:rPr>
        <w:t>;</w:t>
      </w:r>
    </w:p>
    <w:p w14:paraId="354B1BB9" w14:textId="77777777" w:rsidR="0023562D" w:rsidRPr="006B4A0F" w:rsidRDefault="006B4A0F" w:rsidP="00AB67CC">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1D7348CC" w14:textId="77777777" w:rsidR="00AB67CC" w:rsidRDefault="006B4A0F" w:rsidP="00AB67C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o</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6ABC839D" w14:textId="19EE2592" w:rsidR="0023562D" w:rsidRPr="006B4A0F" w:rsidRDefault="006B4A0F" w:rsidP="00AB67CC">
      <w:pPr>
        <w:spacing w:after="0" w:line="240" w:lineRule="auto"/>
        <w:ind w:left="1296" w:hanging="288"/>
        <w:jc w:val="both"/>
        <w:rPr>
          <w:rFonts w:ascii="Times New Roman" w:hAnsi="Times New Roman" w:cs="Times New Roman"/>
        </w:rPr>
      </w:pPr>
      <w:r w:rsidRPr="00F826A9">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pensionable age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5D11FF24" w14:textId="77777777" w:rsidR="0023562D" w:rsidRPr="006B4A0F" w:rsidRDefault="0023562D" w:rsidP="00AB67C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for a woman—60 years of age; and</w:t>
      </w:r>
    </w:p>
    <w:p w14:paraId="1675F181" w14:textId="77777777" w:rsidR="00ED7096" w:rsidRDefault="0023562D" w:rsidP="00AB67C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for a man—65 years of age;</w:t>
      </w:r>
      <w:r w:rsidR="006B4A0F">
        <w:rPr>
          <w:rFonts w:ascii="Times New Roman" w:hAnsi="Times New Roman" w:cs="Times New Roman"/>
        </w:rPr>
        <w:t>”</w:t>
      </w:r>
      <w:r w:rsidRPr="006B4A0F">
        <w:rPr>
          <w:rFonts w:ascii="Times New Roman" w:hAnsi="Times New Roman" w:cs="Times New Roman"/>
        </w:rPr>
        <w:t>;</w:t>
      </w:r>
    </w:p>
    <w:p w14:paraId="45BEAB25" w14:textId="77777777" w:rsidR="0023562D" w:rsidRPr="006B4A0F" w:rsidRDefault="006B4A0F" w:rsidP="00ED7096">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3EB876A5" w14:textId="77777777" w:rsidR="00ED7096" w:rsidRDefault="006B4A0F" w:rsidP="00ED709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p</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45AC675E" w14:textId="444BF512" w:rsidR="0023562D" w:rsidRPr="006B4A0F" w:rsidRDefault="006B4A0F" w:rsidP="00ED7096">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pensioner couple</w:t>
      </w:r>
      <w:r>
        <w:rPr>
          <w:rFonts w:ascii="Times New Roman" w:hAnsi="Times New Roman" w:cs="Times New Roman"/>
          <w:b/>
        </w:rPr>
        <w:t>’</w:t>
      </w:r>
      <w:r w:rsidRPr="002F282D">
        <w:rPr>
          <w:rFonts w:ascii="Times New Roman" w:hAnsi="Times New Roman" w:cs="Times New Roman"/>
        </w:rPr>
        <w:t xml:space="preserve">, </w:t>
      </w:r>
      <w:r w:rsidR="0023562D" w:rsidRPr="006B4A0F">
        <w:rPr>
          <w:rFonts w:ascii="Times New Roman" w:hAnsi="Times New Roman" w:cs="Times New Roman"/>
        </w:rPr>
        <w:t>in Part VIII, means:</w:t>
      </w:r>
    </w:p>
    <w:p w14:paraId="0206494F" w14:textId="77777777" w:rsidR="0023562D" w:rsidRPr="006B4A0F" w:rsidRDefault="0023562D" w:rsidP="00ED709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2 social security pensioners each of whom is a married person because of being the spouse of the other pensioner; or;</w:t>
      </w:r>
    </w:p>
    <w:p w14:paraId="46370C1A" w14:textId="77777777" w:rsidR="0023562D" w:rsidRPr="006B4A0F" w:rsidRDefault="0023562D" w:rsidP="00ED709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social security pensioner and a veterans pensioner each of whom is a married person because of being the spouse of the other pensioner;</w:t>
      </w:r>
    </w:p>
    <w:p w14:paraId="48D82853" w14:textId="043B455A" w:rsidR="0023562D" w:rsidRPr="006B4A0F" w:rsidRDefault="006B4A0F" w:rsidP="00231A59">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social security pensioner</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Part VIII, means:</w:t>
      </w:r>
    </w:p>
    <w:p w14:paraId="278FD1B2" w14:textId="77777777" w:rsidR="0023562D" w:rsidRPr="006B4A0F" w:rsidRDefault="0023562D" w:rsidP="00231A5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is in receipt of a pension under Part IV; or</w:t>
      </w:r>
    </w:p>
    <w:p w14:paraId="536C4F76" w14:textId="77777777" w:rsidR="0023562D" w:rsidRPr="006B4A0F" w:rsidRDefault="0023562D" w:rsidP="00231A5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person referred to in paragraph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single person</w:t>
      </w:r>
      <w:r w:rsidR="006B4A0F">
        <w:rPr>
          <w:rFonts w:ascii="Times New Roman" w:hAnsi="Times New Roman" w:cs="Times New Roman"/>
        </w:rPr>
        <w:t>’</w:t>
      </w:r>
      <w:r w:rsidRPr="006B4A0F">
        <w:rPr>
          <w:rFonts w:ascii="Times New Roman" w:hAnsi="Times New Roman" w:cs="Times New Roman"/>
        </w:rPr>
        <w:t xml:space="preserve"> in subsection 43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who is in receipt of a pension under Part V; or</w:t>
      </w:r>
    </w:p>
    <w:p w14:paraId="7D314BBD" w14:textId="77777777" w:rsidR="0023562D" w:rsidRPr="006B4A0F" w:rsidRDefault="0023562D" w:rsidP="00231A5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a person who is in receipt of an allowance under Part XIV or XVI instead of a pension under Part IV or V that the person is qualified to receive;</w:t>
      </w:r>
    </w:p>
    <w:p w14:paraId="673384BF" w14:textId="2A095DB4" w:rsidR="0023562D" w:rsidRPr="006B4A0F" w:rsidRDefault="006B4A0F" w:rsidP="003714D9">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veterans pensioner</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Part VIII, means a person who is in receipt of:</w:t>
      </w:r>
    </w:p>
    <w:p w14:paraId="3E789397" w14:textId="77777777" w:rsidR="0023562D" w:rsidRPr="006B4A0F" w:rsidRDefault="0023562D" w:rsidP="003714D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service pension; or</w:t>
      </w:r>
    </w:p>
    <w:p w14:paraId="32C2D987" w14:textId="77777777" w:rsidR="0023562D" w:rsidRPr="006B4A0F" w:rsidRDefault="0023562D" w:rsidP="003714D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wife</w:t>
      </w:r>
      <w:r w:rsidR="006B4A0F">
        <w:rPr>
          <w:rFonts w:ascii="Times New Roman" w:hAnsi="Times New Roman" w:cs="Times New Roman"/>
        </w:rPr>
        <w:t>’</w:t>
      </w:r>
      <w:r w:rsidRPr="006B4A0F">
        <w:rPr>
          <w:rFonts w:ascii="Times New Roman" w:hAnsi="Times New Roman" w:cs="Times New Roman"/>
        </w:rPr>
        <w:t>s service pension; or</w:t>
      </w:r>
    </w:p>
    <w:p w14:paraId="781FE96E" w14:textId="77777777" w:rsidR="0023562D" w:rsidRPr="006B4A0F" w:rsidRDefault="0023562D" w:rsidP="003714D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a carer</w:t>
      </w:r>
      <w:r w:rsidR="006B4A0F">
        <w:rPr>
          <w:rFonts w:ascii="Times New Roman" w:hAnsi="Times New Roman" w:cs="Times New Roman"/>
        </w:rPr>
        <w:t>’</w:t>
      </w:r>
      <w:r w:rsidRPr="006B4A0F">
        <w:rPr>
          <w:rFonts w:ascii="Times New Roman" w:hAnsi="Times New Roman" w:cs="Times New Roman"/>
        </w:rPr>
        <w:t>s service pension;</w:t>
      </w:r>
    </w:p>
    <w:p w14:paraId="7B4B158C" w14:textId="5A32A064" w:rsidR="0023562D" w:rsidRPr="006B4A0F" w:rsidRDefault="0023562D" w:rsidP="003714D9">
      <w:pPr>
        <w:spacing w:after="0" w:line="240" w:lineRule="auto"/>
        <w:ind w:left="1296"/>
        <w:jc w:val="both"/>
        <w:rPr>
          <w:rFonts w:ascii="Times New Roman" w:hAnsi="Times New Roman" w:cs="Times New Roman"/>
        </w:rPr>
      </w:pPr>
      <w:r w:rsidRPr="006B4A0F">
        <w:rPr>
          <w:rFonts w:ascii="Times New Roman" w:hAnsi="Times New Roman" w:cs="Times New Roman"/>
        </w:rPr>
        <w:t xml:space="preserve">under Part III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r w:rsidR="006B4A0F" w:rsidRPr="002F282D">
        <w:rPr>
          <w:rFonts w:ascii="Times New Roman" w:hAnsi="Times New Roman" w:cs="Times New Roman"/>
        </w:rPr>
        <w:t>”;</w:t>
      </w:r>
    </w:p>
    <w:p w14:paraId="0A868DF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7017BDF" w14:textId="77777777" w:rsidR="0023562D" w:rsidRPr="006B4A0F" w:rsidRDefault="006B4A0F" w:rsidP="00837EF2">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q</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3EFA01DD" w14:textId="0E119886" w:rsidR="0023562D" w:rsidRPr="006B4A0F" w:rsidRDefault="00AB67CC" w:rsidP="00837EF2">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Pr>
          <w:rFonts w:ascii="Times New Roman" w:hAnsi="Times New Roman" w:cs="Times New Roman"/>
          <w:b/>
        </w:rPr>
        <w:t xml:space="preserve"> ‘</w:t>
      </w:r>
      <w:r w:rsidR="006B4A0F" w:rsidRPr="006B4A0F">
        <w:rPr>
          <w:rFonts w:ascii="Times New Roman" w:hAnsi="Times New Roman" w:cs="Times New Roman"/>
          <w:b/>
        </w:rPr>
        <w:t>prescribed educational scheme</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means any of the following schemes:</w:t>
      </w:r>
    </w:p>
    <w:p w14:paraId="18264BB0" w14:textId="77777777" w:rsidR="0023562D" w:rsidRPr="006B4A0F" w:rsidRDefault="0023562D" w:rsidP="00837EF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AUSTUDY scheme;</w:t>
      </w:r>
    </w:p>
    <w:p w14:paraId="10324E98" w14:textId="77777777" w:rsidR="0023562D" w:rsidRPr="006B4A0F" w:rsidRDefault="0023562D" w:rsidP="00837EF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ABSTUDY Schooling scheme;</w:t>
      </w:r>
    </w:p>
    <w:p w14:paraId="74FDE4C6" w14:textId="77777777" w:rsidR="0023562D" w:rsidRPr="006B4A0F" w:rsidRDefault="0023562D" w:rsidP="00837EF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ABSTUDY Tertiary scheme;</w:t>
      </w:r>
    </w:p>
    <w:p w14:paraId="4B3E6BAD" w14:textId="77777777" w:rsidR="0023562D" w:rsidRPr="006B4A0F" w:rsidRDefault="0023562D" w:rsidP="00837EF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Assistance for Isolated Children Scheme;</w:t>
      </w:r>
    </w:p>
    <w:p w14:paraId="34B5AD7B" w14:textId="77777777" w:rsidR="0023562D" w:rsidRPr="006B4A0F" w:rsidRDefault="0023562D" w:rsidP="00837EF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Veterans</w:t>
      </w:r>
      <w:r w:rsidR="006B4A0F">
        <w:rPr>
          <w:rFonts w:ascii="Times New Roman" w:hAnsi="Times New Roman" w:cs="Times New Roman"/>
        </w:rPr>
        <w:t>’</w:t>
      </w:r>
      <w:r w:rsidRPr="006B4A0F">
        <w:rPr>
          <w:rFonts w:ascii="Times New Roman" w:hAnsi="Times New Roman" w:cs="Times New Roman"/>
        </w:rPr>
        <w:t xml:space="preserve"> Children Education Scheme;</w:t>
      </w:r>
    </w:p>
    <w:p w14:paraId="38CD1529" w14:textId="77777777" w:rsidR="0023562D" w:rsidRPr="006B4A0F" w:rsidRDefault="0023562D" w:rsidP="00837EF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Post-Graduate Awards Scheme;</w:t>
      </w:r>
      <w:r w:rsidR="006B4A0F">
        <w:rPr>
          <w:rFonts w:ascii="Times New Roman" w:hAnsi="Times New Roman" w:cs="Times New Roman"/>
        </w:rPr>
        <w:t>”</w:t>
      </w:r>
      <w:r w:rsidRPr="006B4A0F">
        <w:rPr>
          <w:rFonts w:ascii="Times New Roman" w:hAnsi="Times New Roman" w:cs="Times New Roman"/>
        </w:rPr>
        <w:t>;</w:t>
      </w:r>
    </w:p>
    <w:p w14:paraId="2EB198B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E3B8D1F" w14:textId="77777777" w:rsidR="0023562D" w:rsidRPr="006B4A0F" w:rsidRDefault="006B4A0F" w:rsidP="00B0586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r</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7DA1E1C2" w14:textId="65D6C887" w:rsidR="0023562D" w:rsidRPr="006B4A0F" w:rsidRDefault="006B4A0F" w:rsidP="00B05864">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accruing return investment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arrangement by a person that consists of or includes an investment of money, being an investment:</w:t>
      </w:r>
    </w:p>
    <w:p w14:paraId="465EC749" w14:textId="77777777" w:rsidR="0023562D" w:rsidRPr="006B4A0F" w:rsidRDefault="0023562D" w:rsidP="00B0586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that produces:</w:t>
      </w:r>
    </w:p>
    <w:p w14:paraId="3D102671" w14:textId="77777777" w:rsidR="0023562D" w:rsidRPr="006B4A0F" w:rsidRDefault="0023562D" w:rsidP="00B05864">
      <w:pPr>
        <w:spacing w:after="0" w:line="240" w:lineRule="auto"/>
        <w:ind w:left="216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fixed rate or quantifiable rate of return, whether or not that rate varies from time to time; or</w:t>
      </w:r>
    </w:p>
    <w:p w14:paraId="2F9F9E9C" w14:textId="77777777" w:rsidR="0023562D" w:rsidRPr="006B4A0F" w:rsidRDefault="0023562D" w:rsidP="00B05864">
      <w:pPr>
        <w:spacing w:after="0" w:line="240" w:lineRule="auto"/>
        <w:ind w:left="216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rate of return that may be reasonably approximated; and</w:t>
      </w:r>
    </w:p>
    <w:p w14:paraId="19948D2F" w14:textId="77777777" w:rsidR="0023562D" w:rsidRPr="006B4A0F" w:rsidRDefault="0023562D" w:rsidP="00B0586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value of which from time to time is unlikely to decrease as a result of market changes;</w:t>
      </w:r>
    </w:p>
    <w:p w14:paraId="72F8F4A0" w14:textId="77777777" w:rsidR="0023562D" w:rsidRPr="006B4A0F" w:rsidRDefault="006B4A0F" w:rsidP="005F555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approved deposit fund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has the meaning that it has in Subdivision AA of Division 2 of Part III of the Assessment Act;</w:t>
      </w:r>
    </w:p>
    <w:p w14:paraId="53CD92F0" w14:textId="25C0F0DB" w:rsidR="0023562D" w:rsidRPr="006B4A0F" w:rsidRDefault="006B4A0F" w:rsidP="005F555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Assessment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Pr="006B4A0F">
        <w:rPr>
          <w:rFonts w:ascii="Times New Roman" w:hAnsi="Times New Roman" w:cs="Times New Roman"/>
          <w:i/>
        </w:rPr>
        <w:t>Income Tax Assessment Act 1936</w:t>
      </w:r>
      <w:r w:rsidRPr="002F282D">
        <w:rPr>
          <w:rFonts w:ascii="Times New Roman" w:hAnsi="Times New Roman" w:cs="Times New Roman"/>
        </w:rPr>
        <w:t>;</w:t>
      </w:r>
    </w:p>
    <w:p w14:paraId="108AE1EC" w14:textId="77777777" w:rsidR="0023562D" w:rsidRPr="006B4A0F" w:rsidRDefault="006B4A0F" w:rsidP="005F555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deferred annuity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annuity that is a deferred annuity</w:t>
      </w:r>
      <w:r w:rsidR="005F555B">
        <w:rPr>
          <w:rFonts w:ascii="Times New Roman" w:hAnsi="Times New Roman" w:cs="Times New Roman"/>
        </w:rPr>
        <w:t xml:space="preserve"> </w:t>
      </w:r>
      <w:r w:rsidR="0023562D" w:rsidRPr="006B4A0F">
        <w:rPr>
          <w:rFonts w:ascii="Times New Roman" w:hAnsi="Times New Roman" w:cs="Times New Roman"/>
        </w:rPr>
        <w:t>for the purposes of Subdivision AA of Division 2 of Part III of the Assessment Act;</w:t>
      </w:r>
    </w:p>
    <w:p w14:paraId="3B09E151" w14:textId="46C42A55" w:rsidR="0023562D" w:rsidRPr="006B4A0F" w:rsidRDefault="006B4A0F" w:rsidP="005F555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determination of entitlement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 determination:</w:t>
      </w:r>
    </w:p>
    <w:p w14:paraId="0515BE51" w14:textId="77777777" w:rsidR="0023562D" w:rsidRPr="006B4A0F" w:rsidRDefault="0023562D" w:rsidP="005F555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whether the person is qualified to receive a pension, benefit or allowance under this Act; or</w:t>
      </w:r>
    </w:p>
    <w:p w14:paraId="2E32CD65" w14:textId="77777777" w:rsidR="0023562D" w:rsidRPr="006B4A0F" w:rsidRDefault="0023562D" w:rsidP="005F555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of the rate at which a pension, benefit or allowance under this Act is payable to the person;</w:t>
      </w:r>
    </w:p>
    <w:p w14:paraId="6DFE565C" w14:textId="77777777" w:rsidR="0023562D" w:rsidRPr="006B4A0F" w:rsidRDefault="006B4A0F" w:rsidP="005F555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eligible investment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investment that satisfies all of the following conditions:</w:t>
      </w:r>
    </w:p>
    <w:p w14:paraId="5143E9E0" w14:textId="77777777" w:rsidR="0023562D" w:rsidRPr="006B4A0F" w:rsidRDefault="0023562D" w:rsidP="005F555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money or property invested is paid or transferred by the investor directly or indirectly to a body corporate or into a trust fund;</w:t>
      </w:r>
    </w:p>
    <w:p w14:paraId="35702A4A" w14:textId="3EA70A25" w:rsidR="0023562D" w:rsidRPr="006B4A0F" w:rsidRDefault="0023562D" w:rsidP="005F555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assets that represent money or property invested </w:t>
      </w:r>
      <w:r w:rsidRPr="005721B3">
        <w:rPr>
          <w:rFonts w:ascii="Times New Roman" w:hAnsi="Times New Roman" w:cs="Times New Roman"/>
        </w:rPr>
        <w:t>(</w:t>
      </w:r>
      <w:r w:rsidRPr="006B4A0F">
        <w:rPr>
          <w:rFonts w:ascii="Times New Roman" w:hAnsi="Times New Roman" w:cs="Times New Roman"/>
        </w:rPr>
        <w:t xml:space="preserve">in this definition called the </w:t>
      </w:r>
      <w:r w:rsidR="006B4A0F">
        <w:rPr>
          <w:rFonts w:ascii="Times New Roman" w:hAnsi="Times New Roman" w:cs="Times New Roman"/>
          <w:b/>
        </w:rPr>
        <w:t>‘</w:t>
      </w:r>
      <w:r w:rsidR="006B4A0F" w:rsidRPr="006B4A0F">
        <w:rPr>
          <w:rFonts w:ascii="Times New Roman" w:hAnsi="Times New Roman" w:cs="Times New Roman"/>
          <w:b/>
        </w:rPr>
        <w:t>investment assets</w:t>
      </w:r>
      <w:r w:rsidR="006B4A0F">
        <w:rPr>
          <w:rFonts w:ascii="Times New Roman" w:hAnsi="Times New Roman" w:cs="Times New Roman"/>
          <w:b/>
        </w:rPr>
        <w:t>’</w:t>
      </w:r>
      <w:r w:rsidR="006B4A0F" w:rsidRPr="002F282D">
        <w:rPr>
          <w:rFonts w:ascii="Times New Roman" w:hAnsi="Times New Roman" w:cs="Times New Roman"/>
        </w:rPr>
        <w:t xml:space="preserve">) </w:t>
      </w:r>
      <w:r w:rsidRPr="006B4A0F">
        <w:rPr>
          <w:rFonts w:ascii="Times New Roman" w:hAnsi="Times New Roman" w:cs="Times New Roman"/>
        </w:rPr>
        <w:t>are held otherwise than in the names of investors;</w:t>
      </w:r>
    </w:p>
    <w:p w14:paraId="2B1332A6" w14:textId="77777777" w:rsidR="0023562D" w:rsidRPr="006B4A0F" w:rsidRDefault="0023562D" w:rsidP="005F555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investor does not, either alone or jointly with a</w:t>
      </w:r>
    </w:p>
    <w:p w14:paraId="1A8AD503" w14:textId="77777777" w:rsidR="0086748D" w:rsidRDefault="006B4A0F" w:rsidP="0086748D">
      <w:pPr>
        <w:spacing w:after="0" w:line="240" w:lineRule="auto"/>
        <w:ind w:left="1728"/>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relative or relatives of the investor, have effective control over the manag</w:t>
      </w:r>
      <w:r w:rsidR="0086748D">
        <w:rPr>
          <w:rFonts w:ascii="Times New Roman" w:hAnsi="Times New Roman" w:cs="Times New Roman"/>
        </w:rPr>
        <w:t>ement of the investment assets;</w:t>
      </w:r>
    </w:p>
    <w:p w14:paraId="5B1A8B3C"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investor has a legally enforceable right to share in any distribution of the income or profits derived from the investment assets;</w:t>
      </w:r>
    </w:p>
    <w:p w14:paraId="245C7103" w14:textId="427A44B2" w:rsidR="0023562D" w:rsidRPr="006B4A0F" w:rsidRDefault="002F282D" w:rsidP="0086748D">
      <w:pPr>
        <w:spacing w:after="0" w:line="240" w:lineRule="auto"/>
        <w:ind w:left="1296" w:hanging="288"/>
        <w:jc w:val="both"/>
        <w:rPr>
          <w:rFonts w:ascii="Times New Roman" w:hAnsi="Times New Roman" w:cs="Times New Roman"/>
        </w:rPr>
      </w:pPr>
      <w:r>
        <w:rPr>
          <w:rFonts w:ascii="Times New Roman" w:hAnsi="Times New Roman" w:cs="Times New Roman"/>
          <w:b/>
        </w:rPr>
        <w:t>‘</w:t>
      </w:r>
      <w:r w:rsidR="006B4A0F" w:rsidRPr="006B4A0F">
        <w:rPr>
          <w:rFonts w:ascii="Times New Roman" w:hAnsi="Times New Roman" w:cs="Times New Roman"/>
          <w:b/>
        </w:rPr>
        <w:t>friendly society</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means:</w:t>
      </w:r>
    </w:p>
    <w:p w14:paraId="09684F5E"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society registered as a friendly society under a law in force in a State or Territory; or</w:t>
      </w:r>
    </w:p>
    <w:p w14:paraId="01B9835F"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society that had, before </w:t>
      </w:r>
      <w:r w:rsidR="006B4A0F" w:rsidRPr="006B4A0F">
        <w:rPr>
          <w:rFonts w:ascii="Times New Roman" w:hAnsi="Times New Roman" w:cs="Times New Roman"/>
          <w:smallCaps/>
        </w:rPr>
        <w:t xml:space="preserve">13 </w:t>
      </w:r>
      <w:r w:rsidRPr="006B4A0F">
        <w:rPr>
          <w:rFonts w:ascii="Times New Roman" w:hAnsi="Times New Roman" w:cs="Times New Roman"/>
        </w:rPr>
        <w:t xml:space="preserve">December 1987, been approved for the purpose of the definition of </w:t>
      </w:r>
      <w:r w:rsidR="006B4A0F">
        <w:rPr>
          <w:rFonts w:ascii="Times New Roman" w:hAnsi="Times New Roman" w:cs="Times New Roman"/>
        </w:rPr>
        <w:t>‘</w:t>
      </w:r>
      <w:r w:rsidRPr="006B4A0F">
        <w:rPr>
          <w:rFonts w:ascii="Times New Roman" w:hAnsi="Times New Roman" w:cs="Times New Roman"/>
        </w:rPr>
        <w:t>friendly society</w:t>
      </w:r>
      <w:r w:rsidR="006B4A0F">
        <w:rPr>
          <w:rFonts w:ascii="Times New Roman" w:hAnsi="Times New Roman" w:cs="Times New Roman"/>
        </w:rPr>
        <w:t>’</w:t>
      </w:r>
      <w:r w:rsidRPr="006B4A0F">
        <w:rPr>
          <w:rFonts w:ascii="Times New Roman" w:hAnsi="Times New Roman" w:cs="Times New Roman"/>
        </w:rPr>
        <w:t xml:space="preserve"> in subsection 115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w:t>
      </w:r>
    </w:p>
    <w:p w14:paraId="44F18C28" w14:textId="77777777" w:rsidR="0023562D" w:rsidRPr="006B4A0F" w:rsidRDefault="0023562D" w:rsidP="0086748D">
      <w:pPr>
        <w:spacing w:after="0" w:line="240" w:lineRule="auto"/>
        <w:ind w:left="1296"/>
        <w:jc w:val="both"/>
        <w:rPr>
          <w:rFonts w:ascii="Times New Roman" w:hAnsi="Times New Roman" w:cs="Times New Roman"/>
        </w:rPr>
      </w:pPr>
      <w:r w:rsidRPr="006B4A0F">
        <w:rPr>
          <w:rFonts w:ascii="Times New Roman" w:hAnsi="Times New Roman" w:cs="Times New Roman"/>
        </w:rPr>
        <w:t xml:space="preserve">and, for the purpose of the definition of </w:t>
      </w:r>
      <w:r w:rsidR="006B4A0F">
        <w:rPr>
          <w:rFonts w:ascii="Times New Roman" w:hAnsi="Times New Roman" w:cs="Times New Roman"/>
        </w:rPr>
        <w:t>‘</w:t>
      </w:r>
      <w:r w:rsidRPr="006B4A0F">
        <w:rPr>
          <w:rFonts w:ascii="Times New Roman" w:hAnsi="Times New Roman" w:cs="Times New Roman"/>
        </w:rPr>
        <w:t>market-linked investment</w:t>
      </w:r>
      <w:r w:rsidR="006B4A0F">
        <w:rPr>
          <w:rFonts w:ascii="Times New Roman" w:hAnsi="Times New Roman" w:cs="Times New Roman"/>
        </w:rPr>
        <w:t>’</w:t>
      </w:r>
      <w:r w:rsidRPr="006B4A0F">
        <w:rPr>
          <w:rFonts w:ascii="Times New Roman" w:hAnsi="Times New Roman" w:cs="Times New Roman"/>
        </w:rPr>
        <w:t xml:space="preserve"> in this subsection, includes a society that has been approved for the purpose of the definition of </w:t>
      </w:r>
      <w:r w:rsidR="006B4A0F">
        <w:rPr>
          <w:rFonts w:ascii="Times New Roman" w:hAnsi="Times New Roman" w:cs="Times New Roman"/>
        </w:rPr>
        <w:t>‘</w:t>
      </w:r>
      <w:r w:rsidRPr="006B4A0F">
        <w:rPr>
          <w:rFonts w:ascii="Times New Roman" w:hAnsi="Times New Roman" w:cs="Times New Roman"/>
        </w:rPr>
        <w:t>friendly society</w:t>
      </w:r>
      <w:r w:rsidR="006B4A0F">
        <w:rPr>
          <w:rFonts w:ascii="Times New Roman" w:hAnsi="Times New Roman" w:cs="Times New Roman"/>
        </w:rPr>
        <w:t>’</w:t>
      </w:r>
      <w:r w:rsidRPr="006B4A0F">
        <w:rPr>
          <w:rFonts w:ascii="Times New Roman" w:hAnsi="Times New Roman" w:cs="Times New Roman"/>
        </w:rPr>
        <w:t xml:space="preserve"> in subsection </w:t>
      </w:r>
      <w:r w:rsidR="006B4A0F" w:rsidRPr="006B4A0F">
        <w:rPr>
          <w:rFonts w:ascii="Times New Roman" w:hAnsi="Times New Roman" w:cs="Times New Roman"/>
          <w:smallCaps/>
        </w:rPr>
        <w:t xml:space="preserve">115 </w:t>
      </w:r>
      <w:r w:rsidR="006B4A0F" w:rsidRPr="005721B3">
        <w:rPr>
          <w:rFonts w:ascii="Times New Roman" w:hAnsi="Times New Roman" w:cs="Times New Roman"/>
          <w:smallCaps/>
        </w:rPr>
        <w:t>(</w:t>
      </w:r>
      <w:r w:rsidR="006B4A0F" w:rsidRPr="006B4A0F">
        <w:rPr>
          <w:rFonts w:ascii="Times New Roman" w:hAnsi="Times New Roman" w:cs="Times New Roman"/>
          <w:smallCaps/>
        </w:rPr>
        <w:t>1</w:t>
      </w:r>
      <w:r w:rsidR="006B4A0F" w:rsidRPr="005721B3">
        <w:rPr>
          <w:rFonts w:ascii="Times New Roman" w:hAnsi="Times New Roman" w:cs="Times New Roman"/>
          <w:smallCaps/>
        </w:rPr>
        <w:t>)</w:t>
      </w:r>
      <w:r w:rsidR="006B4A0F" w:rsidRPr="006B4A0F">
        <w:rPr>
          <w:rFonts w:ascii="Times New Roman" w:hAnsi="Times New Roman" w:cs="Times New Roman"/>
          <w:smallCaps/>
        </w:rPr>
        <w:t xml:space="preserve"> </w:t>
      </w:r>
      <w:r w:rsidRPr="006B4A0F">
        <w:rPr>
          <w:rFonts w:ascii="Times New Roman" w:hAnsi="Times New Roman" w:cs="Times New Roman"/>
        </w:rPr>
        <w:t xml:space="preserve">on or after </w:t>
      </w:r>
      <w:r w:rsidR="006B4A0F" w:rsidRPr="006B4A0F">
        <w:rPr>
          <w:rFonts w:ascii="Times New Roman" w:hAnsi="Times New Roman" w:cs="Times New Roman"/>
          <w:smallCaps/>
        </w:rPr>
        <w:t xml:space="preserve">13 </w:t>
      </w:r>
      <w:r w:rsidRPr="006B4A0F">
        <w:rPr>
          <w:rFonts w:ascii="Times New Roman" w:hAnsi="Times New Roman" w:cs="Times New Roman"/>
        </w:rPr>
        <w:t xml:space="preserve">December </w:t>
      </w:r>
      <w:r w:rsidR="006B4A0F" w:rsidRPr="006B4A0F">
        <w:rPr>
          <w:rFonts w:ascii="Times New Roman" w:hAnsi="Times New Roman" w:cs="Times New Roman"/>
          <w:smallCaps/>
        </w:rPr>
        <w:t>1987;</w:t>
      </w:r>
    </w:p>
    <w:p w14:paraId="019AC0AA" w14:textId="5C238729" w:rsidR="0023562D" w:rsidRPr="006B4A0F" w:rsidRDefault="002F282D" w:rsidP="0086748D">
      <w:pPr>
        <w:spacing w:after="0" w:line="240" w:lineRule="auto"/>
        <w:ind w:left="1296" w:hanging="288"/>
        <w:jc w:val="both"/>
        <w:rPr>
          <w:rFonts w:ascii="Times New Roman" w:hAnsi="Times New Roman" w:cs="Times New Roman"/>
        </w:rPr>
      </w:pPr>
      <w:r>
        <w:rPr>
          <w:rFonts w:ascii="Times New Roman" w:hAnsi="Times New Roman" w:cs="Times New Roman"/>
          <w:b/>
        </w:rPr>
        <w:t>‘</w:t>
      </w:r>
      <w:r w:rsidR="006B4A0F" w:rsidRPr="006B4A0F">
        <w:rPr>
          <w:rFonts w:ascii="Times New Roman" w:hAnsi="Times New Roman" w:cs="Times New Roman"/>
          <w:b/>
        </w:rPr>
        <w:t>fund manager</w:t>
      </w:r>
      <w:r w:rsidR="006B4A0F">
        <w:rPr>
          <w:rFonts w:ascii="Times New Roman" w:hAnsi="Times New Roman" w:cs="Times New Roman"/>
          <w:b/>
        </w:rPr>
        <w:t>’</w:t>
      </w:r>
      <w:r w:rsidR="006B4A0F" w:rsidRPr="002F282D">
        <w:rPr>
          <w:rFonts w:ascii="Times New Roman" w:hAnsi="Times New Roman" w:cs="Times New Roman"/>
        </w:rPr>
        <w:t>,</w:t>
      </w:r>
      <w:r w:rsidR="006B4A0F" w:rsidRPr="006B4A0F">
        <w:rPr>
          <w:rFonts w:ascii="Times New Roman" w:hAnsi="Times New Roman" w:cs="Times New Roman"/>
          <w:b/>
        </w:rPr>
        <w:t xml:space="preserve"> </w:t>
      </w:r>
      <w:r w:rsidR="0023562D" w:rsidRPr="006B4A0F">
        <w:rPr>
          <w:rFonts w:ascii="Times New Roman" w:hAnsi="Times New Roman" w:cs="Times New Roman"/>
        </w:rPr>
        <w:t xml:space="preserve">in relation to an investment product, means the person or body specified, in relation to that investment product, in a notice under subsection </w:t>
      </w:r>
      <w:r w:rsidR="006B4A0F" w:rsidRPr="006B4A0F">
        <w:rPr>
          <w:rFonts w:ascii="Times New Roman" w:hAnsi="Times New Roman" w:cs="Times New Roman"/>
          <w:smallCaps/>
        </w:rPr>
        <w:t xml:space="preserve">12b </w:t>
      </w:r>
      <w:r w:rsidR="006B4A0F" w:rsidRPr="005721B3">
        <w:rPr>
          <w:rFonts w:ascii="Times New Roman" w:hAnsi="Times New Roman" w:cs="Times New Roman"/>
          <w:smallCaps/>
        </w:rPr>
        <w:t>(</w:t>
      </w:r>
      <w:r w:rsidR="006B4A0F" w:rsidRPr="006B4A0F">
        <w:rPr>
          <w:rFonts w:ascii="Times New Roman" w:hAnsi="Times New Roman" w:cs="Times New Roman"/>
          <w:smallCaps/>
        </w:rPr>
        <w:t>2</w:t>
      </w:r>
      <w:r w:rsidR="006B4A0F" w:rsidRPr="005721B3">
        <w:rPr>
          <w:rFonts w:ascii="Times New Roman" w:hAnsi="Times New Roman" w:cs="Times New Roman"/>
          <w:smallCaps/>
        </w:rPr>
        <w:t>)</w:t>
      </w:r>
      <w:r w:rsidR="006B4A0F" w:rsidRPr="006B4A0F">
        <w:rPr>
          <w:rFonts w:ascii="Times New Roman" w:hAnsi="Times New Roman" w:cs="Times New Roman"/>
          <w:smallCaps/>
        </w:rPr>
        <w:t>;</w:t>
      </w:r>
    </w:p>
    <w:p w14:paraId="28DDF3FB" w14:textId="77777777" w:rsidR="0023562D" w:rsidRPr="006B4A0F" w:rsidRDefault="006B4A0F" w:rsidP="0086748D">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investment product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 class of market-linked investments specified in a notice under subsection </w:t>
      </w:r>
      <w:r w:rsidRPr="006B4A0F">
        <w:rPr>
          <w:rFonts w:ascii="Times New Roman" w:hAnsi="Times New Roman" w:cs="Times New Roman"/>
          <w:smallCaps/>
        </w:rPr>
        <w:t xml:space="preserve">12b </w:t>
      </w:r>
      <w:r w:rsidRPr="005721B3">
        <w:rPr>
          <w:rFonts w:ascii="Times New Roman" w:hAnsi="Times New Roman" w:cs="Times New Roman"/>
          <w:smallCaps/>
        </w:rPr>
        <w:t>(</w:t>
      </w:r>
      <w:r w:rsidRPr="006B4A0F">
        <w:rPr>
          <w:rFonts w:ascii="Times New Roman" w:hAnsi="Times New Roman" w:cs="Times New Roman"/>
          <w:smallCaps/>
        </w:rPr>
        <w:t>2</w:t>
      </w:r>
      <w:r w:rsidRPr="005721B3">
        <w:rPr>
          <w:rFonts w:ascii="Times New Roman" w:hAnsi="Times New Roman" w:cs="Times New Roman"/>
          <w:smallCaps/>
        </w:rPr>
        <w:t>)</w:t>
      </w:r>
      <w:r w:rsidRPr="006B4A0F">
        <w:rPr>
          <w:rFonts w:ascii="Times New Roman" w:hAnsi="Times New Roman" w:cs="Times New Roman"/>
          <w:smallCaps/>
        </w:rPr>
        <w:t>;</w:t>
      </w:r>
    </w:p>
    <w:p w14:paraId="65E59CD4" w14:textId="77777777" w:rsidR="0023562D" w:rsidRPr="006B4A0F" w:rsidRDefault="006B4A0F" w:rsidP="0086748D">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market-linked investment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34BE62A5"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 investment in:</w:t>
      </w:r>
    </w:p>
    <w:p w14:paraId="06DB2C36" w14:textId="77777777" w:rsidR="0023562D" w:rsidRPr="006B4A0F" w:rsidRDefault="0023562D" w:rsidP="0086748D">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 approved deposit fund; or</w:t>
      </w:r>
    </w:p>
    <w:p w14:paraId="213BC60C" w14:textId="77777777" w:rsidR="0023562D" w:rsidRPr="006B4A0F" w:rsidRDefault="0023562D" w:rsidP="0086748D">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deferred annuity; or</w:t>
      </w:r>
    </w:p>
    <w:p w14:paraId="0D297734" w14:textId="77777777" w:rsidR="0023562D" w:rsidRPr="006B4A0F" w:rsidRDefault="0023562D" w:rsidP="0086748D">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a public unit trust; or</w:t>
      </w:r>
    </w:p>
    <w:p w14:paraId="0ACECC40" w14:textId="77777777" w:rsidR="0023562D" w:rsidRPr="006B4A0F" w:rsidRDefault="0023562D" w:rsidP="0086748D">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an insurance bond; or</w:t>
      </w:r>
    </w:p>
    <w:p w14:paraId="3A7E7C3B"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an investment with a friendly society; or</w:t>
      </w:r>
    </w:p>
    <w:p w14:paraId="2170BA21"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an eligible investment other than an investment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w:t>
      </w:r>
    </w:p>
    <w:p w14:paraId="7CA13D88" w14:textId="77777777" w:rsidR="0023562D" w:rsidRPr="006B4A0F" w:rsidRDefault="0023562D" w:rsidP="00A3685A">
      <w:pPr>
        <w:spacing w:after="0" w:line="240" w:lineRule="auto"/>
        <w:ind w:left="1584" w:hanging="288"/>
        <w:jc w:val="both"/>
        <w:rPr>
          <w:rFonts w:ascii="Times New Roman" w:hAnsi="Times New Roman" w:cs="Times New Roman"/>
        </w:rPr>
      </w:pPr>
      <w:r w:rsidRPr="006B4A0F">
        <w:rPr>
          <w:rFonts w:ascii="Times New Roman" w:hAnsi="Times New Roman" w:cs="Times New Roman"/>
        </w:rPr>
        <w:t>not being:</w:t>
      </w:r>
    </w:p>
    <w:p w14:paraId="50C2776D"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an accruing return investment; or</w:t>
      </w:r>
    </w:p>
    <w:p w14:paraId="4F6C7587"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an investment consisting of the acquisition of real property, stock or shares;</w:t>
      </w:r>
    </w:p>
    <w:p w14:paraId="0EE58939" w14:textId="77777777" w:rsidR="0023562D" w:rsidRPr="006B4A0F" w:rsidRDefault="006B4A0F" w:rsidP="0086748D">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public unit trust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unit trust that:</w:t>
      </w:r>
    </w:p>
    <w:p w14:paraId="16CE06A2"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applies—was, in relation to the unit trust</w:t>
      </w:r>
      <w:r w:rsidR="006B4A0F">
        <w:rPr>
          <w:rFonts w:ascii="Times New Roman" w:hAnsi="Times New Roman" w:cs="Times New Roman"/>
        </w:rPr>
        <w:t>’</w:t>
      </w:r>
      <w:r w:rsidRPr="006B4A0F">
        <w:rPr>
          <w:rFonts w:ascii="Times New Roman" w:hAnsi="Times New Roman" w:cs="Times New Roman"/>
        </w:rPr>
        <w:t>s last year of income, a public unit trust for the purposes of Division 6</w:t>
      </w:r>
      <w:r w:rsidR="00CE1848" w:rsidRPr="00CE1848">
        <w:rPr>
          <w:rFonts w:ascii="Times New Roman" w:hAnsi="Times New Roman" w:cs="Times New Roman"/>
          <w:smallCaps/>
        </w:rPr>
        <w:t>b</w:t>
      </w:r>
      <w:r w:rsidRPr="006B4A0F">
        <w:rPr>
          <w:rFonts w:ascii="Times New Roman" w:hAnsi="Times New Roman" w:cs="Times New Roman"/>
        </w:rPr>
        <w:t xml:space="preserve"> of Part III of the Assessment Act; or</w:t>
      </w:r>
    </w:p>
    <w:p w14:paraId="78E12DCB" w14:textId="77777777" w:rsidR="0023562D" w:rsidRPr="006B4A0F" w:rsidRDefault="0023562D" w:rsidP="0086748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first year of income of the unit trust has not yet finished—has, at some time since the trust was established, satisfied at least one of the paragraphs of subsection </w:t>
      </w:r>
      <w:r w:rsidR="006B4A0F" w:rsidRPr="006B4A0F">
        <w:rPr>
          <w:rFonts w:ascii="Times New Roman" w:hAnsi="Times New Roman" w:cs="Times New Roman"/>
          <w:smallCaps/>
        </w:rPr>
        <w:t xml:space="preserve">102g </w:t>
      </w:r>
      <w:r w:rsidR="006B4A0F" w:rsidRPr="005721B3">
        <w:rPr>
          <w:rFonts w:ascii="Times New Roman" w:hAnsi="Times New Roman" w:cs="Times New Roman"/>
          <w:smallCaps/>
        </w:rPr>
        <w:t>(</w:t>
      </w:r>
      <w:r w:rsidR="006B4A0F" w:rsidRPr="006B4A0F">
        <w:rPr>
          <w:rFonts w:ascii="Times New Roman" w:hAnsi="Times New Roman" w:cs="Times New Roman"/>
          <w:smallCaps/>
        </w:rPr>
        <w:t>1</w:t>
      </w:r>
      <w:r w:rsidR="006B4A0F" w:rsidRPr="005721B3">
        <w:rPr>
          <w:rFonts w:ascii="Times New Roman" w:hAnsi="Times New Roman" w:cs="Times New Roman"/>
          <w:b/>
          <w:smallCaps/>
        </w:rPr>
        <w:t>)</w:t>
      </w:r>
      <w:r w:rsidR="006B4A0F" w:rsidRPr="006B4A0F">
        <w:rPr>
          <w:rFonts w:ascii="Times New Roman" w:hAnsi="Times New Roman" w:cs="Times New Roman"/>
          <w:b/>
          <w:smallCaps/>
        </w:rPr>
        <w:t xml:space="preserve"> </w:t>
      </w:r>
      <w:r w:rsidRPr="006B4A0F">
        <w:rPr>
          <w:rFonts w:ascii="Times New Roman" w:hAnsi="Times New Roman" w:cs="Times New Roman"/>
        </w:rPr>
        <w:t>of the Assessment Act;</w:t>
      </w:r>
    </w:p>
    <w:p w14:paraId="71A6C6BE" w14:textId="665C80D2" w:rsidR="0023562D" w:rsidRPr="006B4A0F" w:rsidRDefault="006B4A0F" w:rsidP="003E11CB">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b/>
        </w:rPr>
        <w:lastRenderedPageBreak/>
        <w:t>‘</w:t>
      </w:r>
      <w:r w:rsidRPr="006B4A0F">
        <w:rPr>
          <w:rFonts w:ascii="Times New Roman" w:hAnsi="Times New Roman" w:cs="Times New Roman"/>
          <w:b/>
        </w:rPr>
        <w:t>return</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investment, means any increase, whether of a capital or income nature and whether or not distributed, in the value or amount of the investment;</w:t>
      </w:r>
    </w:p>
    <w:p w14:paraId="26236CEC" w14:textId="6807ECF5" w:rsidR="0023562D" w:rsidRPr="006B4A0F" w:rsidRDefault="006B4A0F" w:rsidP="003E11C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statutory rate of return</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means 11% per annum or such lower percentage per annum as is specified in a notice in force under subsection 12</w:t>
      </w:r>
      <w:r w:rsidRPr="006B4A0F">
        <w:rPr>
          <w:rFonts w:ascii="Times New Roman" w:hAnsi="Times New Roman" w:cs="Times New Roman"/>
          <w:smallCaps/>
        </w:rPr>
        <w:t xml:space="preserve">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381663F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4E06BAF9" w14:textId="77777777" w:rsidR="0023562D" w:rsidRPr="006B4A0F" w:rsidRDefault="006B4A0F" w:rsidP="003E11C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s</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733FC908" w14:textId="312CA653" w:rsidR="0023562D" w:rsidRPr="006B4A0F" w:rsidRDefault="006B4A0F" w:rsidP="003E11CB">
      <w:pPr>
        <w:spacing w:after="0" w:line="240" w:lineRule="auto"/>
        <w:ind w:left="1296" w:hanging="288"/>
        <w:jc w:val="both"/>
        <w:rPr>
          <w:rFonts w:ascii="Times New Roman" w:hAnsi="Times New Roman" w:cs="Times New Roman"/>
        </w:rPr>
      </w:pPr>
      <w:r w:rsidRPr="002F282D">
        <w:rPr>
          <w:rFonts w:ascii="Times New Roman" w:hAnsi="Times New Roman" w:cs="Times New Roman"/>
        </w:rPr>
        <w:t xml:space="preserve">“ </w:t>
      </w:r>
      <w:r>
        <w:rPr>
          <w:rFonts w:ascii="Times New Roman" w:hAnsi="Times New Roman" w:cs="Times New Roman"/>
          <w:b/>
        </w:rPr>
        <w:t>‘</w:t>
      </w:r>
      <w:r w:rsidRPr="006B4A0F">
        <w:rPr>
          <w:rFonts w:ascii="Times New Roman" w:hAnsi="Times New Roman" w:cs="Times New Roman"/>
          <w:b/>
        </w:rPr>
        <w:t>assessable growth component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in relation to an amount of superannuation benefit, means so much </w:t>
      </w:r>
      <w:r w:rsidR="0023562D" w:rsidRPr="005721B3">
        <w:rPr>
          <w:rFonts w:ascii="Times New Roman" w:hAnsi="Times New Roman" w:cs="Times New Roman"/>
        </w:rPr>
        <w:t>(</w:t>
      </w:r>
      <w:r w:rsidR="0023562D" w:rsidRPr="006B4A0F">
        <w:rPr>
          <w:rFonts w:ascii="Times New Roman" w:hAnsi="Times New Roman" w:cs="Times New Roman"/>
        </w:rPr>
        <w:t>if any</w:t>
      </w:r>
      <w:r w:rsidR="0023562D" w:rsidRPr="005721B3">
        <w:rPr>
          <w:rFonts w:ascii="Times New Roman" w:hAnsi="Times New Roman" w:cs="Times New Roman"/>
        </w:rPr>
        <w:t>)</w:t>
      </w:r>
      <w:r w:rsidR="0023562D" w:rsidRPr="006B4A0F">
        <w:rPr>
          <w:rFonts w:ascii="Times New Roman" w:hAnsi="Times New Roman" w:cs="Times New Roman"/>
        </w:rPr>
        <w:t xml:space="preserve"> of the return as is attributable to the assessable period;</w:t>
      </w:r>
    </w:p>
    <w:p w14:paraId="71102B4B" w14:textId="186C1A98" w:rsidR="0023562D" w:rsidRPr="006B4A0F" w:rsidRDefault="006B4A0F" w:rsidP="003E11C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assessable period</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any period during which the person received a prescribed pension, except any such period occurring before a continuous period of at least 2 years during which the person did not receive a prescribed pension;</w:t>
      </w:r>
    </w:p>
    <w:p w14:paraId="1459D1F6" w14:textId="4152D5B1" w:rsidR="0023562D" w:rsidRPr="006B4A0F" w:rsidRDefault="006B4A0F" w:rsidP="003E11C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compulsorily preserved superannuation benefit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 superannuation benefit of a person the person</w:t>
      </w:r>
      <w:r>
        <w:rPr>
          <w:rFonts w:ascii="Times New Roman" w:hAnsi="Times New Roman" w:cs="Times New Roman"/>
        </w:rPr>
        <w:t>’</w:t>
      </w:r>
      <w:r w:rsidR="0023562D" w:rsidRPr="006B4A0F">
        <w:rPr>
          <w:rFonts w:ascii="Times New Roman" w:hAnsi="Times New Roman" w:cs="Times New Roman"/>
        </w:rPr>
        <w:t>s access to which is restricted pursuant to:</w:t>
      </w:r>
    </w:p>
    <w:p w14:paraId="54D88BA1" w14:textId="77777777" w:rsidR="0023562D" w:rsidRPr="006B4A0F" w:rsidRDefault="0023562D" w:rsidP="003E11C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paragraph 23 </w:t>
      </w:r>
      <w:r w:rsidRPr="005721B3">
        <w:rPr>
          <w:rFonts w:ascii="Times New Roman" w:hAnsi="Times New Roman" w:cs="Times New Roman"/>
        </w:rPr>
        <w:t>(</w:t>
      </w:r>
      <w:r w:rsidRPr="006B4A0F">
        <w:rPr>
          <w:rFonts w:ascii="Times New Roman" w:hAnsi="Times New Roman" w:cs="Times New Roman"/>
        </w:rPr>
        <w:t>ja</w:t>
      </w:r>
      <w:r w:rsidRPr="005721B3">
        <w:rPr>
          <w:rFonts w:ascii="Times New Roman" w:hAnsi="Times New Roman" w:cs="Times New Roman"/>
        </w:rPr>
        <w:t>)</w:t>
      </w:r>
      <w:r w:rsidRPr="006B4A0F">
        <w:rPr>
          <w:rFonts w:ascii="Times New Roman" w:hAnsi="Times New Roman" w:cs="Times New Roman"/>
        </w:rPr>
        <w:t xml:space="preserve"> of the Assessment Act as in force at any time before 18 December 1987; or</w:t>
      </w:r>
    </w:p>
    <w:p w14:paraId="12718159" w14:textId="77777777" w:rsidR="0023562D" w:rsidRPr="006B4A0F" w:rsidRDefault="0023562D" w:rsidP="003E11C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section 23</w:t>
      </w:r>
      <w:r w:rsidR="006B4A0F" w:rsidRPr="006B4A0F">
        <w:rPr>
          <w:rFonts w:ascii="Times New Roman" w:hAnsi="Times New Roman" w:cs="Times New Roman"/>
          <w:smallCaps/>
        </w:rPr>
        <w:t>fb</w:t>
      </w:r>
      <w:r w:rsidR="006B4A0F" w:rsidRPr="006B4A0F">
        <w:rPr>
          <w:rFonts w:ascii="Times New Roman" w:hAnsi="Times New Roman" w:cs="Times New Roman"/>
          <w:b/>
        </w:rPr>
        <w:t xml:space="preserve"> </w:t>
      </w:r>
      <w:r w:rsidRPr="006B4A0F">
        <w:rPr>
          <w:rFonts w:ascii="Times New Roman" w:hAnsi="Times New Roman" w:cs="Times New Roman"/>
        </w:rPr>
        <w:t>of the Assessment Act as in force at any time before 18 December 1987; or</w:t>
      </w:r>
    </w:p>
    <w:p w14:paraId="277BEF5A" w14:textId="742601A6" w:rsidR="0023562D" w:rsidRPr="006B4A0F" w:rsidRDefault="0023562D" w:rsidP="003E11C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regulations made under section 7 or 8 of the </w:t>
      </w:r>
      <w:r w:rsidR="006B4A0F" w:rsidRPr="006B4A0F">
        <w:rPr>
          <w:rFonts w:ascii="Times New Roman" w:hAnsi="Times New Roman" w:cs="Times New Roman"/>
          <w:i/>
        </w:rPr>
        <w:t>Occupational Superannuation Standards Act 1987</w:t>
      </w:r>
      <w:r w:rsidR="006B4A0F" w:rsidRPr="002F282D">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or</w:t>
      </w:r>
    </w:p>
    <w:p w14:paraId="589A1620" w14:textId="77777777" w:rsidR="0023562D" w:rsidRPr="006B4A0F" w:rsidRDefault="0023562D" w:rsidP="003E11C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 provision of the trust deed or contract concerned that imposes restrictions corresponding to those imposed by a provision referred to in 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w:t>
      </w:r>
    </w:p>
    <w:p w14:paraId="2A4FBFF0" w14:textId="77777777" w:rsidR="0023562D" w:rsidRPr="006B4A0F" w:rsidRDefault="006B4A0F" w:rsidP="003E11C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immediate annuity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annuity that is presently payable;</w:t>
      </w:r>
    </w:p>
    <w:p w14:paraId="50832CC2" w14:textId="2A5864E7" w:rsidR="0023562D" w:rsidRPr="006B4A0F" w:rsidRDefault="006B4A0F" w:rsidP="003E11C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superannuation benefit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in relation to a person, means a benefit arising directly or indirectly from amounts contributed </w:t>
      </w:r>
      <w:r w:rsidR="0023562D" w:rsidRPr="005721B3">
        <w:rPr>
          <w:rFonts w:ascii="Times New Roman" w:hAnsi="Times New Roman" w:cs="Times New Roman"/>
        </w:rPr>
        <w:t>(</w:t>
      </w:r>
      <w:r w:rsidR="0023562D" w:rsidRPr="006B4A0F">
        <w:rPr>
          <w:rFonts w:ascii="Times New Roman" w:hAnsi="Times New Roman" w:cs="Times New Roman"/>
        </w:rPr>
        <w:t>whether by the person or by any other person</w:t>
      </w:r>
      <w:r w:rsidR="0023562D" w:rsidRPr="005721B3">
        <w:rPr>
          <w:rFonts w:ascii="Times New Roman" w:hAnsi="Times New Roman" w:cs="Times New Roman"/>
        </w:rPr>
        <w:t>)</w:t>
      </w:r>
      <w:r w:rsidR="0023562D" w:rsidRPr="006B4A0F">
        <w:rPr>
          <w:rFonts w:ascii="Times New Roman" w:hAnsi="Times New Roman" w:cs="Times New Roman"/>
        </w:rPr>
        <w:t xml:space="preserve"> to a superannuation fund in respect of the person;</w:t>
      </w:r>
    </w:p>
    <w:p w14:paraId="5358EEC2" w14:textId="77777777" w:rsidR="0023562D" w:rsidRPr="006B4A0F" w:rsidRDefault="006B4A0F" w:rsidP="003E11C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superannuation fund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 superannuation fund as defined for the purposes of Subdivision AA of Division 2 of Part III of the Assessment Act, other than a fund covered by subparagraph </w:t>
      </w:r>
      <w:r w:rsidR="0023562D" w:rsidRPr="005721B3">
        <w:rPr>
          <w:rFonts w:ascii="Times New Roman" w:hAnsi="Times New Roman" w:cs="Times New Roman"/>
        </w:rPr>
        <w:t>(</w:t>
      </w:r>
      <w:proofErr w:type="spellStart"/>
      <w:r w:rsidR="0023562D" w:rsidRPr="006B4A0F">
        <w:rPr>
          <w:rFonts w:ascii="Times New Roman" w:hAnsi="Times New Roman" w:cs="Times New Roman"/>
        </w:rPr>
        <w:t>ia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superannuation fund</w:t>
      </w:r>
      <w:r>
        <w:rPr>
          <w:rFonts w:ascii="Times New Roman" w:hAnsi="Times New Roman" w:cs="Times New Roman"/>
        </w:rPr>
        <w:t>’</w:t>
      </w:r>
      <w:r w:rsidR="0023562D" w:rsidRPr="006B4A0F">
        <w:rPr>
          <w:rFonts w:ascii="Times New Roman" w:hAnsi="Times New Roman" w:cs="Times New Roman"/>
        </w:rPr>
        <w:t xml:space="preserve"> in subsection 27</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of that Act;</w:t>
      </w:r>
    </w:p>
    <w:p w14:paraId="15CC71FA" w14:textId="77777777" w:rsidR="0023562D" w:rsidRPr="006B4A0F" w:rsidRDefault="006B4A0F" w:rsidP="003E11CB">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superannuation 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has the same meaning as it has in Subdivision AA of Division 2 of Part III of the Assessment Act;</w:t>
      </w:r>
      <w:r>
        <w:rPr>
          <w:rFonts w:ascii="Times New Roman" w:hAnsi="Times New Roman" w:cs="Times New Roman"/>
        </w:rPr>
        <w:t>”</w:t>
      </w:r>
      <w:r w:rsidR="0023562D" w:rsidRPr="006B4A0F">
        <w:rPr>
          <w:rFonts w:ascii="Times New Roman" w:hAnsi="Times New Roman" w:cs="Times New Roman"/>
        </w:rPr>
        <w:t>;</w:t>
      </w:r>
    </w:p>
    <w:p w14:paraId="5F3D541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4ECEFE9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p>
    <w:p w14:paraId="760AE98F" w14:textId="77777777" w:rsidR="0023562D" w:rsidRPr="006B4A0F" w:rsidRDefault="006B4A0F" w:rsidP="0039426A">
      <w:pPr>
        <w:spacing w:after="0" w:line="240" w:lineRule="auto"/>
        <w:ind w:left="720" w:hanging="288"/>
        <w:jc w:val="both"/>
        <w:rPr>
          <w:rFonts w:ascii="Times New Roman" w:hAnsi="Times New Roman" w:cs="Times New Roman"/>
        </w:rPr>
      </w:pPr>
      <w:r w:rsidRPr="005721B3">
        <w:rPr>
          <w:rFonts w:ascii="Times New Roman" w:hAnsi="Times New Roman" w:cs="Times New Roman"/>
          <w:b/>
        </w:rPr>
        <w:lastRenderedPageBreak/>
        <w:t>(</w:t>
      </w:r>
      <w:r w:rsidRPr="006B4A0F">
        <w:rPr>
          <w:rFonts w:ascii="Times New Roman" w:hAnsi="Times New Roman" w:cs="Times New Roman"/>
          <w:b/>
        </w:rPr>
        <w:t>t</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1BAEFDF3" w14:textId="06C84F3A" w:rsidR="0023562D" w:rsidRPr="006B4A0F" w:rsidRDefault="006B4A0F" w:rsidP="0039426A">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deductible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immediate annuity or a superannuation pension, is the amount that would be the deductible amount in relation to the annuity or superannuation pension in relation to a year of income under subsection 27</w:t>
      </w:r>
      <w:r w:rsidRPr="006B4A0F">
        <w:rPr>
          <w:rFonts w:ascii="Times New Roman" w:hAnsi="Times New Roman" w:cs="Times New Roman"/>
          <w:smallCaps/>
        </w:rPr>
        <w:t>h</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of the Assessment Act if </w:t>
      </w:r>
      <w:r>
        <w:rPr>
          <w:rFonts w:ascii="Times New Roman" w:hAnsi="Times New Roman" w:cs="Times New Roman"/>
        </w:rPr>
        <w:t>‘</w:t>
      </w:r>
      <w:r w:rsidR="0023562D" w:rsidRPr="006B4A0F">
        <w:rPr>
          <w:rFonts w:ascii="Times New Roman" w:hAnsi="Times New Roman" w:cs="Times New Roman"/>
        </w:rPr>
        <w:t>undeducted purchase price</w:t>
      </w:r>
      <w:r>
        <w:rPr>
          <w:rFonts w:ascii="Times New Roman" w:hAnsi="Times New Roman" w:cs="Times New Roman"/>
        </w:rPr>
        <w:t>’</w:t>
      </w:r>
      <w:r w:rsidR="0023562D" w:rsidRPr="006B4A0F">
        <w:rPr>
          <w:rFonts w:ascii="Times New Roman" w:hAnsi="Times New Roman" w:cs="Times New Roman"/>
        </w:rPr>
        <w:t xml:space="preserve"> had the same meaning in that subsection as </w:t>
      </w:r>
      <w:r>
        <w:rPr>
          <w:rFonts w:ascii="Times New Roman" w:hAnsi="Times New Roman" w:cs="Times New Roman"/>
        </w:rPr>
        <w:t>‘</w:t>
      </w:r>
      <w:r w:rsidR="0023562D" w:rsidRPr="006B4A0F">
        <w:rPr>
          <w:rFonts w:ascii="Times New Roman" w:hAnsi="Times New Roman" w:cs="Times New Roman"/>
        </w:rPr>
        <w:t>non-assessable purchase price</w:t>
      </w:r>
      <w:r>
        <w:rPr>
          <w:rFonts w:ascii="Times New Roman" w:hAnsi="Times New Roman" w:cs="Times New Roman"/>
        </w:rPr>
        <w:t>’</w:t>
      </w:r>
      <w:r w:rsidR="0023562D" w:rsidRPr="006B4A0F">
        <w:rPr>
          <w:rFonts w:ascii="Times New Roman" w:hAnsi="Times New Roman" w:cs="Times New Roman"/>
        </w:rPr>
        <w:t xml:space="preserve"> has in this Act;</w:t>
      </w:r>
    </w:p>
    <w:p w14:paraId="23511571" w14:textId="7707CBD1" w:rsidR="0023562D" w:rsidRPr="006B4A0F" w:rsidRDefault="006B4A0F" w:rsidP="0039426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non-assessable purchase price</w:t>
      </w:r>
      <w:r>
        <w:rPr>
          <w:rFonts w:ascii="Times New Roman" w:hAnsi="Times New Roman" w:cs="Times New Roman"/>
          <w:b/>
        </w:rPr>
        <w:t>’</w:t>
      </w:r>
      <w:r w:rsidRPr="002F282D">
        <w:rPr>
          <w:rFonts w:ascii="Times New Roman" w:hAnsi="Times New Roman" w:cs="Times New Roman"/>
        </w:rPr>
        <w:t>:</w:t>
      </w:r>
    </w:p>
    <w:p w14:paraId="78B0526F" w14:textId="77777777" w:rsidR="0023562D" w:rsidRPr="006B4A0F" w:rsidRDefault="0023562D" w:rsidP="0039426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relation to an immediate annuity other than a roll-over immediate annuity—has the same meaning as </w:t>
      </w:r>
      <w:r w:rsidR="006B4A0F">
        <w:rPr>
          <w:rFonts w:ascii="Times New Roman" w:hAnsi="Times New Roman" w:cs="Times New Roman"/>
        </w:rPr>
        <w:t>‘</w:t>
      </w:r>
      <w:r w:rsidRPr="006B4A0F">
        <w:rPr>
          <w:rFonts w:ascii="Times New Roman" w:hAnsi="Times New Roman" w:cs="Times New Roman"/>
        </w:rPr>
        <w:t>undeducted purchase price</w:t>
      </w:r>
      <w:r w:rsidR="006B4A0F">
        <w:rPr>
          <w:rFonts w:ascii="Times New Roman" w:hAnsi="Times New Roman" w:cs="Times New Roman"/>
        </w:rPr>
        <w:t>’</w:t>
      </w:r>
      <w:r w:rsidRPr="006B4A0F">
        <w:rPr>
          <w:rFonts w:ascii="Times New Roman" w:hAnsi="Times New Roman" w:cs="Times New Roman"/>
        </w:rPr>
        <w:t xml:space="preserve"> has in Subdivision AA of Division 2 of Part III of the Assessment Act; or</w:t>
      </w:r>
    </w:p>
    <w:p w14:paraId="1F5769FB" w14:textId="77777777" w:rsidR="0023562D" w:rsidRPr="006B4A0F" w:rsidRDefault="0023562D" w:rsidP="0039426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relation to a roll-over immediate annuity—means the roll-over purchase price; or</w:t>
      </w:r>
    </w:p>
    <w:p w14:paraId="77898D2F" w14:textId="77777777" w:rsidR="0023562D" w:rsidRPr="006B4A0F" w:rsidRDefault="0023562D" w:rsidP="0039426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relation to a superannuation pension—has the same meaning as </w:t>
      </w:r>
      <w:r w:rsidR="006B4A0F">
        <w:rPr>
          <w:rFonts w:ascii="Times New Roman" w:hAnsi="Times New Roman" w:cs="Times New Roman"/>
        </w:rPr>
        <w:t>‘</w:t>
      </w:r>
      <w:r w:rsidRPr="006B4A0F">
        <w:rPr>
          <w:rFonts w:ascii="Times New Roman" w:hAnsi="Times New Roman" w:cs="Times New Roman"/>
        </w:rPr>
        <w:t>undeducted purchase price</w:t>
      </w:r>
      <w:r w:rsidR="006B4A0F">
        <w:rPr>
          <w:rFonts w:ascii="Times New Roman" w:hAnsi="Times New Roman" w:cs="Times New Roman"/>
        </w:rPr>
        <w:t>’</w:t>
      </w:r>
      <w:r w:rsidRPr="006B4A0F">
        <w:rPr>
          <w:rFonts w:ascii="Times New Roman" w:hAnsi="Times New Roman" w:cs="Times New Roman"/>
        </w:rPr>
        <w:t xml:space="preserve"> has in Subdivision AA of Division 2 of Part III of the Assessment Act;</w:t>
      </w:r>
    </w:p>
    <w:p w14:paraId="72FA3D75" w14:textId="454BA2DF" w:rsidR="0023562D" w:rsidRPr="006B4A0F" w:rsidRDefault="006B4A0F" w:rsidP="0039426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purchase price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annuity, has the meaning that it has in Subdivision AA of Division 2 of Part III of the Assessment Act;</w:t>
      </w:r>
    </w:p>
    <w:p w14:paraId="0514953D" w14:textId="4B559822" w:rsidR="0023562D" w:rsidRPr="006B4A0F" w:rsidRDefault="006B4A0F" w:rsidP="0039426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number</w:t>
      </w:r>
      <w:r>
        <w:rPr>
          <w:rFonts w:ascii="Times New Roman" w:hAnsi="Times New Roman" w:cs="Times New Roman"/>
          <w:b/>
        </w:rPr>
        <w:t>’</w:t>
      </w:r>
      <w:r w:rsidRPr="002F282D">
        <w:rPr>
          <w:rFonts w:ascii="Times New Roman" w:hAnsi="Times New Roman" w:cs="Times New Roman"/>
        </w:rPr>
        <w:t xml:space="preserve">, </w:t>
      </w:r>
      <w:r w:rsidR="0023562D" w:rsidRPr="006B4A0F">
        <w:rPr>
          <w:rFonts w:ascii="Times New Roman" w:hAnsi="Times New Roman" w:cs="Times New Roman"/>
        </w:rPr>
        <w:t>in relation to an annuity, has the meaning that it has in section 27</w:t>
      </w:r>
      <w:r w:rsidRPr="006B4A0F">
        <w:rPr>
          <w:rFonts w:ascii="Times New Roman" w:hAnsi="Times New Roman" w:cs="Times New Roman"/>
          <w:smallCaps/>
        </w:rPr>
        <w:t>h</w:t>
      </w:r>
      <w:r w:rsidRPr="006B4A0F">
        <w:rPr>
          <w:rFonts w:ascii="Times New Roman" w:hAnsi="Times New Roman" w:cs="Times New Roman"/>
          <w:b/>
          <w:smallCaps/>
        </w:rPr>
        <w:t xml:space="preserve"> </w:t>
      </w:r>
      <w:r w:rsidR="0023562D" w:rsidRPr="006B4A0F">
        <w:rPr>
          <w:rFonts w:ascii="Times New Roman" w:hAnsi="Times New Roman" w:cs="Times New Roman"/>
        </w:rPr>
        <w:t>of the Assessment Act;</w:t>
      </w:r>
    </w:p>
    <w:p w14:paraId="01ADEFA6" w14:textId="0385C0F7" w:rsidR="0023562D" w:rsidRPr="006B4A0F" w:rsidRDefault="006B4A0F" w:rsidP="0039426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residual capital value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annuity, has the meaning that it has in Subdivision AA of Division 2 of Part III of the Assessment Act;</w:t>
      </w:r>
    </w:p>
    <w:p w14:paraId="08CF6669" w14:textId="1BDA22E2" w:rsidR="0023562D" w:rsidRPr="006B4A0F" w:rsidRDefault="006B4A0F" w:rsidP="0039426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rolled-over amount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annuity, has the meaning that it has in Subdivision AA of Division 2 of Part III of the Assessment Act;</w:t>
      </w:r>
    </w:p>
    <w:p w14:paraId="179878FB" w14:textId="20EBA215" w:rsidR="0023562D" w:rsidRPr="006B4A0F" w:rsidRDefault="006B4A0F" w:rsidP="0039426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roll-over immediate annuity</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means an immediate annuity the purchase price of which consists wholly of a rolled-over amount or rolled-over amounts;</w:t>
      </w:r>
    </w:p>
    <w:p w14:paraId="4F65ED72" w14:textId="3636ED71" w:rsidR="0023562D" w:rsidRPr="006B4A0F" w:rsidRDefault="006B4A0F" w:rsidP="0039426A">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roll-over purchase price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roll-over immediate annuity, means:</w:t>
      </w:r>
    </w:p>
    <w:p w14:paraId="145308D1" w14:textId="77777777" w:rsidR="0023562D" w:rsidRPr="006B4A0F" w:rsidRDefault="0023562D" w:rsidP="0039426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applies—either the sum of the following amounts:</w:t>
      </w:r>
    </w:p>
    <w:p w14:paraId="5086065A" w14:textId="77777777" w:rsidR="0023562D" w:rsidRPr="006B4A0F" w:rsidRDefault="0023562D" w:rsidP="0039426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amount that would, under Subdivision AA of Division 2 of Part III of the Assessment Act, be the undeducted purchase price of the annuity;</w:t>
      </w:r>
    </w:p>
    <w:p w14:paraId="40AE8F06" w14:textId="77777777" w:rsidR="0023562D" w:rsidRPr="006B4A0F" w:rsidRDefault="0023562D" w:rsidP="0039426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amount that is the upper limit under</w:t>
      </w:r>
    </w:p>
    <w:p w14:paraId="03B1BB57" w14:textId="77777777" w:rsidR="0023562D" w:rsidRPr="006B4A0F" w:rsidRDefault="006B4A0F" w:rsidP="00BD11F6">
      <w:pPr>
        <w:spacing w:after="0" w:line="240" w:lineRule="auto"/>
        <w:ind w:left="2304"/>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section 159</w:t>
      </w:r>
      <w:r w:rsidR="007F3837" w:rsidRPr="007F3837">
        <w:rPr>
          <w:rFonts w:ascii="Times New Roman" w:hAnsi="Times New Roman" w:cs="Times New Roman"/>
          <w:smallCaps/>
        </w:rPr>
        <w:t>sg</w:t>
      </w:r>
      <w:r w:rsidR="0023562D" w:rsidRPr="006B4A0F">
        <w:rPr>
          <w:rFonts w:ascii="Times New Roman" w:hAnsi="Times New Roman" w:cs="Times New Roman"/>
        </w:rPr>
        <w:t xml:space="preserve"> of the Assessment Act for the year of income in which the annuity was purchased;</w:t>
      </w:r>
    </w:p>
    <w:p w14:paraId="546CAA22" w14:textId="77777777" w:rsidR="0023562D" w:rsidRPr="006B4A0F" w:rsidRDefault="0023562D" w:rsidP="007F3837">
      <w:pPr>
        <w:spacing w:after="0" w:line="240" w:lineRule="auto"/>
        <w:ind w:left="1728"/>
        <w:jc w:val="both"/>
        <w:rPr>
          <w:rFonts w:ascii="Times New Roman" w:hAnsi="Times New Roman" w:cs="Times New Roman"/>
        </w:rPr>
      </w:pPr>
      <w:r w:rsidRPr="006B4A0F">
        <w:rPr>
          <w:rFonts w:ascii="Times New Roman" w:hAnsi="Times New Roman" w:cs="Times New Roman"/>
        </w:rPr>
        <w:t>or the purchase price of the annuity, whichever is less; or</w:t>
      </w:r>
    </w:p>
    <w:p w14:paraId="67C7B6A9" w14:textId="77777777" w:rsidR="0023562D" w:rsidRPr="006B4A0F" w:rsidRDefault="0023562D" w:rsidP="007F383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w:t>
      </w:r>
    </w:p>
    <w:p w14:paraId="73B76934" w14:textId="77777777" w:rsidR="0023562D" w:rsidRPr="006B4A0F" w:rsidRDefault="0023562D" w:rsidP="007F3837">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roll-over immediate annuity, and another roll-over immediate annuity, have been purchased using the same rolled-over amount or rolled-over amounts in the name of the same person; and</w:t>
      </w:r>
    </w:p>
    <w:p w14:paraId="5E4BDABD" w14:textId="77777777" w:rsidR="0023562D" w:rsidRPr="006B4A0F" w:rsidRDefault="0023562D" w:rsidP="007F3837">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roll-over purchase price of the other rollover immediate annuity has previously been worked out under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for the purposes of this Act;</w:t>
      </w:r>
    </w:p>
    <w:p w14:paraId="1F135F67" w14:textId="77777777" w:rsidR="0023562D" w:rsidRPr="006B4A0F" w:rsidRDefault="0023562D" w:rsidP="00E70E1C">
      <w:pPr>
        <w:spacing w:after="0" w:line="240" w:lineRule="auto"/>
        <w:ind w:left="1728"/>
        <w:jc w:val="both"/>
        <w:rPr>
          <w:rFonts w:ascii="Times New Roman" w:hAnsi="Times New Roman" w:cs="Times New Roman"/>
        </w:rPr>
      </w:pPr>
      <w:r w:rsidRPr="006B4A0F">
        <w:rPr>
          <w:rFonts w:ascii="Times New Roman" w:hAnsi="Times New Roman" w:cs="Times New Roman"/>
        </w:rPr>
        <w:t xml:space="preserve">the amount that would, under Subdivision AA of Division </w:t>
      </w:r>
      <w:r w:rsidR="006B4A0F" w:rsidRPr="00AA4FA9">
        <w:rPr>
          <w:rFonts w:ascii="Times New Roman" w:hAnsi="Times New Roman" w:cs="Times New Roman"/>
        </w:rPr>
        <w:t>2</w:t>
      </w:r>
      <w:r w:rsidR="006B4A0F" w:rsidRPr="006B4A0F">
        <w:rPr>
          <w:rFonts w:ascii="Times New Roman" w:hAnsi="Times New Roman" w:cs="Times New Roman"/>
          <w:b/>
        </w:rPr>
        <w:t xml:space="preserve"> </w:t>
      </w:r>
      <w:r w:rsidRPr="006B4A0F">
        <w:rPr>
          <w:rFonts w:ascii="Times New Roman" w:hAnsi="Times New Roman" w:cs="Times New Roman"/>
        </w:rPr>
        <w:t>of Part III of the Assessment Act, be the undeducted purchase price of the annuity;</w:t>
      </w:r>
      <w:r w:rsidR="006B4A0F">
        <w:rPr>
          <w:rFonts w:ascii="Times New Roman" w:hAnsi="Times New Roman" w:cs="Times New Roman"/>
        </w:rPr>
        <w:t>”</w:t>
      </w:r>
      <w:r w:rsidRPr="006B4A0F">
        <w:rPr>
          <w:rFonts w:ascii="Times New Roman" w:hAnsi="Times New Roman" w:cs="Times New Roman"/>
        </w:rPr>
        <w:t>;</w:t>
      </w:r>
    </w:p>
    <w:p w14:paraId="453FA49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359B3610" w14:textId="77777777" w:rsidR="0023562D" w:rsidRPr="006B4A0F" w:rsidRDefault="006B4A0F" w:rsidP="00E70E1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u</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w:t>
      </w:r>
      <w:r w:rsidR="0023562D" w:rsidRPr="00AA4FA9">
        <w:rPr>
          <w:rFonts w:ascii="Times New Roman" w:hAnsi="Times New Roman" w:cs="Times New Roman"/>
        </w:rPr>
        <w:t xml:space="preserve">subsection </w:t>
      </w:r>
      <w:r w:rsidRPr="00AA4FA9">
        <w:rPr>
          <w:rFonts w:ascii="Times New Roman" w:hAnsi="Times New Roman" w:cs="Times New Roman"/>
        </w:rPr>
        <w:t>(1)</w:t>
      </w:r>
      <w:r w:rsidRPr="006B4A0F">
        <w:rPr>
          <w:rFonts w:ascii="Times New Roman" w:hAnsi="Times New Roman" w:cs="Times New Roman"/>
          <w:b/>
        </w:rPr>
        <w:t xml:space="preserve"> </w:t>
      </w:r>
      <w:r w:rsidR="0023562D" w:rsidRPr="006B4A0F">
        <w:rPr>
          <w:rFonts w:ascii="Times New Roman" w:hAnsi="Times New Roman" w:cs="Times New Roman"/>
        </w:rPr>
        <w:t>the following definitions:</w:t>
      </w:r>
    </w:p>
    <w:p w14:paraId="1E75D689" w14:textId="592A66FB" w:rsidR="0023562D" w:rsidRPr="006B4A0F" w:rsidRDefault="006B4A0F" w:rsidP="00E70E1C">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actual market exchange rate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foreign currency, means the on-demand airmail buying rate in relation to that foreign currency available at the Commonwealth Bank of Australia;</w:t>
      </w:r>
    </w:p>
    <w:p w14:paraId="29B40DA1" w14:textId="34882558" w:rsidR="0023562D" w:rsidRPr="006B4A0F" w:rsidRDefault="006B4A0F" w:rsidP="00E70E1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applicable exchange rate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foreign exchange period, means:</w:t>
      </w:r>
    </w:p>
    <w:p w14:paraId="7B7B9461" w14:textId="77777777" w:rsidR="0023562D" w:rsidRPr="006B4A0F" w:rsidRDefault="0023562D" w:rsidP="00E70E1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applies—the base exchange rate worked out under section 12</w:t>
      </w:r>
      <w:r w:rsidRPr="00657D8C">
        <w:rPr>
          <w:rFonts w:ascii="Times New Roman" w:hAnsi="Times New Roman" w:cs="Times New Roman"/>
          <w:smallCaps/>
        </w:rPr>
        <w:t>ac</w:t>
      </w:r>
      <w:r w:rsidR="006B4A0F" w:rsidRPr="006B4A0F">
        <w:rPr>
          <w:rFonts w:ascii="Times New Roman" w:hAnsi="Times New Roman" w:cs="Times New Roman"/>
          <w:b/>
        </w:rPr>
        <w:t xml:space="preserve"> </w:t>
      </w:r>
      <w:r w:rsidRPr="006B4A0F">
        <w:rPr>
          <w:rFonts w:ascii="Times New Roman" w:hAnsi="Times New Roman" w:cs="Times New Roman"/>
        </w:rPr>
        <w:t>by reference to the actual market exchange rates available during a month of the year falling within the immediately preceding foreign exchange period; or</w:t>
      </w:r>
    </w:p>
    <w:p w14:paraId="4EF84499" w14:textId="77777777" w:rsidR="0023562D" w:rsidRPr="006B4A0F" w:rsidRDefault="0023562D" w:rsidP="00E70E1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if a re-assessed exchange rate is applicable under section 12</w:t>
      </w:r>
      <w:r w:rsidR="006B4A0F" w:rsidRPr="006B4A0F">
        <w:rPr>
          <w:rFonts w:ascii="Times New Roman" w:hAnsi="Times New Roman" w:cs="Times New Roman"/>
          <w:smallCaps/>
        </w:rPr>
        <w:t>ad</w:t>
      </w:r>
      <w:r w:rsidRPr="006B4A0F">
        <w:rPr>
          <w:rFonts w:ascii="Times New Roman" w:hAnsi="Times New Roman" w:cs="Times New Roman"/>
        </w:rPr>
        <w:t>—that re-assessed exchange rate;</w:t>
      </w:r>
    </w:p>
    <w:p w14:paraId="256C890F" w14:textId="77777777" w:rsidR="0023562D" w:rsidRPr="006B4A0F" w:rsidRDefault="006B4A0F" w:rsidP="00E70E1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foreign exchange period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4FD2D85E" w14:textId="77777777" w:rsidR="0023562D" w:rsidRPr="006B4A0F" w:rsidRDefault="0023562D" w:rsidP="00E70E1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each period starting at the beginning of a relevant period within the meaning of section 34 and ending on the day before the pension pay day that falls closest to the middle of that relevant period; and</w:t>
      </w:r>
    </w:p>
    <w:p w14:paraId="66C378C5" w14:textId="77777777" w:rsidR="0023562D" w:rsidRPr="006B4A0F" w:rsidRDefault="0023562D" w:rsidP="00E70E1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each period starting on a pension pay day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and ending on the day before the beginning of the next relevant period within the meaning of section 34;</w:t>
      </w:r>
      <w:r w:rsidR="006B4A0F">
        <w:rPr>
          <w:rFonts w:ascii="Times New Roman" w:hAnsi="Times New Roman" w:cs="Times New Roman"/>
        </w:rPr>
        <w:t>”</w:t>
      </w:r>
      <w:r w:rsidRPr="006B4A0F">
        <w:rPr>
          <w:rFonts w:ascii="Times New Roman" w:hAnsi="Times New Roman" w:cs="Times New Roman"/>
        </w:rPr>
        <w:t>;</w:t>
      </w:r>
    </w:p>
    <w:p w14:paraId="73FD099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4D66A30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p>
    <w:p w14:paraId="75891909" w14:textId="77777777" w:rsidR="0023562D" w:rsidRPr="006B4A0F" w:rsidRDefault="0023562D" w:rsidP="00FE330B">
      <w:pPr>
        <w:spacing w:after="0" w:line="240" w:lineRule="auto"/>
        <w:ind w:left="720" w:hanging="288"/>
        <w:jc w:val="both"/>
        <w:rPr>
          <w:rFonts w:ascii="Times New Roman" w:hAnsi="Times New Roman" w:cs="Times New Roman"/>
        </w:rPr>
      </w:pPr>
      <w:r w:rsidRPr="00FE330B">
        <w:rPr>
          <w:rFonts w:ascii="Times New Roman" w:hAnsi="Times New Roman" w:cs="Times New Roman"/>
          <w:b/>
        </w:rPr>
        <w:lastRenderedPageBreak/>
        <w:t>(v)</w:t>
      </w:r>
      <w:r w:rsidRPr="006B4A0F">
        <w:rPr>
          <w:rFonts w:ascii="Times New Roman" w:hAnsi="Times New Roman" w:cs="Times New Roman"/>
        </w:rPr>
        <w:t xml:space="preserve"> by inserting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the following definition:</w:t>
      </w:r>
    </w:p>
    <w:p w14:paraId="279251C7" w14:textId="6CAA5ABC" w:rsidR="0023562D" w:rsidRPr="006B4A0F" w:rsidRDefault="006B4A0F" w:rsidP="00FE330B">
      <w:pPr>
        <w:spacing w:after="0" w:line="240" w:lineRule="auto"/>
        <w:ind w:left="1296" w:hanging="288"/>
        <w:jc w:val="both"/>
        <w:rPr>
          <w:rFonts w:ascii="Times New Roman" w:hAnsi="Times New Roman" w:cs="Times New Roman"/>
        </w:rPr>
      </w:pPr>
      <w:r w:rsidRPr="002F282D">
        <w:rPr>
          <w:rFonts w:ascii="Times New Roman" w:hAnsi="Times New Roman" w:cs="Times New Roman"/>
        </w:rPr>
        <w:t xml:space="preserve">“ </w:t>
      </w:r>
      <w:r>
        <w:rPr>
          <w:rFonts w:ascii="Times New Roman" w:hAnsi="Times New Roman" w:cs="Times New Roman"/>
          <w:b/>
        </w:rPr>
        <w:t>‘</w:t>
      </w:r>
      <w:r w:rsidRPr="006B4A0F">
        <w:rPr>
          <w:rFonts w:ascii="Times New Roman" w:hAnsi="Times New Roman" w:cs="Times New Roman"/>
          <w:b/>
        </w:rPr>
        <w:t>ABSTUDY scheme</w:t>
      </w:r>
      <w:r>
        <w:rPr>
          <w:rFonts w:ascii="Times New Roman" w:hAnsi="Times New Roman" w:cs="Times New Roman"/>
          <w:b/>
        </w:rPr>
        <w:t>’</w:t>
      </w:r>
      <w:r w:rsidR="0023562D" w:rsidRPr="006B4A0F">
        <w:rPr>
          <w:rFonts w:ascii="Times New Roman" w:hAnsi="Times New Roman" w:cs="Times New Roman"/>
        </w:rPr>
        <w:t xml:space="preserve"> means the ABSTUDY scheme to the extent that it provides means-tested allowances;</w:t>
      </w:r>
      <w:r>
        <w:rPr>
          <w:rFonts w:ascii="Times New Roman" w:hAnsi="Times New Roman" w:cs="Times New Roman"/>
        </w:rPr>
        <w:t>”</w:t>
      </w:r>
      <w:r w:rsidR="0023562D" w:rsidRPr="006B4A0F">
        <w:rPr>
          <w:rFonts w:ascii="Times New Roman" w:hAnsi="Times New Roman" w:cs="Times New Roman"/>
        </w:rPr>
        <w:t>;</w:t>
      </w:r>
    </w:p>
    <w:p w14:paraId="3357FB2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514B32C1" w14:textId="77777777" w:rsidR="0023562D" w:rsidRPr="006B4A0F" w:rsidRDefault="0023562D" w:rsidP="00FE330B">
      <w:pPr>
        <w:spacing w:after="0" w:line="240" w:lineRule="auto"/>
        <w:ind w:left="720" w:hanging="288"/>
        <w:jc w:val="both"/>
        <w:rPr>
          <w:rFonts w:ascii="Times New Roman" w:hAnsi="Times New Roman" w:cs="Times New Roman"/>
        </w:rPr>
      </w:pPr>
      <w:r w:rsidRPr="00FE330B">
        <w:rPr>
          <w:rFonts w:ascii="Times New Roman" w:hAnsi="Times New Roman" w:cs="Times New Roman"/>
          <w:b/>
        </w:rPr>
        <w:t>(w)</w:t>
      </w:r>
      <w:r w:rsidRPr="006B4A0F">
        <w:rPr>
          <w:rFonts w:ascii="Times New Roman" w:hAnsi="Times New Roman" w:cs="Times New Roman"/>
        </w:rPr>
        <w:t xml:space="preserve"> by inserting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the following definition:</w:t>
      </w:r>
    </w:p>
    <w:p w14:paraId="4CE6EE4E" w14:textId="2C7D9BA8" w:rsidR="0023562D" w:rsidRPr="006B4A0F" w:rsidRDefault="006B4A0F" w:rsidP="00FE330B">
      <w:pPr>
        <w:spacing w:after="0" w:line="240" w:lineRule="auto"/>
        <w:ind w:left="1296" w:hanging="288"/>
        <w:jc w:val="both"/>
        <w:rPr>
          <w:rFonts w:ascii="Times New Roman" w:hAnsi="Times New Roman" w:cs="Times New Roman"/>
        </w:rPr>
      </w:pPr>
      <w:r w:rsidRPr="002F282D">
        <w:rPr>
          <w:rFonts w:ascii="Times New Roman" w:hAnsi="Times New Roman" w:cs="Times New Roman"/>
        </w:rPr>
        <w:t xml:space="preserve">“ </w:t>
      </w:r>
      <w:r>
        <w:rPr>
          <w:rFonts w:ascii="Times New Roman" w:hAnsi="Times New Roman" w:cs="Times New Roman"/>
          <w:b/>
        </w:rPr>
        <w:t>‘</w:t>
      </w:r>
      <w:r w:rsidRPr="006B4A0F">
        <w:rPr>
          <w:rFonts w:ascii="Times New Roman" w:hAnsi="Times New Roman" w:cs="Times New Roman"/>
          <w:b/>
        </w:rPr>
        <w:t>respite period</w:t>
      </w:r>
      <w:r>
        <w:rPr>
          <w:rFonts w:ascii="Times New Roman" w:hAnsi="Times New Roman" w:cs="Times New Roman"/>
          <w:b/>
        </w:rPr>
        <w:t>’</w:t>
      </w:r>
      <w:r w:rsidR="0023562D" w:rsidRPr="006B4A0F">
        <w:rPr>
          <w:rFonts w:ascii="Times New Roman" w:hAnsi="Times New Roman" w:cs="Times New Roman"/>
        </w:rPr>
        <w:t>, in relation to a person who is in approved respite care, means the period:</w:t>
      </w:r>
    </w:p>
    <w:p w14:paraId="5250F828" w14:textId="77777777" w:rsidR="0023562D" w:rsidRPr="006B4A0F" w:rsidRDefault="0023562D" w:rsidP="00FE330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starting when the person is admitted to that care; and</w:t>
      </w:r>
    </w:p>
    <w:p w14:paraId="074CFDDC" w14:textId="77777777" w:rsidR="0023562D" w:rsidRPr="006B4A0F" w:rsidRDefault="0023562D" w:rsidP="00FE330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ending when the person:</w:t>
      </w:r>
    </w:p>
    <w:p w14:paraId="2FB3A6E8" w14:textId="77777777" w:rsidR="0023562D" w:rsidRPr="006B4A0F" w:rsidRDefault="0023562D" w:rsidP="00FE330B">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is discharged from that care; or</w:t>
      </w:r>
    </w:p>
    <w:p w14:paraId="1A16DEC9" w14:textId="77777777" w:rsidR="0023562D" w:rsidRPr="006B4A0F" w:rsidRDefault="0023562D" w:rsidP="00FE330B">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dies while still in that care;</w:t>
      </w:r>
      <w:r w:rsidR="006B4A0F">
        <w:rPr>
          <w:rFonts w:ascii="Times New Roman" w:hAnsi="Times New Roman" w:cs="Times New Roman"/>
        </w:rPr>
        <w:t>”</w:t>
      </w:r>
      <w:r w:rsidRPr="006B4A0F">
        <w:rPr>
          <w:rFonts w:ascii="Times New Roman" w:hAnsi="Times New Roman" w:cs="Times New Roman"/>
        </w:rPr>
        <w:t>;</w:t>
      </w:r>
    </w:p>
    <w:p w14:paraId="7A6D89F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575233AD" w14:textId="77777777" w:rsidR="0023562D" w:rsidRPr="006B4A0F" w:rsidRDefault="0023562D" w:rsidP="00FE330B">
      <w:pPr>
        <w:spacing w:after="0" w:line="240" w:lineRule="auto"/>
        <w:ind w:left="720" w:hanging="288"/>
        <w:jc w:val="both"/>
        <w:rPr>
          <w:rFonts w:ascii="Times New Roman" w:hAnsi="Times New Roman" w:cs="Times New Roman"/>
        </w:rPr>
      </w:pPr>
      <w:r w:rsidRPr="00FE330B">
        <w:rPr>
          <w:rFonts w:ascii="Times New Roman" w:hAnsi="Times New Roman" w:cs="Times New Roman"/>
          <w:b/>
        </w:rPr>
        <w:t>(y)</w:t>
      </w:r>
      <w:r w:rsidRPr="006B4A0F">
        <w:rPr>
          <w:rFonts w:ascii="Times New Roman" w:hAnsi="Times New Roman" w:cs="Times New Roman"/>
        </w:rPr>
        <w:t xml:space="preserve"> by inserting after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the following subsections:</w:t>
      </w:r>
    </w:p>
    <w:p w14:paraId="07954C31"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this Act, an annuity or superannuation pension is to be taken to be presently payable at all times after, but not before, the commencement of the first period in respect of which the annuity or superannuation pension is payable.</w:t>
      </w:r>
    </w:p>
    <w:p w14:paraId="0598AD33"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definition of </w:t>
      </w:r>
      <w:r>
        <w:rPr>
          <w:rFonts w:ascii="Times New Roman" w:hAnsi="Times New Roman" w:cs="Times New Roman"/>
        </w:rPr>
        <w:t>‘</w:t>
      </w:r>
      <w:r w:rsidR="0023562D" w:rsidRPr="006B4A0F">
        <w:rPr>
          <w:rFonts w:ascii="Times New Roman" w:hAnsi="Times New Roman" w:cs="Times New Roman"/>
        </w:rPr>
        <w:t>accruing return investment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a superannuation benefit vested in a person that is held in a superannuation fund is to be taken to be an investment of that person, unless a superannuation pension funded by that benefit is presently payable to the person.</w:t>
      </w:r>
      <w:r>
        <w:rPr>
          <w:rFonts w:ascii="Times New Roman" w:hAnsi="Times New Roman" w:cs="Times New Roman"/>
        </w:rPr>
        <w:t>”</w:t>
      </w:r>
      <w:r w:rsidR="0023562D" w:rsidRPr="006B4A0F">
        <w:rPr>
          <w:rFonts w:ascii="Times New Roman" w:hAnsi="Times New Roman" w:cs="Times New Roman"/>
        </w:rPr>
        <w:t>;</w:t>
      </w:r>
    </w:p>
    <w:p w14:paraId="4D39363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26E2FBFC" w14:textId="77777777" w:rsidR="0023562D" w:rsidRPr="006B4A0F" w:rsidRDefault="0023562D" w:rsidP="007933B6">
      <w:pPr>
        <w:spacing w:after="0" w:line="240" w:lineRule="auto"/>
        <w:ind w:left="720" w:hanging="288"/>
        <w:jc w:val="both"/>
        <w:rPr>
          <w:rFonts w:ascii="Times New Roman" w:hAnsi="Times New Roman" w:cs="Times New Roman"/>
        </w:rPr>
      </w:pPr>
      <w:r w:rsidRPr="007933B6">
        <w:rPr>
          <w:rFonts w:ascii="Times New Roman" w:hAnsi="Times New Roman" w:cs="Times New Roman"/>
          <w:b/>
        </w:rPr>
        <w:t>(z)</w:t>
      </w:r>
      <w:r w:rsidRPr="006B4A0F">
        <w:rPr>
          <w:rFonts w:ascii="Times New Roman" w:hAnsi="Times New Roman" w:cs="Times New Roman"/>
        </w:rPr>
        <w:t xml:space="preserve"> by inserting after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the following subsection:</w:t>
      </w:r>
    </w:p>
    <w:p w14:paraId="6CE9B801" w14:textId="77777777" w:rsidR="0023562D" w:rsidRPr="006B4A0F" w:rsidRDefault="006B4A0F" w:rsidP="007933B6">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In paragraphs </w:t>
      </w:r>
      <w:r w:rsidR="0023562D" w:rsidRPr="005721B3">
        <w:rPr>
          <w:rFonts w:ascii="Times New Roman" w:hAnsi="Times New Roman" w:cs="Times New Roman"/>
        </w:rPr>
        <w:t>(</w:t>
      </w:r>
      <w:r w:rsidR="0023562D" w:rsidRPr="006B4A0F">
        <w:rPr>
          <w:rFonts w:ascii="Times New Roman" w:hAnsi="Times New Roman" w:cs="Times New Roman"/>
        </w:rPr>
        <w:t>ab</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ac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5D44E6D0" w14:textId="77777777" w:rsidR="0023562D" w:rsidRPr="006B4A0F" w:rsidRDefault="0023562D" w:rsidP="007933B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reference to an amount owed by the person or his or her spouse is a reference to the principal amount secured by the mortgage concerned and does not include a reference to any amount representing mortgage fees, interest or any similar liability the repayment of which is also secured by the mortgage; and</w:t>
      </w:r>
    </w:p>
    <w:p w14:paraId="37579B7F" w14:textId="77777777" w:rsidR="0023562D" w:rsidRPr="006B4A0F" w:rsidRDefault="0023562D" w:rsidP="007933B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reference to a mortgage of the person</w:t>
      </w:r>
      <w:r w:rsidR="006B4A0F">
        <w:rPr>
          <w:rFonts w:ascii="Times New Roman" w:hAnsi="Times New Roman" w:cs="Times New Roman"/>
        </w:rPr>
        <w:t>’</w:t>
      </w:r>
      <w:r w:rsidRPr="006B4A0F">
        <w:rPr>
          <w:rFonts w:ascii="Times New Roman" w:hAnsi="Times New Roman" w:cs="Times New Roman"/>
        </w:rPr>
        <w:t>s principal home includes:</w:t>
      </w:r>
    </w:p>
    <w:p w14:paraId="36F51A20" w14:textId="77777777" w:rsidR="0023562D" w:rsidRPr="006B4A0F" w:rsidRDefault="0023562D" w:rsidP="007933B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reference to a mortgage of property </w:t>
      </w:r>
      <w:r w:rsidRPr="005721B3">
        <w:rPr>
          <w:rFonts w:ascii="Times New Roman" w:hAnsi="Times New Roman" w:cs="Times New Roman"/>
        </w:rPr>
        <w:t>(</w:t>
      </w:r>
      <w:r w:rsidRPr="006B4A0F">
        <w:rPr>
          <w:rFonts w:ascii="Times New Roman" w:hAnsi="Times New Roman" w:cs="Times New Roman"/>
        </w:rPr>
        <w:t>being the person</w:t>
      </w:r>
      <w:r w:rsidR="006B4A0F">
        <w:rPr>
          <w:rFonts w:ascii="Times New Roman" w:hAnsi="Times New Roman" w:cs="Times New Roman"/>
        </w:rPr>
        <w:t>’</w:t>
      </w:r>
      <w:r w:rsidRPr="006B4A0F">
        <w:rPr>
          <w:rFonts w:ascii="Times New Roman" w:hAnsi="Times New Roman" w:cs="Times New Roman"/>
        </w:rPr>
        <w:t>s principal home</w:t>
      </w:r>
      <w:r w:rsidRPr="005721B3">
        <w:rPr>
          <w:rFonts w:ascii="Times New Roman" w:hAnsi="Times New Roman" w:cs="Times New Roman"/>
        </w:rPr>
        <w:t>)</w:t>
      </w:r>
      <w:r w:rsidRPr="006B4A0F">
        <w:rPr>
          <w:rFonts w:ascii="Times New Roman" w:hAnsi="Times New Roman" w:cs="Times New Roman"/>
        </w:rPr>
        <w:t xml:space="preserve"> of which the person is not the sole owner; and</w:t>
      </w:r>
    </w:p>
    <w:p w14:paraId="73F7FFEF" w14:textId="77777777" w:rsidR="0023562D" w:rsidRPr="006B4A0F" w:rsidRDefault="0023562D" w:rsidP="007933B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reference to a mortgage of property </w:t>
      </w:r>
      <w:r w:rsidRPr="005721B3">
        <w:rPr>
          <w:rFonts w:ascii="Times New Roman" w:hAnsi="Times New Roman" w:cs="Times New Roman"/>
        </w:rPr>
        <w:t>(</w:t>
      </w:r>
      <w:r w:rsidRPr="006B4A0F">
        <w:rPr>
          <w:rFonts w:ascii="Times New Roman" w:hAnsi="Times New Roman" w:cs="Times New Roman"/>
        </w:rPr>
        <w:t>being the person</w:t>
      </w:r>
      <w:r w:rsidR="006B4A0F">
        <w:rPr>
          <w:rFonts w:ascii="Times New Roman" w:hAnsi="Times New Roman" w:cs="Times New Roman"/>
        </w:rPr>
        <w:t>’</w:t>
      </w:r>
      <w:r w:rsidRPr="006B4A0F">
        <w:rPr>
          <w:rFonts w:ascii="Times New Roman" w:hAnsi="Times New Roman" w:cs="Times New Roman"/>
        </w:rPr>
        <w:t>s principal home</w:t>
      </w:r>
      <w:r w:rsidRPr="005721B3">
        <w:rPr>
          <w:rFonts w:ascii="Times New Roman" w:hAnsi="Times New Roman" w:cs="Times New Roman"/>
        </w:rPr>
        <w:t>)</w:t>
      </w:r>
      <w:r w:rsidRPr="006B4A0F">
        <w:rPr>
          <w:rFonts w:ascii="Times New Roman" w:hAnsi="Times New Roman" w:cs="Times New Roman"/>
        </w:rPr>
        <w:t xml:space="preserve"> of which the person</w:t>
      </w:r>
      <w:r w:rsidR="006B4A0F">
        <w:rPr>
          <w:rFonts w:ascii="Times New Roman" w:hAnsi="Times New Roman" w:cs="Times New Roman"/>
        </w:rPr>
        <w:t>’</w:t>
      </w:r>
      <w:r w:rsidRPr="006B4A0F">
        <w:rPr>
          <w:rFonts w:ascii="Times New Roman" w:hAnsi="Times New Roman" w:cs="Times New Roman"/>
        </w:rPr>
        <w:t>s spouse is an owner, even if the person has no beneficial interest in the property;</w:t>
      </w:r>
    </w:p>
    <w:p w14:paraId="0C226A84" w14:textId="77777777" w:rsidR="00753C18" w:rsidRDefault="006B4A0F" w:rsidP="004E7331">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but does not include a reference to a mortgage of property in which neither the person nor his or her spouse has any beneficial interest.</w:t>
      </w:r>
      <w:r>
        <w:rPr>
          <w:rFonts w:ascii="Times New Roman" w:hAnsi="Times New Roman" w:cs="Times New Roman"/>
        </w:rPr>
        <w:t>”</w:t>
      </w:r>
      <w:r w:rsidR="0023562D" w:rsidRPr="006B4A0F">
        <w:rPr>
          <w:rFonts w:ascii="Times New Roman" w:hAnsi="Times New Roman" w:cs="Times New Roman"/>
        </w:rPr>
        <w:t>;</w:t>
      </w:r>
    </w:p>
    <w:p w14:paraId="1F5CF2A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4BD54941" w14:textId="77777777" w:rsidR="0023562D" w:rsidRPr="006B4A0F" w:rsidRDefault="0023562D" w:rsidP="00753C18">
      <w:pPr>
        <w:spacing w:after="0" w:line="240" w:lineRule="auto"/>
        <w:ind w:firstLine="432"/>
        <w:rPr>
          <w:rFonts w:ascii="Times New Roman" w:hAnsi="Times New Roman" w:cs="Times New Roman"/>
        </w:rPr>
      </w:pPr>
      <w:r w:rsidRPr="00753C18">
        <w:rPr>
          <w:rFonts w:ascii="Times New Roman" w:hAnsi="Times New Roman" w:cs="Times New Roman"/>
          <w:b/>
        </w:rPr>
        <w:t>(za)</w:t>
      </w:r>
      <w:r w:rsidRPr="006B4A0F">
        <w:rPr>
          <w:rFonts w:ascii="Times New Roman" w:hAnsi="Times New Roman" w:cs="Times New Roman"/>
        </w:rPr>
        <w:t xml:space="preserve"> by omitting subsection </w:t>
      </w:r>
      <w:r w:rsidRPr="005721B3">
        <w:rPr>
          <w:rFonts w:ascii="Times New Roman" w:hAnsi="Times New Roman" w:cs="Times New Roman"/>
        </w:rPr>
        <w:t>(</w:t>
      </w:r>
      <w:r w:rsidRPr="006B4A0F">
        <w:rPr>
          <w:rFonts w:ascii="Times New Roman" w:hAnsi="Times New Roman" w:cs="Times New Roman"/>
        </w:rPr>
        <w:t>13</w:t>
      </w:r>
      <w:r w:rsidRPr="005721B3">
        <w:rPr>
          <w:rFonts w:ascii="Times New Roman" w:hAnsi="Times New Roman" w:cs="Times New Roman"/>
        </w:rPr>
        <w:t>)</w:t>
      </w:r>
      <w:r w:rsidRPr="006B4A0F">
        <w:rPr>
          <w:rFonts w:ascii="Times New Roman" w:hAnsi="Times New Roman" w:cs="Times New Roman"/>
        </w:rPr>
        <w:t xml:space="preserve"> and substituting the following subsection:</w:t>
      </w:r>
    </w:p>
    <w:p w14:paraId="50682DFC"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13</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definition of </w:t>
      </w:r>
      <w:r>
        <w:rPr>
          <w:rFonts w:ascii="Times New Roman" w:hAnsi="Times New Roman" w:cs="Times New Roman"/>
        </w:rPr>
        <w:t>‘</w:t>
      </w:r>
      <w:r w:rsidR="0023562D" w:rsidRPr="006B4A0F">
        <w:rPr>
          <w:rFonts w:ascii="Times New Roman" w:hAnsi="Times New Roman" w:cs="Times New Roman"/>
        </w:rPr>
        <w:t>prescribed student child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47B9018D" w14:textId="77777777" w:rsidR="0023562D" w:rsidRPr="006B4A0F" w:rsidRDefault="0023562D" w:rsidP="00753C1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applies—a dependent child is qualified to receive a payment under a prescribed educational scheme if:</w:t>
      </w:r>
    </w:p>
    <w:p w14:paraId="1F7D525F" w14:textId="77777777" w:rsidR="0023562D" w:rsidRPr="006B4A0F" w:rsidRDefault="0023562D" w:rsidP="00F1337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dependent child, or another person, is in receipt of such a payment in respect of the child; or</w:t>
      </w:r>
    </w:p>
    <w:p w14:paraId="25CDB951" w14:textId="77777777" w:rsidR="0023562D" w:rsidRPr="006B4A0F" w:rsidRDefault="0023562D" w:rsidP="00F1337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Secretary has not formed the opinion that neither the dependent child nor any other person will, or would if an application were duly made, receive such a payment in respect of the child; or</w:t>
      </w:r>
    </w:p>
    <w:p w14:paraId="604B11BF" w14:textId="77777777" w:rsidR="0023562D" w:rsidRPr="006B4A0F" w:rsidRDefault="0023562D" w:rsidP="00F1337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dependent child is not qualified to receive a payment under a prescribed educational scheme if neither the dependent child nor any other person is in receipt of such a payment in respect of the child and the Secretary is satisfied that the amounts that would be payable under the prescribed educational scheme to or in respect of the dependent child are less than the total amounts that would, if the dependent child was not qualified to receive a payment under a prescribed educational scheme, be payable to or in respect of the dependent child by way of:</w:t>
      </w:r>
    </w:p>
    <w:p w14:paraId="3AF4A481" w14:textId="77777777" w:rsidR="0023562D" w:rsidRPr="006B4A0F" w:rsidRDefault="0023562D" w:rsidP="00F0079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additional pension under subsection 33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and</w:t>
      </w:r>
    </w:p>
    <w:p w14:paraId="5657B3B7" w14:textId="77777777" w:rsidR="0023562D" w:rsidRPr="006B4A0F" w:rsidRDefault="0023562D" w:rsidP="00F0079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additional pension under or by reference to section 49; and</w:t>
      </w:r>
    </w:p>
    <w:p w14:paraId="7D965EED" w14:textId="77777777" w:rsidR="0023562D" w:rsidRPr="006B4A0F" w:rsidRDefault="0023562D" w:rsidP="00F0079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family allowance supplement under Part IX; and</w:t>
      </w:r>
    </w:p>
    <w:p w14:paraId="0CC49613" w14:textId="77777777" w:rsidR="0023562D" w:rsidRPr="006B4A0F" w:rsidRDefault="0023562D" w:rsidP="00F0079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additional benefit under subsection 118</w:t>
      </w:r>
      <w:r w:rsidR="008A758B">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11</w:t>
      </w:r>
      <w:r w:rsidRPr="005721B3">
        <w:rPr>
          <w:rFonts w:ascii="Times New Roman" w:hAnsi="Times New Roman" w:cs="Times New Roman"/>
        </w:rPr>
        <w:t>)</w:t>
      </w:r>
      <w:r w:rsidRPr="006B4A0F">
        <w:rPr>
          <w:rFonts w:ascii="Times New Roman" w:hAnsi="Times New Roman" w:cs="Times New Roman"/>
        </w:rPr>
        <w:t>; and</w:t>
      </w:r>
    </w:p>
    <w:p w14:paraId="6CBE00A3" w14:textId="77777777" w:rsidR="0023562D" w:rsidRPr="006B4A0F" w:rsidRDefault="0023562D" w:rsidP="00F0079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v</w:t>
      </w:r>
      <w:r w:rsidRPr="005721B3">
        <w:rPr>
          <w:rFonts w:ascii="Times New Roman" w:hAnsi="Times New Roman" w:cs="Times New Roman"/>
        </w:rPr>
        <w:t>)</w:t>
      </w:r>
      <w:r w:rsidRPr="006B4A0F">
        <w:rPr>
          <w:rFonts w:ascii="Times New Roman" w:hAnsi="Times New Roman" w:cs="Times New Roman"/>
        </w:rPr>
        <w:t xml:space="preserve"> family allowance under Part X.</w:t>
      </w:r>
      <w:r w:rsidR="006B4A0F">
        <w:rPr>
          <w:rFonts w:ascii="Times New Roman" w:hAnsi="Times New Roman" w:cs="Times New Roman"/>
        </w:rPr>
        <w:t>”</w:t>
      </w:r>
      <w:r w:rsidRPr="006B4A0F">
        <w:rPr>
          <w:rFonts w:ascii="Times New Roman" w:hAnsi="Times New Roman" w:cs="Times New Roman"/>
        </w:rPr>
        <w:t>;</w:t>
      </w:r>
    </w:p>
    <w:p w14:paraId="502B4DB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8518A40" w14:textId="77777777" w:rsidR="0023562D" w:rsidRPr="006B4A0F" w:rsidRDefault="0023562D" w:rsidP="00F0079E">
      <w:pPr>
        <w:spacing w:after="0" w:line="240" w:lineRule="auto"/>
        <w:ind w:firstLine="432"/>
        <w:rPr>
          <w:rFonts w:ascii="Times New Roman" w:hAnsi="Times New Roman" w:cs="Times New Roman"/>
        </w:rPr>
      </w:pPr>
      <w:r w:rsidRPr="00F0079E">
        <w:rPr>
          <w:rFonts w:ascii="Times New Roman" w:hAnsi="Times New Roman" w:cs="Times New Roman"/>
          <w:b/>
        </w:rPr>
        <w:t>(</w:t>
      </w:r>
      <w:proofErr w:type="spellStart"/>
      <w:r w:rsidRPr="00F0079E">
        <w:rPr>
          <w:rFonts w:ascii="Times New Roman" w:hAnsi="Times New Roman" w:cs="Times New Roman"/>
          <w:b/>
        </w:rPr>
        <w:t>zb</w:t>
      </w:r>
      <w:proofErr w:type="spellEnd"/>
      <w:r w:rsidRPr="00F0079E">
        <w:rPr>
          <w:rFonts w:ascii="Times New Roman" w:hAnsi="Times New Roman" w:cs="Times New Roman"/>
          <w:b/>
        </w:rPr>
        <w:t>)</w:t>
      </w:r>
      <w:r w:rsidRPr="006B4A0F">
        <w:rPr>
          <w:rFonts w:ascii="Times New Roman" w:hAnsi="Times New Roman" w:cs="Times New Roman"/>
        </w:rPr>
        <w:t xml:space="preserve"> by adding at the end the following subsection:</w:t>
      </w:r>
    </w:p>
    <w:p w14:paraId="5B317D22"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22</w:t>
      </w:r>
      <w:r w:rsidR="0023562D" w:rsidRPr="005721B3">
        <w:rPr>
          <w:rFonts w:ascii="Times New Roman" w:hAnsi="Times New Roman" w:cs="Times New Roman"/>
        </w:rPr>
        <w:t>)</w:t>
      </w:r>
      <w:r w:rsidR="0023562D" w:rsidRPr="006B4A0F">
        <w:rPr>
          <w:rFonts w:ascii="Times New Roman" w:hAnsi="Times New Roman" w:cs="Times New Roman"/>
        </w:rPr>
        <w:t xml:space="preserve"> A person is to be taken for the purposes of this Act to be in approved respite care if the person is:</w:t>
      </w:r>
    </w:p>
    <w:p w14:paraId="149A70EC" w14:textId="77777777" w:rsidR="0023562D" w:rsidRPr="006B4A0F" w:rsidRDefault="0023562D" w:rsidP="00F0079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benefit respite care patient, or a leave respite care patient, as defined in the </w:t>
      </w:r>
      <w:r w:rsidR="006B4A0F" w:rsidRPr="006B4A0F">
        <w:rPr>
          <w:rFonts w:ascii="Times New Roman" w:hAnsi="Times New Roman" w:cs="Times New Roman"/>
          <w:i/>
        </w:rPr>
        <w:t xml:space="preserve">National Health Act 1953 </w:t>
      </w:r>
      <w:r w:rsidRPr="006B4A0F">
        <w:rPr>
          <w:rFonts w:ascii="Times New Roman" w:hAnsi="Times New Roman" w:cs="Times New Roman"/>
        </w:rPr>
        <w:t xml:space="preserve">as modified by the National Health </w:t>
      </w:r>
      <w:r w:rsidRPr="005721B3">
        <w:rPr>
          <w:rFonts w:ascii="Times New Roman" w:hAnsi="Times New Roman" w:cs="Times New Roman"/>
        </w:rPr>
        <w:t>(</w:t>
      </w:r>
      <w:r w:rsidRPr="006B4A0F">
        <w:rPr>
          <w:rFonts w:ascii="Times New Roman" w:hAnsi="Times New Roman" w:cs="Times New Roman"/>
        </w:rPr>
        <w:t>Nursing Home Respite Care</w:t>
      </w:r>
      <w:r w:rsidRPr="005721B3">
        <w:rPr>
          <w:rFonts w:ascii="Times New Roman" w:hAnsi="Times New Roman" w:cs="Times New Roman"/>
        </w:rPr>
        <w:t>)</w:t>
      </w:r>
      <w:r w:rsidRPr="006B4A0F">
        <w:rPr>
          <w:rFonts w:ascii="Times New Roman" w:hAnsi="Times New Roman" w:cs="Times New Roman"/>
        </w:rPr>
        <w:t xml:space="preserve"> Regulations; or</w:t>
      </w:r>
    </w:p>
    <w:p w14:paraId="03EAD2F9" w14:textId="77777777" w:rsidR="0023562D" w:rsidRPr="006B4A0F" w:rsidRDefault="0023562D" w:rsidP="00F0079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an eligible person as defined in the </w:t>
      </w:r>
      <w:r w:rsidR="006B4A0F" w:rsidRPr="006B4A0F">
        <w:rPr>
          <w:rFonts w:ascii="Times New Roman" w:hAnsi="Times New Roman" w:cs="Times New Roman"/>
          <w:i/>
        </w:rPr>
        <w:t xml:space="preserve">Aged or Disabled Persons Homes Act 1954 </w:t>
      </w:r>
      <w:r w:rsidRPr="006B4A0F">
        <w:rPr>
          <w:rFonts w:ascii="Times New Roman" w:hAnsi="Times New Roman" w:cs="Times New Roman"/>
        </w:rPr>
        <w:t>occupying a respite care place as defined in that Act.</w:t>
      </w:r>
      <w:r w:rsidR="006B4A0F">
        <w:rPr>
          <w:rFonts w:ascii="Times New Roman" w:hAnsi="Times New Roman" w:cs="Times New Roman"/>
        </w:rPr>
        <w:t>”</w:t>
      </w:r>
      <w:r w:rsidRPr="006B4A0F">
        <w:rPr>
          <w:rFonts w:ascii="Times New Roman" w:hAnsi="Times New Roman" w:cs="Times New Roman"/>
        </w:rPr>
        <w:t>.</w:t>
      </w:r>
    </w:p>
    <w:p w14:paraId="62AC47A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0645265D" w14:textId="77777777" w:rsidR="0023562D" w:rsidRPr="000368BD" w:rsidRDefault="006B4A0F" w:rsidP="000368BD">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0023562D" w:rsidRPr="000368BD">
        <w:rPr>
          <w:rFonts w:ascii="Times New Roman" w:hAnsi="Times New Roman" w:cs="Times New Roman"/>
          <w:b/>
          <w:sz w:val="20"/>
        </w:rPr>
        <w:lastRenderedPageBreak/>
        <w:t>Calculation of value of property</w:t>
      </w:r>
    </w:p>
    <w:p w14:paraId="25DD71B6" w14:textId="77777777" w:rsidR="0023562D" w:rsidRPr="006B4A0F" w:rsidRDefault="006B4A0F" w:rsidP="000368BD">
      <w:pPr>
        <w:spacing w:after="0" w:line="240" w:lineRule="auto"/>
        <w:ind w:firstLine="432"/>
        <w:rPr>
          <w:rFonts w:ascii="Times New Roman" w:hAnsi="Times New Roman" w:cs="Times New Roman"/>
        </w:rPr>
      </w:pPr>
      <w:r w:rsidRPr="006B4A0F">
        <w:rPr>
          <w:rFonts w:ascii="Times New Roman" w:hAnsi="Times New Roman" w:cs="Times New Roman"/>
          <w:b/>
        </w:rPr>
        <w:t xml:space="preserve">22. </w:t>
      </w:r>
      <w:r w:rsidR="0023562D" w:rsidRPr="006B4A0F">
        <w:rPr>
          <w:rFonts w:ascii="Times New Roman" w:hAnsi="Times New Roman" w:cs="Times New Roman"/>
        </w:rPr>
        <w:t>Section 4 of the Principal Act is amended:</w:t>
      </w:r>
    </w:p>
    <w:p w14:paraId="3B60283D" w14:textId="77777777" w:rsidR="0023562D" w:rsidRPr="006B4A0F" w:rsidRDefault="0023562D" w:rsidP="000368BD">
      <w:pPr>
        <w:spacing w:after="0" w:line="240" w:lineRule="auto"/>
        <w:ind w:left="720" w:hanging="288"/>
        <w:jc w:val="both"/>
        <w:rPr>
          <w:rFonts w:ascii="Times New Roman" w:hAnsi="Times New Roman" w:cs="Times New Roman"/>
        </w:rPr>
      </w:pPr>
      <w:r w:rsidRPr="000368BD">
        <w:rPr>
          <w:rFonts w:ascii="Times New Roman" w:hAnsi="Times New Roman" w:cs="Times New Roman"/>
          <w:b/>
        </w:rPr>
        <w:t>(a)</w:t>
      </w:r>
      <w:r w:rsidRPr="006B4A0F">
        <w:rPr>
          <w:rFonts w:ascii="Times New Roman" w:hAnsi="Times New Roman" w:cs="Times New Roman"/>
        </w:rPr>
        <w:t xml:space="preserve"> by omitting subparagraph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and substituting the following subparagraph:</w:t>
      </w:r>
    </w:p>
    <w:p w14:paraId="72F46CD2" w14:textId="77777777" w:rsidR="0023562D" w:rsidRPr="006B4A0F" w:rsidRDefault="006B4A0F" w:rsidP="009E01CD">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iv</w:t>
      </w:r>
      <w:r w:rsidR="0023562D" w:rsidRPr="005721B3">
        <w:rPr>
          <w:rFonts w:ascii="Times New Roman" w:hAnsi="Times New Roman" w:cs="Times New Roman"/>
        </w:rPr>
        <w:t>)</w:t>
      </w:r>
      <w:r w:rsidR="0023562D" w:rsidRPr="006B4A0F">
        <w:rPr>
          <w:rFonts w:ascii="Times New Roman" w:hAnsi="Times New Roman" w:cs="Times New Roman"/>
        </w:rPr>
        <w:t xml:space="preserve"> the value of any superannuation pension, or of any other annuity except an annuity to which subsection </w:t>
      </w:r>
      <w:r w:rsidR="0023562D" w:rsidRPr="005721B3">
        <w:rPr>
          <w:rFonts w:ascii="Times New Roman" w:hAnsi="Times New Roman" w:cs="Times New Roman"/>
        </w:rPr>
        <w:t>(</w:t>
      </w:r>
      <w:r w:rsidR="0023562D" w:rsidRPr="006B4A0F">
        <w:rPr>
          <w:rFonts w:ascii="Times New Roman" w:hAnsi="Times New Roman" w:cs="Times New Roman"/>
        </w:rPr>
        <w:t>9</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applies;</w:t>
      </w:r>
      <w:r>
        <w:rPr>
          <w:rFonts w:ascii="Times New Roman" w:hAnsi="Times New Roman" w:cs="Times New Roman"/>
        </w:rPr>
        <w:t>”</w:t>
      </w:r>
      <w:r w:rsidR="0023562D" w:rsidRPr="006B4A0F">
        <w:rPr>
          <w:rFonts w:ascii="Times New Roman" w:hAnsi="Times New Roman" w:cs="Times New Roman"/>
        </w:rPr>
        <w:t>;</w:t>
      </w:r>
    </w:p>
    <w:p w14:paraId="25FFAB2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5C54C7C2" w14:textId="77777777" w:rsidR="0023562D" w:rsidRPr="006B4A0F" w:rsidRDefault="006B4A0F" w:rsidP="000368B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subparagraph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iv</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subparagraph:</w:t>
      </w:r>
    </w:p>
    <w:p w14:paraId="3B805536" w14:textId="77777777" w:rsidR="0023562D" w:rsidRPr="006B4A0F" w:rsidRDefault="006B4A0F" w:rsidP="009E01CD">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iva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any amount received by the person within the immediately preceding period of 90 days that is excluded from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by paragraph </w:t>
      </w:r>
      <w:r w:rsidR="0023562D" w:rsidRPr="005721B3">
        <w:rPr>
          <w:rFonts w:ascii="Times New Roman" w:hAnsi="Times New Roman" w:cs="Times New Roman"/>
        </w:rPr>
        <w:t>(</w:t>
      </w:r>
      <w:r w:rsidR="0023562D" w:rsidRPr="006B4A0F">
        <w:rPr>
          <w:rFonts w:ascii="Times New Roman" w:hAnsi="Times New Roman" w:cs="Times New Roman"/>
        </w:rPr>
        <w:t>ab</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ac</w:t>
      </w:r>
      <w:r w:rsidR="0023562D" w:rsidRPr="005721B3">
        <w:rPr>
          <w:rFonts w:ascii="Times New Roman" w:hAnsi="Times New Roman" w:cs="Times New Roman"/>
        </w:rPr>
        <w:t>)</w:t>
      </w:r>
      <w:r w:rsidR="0023562D" w:rsidRPr="006B4A0F">
        <w:rPr>
          <w:rFonts w:ascii="Times New Roman" w:hAnsi="Times New Roman" w:cs="Times New Roman"/>
        </w:rPr>
        <w:t xml:space="preserve"> of that definition;</w:t>
      </w:r>
      <w:r>
        <w:rPr>
          <w:rFonts w:ascii="Times New Roman" w:hAnsi="Times New Roman" w:cs="Times New Roman"/>
        </w:rPr>
        <w:t>”</w:t>
      </w:r>
      <w:r w:rsidR="0023562D" w:rsidRPr="006B4A0F">
        <w:rPr>
          <w:rFonts w:ascii="Times New Roman" w:hAnsi="Times New Roman" w:cs="Times New Roman"/>
        </w:rPr>
        <w:t>;</w:t>
      </w:r>
    </w:p>
    <w:p w14:paraId="4551DC7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7084D2D8" w14:textId="77777777" w:rsidR="0023562D" w:rsidRPr="006B4A0F" w:rsidRDefault="0023562D" w:rsidP="000368BD">
      <w:pPr>
        <w:spacing w:after="0" w:line="240" w:lineRule="auto"/>
        <w:ind w:left="720" w:hanging="288"/>
        <w:jc w:val="both"/>
        <w:rPr>
          <w:rFonts w:ascii="Times New Roman" w:hAnsi="Times New Roman" w:cs="Times New Roman"/>
        </w:rPr>
      </w:pPr>
      <w:r w:rsidRPr="000368BD">
        <w:rPr>
          <w:rFonts w:ascii="Times New Roman" w:hAnsi="Times New Roman" w:cs="Times New Roman"/>
          <w:b/>
        </w:rPr>
        <w:t>(c)</w:t>
      </w:r>
      <w:r w:rsidRPr="006B4A0F">
        <w:rPr>
          <w:rFonts w:ascii="Times New Roman" w:hAnsi="Times New Roman" w:cs="Times New Roman"/>
        </w:rPr>
        <w:t xml:space="preserve"> by inserting after subparagraph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proofErr w:type="spellStart"/>
      <w:r w:rsidRPr="006B4A0F">
        <w:rPr>
          <w:rFonts w:ascii="Times New Roman" w:hAnsi="Times New Roman" w:cs="Times New Roman"/>
        </w:rPr>
        <w:t>iva</w:t>
      </w:r>
      <w:proofErr w:type="spellEnd"/>
      <w:r w:rsidRPr="005721B3">
        <w:rPr>
          <w:rFonts w:ascii="Times New Roman" w:hAnsi="Times New Roman" w:cs="Times New Roman"/>
        </w:rPr>
        <w:t>)</w:t>
      </w:r>
      <w:r w:rsidRPr="006B4A0F">
        <w:rPr>
          <w:rFonts w:ascii="Times New Roman" w:hAnsi="Times New Roman" w:cs="Times New Roman"/>
        </w:rPr>
        <w:t xml:space="preserve"> the following subparagraph:</w:t>
      </w:r>
    </w:p>
    <w:p w14:paraId="32999916" w14:textId="77777777" w:rsidR="0023562D" w:rsidRPr="006B4A0F" w:rsidRDefault="006B4A0F" w:rsidP="009E01CD">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ivb</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where the person has not reached pensionable age—the value of any compulsorily preserved superannuation benefit of the person;</w:t>
      </w:r>
      <w:r>
        <w:rPr>
          <w:rFonts w:ascii="Times New Roman" w:hAnsi="Times New Roman" w:cs="Times New Roman"/>
        </w:rPr>
        <w:t>”</w:t>
      </w:r>
      <w:r w:rsidR="0023562D" w:rsidRPr="006B4A0F">
        <w:rPr>
          <w:rFonts w:ascii="Times New Roman" w:hAnsi="Times New Roman" w:cs="Times New Roman"/>
        </w:rPr>
        <w:t>;</w:t>
      </w:r>
    </w:p>
    <w:p w14:paraId="4992BB2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1D21CE89" w14:textId="77777777" w:rsidR="0023562D" w:rsidRPr="006B4A0F" w:rsidRDefault="006B4A0F" w:rsidP="009E01C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34FD26AD" w14:textId="77777777" w:rsidR="0023562D" w:rsidRPr="006B4A0F" w:rsidRDefault="006B4A0F" w:rsidP="009E01CD">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This subsection applies to an annuity where:</w:t>
      </w:r>
    </w:p>
    <w:p w14:paraId="6EC18A92" w14:textId="77777777" w:rsidR="0023562D" w:rsidRPr="006B4A0F" w:rsidRDefault="0023562D" w:rsidP="009E01C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Secretary decides under subsection </w:t>
      </w:r>
      <w:r w:rsidRPr="00AC2CFA">
        <w:rPr>
          <w:rFonts w:ascii="Times New Roman" w:hAnsi="Times New Roman" w:cs="Times New Roman"/>
        </w:rPr>
        <w:t>(9</w:t>
      </w:r>
      <w:r w:rsidR="006B4A0F" w:rsidRPr="00AC2CFA">
        <w:rPr>
          <w:rFonts w:ascii="Times New Roman" w:hAnsi="Times New Roman" w:cs="Times New Roman"/>
          <w:smallCaps/>
        </w:rPr>
        <w:t>b</w:t>
      </w:r>
      <w:r w:rsidRPr="00AC2CFA">
        <w:rPr>
          <w:rFonts w:ascii="Times New Roman" w:hAnsi="Times New Roman" w:cs="Times New Roman"/>
        </w:rPr>
        <w:t>)</w:t>
      </w:r>
      <w:r w:rsidRPr="006B4A0F">
        <w:rPr>
          <w:rFonts w:ascii="Times New Roman" w:hAnsi="Times New Roman" w:cs="Times New Roman"/>
        </w:rPr>
        <w:t xml:space="preserve"> that the annuity should not be disregarded under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or</w:t>
      </w:r>
    </w:p>
    <w:p w14:paraId="11EDE712" w14:textId="77777777" w:rsidR="0023562D" w:rsidRPr="006B4A0F" w:rsidRDefault="0023562D" w:rsidP="009E01C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annuity is an immediate annuity purchased on or after 15 August 1989; or</w:t>
      </w:r>
    </w:p>
    <w:p w14:paraId="6EC663E5" w14:textId="77777777" w:rsidR="0023562D" w:rsidRPr="006B4A0F" w:rsidRDefault="0023562D" w:rsidP="009E01C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annuity became presently payable on or after 15 August 1989.</w:t>
      </w:r>
    </w:p>
    <w:p w14:paraId="4BF33789" w14:textId="77777777" w:rsidR="0023562D" w:rsidRPr="006B4A0F" w:rsidRDefault="006B4A0F" w:rsidP="009E01CD">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000C2476" w:rsidRPr="000C2476">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4CA6599C" w14:textId="77777777" w:rsidR="0023562D" w:rsidRPr="006B4A0F" w:rsidRDefault="0023562D" w:rsidP="009E01C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 annuity is able to be disposed of; or</w:t>
      </w:r>
    </w:p>
    <w:p w14:paraId="24C8A385" w14:textId="77777777" w:rsidR="0023562D" w:rsidRPr="006B4A0F" w:rsidRDefault="0023562D" w:rsidP="009E01C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substantial part of the income under the annuity is or may be deferred;</w:t>
      </w:r>
    </w:p>
    <w:p w14:paraId="4035E3BB" w14:textId="77777777" w:rsidR="0023562D" w:rsidRPr="006B4A0F" w:rsidRDefault="0023562D" w:rsidP="009E01CD">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Secretary may decide that the annuity should not be disregarded under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w:t>
      </w:r>
    </w:p>
    <w:p w14:paraId="6E6E6289" w14:textId="77777777" w:rsidR="0023562D" w:rsidRPr="006B4A0F" w:rsidRDefault="006B4A0F" w:rsidP="009E01CD">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0C2476">
        <w:rPr>
          <w:rFonts w:ascii="Times New Roman" w:hAnsi="Times New Roman" w:cs="Times New Roman"/>
          <w:smallCaps/>
        </w:rPr>
        <w:t>c</w:t>
      </w:r>
      <w:r w:rsidR="0023562D" w:rsidRPr="005721B3">
        <w:rPr>
          <w:rFonts w:ascii="Times New Roman" w:hAnsi="Times New Roman" w:cs="Times New Roman"/>
        </w:rPr>
        <w:t>)</w:t>
      </w:r>
      <w:r w:rsidR="0023562D" w:rsidRPr="006B4A0F">
        <w:rPr>
          <w:rFonts w:ascii="Times New Roman" w:hAnsi="Times New Roman" w:cs="Times New Roman"/>
        </w:rPr>
        <w:t xml:space="preserve"> The value of an annuity described in paragraph </w:t>
      </w:r>
      <w:r w:rsidR="0023562D" w:rsidRPr="005721B3">
        <w:rPr>
          <w:rFonts w:ascii="Times New Roman" w:hAnsi="Times New Roman" w:cs="Times New Roman"/>
        </w:rPr>
        <w:t>(</w:t>
      </w:r>
      <w:r w:rsidR="0023562D" w:rsidRPr="006B4A0F">
        <w:rPr>
          <w:rFonts w:ascii="Times New Roman" w:hAnsi="Times New Roman" w:cs="Times New Roman"/>
        </w:rPr>
        <w:t>9</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is:</w:t>
      </w:r>
    </w:p>
    <w:p w14:paraId="1BC7074D" w14:textId="77777777" w:rsidR="0023562D" w:rsidRPr="006B4A0F" w:rsidRDefault="0023562D" w:rsidP="009E01C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worked out using the formula:</w:t>
      </w:r>
    </w:p>
    <w:p w14:paraId="3D6FCD3F" w14:textId="77777777" w:rsidR="00993FD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p>
    <w:p w14:paraId="57DDFB26" w14:textId="286D7367" w:rsidR="00B92679" w:rsidRDefault="00B92679" w:rsidP="00B92679">
      <w:pPr>
        <w:spacing w:after="0" w:line="240" w:lineRule="auto"/>
        <w:ind w:left="720"/>
        <w:jc w:val="center"/>
        <w:rPr>
          <w:rFonts w:ascii="Times New Roman" w:hAnsi="Times New Roman" w:cs="Times New Roman"/>
        </w:rPr>
      </w:pPr>
      <w:r w:rsidRPr="00B92679">
        <w:lastRenderedPageBreak/>
        <w:drawing>
          <wp:inline distT="0" distB="0" distL="0" distR="0" wp14:anchorId="55A7B670" wp14:editId="6D8F2AE5">
            <wp:extent cx="2589530" cy="394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530" cy="394970"/>
                    </a:xfrm>
                    <a:prstGeom prst="rect">
                      <a:avLst/>
                    </a:prstGeom>
                    <a:noFill/>
                    <a:ln>
                      <a:noFill/>
                    </a:ln>
                  </pic:spPr>
                </pic:pic>
              </a:graphicData>
            </a:graphic>
          </wp:inline>
        </w:drawing>
      </w:r>
    </w:p>
    <w:p w14:paraId="77FD4F2B" w14:textId="77777777" w:rsidR="0023562D" w:rsidRPr="006B4A0F" w:rsidRDefault="0023562D" w:rsidP="00666880">
      <w:pPr>
        <w:spacing w:after="0" w:line="240" w:lineRule="auto"/>
        <w:ind w:left="720"/>
        <w:jc w:val="both"/>
        <w:rPr>
          <w:rFonts w:ascii="Times New Roman" w:hAnsi="Times New Roman" w:cs="Times New Roman"/>
        </w:rPr>
      </w:pPr>
      <w:r w:rsidRPr="006B4A0F">
        <w:rPr>
          <w:rFonts w:ascii="Times New Roman" w:hAnsi="Times New Roman" w:cs="Times New Roman"/>
        </w:rPr>
        <w:t>where:</w:t>
      </w:r>
    </w:p>
    <w:p w14:paraId="4BD30AD3" w14:textId="77777777" w:rsidR="0023562D" w:rsidRPr="006B4A0F" w:rsidRDefault="006B4A0F" w:rsidP="00666880">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PP</w:t>
      </w:r>
      <w:r>
        <w:rPr>
          <w:rFonts w:ascii="Times New Roman" w:hAnsi="Times New Roman" w:cs="Times New Roman"/>
          <w:b/>
        </w:rPr>
        <w:t>’</w:t>
      </w:r>
      <w:r w:rsidR="00666880">
        <w:rPr>
          <w:rFonts w:ascii="Times New Roman" w:hAnsi="Times New Roman" w:cs="Times New Roman"/>
        </w:rPr>
        <w:tab/>
      </w:r>
      <w:r w:rsidR="0023562D" w:rsidRPr="006B4A0F">
        <w:rPr>
          <w:rFonts w:ascii="Times New Roman" w:hAnsi="Times New Roman" w:cs="Times New Roman"/>
        </w:rPr>
        <w:t>[Purchase Price] means the purchase price of the annuity;</w:t>
      </w:r>
    </w:p>
    <w:p w14:paraId="7A531132" w14:textId="77777777" w:rsidR="0023562D" w:rsidRPr="006B4A0F" w:rsidRDefault="006B4A0F" w:rsidP="00666880">
      <w:pPr>
        <w:spacing w:after="0" w:line="240" w:lineRule="auto"/>
        <w:ind w:left="2160" w:hanging="720"/>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RCV</w:t>
      </w:r>
      <w:r>
        <w:rPr>
          <w:rFonts w:ascii="Times New Roman" w:hAnsi="Times New Roman" w:cs="Times New Roman"/>
          <w:b/>
        </w:rPr>
        <w:t>’</w:t>
      </w:r>
      <w:r w:rsidR="00666880">
        <w:rPr>
          <w:rFonts w:ascii="Times New Roman" w:hAnsi="Times New Roman" w:cs="Times New Roman"/>
        </w:rPr>
        <w:tab/>
      </w:r>
      <w:r w:rsidR="0023562D" w:rsidRPr="006B4A0F">
        <w:rPr>
          <w:rFonts w:ascii="Times New Roman" w:hAnsi="Times New Roman" w:cs="Times New Roman"/>
        </w:rPr>
        <w:t>[Residual Capital Value] means the residual capital</w:t>
      </w:r>
      <w:r w:rsidR="00666880">
        <w:rPr>
          <w:rFonts w:ascii="Times New Roman" w:hAnsi="Times New Roman" w:cs="Times New Roman"/>
        </w:rPr>
        <w:t xml:space="preserve"> </w:t>
      </w:r>
      <w:r w:rsidR="0023562D" w:rsidRPr="006B4A0F">
        <w:rPr>
          <w:rFonts w:ascii="Times New Roman" w:hAnsi="Times New Roman" w:cs="Times New Roman"/>
        </w:rPr>
        <w:t>value of the annuity;</w:t>
      </w:r>
    </w:p>
    <w:p w14:paraId="5FC7B57B" w14:textId="77777777" w:rsidR="0023562D" w:rsidRPr="006B4A0F" w:rsidRDefault="006B4A0F" w:rsidP="00666880">
      <w:pPr>
        <w:spacing w:after="0" w:line="240" w:lineRule="auto"/>
        <w:ind w:left="2160" w:hanging="720"/>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RN</w:t>
      </w:r>
      <w:r>
        <w:rPr>
          <w:rFonts w:ascii="Times New Roman" w:hAnsi="Times New Roman" w:cs="Times New Roman"/>
          <w:b/>
        </w:rPr>
        <w:t>’</w:t>
      </w:r>
      <w:r w:rsidR="00666880">
        <w:rPr>
          <w:rFonts w:ascii="Times New Roman" w:hAnsi="Times New Roman" w:cs="Times New Roman"/>
        </w:rPr>
        <w:tab/>
      </w:r>
      <w:r w:rsidR="0023562D" w:rsidRPr="006B4A0F">
        <w:rPr>
          <w:rFonts w:ascii="Times New Roman" w:hAnsi="Times New Roman" w:cs="Times New Roman"/>
        </w:rPr>
        <w:t>[Relevant Number] means the relevant number in</w:t>
      </w:r>
      <w:r w:rsidR="00666880">
        <w:rPr>
          <w:rFonts w:ascii="Times New Roman" w:hAnsi="Times New Roman" w:cs="Times New Roman"/>
        </w:rPr>
        <w:t xml:space="preserve"> </w:t>
      </w:r>
      <w:r w:rsidR="0023562D" w:rsidRPr="006B4A0F">
        <w:rPr>
          <w:rFonts w:ascii="Times New Roman" w:hAnsi="Times New Roman" w:cs="Times New Roman"/>
        </w:rPr>
        <w:t>relation to the annuity;</w:t>
      </w:r>
    </w:p>
    <w:p w14:paraId="0B8A1584" w14:textId="77777777" w:rsidR="0023562D" w:rsidRPr="006B4A0F" w:rsidRDefault="006B4A0F" w:rsidP="00666880">
      <w:pPr>
        <w:spacing w:after="0" w:line="240" w:lineRule="auto"/>
        <w:ind w:left="2160" w:hanging="720"/>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YE</w:t>
      </w:r>
      <w:r>
        <w:rPr>
          <w:rFonts w:ascii="Times New Roman" w:hAnsi="Times New Roman" w:cs="Times New Roman"/>
          <w:b/>
        </w:rPr>
        <w:t>’</w:t>
      </w:r>
      <w:r w:rsidR="00666880">
        <w:rPr>
          <w:rFonts w:ascii="Times New Roman" w:hAnsi="Times New Roman" w:cs="Times New Roman"/>
        </w:rPr>
        <w:tab/>
      </w:r>
      <w:r w:rsidR="0023562D" w:rsidRPr="006B4A0F">
        <w:rPr>
          <w:rFonts w:ascii="Times New Roman" w:hAnsi="Times New Roman" w:cs="Times New Roman"/>
        </w:rPr>
        <w:t>[Years Elapsed] means the number of full years that have elapsed since the annuity became presently payable; or</w:t>
      </w:r>
    </w:p>
    <w:p w14:paraId="4B6816A9" w14:textId="77777777" w:rsidR="0023562D" w:rsidRPr="006B4A0F" w:rsidRDefault="0023562D" w:rsidP="0066688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residual capital value of the annuity;</w:t>
      </w:r>
    </w:p>
    <w:p w14:paraId="733A2397" w14:textId="77777777" w:rsidR="0023562D" w:rsidRPr="006B4A0F" w:rsidRDefault="0023562D" w:rsidP="00666880">
      <w:pPr>
        <w:spacing w:after="0" w:line="240" w:lineRule="auto"/>
        <w:ind w:left="720"/>
        <w:jc w:val="both"/>
        <w:rPr>
          <w:rFonts w:ascii="Times New Roman" w:hAnsi="Times New Roman" w:cs="Times New Roman"/>
        </w:rPr>
      </w:pPr>
      <w:r w:rsidRPr="006B4A0F">
        <w:rPr>
          <w:rFonts w:ascii="Times New Roman" w:hAnsi="Times New Roman" w:cs="Times New Roman"/>
        </w:rPr>
        <w:t>whichever is greater.</w:t>
      </w:r>
      <w:r w:rsidR="006B4A0F">
        <w:rPr>
          <w:rFonts w:ascii="Times New Roman" w:hAnsi="Times New Roman" w:cs="Times New Roman"/>
        </w:rPr>
        <w:t>”</w:t>
      </w:r>
      <w:r w:rsidRPr="006B4A0F">
        <w:rPr>
          <w:rFonts w:ascii="Times New Roman" w:hAnsi="Times New Roman" w:cs="Times New Roman"/>
        </w:rPr>
        <w:t>;</w:t>
      </w:r>
    </w:p>
    <w:p w14:paraId="18743BA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3E219A23" w14:textId="77777777" w:rsidR="0023562D" w:rsidRPr="006B4A0F" w:rsidRDefault="0023562D" w:rsidP="00993FDF">
      <w:pPr>
        <w:spacing w:after="0" w:line="240" w:lineRule="auto"/>
        <w:ind w:left="720" w:hanging="288"/>
        <w:jc w:val="both"/>
        <w:rPr>
          <w:rFonts w:ascii="Times New Roman" w:hAnsi="Times New Roman" w:cs="Times New Roman"/>
        </w:rPr>
      </w:pPr>
      <w:r w:rsidRPr="00993FDF">
        <w:rPr>
          <w:rFonts w:ascii="Times New Roman" w:hAnsi="Times New Roman" w:cs="Times New Roman"/>
          <w:b/>
        </w:rPr>
        <w:t>(e)</w:t>
      </w:r>
      <w:r w:rsidRPr="006B4A0F">
        <w:rPr>
          <w:rFonts w:ascii="Times New Roman" w:hAnsi="Times New Roman" w:cs="Times New Roman"/>
        </w:rPr>
        <w:t xml:space="preserve"> by inserting after subsection </w:t>
      </w:r>
      <w:r w:rsidRPr="005721B3">
        <w:rPr>
          <w:rFonts w:ascii="Times New Roman" w:hAnsi="Times New Roman" w:cs="Times New Roman"/>
        </w:rPr>
        <w:t>(</w:t>
      </w:r>
      <w:r w:rsidRPr="006B4A0F">
        <w:rPr>
          <w:rFonts w:ascii="Times New Roman" w:hAnsi="Times New Roman" w:cs="Times New Roman"/>
        </w:rPr>
        <w:t>11</w:t>
      </w:r>
      <w:r w:rsidRPr="005721B3">
        <w:rPr>
          <w:rFonts w:ascii="Times New Roman" w:hAnsi="Times New Roman" w:cs="Times New Roman"/>
        </w:rPr>
        <w:t>)</w:t>
      </w:r>
      <w:r w:rsidRPr="006B4A0F">
        <w:rPr>
          <w:rFonts w:ascii="Times New Roman" w:hAnsi="Times New Roman" w:cs="Times New Roman"/>
        </w:rPr>
        <w:t xml:space="preserve"> the following subsections:</w:t>
      </w:r>
    </w:p>
    <w:p w14:paraId="2A22FF17" w14:textId="77777777" w:rsidR="0023562D" w:rsidRPr="006B4A0F" w:rsidRDefault="006B4A0F" w:rsidP="00993FDF">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1BA0EF0C" w14:textId="77777777" w:rsidR="0023562D" w:rsidRPr="006B4A0F" w:rsidRDefault="0023562D" w:rsidP="00993FD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determination of entitlement of a person has been made having regard to a relevant number in relation to an annuity, being a number that was determined as mentioned in 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relevant number</w:t>
      </w:r>
      <w:r w:rsidR="006B4A0F">
        <w:rPr>
          <w:rFonts w:ascii="Times New Roman" w:hAnsi="Times New Roman" w:cs="Times New Roman"/>
        </w:rPr>
        <w:t>’</w:t>
      </w:r>
      <w:r w:rsidRPr="006B4A0F">
        <w:rPr>
          <w:rFonts w:ascii="Times New Roman" w:hAnsi="Times New Roman" w:cs="Times New Roman"/>
        </w:rPr>
        <w:t xml:space="preserve"> in section 27</w:t>
      </w:r>
      <w:r w:rsidR="006B4A0F" w:rsidRPr="006B4A0F">
        <w:rPr>
          <w:rFonts w:ascii="Times New Roman" w:hAnsi="Times New Roman" w:cs="Times New Roman"/>
          <w:smallCaps/>
        </w:rPr>
        <w:t>h</w:t>
      </w:r>
      <w:r w:rsidR="006B4A0F" w:rsidRPr="006B4A0F">
        <w:rPr>
          <w:rFonts w:ascii="Times New Roman" w:hAnsi="Times New Roman" w:cs="Times New Roman"/>
          <w:b/>
          <w:smallCaps/>
        </w:rPr>
        <w:t xml:space="preserve"> </w:t>
      </w:r>
      <w:r w:rsidRPr="006B4A0F">
        <w:rPr>
          <w:rFonts w:ascii="Times New Roman" w:hAnsi="Times New Roman" w:cs="Times New Roman"/>
        </w:rPr>
        <w:t>of the Assessment Act; and</w:t>
      </w:r>
    </w:p>
    <w:p w14:paraId="07FF6319" w14:textId="77777777" w:rsidR="0023562D" w:rsidRPr="006B4A0F" w:rsidRDefault="0023562D" w:rsidP="00993FD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appealed against the determination of the number; and</w:t>
      </w:r>
    </w:p>
    <w:p w14:paraId="6B897159" w14:textId="77777777" w:rsidR="0023562D" w:rsidRPr="006B4A0F" w:rsidRDefault="0023562D" w:rsidP="00993FD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appeal, a lower number is substituted for the original relevant number;</w:t>
      </w:r>
    </w:p>
    <w:p w14:paraId="12CE572D" w14:textId="77777777" w:rsidR="0023562D" w:rsidRPr="006B4A0F" w:rsidRDefault="0023562D" w:rsidP="00993FDF">
      <w:pPr>
        <w:spacing w:after="0" w:line="240" w:lineRule="auto"/>
        <w:ind w:left="720"/>
        <w:jc w:val="both"/>
        <w:rPr>
          <w:rFonts w:ascii="Times New Roman" w:hAnsi="Times New Roman" w:cs="Times New Roman"/>
        </w:rPr>
      </w:pPr>
      <w:r w:rsidRPr="006B4A0F">
        <w:rPr>
          <w:rFonts w:ascii="Times New Roman" w:hAnsi="Times New Roman" w:cs="Times New Roman"/>
        </w:rPr>
        <w:t>the Secretary must make a new determination of entitlement having regard to the lower relevant number.</w:t>
      </w:r>
    </w:p>
    <w:p w14:paraId="10F305EF" w14:textId="736D3DFD" w:rsidR="0023562D"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b</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Where the Secretary makes a new determination of entitlement under </w:t>
      </w:r>
      <w:r w:rsidR="0023562D" w:rsidRPr="00993FDF">
        <w:rPr>
          <w:rFonts w:ascii="Times New Roman" w:hAnsi="Times New Roman" w:cs="Times New Roman"/>
        </w:rPr>
        <w:t xml:space="preserve">subsection </w:t>
      </w:r>
      <w:r w:rsidRPr="00993FDF">
        <w:rPr>
          <w:rFonts w:ascii="Times New Roman" w:hAnsi="Times New Roman" w:cs="Times New Roman"/>
        </w:rPr>
        <w:t>(11</w:t>
      </w:r>
      <w:r w:rsidRPr="00993FDF">
        <w:rPr>
          <w:rFonts w:ascii="Times New Roman" w:hAnsi="Times New Roman" w:cs="Times New Roman"/>
          <w:smallCaps/>
        </w:rPr>
        <w:t>a</w:t>
      </w:r>
      <w:r w:rsidRPr="00993FDF">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there is payable to the person the amount worked out by using the formula:</w:t>
      </w:r>
    </w:p>
    <w:p w14:paraId="40F00CAB" w14:textId="6780A66A" w:rsidR="00B92679" w:rsidRPr="006B4A0F" w:rsidRDefault="00B92679" w:rsidP="00B92679">
      <w:pPr>
        <w:spacing w:after="0" w:line="240" w:lineRule="auto"/>
        <w:ind w:left="720" w:firstLine="288"/>
        <w:jc w:val="center"/>
        <w:rPr>
          <w:rFonts w:ascii="Times New Roman" w:hAnsi="Times New Roman" w:cs="Times New Roman"/>
        </w:rPr>
      </w:pPr>
      <w:r w:rsidRPr="00B92679">
        <w:drawing>
          <wp:inline distT="0" distB="0" distL="0" distR="0" wp14:anchorId="20EE1F70" wp14:editId="3EC46666">
            <wp:extent cx="2223821" cy="2190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147" cy="219479"/>
                    </a:xfrm>
                    <a:prstGeom prst="rect">
                      <a:avLst/>
                    </a:prstGeom>
                    <a:noFill/>
                    <a:ln>
                      <a:noFill/>
                    </a:ln>
                  </pic:spPr>
                </pic:pic>
              </a:graphicData>
            </a:graphic>
          </wp:inline>
        </w:drawing>
      </w:r>
    </w:p>
    <w:p w14:paraId="2440579A" w14:textId="77777777" w:rsidR="0023562D" w:rsidRPr="006B4A0F" w:rsidRDefault="0023562D" w:rsidP="00993FDF">
      <w:pPr>
        <w:spacing w:after="0" w:line="240" w:lineRule="auto"/>
        <w:ind w:left="720"/>
        <w:jc w:val="both"/>
        <w:rPr>
          <w:rFonts w:ascii="Times New Roman" w:hAnsi="Times New Roman" w:cs="Times New Roman"/>
        </w:rPr>
      </w:pPr>
      <w:r w:rsidRPr="006B4A0F">
        <w:rPr>
          <w:rFonts w:ascii="Times New Roman" w:hAnsi="Times New Roman" w:cs="Times New Roman"/>
        </w:rPr>
        <w:t>where:</w:t>
      </w:r>
    </w:p>
    <w:p w14:paraId="536D8111" w14:textId="77777777" w:rsidR="0023562D" w:rsidRPr="006B4A0F" w:rsidRDefault="006B4A0F" w:rsidP="00993FDF">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New</w:t>
      </w:r>
      <w:r w:rsidR="0023562D" w:rsidRPr="006B4A0F">
        <w:rPr>
          <w:rFonts w:ascii="Times New Roman" w:hAnsi="Times New Roman" w:cs="Times New Roman"/>
        </w:rPr>
        <w:t xml:space="preserve"> </w:t>
      </w:r>
      <w:r w:rsidRPr="006B4A0F">
        <w:rPr>
          <w:rFonts w:ascii="Times New Roman" w:hAnsi="Times New Roman" w:cs="Times New Roman"/>
          <w:b/>
        </w:rPr>
        <w:t>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amount of pension, benefit or allowance that would have been payable to the person at the new rate determined under subsection </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respect of the period starting:</w:t>
      </w:r>
    </w:p>
    <w:p w14:paraId="2AFD4603" w14:textId="77777777" w:rsidR="0023562D" w:rsidRPr="006B4A0F" w:rsidRDefault="0023562D" w:rsidP="00993FDF">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appeal concerned was instituted within 3 months after the person was notified of the original decision about the relevant number—when that decision was made; or</w:t>
      </w:r>
    </w:p>
    <w:p w14:paraId="5173BCF4" w14:textId="77777777" w:rsidR="0023562D" w:rsidRPr="006B4A0F" w:rsidRDefault="006B4A0F" w:rsidP="006913AB">
      <w:pPr>
        <w:spacing w:after="0" w:line="240" w:lineRule="auto"/>
        <w:ind w:left="1728"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in any other case—when the appeal concerned was instituted;</w:t>
      </w:r>
      <w:r w:rsidR="006913AB">
        <w:rPr>
          <w:rFonts w:ascii="Times New Roman" w:hAnsi="Times New Roman" w:cs="Times New Roman"/>
        </w:rPr>
        <w:t xml:space="preserve"> </w:t>
      </w:r>
      <w:r w:rsidR="0023562D" w:rsidRPr="006B4A0F">
        <w:rPr>
          <w:rFonts w:ascii="Times New Roman" w:hAnsi="Times New Roman" w:cs="Times New Roman"/>
        </w:rPr>
        <w:t>and ending when the new determination takes effect;</w:t>
      </w:r>
    </w:p>
    <w:p w14:paraId="6024AAA4" w14:textId="77777777" w:rsidR="0023562D" w:rsidRPr="006B4A0F" w:rsidRDefault="006B4A0F" w:rsidP="00420466">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Actual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amount of pension, benefit or allowance that was paid to the person in respect of the period specified in the definition of </w:t>
      </w:r>
      <w:r>
        <w:rPr>
          <w:rFonts w:ascii="Times New Roman" w:hAnsi="Times New Roman" w:cs="Times New Roman"/>
        </w:rPr>
        <w:t>‘</w:t>
      </w:r>
      <w:r w:rsidR="0023562D" w:rsidRPr="006B4A0F">
        <w:rPr>
          <w:rFonts w:ascii="Times New Roman" w:hAnsi="Times New Roman" w:cs="Times New Roman"/>
        </w:rPr>
        <w:t>New amount</w:t>
      </w:r>
      <w:r>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79B332C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6AB047B9" w14:textId="77777777" w:rsidR="0023562D" w:rsidRPr="00E649A8" w:rsidRDefault="006B4A0F" w:rsidP="00E649A8">
      <w:pPr>
        <w:spacing w:before="120" w:after="60" w:line="240" w:lineRule="auto"/>
        <w:jc w:val="both"/>
        <w:rPr>
          <w:rFonts w:ascii="Times New Roman" w:hAnsi="Times New Roman" w:cs="Times New Roman"/>
          <w:b/>
          <w:sz w:val="20"/>
        </w:rPr>
      </w:pPr>
      <w:r w:rsidRPr="00E649A8">
        <w:rPr>
          <w:rFonts w:ascii="Times New Roman" w:hAnsi="Times New Roman" w:cs="Times New Roman"/>
          <w:b/>
          <w:sz w:val="20"/>
        </w:rPr>
        <w:t>Special provisions relating to residents of retirement villages</w:t>
      </w:r>
    </w:p>
    <w:p w14:paraId="07BC640B" w14:textId="77777777" w:rsidR="0023562D" w:rsidRPr="006B4A0F" w:rsidRDefault="0023562D" w:rsidP="00E649A8">
      <w:pPr>
        <w:spacing w:after="0" w:line="240" w:lineRule="auto"/>
        <w:ind w:firstLine="432"/>
        <w:rPr>
          <w:rFonts w:ascii="Times New Roman" w:hAnsi="Times New Roman" w:cs="Times New Roman"/>
        </w:rPr>
      </w:pPr>
      <w:r w:rsidRPr="00E649A8">
        <w:rPr>
          <w:rFonts w:ascii="Times New Roman" w:hAnsi="Times New Roman" w:cs="Times New Roman"/>
          <w:b/>
        </w:rPr>
        <w:t>23.</w:t>
      </w:r>
      <w:r w:rsidRPr="006B4A0F">
        <w:rPr>
          <w:rFonts w:ascii="Times New Roman" w:hAnsi="Times New Roman" w:cs="Times New Roman"/>
        </w:rPr>
        <w:t xml:space="preserve"> Section 4</w:t>
      </w:r>
      <w:r w:rsidR="006B4A0F" w:rsidRPr="006B4A0F">
        <w:rPr>
          <w:rFonts w:ascii="Times New Roman" w:hAnsi="Times New Roman" w:cs="Times New Roman"/>
          <w:smallCaps/>
        </w:rPr>
        <w:t>b</w:t>
      </w:r>
      <w:r w:rsidR="006B4A0F" w:rsidRPr="006B4A0F">
        <w:rPr>
          <w:rFonts w:ascii="Times New Roman" w:hAnsi="Times New Roman" w:cs="Times New Roman"/>
          <w:b/>
          <w:smallCaps/>
        </w:rPr>
        <w:t xml:space="preserve"> </w:t>
      </w:r>
      <w:r w:rsidRPr="006B4A0F">
        <w:rPr>
          <w:rFonts w:ascii="Times New Roman" w:hAnsi="Times New Roman" w:cs="Times New Roman"/>
        </w:rPr>
        <w:t>of the Principal Act is amended:</w:t>
      </w:r>
    </w:p>
    <w:p w14:paraId="6156B9AF" w14:textId="77777777" w:rsidR="0023562D" w:rsidRPr="006B4A0F" w:rsidRDefault="006B4A0F" w:rsidP="00E649A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571E578C" w14:textId="77777777" w:rsidR="0023562D" w:rsidRPr="006B4A0F" w:rsidRDefault="006B4A0F" w:rsidP="006913AB">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4211820E" w14:textId="77777777" w:rsidR="0023562D" w:rsidRPr="006B4A0F" w:rsidRDefault="006B4A0F" w:rsidP="00E649A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34B73804" w14:textId="77777777" w:rsidR="0023562D" w:rsidRPr="006B4A0F" w:rsidRDefault="006B4A0F" w:rsidP="006913AB">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73ECBEA0" w14:textId="77777777" w:rsidR="0023562D" w:rsidRPr="006B4A0F" w:rsidRDefault="006B4A0F" w:rsidP="00E649A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5C5A03C6" w14:textId="77777777" w:rsidR="0023562D" w:rsidRPr="006B4A0F" w:rsidRDefault="006B4A0F" w:rsidP="006913AB">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044FA251" w14:textId="77777777" w:rsidR="0023562D" w:rsidRPr="006B4A0F" w:rsidRDefault="006B4A0F" w:rsidP="00E649A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subparagraphs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subparagraph:</w:t>
      </w:r>
    </w:p>
    <w:p w14:paraId="7E12B9AA" w14:textId="77777777" w:rsidR="0023562D" w:rsidRPr="006B4A0F" w:rsidRDefault="006B4A0F" w:rsidP="006913AB">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the property of the person</w:t>
      </w:r>
      <w:r>
        <w:rPr>
          <w:rFonts w:ascii="Times New Roman" w:hAnsi="Times New Roman" w:cs="Times New Roman"/>
        </w:rPr>
        <w:t>’</w:t>
      </w:r>
      <w:r w:rsidR="0023562D" w:rsidRPr="006B4A0F">
        <w:rPr>
          <w:rFonts w:ascii="Times New Roman" w:hAnsi="Times New Roman" w:cs="Times New Roman"/>
        </w:rPr>
        <w:t>s spouse is to be taken to include property the value of which is equal to the amount of the spouse</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2F69B076" w14:textId="77777777" w:rsidR="0023562D" w:rsidRPr="006B4A0F" w:rsidRDefault="0023562D" w:rsidP="00E649A8">
      <w:pPr>
        <w:spacing w:after="0" w:line="240" w:lineRule="auto"/>
        <w:ind w:left="720" w:hanging="288"/>
        <w:jc w:val="both"/>
        <w:rPr>
          <w:rFonts w:ascii="Times New Roman" w:hAnsi="Times New Roman" w:cs="Times New Roman"/>
        </w:rPr>
      </w:pPr>
      <w:r w:rsidRPr="00E649A8">
        <w:rPr>
          <w:rFonts w:ascii="Times New Roman" w:hAnsi="Times New Roman" w:cs="Times New Roman"/>
          <w:b/>
        </w:rPr>
        <w:t>(e)</w:t>
      </w:r>
      <w:r w:rsidRPr="006B4A0F">
        <w:rPr>
          <w:rFonts w:ascii="Times New Roman" w:hAnsi="Times New Roman" w:cs="Times New Roman"/>
        </w:rPr>
        <w:t xml:space="preserve"> by omitting subparagraphs </w:t>
      </w:r>
      <w:r w:rsidRPr="005721B3">
        <w:rPr>
          <w:rFonts w:ascii="Times New Roman" w:hAnsi="Times New Roman" w:cs="Times New Roman"/>
        </w:rPr>
        <w:t>(</w:t>
      </w:r>
      <w:r w:rsidRPr="006B4A0F">
        <w:rPr>
          <w:rFonts w:ascii="Times New Roman" w:hAnsi="Times New Roman" w:cs="Times New Roman"/>
        </w:rPr>
        <w:t>9</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and substituting the following word and subparagraph:</w:t>
      </w:r>
    </w:p>
    <w:p w14:paraId="04A36288" w14:textId="77777777" w:rsidR="0023562D" w:rsidRPr="006B4A0F" w:rsidRDefault="006B4A0F" w:rsidP="006913AB">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0B07AFB6" w14:textId="77777777" w:rsidR="0023562D" w:rsidRPr="006B4A0F" w:rsidRDefault="006B4A0F" w:rsidP="00E649A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h</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40EC845A" w14:textId="77777777" w:rsidR="0023562D" w:rsidRPr="006B4A0F" w:rsidRDefault="006B4A0F" w:rsidP="006913AB">
      <w:pPr>
        <w:spacing w:after="0" w:line="240" w:lineRule="auto"/>
        <w:ind w:left="1440" w:hanging="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4C9E431E" w14:textId="77777777" w:rsidR="0023562D" w:rsidRPr="006B4A0F" w:rsidRDefault="006B4A0F" w:rsidP="0091569D">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g</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after </w:t>
      </w:r>
      <w:r w:rsidR="0023562D" w:rsidRPr="009B0F88">
        <w:rPr>
          <w:rFonts w:ascii="Times New Roman" w:hAnsi="Times New Roman" w:cs="Times New Roman"/>
        </w:rPr>
        <w:t>subsection (11)</w:t>
      </w:r>
      <w:r w:rsidRPr="006B4A0F">
        <w:rPr>
          <w:rFonts w:ascii="Times New Roman" w:hAnsi="Times New Roman" w:cs="Times New Roman"/>
          <w:b/>
        </w:rPr>
        <w:t xml:space="preserve"> </w:t>
      </w:r>
      <w:r w:rsidR="0023562D" w:rsidRPr="006B4A0F">
        <w:rPr>
          <w:rFonts w:ascii="Times New Roman" w:hAnsi="Times New Roman" w:cs="Times New Roman"/>
        </w:rPr>
        <w:t>the following subsections:</w:t>
      </w:r>
    </w:p>
    <w:p w14:paraId="6E81A83E" w14:textId="77777777" w:rsidR="0023562D" w:rsidRPr="006B4A0F" w:rsidRDefault="006B4A0F" w:rsidP="0091569D">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7F204443" w14:textId="77777777" w:rsidR="0023562D" w:rsidRPr="006B4A0F" w:rsidRDefault="0023562D" w:rsidP="00F41D2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13E7B45B" w14:textId="77777777" w:rsidR="0023562D" w:rsidRPr="006B4A0F" w:rsidRDefault="0023562D" w:rsidP="009156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3AFEBDD5" w14:textId="77777777" w:rsidR="0023562D" w:rsidRPr="006B4A0F" w:rsidRDefault="0023562D" w:rsidP="009156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also in a retirement village; and</w:t>
      </w:r>
    </w:p>
    <w:p w14:paraId="59C565C0" w14:textId="77777777" w:rsidR="0023562D" w:rsidRPr="006B4A0F" w:rsidRDefault="0023562D" w:rsidP="009156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and the entry contribution of the spouse, were each more than the extra allowable amount concerned;</w:t>
      </w:r>
    </w:p>
    <w:p w14:paraId="04DD5AA2" w14:textId="77777777" w:rsidR="0023562D" w:rsidRPr="006B4A0F" w:rsidRDefault="0023562D" w:rsidP="0091569D">
      <w:pPr>
        <w:spacing w:after="0" w:line="240" w:lineRule="auto"/>
        <w:ind w:left="720"/>
        <w:jc w:val="both"/>
        <w:rPr>
          <w:rFonts w:ascii="Times New Roman" w:hAnsi="Times New Roman" w:cs="Times New Roman"/>
        </w:rPr>
      </w:pPr>
      <w:r w:rsidRPr="006B4A0F">
        <w:rPr>
          <w:rFonts w:ascii="Times New Roman" w:hAnsi="Times New Roman" w:cs="Times New Roman"/>
        </w:rPr>
        <w:t>then, for the purposes of this Act:</w:t>
      </w:r>
    </w:p>
    <w:p w14:paraId="3AEAB133" w14:textId="77777777" w:rsidR="0023562D" w:rsidRPr="006B4A0F" w:rsidRDefault="0023562D" w:rsidP="009156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 and the spouse are each to be taken to have a right or interest in a principal home to which subparagraph 4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applies; and</w:t>
      </w:r>
    </w:p>
    <w:p w14:paraId="589CBBC8" w14:textId="77777777" w:rsidR="0023562D" w:rsidRPr="006B4A0F" w:rsidRDefault="0023562D" w:rsidP="009156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value of the principal home of each person is to be taken to be the total amount paid or agreed to be paid to obtain for the person concerned his or her current right to reside in the retirement village concerned; and</w:t>
      </w:r>
    </w:p>
    <w:p w14:paraId="0FDCC1B9" w14:textId="77777777" w:rsidR="0023562D" w:rsidRPr="006B4A0F" w:rsidRDefault="0023562D" w:rsidP="009156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any right or interest of the person in:</w:t>
      </w:r>
    </w:p>
    <w:p w14:paraId="2300966C" w14:textId="77777777" w:rsidR="0023562D" w:rsidRPr="006B4A0F" w:rsidRDefault="0023562D" w:rsidP="00F41D2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more valuable of the 2 principal homes; or</w:t>
      </w:r>
    </w:p>
    <w:p w14:paraId="68977A42" w14:textId="77777777" w:rsidR="0023562D" w:rsidRPr="006B4A0F" w:rsidRDefault="0023562D" w:rsidP="00F41D2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where the value of the 2 principal homes is the same—the principal home of the younger person;</w:t>
      </w:r>
    </w:p>
    <w:p w14:paraId="163A2BB1" w14:textId="77777777" w:rsidR="0023562D" w:rsidRPr="006B4A0F" w:rsidRDefault="0023562D" w:rsidP="00F41D28">
      <w:pPr>
        <w:spacing w:after="0" w:line="240" w:lineRule="auto"/>
        <w:ind w:left="1296"/>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sidRPr="00D700AC">
        <w:rPr>
          <w:rFonts w:ascii="Times New Roman" w:hAnsi="Times New Roman" w:cs="Times New Roman"/>
          <w:b/>
        </w:rPr>
        <w:t>‘</w:t>
      </w:r>
      <w:r w:rsidRPr="00D700AC">
        <w:rPr>
          <w:rFonts w:ascii="Times New Roman" w:hAnsi="Times New Roman" w:cs="Times New Roman"/>
          <w:b/>
        </w:rPr>
        <w:t>more valuable principal home</w:t>
      </w:r>
      <w:r w:rsidR="006B4A0F" w:rsidRPr="00D700AC">
        <w:rPr>
          <w:rFonts w:ascii="Times New Roman" w:hAnsi="Times New Roman" w:cs="Times New Roman"/>
          <w:b/>
        </w:rPr>
        <w:t>’</w:t>
      </w:r>
      <w:r w:rsidRPr="005721B3">
        <w:rPr>
          <w:rFonts w:ascii="Times New Roman" w:hAnsi="Times New Roman" w:cs="Times New Roman"/>
        </w:rPr>
        <w:t>)</w:t>
      </w:r>
      <w:r w:rsidRPr="006B4A0F">
        <w:rPr>
          <w:rFonts w:ascii="Times New Roman" w:hAnsi="Times New Roman" w:cs="Times New Roman"/>
        </w:rPr>
        <w:t xml:space="preserve"> is to be disregarded in calculating the actual value of the person</w:t>
      </w:r>
      <w:r w:rsidR="006B4A0F">
        <w:rPr>
          <w:rFonts w:ascii="Times New Roman" w:hAnsi="Times New Roman" w:cs="Times New Roman"/>
        </w:rPr>
        <w:t>’</w:t>
      </w:r>
      <w:r w:rsidRPr="006B4A0F">
        <w:rPr>
          <w:rFonts w:ascii="Times New Roman" w:hAnsi="Times New Roman" w:cs="Times New Roman"/>
        </w:rPr>
        <w:t>s property for the purposes of this Act; and</w:t>
      </w:r>
    </w:p>
    <w:p w14:paraId="50AAE67D" w14:textId="77777777" w:rsidR="0023562D" w:rsidRPr="006B4A0F" w:rsidRDefault="0023562D" w:rsidP="00F41D2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h</w:t>
      </w:r>
      <w:r w:rsidRPr="005721B3">
        <w:rPr>
          <w:rFonts w:ascii="Times New Roman" w:hAnsi="Times New Roman" w:cs="Times New Roman"/>
        </w:rPr>
        <w:t>)</w:t>
      </w:r>
      <w:r w:rsidRPr="006B4A0F">
        <w:rPr>
          <w:rFonts w:ascii="Times New Roman" w:hAnsi="Times New Roman" w:cs="Times New Roman"/>
        </w:rPr>
        <w:t xml:space="preserve"> any right or interest of the spouse in the more valuable principal home is to be disregarded in calculating the actual value of the spouse</w:t>
      </w:r>
      <w:r w:rsidR="006B4A0F">
        <w:rPr>
          <w:rFonts w:ascii="Times New Roman" w:hAnsi="Times New Roman" w:cs="Times New Roman"/>
        </w:rPr>
        <w:t>’</w:t>
      </w:r>
      <w:r w:rsidRPr="006B4A0F">
        <w:rPr>
          <w:rFonts w:ascii="Times New Roman" w:hAnsi="Times New Roman" w:cs="Times New Roman"/>
        </w:rPr>
        <w:t>s property for the purposes of this Act; and</w:t>
      </w:r>
    </w:p>
    <w:p w14:paraId="4759244C" w14:textId="77777777" w:rsidR="0023562D" w:rsidRPr="006B4A0F" w:rsidRDefault="0023562D" w:rsidP="00F41D2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j</w:t>
      </w:r>
      <w:r w:rsidRPr="005721B3">
        <w:rPr>
          <w:rFonts w:ascii="Times New Roman" w:hAnsi="Times New Roman" w:cs="Times New Roman"/>
        </w:rPr>
        <w:t>)</w:t>
      </w:r>
      <w:r w:rsidRPr="006B4A0F">
        <w:rPr>
          <w:rFonts w:ascii="Times New Roman" w:hAnsi="Times New Roman" w:cs="Times New Roman"/>
        </w:rPr>
        <w:t xml:space="preserve"> the property of the person whose principal home is not the more valuable principal home is to be taken to include property the value of which is equivalent to the amount of that person</w:t>
      </w:r>
      <w:r w:rsidR="006B4A0F">
        <w:rPr>
          <w:rFonts w:ascii="Times New Roman" w:hAnsi="Times New Roman" w:cs="Times New Roman"/>
        </w:rPr>
        <w:t>’</w:t>
      </w:r>
      <w:r w:rsidRPr="006B4A0F">
        <w:rPr>
          <w:rFonts w:ascii="Times New Roman" w:hAnsi="Times New Roman" w:cs="Times New Roman"/>
        </w:rPr>
        <w:t>s entry contribution.</w:t>
      </w:r>
    </w:p>
    <w:p w14:paraId="41D25E1D" w14:textId="77777777" w:rsidR="0023562D" w:rsidRPr="006B4A0F" w:rsidRDefault="006B4A0F" w:rsidP="00F41D2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ab</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3E714498" w14:textId="77777777" w:rsidR="0023562D" w:rsidRPr="006B4A0F" w:rsidRDefault="0023562D" w:rsidP="00F41D2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1A614EB1" w14:textId="77777777" w:rsidR="0023562D" w:rsidRPr="006B4A0F" w:rsidRDefault="0023562D" w:rsidP="00F41D2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22149D1E" w14:textId="77777777" w:rsidR="0023562D" w:rsidRPr="006B4A0F" w:rsidRDefault="0023562D" w:rsidP="00F41D2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also in a retirement village; and</w:t>
      </w:r>
    </w:p>
    <w:p w14:paraId="0BDC3FF3" w14:textId="77777777" w:rsidR="0023562D" w:rsidRPr="006B4A0F" w:rsidRDefault="0023562D" w:rsidP="00F41D2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and the entry contribution of</w:t>
      </w:r>
    </w:p>
    <w:p w14:paraId="1B8DFBA9" w14:textId="77777777" w:rsidR="0023562D" w:rsidRPr="006B4A0F" w:rsidRDefault="006B4A0F" w:rsidP="002F276D">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the spouse, were each less than or equal to the extra allowable</w:t>
      </w:r>
      <w:r w:rsidR="002F276D">
        <w:rPr>
          <w:rFonts w:ascii="Times New Roman" w:hAnsi="Times New Roman" w:cs="Times New Roman"/>
        </w:rPr>
        <w:t xml:space="preserve"> </w:t>
      </w:r>
      <w:r w:rsidR="0023562D" w:rsidRPr="006B4A0F">
        <w:rPr>
          <w:rFonts w:ascii="Times New Roman" w:hAnsi="Times New Roman" w:cs="Times New Roman"/>
        </w:rPr>
        <w:t>amount concerned;</w:t>
      </w:r>
    </w:p>
    <w:p w14:paraId="30FC4695" w14:textId="77777777" w:rsidR="0023562D" w:rsidRPr="006B4A0F" w:rsidRDefault="0023562D" w:rsidP="008C5A9F">
      <w:pPr>
        <w:spacing w:after="0" w:line="240" w:lineRule="auto"/>
        <w:ind w:left="720"/>
        <w:jc w:val="both"/>
        <w:rPr>
          <w:rFonts w:ascii="Times New Roman" w:hAnsi="Times New Roman" w:cs="Times New Roman"/>
        </w:rPr>
      </w:pPr>
      <w:r w:rsidRPr="006B4A0F">
        <w:rPr>
          <w:rFonts w:ascii="Times New Roman" w:hAnsi="Times New Roman" w:cs="Times New Roman"/>
        </w:rPr>
        <w:t>then, for the purposes of this Act, whether or not the person or the spouse actually has any right or interest in relation to his or her principal home and whatever the value of any such right or interest:</w:t>
      </w:r>
    </w:p>
    <w:p w14:paraId="592C80D8"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 and the spouse are each to be taken not to have a right or interest in relation to the person</w:t>
      </w:r>
      <w:r w:rsidR="006B4A0F">
        <w:rPr>
          <w:rFonts w:ascii="Times New Roman" w:hAnsi="Times New Roman" w:cs="Times New Roman"/>
        </w:rPr>
        <w:t>’</w:t>
      </w:r>
      <w:r w:rsidRPr="006B4A0F">
        <w:rPr>
          <w:rFonts w:ascii="Times New Roman" w:hAnsi="Times New Roman" w:cs="Times New Roman"/>
        </w:rPr>
        <w:t>s principal home or the spouse</w:t>
      </w:r>
      <w:r w:rsidR="006B4A0F">
        <w:rPr>
          <w:rFonts w:ascii="Times New Roman" w:hAnsi="Times New Roman" w:cs="Times New Roman"/>
        </w:rPr>
        <w:t>’</w:t>
      </w:r>
      <w:r w:rsidRPr="006B4A0F">
        <w:rPr>
          <w:rFonts w:ascii="Times New Roman" w:hAnsi="Times New Roman" w:cs="Times New Roman"/>
        </w:rPr>
        <w:t>s principal home; and</w:t>
      </w:r>
    </w:p>
    <w:p w14:paraId="1B57B996"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property is to be taken to include the total amount paid or agreed to be paid to obtain for the person his or her current right to reside in the retirement village; and</w:t>
      </w:r>
    </w:p>
    <w:p w14:paraId="0F775E2D"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the spouse</w:t>
      </w:r>
      <w:r w:rsidR="006B4A0F">
        <w:rPr>
          <w:rFonts w:ascii="Times New Roman" w:hAnsi="Times New Roman" w:cs="Times New Roman"/>
        </w:rPr>
        <w:t>’</w:t>
      </w:r>
      <w:r w:rsidRPr="006B4A0F">
        <w:rPr>
          <w:rFonts w:ascii="Times New Roman" w:hAnsi="Times New Roman" w:cs="Times New Roman"/>
        </w:rPr>
        <w:t>s property is to be taken to include the total amount paid or agreed to be paid to obtain for the spouse his or her current right to reside in a retirement village.</w:t>
      </w:r>
    </w:p>
    <w:p w14:paraId="71649E0A" w14:textId="77777777" w:rsidR="0023562D" w:rsidRPr="006B4A0F" w:rsidRDefault="006B4A0F" w:rsidP="009B0F8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ac</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3C0FE097"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4827DD8B"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3C6AEB6C"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not in a retirement village; and</w:t>
      </w:r>
    </w:p>
    <w:p w14:paraId="6CD66479"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right or interest of the person</w:t>
      </w:r>
      <w:r w:rsidR="006B4A0F">
        <w:rPr>
          <w:rFonts w:ascii="Times New Roman" w:hAnsi="Times New Roman" w:cs="Times New Roman"/>
        </w:rPr>
        <w:t>’</w:t>
      </w:r>
      <w:r w:rsidRPr="006B4A0F">
        <w:rPr>
          <w:rFonts w:ascii="Times New Roman" w:hAnsi="Times New Roman" w:cs="Times New Roman"/>
        </w:rPr>
        <w:t xml:space="preserve">s spouse in his or her principal home would, but for this section, be disregarded because of subparagraph 4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00AA4FA9">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00AA4FA9">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w:t>
      </w:r>
    </w:p>
    <w:p w14:paraId="77D978C7" w14:textId="77777777" w:rsidR="0023562D" w:rsidRPr="006B4A0F" w:rsidRDefault="0023562D" w:rsidP="008C5A9F">
      <w:pPr>
        <w:spacing w:after="0" w:line="240" w:lineRule="auto"/>
        <w:ind w:left="720"/>
        <w:jc w:val="both"/>
        <w:rPr>
          <w:rFonts w:ascii="Times New Roman" w:hAnsi="Times New Roman" w:cs="Times New Roman"/>
        </w:rPr>
      </w:pPr>
      <w:r w:rsidRPr="006B4A0F">
        <w:rPr>
          <w:rFonts w:ascii="Times New Roman" w:hAnsi="Times New Roman" w:cs="Times New Roman"/>
        </w:rPr>
        <w:t>then, for the purposes of this Act:</w:t>
      </w:r>
    </w:p>
    <w:p w14:paraId="6CFB7030"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 and the spouse are each to be taken to have a right or interest in a principal home to which subparagraph 4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applies; and</w:t>
      </w:r>
    </w:p>
    <w:p w14:paraId="050BD20F"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value of the principal home of the person is to be taken to be the amount of the person</w:t>
      </w:r>
      <w:r w:rsidR="006B4A0F">
        <w:rPr>
          <w:rFonts w:ascii="Times New Roman" w:hAnsi="Times New Roman" w:cs="Times New Roman"/>
        </w:rPr>
        <w:t>’</w:t>
      </w:r>
      <w:r w:rsidRPr="006B4A0F">
        <w:rPr>
          <w:rFonts w:ascii="Times New Roman" w:hAnsi="Times New Roman" w:cs="Times New Roman"/>
        </w:rPr>
        <w:t>s entry contribution; and</w:t>
      </w:r>
    </w:p>
    <w:p w14:paraId="31863D3A"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any right or interest of the person in:</w:t>
      </w:r>
    </w:p>
    <w:p w14:paraId="05E7A142" w14:textId="77777777" w:rsidR="0023562D" w:rsidRPr="006B4A0F" w:rsidRDefault="0023562D" w:rsidP="009B0F8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more valuable of the 2 principal homes; or</w:t>
      </w:r>
    </w:p>
    <w:p w14:paraId="22220385" w14:textId="77777777" w:rsidR="0023562D" w:rsidRPr="006B4A0F" w:rsidRDefault="0023562D" w:rsidP="009B0F8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where the value of the 2 principal homes is the same—the principal home that is not in a retirement village;</w:t>
      </w:r>
    </w:p>
    <w:p w14:paraId="0DEDD50B" w14:textId="77777777" w:rsidR="0023562D" w:rsidRPr="006B4A0F" w:rsidRDefault="0023562D" w:rsidP="009B0F88">
      <w:pPr>
        <w:spacing w:after="0" w:line="240" w:lineRule="auto"/>
        <w:ind w:left="1296"/>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sidRPr="001333C5">
        <w:rPr>
          <w:rFonts w:ascii="Times New Roman" w:hAnsi="Times New Roman" w:cs="Times New Roman"/>
          <w:b/>
        </w:rPr>
        <w:t>‘</w:t>
      </w:r>
      <w:r w:rsidRPr="001333C5">
        <w:rPr>
          <w:rFonts w:ascii="Times New Roman" w:hAnsi="Times New Roman" w:cs="Times New Roman"/>
          <w:b/>
        </w:rPr>
        <w:t>more valuable principal home</w:t>
      </w:r>
      <w:r w:rsidR="006B4A0F" w:rsidRPr="001333C5">
        <w:rPr>
          <w:rFonts w:ascii="Times New Roman" w:hAnsi="Times New Roman" w:cs="Times New Roman"/>
          <w:b/>
        </w:rPr>
        <w:t>’</w:t>
      </w:r>
      <w:r w:rsidRPr="005721B3">
        <w:rPr>
          <w:rFonts w:ascii="Times New Roman" w:hAnsi="Times New Roman" w:cs="Times New Roman"/>
        </w:rPr>
        <w:t>)</w:t>
      </w:r>
      <w:r w:rsidRPr="006B4A0F">
        <w:rPr>
          <w:rFonts w:ascii="Times New Roman" w:hAnsi="Times New Roman" w:cs="Times New Roman"/>
        </w:rPr>
        <w:t xml:space="preserve"> is to be disregarded in calculating the actual value of the person</w:t>
      </w:r>
      <w:r w:rsidR="006B4A0F">
        <w:rPr>
          <w:rFonts w:ascii="Times New Roman" w:hAnsi="Times New Roman" w:cs="Times New Roman"/>
        </w:rPr>
        <w:t>’</w:t>
      </w:r>
      <w:r w:rsidRPr="006B4A0F">
        <w:rPr>
          <w:rFonts w:ascii="Times New Roman" w:hAnsi="Times New Roman" w:cs="Times New Roman"/>
        </w:rPr>
        <w:t>s property for the purposes of this Act; and</w:t>
      </w:r>
    </w:p>
    <w:p w14:paraId="7812C4A9" w14:textId="77777777" w:rsidR="0023562D" w:rsidRPr="006B4A0F" w:rsidRDefault="0023562D" w:rsidP="009B0F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h</w:t>
      </w:r>
      <w:r w:rsidRPr="005721B3">
        <w:rPr>
          <w:rFonts w:ascii="Times New Roman" w:hAnsi="Times New Roman" w:cs="Times New Roman"/>
        </w:rPr>
        <w:t>)</w:t>
      </w:r>
      <w:r w:rsidRPr="006B4A0F">
        <w:rPr>
          <w:rFonts w:ascii="Times New Roman" w:hAnsi="Times New Roman" w:cs="Times New Roman"/>
        </w:rPr>
        <w:t xml:space="preserve"> any right or interest of the spouse in the more valuable principal home is to be disregarded in calculating the actual value of the spouse</w:t>
      </w:r>
      <w:r w:rsidR="006B4A0F">
        <w:rPr>
          <w:rFonts w:ascii="Times New Roman" w:hAnsi="Times New Roman" w:cs="Times New Roman"/>
        </w:rPr>
        <w:t>’</w:t>
      </w:r>
      <w:r w:rsidRPr="006B4A0F">
        <w:rPr>
          <w:rFonts w:ascii="Times New Roman" w:hAnsi="Times New Roman" w:cs="Times New Roman"/>
        </w:rPr>
        <w:t>s property for the purposes of this Act; and</w:t>
      </w:r>
    </w:p>
    <w:p w14:paraId="030F740B" w14:textId="77777777" w:rsidR="0023562D" w:rsidRPr="006B4A0F" w:rsidRDefault="006B4A0F" w:rsidP="00245D40">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j</w:t>
      </w:r>
      <w:r w:rsidR="0023562D" w:rsidRPr="005721B3">
        <w:rPr>
          <w:rFonts w:ascii="Times New Roman" w:hAnsi="Times New Roman" w:cs="Times New Roman"/>
        </w:rPr>
        <w:t>)</w:t>
      </w:r>
      <w:r w:rsidR="0023562D" w:rsidRPr="006B4A0F">
        <w:rPr>
          <w:rFonts w:ascii="Times New Roman" w:hAnsi="Times New Roman" w:cs="Times New Roman"/>
        </w:rPr>
        <w:t xml:space="preserve"> the property of the person whose principal home is not the more valuable principal home is to be taken to include property the value of which is equivalent to the value of the less valuable principal home.</w:t>
      </w:r>
    </w:p>
    <w:p w14:paraId="02E38C29" w14:textId="77777777" w:rsidR="0023562D" w:rsidRPr="006B4A0F" w:rsidRDefault="006B4A0F" w:rsidP="00245D40">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ad</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6E84C348"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76448F71"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3F3FE926"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not in a retirement village; and</w:t>
      </w:r>
    </w:p>
    <w:p w14:paraId="11E01D77"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spouse does not have a right or interest in his or her principal home that is to be disregarded because of subparagraph 4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and</w:t>
      </w:r>
    </w:p>
    <w:p w14:paraId="5DD71CB8"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was equal to or less than the amount that would be the extra allowable amount if the person was an unmarried person;</w:t>
      </w:r>
    </w:p>
    <w:p w14:paraId="2075AB6B" w14:textId="77777777" w:rsidR="0023562D" w:rsidRPr="006B4A0F" w:rsidRDefault="0023562D" w:rsidP="00DC3ED1">
      <w:pPr>
        <w:spacing w:after="0" w:line="240" w:lineRule="auto"/>
        <w:ind w:left="720"/>
        <w:jc w:val="both"/>
        <w:rPr>
          <w:rFonts w:ascii="Times New Roman" w:hAnsi="Times New Roman" w:cs="Times New Roman"/>
        </w:rPr>
      </w:pPr>
      <w:r w:rsidRPr="006B4A0F">
        <w:rPr>
          <w:rFonts w:ascii="Times New Roman" w:hAnsi="Times New Roman" w:cs="Times New Roman"/>
        </w:rPr>
        <w:t>then, whether or not the person or the spouse actually has any right or interest in relation to the person</w:t>
      </w:r>
      <w:r w:rsidR="006B4A0F">
        <w:rPr>
          <w:rFonts w:ascii="Times New Roman" w:hAnsi="Times New Roman" w:cs="Times New Roman"/>
        </w:rPr>
        <w:t>’</w:t>
      </w:r>
      <w:r w:rsidRPr="006B4A0F">
        <w:rPr>
          <w:rFonts w:ascii="Times New Roman" w:hAnsi="Times New Roman" w:cs="Times New Roman"/>
        </w:rPr>
        <w:t>s principal home and whatever the value of any such right or interest, the following provisions apply for the purposes of the application of this Act to the person and to the spouse:</w:t>
      </w:r>
    </w:p>
    <w:p w14:paraId="5D3DE2EA"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both the person, and the spouse, are to be taken not to have a right or interest in relation to the person</w:t>
      </w:r>
      <w:r w:rsidR="006B4A0F">
        <w:rPr>
          <w:rFonts w:ascii="Times New Roman" w:hAnsi="Times New Roman" w:cs="Times New Roman"/>
        </w:rPr>
        <w:t>’</w:t>
      </w:r>
      <w:r w:rsidRPr="006B4A0F">
        <w:rPr>
          <w:rFonts w:ascii="Times New Roman" w:hAnsi="Times New Roman" w:cs="Times New Roman"/>
        </w:rPr>
        <w:t>s principal home; and</w:t>
      </w:r>
    </w:p>
    <w:p w14:paraId="2A3709F2"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property is to be taken to include property the value of which is equal to the amount of the person</w:t>
      </w:r>
      <w:r w:rsidR="006B4A0F">
        <w:rPr>
          <w:rFonts w:ascii="Times New Roman" w:hAnsi="Times New Roman" w:cs="Times New Roman"/>
        </w:rPr>
        <w:t>’</w:t>
      </w:r>
      <w:r w:rsidRPr="006B4A0F">
        <w:rPr>
          <w:rFonts w:ascii="Times New Roman" w:hAnsi="Times New Roman" w:cs="Times New Roman"/>
        </w:rPr>
        <w:t>s entry contribution.</w:t>
      </w:r>
    </w:p>
    <w:p w14:paraId="1C8541B6" w14:textId="77777777" w:rsidR="0023562D" w:rsidRPr="006B4A0F" w:rsidRDefault="006B4A0F" w:rsidP="00245D40">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ae</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3F36B0D1"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302A29A1"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5C8BC7F3"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not in a retirement village; and</w:t>
      </w:r>
    </w:p>
    <w:p w14:paraId="79829389"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spouse does not have a right or interest in his or her principal home that is to be disregarded because of subparagraph 4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and</w:t>
      </w:r>
    </w:p>
    <w:p w14:paraId="2162DBF1" w14:textId="77777777" w:rsidR="0023562D" w:rsidRPr="006B4A0F" w:rsidRDefault="0023562D" w:rsidP="00245D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was more than the amount that would be the extra allowable amount if the person was an unmarried person;</w:t>
      </w:r>
    </w:p>
    <w:p w14:paraId="689C790D" w14:textId="77777777" w:rsidR="0023562D" w:rsidRPr="006B4A0F" w:rsidRDefault="006B4A0F" w:rsidP="00EB1AE8">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then, for the purposes of this Act, the person and the spouse are each to be taken to have a right or interest in a principal home to which subparagraph 4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applies.</w:t>
      </w:r>
      <w:r>
        <w:rPr>
          <w:rFonts w:ascii="Times New Roman" w:hAnsi="Times New Roman" w:cs="Times New Roman"/>
        </w:rPr>
        <w:t>”</w:t>
      </w:r>
      <w:r w:rsidR="0023562D" w:rsidRPr="006B4A0F">
        <w:rPr>
          <w:rFonts w:ascii="Times New Roman" w:hAnsi="Times New Roman" w:cs="Times New Roman"/>
        </w:rPr>
        <w:t>;</w:t>
      </w:r>
    </w:p>
    <w:p w14:paraId="55DCD305" w14:textId="77777777" w:rsidR="0023562D" w:rsidRPr="006B4A0F" w:rsidRDefault="006B4A0F" w:rsidP="00EB1AE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h</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after subsection </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139844DB"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 reference in this section to an amount paid or agreed to be paid to obtain an unmarried person</w:t>
      </w:r>
      <w:r>
        <w:rPr>
          <w:rFonts w:ascii="Times New Roman" w:hAnsi="Times New Roman" w:cs="Times New Roman"/>
        </w:rPr>
        <w:t>’</w:t>
      </w:r>
      <w:r w:rsidR="0023562D" w:rsidRPr="006B4A0F">
        <w:rPr>
          <w:rFonts w:ascii="Times New Roman" w:hAnsi="Times New Roman" w:cs="Times New Roman"/>
        </w:rPr>
        <w:t>s current right to live in a retirement village includes, where the person was a married person when he or she took up residence in the retirement village, a reference to any amount paid or agreed to be paid to obtain for the person any current right that the person has to share his or her principal home in the retirement village with a spouse.</w:t>
      </w:r>
    </w:p>
    <w:p w14:paraId="53963776"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A reference in this section to a person becoming entitled to take up residence in a retirement village is a reference to a person becoming entitled to take up residence in a retirement village pursuant to the agreement under which the person</w:t>
      </w:r>
      <w:r>
        <w:rPr>
          <w:rFonts w:ascii="Times New Roman" w:hAnsi="Times New Roman" w:cs="Times New Roman"/>
        </w:rPr>
        <w:t>’</w:t>
      </w:r>
      <w:r w:rsidR="0023562D" w:rsidRPr="006B4A0F">
        <w:rPr>
          <w:rFonts w:ascii="Times New Roman" w:hAnsi="Times New Roman" w:cs="Times New Roman"/>
        </w:rPr>
        <w:t>s current right to live in the retirement village arises.</w:t>
      </w:r>
    </w:p>
    <w:p w14:paraId="44DA82A8"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c</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who has a right to live in a retirement village under an agreement enters into a new agreement under which the person obtains a right to live in the retirement village </w:t>
      </w:r>
      <w:r w:rsidR="0023562D" w:rsidRPr="005721B3">
        <w:rPr>
          <w:rFonts w:ascii="Times New Roman" w:hAnsi="Times New Roman" w:cs="Times New Roman"/>
        </w:rPr>
        <w:t>(</w:t>
      </w:r>
      <w:r w:rsidR="0023562D" w:rsidRPr="006B4A0F">
        <w:rPr>
          <w:rFonts w:ascii="Times New Roman" w:hAnsi="Times New Roman" w:cs="Times New Roman"/>
        </w:rPr>
        <w:t>whether in different accommodation or not</w:t>
      </w:r>
      <w:r w:rsidR="0023562D" w:rsidRPr="005721B3">
        <w:rPr>
          <w:rFonts w:ascii="Times New Roman" w:hAnsi="Times New Roman" w:cs="Times New Roman"/>
        </w:rPr>
        <w:t>)</w:t>
      </w:r>
      <w:r w:rsidR="0023562D" w:rsidRPr="006B4A0F">
        <w:rPr>
          <w:rFonts w:ascii="Times New Roman" w:hAnsi="Times New Roman" w:cs="Times New Roman"/>
        </w:rPr>
        <w:t>, then, for the purposes of this section, the total amount paid or agreed to be paid to obtain for the person his or her current right to live in the retirement village is the sum of the following amounts:</w:t>
      </w:r>
    </w:p>
    <w:p w14:paraId="0DD34A3D" w14:textId="77777777" w:rsidR="0023562D" w:rsidRPr="006B4A0F" w:rsidRDefault="0023562D" w:rsidP="00EB1AE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total amount paid pursuant to the new agreement to obtain for the person that right; and</w:t>
      </w:r>
    </w:p>
    <w:p w14:paraId="7DD3CC84" w14:textId="77777777" w:rsidR="0023562D" w:rsidRPr="006B4A0F" w:rsidRDefault="0023562D" w:rsidP="00EB1AE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so much </w:t>
      </w:r>
      <w:r w:rsidRPr="005721B3">
        <w:rPr>
          <w:rFonts w:ascii="Times New Roman" w:hAnsi="Times New Roman" w:cs="Times New Roman"/>
        </w:rPr>
        <w:t>(</w:t>
      </w:r>
      <w:r w:rsidRPr="006B4A0F">
        <w:rPr>
          <w:rFonts w:ascii="Times New Roman" w:hAnsi="Times New Roman" w:cs="Times New Roman"/>
        </w:rPr>
        <w:t>if any</w:t>
      </w:r>
      <w:r w:rsidRPr="005721B3">
        <w:rPr>
          <w:rFonts w:ascii="Times New Roman" w:hAnsi="Times New Roman" w:cs="Times New Roman"/>
        </w:rPr>
        <w:t>)</w:t>
      </w:r>
      <w:r w:rsidRPr="006B4A0F">
        <w:rPr>
          <w:rFonts w:ascii="Times New Roman" w:hAnsi="Times New Roman" w:cs="Times New Roman"/>
        </w:rPr>
        <w:t xml:space="preserve"> of:</w:t>
      </w:r>
    </w:p>
    <w:p w14:paraId="4159D34C" w14:textId="77777777" w:rsidR="0023562D" w:rsidRPr="006B4A0F" w:rsidRDefault="0023562D" w:rsidP="00EB1AE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any amount paid pursuant to an earlier agreement to obtain for the person a right to live in the retirement village; and</w:t>
      </w:r>
    </w:p>
    <w:p w14:paraId="2E0BE174" w14:textId="77777777" w:rsidR="0023562D" w:rsidRPr="006B4A0F" w:rsidRDefault="0023562D" w:rsidP="00EB1AE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any amount that was, or would have been, payable to the person upon the termination of an earlier agreement;</w:t>
      </w:r>
    </w:p>
    <w:p w14:paraId="18D4E6A0" w14:textId="77777777" w:rsidR="0023562D" w:rsidRPr="006B4A0F" w:rsidRDefault="0023562D" w:rsidP="00EB1AE8">
      <w:pPr>
        <w:spacing w:after="0" w:line="240" w:lineRule="auto"/>
        <w:ind w:left="1296"/>
        <w:jc w:val="both"/>
        <w:rPr>
          <w:rFonts w:ascii="Times New Roman" w:hAnsi="Times New Roman" w:cs="Times New Roman"/>
        </w:rPr>
      </w:pPr>
      <w:r w:rsidRPr="006B4A0F">
        <w:rPr>
          <w:rFonts w:ascii="Times New Roman" w:hAnsi="Times New Roman" w:cs="Times New Roman"/>
        </w:rPr>
        <w:t>as in the Secretary</w:t>
      </w:r>
      <w:r w:rsidR="006B4A0F">
        <w:rPr>
          <w:rFonts w:ascii="Times New Roman" w:hAnsi="Times New Roman" w:cs="Times New Roman"/>
        </w:rPr>
        <w:t>’</w:t>
      </w:r>
      <w:r w:rsidRPr="006B4A0F">
        <w:rPr>
          <w:rFonts w:ascii="Times New Roman" w:hAnsi="Times New Roman" w:cs="Times New Roman"/>
        </w:rPr>
        <w:t>s opinion ought to be attributed to the cost of the person</w:t>
      </w:r>
      <w:r w:rsidR="006B4A0F">
        <w:rPr>
          <w:rFonts w:ascii="Times New Roman" w:hAnsi="Times New Roman" w:cs="Times New Roman"/>
        </w:rPr>
        <w:t>’</w:t>
      </w:r>
      <w:r w:rsidRPr="006B4A0F">
        <w:rPr>
          <w:rFonts w:ascii="Times New Roman" w:hAnsi="Times New Roman" w:cs="Times New Roman"/>
        </w:rPr>
        <w:t>s current right to live in the retirement village.</w:t>
      </w:r>
      <w:r w:rsidR="006B4A0F">
        <w:rPr>
          <w:rFonts w:ascii="Times New Roman" w:hAnsi="Times New Roman" w:cs="Times New Roman"/>
        </w:rPr>
        <w:t>”</w:t>
      </w:r>
      <w:r w:rsidRPr="006B4A0F">
        <w:rPr>
          <w:rFonts w:ascii="Times New Roman" w:hAnsi="Times New Roman" w:cs="Times New Roman"/>
        </w:rPr>
        <w:t>;</w:t>
      </w:r>
    </w:p>
    <w:p w14:paraId="3AA0468A" w14:textId="77777777" w:rsidR="0023562D" w:rsidRPr="006B4A0F" w:rsidRDefault="006B4A0F" w:rsidP="00EB1AE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j</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paragraphs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entry contribution</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13</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paragraphs:</w:t>
      </w:r>
    </w:p>
    <w:p w14:paraId="31BF01BD" w14:textId="77777777" w:rsidR="0023562D" w:rsidRPr="006B4A0F" w:rsidRDefault="006B4A0F" w:rsidP="00EB1AE8">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in the case of an unmarried person—the total amount paid or agreed to be paid to obtain for the person his or her current right to live in the retirement village;</w:t>
      </w:r>
    </w:p>
    <w:p w14:paraId="07B26ED4" w14:textId="77777777" w:rsidR="0023562D" w:rsidRPr="006B4A0F" w:rsidRDefault="0023562D" w:rsidP="00EB1AE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the case of a married person who shares his or her principal home with his or her spouse—an amount equal to half of the total amount paid or agreed to be paid to obtain</w:t>
      </w:r>
    </w:p>
    <w:p w14:paraId="63527336" w14:textId="77777777" w:rsidR="0023562D" w:rsidRPr="006B4A0F" w:rsidRDefault="006B4A0F" w:rsidP="00930B55">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for the person or the spouse or both of them their current right to live in the retirement village;</w:t>
      </w:r>
    </w:p>
    <w:p w14:paraId="6D1AC14C" w14:textId="77777777" w:rsidR="0023562D" w:rsidRPr="006B4A0F" w:rsidRDefault="0023562D" w:rsidP="00930B5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the case of a married person who is eligibly separated from his or her spouse—the total amount paid or agreed to be paid to obtain for the person his or her current right to live in the retirement village;</w:t>
      </w:r>
    </w:p>
    <w:p w14:paraId="367662EB" w14:textId="77777777" w:rsidR="0023562D" w:rsidRPr="006B4A0F" w:rsidRDefault="0023562D" w:rsidP="00930B5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in the case of a married person who does not share his or her principal home with his or her spouse but who is not eligibly separated from that spouse:</w:t>
      </w:r>
    </w:p>
    <w:p w14:paraId="76BD90D5" w14:textId="77777777" w:rsidR="0023562D" w:rsidRPr="006B4A0F" w:rsidRDefault="0023562D" w:rsidP="00930B5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the principal home of the spouse is not in a retirement village—the total amount paid or agreed to be paid to obtain for the person his or her current right to live in the retirement village; or</w:t>
      </w:r>
    </w:p>
    <w:p w14:paraId="616A35CF" w14:textId="77777777" w:rsidR="0023562D" w:rsidRPr="006B4A0F" w:rsidRDefault="0023562D" w:rsidP="00930B5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where the principal home of the spouse is also in a retirement village—an amount equal to half of the total amount paid or agreed to be paid to obtain for the person and the spouse the current right of each of them to live in a retirement village; or</w:t>
      </w:r>
    </w:p>
    <w:p w14:paraId="429F3EE9" w14:textId="77777777" w:rsidR="0023562D" w:rsidRPr="006B4A0F" w:rsidRDefault="0023562D" w:rsidP="00930B5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in the case of an unmarried person who:</w:t>
      </w:r>
    </w:p>
    <w:p w14:paraId="723D3C05" w14:textId="77777777" w:rsidR="0023562D" w:rsidRPr="006B4A0F" w:rsidRDefault="0023562D" w:rsidP="00930B5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was a married person when he or she took up residence in the retirement village; and</w:t>
      </w:r>
    </w:p>
    <w:p w14:paraId="323481AE" w14:textId="77777777" w:rsidR="0023562D" w:rsidRPr="006B4A0F" w:rsidRDefault="0023562D" w:rsidP="00930B5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has stopped being a married person since taking up residence;</w:t>
      </w:r>
    </w:p>
    <w:p w14:paraId="235FBF6A" w14:textId="77777777" w:rsidR="0023562D" w:rsidRPr="006B4A0F" w:rsidRDefault="0023562D" w:rsidP="00930B55">
      <w:pPr>
        <w:spacing w:after="0" w:line="240" w:lineRule="auto"/>
        <w:ind w:left="1296"/>
        <w:jc w:val="both"/>
        <w:rPr>
          <w:rFonts w:ascii="Times New Roman" w:hAnsi="Times New Roman" w:cs="Times New Roman"/>
        </w:rPr>
      </w:pPr>
      <w:r w:rsidRPr="006B4A0F">
        <w:rPr>
          <w:rFonts w:ascii="Times New Roman" w:hAnsi="Times New Roman" w:cs="Times New Roman"/>
        </w:rPr>
        <w:t>the total amount paid or agreed to be paid to obtain for the person his or her current right to live in the retirement village;</w:t>
      </w:r>
      <w:r w:rsidR="006B4A0F">
        <w:rPr>
          <w:rFonts w:ascii="Times New Roman" w:hAnsi="Times New Roman" w:cs="Times New Roman"/>
        </w:rPr>
        <w:t>”</w:t>
      </w:r>
      <w:r w:rsidRPr="006B4A0F">
        <w:rPr>
          <w:rFonts w:ascii="Times New Roman" w:hAnsi="Times New Roman" w:cs="Times New Roman"/>
        </w:rPr>
        <w:t>.</w:t>
      </w:r>
    </w:p>
    <w:p w14:paraId="2B3EF8C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June 1989</w:t>
      </w:r>
    </w:p>
    <w:p w14:paraId="29DA0D9C" w14:textId="77777777" w:rsidR="0023562D" w:rsidRPr="00A87F60" w:rsidRDefault="006B4A0F" w:rsidP="00A87F60">
      <w:pPr>
        <w:spacing w:before="120" w:after="60" w:line="240" w:lineRule="auto"/>
        <w:jc w:val="both"/>
        <w:rPr>
          <w:rFonts w:ascii="Times New Roman" w:hAnsi="Times New Roman" w:cs="Times New Roman"/>
          <w:b/>
          <w:sz w:val="20"/>
        </w:rPr>
      </w:pPr>
      <w:r w:rsidRPr="00A87F60">
        <w:rPr>
          <w:rFonts w:ascii="Times New Roman" w:hAnsi="Times New Roman" w:cs="Times New Roman"/>
          <w:b/>
          <w:sz w:val="20"/>
        </w:rPr>
        <w:t>Pension loans scheme</w:t>
      </w:r>
    </w:p>
    <w:p w14:paraId="2D48D910" w14:textId="77777777" w:rsidR="0023562D" w:rsidRPr="006B4A0F" w:rsidRDefault="0023562D" w:rsidP="00A87F60">
      <w:pPr>
        <w:spacing w:after="0" w:line="240" w:lineRule="auto"/>
        <w:ind w:firstLine="432"/>
        <w:rPr>
          <w:rFonts w:ascii="Times New Roman" w:hAnsi="Times New Roman" w:cs="Times New Roman"/>
        </w:rPr>
      </w:pPr>
      <w:r w:rsidRPr="00A87F60">
        <w:rPr>
          <w:rFonts w:ascii="Times New Roman" w:hAnsi="Times New Roman" w:cs="Times New Roman"/>
          <w:b/>
        </w:rPr>
        <w:t>24.</w:t>
      </w:r>
      <w:r w:rsidRPr="006B4A0F">
        <w:rPr>
          <w:rFonts w:ascii="Times New Roman" w:hAnsi="Times New Roman" w:cs="Times New Roman"/>
        </w:rPr>
        <w:t xml:space="preserve"> Section 5 of the Principal Act is amended:</w:t>
      </w:r>
    </w:p>
    <w:p w14:paraId="5EBC07EA" w14:textId="77777777" w:rsidR="0023562D" w:rsidRPr="006B4A0F" w:rsidRDefault="0023562D" w:rsidP="00A87F60">
      <w:pPr>
        <w:spacing w:after="0" w:line="240" w:lineRule="auto"/>
        <w:ind w:left="720" w:hanging="288"/>
        <w:jc w:val="both"/>
        <w:rPr>
          <w:rFonts w:ascii="Times New Roman" w:hAnsi="Times New Roman" w:cs="Times New Roman"/>
        </w:rPr>
      </w:pPr>
      <w:r w:rsidRPr="00A87F60">
        <w:rPr>
          <w:rFonts w:ascii="Times New Roman" w:hAnsi="Times New Roman" w:cs="Times New Roman"/>
          <w:b/>
        </w:rPr>
        <w:t>(a)</w:t>
      </w:r>
      <w:r w:rsidRPr="006B4A0F">
        <w:rPr>
          <w:rFonts w:ascii="Times New Roman" w:hAnsi="Times New Roman" w:cs="Times New Roman"/>
        </w:rPr>
        <w:t xml:space="preserve"> by omitting from paragraph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 xml:space="preserve">48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 xml:space="preserve"> and substituting </w:t>
      </w:r>
      <w:r w:rsidR="006B4A0F">
        <w:rPr>
          <w:rFonts w:ascii="Times New Roman" w:hAnsi="Times New Roman" w:cs="Times New Roman"/>
        </w:rPr>
        <w:t>“</w:t>
      </w:r>
      <w:r w:rsidRPr="006B4A0F">
        <w:rPr>
          <w:rFonts w:ascii="Times New Roman" w:hAnsi="Times New Roman" w:cs="Times New Roman"/>
        </w:rPr>
        <w:t xml:space="preserve">51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6E88725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0396BD96" w14:textId="77777777" w:rsidR="00A87F60" w:rsidRDefault="006B4A0F" w:rsidP="00A87F60">
      <w:pPr>
        <w:spacing w:after="0" w:line="240" w:lineRule="auto"/>
        <w:ind w:left="720" w:hanging="288"/>
        <w:jc w:val="both"/>
        <w:rPr>
          <w:rFonts w:ascii="Times New Roman" w:hAnsi="Times New Roman" w:cs="Times New Roman"/>
          <w:b/>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69</w:t>
      </w:r>
      <w:r>
        <w:rPr>
          <w:rFonts w:ascii="Times New Roman" w:hAnsi="Times New Roman" w:cs="Times New Roman"/>
        </w:rPr>
        <w:t>”</w:t>
      </w:r>
      <w:r w:rsidR="0023562D" w:rsidRPr="006B4A0F">
        <w:rPr>
          <w:rFonts w:ascii="Times New Roman" w:hAnsi="Times New Roman" w:cs="Times New Roman"/>
        </w:rPr>
        <w:t xml:space="preserve"> and </w:t>
      </w:r>
      <w:r w:rsidR="0023562D" w:rsidRPr="00A87F60">
        <w:rPr>
          <w:rFonts w:ascii="Times New Roman" w:hAnsi="Times New Roman" w:cs="Times New Roman"/>
        </w:rPr>
        <w:t xml:space="preserve">substituting </w:t>
      </w:r>
      <w:r w:rsidRPr="00A87F60">
        <w:rPr>
          <w:rFonts w:ascii="Times New Roman" w:hAnsi="Times New Roman" w:cs="Times New Roman"/>
        </w:rPr>
        <w:t>“</w:t>
      </w:r>
      <w:r w:rsidR="0023562D" w:rsidRPr="00A87F60">
        <w:rPr>
          <w:rFonts w:ascii="Times New Roman" w:hAnsi="Times New Roman" w:cs="Times New Roman"/>
        </w:rPr>
        <w:t>251</w:t>
      </w:r>
      <w:r w:rsidR="00471A5D" w:rsidRPr="00471A5D">
        <w:rPr>
          <w:rFonts w:ascii="Times New Roman" w:hAnsi="Times New Roman" w:cs="Times New Roman"/>
          <w:smallCaps/>
        </w:rPr>
        <w:t>a</w:t>
      </w:r>
      <w:r w:rsidRPr="00A87F60">
        <w:rPr>
          <w:rFonts w:ascii="Times New Roman" w:hAnsi="Times New Roman" w:cs="Times New Roman"/>
        </w:rPr>
        <w:t>”;</w:t>
      </w:r>
    </w:p>
    <w:p w14:paraId="48F3D877" w14:textId="77777777" w:rsidR="0023562D" w:rsidRPr="006B4A0F" w:rsidRDefault="006B4A0F" w:rsidP="00A87F60">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4DC4372E" w14:textId="77777777" w:rsidR="0023562D" w:rsidRPr="006B4A0F" w:rsidRDefault="0023562D" w:rsidP="00A87F60">
      <w:pPr>
        <w:spacing w:after="0" w:line="240" w:lineRule="auto"/>
        <w:ind w:left="720" w:hanging="288"/>
        <w:jc w:val="both"/>
        <w:rPr>
          <w:rFonts w:ascii="Times New Roman" w:hAnsi="Times New Roman" w:cs="Times New Roman"/>
        </w:rPr>
      </w:pPr>
      <w:r w:rsidRPr="00A87F60">
        <w:rPr>
          <w:rFonts w:ascii="Times New Roman" w:hAnsi="Times New Roman" w:cs="Times New Roman"/>
          <w:b/>
        </w:rPr>
        <w:t>(c)</w:t>
      </w:r>
      <w:r w:rsidRPr="006B4A0F">
        <w:rPr>
          <w:rFonts w:ascii="Times New Roman" w:hAnsi="Times New Roman" w:cs="Times New Roman"/>
        </w:rPr>
        <w:t xml:space="preserve"> by omitting from paragraph </w:t>
      </w:r>
      <w:r w:rsidRPr="005721B3">
        <w:rPr>
          <w:rFonts w:ascii="Times New Roman" w:hAnsi="Times New Roman" w:cs="Times New Roman"/>
        </w:rPr>
        <w:t>(</w:t>
      </w:r>
      <w:r w:rsidRPr="006B4A0F">
        <w:rPr>
          <w:rFonts w:ascii="Times New Roman" w:hAnsi="Times New Roman" w:cs="Times New Roman"/>
        </w:rPr>
        <w:t>12</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a special temporary allowance is payable under section 237—the end of the period during which the special temporary allowance is payable</w:t>
      </w:r>
      <w:r w:rsidR="006B4A0F">
        <w:rPr>
          <w:rFonts w:ascii="Times New Roman" w:hAnsi="Times New Roman" w:cs="Times New Roman"/>
        </w:rPr>
        <w:t>”</w:t>
      </w:r>
      <w:r w:rsidRPr="006B4A0F">
        <w:rPr>
          <w:rFonts w:ascii="Times New Roman" w:hAnsi="Times New Roman" w:cs="Times New Roman"/>
        </w:rPr>
        <w:t xml:space="preserve"> and substituting </w:t>
      </w:r>
      <w:r w:rsidR="006B4A0F">
        <w:rPr>
          <w:rFonts w:ascii="Times New Roman" w:hAnsi="Times New Roman" w:cs="Times New Roman"/>
        </w:rPr>
        <w:t>“</w:t>
      </w:r>
      <w:r w:rsidRPr="006B4A0F">
        <w:rPr>
          <w:rFonts w:ascii="Times New Roman" w:hAnsi="Times New Roman" w:cs="Times New Roman"/>
        </w:rPr>
        <w:t>an amount is payable under Part VIII—the last pension pay day on which such an amount is payable</w:t>
      </w:r>
      <w:r w:rsidR="006B4A0F">
        <w:rPr>
          <w:rFonts w:ascii="Times New Roman" w:hAnsi="Times New Roman" w:cs="Times New Roman"/>
        </w:rPr>
        <w:t>”</w:t>
      </w:r>
      <w:r w:rsidRPr="006B4A0F">
        <w:rPr>
          <w:rFonts w:ascii="Times New Roman" w:hAnsi="Times New Roman" w:cs="Times New Roman"/>
        </w:rPr>
        <w:t>.</w:t>
      </w:r>
    </w:p>
    <w:p w14:paraId="7B85B36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3407280" w14:textId="77777777" w:rsidR="0023562D" w:rsidRPr="00C24AAB" w:rsidRDefault="006B4A0F" w:rsidP="00C24AAB">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C24AAB">
        <w:rPr>
          <w:rFonts w:ascii="Times New Roman" w:hAnsi="Times New Roman" w:cs="Times New Roman"/>
          <w:b/>
          <w:sz w:val="20"/>
        </w:rPr>
        <w:lastRenderedPageBreak/>
        <w:t>Disposal of income or property</w:t>
      </w:r>
    </w:p>
    <w:p w14:paraId="6A756A8B" w14:textId="77777777" w:rsidR="0023562D" w:rsidRPr="006B4A0F" w:rsidRDefault="006B4A0F" w:rsidP="00C24AAB">
      <w:pPr>
        <w:spacing w:after="0" w:line="240" w:lineRule="auto"/>
        <w:ind w:firstLine="432"/>
        <w:rPr>
          <w:rFonts w:ascii="Times New Roman" w:hAnsi="Times New Roman" w:cs="Times New Roman"/>
        </w:rPr>
      </w:pPr>
      <w:r w:rsidRPr="006B4A0F">
        <w:rPr>
          <w:rFonts w:ascii="Times New Roman" w:hAnsi="Times New Roman" w:cs="Times New Roman"/>
          <w:b/>
        </w:rPr>
        <w:t>25.</w:t>
      </w:r>
      <w:r w:rsidR="0023562D" w:rsidRPr="006B4A0F">
        <w:rPr>
          <w:rFonts w:ascii="Times New Roman" w:hAnsi="Times New Roman" w:cs="Times New Roman"/>
        </w:rPr>
        <w:t xml:space="preserve"> Section 6 of the Principal Act is amended:</w:t>
      </w:r>
    </w:p>
    <w:p w14:paraId="358552BA" w14:textId="77777777" w:rsidR="0023562D" w:rsidRPr="006B4A0F" w:rsidRDefault="006B4A0F" w:rsidP="00C24AA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subparagraph </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69</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251</w:t>
      </w:r>
      <w:r w:rsidR="00C24AAB" w:rsidRPr="00C24AAB">
        <w:rPr>
          <w:rFonts w:ascii="Times New Roman" w:hAnsi="Times New Roman" w:cs="Times New Roman"/>
          <w:smallCaps/>
        </w:rPr>
        <w:t>a</w:t>
      </w:r>
      <w:r>
        <w:rPr>
          <w:rFonts w:ascii="Times New Roman" w:hAnsi="Times New Roman" w:cs="Times New Roman"/>
        </w:rPr>
        <w:t>”</w:t>
      </w:r>
      <w:r w:rsidR="0023562D" w:rsidRPr="006B4A0F">
        <w:rPr>
          <w:rFonts w:ascii="Times New Roman" w:hAnsi="Times New Roman" w:cs="Times New Roman"/>
        </w:rPr>
        <w:t>;</w:t>
      </w:r>
    </w:p>
    <w:p w14:paraId="56C3898D" w14:textId="77777777" w:rsidR="0023562D" w:rsidRPr="006B4A0F" w:rsidRDefault="006B4A0F" w:rsidP="00C24AA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subparagraph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69</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251</w:t>
      </w:r>
      <w:r w:rsidR="00C24AAB" w:rsidRPr="00C24AAB">
        <w:rPr>
          <w:rFonts w:ascii="Times New Roman" w:hAnsi="Times New Roman" w:cs="Times New Roman"/>
          <w:smallCaps/>
        </w:rPr>
        <w:t>a</w:t>
      </w:r>
      <w:r>
        <w:rPr>
          <w:rFonts w:ascii="Times New Roman" w:hAnsi="Times New Roman" w:cs="Times New Roman"/>
        </w:rPr>
        <w:t>”</w:t>
      </w:r>
      <w:r w:rsidR="0023562D" w:rsidRPr="006B4A0F">
        <w:rPr>
          <w:rFonts w:ascii="Times New Roman" w:hAnsi="Times New Roman" w:cs="Times New Roman"/>
        </w:rPr>
        <w:t>.</w:t>
      </w:r>
    </w:p>
    <w:p w14:paraId="2680DA3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8402A5A" w14:textId="77777777" w:rsidR="0023562D" w:rsidRPr="00F97298" w:rsidRDefault="006B4A0F" w:rsidP="00F97298">
      <w:pPr>
        <w:spacing w:before="120" w:after="60" w:line="240" w:lineRule="auto"/>
        <w:jc w:val="both"/>
        <w:rPr>
          <w:rFonts w:ascii="Times New Roman" w:hAnsi="Times New Roman" w:cs="Times New Roman"/>
          <w:b/>
          <w:sz w:val="20"/>
        </w:rPr>
      </w:pPr>
      <w:r w:rsidRPr="00F97298">
        <w:rPr>
          <w:rFonts w:ascii="Times New Roman" w:hAnsi="Times New Roman" w:cs="Times New Roman"/>
          <w:b/>
          <w:sz w:val="20"/>
        </w:rPr>
        <w:t>Financial hardship</w:t>
      </w:r>
    </w:p>
    <w:p w14:paraId="10A58548" w14:textId="77777777" w:rsidR="0023562D" w:rsidRPr="006B4A0F" w:rsidRDefault="0023562D" w:rsidP="00F97298">
      <w:pPr>
        <w:spacing w:after="0" w:line="240" w:lineRule="auto"/>
        <w:ind w:firstLine="432"/>
        <w:rPr>
          <w:rFonts w:ascii="Times New Roman" w:hAnsi="Times New Roman" w:cs="Times New Roman"/>
        </w:rPr>
      </w:pPr>
      <w:r w:rsidRPr="00F97298">
        <w:rPr>
          <w:rFonts w:ascii="Times New Roman" w:hAnsi="Times New Roman" w:cs="Times New Roman"/>
          <w:b/>
        </w:rPr>
        <w:t>26.</w:t>
      </w:r>
      <w:r w:rsidRPr="006B4A0F">
        <w:rPr>
          <w:rFonts w:ascii="Times New Roman" w:hAnsi="Times New Roman" w:cs="Times New Roman"/>
        </w:rPr>
        <w:t xml:space="preserve"> Section 7 of the Principal Act is amended:</w:t>
      </w:r>
    </w:p>
    <w:p w14:paraId="38F6D2AE" w14:textId="77777777" w:rsidR="0023562D" w:rsidRPr="006B4A0F" w:rsidRDefault="006B4A0F" w:rsidP="00F9729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48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51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6FFD278A" w14:textId="77777777" w:rsidR="0023562D" w:rsidRPr="006B4A0F" w:rsidRDefault="006B4A0F" w:rsidP="00F9729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5DE2BA2A" w14:textId="77777777" w:rsidR="0023562D" w:rsidRPr="006B4A0F" w:rsidRDefault="006B4A0F" w:rsidP="00F97298">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there shall be deducted from the maximum annual rate an amount per annum equal to the sum of:</w:t>
      </w:r>
    </w:p>
    <w:p w14:paraId="5E0CBFC9" w14:textId="77777777" w:rsidR="0023562D" w:rsidRPr="006B4A0F" w:rsidRDefault="0023562D" w:rsidP="00F9729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annual rate of income of the person </w:t>
      </w:r>
      <w:r w:rsidRPr="005721B3">
        <w:rPr>
          <w:rFonts w:ascii="Times New Roman" w:hAnsi="Times New Roman" w:cs="Times New Roman"/>
        </w:rPr>
        <w:t>(</w:t>
      </w:r>
      <w:r w:rsidRPr="006B4A0F">
        <w:rPr>
          <w:rFonts w:ascii="Times New Roman" w:hAnsi="Times New Roman" w:cs="Times New Roman"/>
        </w:rPr>
        <w:t>other than income from property of the person or of the person</w:t>
      </w:r>
      <w:r w:rsidR="006B4A0F">
        <w:rPr>
          <w:rFonts w:ascii="Times New Roman" w:hAnsi="Times New Roman" w:cs="Times New Roman"/>
        </w:rPr>
        <w:t>’</w:t>
      </w:r>
      <w:r w:rsidRPr="006B4A0F">
        <w:rPr>
          <w:rFonts w:ascii="Times New Roman" w:hAnsi="Times New Roman" w:cs="Times New Roman"/>
        </w:rPr>
        <w:t xml:space="preserve">s spouse that is not property referred to in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or property to which paragraph 4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applies</w:t>
      </w:r>
      <w:r w:rsidRPr="005721B3">
        <w:rPr>
          <w:rFonts w:ascii="Times New Roman" w:hAnsi="Times New Roman" w:cs="Times New Roman"/>
        </w:rPr>
        <w:t>)</w:t>
      </w:r>
      <w:r w:rsidRPr="006B4A0F">
        <w:rPr>
          <w:rFonts w:ascii="Times New Roman" w:hAnsi="Times New Roman" w:cs="Times New Roman"/>
        </w:rPr>
        <w:t>; and</w:t>
      </w:r>
    </w:p>
    <w:p w14:paraId="2A267CC1" w14:textId="77777777" w:rsidR="0023562D" w:rsidRPr="006B4A0F" w:rsidRDefault="0023562D" w:rsidP="00F9729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 amount per annum equal to $26 for each $250 of the value of the property of the person </w:t>
      </w:r>
      <w:r w:rsidRPr="005721B3">
        <w:rPr>
          <w:rFonts w:ascii="Times New Roman" w:hAnsi="Times New Roman" w:cs="Times New Roman"/>
        </w:rPr>
        <w:t>(</w:t>
      </w:r>
      <w:r w:rsidRPr="006B4A0F">
        <w:rPr>
          <w:rFonts w:ascii="Times New Roman" w:hAnsi="Times New Roman" w:cs="Times New Roman"/>
        </w:rPr>
        <w:t xml:space="preserve">other than property referred to in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or property to which paragraph 4</w:t>
      </w:r>
      <w:r w:rsidR="008A758B">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applies</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218CBFD2" w14:textId="77777777" w:rsidR="0023562D" w:rsidRPr="006B4A0F" w:rsidRDefault="006B4A0F" w:rsidP="00F9729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F97298">
        <w:rPr>
          <w:rFonts w:ascii="Times New Roman" w:hAnsi="Times New Roman" w:cs="Times New Roman"/>
        </w:rPr>
        <w:t>(3</w:t>
      </w:r>
      <w:r w:rsidRPr="00F97298">
        <w:rPr>
          <w:rFonts w:ascii="Times New Roman" w:hAnsi="Times New Roman" w:cs="Times New Roman"/>
          <w:smallCaps/>
        </w:rPr>
        <w:t>a</w:t>
      </w:r>
      <w:r w:rsidR="0023562D" w:rsidRPr="00F97298">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weekly rate of the benefit that would be payable to the person apart from the operation of section 122</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maximum weekly rate</w:t>
      </w:r>
      <w:r>
        <w:rPr>
          <w:rFonts w:ascii="Times New Roman" w:hAnsi="Times New Roman" w:cs="Times New Roman"/>
        </w:rPr>
        <w:t>”</w:t>
      </w:r>
      <w:r w:rsidR="0023562D" w:rsidRPr="006B4A0F">
        <w:rPr>
          <w:rFonts w:ascii="Times New Roman" w:hAnsi="Times New Roman" w:cs="Times New Roman"/>
        </w:rPr>
        <w:t>;</w:t>
      </w:r>
    </w:p>
    <w:p w14:paraId="2FA7AE9C" w14:textId="77777777" w:rsidR="0023562D" w:rsidRPr="006B4A0F" w:rsidRDefault="006B4A0F" w:rsidP="00F9729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annual</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maximum</w:t>
      </w:r>
      <w:r>
        <w:rPr>
          <w:rFonts w:ascii="Times New Roman" w:hAnsi="Times New Roman" w:cs="Times New Roman"/>
        </w:rPr>
        <w:t>”</w:t>
      </w:r>
      <w:r w:rsidR="0023562D" w:rsidRPr="006B4A0F">
        <w:rPr>
          <w:rFonts w:ascii="Times New Roman" w:hAnsi="Times New Roman" w:cs="Times New Roman"/>
        </w:rPr>
        <w:t>;</w:t>
      </w:r>
    </w:p>
    <w:p w14:paraId="4EE26FE9" w14:textId="77777777" w:rsidR="0023562D" w:rsidRPr="006B4A0F" w:rsidRDefault="006B4A0F" w:rsidP="00F9729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applicable rate</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maximum weekly rate</w:t>
      </w:r>
      <w:r>
        <w:rPr>
          <w:rFonts w:ascii="Times New Roman" w:hAnsi="Times New Roman" w:cs="Times New Roman"/>
        </w:rPr>
        <w:t>”</w:t>
      </w:r>
      <w:r w:rsidR="0023562D" w:rsidRPr="006B4A0F">
        <w:rPr>
          <w:rFonts w:ascii="Times New Roman" w:hAnsi="Times New Roman" w:cs="Times New Roman"/>
        </w:rPr>
        <w:t>;</w:t>
      </w:r>
    </w:p>
    <w:p w14:paraId="5FEC244B" w14:textId="77777777" w:rsidR="0023562D" w:rsidRPr="006B4A0F" w:rsidRDefault="006B4A0F" w:rsidP="00F9729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w:t>
      </w:r>
    </w:p>
    <w:p w14:paraId="01394B9C" w14:textId="77777777" w:rsidR="0023562D" w:rsidRPr="006B4A0F" w:rsidRDefault="006B4A0F" w:rsidP="00F9729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0E16448A" w14:textId="69A39845" w:rsidR="0023562D" w:rsidRPr="006B4A0F" w:rsidRDefault="006B4A0F" w:rsidP="00F97298">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maximum annual rate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in relation to a person </w:t>
      </w:r>
      <w:r w:rsidR="0023562D" w:rsidRPr="005721B3">
        <w:rPr>
          <w:rFonts w:ascii="Times New Roman" w:hAnsi="Times New Roman" w:cs="Times New Roman"/>
        </w:rPr>
        <w:t>(</w:t>
      </w:r>
      <w:r w:rsidR="0023562D" w:rsidRPr="006B4A0F">
        <w:rPr>
          <w:rFonts w:ascii="Times New Roman" w:hAnsi="Times New Roman" w:cs="Times New Roman"/>
        </w:rPr>
        <w:t>other than a person who is qualified to receive a benefit under Part XIII</w:t>
      </w:r>
      <w:r w:rsidR="0023562D" w:rsidRPr="005721B3">
        <w:rPr>
          <w:rFonts w:ascii="Times New Roman" w:hAnsi="Times New Roman" w:cs="Times New Roman"/>
        </w:rPr>
        <w:t>)</w:t>
      </w:r>
      <w:r w:rsidR="0023562D" w:rsidRPr="006B4A0F">
        <w:rPr>
          <w:rFonts w:ascii="Times New Roman" w:hAnsi="Times New Roman" w:cs="Times New Roman"/>
        </w:rPr>
        <w:t>, means the maximum annual rate of pension, benefit or allowance that would be payable to the person apart from:</w:t>
      </w:r>
    </w:p>
    <w:p w14:paraId="075023B3" w14:textId="77777777" w:rsidR="0023562D" w:rsidRPr="006B4A0F" w:rsidRDefault="0023562D" w:rsidP="00F9729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operation of subsection 33 </w:t>
      </w:r>
      <w:r w:rsidRPr="005721B3">
        <w:rPr>
          <w:rFonts w:ascii="Times New Roman" w:hAnsi="Times New Roman" w:cs="Times New Roman"/>
        </w:rPr>
        <w:t>(</w:t>
      </w:r>
      <w:r w:rsidRPr="006B4A0F">
        <w:rPr>
          <w:rFonts w:ascii="Times New Roman" w:hAnsi="Times New Roman" w:cs="Times New Roman"/>
        </w:rPr>
        <w:t>7</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12</w:t>
      </w:r>
      <w:r w:rsidRPr="005721B3">
        <w:rPr>
          <w:rFonts w:ascii="Times New Roman" w:hAnsi="Times New Roman" w:cs="Times New Roman"/>
        </w:rPr>
        <w:t>)</w:t>
      </w:r>
      <w:r w:rsidRPr="006B4A0F">
        <w:rPr>
          <w:rFonts w:ascii="Times New Roman" w:hAnsi="Times New Roman" w:cs="Times New Roman"/>
        </w:rPr>
        <w:t>; or</w:t>
      </w:r>
    </w:p>
    <w:p w14:paraId="28764689" w14:textId="77777777" w:rsidR="0023562D" w:rsidRPr="006B4A0F" w:rsidRDefault="0023562D" w:rsidP="00F9729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any reduction of the person</w:t>
      </w:r>
      <w:r w:rsidR="006B4A0F">
        <w:rPr>
          <w:rFonts w:ascii="Times New Roman" w:hAnsi="Times New Roman" w:cs="Times New Roman"/>
        </w:rPr>
        <w:t>’</w:t>
      </w:r>
      <w:r w:rsidRPr="006B4A0F">
        <w:rPr>
          <w:rFonts w:ascii="Times New Roman" w:hAnsi="Times New Roman" w:cs="Times New Roman"/>
        </w:rPr>
        <w:t xml:space="preserve">s rate by reference to the amount </w:t>
      </w:r>
      <w:r w:rsidR="006B4A0F">
        <w:rPr>
          <w:rFonts w:ascii="Times New Roman" w:hAnsi="Times New Roman" w:cs="Times New Roman"/>
        </w:rPr>
        <w:t>‘</w:t>
      </w:r>
      <w:r w:rsidRPr="006B4A0F">
        <w:rPr>
          <w:rFonts w:ascii="Times New Roman" w:hAnsi="Times New Roman" w:cs="Times New Roman"/>
        </w:rPr>
        <w:t>IA</w:t>
      </w:r>
      <w:r w:rsidR="006B4A0F">
        <w:rPr>
          <w:rFonts w:ascii="Times New Roman" w:hAnsi="Times New Roman" w:cs="Times New Roman"/>
        </w:rPr>
        <w:t>’</w:t>
      </w:r>
      <w:r w:rsidRPr="006B4A0F">
        <w:rPr>
          <w:rFonts w:ascii="Times New Roman" w:hAnsi="Times New Roman" w:cs="Times New Roman"/>
        </w:rPr>
        <w:t xml:space="preserve"> in subsection 48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p>
    <w:p w14:paraId="5C7CAFF3" w14:textId="3B49F390" w:rsidR="0023562D" w:rsidRPr="006B4A0F" w:rsidRDefault="006B4A0F" w:rsidP="00F97298">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maximum weekly rate</w:t>
      </w:r>
      <w:r>
        <w:rPr>
          <w:rFonts w:ascii="Times New Roman" w:hAnsi="Times New Roman" w:cs="Times New Roman"/>
          <w:b/>
        </w:rPr>
        <w:t>’</w:t>
      </w:r>
      <w:r w:rsidRPr="002F282D">
        <w:rPr>
          <w:rFonts w:ascii="Times New Roman" w:hAnsi="Times New Roman" w:cs="Times New Roman"/>
        </w:rPr>
        <w:t xml:space="preserve">, </w:t>
      </w:r>
      <w:r w:rsidR="0023562D" w:rsidRPr="006B4A0F">
        <w:rPr>
          <w:rFonts w:ascii="Times New Roman" w:hAnsi="Times New Roman" w:cs="Times New Roman"/>
        </w:rPr>
        <w:t>in relation to a person who is qualified to receive a benefit under Part XIII, means the maximum</w:t>
      </w:r>
    </w:p>
    <w:p w14:paraId="3676EBFC" w14:textId="77777777" w:rsidR="0023562D" w:rsidRPr="006B4A0F" w:rsidRDefault="006B4A0F" w:rsidP="002C1316">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weekly rate of benefit that would be payable to the person apart from the operation of section 122.</w:t>
      </w:r>
      <w:r>
        <w:rPr>
          <w:rFonts w:ascii="Times New Roman" w:hAnsi="Times New Roman" w:cs="Times New Roman"/>
        </w:rPr>
        <w:t>”</w:t>
      </w:r>
      <w:r w:rsidR="0023562D" w:rsidRPr="006B4A0F">
        <w:rPr>
          <w:rFonts w:ascii="Times New Roman" w:hAnsi="Times New Roman" w:cs="Times New Roman"/>
        </w:rPr>
        <w:t>.</w:t>
      </w:r>
    </w:p>
    <w:p w14:paraId="0B47F78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March 1989</w:t>
      </w:r>
    </w:p>
    <w:p w14:paraId="62EF5C0B" w14:textId="77777777" w:rsidR="0023562D" w:rsidRPr="002C1316" w:rsidRDefault="006B4A0F" w:rsidP="002C1316">
      <w:pPr>
        <w:spacing w:before="120" w:after="60" w:line="240" w:lineRule="auto"/>
        <w:jc w:val="both"/>
        <w:rPr>
          <w:rFonts w:ascii="Times New Roman" w:hAnsi="Times New Roman" w:cs="Times New Roman"/>
          <w:b/>
          <w:sz w:val="20"/>
        </w:rPr>
      </w:pPr>
      <w:r w:rsidRPr="002C1316">
        <w:rPr>
          <w:rFonts w:ascii="Times New Roman" w:hAnsi="Times New Roman" w:cs="Times New Roman"/>
          <w:b/>
          <w:sz w:val="20"/>
        </w:rPr>
        <w:t>Indexation</w:t>
      </w:r>
    </w:p>
    <w:p w14:paraId="13AAEAB7"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27.</w:t>
      </w:r>
      <w:r w:rsidR="0023562D" w:rsidRPr="006B4A0F">
        <w:rPr>
          <w:rFonts w:ascii="Times New Roman" w:hAnsi="Times New Roman" w:cs="Times New Roman"/>
        </w:rPr>
        <w:t xml:space="preserve"> Section 9 of the Principal Act is amended by omitting </w:t>
      </w:r>
      <w:r>
        <w:rPr>
          <w:rFonts w:ascii="Times New Roman" w:hAnsi="Times New Roman" w:cs="Times New Roman"/>
        </w:rPr>
        <w:t>“</w:t>
      </w:r>
      <w:r w:rsidR="0023562D" w:rsidRPr="006B4A0F">
        <w:rPr>
          <w:rFonts w:ascii="Times New Roman" w:hAnsi="Times New Roman" w:cs="Times New Roman"/>
        </w:rPr>
        <w:t xml:space="preserve">69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from the definition of </w:t>
      </w:r>
      <w:r>
        <w:rPr>
          <w:rFonts w:ascii="Times New Roman" w:hAnsi="Times New Roman" w:cs="Times New Roman"/>
        </w:rPr>
        <w:t>“</w:t>
      </w:r>
      <w:r w:rsidR="0023562D" w:rsidRPr="006B4A0F">
        <w:rPr>
          <w:rFonts w:ascii="Times New Roman" w:hAnsi="Times New Roman" w:cs="Times New Roman"/>
        </w:rPr>
        <w:t>relevant amount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251</w:t>
      </w:r>
      <w:r w:rsidRPr="006B4A0F">
        <w:rPr>
          <w:rFonts w:ascii="Times New Roman" w:hAnsi="Times New Roman" w:cs="Times New Roman"/>
          <w:smallCaps/>
        </w:rPr>
        <w:t>a</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1EFB245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3AE818A" w14:textId="77777777" w:rsidR="0023562D" w:rsidRPr="002C1316" w:rsidRDefault="006B4A0F" w:rsidP="002C1316">
      <w:pPr>
        <w:spacing w:before="120" w:after="60" w:line="240" w:lineRule="auto"/>
        <w:jc w:val="both"/>
        <w:rPr>
          <w:rFonts w:ascii="Times New Roman" w:hAnsi="Times New Roman" w:cs="Times New Roman"/>
          <w:b/>
          <w:sz w:val="20"/>
        </w:rPr>
      </w:pPr>
      <w:r w:rsidRPr="002C1316">
        <w:rPr>
          <w:rFonts w:ascii="Times New Roman" w:hAnsi="Times New Roman" w:cs="Times New Roman"/>
          <w:b/>
          <w:sz w:val="20"/>
        </w:rPr>
        <w:t>Certain persons to be disregarded for certain purposes</w:t>
      </w:r>
    </w:p>
    <w:p w14:paraId="78AC53BC"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b/>
        </w:rPr>
        <w:t>28.</w:t>
      </w:r>
      <w:r w:rsidR="0023562D" w:rsidRPr="006B4A0F">
        <w:rPr>
          <w:rFonts w:ascii="Times New Roman" w:hAnsi="Times New Roman" w:cs="Times New Roman"/>
        </w:rPr>
        <w:t xml:space="preserve"> Section 10 of the Principal Act is amended:</w:t>
      </w:r>
    </w:p>
    <w:p w14:paraId="061553E1" w14:textId="77777777" w:rsidR="0023562D" w:rsidRPr="006B4A0F" w:rsidRDefault="006B4A0F" w:rsidP="002C131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w:t>
      </w:r>
    </w:p>
    <w:p w14:paraId="7B3F8686" w14:textId="77777777" w:rsidR="0023562D" w:rsidRPr="006B4A0F" w:rsidRDefault="006B4A0F" w:rsidP="002C1316">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 of:</w:t>
      </w:r>
    </w:p>
    <w:p w14:paraId="4F18ADD4" w14:textId="77777777" w:rsidR="0023562D" w:rsidRPr="006B4A0F" w:rsidRDefault="0023562D" w:rsidP="002C131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determining whether a pension </w:t>
      </w:r>
      <w:r w:rsidRPr="005721B3">
        <w:rPr>
          <w:rFonts w:ascii="Times New Roman" w:hAnsi="Times New Roman" w:cs="Times New Roman"/>
        </w:rPr>
        <w:t>(</w:t>
      </w:r>
      <w:r w:rsidRPr="006B4A0F">
        <w:rPr>
          <w:rFonts w:ascii="Times New Roman" w:hAnsi="Times New Roman" w:cs="Times New Roman"/>
        </w:rPr>
        <w:t>not being a carer</w:t>
      </w:r>
      <w:r w:rsidR="006B4A0F">
        <w:rPr>
          <w:rFonts w:ascii="Times New Roman" w:hAnsi="Times New Roman" w:cs="Times New Roman"/>
        </w:rPr>
        <w:t>’</w:t>
      </w:r>
      <w:r w:rsidRPr="006B4A0F">
        <w:rPr>
          <w:rFonts w:ascii="Times New Roman" w:hAnsi="Times New Roman" w:cs="Times New Roman"/>
        </w:rPr>
        <w:t>s pension</w:t>
      </w:r>
      <w:r w:rsidRPr="005721B3">
        <w:rPr>
          <w:rFonts w:ascii="Times New Roman" w:hAnsi="Times New Roman" w:cs="Times New Roman"/>
        </w:rPr>
        <w:t>)</w:t>
      </w:r>
      <w:r w:rsidRPr="006B4A0F">
        <w:rPr>
          <w:rFonts w:ascii="Times New Roman" w:hAnsi="Times New Roman" w:cs="Times New Roman"/>
        </w:rPr>
        <w:t>, benefit or allowance is payable, or may continue to be payable, to a person under this Act; or</w:t>
      </w:r>
    </w:p>
    <w:p w14:paraId="00D16E45" w14:textId="77777777" w:rsidR="0023562D" w:rsidRPr="006B4A0F" w:rsidRDefault="0023562D" w:rsidP="002C131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calculating the rate or amount of a pension, benefit or allowance payable to a person under this Act;</w:t>
      </w:r>
    </w:p>
    <w:p w14:paraId="7D7FEEC8" w14:textId="77777777" w:rsidR="0023562D" w:rsidRPr="006B4A0F" w:rsidRDefault="0023562D" w:rsidP="002C1316">
      <w:pPr>
        <w:spacing w:after="0" w:line="240" w:lineRule="auto"/>
        <w:ind w:left="720"/>
        <w:jc w:val="both"/>
        <w:rPr>
          <w:rFonts w:ascii="Times New Roman" w:hAnsi="Times New Roman" w:cs="Times New Roman"/>
        </w:rPr>
      </w:pPr>
      <w:r w:rsidRPr="006B4A0F">
        <w:rPr>
          <w:rFonts w:ascii="Times New Roman" w:hAnsi="Times New Roman" w:cs="Times New Roman"/>
        </w:rPr>
        <w:t xml:space="preserve">no regard is to be had to another person </w:t>
      </w:r>
      <w:r w:rsidRPr="005721B3">
        <w:rPr>
          <w:rFonts w:ascii="Times New Roman" w:hAnsi="Times New Roman" w:cs="Times New Roman"/>
        </w:rPr>
        <w:t>(</w:t>
      </w:r>
      <w:r w:rsidRPr="006B4A0F">
        <w:rPr>
          <w:rFonts w:ascii="Times New Roman" w:hAnsi="Times New Roman" w:cs="Times New Roman"/>
        </w:rPr>
        <w:t>not being the spouse of the first-mentioned person</w:t>
      </w:r>
      <w:r w:rsidRPr="005721B3">
        <w:rPr>
          <w:rFonts w:ascii="Times New Roman" w:hAnsi="Times New Roman" w:cs="Times New Roman"/>
        </w:rPr>
        <w:t>)</w:t>
      </w:r>
      <w:r w:rsidRPr="006B4A0F">
        <w:rPr>
          <w:rFonts w:ascii="Times New Roman" w:hAnsi="Times New Roman" w:cs="Times New Roman"/>
        </w:rPr>
        <w:t xml:space="preserve"> who is in receipt of a relevant pension.</w:t>
      </w:r>
      <w:r w:rsidR="006B4A0F">
        <w:rPr>
          <w:rFonts w:ascii="Times New Roman" w:hAnsi="Times New Roman" w:cs="Times New Roman"/>
        </w:rPr>
        <w:t>”</w:t>
      </w:r>
      <w:r w:rsidRPr="006B4A0F">
        <w:rPr>
          <w:rFonts w:ascii="Times New Roman" w:hAnsi="Times New Roman" w:cs="Times New Roman"/>
        </w:rPr>
        <w:t>;</w:t>
      </w:r>
    </w:p>
    <w:p w14:paraId="2FF864D2" w14:textId="77777777" w:rsidR="0023562D" w:rsidRPr="006B4A0F" w:rsidRDefault="006B4A0F" w:rsidP="002C131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w:t>
      </w:r>
    </w:p>
    <w:p w14:paraId="67409C89" w14:textId="77777777" w:rsidR="0023562D" w:rsidRPr="006B4A0F" w:rsidRDefault="006B4A0F" w:rsidP="002C1316">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34C22237" w14:textId="77777777" w:rsidR="0023562D" w:rsidRPr="006B4A0F" w:rsidRDefault="006B4A0F" w:rsidP="002C1316">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16A767C8" w14:textId="77777777" w:rsidR="0023562D" w:rsidRPr="006B4A0F" w:rsidRDefault="0023562D" w:rsidP="004A0C0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pension under Part IV or V or Schedule 1</w:t>
      </w:r>
      <w:r w:rsidR="006B4A0F" w:rsidRPr="006B4A0F">
        <w:rPr>
          <w:rFonts w:ascii="Times New Roman" w:hAnsi="Times New Roman" w:cs="Times New Roman"/>
          <w:smallCaps/>
        </w:rPr>
        <w:t>b</w:t>
      </w:r>
      <w:r w:rsidR="006B4A0F" w:rsidRPr="006B4A0F">
        <w:rPr>
          <w:rFonts w:ascii="Times New Roman" w:hAnsi="Times New Roman" w:cs="Times New Roman"/>
          <w:b/>
          <w:smallCaps/>
        </w:rPr>
        <w:t xml:space="preserve">; </w:t>
      </w:r>
      <w:r w:rsidRPr="006B4A0F">
        <w:rPr>
          <w:rFonts w:ascii="Times New Roman" w:hAnsi="Times New Roman" w:cs="Times New Roman"/>
        </w:rPr>
        <w:t>or</w:t>
      </w:r>
    </w:p>
    <w:p w14:paraId="2F45284B" w14:textId="77777777" w:rsidR="0023562D" w:rsidRPr="006B4A0F" w:rsidRDefault="0023562D" w:rsidP="004A0C0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an allowance under Part VI; or</w:t>
      </w:r>
    </w:p>
    <w:p w14:paraId="0B278769" w14:textId="77777777" w:rsidR="0023562D" w:rsidRPr="006B4A0F" w:rsidRDefault="0023562D" w:rsidP="004A0C0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a benefit under Part XIII; or</w:t>
      </w:r>
    </w:p>
    <w:p w14:paraId="06828989" w14:textId="77777777" w:rsidR="0023562D" w:rsidRPr="006B4A0F" w:rsidRDefault="0023562D" w:rsidP="004A0C0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 rehabilitation allowance under Part XVI; or</w:t>
      </w:r>
    </w:p>
    <w:p w14:paraId="58E2FDB2" w14:textId="77777777" w:rsidR="0023562D" w:rsidRPr="006B4A0F" w:rsidRDefault="0023562D" w:rsidP="004A0C0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payments under a program included in the programs known as Labour Force Programs.</w:t>
      </w:r>
      <w:r w:rsidR="006B4A0F">
        <w:rPr>
          <w:rFonts w:ascii="Times New Roman" w:hAnsi="Times New Roman" w:cs="Times New Roman"/>
        </w:rPr>
        <w:t>”</w:t>
      </w:r>
      <w:r w:rsidRPr="006B4A0F">
        <w:rPr>
          <w:rFonts w:ascii="Times New Roman" w:hAnsi="Times New Roman" w:cs="Times New Roman"/>
        </w:rPr>
        <w:t>.</w:t>
      </w:r>
    </w:p>
    <w:p w14:paraId="172B86F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7BE5310E" w14:textId="77777777" w:rsidR="0023562D" w:rsidRPr="004A0C01" w:rsidRDefault="006B4A0F" w:rsidP="004A0C01">
      <w:pPr>
        <w:spacing w:before="120" w:after="60" w:line="240" w:lineRule="auto"/>
        <w:jc w:val="both"/>
        <w:rPr>
          <w:rFonts w:ascii="Times New Roman" w:hAnsi="Times New Roman" w:cs="Times New Roman"/>
          <w:b/>
          <w:sz w:val="20"/>
        </w:rPr>
      </w:pPr>
      <w:r w:rsidRPr="004A0C01">
        <w:rPr>
          <w:rFonts w:ascii="Times New Roman" w:hAnsi="Times New Roman" w:cs="Times New Roman"/>
          <w:b/>
          <w:sz w:val="20"/>
        </w:rPr>
        <w:t>Earnings credit</w:t>
      </w:r>
    </w:p>
    <w:p w14:paraId="2297CDF0" w14:textId="77777777" w:rsidR="0023562D" w:rsidRPr="006B4A0F" w:rsidRDefault="006B4A0F" w:rsidP="004A0C01">
      <w:pPr>
        <w:spacing w:after="0" w:line="240" w:lineRule="auto"/>
        <w:ind w:firstLine="432"/>
        <w:rPr>
          <w:rFonts w:ascii="Times New Roman" w:hAnsi="Times New Roman" w:cs="Times New Roman"/>
        </w:rPr>
      </w:pPr>
      <w:r w:rsidRPr="006B4A0F">
        <w:rPr>
          <w:rFonts w:ascii="Times New Roman" w:hAnsi="Times New Roman" w:cs="Times New Roman"/>
          <w:b/>
        </w:rPr>
        <w:t>29.</w:t>
      </w:r>
      <w:r w:rsidR="0023562D" w:rsidRPr="006B4A0F">
        <w:rPr>
          <w:rFonts w:ascii="Times New Roman" w:hAnsi="Times New Roman" w:cs="Times New Roman"/>
        </w:rPr>
        <w:t xml:space="preserve"> Section 12</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is amended:</w:t>
      </w:r>
    </w:p>
    <w:p w14:paraId="34C440BD" w14:textId="77777777" w:rsidR="0023562D" w:rsidRPr="006B4A0F" w:rsidRDefault="006B4A0F" w:rsidP="004A0C01">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the definition of </w:t>
      </w:r>
      <w:r>
        <w:rPr>
          <w:rFonts w:ascii="Times New Roman" w:hAnsi="Times New Roman" w:cs="Times New Roman"/>
        </w:rPr>
        <w:t>“</w:t>
      </w:r>
      <w:r w:rsidR="0023562D" w:rsidRPr="006B4A0F">
        <w:rPr>
          <w:rFonts w:ascii="Times New Roman" w:hAnsi="Times New Roman" w:cs="Times New Roman"/>
        </w:rPr>
        <w:t>annual permissible income</w:t>
      </w:r>
      <w:r>
        <w:rPr>
          <w:rFonts w:ascii="Times New Roman" w:hAnsi="Times New Roman" w:cs="Times New Roman"/>
        </w:rPr>
        <w:t>”</w:t>
      </w:r>
      <w:r w:rsidR="0023562D" w:rsidRPr="006B4A0F">
        <w:rPr>
          <w:rFonts w:ascii="Times New Roman" w:hAnsi="Times New Roman" w:cs="Times New Roman"/>
        </w:rPr>
        <w:t xml:space="preserve">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67F45040" w14:textId="17098098" w:rsidR="0023562D" w:rsidRPr="006B4A0F" w:rsidRDefault="006B4A0F" w:rsidP="004A0C01">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002F282D">
        <w:rPr>
          <w:rFonts w:ascii="Times New Roman" w:hAnsi="Times New Roman" w:cs="Times New Roman"/>
        </w:rPr>
        <w:t xml:space="preserve"> </w:t>
      </w:r>
      <w:r>
        <w:rPr>
          <w:rFonts w:ascii="Times New Roman" w:hAnsi="Times New Roman" w:cs="Times New Roman"/>
          <w:b/>
        </w:rPr>
        <w:t>‘</w:t>
      </w:r>
      <w:r w:rsidRPr="006B4A0F">
        <w:rPr>
          <w:rFonts w:ascii="Times New Roman" w:hAnsi="Times New Roman" w:cs="Times New Roman"/>
          <w:b/>
        </w:rPr>
        <w:t>annual permissible income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w:t>
      </w:r>
    </w:p>
    <w:p w14:paraId="22B78CEE" w14:textId="77777777" w:rsidR="0023562D" w:rsidRPr="006B4A0F" w:rsidRDefault="0023562D" w:rsidP="004A0C0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whichever of the following amounts is applicable to the person:</w:t>
      </w:r>
    </w:p>
    <w:p w14:paraId="76A64C97" w14:textId="77777777" w:rsidR="0023562D" w:rsidRPr="006B4A0F" w:rsidRDefault="0023562D" w:rsidP="004A0C0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amount specified in sub-subparagraph 33 </w:t>
      </w:r>
      <w:r w:rsidRPr="005721B3">
        <w:rPr>
          <w:rFonts w:ascii="Times New Roman" w:hAnsi="Times New Roman" w:cs="Times New Roman"/>
        </w:rPr>
        <w:t>(</w:t>
      </w:r>
      <w:r w:rsidRPr="006B4A0F">
        <w:rPr>
          <w:rFonts w:ascii="Times New Roman" w:hAnsi="Times New Roman" w:cs="Times New Roman"/>
        </w:rPr>
        <w:t>12</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proofErr w:type="spellStart"/>
      <w:r w:rsidRPr="006B4A0F">
        <w:rPr>
          <w:rFonts w:ascii="Times New Roman" w:hAnsi="Times New Roman" w:cs="Times New Roman"/>
        </w:rPr>
        <w:t>i</w:t>
      </w:r>
      <w:proofErr w:type="spellEnd"/>
      <w:r w:rsidRPr="005721B3">
        <w:rPr>
          <w:rFonts w:ascii="Times New Roman" w:hAnsi="Times New Roman" w:cs="Times New Roman"/>
        </w:rPr>
        <w:t>)</w:t>
      </w:r>
      <w:r w:rsidRPr="006B4A0F">
        <w:rPr>
          <w:rFonts w:ascii="Times New Roman" w:hAnsi="Times New Roman" w:cs="Times New Roman"/>
        </w:rPr>
        <w:t xml:space="preserve"> </w:t>
      </w:r>
      <w:r w:rsidR="006B4A0F" w:rsidRPr="005721B3">
        <w:rPr>
          <w:rFonts w:ascii="Times New Roman" w:hAnsi="Times New Roman" w:cs="Times New Roman"/>
          <w:smallCaps/>
        </w:rPr>
        <w:t>(</w:t>
      </w:r>
      <w:r w:rsidR="006B4A0F" w:rsidRPr="006B4A0F">
        <w:rPr>
          <w:rFonts w:ascii="Times New Roman" w:hAnsi="Times New Roman" w:cs="Times New Roman"/>
          <w:smallCaps/>
        </w:rPr>
        <w:t>a</w:t>
      </w:r>
      <w:r w:rsidR="006B4A0F" w:rsidRPr="005721B3">
        <w:rPr>
          <w:rFonts w:ascii="Times New Roman" w:hAnsi="Times New Roman" w:cs="Times New Roman"/>
          <w:smallCaps/>
        </w:rPr>
        <w:t>)</w:t>
      </w:r>
      <w:r w:rsidR="006B4A0F" w:rsidRPr="006B4A0F">
        <w:rPr>
          <w:rFonts w:ascii="Times New Roman" w:hAnsi="Times New Roman" w:cs="Times New Roman"/>
          <w:smallCaps/>
        </w:rPr>
        <w:t>;</w:t>
      </w:r>
    </w:p>
    <w:p w14:paraId="64D53DA8" w14:textId="77777777" w:rsidR="0023562D" w:rsidRPr="006B4A0F" w:rsidRDefault="0023562D" w:rsidP="004A0C0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amount specified in sub-subparagraph 33 </w:t>
      </w:r>
      <w:r w:rsidRPr="005721B3">
        <w:rPr>
          <w:rFonts w:ascii="Times New Roman" w:hAnsi="Times New Roman" w:cs="Times New Roman"/>
        </w:rPr>
        <w:t>(</w:t>
      </w:r>
      <w:r w:rsidRPr="006B4A0F">
        <w:rPr>
          <w:rFonts w:ascii="Times New Roman" w:hAnsi="Times New Roman" w:cs="Times New Roman"/>
        </w:rPr>
        <w:t>12</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t>
      </w:r>
      <w:r w:rsidR="006B4A0F" w:rsidRPr="005721B3">
        <w:rPr>
          <w:rFonts w:ascii="Times New Roman" w:hAnsi="Times New Roman" w:cs="Times New Roman"/>
          <w:smallCaps/>
        </w:rPr>
        <w:t>(</w:t>
      </w:r>
      <w:r w:rsidR="006B4A0F" w:rsidRPr="006B4A0F">
        <w:rPr>
          <w:rFonts w:ascii="Times New Roman" w:hAnsi="Times New Roman" w:cs="Times New Roman"/>
          <w:smallCaps/>
        </w:rPr>
        <w:t>b</w:t>
      </w:r>
      <w:r w:rsidR="006B4A0F" w:rsidRPr="005721B3">
        <w:rPr>
          <w:rFonts w:ascii="Times New Roman" w:hAnsi="Times New Roman" w:cs="Times New Roman"/>
          <w:smallCaps/>
        </w:rPr>
        <w:t>)</w:t>
      </w:r>
      <w:r w:rsidR="006B4A0F" w:rsidRPr="006B4A0F">
        <w:rPr>
          <w:rFonts w:ascii="Times New Roman" w:hAnsi="Times New Roman" w:cs="Times New Roman"/>
          <w:smallCaps/>
        </w:rPr>
        <w:t>;</w:t>
      </w:r>
      <w:r w:rsidR="006B4A0F" w:rsidRPr="006B4A0F">
        <w:rPr>
          <w:rFonts w:ascii="Times New Roman" w:hAnsi="Times New Roman" w:cs="Times New Roman"/>
          <w:b/>
          <w:smallCaps/>
        </w:rPr>
        <w:t xml:space="preserve"> </w:t>
      </w:r>
      <w:r w:rsidRPr="006B4A0F">
        <w:rPr>
          <w:rFonts w:ascii="Times New Roman" w:hAnsi="Times New Roman" w:cs="Times New Roman"/>
        </w:rPr>
        <w:t>or</w:t>
      </w:r>
    </w:p>
    <w:p w14:paraId="63AB3929" w14:textId="77777777" w:rsidR="0023562D" w:rsidRPr="006B4A0F" w:rsidRDefault="006B4A0F" w:rsidP="00DB6680">
      <w:pPr>
        <w:spacing w:after="0" w:line="240" w:lineRule="auto"/>
        <w:ind w:left="1728"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if the person has a dependent child or children—the amount referred to in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increased by:</w:t>
      </w:r>
    </w:p>
    <w:p w14:paraId="3ABCBFA6" w14:textId="77777777" w:rsidR="0023562D" w:rsidRPr="006B4A0F" w:rsidRDefault="0023562D" w:rsidP="00DB6680">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except where subparagraph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applies—the amount by which the person</w:t>
      </w:r>
      <w:r w:rsidR="006B4A0F">
        <w:rPr>
          <w:rFonts w:ascii="Times New Roman" w:hAnsi="Times New Roman" w:cs="Times New Roman"/>
        </w:rPr>
        <w:t>’</w:t>
      </w:r>
      <w:r w:rsidRPr="006B4A0F">
        <w:rPr>
          <w:rFonts w:ascii="Times New Roman" w:hAnsi="Times New Roman" w:cs="Times New Roman"/>
        </w:rPr>
        <w:t xml:space="preserve">s income is reduced in accordance with subsection 35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or</w:t>
      </w:r>
    </w:p>
    <w:p w14:paraId="76111067" w14:textId="77777777" w:rsidR="0023562D" w:rsidRPr="006B4A0F" w:rsidRDefault="0023562D" w:rsidP="00DB6680">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subparagraph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is applicable to the person because of subsection 51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—the amount that is component SRC in relation to the person for the purposes of subsection 51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07AF3C1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68A16E82" w14:textId="77777777" w:rsidR="0023562D" w:rsidRPr="006B4A0F" w:rsidRDefault="006B4A0F" w:rsidP="00DB668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the definition of </w:t>
      </w:r>
      <w:r>
        <w:rPr>
          <w:rFonts w:ascii="Times New Roman" w:hAnsi="Times New Roman" w:cs="Times New Roman"/>
        </w:rPr>
        <w:t>“</w:t>
      </w:r>
      <w:r w:rsidR="0023562D" w:rsidRPr="006B4A0F">
        <w:rPr>
          <w:rFonts w:ascii="Times New Roman" w:hAnsi="Times New Roman" w:cs="Times New Roman"/>
        </w:rPr>
        <w:t>credit amount</w:t>
      </w:r>
      <w:r>
        <w:rPr>
          <w:rFonts w:ascii="Times New Roman" w:hAnsi="Times New Roman" w:cs="Times New Roman"/>
        </w:rPr>
        <w:t>”</w:t>
      </w:r>
      <w:r w:rsidR="0023562D" w:rsidRPr="006B4A0F">
        <w:rPr>
          <w:rFonts w:ascii="Times New Roman" w:hAnsi="Times New Roman" w:cs="Times New Roman"/>
        </w:rPr>
        <w:t xml:space="preserve">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141972D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2F57F82D" w14:textId="77777777" w:rsidR="0023562D" w:rsidRPr="006B4A0F" w:rsidRDefault="0023562D" w:rsidP="00DB6680">
      <w:pPr>
        <w:spacing w:after="0" w:line="240" w:lineRule="auto"/>
        <w:ind w:left="720" w:hanging="288"/>
        <w:jc w:val="both"/>
        <w:rPr>
          <w:rFonts w:ascii="Times New Roman" w:hAnsi="Times New Roman" w:cs="Times New Roman"/>
        </w:rPr>
      </w:pPr>
      <w:r w:rsidRPr="00DB6680">
        <w:rPr>
          <w:rFonts w:ascii="Times New Roman" w:hAnsi="Times New Roman" w:cs="Times New Roman"/>
          <w:b/>
        </w:rPr>
        <w:t xml:space="preserve">(c) </w:t>
      </w:r>
      <w:r w:rsidRPr="006B4A0F">
        <w:rPr>
          <w:rFonts w:ascii="Times New Roman" w:hAnsi="Times New Roman" w:cs="Times New Roman"/>
        </w:rPr>
        <w:t xml:space="preserve">by inserting after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the following subsection:</w:t>
      </w:r>
    </w:p>
    <w:p w14:paraId="5CD8AE2A"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8A758B">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 person is to be taken to have a credit amount for the purposes of this section in relation to a week ending on a Wednesday if the person</w:t>
      </w:r>
      <w:r>
        <w:rPr>
          <w:rFonts w:ascii="Times New Roman" w:hAnsi="Times New Roman" w:cs="Times New Roman"/>
        </w:rPr>
        <w:t>’</w:t>
      </w:r>
      <w:r w:rsidR="0023562D" w:rsidRPr="006B4A0F">
        <w:rPr>
          <w:rFonts w:ascii="Times New Roman" w:hAnsi="Times New Roman" w:cs="Times New Roman"/>
        </w:rPr>
        <w:t>s annual permissible income in that week equals or exceeds the person</w:t>
      </w:r>
      <w:r>
        <w:rPr>
          <w:rFonts w:ascii="Times New Roman" w:hAnsi="Times New Roman" w:cs="Times New Roman"/>
        </w:rPr>
        <w:t>’</w:t>
      </w:r>
      <w:r w:rsidR="0023562D" w:rsidRPr="006B4A0F">
        <w:rPr>
          <w:rFonts w:ascii="Times New Roman" w:hAnsi="Times New Roman" w:cs="Times New Roman"/>
        </w:rPr>
        <w:t>s annual rate of income in that week, and the amount of that credit amount is one fifty-second of the person</w:t>
      </w:r>
      <w:r>
        <w:rPr>
          <w:rFonts w:ascii="Times New Roman" w:hAnsi="Times New Roman" w:cs="Times New Roman"/>
        </w:rPr>
        <w:t>’</w:t>
      </w:r>
      <w:r w:rsidR="0023562D" w:rsidRPr="006B4A0F">
        <w:rPr>
          <w:rFonts w:ascii="Times New Roman" w:hAnsi="Times New Roman" w:cs="Times New Roman"/>
        </w:rPr>
        <w:t>s annual permissible income.</w:t>
      </w:r>
      <w:r>
        <w:rPr>
          <w:rFonts w:ascii="Times New Roman" w:hAnsi="Times New Roman" w:cs="Times New Roman"/>
        </w:rPr>
        <w:t>”</w:t>
      </w:r>
      <w:r w:rsidR="0023562D" w:rsidRPr="006B4A0F">
        <w:rPr>
          <w:rFonts w:ascii="Times New Roman" w:hAnsi="Times New Roman" w:cs="Times New Roman"/>
        </w:rPr>
        <w:t>;</w:t>
      </w:r>
    </w:p>
    <w:p w14:paraId="7F9E569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786D2783" w14:textId="77777777" w:rsidR="0023562D" w:rsidRPr="006B4A0F" w:rsidRDefault="006B4A0F" w:rsidP="00DB668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w:t>
      </w:r>
    </w:p>
    <w:p w14:paraId="0E91B737"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This section does not apply in relation to a person the maximum rate of whose pension is reduced by an amount worked out under paragraph 33 </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or 51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072E7EB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1DC0F69F" w14:textId="77777777" w:rsidR="0023562D" w:rsidRPr="006B4A0F" w:rsidRDefault="0023562D" w:rsidP="00DB6680">
      <w:pPr>
        <w:spacing w:after="0" w:line="240" w:lineRule="auto"/>
        <w:ind w:firstLine="432"/>
        <w:rPr>
          <w:rFonts w:ascii="Times New Roman" w:hAnsi="Times New Roman" w:cs="Times New Roman"/>
        </w:rPr>
      </w:pPr>
      <w:r w:rsidRPr="00DB6680">
        <w:rPr>
          <w:rFonts w:ascii="Times New Roman" w:hAnsi="Times New Roman" w:cs="Times New Roman"/>
          <w:b/>
        </w:rPr>
        <w:t>30.</w:t>
      </w:r>
      <w:r w:rsidRPr="006B4A0F">
        <w:rPr>
          <w:rFonts w:ascii="Times New Roman" w:hAnsi="Times New Roman" w:cs="Times New Roman"/>
        </w:rPr>
        <w:t xml:space="preserve"> The Principal Act is amended by inserting after Division 1 of Part I the following Division:</w:t>
      </w:r>
    </w:p>
    <w:p w14:paraId="0EC20310" w14:textId="77777777" w:rsidR="0023562D" w:rsidRPr="006B4A0F" w:rsidRDefault="006B4A0F" w:rsidP="00DB6680">
      <w:pPr>
        <w:spacing w:before="60" w:after="60" w:line="240" w:lineRule="auto"/>
        <w:jc w:val="center"/>
        <w:rPr>
          <w:rFonts w:ascii="Times New Roman" w:hAnsi="Times New Roman" w:cs="Times New Roman"/>
        </w:rPr>
      </w:pPr>
      <w:r>
        <w:rPr>
          <w:rFonts w:ascii="Times New Roman" w:hAnsi="Times New Roman" w:cs="Times New Roman"/>
          <w:b/>
          <w:i/>
        </w:rPr>
        <w:t>“</w:t>
      </w:r>
      <w:r w:rsidR="00DB6680">
        <w:rPr>
          <w:rFonts w:ascii="Times New Roman" w:hAnsi="Times New Roman" w:cs="Times New Roman"/>
          <w:b/>
          <w:i/>
        </w:rPr>
        <w:t>Division 1</w:t>
      </w:r>
      <w:r w:rsidR="00AA4FA9" w:rsidRPr="00AA4FA9">
        <w:rPr>
          <w:rFonts w:ascii="Times New Roman" w:hAnsi="Times New Roman" w:cs="Times New Roman"/>
          <w:b/>
          <w:i/>
          <w:smallCaps/>
        </w:rPr>
        <w:t>a</w:t>
      </w:r>
      <w:r w:rsidRPr="006B4A0F">
        <w:rPr>
          <w:rFonts w:ascii="Times New Roman" w:hAnsi="Times New Roman" w:cs="Times New Roman"/>
          <w:b/>
        </w:rPr>
        <w:t>—</w:t>
      </w:r>
      <w:r w:rsidRPr="006B4A0F">
        <w:rPr>
          <w:rFonts w:ascii="Times New Roman" w:hAnsi="Times New Roman" w:cs="Times New Roman"/>
          <w:b/>
          <w:i/>
        </w:rPr>
        <w:t>Conversion of foreign currency amounts</w:t>
      </w:r>
    </w:p>
    <w:p w14:paraId="43FC335C" w14:textId="77777777" w:rsidR="0023562D" w:rsidRPr="00DB6680" w:rsidRDefault="006B4A0F" w:rsidP="00DB6680">
      <w:pPr>
        <w:spacing w:before="120" w:after="60" w:line="240" w:lineRule="auto"/>
        <w:jc w:val="both"/>
        <w:rPr>
          <w:rFonts w:ascii="Times New Roman" w:hAnsi="Times New Roman" w:cs="Times New Roman"/>
          <w:b/>
          <w:sz w:val="20"/>
        </w:rPr>
      </w:pPr>
      <w:r w:rsidRPr="00DB6680">
        <w:rPr>
          <w:rFonts w:ascii="Times New Roman" w:hAnsi="Times New Roman" w:cs="Times New Roman"/>
          <w:b/>
          <w:sz w:val="20"/>
        </w:rPr>
        <w:t>Application of Division</w:t>
      </w:r>
    </w:p>
    <w:p w14:paraId="3D4B3341"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aa</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Secretary may determine in writing that this Division applies in relation to a foreign currency.</w:t>
      </w:r>
    </w:p>
    <w:p w14:paraId="08FA0E7F"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This Division applies in relation to a foreign currency in relation to which a determination under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is in force.</w:t>
      </w:r>
    </w:p>
    <w:p w14:paraId="7C0AD55B"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This Division applies for the purposes of Parts IV, V, VI, VII, VIII, XIV and XVI, section 251</w:t>
      </w:r>
      <w:r w:rsidRPr="006B4A0F">
        <w:rPr>
          <w:rFonts w:ascii="Times New Roman" w:hAnsi="Times New Roman" w:cs="Times New Roman"/>
          <w:smallCaps/>
        </w:rPr>
        <w:t>a</w:t>
      </w:r>
      <w:r w:rsidR="0023562D" w:rsidRPr="006B4A0F">
        <w:rPr>
          <w:rFonts w:ascii="Times New Roman" w:hAnsi="Times New Roman" w:cs="Times New Roman"/>
        </w:rPr>
        <w:t xml:space="preserve"> and Schedule 1</w:t>
      </w:r>
      <w:r w:rsidRPr="006B4A0F">
        <w:rPr>
          <w:rFonts w:ascii="Times New Roman" w:hAnsi="Times New Roman" w:cs="Times New Roman"/>
          <w:smallCaps/>
        </w:rPr>
        <w:t>b</w:t>
      </w:r>
      <w:r w:rsidR="0023562D" w:rsidRPr="006B4A0F">
        <w:rPr>
          <w:rFonts w:ascii="Times New Roman" w:hAnsi="Times New Roman" w:cs="Times New Roman"/>
        </w:rPr>
        <w:t>, and not otherwise.</w:t>
      </w:r>
    </w:p>
    <w:p w14:paraId="46A7FF3E" w14:textId="77777777" w:rsidR="0023562D" w:rsidRPr="005A26C2" w:rsidRDefault="006B4A0F" w:rsidP="005A26C2">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5A26C2">
        <w:rPr>
          <w:rFonts w:ascii="Times New Roman" w:hAnsi="Times New Roman" w:cs="Times New Roman"/>
          <w:b/>
          <w:sz w:val="20"/>
        </w:rPr>
        <w:lastRenderedPageBreak/>
        <w:t>Conversion of foreign currency amounts</w:t>
      </w:r>
    </w:p>
    <w:p w14:paraId="35F7B8AD" w14:textId="77777777" w:rsidR="0023562D" w:rsidRPr="006B4A0F" w:rsidRDefault="006B4A0F" w:rsidP="004613A7">
      <w:pPr>
        <w:spacing w:after="0" w:line="240" w:lineRule="auto"/>
        <w:ind w:firstLine="432"/>
        <w:jc w:val="both"/>
        <w:rPr>
          <w:rFonts w:ascii="Times New Roman" w:hAnsi="Times New Roman" w:cs="Times New Roman"/>
        </w:rPr>
      </w:pPr>
      <w:r w:rsidRPr="005A26C2">
        <w:rPr>
          <w:rFonts w:ascii="Times New Roman" w:hAnsi="Times New Roman" w:cs="Times New Roman"/>
        </w:rPr>
        <w:t>“</w:t>
      </w:r>
      <w:r w:rsidR="0023562D" w:rsidRPr="005A26C2">
        <w:rPr>
          <w:rFonts w:ascii="Times New Roman" w:hAnsi="Times New Roman" w:cs="Times New Roman"/>
        </w:rPr>
        <w:t>12</w:t>
      </w:r>
      <w:r w:rsidRPr="005A26C2">
        <w:rPr>
          <w:rFonts w:ascii="Times New Roman" w:hAnsi="Times New Roman" w:cs="Times New Roman"/>
          <w:smallCaps/>
        </w:rPr>
        <w:t>ab</w:t>
      </w:r>
      <w:r w:rsidRPr="005A26C2">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The value in Australian currency of a payment received by a person in foreign currency is to be worked out using the applicable exchange rate.</w:t>
      </w:r>
    </w:p>
    <w:p w14:paraId="7B74A5CD" w14:textId="77777777" w:rsidR="0023562D" w:rsidRPr="005A26C2" w:rsidRDefault="006B4A0F" w:rsidP="005A26C2">
      <w:pPr>
        <w:spacing w:before="120" w:after="60" w:line="240" w:lineRule="auto"/>
        <w:jc w:val="both"/>
        <w:rPr>
          <w:rFonts w:ascii="Times New Roman" w:hAnsi="Times New Roman" w:cs="Times New Roman"/>
          <w:b/>
          <w:sz w:val="20"/>
        </w:rPr>
      </w:pPr>
      <w:r w:rsidRPr="005A26C2">
        <w:rPr>
          <w:rFonts w:ascii="Times New Roman" w:hAnsi="Times New Roman" w:cs="Times New Roman"/>
          <w:b/>
          <w:sz w:val="20"/>
        </w:rPr>
        <w:t>Base exchange rate</w:t>
      </w:r>
    </w:p>
    <w:p w14:paraId="4509AB53"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ac</w:t>
      </w:r>
      <w:r w:rsidR="0023562D" w:rsidRPr="006B4A0F">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The base exchange rate for a foreign currency for a foreign exchange period is the average </w:t>
      </w:r>
      <w:r w:rsidR="0023562D" w:rsidRPr="005721B3">
        <w:rPr>
          <w:rFonts w:ascii="Times New Roman" w:hAnsi="Times New Roman" w:cs="Times New Roman"/>
        </w:rPr>
        <w:t>(</w:t>
      </w:r>
      <w:r w:rsidR="0023562D" w:rsidRPr="006B4A0F">
        <w:rPr>
          <w:rFonts w:ascii="Times New Roman" w:hAnsi="Times New Roman" w:cs="Times New Roman"/>
        </w:rPr>
        <w:t>calculated to 4 decimal places</w:t>
      </w:r>
      <w:r w:rsidR="0023562D" w:rsidRPr="005721B3">
        <w:rPr>
          <w:rFonts w:ascii="Times New Roman" w:hAnsi="Times New Roman" w:cs="Times New Roman"/>
        </w:rPr>
        <w:t>)</w:t>
      </w:r>
      <w:r w:rsidR="0023562D" w:rsidRPr="006B4A0F">
        <w:rPr>
          <w:rFonts w:ascii="Times New Roman" w:hAnsi="Times New Roman" w:cs="Times New Roman"/>
        </w:rPr>
        <w:t xml:space="preserve"> of the actual market exchange rates available on each working day of the first month of the year to start during the immediately preceding foreign exchange period.</w:t>
      </w:r>
    </w:p>
    <w:p w14:paraId="1EFE60C0" w14:textId="77777777" w:rsidR="0023562D" w:rsidRPr="005A26C2" w:rsidRDefault="006B4A0F" w:rsidP="005A26C2">
      <w:pPr>
        <w:spacing w:before="120" w:after="60" w:line="240" w:lineRule="auto"/>
        <w:jc w:val="both"/>
        <w:rPr>
          <w:rFonts w:ascii="Times New Roman" w:hAnsi="Times New Roman" w:cs="Times New Roman"/>
          <w:b/>
          <w:sz w:val="20"/>
        </w:rPr>
      </w:pPr>
      <w:r w:rsidRPr="005A26C2">
        <w:rPr>
          <w:rFonts w:ascii="Times New Roman" w:hAnsi="Times New Roman" w:cs="Times New Roman"/>
          <w:b/>
          <w:sz w:val="20"/>
        </w:rPr>
        <w:t>Re-assessed exchange rate</w:t>
      </w:r>
    </w:p>
    <w:p w14:paraId="1FD2782C" w14:textId="77777777" w:rsidR="0023562D" w:rsidRPr="006B4A0F" w:rsidRDefault="006B4A0F" w:rsidP="005A26C2">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ad</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 for 10</w:t>
      </w:r>
      <w:r w:rsidRPr="006B4A0F">
        <w:rPr>
          <w:rFonts w:ascii="Times New Roman" w:hAnsi="Times New Roman" w:cs="Times New Roman"/>
          <w:b/>
        </w:rPr>
        <w:t xml:space="preserve"> </w:t>
      </w:r>
      <w:r w:rsidR="0023562D" w:rsidRPr="006B4A0F">
        <w:rPr>
          <w:rFonts w:ascii="Times New Roman" w:hAnsi="Times New Roman" w:cs="Times New Roman"/>
        </w:rPr>
        <w:t>consecutive working days:</w:t>
      </w:r>
    </w:p>
    <w:p w14:paraId="68590254" w14:textId="77777777" w:rsidR="0023562D" w:rsidRPr="006B4A0F" w:rsidRDefault="0023562D" w:rsidP="005A26C2">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starting after a month of the year in relation to which </w:t>
      </w:r>
      <w:r w:rsidRPr="005A26C2">
        <w:rPr>
          <w:rFonts w:ascii="Times New Roman" w:hAnsi="Times New Roman" w:cs="Times New Roman"/>
        </w:rPr>
        <w:t xml:space="preserve">section </w:t>
      </w:r>
      <w:r w:rsidR="006B4A0F" w:rsidRPr="005A26C2">
        <w:rPr>
          <w:rFonts w:ascii="Times New Roman" w:hAnsi="Times New Roman" w:cs="Times New Roman"/>
        </w:rPr>
        <w:t>12</w:t>
      </w:r>
      <w:r w:rsidR="005A26C2" w:rsidRPr="005A26C2">
        <w:rPr>
          <w:rFonts w:ascii="Times New Roman" w:hAnsi="Times New Roman" w:cs="Times New Roman"/>
          <w:smallCaps/>
        </w:rPr>
        <w:t>ac</w:t>
      </w:r>
      <w:r w:rsidR="006B4A0F" w:rsidRPr="006B4A0F">
        <w:rPr>
          <w:rFonts w:ascii="Times New Roman" w:hAnsi="Times New Roman" w:cs="Times New Roman"/>
          <w:b/>
        </w:rPr>
        <w:t xml:space="preserve"> </w:t>
      </w:r>
      <w:r w:rsidRPr="006B4A0F">
        <w:rPr>
          <w:rFonts w:ascii="Times New Roman" w:hAnsi="Times New Roman" w:cs="Times New Roman"/>
        </w:rPr>
        <w:t>operates; and</w:t>
      </w:r>
    </w:p>
    <w:p w14:paraId="39BB4242" w14:textId="77777777" w:rsidR="005A26C2" w:rsidRDefault="0023562D" w:rsidP="005A26C2">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ending before the next month of the year in relation to which section 12</w:t>
      </w:r>
      <w:r w:rsidR="006B4A0F" w:rsidRPr="006B4A0F">
        <w:rPr>
          <w:rFonts w:ascii="Times New Roman" w:hAnsi="Times New Roman" w:cs="Times New Roman"/>
          <w:smallCaps/>
        </w:rPr>
        <w:t>ac</w:t>
      </w:r>
      <w:r w:rsidR="006B4A0F" w:rsidRPr="006B4A0F">
        <w:rPr>
          <w:rFonts w:ascii="Times New Roman" w:hAnsi="Times New Roman" w:cs="Times New Roman"/>
          <w:b/>
        </w:rPr>
        <w:t xml:space="preserve"> </w:t>
      </w:r>
      <w:r w:rsidRPr="006B4A0F">
        <w:rPr>
          <w:rFonts w:ascii="Times New Roman" w:hAnsi="Times New Roman" w:cs="Times New Roman"/>
        </w:rPr>
        <w:t>operates;</w:t>
      </w:r>
    </w:p>
    <w:p w14:paraId="5FE9AD79" w14:textId="77777777" w:rsidR="0023562D" w:rsidRPr="006B4A0F" w:rsidRDefault="0023562D" w:rsidP="005A26C2">
      <w:pPr>
        <w:spacing w:after="0" w:line="240" w:lineRule="auto"/>
        <w:jc w:val="both"/>
        <w:rPr>
          <w:rFonts w:ascii="Times New Roman" w:hAnsi="Times New Roman" w:cs="Times New Roman"/>
        </w:rPr>
      </w:pPr>
      <w:r w:rsidRPr="006B4A0F">
        <w:rPr>
          <w:rFonts w:ascii="Times New Roman" w:hAnsi="Times New Roman" w:cs="Times New Roman"/>
        </w:rPr>
        <w:t>the actual market exchange rate available differs from:</w:t>
      </w:r>
    </w:p>
    <w:p w14:paraId="22B0F072" w14:textId="77777777" w:rsidR="0023562D" w:rsidRPr="006B4A0F" w:rsidRDefault="0023562D" w:rsidP="005A26C2">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applies—the base exchange rate for the next foreign exchange period; or</w:t>
      </w:r>
    </w:p>
    <w:p w14:paraId="7905180F" w14:textId="77777777" w:rsidR="0023562D" w:rsidRPr="006B4A0F" w:rsidRDefault="0023562D" w:rsidP="005A26C2">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where a re-assessed exchange rate has already been worked out under this subsection for the purposes of the next foreign exchange period—the last re-assessed exchange rate so worked out;</w:t>
      </w:r>
    </w:p>
    <w:p w14:paraId="5378DEB3"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by at least 10%</w:t>
      </w:r>
      <w:r w:rsidR="006B4A0F" w:rsidRPr="006B4A0F">
        <w:rPr>
          <w:rFonts w:ascii="Times New Roman" w:hAnsi="Times New Roman" w:cs="Times New Roman"/>
          <w:b/>
        </w:rPr>
        <w:t xml:space="preserve"> </w:t>
      </w:r>
      <w:r w:rsidRPr="006B4A0F">
        <w:rPr>
          <w:rFonts w:ascii="Times New Roman" w:hAnsi="Times New Roman" w:cs="Times New Roman"/>
        </w:rPr>
        <w:t xml:space="preserve">of that base exchange rate or last re-assessed exchange rate, as the case may be, the re-assessed exchange rate for a foreign currency is the average </w:t>
      </w:r>
      <w:r w:rsidRPr="005721B3">
        <w:rPr>
          <w:rFonts w:ascii="Times New Roman" w:hAnsi="Times New Roman" w:cs="Times New Roman"/>
        </w:rPr>
        <w:t>(</w:t>
      </w:r>
      <w:r w:rsidRPr="006B4A0F">
        <w:rPr>
          <w:rFonts w:ascii="Times New Roman" w:hAnsi="Times New Roman" w:cs="Times New Roman"/>
        </w:rPr>
        <w:t>calculated to 4 decimal places</w:t>
      </w:r>
      <w:r w:rsidRPr="005721B3">
        <w:rPr>
          <w:rFonts w:ascii="Times New Roman" w:hAnsi="Times New Roman" w:cs="Times New Roman"/>
        </w:rPr>
        <w:t>)</w:t>
      </w:r>
      <w:r w:rsidRPr="006B4A0F">
        <w:rPr>
          <w:rFonts w:ascii="Times New Roman" w:hAnsi="Times New Roman" w:cs="Times New Roman"/>
        </w:rPr>
        <w:t xml:space="preserve"> of the actual market exchange rates available on those consecutive working days.</w:t>
      </w:r>
    </w:p>
    <w:p w14:paraId="5F045E8E" w14:textId="77777777" w:rsidR="0023562D" w:rsidRPr="006B4A0F" w:rsidRDefault="006B4A0F" w:rsidP="004613A7">
      <w:pPr>
        <w:spacing w:after="0" w:line="240" w:lineRule="auto"/>
        <w:ind w:firstLine="432"/>
        <w:jc w:val="both"/>
        <w:rPr>
          <w:rFonts w:ascii="Times New Roman" w:hAnsi="Times New Roman" w:cs="Times New Roman"/>
        </w:rPr>
      </w:pPr>
      <w:r w:rsidRPr="007A3B1A">
        <w:rPr>
          <w:rFonts w:ascii="Times New Roman" w:hAnsi="Times New Roman" w:cs="Times New Roman"/>
        </w:rPr>
        <w:t>“(2)</w:t>
      </w:r>
      <w:r w:rsidRPr="006B4A0F">
        <w:rPr>
          <w:rFonts w:ascii="Times New Roman" w:hAnsi="Times New Roman" w:cs="Times New Roman"/>
          <w:b/>
        </w:rPr>
        <w:t xml:space="preserve"> </w:t>
      </w:r>
      <w:r w:rsidR="0023562D" w:rsidRPr="006B4A0F">
        <w:rPr>
          <w:rFonts w:ascii="Times New Roman" w:hAnsi="Times New Roman" w:cs="Times New Roman"/>
        </w:rPr>
        <w:t>The Secretary must determine in writing the day on which a reassessed exchange rate becomes applicable.</w:t>
      </w:r>
    </w:p>
    <w:p w14:paraId="45AC4C25"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The day determined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is to be no later than 6 weeks after the tenth consecutive working day covered by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7DF20A1E"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 re-assessed exchange rate:</w:t>
      </w:r>
    </w:p>
    <w:p w14:paraId="497B2991" w14:textId="77777777" w:rsidR="0023562D" w:rsidRPr="006B4A0F" w:rsidRDefault="0023562D" w:rsidP="007A3B1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becomes applicable on the day determined under </w:t>
      </w:r>
      <w:r w:rsidRPr="00EA1E64">
        <w:rPr>
          <w:rFonts w:ascii="Times New Roman" w:hAnsi="Times New Roman" w:cs="Times New Roman"/>
        </w:rPr>
        <w:t xml:space="preserve">subsection </w:t>
      </w:r>
      <w:r w:rsidR="006B4A0F" w:rsidRPr="00EA1E64">
        <w:rPr>
          <w:rFonts w:ascii="Times New Roman" w:hAnsi="Times New Roman" w:cs="Times New Roman"/>
        </w:rPr>
        <w:t>(2),</w:t>
      </w:r>
      <w:r w:rsidR="006B4A0F" w:rsidRPr="006B4A0F">
        <w:rPr>
          <w:rFonts w:ascii="Times New Roman" w:hAnsi="Times New Roman" w:cs="Times New Roman"/>
          <w:b/>
        </w:rPr>
        <w:t xml:space="preserve"> </w:t>
      </w:r>
      <w:r w:rsidRPr="006B4A0F">
        <w:rPr>
          <w:rFonts w:ascii="Times New Roman" w:hAnsi="Times New Roman" w:cs="Times New Roman"/>
        </w:rPr>
        <w:t>unless a new re-assessed exchange rate has already become applicable; and</w:t>
      </w:r>
    </w:p>
    <w:p w14:paraId="14F68582" w14:textId="77777777" w:rsidR="0023562D" w:rsidRPr="006B4A0F" w:rsidRDefault="0023562D" w:rsidP="007A3B1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remains applicable until:</w:t>
      </w:r>
    </w:p>
    <w:p w14:paraId="506C79EF" w14:textId="77777777" w:rsidR="0023562D" w:rsidRPr="006B4A0F" w:rsidRDefault="0023562D" w:rsidP="007A3B1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new re-assessed exchange rate becomes applicable; or</w:t>
      </w:r>
    </w:p>
    <w:p w14:paraId="6C8E9805" w14:textId="77777777" w:rsidR="0023562D" w:rsidRPr="006B4A0F" w:rsidRDefault="0023562D" w:rsidP="007A3B1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commencement of the next exchange period the base exchange rate for which has been worked out by reference to working days later than those by reference to which the re-assessed exchange rate was worked out.</w:t>
      </w:r>
    </w:p>
    <w:p w14:paraId="356ADB9F"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does not apply to a working day if the actual market exchange rate available on that day has been used to work </w:t>
      </w:r>
      <w:r w:rsidR="0023562D" w:rsidRPr="002F1165">
        <w:rPr>
          <w:rFonts w:ascii="Times New Roman" w:hAnsi="Times New Roman" w:cs="Times New Roman"/>
        </w:rPr>
        <w:t xml:space="preserve">out </w:t>
      </w:r>
      <w:r w:rsidRPr="002F1165">
        <w:rPr>
          <w:rFonts w:ascii="Times New Roman" w:hAnsi="Times New Roman" w:cs="Times New Roman"/>
        </w:rPr>
        <w:t>a re</w:t>
      </w:r>
      <w:r w:rsidR="0023562D" w:rsidRPr="002F1165">
        <w:rPr>
          <w:rFonts w:ascii="Times New Roman" w:hAnsi="Times New Roman" w:cs="Times New Roman"/>
        </w:rPr>
        <w:t>assessed</w:t>
      </w:r>
      <w:r w:rsidR="0023562D" w:rsidRPr="006B4A0F">
        <w:rPr>
          <w:rFonts w:ascii="Times New Roman" w:hAnsi="Times New Roman" w:cs="Times New Roman"/>
        </w:rPr>
        <w:t xml:space="preserve"> exchange rate in a previous application of that subsection.</w:t>
      </w:r>
    </w:p>
    <w:p w14:paraId="5F783A80" w14:textId="77777777" w:rsidR="0023562D" w:rsidRPr="002F1165" w:rsidRDefault="006B4A0F" w:rsidP="002F1165">
      <w:pPr>
        <w:spacing w:before="120" w:after="60" w:line="240" w:lineRule="auto"/>
        <w:jc w:val="both"/>
        <w:rPr>
          <w:rFonts w:ascii="Times New Roman" w:hAnsi="Times New Roman" w:cs="Times New Roman"/>
          <w:b/>
          <w:sz w:val="20"/>
        </w:rPr>
      </w:pPr>
      <w:r w:rsidRPr="002F1165">
        <w:rPr>
          <w:rFonts w:ascii="Times New Roman" w:hAnsi="Times New Roman" w:cs="Times New Roman"/>
          <w:b/>
          <w:sz w:val="20"/>
        </w:rPr>
        <w:t>Rounding off of exchange rates</w:t>
      </w:r>
    </w:p>
    <w:p w14:paraId="2269353E"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ae</w:t>
      </w:r>
      <w:r w:rsidR="0023562D" w:rsidRPr="006B4A0F">
        <w:rPr>
          <w:rFonts w:ascii="Times New Roman" w:hAnsi="Times New Roman" w:cs="Times New Roman"/>
        </w:rPr>
        <w:t>. Where an exchange rate worked out under this Division would, if it were calculated to 5 decimal places, end in a number greater than 4, the rate worked out is to be taken to be the rate calculated to 4 decimal places and increased by 0.0001.</w:t>
      </w:r>
      <w:r>
        <w:rPr>
          <w:rFonts w:ascii="Times New Roman" w:hAnsi="Times New Roman" w:cs="Times New Roman"/>
        </w:rPr>
        <w:t>”</w:t>
      </w:r>
      <w:r w:rsidR="0023562D" w:rsidRPr="006B4A0F">
        <w:rPr>
          <w:rFonts w:ascii="Times New Roman" w:hAnsi="Times New Roman" w:cs="Times New Roman"/>
        </w:rPr>
        <w:t>.</w:t>
      </w:r>
    </w:p>
    <w:p w14:paraId="392C3ED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173F4EE" w14:textId="77777777" w:rsidR="0023562D" w:rsidRPr="002F1165" w:rsidRDefault="006B4A0F" w:rsidP="002F1165">
      <w:pPr>
        <w:spacing w:before="120" w:after="60" w:line="240" w:lineRule="auto"/>
        <w:jc w:val="both"/>
        <w:rPr>
          <w:rFonts w:ascii="Times New Roman" w:hAnsi="Times New Roman" w:cs="Times New Roman"/>
          <w:b/>
          <w:sz w:val="20"/>
        </w:rPr>
      </w:pPr>
      <w:r w:rsidRPr="002F1165">
        <w:rPr>
          <w:rFonts w:ascii="Times New Roman" w:hAnsi="Times New Roman" w:cs="Times New Roman"/>
          <w:b/>
          <w:sz w:val="20"/>
        </w:rPr>
        <w:t>Interpretation etc.</w:t>
      </w:r>
    </w:p>
    <w:p w14:paraId="08883019" w14:textId="77777777" w:rsidR="0023562D" w:rsidRPr="006B4A0F" w:rsidRDefault="0023562D" w:rsidP="002F1165">
      <w:pPr>
        <w:spacing w:after="0" w:line="240" w:lineRule="auto"/>
        <w:ind w:firstLine="432"/>
        <w:rPr>
          <w:rFonts w:ascii="Times New Roman" w:hAnsi="Times New Roman" w:cs="Times New Roman"/>
        </w:rPr>
      </w:pPr>
      <w:r w:rsidRPr="002F1165">
        <w:rPr>
          <w:rFonts w:ascii="Times New Roman" w:hAnsi="Times New Roman" w:cs="Times New Roman"/>
          <w:b/>
        </w:rPr>
        <w:t>31.</w:t>
      </w:r>
      <w:r w:rsidRPr="006B4A0F">
        <w:rPr>
          <w:rFonts w:ascii="Times New Roman" w:hAnsi="Times New Roman" w:cs="Times New Roman"/>
        </w:rPr>
        <w:t xml:space="preserve"> Section 12</w:t>
      </w:r>
      <w:r w:rsidR="006B4A0F" w:rsidRPr="006B4A0F">
        <w:rPr>
          <w:rFonts w:ascii="Times New Roman" w:hAnsi="Times New Roman" w:cs="Times New Roman"/>
          <w:smallCaps/>
        </w:rPr>
        <w:t>b</w:t>
      </w:r>
      <w:r w:rsidR="006B4A0F" w:rsidRPr="006B4A0F">
        <w:rPr>
          <w:rFonts w:ascii="Times New Roman" w:hAnsi="Times New Roman" w:cs="Times New Roman"/>
          <w:b/>
          <w:smallCaps/>
        </w:rPr>
        <w:t xml:space="preserve"> </w:t>
      </w:r>
      <w:r w:rsidRPr="006B4A0F">
        <w:rPr>
          <w:rFonts w:ascii="Times New Roman" w:hAnsi="Times New Roman" w:cs="Times New Roman"/>
        </w:rPr>
        <w:t>of the Principal Act is amended:</w:t>
      </w:r>
    </w:p>
    <w:p w14:paraId="6BA9D644" w14:textId="77777777" w:rsidR="0023562D" w:rsidRPr="006B4A0F" w:rsidRDefault="006B4A0F" w:rsidP="002F116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6D8DEED4" w14:textId="77777777" w:rsidR="0023562D" w:rsidRPr="006B4A0F" w:rsidRDefault="006B4A0F" w:rsidP="002F116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3</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subsection</w:t>
      </w:r>
      <w:r>
        <w:rPr>
          <w:rFonts w:ascii="Times New Roman" w:hAnsi="Times New Roman" w:cs="Times New Roman"/>
        </w:rPr>
        <w:t>”</w:t>
      </w:r>
      <w:r w:rsidR="0023562D" w:rsidRPr="006B4A0F">
        <w:rPr>
          <w:rFonts w:ascii="Times New Roman" w:hAnsi="Times New Roman" w:cs="Times New Roman"/>
        </w:rPr>
        <w:t>.</w:t>
      </w:r>
    </w:p>
    <w:p w14:paraId="79102C3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7C7DBEF4" w14:textId="77777777" w:rsidR="0023562D" w:rsidRPr="006B4A0F" w:rsidRDefault="006B4A0F" w:rsidP="00FC3E9F">
      <w:pPr>
        <w:spacing w:after="0" w:line="240" w:lineRule="auto"/>
        <w:ind w:firstLine="432"/>
        <w:rPr>
          <w:rFonts w:ascii="Times New Roman" w:hAnsi="Times New Roman" w:cs="Times New Roman"/>
        </w:rPr>
      </w:pPr>
      <w:r w:rsidRPr="006B4A0F">
        <w:rPr>
          <w:rFonts w:ascii="Times New Roman" w:hAnsi="Times New Roman" w:cs="Times New Roman"/>
          <w:b/>
        </w:rPr>
        <w:t>32.</w:t>
      </w:r>
      <w:r w:rsidR="0023562D" w:rsidRPr="006B4A0F">
        <w:rPr>
          <w:rFonts w:ascii="Times New Roman" w:hAnsi="Times New Roman" w:cs="Times New Roman"/>
        </w:rPr>
        <w:t xml:space="preserve"> After section 12</w:t>
      </w:r>
      <w:r w:rsidRPr="006B4A0F">
        <w:rPr>
          <w:rFonts w:ascii="Times New Roman" w:hAnsi="Times New Roman" w:cs="Times New Roman"/>
          <w:smallCaps/>
        </w:rPr>
        <w:t>b</w:t>
      </w:r>
      <w:r w:rsidRPr="006B4A0F">
        <w:rPr>
          <w:rFonts w:ascii="Times New Roman" w:hAnsi="Times New Roman" w:cs="Times New Roman"/>
          <w:b/>
        </w:rPr>
        <w:t xml:space="preserve"> </w:t>
      </w:r>
      <w:r w:rsidR="0023562D" w:rsidRPr="006B4A0F">
        <w:rPr>
          <w:rFonts w:ascii="Times New Roman" w:hAnsi="Times New Roman" w:cs="Times New Roman"/>
        </w:rPr>
        <w:t>of the Principal Act the following section is inserted:</w:t>
      </w:r>
    </w:p>
    <w:p w14:paraId="7F1389A7" w14:textId="77777777" w:rsidR="0023562D" w:rsidRPr="00FC3E9F" w:rsidRDefault="006B4A0F" w:rsidP="00FC3E9F">
      <w:pPr>
        <w:spacing w:before="120" w:after="60" w:line="240" w:lineRule="auto"/>
        <w:jc w:val="both"/>
        <w:rPr>
          <w:rFonts w:ascii="Times New Roman" w:hAnsi="Times New Roman" w:cs="Times New Roman"/>
          <w:b/>
          <w:sz w:val="20"/>
        </w:rPr>
      </w:pPr>
      <w:r w:rsidRPr="00FC3E9F">
        <w:rPr>
          <w:rFonts w:ascii="Times New Roman" w:hAnsi="Times New Roman" w:cs="Times New Roman"/>
          <w:b/>
          <w:sz w:val="20"/>
        </w:rPr>
        <w:t>Superannuation benefits received before pensionable age</w:t>
      </w:r>
    </w:p>
    <w:p w14:paraId="2B94C4FA" w14:textId="77777777" w:rsidR="0023562D" w:rsidRPr="006B4A0F" w:rsidRDefault="006B4A0F" w:rsidP="00FC3E9F">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ba</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055587A9" w14:textId="77777777" w:rsidR="0023562D" w:rsidRPr="006B4A0F" w:rsidRDefault="0023562D" w:rsidP="00FC3E9F">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becomes entitled to receive an amount that was, until the person became so entitled, a compulsorily preserved superannuation benefit; and</w:t>
      </w:r>
    </w:p>
    <w:p w14:paraId="3D4213E5" w14:textId="77777777" w:rsidR="0023562D" w:rsidRPr="006B4A0F" w:rsidRDefault="0023562D" w:rsidP="00FC3E9F">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has not reached pensionable age;</w:t>
      </w:r>
    </w:p>
    <w:p w14:paraId="2B020632"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person is, for the purposes of this Act, to be taken to receive one fifty-second of the assessable growth component of that amount as income of the person during each week in the period of 12 months starting on the day when the person becomes entitled to receive that amount.</w:t>
      </w:r>
    </w:p>
    <w:p w14:paraId="07B46304" w14:textId="77777777" w:rsidR="0023562D" w:rsidRPr="006B4A0F" w:rsidRDefault="006B4A0F" w:rsidP="004613A7">
      <w:pPr>
        <w:spacing w:after="0" w:line="240" w:lineRule="auto"/>
        <w:ind w:firstLine="432"/>
        <w:jc w:val="both"/>
        <w:rPr>
          <w:rFonts w:ascii="Times New Roman" w:hAnsi="Times New Roman" w:cs="Times New Roman"/>
        </w:rPr>
      </w:pPr>
      <w:r w:rsidRPr="00FC3E9F">
        <w:rPr>
          <w:rFonts w:ascii="Times New Roman" w:hAnsi="Times New Roman" w:cs="Times New Roman"/>
        </w:rPr>
        <w:t>“(2)</w:t>
      </w:r>
      <w:r w:rsidRPr="006B4A0F">
        <w:rPr>
          <w:rFonts w:ascii="Times New Roman" w:hAnsi="Times New Roman" w:cs="Times New Roman"/>
          <w:b/>
        </w:rPr>
        <w:t xml:space="preserve"> </w:t>
      </w:r>
      <w:r w:rsidR="0023562D" w:rsidRPr="006B4A0F">
        <w:rPr>
          <w:rFonts w:ascii="Times New Roman" w:hAnsi="Times New Roman" w:cs="Times New Roman"/>
        </w:rPr>
        <w:t xml:space="preserve">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does not apply in relation to any amount received by a person by way of a superannuation pension or a payment under an immediate annuity.</w:t>
      </w:r>
      <w:r>
        <w:rPr>
          <w:rFonts w:ascii="Times New Roman" w:hAnsi="Times New Roman" w:cs="Times New Roman"/>
        </w:rPr>
        <w:t>”</w:t>
      </w:r>
      <w:r w:rsidR="0023562D" w:rsidRPr="006B4A0F">
        <w:rPr>
          <w:rFonts w:ascii="Times New Roman" w:hAnsi="Times New Roman" w:cs="Times New Roman"/>
        </w:rPr>
        <w:t>.</w:t>
      </w:r>
    </w:p>
    <w:p w14:paraId="2E47426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7ECC55B7" w14:textId="77777777" w:rsidR="0023562D" w:rsidRPr="006B4A0F" w:rsidRDefault="006B4A0F" w:rsidP="00FC3E9F">
      <w:pPr>
        <w:spacing w:after="0" w:line="240" w:lineRule="auto"/>
        <w:ind w:firstLine="432"/>
        <w:rPr>
          <w:rFonts w:ascii="Times New Roman" w:hAnsi="Times New Roman" w:cs="Times New Roman"/>
        </w:rPr>
      </w:pPr>
      <w:r w:rsidRPr="006B4A0F">
        <w:rPr>
          <w:rFonts w:ascii="Times New Roman" w:hAnsi="Times New Roman" w:cs="Times New Roman"/>
          <w:b/>
        </w:rPr>
        <w:t>33.</w:t>
      </w:r>
      <w:r w:rsidR="0023562D" w:rsidRPr="006B4A0F">
        <w:rPr>
          <w:rFonts w:ascii="Times New Roman" w:hAnsi="Times New Roman" w:cs="Times New Roman"/>
        </w:rPr>
        <w:t xml:space="preserve"> After section 12</w:t>
      </w:r>
      <w:r w:rsidR="00FC3E9F" w:rsidRPr="00FC3E9F">
        <w:rPr>
          <w:rFonts w:ascii="Times New Roman" w:hAnsi="Times New Roman" w:cs="Times New Roman"/>
          <w:smallCaps/>
        </w:rPr>
        <w:t>ba</w:t>
      </w:r>
      <w:r w:rsidRPr="006B4A0F">
        <w:rPr>
          <w:rFonts w:ascii="Times New Roman" w:hAnsi="Times New Roman" w:cs="Times New Roman"/>
          <w:b/>
        </w:rPr>
        <w:t xml:space="preserve"> </w:t>
      </w:r>
      <w:r w:rsidR="0023562D" w:rsidRPr="006B4A0F">
        <w:rPr>
          <w:rFonts w:ascii="Times New Roman" w:hAnsi="Times New Roman" w:cs="Times New Roman"/>
        </w:rPr>
        <w:t>of the Principal Act the following section is inserted:</w:t>
      </w:r>
    </w:p>
    <w:p w14:paraId="000152EF" w14:textId="77777777" w:rsidR="0023562D" w:rsidRPr="00A36DCC" w:rsidRDefault="006B4A0F" w:rsidP="00A36DCC">
      <w:pPr>
        <w:spacing w:before="120" w:after="60" w:line="240" w:lineRule="auto"/>
        <w:jc w:val="both"/>
        <w:rPr>
          <w:rFonts w:ascii="Times New Roman" w:hAnsi="Times New Roman" w:cs="Times New Roman"/>
          <w:b/>
          <w:sz w:val="20"/>
        </w:rPr>
      </w:pPr>
      <w:r w:rsidRPr="00A36DCC">
        <w:rPr>
          <w:rFonts w:ascii="Times New Roman" w:hAnsi="Times New Roman" w:cs="Times New Roman"/>
          <w:b/>
          <w:sz w:val="20"/>
        </w:rPr>
        <w:t>Immediate annuities and superannuation pensions</w:t>
      </w:r>
    </w:p>
    <w:p w14:paraId="4DD73B45"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A36DCC">
        <w:rPr>
          <w:rFonts w:ascii="Times New Roman" w:hAnsi="Times New Roman" w:cs="Times New Roman"/>
        </w:rPr>
        <w:t>12</w:t>
      </w:r>
      <w:r w:rsidRPr="00A36DCC">
        <w:rPr>
          <w:rFonts w:ascii="Times New Roman" w:hAnsi="Times New Roman" w:cs="Times New Roman"/>
          <w:smallCaps/>
        </w:rPr>
        <w:t>bb</w:t>
      </w:r>
      <w:r w:rsidR="0023562D" w:rsidRPr="00A36DCC">
        <w:rPr>
          <w:rFonts w:ascii="Times New Roman" w:hAnsi="Times New Roman" w:cs="Times New Roman"/>
        </w:rPr>
        <w:t>.</w:t>
      </w:r>
      <w:r w:rsidRPr="00A36DCC">
        <w:rPr>
          <w:rFonts w:ascii="Times New Roman" w:hAnsi="Times New Roman" w:cs="Times New Roman"/>
        </w:rPr>
        <w:t xml:space="preserve"> (1)</w:t>
      </w:r>
      <w:r w:rsidRPr="006B4A0F">
        <w:rPr>
          <w:rFonts w:ascii="Times New Roman" w:hAnsi="Times New Roman" w:cs="Times New Roman"/>
          <w:b/>
        </w:rPr>
        <w:t xml:space="preserve"> </w:t>
      </w:r>
      <w:r w:rsidR="0023562D" w:rsidRPr="006B4A0F">
        <w:rPr>
          <w:rFonts w:ascii="Times New Roman" w:hAnsi="Times New Roman" w:cs="Times New Roman"/>
        </w:rPr>
        <w:t xml:space="preserve">For the purpose of working out the annual rate of income of a person from an immediate annuity, the person is to be taken to receive from that annuity each year an amount worked out by </w:t>
      </w:r>
      <w:r w:rsidR="0023562D" w:rsidRPr="00A36DCC">
        <w:rPr>
          <w:rFonts w:ascii="Times New Roman" w:hAnsi="Times New Roman" w:cs="Times New Roman"/>
        </w:rPr>
        <w:t xml:space="preserve">reducing </w:t>
      </w:r>
      <w:r w:rsidRPr="00A36DCC">
        <w:rPr>
          <w:rFonts w:ascii="Times New Roman" w:hAnsi="Times New Roman" w:cs="Times New Roman"/>
        </w:rPr>
        <w:t>the</w:t>
      </w:r>
      <w:r w:rsidRPr="006B4A0F">
        <w:rPr>
          <w:rFonts w:ascii="Times New Roman" w:hAnsi="Times New Roman" w:cs="Times New Roman"/>
          <w:b/>
        </w:rPr>
        <w:t xml:space="preserve"> </w:t>
      </w:r>
      <w:r w:rsidR="0023562D" w:rsidRPr="006B4A0F">
        <w:rPr>
          <w:rFonts w:ascii="Times New Roman" w:hAnsi="Times New Roman" w:cs="Times New Roman"/>
        </w:rPr>
        <w:t>amount payable each year by the deductible amount in relation to the annuity.</w:t>
      </w:r>
    </w:p>
    <w:p w14:paraId="5509927E"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For the purpose of working out the annual rate of income of a person from a superannuation pension, the person is to be </w:t>
      </w:r>
      <w:r w:rsidR="0023562D" w:rsidRPr="00055F29">
        <w:rPr>
          <w:rFonts w:ascii="Times New Roman" w:hAnsi="Times New Roman" w:cs="Times New Roman"/>
        </w:rPr>
        <w:t xml:space="preserve">taken </w:t>
      </w:r>
      <w:r w:rsidRPr="00055F29">
        <w:rPr>
          <w:rFonts w:ascii="Times New Roman" w:hAnsi="Times New Roman" w:cs="Times New Roman"/>
        </w:rPr>
        <w:t>to</w:t>
      </w:r>
      <w:r w:rsidRPr="006B4A0F">
        <w:rPr>
          <w:rFonts w:ascii="Times New Roman" w:hAnsi="Times New Roman" w:cs="Times New Roman"/>
          <w:b/>
        </w:rPr>
        <w:t xml:space="preserve"> </w:t>
      </w:r>
      <w:r w:rsidR="0023562D" w:rsidRPr="006B4A0F">
        <w:rPr>
          <w:rFonts w:ascii="Times New Roman" w:hAnsi="Times New Roman" w:cs="Times New Roman"/>
        </w:rPr>
        <w:t>receive</w:t>
      </w:r>
    </w:p>
    <w:p w14:paraId="6B45DDF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from that pension each year an amount worked out by reducing the amount payable each year by the deductible amount in relation to the superannuation pension.</w:t>
      </w:r>
      <w:r>
        <w:rPr>
          <w:rFonts w:ascii="Times New Roman" w:hAnsi="Times New Roman" w:cs="Times New Roman"/>
        </w:rPr>
        <w:t>”</w:t>
      </w:r>
      <w:r w:rsidR="0023562D" w:rsidRPr="006B4A0F">
        <w:rPr>
          <w:rFonts w:ascii="Times New Roman" w:hAnsi="Times New Roman" w:cs="Times New Roman"/>
        </w:rPr>
        <w:t>.</w:t>
      </w:r>
    </w:p>
    <w:p w14:paraId="72611FA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26 April 1990</w:t>
      </w:r>
    </w:p>
    <w:p w14:paraId="13090CB0" w14:textId="77777777" w:rsidR="0023562D" w:rsidRPr="00055F29" w:rsidRDefault="0023562D" w:rsidP="00055F29">
      <w:pPr>
        <w:spacing w:before="120" w:after="60" w:line="240" w:lineRule="auto"/>
        <w:jc w:val="both"/>
        <w:rPr>
          <w:rFonts w:ascii="Times New Roman" w:hAnsi="Times New Roman" w:cs="Times New Roman"/>
          <w:b/>
          <w:sz w:val="20"/>
        </w:rPr>
      </w:pPr>
      <w:r w:rsidRPr="00055F29">
        <w:rPr>
          <w:rFonts w:ascii="Times New Roman" w:hAnsi="Times New Roman" w:cs="Times New Roman"/>
          <w:b/>
          <w:sz w:val="20"/>
        </w:rPr>
        <w:t>Secrecy</w:t>
      </w:r>
    </w:p>
    <w:p w14:paraId="5D387183" w14:textId="77777777" w:rsidR="0023562D" w:rsidRPr="006B4A0F" w:rsidRDefault="0023562D" w:rsidP="004613A7">
      <w:pPr>
        <w:spacing w:after="0" w:line="240" w:lineRule="auto"/>
        <w:ind w:firstLine="432"/>
        <w:jc w:val="both"/>
        <w:rPr>
          <w:rFonts w:ascii="Times New Roman" w:hAnsi="Times New Roman" w:cs="Times New Roman"/>
        </w:rPr>
      </w:pPr>
      <w:r w:rsidRPr="00055F29">
        <w:rPr>
          <w:rFonts w:ascii="Times New Roman" w:hAnsi="Times New Roman" w:cs="Times New Roman"/>
          <w:b/>
        </w:rPr>
        <w:t xml:space="preserve">34. </w:t>
      </w:r>
      <w:r w:rsidRPr="006B4A0F">
        <w:rPr>
          <w:rFonts w:ascii="Times New Roman" w:hAnsi="Times New Roman" w:cs="Times New Roman"/>
        </w:rPr>
        <w:t>Section 19 of the Principal Act is amended by omitting subsection</w:t>
      </w:r>
      <w:r w:rsidR="001B6E0B">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and substituting the following subsections:</w:t>
      </w:r>
    </w:p>
    <w:p w14:paraId="5967838F" w14:textId="77777777" w:rsidR="0023562D" w:rsidRPr="006B4A0F" w:rsidRDefault="006B4A0F" w:rsidP="00055F29">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732EDE09"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solicits the disclosure of protected information from an officer or another person; and</w:t>
      </w:r>
    </w:p>
    <w:p w14:paraId="6808FE59"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disclosure would be in contravention of this section; and</w:t>
      </w:r>
    </w:p>
    <w:p w14:paraId="3C127892"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first-mentioned person knows or ought reasonably to know that the information is protected information;</w:t>
      </w:r>
    </w:p>
    <w:p w14:paraId="2BA84385"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first-mentioned person is guilty of an offence, whether or not any protected information is actually disclosed.</w:t>
      </w:r>
    </w:p>
    <w:p w14:paraId="71330DEB"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Where protected information is disclosed to a person in contravention of this section, the person is guilty of an offence if he or she knows or ought reasonably to know that the disclosure is in contravention of this section and:</w:t>
      </w:r>
    </w:p>
    <w:p w14:paraId="4EA9F0F3"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he or she in any way solicited the disclosure of the information; or</w:t>
      </w:r>
    </w:p>
    <w:p w14:paraId="688D686D"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he or she discloses the information to another person; or</w:t>
      </w:r>
    </w:p>
    <w:p w14:paraId="13EC08C0"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he or she uses the information otherwise than by disclosing it to another person.</w:t>
      </w:r>
    </w:p>
    <w:p w14:paraId="6118577C"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It is a defence to a prosecution for an offence against subsection</w:t>
      </w:r>
      <w:r w:rsidR="00055F29">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if it is established that the defendant had lawful authority for acting as described in the applicable paragraph of that subsection.</w:t>
      </w:r>
    </w:p>
    <w:p w14:paraId="7DE1108D" w14:textId="77777777" w:rsidR="0023562D" w:rsidRPr="006B4A0F" w:rsidRDefault="006B4A0F" w:rsidP="00055F29">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3E44EFA1"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is convicted of an offence under subsection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and</w:t>
      </w:r>
    </w:p>
    <w:p w14:paraId="75A9B772"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acted as an employee or agent of another person in soliciting the disclosure of the information concerned;</w:t>
      </w:r>
    </w:p>
    <w:p w14:paraId="0AEF86F4"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other person is guilty of an offence.</w:t>
      </w:r>
    </w:p>
    <w:p w14:paraId="2218FFE8"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It is a defence to a prosecution for an offence against subsection </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if it is established that the employee or agent concerned was acting outside the scope of his or her authority as an employee or agent in soliciting the disclosure of the information concerned.</w:t>
      </w:r>
    </w:p>
    <w:p w14:paraId="341E22C6"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328E851"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is convicted of an offence under subsection </w:t>
      </w:r>
      <w:r w:rsidRPr="005721B3">
        <w:rPr>
          <w:rFonts w:ascii="Times New Roman" w:hAnsi="Times New Roman" w:cs="Times New Roman"/>
        </w:rPr>
        <w:t>(</w:t>
      </w:r>
      <w:r w:rsidRPr="006B4A0F">
        <w:rPr>
          <w:rFonts w:ascii="Times New Roman" w:hAnsi="Times New Roman" w:cs="Times New Roman"/>
        </w:rPr>
        <w:t>7</w:t>
      </w:r>
      <w:r w:rsidRPr="005721B3">
        <w:rPr>
          <w:rFonts w:ascii="Times New Roman" w:hAnsi="Times New Roman" w:cs="Times New Roman"/>
        </w:rPr>
        <w:t>)</w:t>
      </w:r>
      <w:r w:rsidRPr="006B4A0F">
        <w:rPr>
          <w:rFonts w:ascii="Times New Roman" w:hAnsi="Times New Roman" w:cs="Times New Roman"/>
        </w:rPr>
        <w:t>; and</w:t>
      </w:r>
    </w:p>
    <w:p w14:paraId="53650B7F" w14:textId="77777777" w:rsidR="0023562D" w:rsidRPr="006B4A0F" w:rsidRDefault="0023562D" w:rsidP="00055F2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acted as an employee or agent of another person in obtaining the information concerned;</w:t>
      </w:r>
    </w:p>
    <w:p w14:paraId="6676D716"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other person is guilty of an offence.</w:t>
      </w:r>
    </w:p>
    <w:p w14:paraId="78265090" w14:textId="77777777" w:rsidR="0023562D" w:rsidRPr="006B4A0F" w:rsidRDefault="006B4A0F" w:rsidP="004613A7">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It is a defence to a prosecution for an offence against subsection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if it is established that the employee or agent concerned was acting outside the scope of his or her authority as an employee or agent in acting as described in the applicable paragraph of subsection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w:t>
      </w:r>
    </w:p>
    <w:p w14:paraId="70EDA1E4" w14:textId="77777777" w:rsidR="0023562D" w:rsidRPr="006B4A0F" w:rsidRDefault="006B4A0F" w:rsidP="006462E6">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13</w:t>
      </w:r>
      <w:r w:rsidR="0023562D" w:rsidRPr="005721B3">
        <w:rPr>
          <w:rFonts w:ascii="Times New Roman" w:hAnsi="Times New Roman" w:cs="Times New Roman"/>
        </w:rPr>
        <w:t>)</w:t>
      </w:r>
      <w:r w:rsidR="0023562D" w:rsidRPr="006B4A0F">
        <w:rPr>
          <w:rFonts w:ascii="Times New Roman" w:hAnsi="Times New Roman" w:cs="Times New Roman"/>
        </w:rPr>
        <w:t xml:space="preserve"> A person who:</w:t>
      </w:r>
    </w:p>
    <w:p w14:paraId="67689226" w14:textId="77777777" w:rsidR="0023562D" w:rsidRPr="006B4A0F" w:rsidRDefault="0023562D" w:rsidP="006462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offers to supply </w:t>
      </w:r>
      <w:r w:rsidRPr="005721B3">
        <w:rPr>
          <w:rFonts w:ascii="Times New Roman" w:hAnsi="Times New Roman" w:cs="Times New Roman"/>
        </w:rPr>
        <w:t>(</w:t>
      </w:r>
      <w:r w:rsidRPr="006B4A0F">
        <w:rPr>
          <w:rFonts w:ascii="Times New Roman" w:hAnsi="Times New Roman" w:cs="Times New Roman"/>
        </w:rPr>
        <w:t>whether to a particular person or otherwise</w:t>
      </w:r>
      <w:r w:rsidRPr="005721B3">
        <w:rPr>
          <w:rFonts w:ascii="Times New Roman" w:hAnsi="Times New Roman" w:cs="Times New Roman"/>
        </w:rPr>
        <w:t>)</w:t>
      </w:r>
      <w:r w:rsidRPr="006B4A0F">
        <w:rPr>
          <w:rFonts w:ascii="Times New Roman" w:hAnsi="Times New Roman" w:cs="Times New Roman"/>
        </w:rPr>
        <w:t xml:space="preserve"> information about another person; and</w:t>
      </w:r>
    </w:p>
    <w:p w14:paraId="31BBB26B" w14:textId="77777777" w:rsidR="0023562D" w:rsidRPr="006B4A0F" w:rsidRDefault="0023562D" w:rsidP="006462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knows that the information is protected information;</w:t>
      </w:r>
    </w:p>
    <w:p w14:paraId="08B87AF5"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is guilty of an offence.</w:t>
      </w:r>
    </w:p>
    <w:p w14:paraId="2851B271" w14:textId="77777777" w:rsidR="0023562D" w:rsidRPr="006B4A0F" w:rsidRDefault="006B4A0F" w:rsidP="006462E6">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14</w:t>
      </w:r>
      <w:r w:rsidR="0023562D" w:rsidRPr="005721B3">
        <w:rPr>
          <w:rFonts w:ascii="Times New Roman" w:hAnsi="Times New Roman" w:cs="Times New Roman"/>
        </w:rPr>
        <w:t>)</w:t>
      </w:r>
      <w:r w:rsidR="0023562D" w:rsidRPr="006B4A0F">
        <w:rPr>
          <w:rFonts w:ascii="Times New Roman" w:hAnsi="Times New Roman" w:cs="Times New Roman"/>
        </w:rPr>
        <w:t xml:space="preserve"> A person who:</w:t>
      </w:r>
    </w:p>
    <w:p w14:paraId="61375DAF" w14:textId="77777777" w:rsidR="0023562D" w:rsidRPr="006B4A0F" w:rsidRDefault="0023562D" w:rsidP="006462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holds himself or herself out as being able to supply </w:t>
      </w:r>
      <w:r w:rsidRPr="005721B3">
        <w:rPr>
          <w:rFonts w:ascii="Times New Roman" w:hAnsi="Times New Roman" w:cs="Times New Roman"/>
        </w:rPr>
        <w:t>(</w:t>
      </w:r>
      <w:r w:rsidRPr="006B4A0F">
        <w:rPr>
          <w:rFonts w:ascii="Times New Roman" w:hAnsi="Times New Roman" w:cs="Times New Roman"/>
        </w:rPr>
        <w:t>whether to a particular person or otherwise</w:t>
      </w:r>
      <w:r w:rsidRPr="005721B3">
        <w:rPr>
          <w:rFonts w:ascii="Times New Roman" w:hAnsi="Times New Roman" w:cs="Times New Roman"/>
        </w:rPr>
        <w:t>)</w:t>
      </w:r>
      <w:r w:rsidRPr="006B4A0F">
        <w:rPr>
          <w:rFonts w:ascii="Times New Roman" w:hAnsi="Times New Roman" w:cs="Times New Roman"/>
        </w:rPr>
        <w:t xml:space="preserve"> information about another person; and</w:t>
      </w:r>
    </w:p>
    <w:p w14:paraId="2411EB1A" w14:textId="77777777" w:rsidR="006462E6" w:rsidRDefault="0023562D" w:rsidP="006462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knows that the inform</w:t>
      </w:r>
      <w:r w:rsidR="006462E6">
        <w:rPr>
          <w:rFonts w:ascii="Times New Roman" w:hAnsi="Times New Roman" w:cs="Times New Roman"/>
        </w:rPr>
        <w:t>ation is protected information;</w:t>
      </w:r>
    </w:p>
    <w:p w14:paraId="5E7506D5" w14:textId="77777777" w:rsidR="0023562D" w:rsidRPr="006B4A0F" w:rsidRDefault="0023562D" w:rsidP="006462E6">
      <w:pPr>
        <w:spacing w:after="0" w:line="240" w:lineRule="auto"/>
        <w:jc w:val="both"/>
        <w:rPr>
          <w:rFonts w:ascii="Times New Roman" w:hAnsi="Times New Roman" w:cs="Times New Roman"/>
        </w:rPr>
      </w:pPr>
      <w:r w:rsidRPr="006B4A0F">
        <w:rPr>
          <w:rFonts w:ascii="Times New Roman" w:hAnsi="Times New Roman" w:cs="Times New Roman"/>
        </w:rPr>
        <w:t>is guilty of an offence.</w:t>
      </w:r>
    </w:p>
    <w:p w14:paraId="4A93F0AC"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15</w:t>
      </w:r>
      <w:r w:rsidR="0023562D" w:rsidRPr="005721B3">
        <w:rPr>
          <w:rFonts w:ascii="Times New Roman" w:hAnsi="Times New Roman" w:cs="Times New Roman"/>
        </w:rPr>
        <w:t>)</w:t>
      </w:r>
      <w:r w:rsidR="0023562D" w:rsidRPr="006B4A0F">
        <w:rPr>
          <w:rFonts w:ascii="Times New Roman" w:hAnsi="Times New Roman" w:cs="Times New Roman"/>
        </w:rPr>
        <w:t xml:space="preserve"> The penalty for an offence against subsection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13</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14</w:t>
      </w:r>
      <w:r w:rsidR="0023562D" w:rsidRPr="005721B3">
        <w:rPr>
          <w:rFonts w:ascii="Times New Roman" w:hAnsi="Times New Roman" w:cs="Times New Roman"/>
        </w:rPr>
        <w:t>)</w:t>
      </w:r>
      <w:r w:rsidR="0023562D" w:rsidRPr="006B4A0F">
        <w:rPr>
          <w:rFonts w:ascii="Times New Roman" w:hAnsi="Times New Roman" w:cs="Times New Roman"/>
        </w:rPr>
        <w:t xml:space="preserve"> is imprisonment for a period not exceeding 2 years.</w:t>
      </w:r>
    </w:p>
    <w:p w14:paraId="2884C16A"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16</w:t>
      </w:r>
      <w:r w:rsidR="0023562D" w:rsidRPr="005721B3">
        <w:rPr>
          <w:rFonts w:ascii="Times New Roman" w:hAnsi="Times New Roman" w:cs="Times New Roman"/>
        </w:rPr>
        <w:t>)</w:t>
      </w:r>
      <w:r w:rsidR="0023562D" w:rsidRPr="006B4A0F">
        <w:rPr>
          <w:rFonts w:ascii="Times New Roman" w:hAnsi="Times New Roman" w:cs="Times New Roman"/>
        </w:rPr>
        <w:t xml:space="preserve"> Nothing in this section renders an officer acting in the exercise or performance of his or her duties, functions or powers under this Act guilty of an offence.</w:t>
      </w:r>
    </w:p>
    <w:p w14:paraId="07FCCB90"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17</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081A14CE" w14:textId="77777777" w:rsidR="0023562D" w:rsidRPr="006B4A0F" w:rsidRDefault="006B4A0F" w:rsidP="006462E6">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court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includes any tribunal, authority or person having power to require the production of documents or the answering of questions;</w:t>
      </w:r>
    </w:p>
    <w:p w14:paraId="6B9CCCDE" w14:textId="77777777" w:rsidR="0023562D" w:rsidRPr="006B4A0F" w:rsidRDefault="006B4A0F" w:rsidP="006462E6">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protected information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information about a person that is held in the records of the Department.</w:t>
      </w:r>
      <w:r>
        <w:rPr>
          <w:rFonts w:ascii="Times New Roman" w:hAnsi="Times New Roman" w:cs="Times New Roman"/>
        </w:rPr>
        <w:t>”</w:t>
      </w:r>
      <w:r w:rsidR="0023562D" w:rsidRPr="006B4A0F">
        <w:rPr>
          <w:rFonts w:ascii="Times New Roman" w:hAnsi="Times New Roman" w:cs="Times New Roman"/>
        </w:rPr>
        <w:t>.</w:t>
      </w:r>
    </w:p>
    <w:p w14:paraId="796C5D0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28th day after day of Royal Assent</w:t>
      </w:r>
    </w:p>
    <w:p w14:paraId="4D39C376" w14:textId="77777777" w:rsidR="0023562D" w:rsidRPr="006462E6" w:rsidRDefault="006B4A0F" w:rsidP="006462E6">
      <w:pPr>
        <w:spacing w:before="120" w:after="60" w:line="240" w:lineRule="auto"/>
        <w:jc w:val="both"/>
        <w:rPr>
          <w:rFonts w:ascii="Times New Roman" w:hAnsi="Times New Roman" w:cs="Times New Roman"/>
          <w:b/>
          <w:sz w:val="20"/>
        </w:rPr>
      </w:pPr>
      <w:r w:rsidRPr="006462E6">
        <w:rPr>
          <w:rFonts w:ascii="Times New Roman" w:hAnsi="Times New Roman" w:cs="Times New Roman"/>
          <w:b/>
          <w:sz w:val="20"/>
        </w:rPr>
        <w:t>Qualifications for invalid pension</w:t>
      </w:r>
    </w:p>
    <w:p w14:paraId="3C0C71B1" w14:textId="77777777" w:rsidR="0023562D" w:rsidRPr="006B4A0F" w:rsidRDefault="006B4A0F" w:rsidP="006462E6">
      <w:pPr>
        <w:spacing w:after="0" w:line="240" w:lineRule="auto"/>
        <w:ind w:firstLine="432"/>
        <w:rPr>
          <w:rFonts w:ascii="Times New Roman" w:hAnsi="Times New Roman" w:cs="Times New Roman"/>
        </w:rPr>
      </w:pPr>
      <w:r w:rsidRPr="006B4A0F">
        <w:rPr>
          <w:rFonts w:ascii="Times New Roman" w:hAnsi="Times New Roman" w:cs="Times New Roman"/>
          <w:b/>
        </w:rPr>
        <w:t>35.</w:t>
      </w:r>
      <w:r w:rsidR="0023562D" w:rsidRPr="006B4A0F">
        <w:rPr>
          <w:rFonts w:ascii="Times New Roman" w:hAnsi="Times New Roman" w:cs="Times New Roman"/>
        </w:rPr>
        <w:t xml:space="preserve"> Section 28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paragraphs:</w:t>
      </w:r>
    </w:p>
    <w:p w14:paraId="44725563" w14:textId="77777777" w:rsidR="0023562D" w:rsidRPr="006B4A0F" w:rsidRDefault="006B4A0F" w:rsidP="006462E6">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is an Australian resident and is in Australia on the day on which he or she lodges the claim for an invalid pension; and</w:t>
      </w:r>
    </w:p>
    <w:p w14:paraId="714298BE" w14:textId="77777777" w:rsidR="0023562D" w:rsidRPr="006B4A0F" w:rsidRDefault="0023562D" w:rsidP="006462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has not reached pensionable age, on or before the day on which he or she lodges the claim for an invalid pension;</w:t>
      </w:r>
      <w:r w:rsidR="006B4A0F">
        <w:rPr>
          <w:rFonts w:ascii="Times New Roman" w:hAnsi="Times New Roman" w:cs="Times New Roman"/>
        </w:rPr>
        <w:t>”</w:t>
      </w:r>
      <w:r w:rsidRPr="006B4A0F">
        <w:rPr>
          <w:rFonts w:ascii="Times New Roman" w:hAnsi="Times New Roman" w:cs="Times New Roman"/>
        </w:rPr>
        <w:t>.</w:t>
      </w:r>
    </w:p>
    <w:p w14:paraId="22EAB2C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April 1990</w:t>
      </w:r>
    </w:p>
    <w:p w14:paraId="20DA2D07" w14:textId="77777777" w:rsidR="0023562D" w:rsidRPr="006462E6" w:rsidRDefault="006B4A0F" w:rsidP="006462E6">
      <w:pPr>
        <w:spacing w:before="120" w:after="60" w:line="240" w:lineRule="auto"/>
        <w:jc w:val="both"/>
        <w:rPr>
          <w:rFonts w:ascii="Times New Roman" w:hAnsi="Times New Roman" w:cs="Times New Roman"/>
          <w:b/>
          <w:sz w:val="20"/>
        </w:rPr>
      </w:pPr>
      <w:r w:rsidRPr="006462E6">
        <w:rPr>
          <w:rFonts w:ascii="Times New Roman" w:hAnsi="Times New Roman" w:cs="Times New Roman"/>
          <w:b/>
          <w:sz w:val="20"/>
        </w:rPr>
        <w:t>Rate of pension</w:t>
      </w:r>
    </w:p>
    <w:p w14:paraId="6CFE351D" w14:textId="77777777" w:rsidR="0023562D" w:rsidRPr="006B4A0F" w:rsidRDefault="006B4A0F" w:rsidP="006462E6">
      <w:pPr>
        <w:spacing w:after="0" w:line="240" w:lineRule="auto"/>
        <w:ind w:firstLine="432"/>
        <w:rPr>
          <w:rFonts w:ascii="Times New Roman" w:hAnsi="Times New Roman" w:cs="Times New Roman"/>
        </w:rPr>
      </w:pPr>
      <w:r w:rsidRPr="006B4A0F">
        <w:rPr>
          <w:rFonts w:ascii="Times New Roman" w:hAnsi="Times New Roman" w:cs="Times New Roman"/>
          <w:b/>
        </w:rPr>
        <w:t>36.</w:t>
      </w:r>
      <w:r w:rsidR="0023562D" w:rsidRPr="006B4A0F">
        <w:rPr>
          <w:rFonts w:ascii="Times New Roman" w:hAnsi="Times New Roman" w:cs="Times New Roman"/>
        </w:rPr>
        <w:t xml:space="preserve"> Section 33 of the Principal Act is amended:</w:t>
      </w:r>
    </w:p>
    <w:p w14:paraId="6F4895FD" w14:textId="77777777" w:rsidR="0023562D" w:rsidRPr="006B4A0F" w:rsidRDefault="006B4A0F" w:rsidP="006462E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after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4EAEFFDF" w14:textId="77777777" w:rsidR="0023562D" w:rsidRPr="006B4A0F" w:rsidRDefault="006B4A0F" w:rsidP="006462E6">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 the Secretary is satisfied that:</w:t>
      </w:r>
    </w:p>
    <w:p w14:paraId="2A9AFCAF" w14:textId="77777777" w:rsidR="0023562D" w:rsidRPr="006B4A0F" w:rsidRDefault="0023562D" w:rsidP="006462E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 or his or her spouse has entered approved respite care; and</w:t>
      </w:r>
    </w:p>
    <w:p w14:paraId="16DC83EB" w14:textId="77777777" w:rsidR="0023562D" w:rsidRPr="006B4A0F" w:rsidRDefault="006B4A0F" w:rsidP="007718F7">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the person or spouse remained, or is likely to remain, in that approved respite care for at least 14 consecutive days;</w:t>
      </w:r>
    </w:p>
    <w:p w14:paraId="24BD86A5" w14:textId="77777777" w:rsidR="0023562D" w:rsidRPr="006B4A0F" w:rsidRDefault="0023562D" w:rsidP="007718F7">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Secretary may direct that the maximum rate of pension under this Part in relation to the married person is, during the respite period, the rate specified in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15E32B3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46FE2E41" w14:textId="77777777" w:rsidR="0023562D" w:rsidRPr="006B4A0F" w:rsidRDefault="006B4A0F" w:rsidP="007718F7">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04159D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061F777A" w14:textId="77777777" w:rsidR="0023562D" w:rsidRPr="006B4A0F" w:rsidRDefault="006B4A0F" w:rsidP="007718F7">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w:t>
      </w:r>
    </w:p>
    <w:p w14:paraId="003740EA"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 an unmarried person, or a married person covered by a direction in force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has at least one dependent child:</w:t>
      </w:r>
    </w:p>
    <w:p w14:paraId="62C21052" w14:textId="77777777" w:rsidR="0023562D" w:rsidRPr="006B4A0F" w:rsidRDefault="0023562D" w:rsidP="0034016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who is under 18; or</w:t>
      </w:r>
    </w:p>
    <w:p w14:paraId="49F90649" w14:textId="77777777" w:rsidR="0023562D" w:rsidRPr="006B4A0F" w:rsidRDefault="0023562D" w:rsidP="0034016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who is a student child other than a prescribed student child; or</w:t>
      </w:r>
    </w:p>
    <w:p w14:paraId="71730757" w14:textId="77777777" w:rsidR="0023562D" w:rsidRPr="006B4A0F" w:rsidRDefault="0023562D" w:rsidP="0034016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respect of whom the person receives child disability allowance under Part XII;</w:t>
      </w:r>
    </w:p>
    <w:p w14:paraId="64ED993A" w14:textId="77777777" w:rsidR="0023562D" w:rsidRPr="006B4A0F" w:rsidRDefault="0023562D" w:rsidP="0034016A">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maximum rate of pension applicable to the person under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subject to subsection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increased by $624 per annum.</w:t>
      </w:r>
      <w:r w:rsidR="006B4A0F">
        <w:rPr>
          <w:rFonts w:ascii="Times New Roman" w:hAnsi="Times New Roman" w:cs="Times New Roman"/>
        </w:rPr>
        <w:t>”</w:t>
      </w:r>
      <w:r w:rsidRPr="006B4A0F">
        <w:rPr>
          <w:rFonts w:ascii="Times New Roman" w:hAnsi="Times New Roman" w:cs="Times New Roman"/>
        </w:rPr>
        <w:t>.</w:t>
      </w:r>
    </w:p>
    <w:p w14:paraId="0A1C336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6EC5DB0" w14:textId="77777777" w:rsidR="0023562D" w:rsidRPr="0034016A" w:rsidRDefault="006B4A0F" w:rsidP="0034016A">
      <w:pPr>
        <w:spacing w:before="120" w:after="60" w:line="240" w:lineRule="auto"/>
        <w:jc w:val="both"/>
        <w:rPr>
          <w:rFonts w:ascii="Times New Roman" w:hAnsi="Times New Roman" w:cs="Times New Roman"/>
          <w:b/>
          <w:sz w:val="20"/>
        </w:rPr>
      </w:pPr>
      <w:r w:rsidRPr="0034016A">
        <w:rPr>
          <w:rFonts w:ascii="Times New Roman" w:hAnsi="Times New Roman" w:cs="Times New Roman"/>
          <w:b/>
          <w:sz w:val="20"/>
        </w:rPr>
        <w:t>Indexation of certain rates</w:t>
      </w:r>
    </w:p>
    <w:p w14:paraId="64D32B63" w14:textId="77777777" w:rsidR="0023562D" w:rsidRPr="006B4A0F" w:rsidRDefault="006B4A0F" w:rsidP="0034016A">
      <w:pPr>
        <w:spacing w:after="0" w:line="240" w:lineRule="auto"/>
        <w:ind w:firstLine="432"/>
        <w:rPr>
          <w:rFonts w:ascii="Times New Roman" w:hAnsi="Times New Roman" w:cs="Times New Roman"/>
        </w:rPr>
      </w:pPr>
      <w:r w:rsidRPr="006B4A0F">
        <w:rPr>
          <w:rFonts w:ascii="Times New Roman" w:hAnsi="Times New Roman" w:cs="Times New Roman"/>
          <w:b/>
        </w:rPr>
        <w:t>37.</w:t>
      </w:r>
      <w:r w:rsidR="0023562D" w:rsidRPr="006B4A0F">
        <w:rPr>
          <w:rFonts w:ascii="Times New Roman" w:hAnsi="Times New Roman" w:cs="Times New Roman"/>
        </w:rPr>
        <w:t xml:space="preserve"> Section 34 of the Principal Act is amended:</w:t>
      </w:r>
    </w:p>
    <w:p w14:paraId="143457F3" w14:textId="77777777" w:rsidR="0023562D" w:rsidRPr="006B4A0F" w:rsidRDefault="006B4A0F" w:rsidP="0034016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w:t>
      </w:r>
      <w:r>
        <w:rPr>
          <w:rFonts w:ascii="Times New Roman" w:hAnsi="Times New Roman" w:cs="Times New Roman"/>
        </w:rPr>
        <w:t>“</w:t>
      </w:r>
      <w:r w:rsidR="0023562D" w:rsidRPr="006B4A0F">
        <w:rPr>
          <w:rFonts w:ascii="Times New Roman" w:hAnsi="Times New Roman" w:cs="Times New Roman"/>
        </w:rPr>
        <w:t xml:space="preserve">69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or 69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from the definition of </w:t>
      </w:r>
      <w:r>
        <w:rPr>
          <w:rFonts w:ascii="Times New Roman" w:hAnsi="Times New Roman" w:cs="Times New Roman"/>
        </w:rPr>
        <w:t>“</w:t>
      </w:r>
      <w:r w:rsidR="0023562D" w:rsidRPr="006B4A0F">
        <w:rPr>
          <w:rFonts w:ascii="Times New Roman" w:hAnsi="Times New Roman" w:cs="Times New Roman"/>
        </w:rPr>
        <w:t>relevant rate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251</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371EB6B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054F947" w14:textId="77777777" w:rsidR="0023562D" w:rsidRPr="006B4A0F" w:rsidRDefault="006B4A0F" w:rsidP="0034016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the definition of </w:t>
      </w:r>
      <w:r>
        <w:rPr>
          <w:rFonts w:ascii="Times New Roman" w:hAnsi="Times New Roman" w:cs="Times New Roman"/>
        </w:rPr>
        <w:t>“</w:t>
      </w:r>
      <w:r w:rsidR="0023562D" w:rsidRPr="006B4A0F">
        <w:rPr>
          <w:rFonts w:ascii="Times New Roman" w:hAnsi="Times New Roman" w:cs="Times New Roman"/>
        </w:rPr>
        <w:t>relevant period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46EBEE5C" w14:textId="055B3BB3" w:rsidR="0023562D" w:rsidRPr="006B4A0F" w:rsidRDefault="006B4A0F" w:rsidP="0034016A">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relevant period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642429E5" w14:textId="77777777" w:rsidR="0023562D" w:rsidRPr="006B4A0F" w:rsidRDefault="0023562D" w:rsidP="0034016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relation to a relevant rate:</w:t>
      </w:r>
    </w:p>
    <w:p w14:paraId="5A68144D" w14:textId="77777777" w:rsidR="0023562D" w:rsidRPr="006B4A0F" w:rsidRDefault="0023562D" w:rsidP="0034016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period starting on 15 November 1989 and ending on 17 April 1990; and</w:t>
      </w:r>
    </w:p>
    <w:p w14:paraId="65DFAD34" w14:textId="77777777" w:rsidR="0023562D" w:rsidRPr="006B4A0F" w:rsidRDefault="0023562D" w:rsidP="0034016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period starting on 18 April 1990 and ending on 19 September 1990; and</w:t>
      </w:r>
    </w:p>
    <w:p w14:paraId="51049EEC" w14:textId="77777777" w:rsidR="0023562D" w:rsidRPr="006B4A0F" w:rsidRDefault="0023562D" w:rsidP="0034016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the period of 6 months starting on 20 September 1990; and</w:t>
      </w:r>
    </w:p>
    <w:p w14:paraId="3951A751" w14:textId="77777777" w:rsidR="0023562D" w:rsidRPr="006B4A0F" w:rsidRDefault="0023562D" w:rsidP="0034016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each subsequent period of 6 months; or</w:t>
      </w:r>
    </w:p>
    <w:p w14:paraId="0C8C9144" w14:textId="77777777" w:rsidR="0023562D" w:rsidRPr="006B4A0F" w:rsidRDefault="0023562D" w:rsidP="0034016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relation to a relevant amount:</w:t>
      </w:r>
    </w:p>
    <w:p w14:paraId="07AD9215" w14:textId="77777777" w:rsidR="0023562D" w:rsidRPr="006B4A0F" w:rsidRDefault="0023562D" w:rsidP="0034016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period of 6 months starting on 20 March 1991; and</w:t>
      </w:r>
    </w:p>
    <w:p w14:paraId="28C9E1D5" w14:textId="77777777" w:rsidR="0023562D" w:rsidRPr="006B4A0F" w:rsidRDefault="006B4A0F" w:rsidP="000710B8">
      <w:pPr>
        <w:spacing w:after="0" w:line="240" w:lineRule="auto"/>
        <w:ind w:left="2304"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each subsequent period of 6 months;</w:t>
      </w:r>
      <w:r>
        <w:rPr>
          <w:rFonts w:ascii="Times New Roman" w:hAnsi="Times New Roman" w:cs="Times New Roman"/>
        </w:rPr>
        <w:t>”</w:t>
      </w:r>
      <w:r w:rsidR="0023562D" w:rsidRPr="006B4A0F">
        <w:rPr>
          <w:rFonts w:ascii="Times New Roman" w:hAnsi="Times New Roman" w:cs="Times New Roman"/>
        </w:rPr>
        <w:t>;</w:t>
      </w:r>
    </w:p>
    <w:p w14:paraId="63E976A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0E7AC3EF" w14:textId="77777777" w:rsidR="0023562D" w:rsidRPr="006B4A0F" w:rsidRDefault="006B4A0F" w:rsidP="0011391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16BB6FAF" w14:textId="3B5BABEE" w:rsidR="0023562D" w:rsidRPr="006B4A0F" w:rsidRDefault="00AB67CC" w:rsidP="00113919">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113919">
        <w:rPr>
          <w:rFonts w:ascii="Times New Roman" w:hAnsi="Times New Roman" w:cs="Times New Roman"/>
          <w:b/>
        </w:rPr>
        <w:t xml:space="preserve"> ‘</w:t>
      </w:r>
      <w:r w:rsidR="0023562D" w:rsidRPr="00113919">
        <w:rPr>
          <w:rFonts w:ascii="Times New Roman" w:hAnsi="Times New Roman" w:cs="Times New Roman"/>
          <w:b/>
        </w:rPr>
        <w:t>relevant amount</w:t>
      </w:r>
      <w:r w:rsidR="006B4A0F" w:rsidRPr="00113919">
        <w:rPr>
          <w:rFonts w:ascii="Times New Roman" w:hAnsi="Times New Roman" w:cs="Times New Roman"/>
          <w:b/>
        </w:rPr>
        <w:t>’</w:t>
      </w:r>
      <w:r w:rsidR="0023562D" w:rsidRPr="006B4A0F">
        <w:rPr>
          <w:rFonts w:ascii="Times New Roman" w:hAnsi="Times New Roman" w:cs="Times New Roman"/>
        </w:rPr>
        <w:t xml:space="preserve"> means the amount specified in subparagraph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sidR="006B4A0F">
        <w:rPr>
          <w:rFonts w:ascii="Times New Roman" w:hAnsi="Times New Roman" w:cs="Times New Roman"/>
        </w:rPr>
        <w:t>‘</w:t>
      </w:r>
      <w:r w:rsidR="0023562D" w:rsidRPr="006B4A0F">
        <w:rPr>
          <w:rFonts w:ascii="Times New Roman" w:hAnsi="Times New Roman" w:cs="Times New Roman"/>
        </w:rPr>
        <w:t>maximum amount</w:t>
      </w:r>
      <w:r w:rsidR="006B4A0F">
        <w:rPr>
          <w:rFonts w:ascii="Times New Roman" w:hAnsi="Times New Roman" w:cs="Times New Roman"/>
        </w:rPr>
        <w:t>’</w:t>
      </w:r>
      <w:r w:rsidR="0023562D" w:rsidRPr="006B4A0F">
        <w:rPr>
          <w:rFonts w:ascii="Times New Roman" w:hAnsi="Times New Roman" w:cs="Times New Roman"/>
        </w:rPr>
        <w:t xml:space="preserve"> in subsection 36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w:t>
      </w:r>
      <w:r w:rsidR="006B4A0F">
        <w:rPr>
          <w:rFonts w:ascii="Times New Roman" w:hAnsi="Times New Roman" w:cs="Times New Roman"/>
        </w:rPr>
        <w:t>”</w:t>
      </w:r>
      <w:r w:rsidR="0023562D" w:rsidRPr="006B4A0F">
        <w:rPr>
          <w:rFonts w:ascii="Times New Roman" w:hAnsi="Times New Roman" w:cs="Times New Roman"/>
        </w:rPr>
        <w:t>;</w:t>
      </w:r>
    </w:p>
    <w:p w14:paraId="2FB8477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4B9A9797" w14:textId="77777777" w:rsidR="0023562D" w:rsidRPr="006B4A0F" w:rsidRDefault="006B4A0F" w:rsidP="0011391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69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251</w:t>
      </w:r>
      <w:r w:rsidRPr="006B4A0F">
        <w:rPr>
          <w:rFonts w:ascii="Times New Roman" w:hAnsi="Times New Roman" w:cs="Times New Roman"/>
          <w:smallCaps/>
        </w:rPr>
        <w:t>a</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04B6634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40AA7ED" w14:textId="77777777" w:rsidR="0023562D" w:rsidRPr="006B4A0F" w:rsidRDefault="0023562D" w:rsidP="00113919">
      <w:pPr>
        <w:spacing w:after="0" w:line="240" w:lineRule="auto"/>
        <w:ind w:left="720" w:hanging="288"/>
        <w:jc w:val="both"/>
        <w:rPr>
          <w:rFonts w:ascii="Times New Roman" w:hAnsi="Times New Roman" w:cs="Times New Roman"/>
        </w:rPr>
      </w:pPr>
      <w:r w:rsidRPr="00113919">
        <w:rPr>
          <w:rFonts w:ascii="Times New Roman" w:hAnsi="Times New Roman" w:cs="Times New Roman"/>
          <w:b/>
        </w:rPr>
        <w:t xml:space="preserve">(e) </w:t>
      </w:r>
      <w:r w:rsidRPr="006B4A0F">
        <w:rPr>
          <w:rFonts w:ascii="Times New Roman" w:hAnsi="Times New Roman" w:cs="Times New Roman"/>
        </w:rPr>
        <w:t xml:space="preserve">by inserting after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the following subsection:</w:t>
      </w:r>
    </w:p>
    <w:p w14:paraId="07D91DD8"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period in relation to a relevant amount is greater than 1, this Act, and any Act that refers to this Act, have effect as if for each relevant amount there were substituted, on the first day of that period:</w:t>
      </w:r>
    </w:p>
    <w:p w14:paraId="2F5AACC7" w14:textId="77777777" w:rsidR="0023562D" w:rsidRPr="006B4A0F" w:rsidRDefault="0023562D" w:rsidP="0011391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subject to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—the amount worked out by multiplying by that factor:</w:t>
      </w:r>
    </w:p>
    <w:p w14:paraId="44A328CE" w14:textId="77777777" w:rsidR="0023562D" w:rsidRPr="006B4A0F" w:rsidRDefault="0023562D" w:rsidP="0011391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subparagraph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does not apply—the relevant amount; or</w:t>
      </w:r>
    </w:p>
    <w:p w14:paraId="426150DC" w14:textId="77777777" w:rsidR="0023562D" w:rsidRPr="006B4A0F" w:rsidRDefault="0023562D" w:rsidP="0011391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because of another application or other applications of this section, this Act has had effect as if another amount were substituted, or other amounts were successively substituted, for the relevant amount—the substituted amount or the last substituted amount, as the case may be; or</w:t>
      </w:r>
    </w:p>
    <w:p w14:paraId="2A67E296" w14:textId="77777777" w:rsidR="0023562D" w:rsidRPr="006B4A0F" w:rsidRDefault="0023562D" w:rsidP="0011391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amount worked out under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not a multiple of $2.60—an amount equal to:</w:t>
      </w:r>
    </w:p>
    <w:p w14:paraId="6E6C6616" w14:textId="77777777" w:rsidR="0023562D" w:rsidRPr="006B4A0F" w:rsidRDefault="0023562D" w:rsidP="0011391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$1.30 or more—the next highest amount that is such a multiple; or</w:t>
      </w:r>
    </w:p>
    <w:p w14:paraId="4F9552C7" w14:textId="77777777" w:rsidR="0023562D" w:rsidRPr="006B4A0F" w:rsidRDefault="0023562D" w:rsidP="0011391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less than $1.30— that next lower amount.</w:t>
      </w:r>
      <w:r w:rsidR="006B4A0F">
        <w:rPr>
          <w:rFonts w:ascii="Times New Roman" w:hAnsi="Times New Roman" w:cs="Times New Roman"/>
        </w:rPr>
        <w:t>”</w:t>
      </w:r>
      <w:r w:rsidRPr="006B4A0F">
        <w:rPr>
          <w:rFonts w:ascii="Times New Roman" w:hAnsi="Times New Roman" w:cs="Times New Roman"/>
        </w:rPr>
        <w:t>;</w:t>
      </w:r>
    </w:p>
    <w:p w14:paraId="2E956EA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35C254F5" w14:textId="77777777" w:rsidR="0023562D" w:rsidRPr="006B4A0F" w:rsidRDefault="006B4A0F" w:rsidP="0011391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7B420A8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2F99C5FD" w14:textId="77777777" w:rsidR="0023562D" w:rsidRPr="006B4A0F" w:rsidRDefault="006B4A0F" w:rsidP="0011391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394D4D8F"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rate specified in paragraph 33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during the relevant period starting on 18 April 1990 and ending when a new</w:t>
      </w:r>
    </w:p>
    <w:p w14:paraId="65A527D6" w14:textId="77777777" w:rsidR="0023562D" w:rsidRPr="006B4A0F" w:rsidRDefault="006B4A0F" w:rsidP="00E03A94">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rate is substituted under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is to be taken for all purposes to be the sum of:</w:t>
      </w:r>
    </w:p>
    <w:p w14:paraId="0BF62220" w14:textId="77777777" w:rsidR="0023562D" w:rsidRPr="006B4A0F" w:rsidRDefault="0023562D" w:rsidP="00E03A9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that would, under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be substituted for that rate on 18 April 1990; and</w:t>
      </w:r>
    </w:p>
    <w:p w14:paraId="7C87CFE2" w14:textId="77777777" w:rsidR="0023562D" w:rsidRPr="006B4A0F" w:rsidRDefault="0023562D" w:rsidP="00E03A9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$104 per annum.</w:t>
      </w:r>
    </w:p>
    <w:p w14:paraId="013EFC07"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The rate specified in paragraph 33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during the relevant period starting on 18 April 1990 and ending when a new rate is substituted under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is to be taken for all purposes to be the sum of:</w:t>
      </w:r>
    </w:p>
    <w:p w14:paraId="685753CF" w14:textId="77777777" w:rsidR="0023562D" w:rsidRPr="006B4A0F" w:rsidRDefault="0023562D" w:rsidP="00E03A9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that would, under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be substituted for that rate on 18 April 1990; and</w:t>
      </w:r>
    </w:p>
    <w:p w14:paraId="79372009" w14:textId="77777777" w:rsidR="0023562D" w:rsidRPr="006B4A0F" w:rsidRDefault="0023562D" w:rsidP="00E03A9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$85.80 per annum.</w:t>
      </w:r>
    </w:p>
    <w:p w14:paraId="52D4FDE4"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E03A94">
        <w:rPr>
          <w:rFonts w:ascii="Times New Roman" w:hAnsi="Times New Roman" w:cs="Times New Roman"/>
          <w:smallCaps/>
        </w:rPr>
        <w:t>c</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next application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after 18 April 1990 in relation to the rate specified in paragraph 33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last substituted rate referred to in that subsection is to be taken to be the rate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Pr="005721B3">
        <w:rPr>
          <w:rFonts w:ascii="Times New Roman" w:hAnsi="Times New Roman" w:cs="Times New Roman"/>
          <w:smallCaps/>
        </w:rPr>
        <w:t>)</w:t>
      </w:r>
      <w:r w:rsidRPr="006B4A0F">
        <w:rPr>
          <w:rFonts w:ascii="Times New Roman" w:hAnsi="Times New Roman" w:cs="Times New Roman"/>
          <w:smallCaps/>
        </w:rPr>
        <w:t>.</w:t>
      </w:r>
    </w:p>
    <w:p w14:paraId="501D0126" w14:textId="77777777" w:rsidR="0023562D" w:rsidRPr="006B4A0F" w:rsidRDefault="006B4A0F" w:rsidP="004613A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d</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next application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after 18 April 1990 in relation to the rate specified in paragraph 33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the last substituted rate referred to in that subsection is to be taken to be the rate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Pr="005721B3">
        <w:rPr>
          <w:rFonts w:ascii="Times New Roman" w:hAnsi="Times New Roman" w:cs="Times New Roman"/>
          <w:smallCaps/>
        </w:rPr>
        <w:t>)</w:t>
      </w:r>
      <w:r w:rsidRPr="006B4A0F">
        <w:rPr>
          <w:rFonts w:ascii="Times New Roman" w:hAnsi="Times New Roman" w:cs="Times New Roman"/>
          <w:smallCaps/>
        </w:rPr>
        <w:t>.</w:t>
      </w:r>
      <w:r>
        <w:rPr>
          <w:rFonts w:ascii="Times New Roman" w:hAnsi="Times New Roman" w:cs="Times New Roman"/>
          <w:smallCaps/>
        </w:rPr>
        <w:t>”</w:t>
      </w:r>
      <w:r w:rsidRPr="006B4A0F">
        <w:rPr>
          <w:rFonts w:ascii="Times New Roman" w:hAnsi="Times New Roman" w:cs="Times New Roman"/>
          <w:smallCaps/>
        </w:rPr>
        <w:t>;</w:t>
      </w:r>
    </w:p>
    <w:p w14:paraId="03C1E92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411AF2B5" w14:textId="77777777" w:rsidR="0023562D" w:rsidRPr="006B4A0F" w:rsidRDefault="0023562D" w:rsidP="00175C51">
      <w:pPr>
        <w:spacing w:after="0" w:line="240" w:lineRule="auto"/>
        <w:ind w:left="720" w:hanging="288"/>
        <w:jc w:val="both"/>
        <w:rPr>
          <w:rFonts w:ascii="Times New Roman" w:hAnsi="Times New Roman" w:cs="Times New Roman"/>
        </w:rPr>
      </w:pPr>
      <w:r w:rsidRPr="00175C51">
        <w:rPr>
          <w:rFonts w:ascii="Times New Roman" w:hAnsi="Times New Roman" w:cs="Times New Roman"/>
          <w:b/>
        </w:rPr>
        <w:t>(h)</w:t>
      </w:r>
      <w:r w:rsidRPr="006B4A0F">
        <w:rPr>
          <w:rFonts w:ascii="Times New Roman" w:hAnsi="Times New Roman" w:cs="Times New Roman"/>
        </w:rPr>
        <w:t xml:space="preserve"> by inserting in subsection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or amount</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rate</w:t>
      </w:r>
      <w:r w:rsidR="006B4A0F">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first occurring</w:t>
      </w:r>
      <w:r w:rsidRPr="005721B3">
        <w:rPr>
          <w:rFonts w:ascii="Times New Roman" w:hAnsi="Times New Roman" w:cs="Times New Roman"/>
        </w:rPr>
        <w:t>)</w:t>
      </w:r>
      <w:r w:rsidRPr="006B4A0F">
        <w:rPr>
          <w:rFonts w:ascii="Times New Roman" w:hAnsi="Times New Roman" w:cs="Times New Roman"/>
        </w:rPr>
        <w:t>;</w:t>
      </w:r>
    </w:p>
    <w:p w14:paraId="41DDECA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79CCE03D" w14:textId="77777777" w:rsidR="0023562D" w:rsidRPr="006B4A0F" w:rsidRDefault="006B4A0F" w:rsidP="00175C51">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j</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or relevant amount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rate</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second occurring</w:t>
      </w:r>
      <w:r w:rsidR="0023562D" w:rsidRPr="005721B3">
        <w:rPr>
          <w:rFonts w:ascii="Times New Roman" w:hAnsi="Times New Roman" w:cs="Times New Roman"/>
        </w:rPr>
        <w:t>)</w:t>
      </w:r>
      <w:r w:rsidR="0023562D" w:rsidRPr="006B4A0F">
        <w:rPr>
          <w:rFonts w:ascii="Times New Roman" w:hAnsi="Times New Roman" w:cs="Times New Roman"/>
        </w:rPr>
        <w:t>.</w:t>
      </w:r>
    </w:p>
    <w:p w14:paraId="43C383F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3EAB5641" w14:textId="77777777" w:rsidR="0023562D" w:rsidRPr="006B4A0F" w:rsidRDefault="0023562D" w:rsidP="00E03A94">
      <w:pPr>
        <w:spacing w:after="0" w:line="240" w:lineRule="auto"/>
        <w:ind w:firstLine="432"/>
        <w:rPr>
          <w:rFonts w:ascii="Times New Roman" w:hAnsi="Times New Roman" w:cs="Times New Roman"/>
        </w:rPr>
      </w:pPr>
      <w:r w:rsidRPr="00175C51">
        <w:rPr>
          <w:rFonts w:ascii="Times New Roman" w:hAnsi="Times New Roman" w:cs="Times New Roman"/>
          <w:b/>
        </w:rPr>
        <w:t>38.</w:t>
      </w:r>
      <w:r w:rsidRPr="006B4A0F">
        <w:rPr>
          <w:rFonts w:ascii="Times New Roman" w:hAnsi="Times New Roman" w:cs="Times New Roman"/>
        </w:rPr>
        <w:t xml:space="preserve"> After section 34</w:t>
      </w:r>
      <w:r w:rsidR="006B4A0F" w:rsidRPr="006B4A0F">
        <w:rPr>
          <w:rFonts w:ascii="Times New Roman" w:hAnsi="Times New Roman" w:cs="Times New Roman"/>
          <w:smallCaps/>
        </w:rPr>
        <w:t>a</w:t>
      </w:r>
      <w:r w:rsidR="006B4A0F" w:rsidRPr="006B4A0F">
        <w:rPr>
          <w:rFonts w:ascii="Times New Roman" w:hAnsi="Times New Roman" w:cs="Times New Roman"/>
          <w:b/>
          <w:smallCaps/>
        </w:rPr>
        <w:t xml:space="preserve"> </w:t>
      </w:r>
      <w:r w:rsidRPr="006B4A0F">
        <w:rPr>
          <w:rFonts w:ascii="Times New Roman" w:hAnsi="Times New Roman" w:cs="Times New Roman"/>
        </w:rPr>
        <w:t>of the Principal Act the following section is inserted:</w:t>
      </w:r>
    </w:p>
    <w:p w14:paraId="4E18D12E" w14:textId="77777777" w:rsidR="0023562D" w:rsidRPr="00175C51" w:rsidRDefault="006B4A0F" w:rsidP="00175C51">
      <w:pPr>
        <w:spacing w:before="120" w:after="60" w:line="240" w:lineRule="auto"/>
        <w:jc w:val="both"/>
        <w:rPr>
          <w:rFonts w:ascii="Times New Roman" w:hAnsi="Times New Roman" w:cs="Times New Roman"/>
          <w:b/>
          <w:sz w:val="20"/>
        </w:rPr>
      </w:pPr>
      <w:r w:rsidRPr="00175C51">
        <w:rPr>
          <w:rFonts w:ascii="Times New Roman" w:hAnsi="Times New Roman" w:cs="Times New Roman"/>
          <w:b/>
          <w:sz w:val="20"/>
        </w:rPr>
        <w:t>Indexation of income test ‘free area’</w:t>
      </w:r>
    </w:p>
    <w:p w14:paraId="291DBC30" w14:textId="77777777" w:rsidR="0023562D" w:rsidRPr="006B4A0F" w:rsidRDefault="006B4A0F" w:rsidP="00175C51">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34</w:t>
      </w:r>
      <w:r w:rsidRPr="006B4A0F">
        <w:rPr>
          <w:rFonts w:ascii="Times New Roman" w:hAnsi="Times New Roman" w:cs="Times New Roman"/>
          <w:smallCaps/>
        </w:rPr>
        <w:t>b</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74C9352E" w14:textId="67BD5F37" w:rsidR="0023562D" w:rsidRPr="006B4A0F" w:rsidRDefault="006B4A0F" w:rsidP="00175C51">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index number</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quarter, means the All Groups Consumer Price Index number, being the weighted average of the 8 capital cities, published by the Australian Statistician in respect of that quarter;</w:t>
      </w:r>
    </w:p>
    <w:p w14:paraId="660A2B4E" w14:textId="77777777" w:rsidR="0023562D" w:rsidRPr="006B4A0F" w:rsidRDefault="006B4A0F" w:rsidP="00175C51">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amount specified in sub-subparagraph 33 </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Pr="00175C51">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 xml:space="preserve">or </w:t>
      </w:r>
      <w:r w:rsidRPr="005721B3">
        <w:rPr>
          <w:rFonts w:ascii="Times New Roman" w:hAnsi="Times New Roman" w:cs="Times New Roman"/>
          <w:smallCaps/>
        </w:rPr>
        <w:t>(</w:t>
      </w:r>
      <w:r w:rsidRPr="006B4A0F">
        <w:rPr>
          <w:rFonts w:ascii="Times New Roman" w:hAnsi="Times New Roman" w:cs="Times New Roman"/>
          <w:smallCaps/>
        </w:rPr>
        <w:t>b</w:t>
      </w:r>
      <w:r w:rsidRPr="005721B3">
        <w:rPr>
          <w:rFonts w:ascii="Times New Roman" w:hAnsi="Times New Roman" w:cs="Times New Roman"/>
          <w:smallCaps/>
        </w:rPr>
        <w:t>)</w:t>
      </w:r>
      <w:r w:rsidRPr="006B4A0F">
        <w:rPr>
          <w:rFonts w:ascii="Times New Roman" w:hAnsi="Times New Roman" w:cs="Times New Roman"/>
          <w:smallCaps/>
        </w:rPr>
        <w:t>;</w:t>
      </w:r>
    </w:p>
    <w:p w14:paraId="2F2C4A72" w14:textId="77777777" w:rsidR="0023562D" w:rsidRPr="006B4A0F" w:rsidRDefault="006B4A0F" w:rsidP="00175C51">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year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year starting on 1 July 1991 and each subsequent year.</w:t>
      </w:r>
    </w:p>
    <w:p w14:paraId="5130BB99" w14:textId="77777777" w:rsidR="0023562D" w:rsidRPr="006B4A0F" w:rsidRDefault="006B4A0F" w:rsidP="005054B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Subject to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if at any time, whether before or after the commencement of this section, the Australian Statistician has published</w:t>
      </w:r>
    </w:p>
    <w:p w14:paraId="5599C1A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or publishes an index number in respect of a quarter in substitution for an index number previously published by the Australian Statistician in respect of that quarter, the publication of the later index number is to be disregarded for the purposes of this section.</w:t>
      </w:r>
    </w:p>
    <w:p w14:paraId="06A74B83" w14:textId="77777777" w:rsidR="0023562D" w:rsidRPr="006B4A0F" w:rsidRDefault="006B4A0F" w:rsidP="004613A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index numbers published in terms of the new reference base.</w:t>
      </w:r>
    </w:p>
    <w:p w14:paraId="5B088F45"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is greater than 1, this Act, and any Act that refers to this Act, have effect as if for each relevant amount there were substituted, on the first day of that year:</w:t>
      </w:r>
    </w:p>
    <w:p w14:paraId="726D2A1F" w14:textId="77777777" w:rsidR="0023562D" w:rsidRPr="006B4A0F" w:rsidRDefault="0023562D" w:rsidP="000734A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subject to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—the amount worked out by multiplying by that factor:</w:t>
      </w:r>
    </w:p>
    <w:p w14:paraId="60F5E238" w14:textId="77777777" w:rsidR="0023562D" w:rsidRPr="006B4A0F" w:rsidRDefault="0023562D" w:rsidP="000734A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subparagraph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does not apply—the relevant amount; or</w:t>
      </w:r>
    </w:p>
    <w:p w14:paraId="53F45B07" w14:textId="77777777" w:rsidR="0023562D" w:rsidRPr="006B4A0F" w:rsidRDefault="0023562D" w:rsidP="000734A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because of another application or other applications of this section, this Act has had effect as if another amount was substituted, or other amounts were successively substituted, for the relevant amount—the substituted amount or the last substituted amount, as the case may be; or</w:t>
      </w:r>
    </w:p>
    <w:p w14:paraId="60550FD4" w14:textId="77777777" w:rsidR="0023562D" w:rsidRPr="006B4A0F" w:rsidRDefault="0023562D" w:rsidP="000734A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amount worked out under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not a multiple of $1—an amount equal to:</w:t>
      </w:r>
    </w:p>
    <w:p w14:paraId="3A4D349F" w14:textId="77777777" w:rsidR="0023562D" w:rsidRPr="006B4A0F" w:rsidRDefault="0023562D" w:rsidP="000734A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50 cents or more—the next highest amount that is such a multiple; or</w:t>
      </w:r>
    </w:p>
    <w:p w14:paraId="3EE89439" w14:textId="77777777" w:rsidR="0023562D" w:rsidRPr="006B4A0F" w:rsidRDefault="0023562D" w:rsidP="000734A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less than 50 cents—that next lower amount.</w:t>
      </w:r>
    </w:p>
    <w:p w14:paraId="7B8B2E16"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The factor to be worked out for the purposes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is the number </w:t>
      </w:r>
      <w:r w:rsidR="0023562D" w:rsidRPr="005721B3">
        <w:rPr>
          <w:rFonts w:ascii="Times New Roman" w:hAnsi="Times New Roman" w:cs="Times New Roman"/>
        </w:rPr>
        <w:t>(</w:t>
      </w:r>
      <w:r w:rsidR="0023562D" w:rsidRPr="006B4A0F">
        <w:rPr>
          <w:rFonts w:ascii="Times New Roman" w:hAnsi="Times New Roman" w:cs="Times New Roman"/>
        </w:rPr>
        <w:t>calculated to 3 decimal places</w:t>
      </w:r>
      <w:r w:rsidR="0023562D" w:rsidRPr="005721B3">
        <w:rPr>
          <w:rFonts w:ascii="Times New Roman" w:hAnsi="Times New Roman" w:cs="Times New Roman"/>
        </w:rPr>
        <w:t>)</w:t>
      </w:r>
      <w:r w:rsidR="0023562D" w:rsidRPr="006B4A0F">
        <w:rPr>
          <w:rFonts w:ascii="Times New Roman" w:hAnsi="Times New Roman" w:cs="Times New Roman"/>
        </w:rPr>
        <w:t xml:space="preserve"> worked out by dividing the index number for the March quarter immediately preceding the relevant year by the index number for the March quarter immediately preceding the first-mentioned March quarter.</w:t>
      </w:r>
    </w:p>
    <w:p w14:paraId="25740AF7"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would, if it were calculated to 4 decimal places, end with a number greater than 4, the factor worked out under that subsection in relation to that relevant year is to be taken to be the factor calculated to 3 decimal places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and increased by 0.001.</w:t>
      </w:r>
    </w:p>
    <w:p w14:paraId="6FD55AB4"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Where, because of the application of this section, this Act has effect as if another amount were substituted for a relevant amount on the first day of a year, the substitution, in so far as it affects instalments of</w:t>
      </w:r>
    </w:p>
    <w:p w14:paraId="6705955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pensions, benefits and allowances under this Act, has effect in relation to every instalment of such a pension, benefit or allowance that falls due on or after the first day of that year.</w:t>
      </w:r>
      <w:r>
        <w:rPr>
          <w:rFonts w:ascii="Times New Roman" w:hAnsi="Times New Roman" w:cs="Times New Roman"/>
        </w:rPr>
        <w:t>”</w:t>
      </w:r>
      <w:r w:rsidR="0023562D" w:rsidRPr="006B4A0F">
        <w:rPr>
          <w:rFonts w:ascii="Times New Roman" w:hAnsi="Times New Roman" w:cs="Times New Roman"/>
        </w:rPr>
        <w:t>.</w:t>
      </w:r>
    </w:p>
    <w:p w14:paraId="5C3EFE7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7B4656E" w14:textId="77777777" w:rsidR="0023562D" w:rsidRPr="006A7FE6" w:rsidRDefault="006B4A0F" w:rsidP="006A7FE6">
      <w:pPr>
        <w:spacing w:before="120" w:after="60" w:line="240" w:lineRule="auto"/>
        <w:jc w:val="both"/>
        <w:rPr>
          <w:rFonts w:ascii="Times New Roman" w:hAnsi="Times New Roman" w:cs="Times New Roman"/>
          <w:b/>
          <w:sz w:val="20"/>
        </w:rPr>
      </w:pPr>
      <w:r w:rsidRPr="006A7FE6">
        <w:rPr>
          <w:rFonts w:ascii="Times New Roman" w:hAnsi="Times New Roman" w:cs="Times New Roman"/>
          <w:b/>
          <w:sz w:val="20"/>
        </w:rPr>
        <w:t>Calculation of income in respect of children</w:t>
      </w:r>
    </w:p>
    <w:p w14:paraId="5EA41D21"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39.</w:t>
      </w:r>
      <w:r w:rsidR="0023562D" w:rsidRPr="006B4A0F">
        <w:rPr>
          <w:rFonts w:ascii="Times New Roman" w:hAnsi="Times New Roman" w:cs="Times New Roman"/>
        </w:rPr>
        <w:t xml:space="preserve"> Section 35 of the Principal Act is amended by inserting after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58FE51AE"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where the pensioner</w:t>
      </w:r>
      <w:r>
        <w:rPr>
          <w:rFonts w:ascii="Times New Roman" w:hAnsi="Times New Roman" w:cs="Times New Roman"/>
        </w:rPr>
        <w:t>’</w:t>
      </w:r>
      <w:r w:rsidR="0023562D" w:rsidRPr="006B4A0F">
        <w:rPr>
          <w:rFonts w:ascii="Times New Roman" w:hAnsi="Times New Roman" w:cs="Times New Roman"/>
        </w:rPr>
        <w:t>s only dependent child, or each of the pensioner</w:t>
      </w:r>
      <w:r>
        <w:rPr>
          <w:rFonts w:ascii="Times New Roman" w:hAnsi="Times New Roman" w:cs="Times New Roman"/>
        </w:rPr>
        <w:t>’</w:t>
      </w:r>
      <w:r w:rsidR="0023562D" w:rsidRPr="006B4A0F">
        <w:rPr>
          <w:rFonts w:ascii="Times New Roman" w:hAnsi="Times New Roman" w:cs="Times New Roman"/>
        </w:rPr>
        <w:t>s dependent children:</w:t>
      </w:r>
    </w:p>
    <w:p w14:paraId="2F90601F" w14:textId="77777777" w:rsidR="0023562D" w:rsidRPr="006B4A0F" w:rsidRDefault="0023562D" w:rsidP="006A7F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has turned 18; and</w:t>
      </w:r>
    </w:p>
    <w:p w14:paraId="50C44BEB" w14:textId="77777777" w:rsidR="0023562D" w:rsidRPr="006B4A0F" w:rsidRDefault="0023562D" w:rsidP="006A7F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is a prescribed student child; and</w:t>
      </w:r>
    </w:p>
    <w:p w14:paraId="15A15B3A" w14:textId="77777777" w:rsidR="0023562D" w:rsidRPr="006B4A0F" w:rsidRDefault="0023562D" w:rsidP="006A7FE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is not a child in respect of whom the pensioner or his or her spouse receives child disability allowance under Part XII.</w:t>
      </w:r>
      <w:r w:rsidR="006B4A0F">
        <w:rPr>
          <w:rFonts w:ascii="Times New Roman" w:hAnsi="Times New Roman" w:cs="Times New Roman"/>
        </w:rPr>
        <w:t>”</w:t>
      </w:r>
      <w:r w:rsidRPr="006B4A0F">
        <w:rPr>
          <w:rFonts w:ascii="Times New Roman" w:hAnsi="Times New Roman" w:cs="Times New Roman"/>
        </w:rPr>
        <w:t>.</w:t>
      </w:r>
    </w:p>
    <w:p w14:paraId="6A35864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26D3334" w14:textId="77777777" w:rsidR="0023562D" w:rsidRPr="00E35036" w:rsidRDefault="006B4A0F" w:rsidP="00E35036">
      <w:pPr>
        <w:spacing w:before="120" w:after="60" w:line="240" w:lineRule="auto"/>
        <w:jc w:val="both"/>
        <w:rPr>
          <w:rFonts w:ascii="Times New Roman" w:hAnsi="Times New Roman" w:cs="Times New Roman"/>
          <w:b/>
          <w:sz w:val="20"/>
        </w:rPr>
      </w:pPr>
      <w:r w:rsidRPr="00E35036">
        <w:rPr>
          <w:rFonts w:ascii="Times New Roman" w:hAnsi="Times New Roman" w:cs="Times New Roman"/>
          <w:b/>
          <w:sz w:val="20"/>
        </w:rPr>
        <w:t>Rent assistance</w:t>
      </w:r>
    </w:p>
    <w:p w14:paraId="52520A76" w14:textId="77777777" w:rsidR="0023562D" w:rsidRPr="006B4A0F" w:rsidRDefault="0023562D" w:rsidP="00E35036">
      <w:pPr>
        <w:spacing w:after="0" w:line="240" w:lineRule="auto"/>
        <w:ind w:firstLine="432"/>
        <w:rPr>
          <w:rFonts w:ascii="Times New Roman" w:hAnsi="Times New Roman" w:cs="Times New Roman"/>
        </w:rPr>
      </w:pPr>
      <w:r w:rsidRPr="00E35036">
        <w:rPr>
          <w:rFonts w:ascii="Times New Roman" w:hAnsi="Times New Roman" w:cs="Times New Roman"/>
          <w:b/>
        </w:rPr>
        <w:t xml:space="preserve">40. </w:t>
      </w:r>
      <w:r w:rsidRPr="006B4A0F">
        <w:rPr>
          <w:rFonts w:ascii="Times New Roman" w:hAnsi="Times New Roman" w:cs="Times New Roman"/>
        </w:rPr>
        <w:t>Section 36 of the Principal Act is amended:</w:t>
      </w:r>
    </w:p>
    <w:p w14:paraId="30683007" w14:textId="77777777" w:rsidR="009A1F69" w:rsidRDefault="006B4A0F" w:rsidP="00E3503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8074A3F" w14:textId="77777777" w:rsidR="0023562D" w:rsidRPr="006B4A0F" w:rsidRDefault="006B4A0F" w:rsidP="009A1F69">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3AB8143A" w14:textId="77777777" w:rsidR="0023562D" w:rsidRPr="006B4A0F" w:rsidRDefault="006B4A0F" w:rsidP="00E3503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the definition of </w:t>
      </w:r>
      <w:r>
        <w:rPr>
          <w:rFonts w:ascii="Times New Roman" w:hAnsi="Times New Roman" w:cs="Times New Roman"/>
        </w:rPr>
        <w:t>“</w:t>
      </w:r>
      <w:r w:rsidR="0023562D" w:rsidRPr="006B4A0F">
        <w:rPr>
          <w:rFonts w:ascii="Times New Roman" w:hAnsi="Times New Roman" w:cs="Times New Roman"/>
        </w:rPr>
        <w:t>maximum amount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42ECB788" w14:textId="322A46FC" w:rsidR="0023562D" w:rsidRPr="006B4A0F" w:rsidRDefault="006B4A0F" w:rsidP="00B66651">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maximum amount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w:t>
      </w:r>
    </w:p>
    <w:p w14:paraId="0E49BAAB" w14:textId="77777777" w:rsidR="0023562D" w:rsidRPr="006B4A0F" w:rsidRDefault="0023562D" w:rsidP="00B6665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from 13 December 1989 to 12 June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3D8AF8EE"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is at least one relevant child in relation to the person—$1,300; and</w:t>
      </w:r>
    </w:p>
    <w:p w14:paraId="177C8EE4"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any other case—$1,040; and</w:t>
      </w:r>
    </w:p>
    <w:p w14:paraId="20827ECC" w14:textId="77777777" w:rsidR="0023562D" w:rsidRPr="006B4A0F" w:rsidRDefault="0023562D" w:rsidP="00B6665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from 13 June 1990 to 19 September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494713E7"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person—$1,820; and</w:t>
      </w:r>
    </w:p>
    <w:p w14:paraId="46D35CCF"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person—$1,560; and</w:t>
      </w:r>
    </w:p>
    <w:p w14:paraId="359C4D83"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case—$1,300; and</w:t>
      </w:r>
    </w:p>
    <w:p w14:paraId="48566C09" w14:textId="77777777" w:rsidR="0023562D" w:rsidRPr="006B4A0F" w:rsidRDefault="0023562D" w:rsidP="00B6665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and after 20 September 1990:</w:t>
      </w:r>
    </w:p>
    <w:p w14:paraId="367B801E"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person—$2,080; and</w:t>
      </w:r>
    </w:p>
    <w:p w14:paraId="3AEED97D"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person—$1,820; and</w:t>
      </w:r>
    </w:p>
    <w:p w14:paraId="781A5B09" w14:textId="77777777" w:rsidR="0023562D" w:rsidRPr="006B4A0F" w:rsidRDefault="0023562D" w:rsidP="00B66651">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case—$1,560;</w:t>
      </w:r>
      <w:r w:rsidR="006B4A0F">
        <w:rPr>
          <w:rFonts w:ascii="Times New Roman" w:hAnsi="Times New Roman" w:cs="Times New Roman"/>
        </w:rPr>
        <w:t>”</w:t>
      </w:r>
      <w:r w:rsidRPr="006B4A0F">
        <w:rPr>
          <w:rFonts w:ascii="Times New Roman" w:hAnsi="Times New Roman" w:cs="Times New Roman"/>
        </w:rPr>
        <w:t>;</w:t>
      </w:r>
    </w:p>
    <w:p w14:paraId="2623652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36ED4165" w14:textId="77777777" w:rsidR="0023562D" w:rsidRPr="006B4A0F" w:rsidRDefault="006B4A0F" w:rsidP="00B66651">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w:t>
      </w:r>
      <w:r>
        <w:rPr>
          <w:rFonts w:ascii="Times New Roman" w:hAnsi="Times New Roman" w:cs="Times New Roman"/>
        </w:rPr>
        <w:t>“</w:t>
      </w:r>
      <w:r w:rsidR="0023562D" w:rsidRPr="006B4A0F">
        <w:rPr>
          <w:rFonts w:ascii="Times New Roman" w:hAnsi="Times New Roman" w:cs="Times New Roman"/>
        </w:rPr>
        <w:t>, in the case of a married person, to</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person,</w:t>
      </w:r>
    </w:p>
    <w:p w14:paraId="46F2958F" w14:textId="77777777" w:rsidR="0023562D" w:rsidRPr="006B4A0F" w:rsidRDefault="006B4A0F" w:rsidP="00C82832">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or</w:t>
      </w:r>
      <w:r>
        <w:rPr>
          <w:rFonts w:ascii="Times New Roman" w:hAnsi="Times New Roman" w:cs="Times New Roman"/>
        </w:rPr>
        <w:t>”</w:t>
      </w:r>
      <w:r w:rsidR="0023562D" w:rsidRPr="006B4A0F">
        <w:rPr>
          <w:rFonts w:ascii="Times New Roman" w:hAnsi="Times New Roman" w:cs="Times New Roman"/>
        </w:rPr>
        <w:t xml:space="preserve"> in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relevant child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w:t>
      </w:r>
    </w:p>
    <w:p w14:paraId="63606EE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June 1989</w:t>
      </w:r>
    </w:p>
    <w:p w14:paraId="058C9474" w14:textId="77777777" w:rsidR="0023562D" w:rsidRPr="00C82832" w:rsidRDefault="006B4A0F" w:rsidP="00C82832">
      <w:pPr>
        <w:spacing w:before="120" w:after="60" w:line="240" w:lineRule="auto"/>
        <w:jc w:val="both"/>
        <w:rPr>
          <w:rFonts w:ascii="Times New Roman" w:hAnsi="Times New Roman" w:cs="Times New Roman"/>
          <w:b/>
          <w:sz w:val="20"/>
        </w:rPr>
      </w:pPr>
      <w:r w:rsidRPr="00C82832">
        <w:rPr>
          <w:rFonts w:ascii="Times New Roman" w:hAnsi="Times New Roman" w:cs="Times New Roman"/>
          <w:b/>
          <w:sz w:val="20"/>
        </w:rPr>
        <w:t>Interpretation</w:t>
      </w:r>
    </w:p>
    <w:p w14:paraId="7D27E082"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41.</w:t>
      </w:r>
      <w:r w:rsidR="0023562D" w:rsidRPr="006B4A0F">
        <w:rPr>
          <w:rFonts w:ascii="Times New Roman" w:hAnsi="Times New Roman" w:cs="Times New Roman"/>
        </w:rPr>
        <w:t xml:space="preserve"> Section 43 of the Principal Act is amended by omitting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definition of </w:t>
      </w:r>
      <w:r>
        <w:rPr>
          <w:rFonts w:ascii="Times New Roman" w:hAnsi="Times New Roman" w:cs="Times New Roman"/>
        </w:rPr>
        <w:t>“</w:t>
      </w:r>
      <w:r w:rsidR="0023562D" w:rsidRPr="006B4A0F">
        <w:rPr>
          <w:rFonts w:ascii="Times New Roman" w:hAnsi="Times New Roman" w:cs="Times New Roman"/>
        </w:rPr>
        <w:t>qualifying child</w:t>
      </w:r>
      <w:r>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7DDCC82B" w14:textId="3495BD31" w:rsidR="0023562D" w:rsidRPr="006B4A0F" w:rsidRDefault="006B4A0F" w:rsidP="00C82832">
      <w:pPr>
        <w:spacing w:after="0" w:line="240" w:lineRule="auto"/>
        <w:ind w:left="720"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qualifying child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 dependent child of that person, or a child who, if he or she were not in receipt of income from employment exceeding $100 per week, would be a dependent child of that person, being a child:</w:t>
      </w:r>
    </w:p>
    <w:p w14:paraId="19F81E06" w14:textId="77777777" w:rsidR="0023562D" w:rsidRPr="006B4A0F" w:rsidRDefault="0023562D" w:rsidP="00C8283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who is under 16; or</w:t>
      </w:r>
    </w:p>
    <w:p w14:paraId="5EA47E28" w14:textId="77777777" w:rsidR="0023562D" w:rsidRPr="006B4A0F" w:rsidRDefault="0023562D" w:rsidP="00C8283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respect of whom the person is qualified to receive a child disability allowance under Part XII;</w:t>
      </w:r>
    </w:p>
    <w:p w14:paraId="6788A44A" w14:textId="77777777" w:rsidR="0023562D" w:rsidRPr="006B4A0F" w:rsidRDefault="0023562D" w:rsidP="00D14905">
      <w:pPr>
        <w:spacing w:after="0" w:line="240" w:lineRule="auto"/>
        <w:ind w:left="720"/>
        <w:jc w:val="both"/>
        <w:rPr>
          <w:rFonts w:ascii="Times New Roman" w:hAnsi="Times New Roman" w:cs="Times New Roman"/>
        </w:rPr>
      </w:pPr>
      <w:r w:rsidRPr="006B4A0F">
        <w:rPr>
          <w:rFonts w:ascii="Times New Roman" w:hAnsi="Times New Roman" w:cs="Times New Roman"/>
        </w:rPr>
        <w:t>where:</w:t>
      </w:r>
    </w:p>
    <w:p w14:paraId="001389F9" w14:textId="77777777" w:rsidR="0023562D" w:rsidRPr="006B4A0F" w:rsidRDefault="0023562D" w:rsidP="00D1490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child is a natural or adopted child of the person; or</w:t>
      </w:r>
    </w:p>
    <w:p w14:paraId="08A0B5D4" w14:textId="77777777" w:rsidR="0023562D" w:rsidRPr="006B4A0F" w:rsidRDefault="0023562D" w:rsidP="00D1490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child is in the legal custody of the person; or</w:t>
      </w:r>
    </w:p>
    <w:p w14:paraId="186C4B7A" w14:textId="77777777" w:rsidR="0023562D" w:rsidRPr="006B4A0F" w:rsidRDefault="0023562D" w:rsidP="00D1490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if the person has ever been a married person—the child was being maintained by the person immediately before the person became a single person; or</w:t>
      </w:r>
    </w:p>
    <w:p w14:paraId="0D985711" w14:textId="77777777" w:rsidR="0023562D" w:rsidRPr="006B4A0F" w:rsidRDefault="0023562D" w:rsidP="00D1490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child:</w:t>
      </w:r>
    </w:p>
    <w:p w14:paraId="2850DCFF" w14:textId="77777777" w:rsidR="0023562D" w:rsidRPr="006B4A0F" w:rsidRDefault="0023562D" w:rsidP="004448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has been wholly or substantially in the care and control of the person for a period of at least 12 months immediately before the day when the person lodged a claim for sole parent</w:t>
      </w:r>
      <w:r w:rsidR="006B4A0F">
        <w:rPr>
          <w:rFonts w:ascii="Times New Roman" w:hAnsi="Times New Roman" w:cs="Times New Roman"/>
        </w:rPr>
        <w:t>’</w:t>
      </w:r>
      <w:r w:rsidRPr="006B4A0F">
        <w:rPr>
          <w:rFonts w:ascii="Times New Roman" w:hAnsi="Times New Roman" w:cs="Times New Roman"/>
        </w:rPr>
        <w:t>s pension; and</w:t>
      </w:r>
    </w:p>
    <w:p w14:paraId="413ADE4C" w14:textId="77777777" w:rsidR="0023562D" w:rsidRPr="006B4A0F" w:rsidRDefault="0023562D" w:rsidP="004448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the Secretary</w:t>
      </w:r>
      <w:r w:rsidR="006B4A0F">
        <w:rPr>
          <w:rFonts w:ascii="Times New Roman" w:hAnsi="Times New Roman" w:cs="Times New Roman"/>
        </w:rPr>
        <w:t>’</w:t>
      </w:r>
      <w:r w:rsidRPr="006B4A0F">
        <w:rPr>
          <w:rFonts w:ascii="Times New Roman" w:hAnsi="Times New Roman" w:cs="Times New Roman"/>
        </w:rPr>
        <w:t>s opinion, is likely to remain wholly or substantially in the person</w:t>
      </w:r>
      <w:r w:rsidR="006B4A0F">
        <w:rPr>
          <w:rFonts w:ascii="Times New Roman" w:hAnsi="Times New Roman" w:cs="Times New Roman"/>
        </w:rPr>
        <w:t>’</w:t>
      </w:r>
      <w:r w:rsidRPr="006B4A0F">
        <w:rPr>
          <w:rFonts w:ascii="Times New Roman" w:hAnsi="Times New Roman" w:cs="Times New Roman"/>
        </w:rPr>
        <w:t>s care and control permanently or indefinitely;</w:t>
      </w:r>
      <w:r w:rsidR="006B4A0F">
        <w:rPr>
          <w:rFonts w:ascii="Times New Roman" w:hAnsi="Times New Roman" w:cs="Times New Roman"/>
        </w:rPr>
        <w:t>”</w:t>
      </w:r>
      <w:r w:rsidRPr="006B4A0F">
        <w:rPr>
          <w:rFonts w:ascii="Times New Roman" w:hAnsi="Times New Roman" w:cs="Times New Roman"/>
        </w:rPr>
        <w:t>.</w:t>
      </w:r>
    </w:p>
    <w:p w14:paraId="0A6EF21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D490B3B" w14:textId="77777777" w:rsidR="0023562D" w:rsidRPr="00A412A8" w:rsidRDefault="006B4A0F" w:rsidP="00A412A8">
      <w:pPr>
        <w:spacing w:before="120" w:after="60" w:line="240" w:lineRule="auto"/>
        <w:jc w:val="both"/>
        <w:rPr>
          <w:rFonts w:ascii="Times New Roman" w:hAnsi="Times New Roman" w:cs="Times New Roman"/>
          <w:b/>
          <w:sz w:val="20"/>
        </w:rPr>
      </w:pPr>
      <w:r w:rsidRPr="00A412A8">
        <w:rPr>
          <w:rFonts w:ascii="Times New Roman" w:hAnsi="Times New Roman" w:cs="Times New Roman"/>
          <w:b/>
          <w:sz w:val="20"/>
        </w:rPr>
        <w:t>Sole parents required to claim maintenance in some cases</w:t>
      </w:r>
    </w:p>
    <w:p w14:paraId="5640B1D8"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42.</w:t>
      </w:r>
      <w:r w:rsidR="0023562D" w:rsidRPr="006B4A0F">
        <w:rPr>
          <w:rFonts w:ascii="Times New Roman" w:hAnsi="Times New Roman" w:cs="Times New Roman"/>
        </w:rPr>
        <w:t xml:space="preserve"> Section 47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0AF39C64" w14:textId="77777777" w:rsidR="0023562D" w:rsidRPr="006B4A0F" w:rsidRDefault="006B4A0F" w:rsidP="00A412A8">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sole parent is entitled to claim maintenance from another person for:</w:t>
      </w:r>
    </w:p>
    <w:p w14:paraId="3EC3518A" w14:textId="77777777" w:rsidR="0023562D" w:rsidRPr="006B4A0F" w:rsidRDefault="0023562D" w:rsidP="00A412A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himself or herself; or</w:t>
      </w:r>
    </w:p>
    <w:p w14:paraId="661BF139" w14:textId="77777777" w:rsidR="0023562D" w:rsidRPr="006B4A0F" w:rsidRDefault="0023562D" w:rsidP="00A412A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dependent child of the sole parent; or</w:t>
      </w:r>
    </w:p>
    <w:p w14:paraId="59020C98" w14:textId="77777777" w:rsidR="0023562D" w:rsidRPr="006B4A0F" w:rsidRDefault="0023562D" w:rsidP="00A412A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a child who, if he or she were not in receipt of income from employment exceeding $100 per week, would be a dependent child of the sole parent; and</w:t>
      </w:r>
      <w:r w:rsidR="006B4A0F">
        <w:rPr>
          <w:rFonts w:ascii="Times New Roman" w:hAnsi="Times New Roman" w:cs="Times New Roman"/>
        </w:rPr>
        <w:t>”</w:t>
      </w:r>
      <w:r w:rsidRPr="006B4A0F">
        <w:rPr>
          <w:rFonts w:ascii="Times New Roman" w:hAnsi="Times New Roman" w:cs="Times New Roman"/>
        </w:rPr>
        <w:t>.</w:t>
      </w:r>
    </w:p>
    <w:p w14:paraId="3EAA0AD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1C6EE254" w14:textId="77777777" w:rsidR="0023562D" w:rsidRPr="00B25EC7" w:rsidRDefault="006B4A0F" w:rsidP="00B25EC7">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B25EC7">
        <w:rPr>
          <w:rFonts w:ascii="Times New Roman" w:hAnsi="Times New Roman" w:cs="Times New Roman"/>
          <w:b/>
          <w:sz w:val="20"/>
        </w:rPr>
        <w:lastRenderedPageBreak/>
        <w:t>Rent assistance</w:t>
      </w:r>
    </w:p>
    <w:p w14:paraId="64ED6C88"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43.</w:t>
      </w:r>
      <w:r w:rsidR="0023562D" w:rsidRPr="006B4A0F">
        <w:rPr>
          <w:rFonts w:ascii="Times New Roman" w:hAnsi="Times New Roman" w:cs="Times New Roman"/>
        </w:rPr>
        <w:t xml:space="preserve"> Section 50 of the Principal Act is amended by omitting the definition of </w:t>
      </w:r>
      <w:r>
        <w:rPr>
          <w:rFonts w:ascii="Times New Roman" w:hAnsi="Times New Roman" w:cs="Times New Roman"/>
        </w:rPr>
        <w:t>“</w:t>
      </w:r>
      <w:r w:rsidR="0023562D" w:rsidRPr="006B4A0F">
        <w:rPr>
          <w:rFonts w:ascii="Times New Roman" w:hAnsi="Times New Roman" w:cs="Times New Roman"/>
        </w:rPr>
        <w:t>maximum amount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03698A35" w14:textId="28437CAF" w:rsidR="0023562D" w:rsidRPr="006B4A0F" w:rsidRDefault="006B4A0F" w:rsidP="00B25EC7">
      <w:pPr>
        <w:spacing w:after="0" w:line="240" w:lineRule="auto"/>
        <w:ind w:left="720"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maximum amount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w:t>
      </w:r>
    </w:p>
    <w:p w14:paraId="02E7BCD8" w14:textId="77777777" w:rsidR="0023562D" w:rsidRPr="006B4A0F" w:rsidRDefault="0023562D" w:rsidP="00B25EC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from 13 December 1989 to 12 June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0F4456AE"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is at least one dependent child of the person for whom there is, within the meaning of section 49, an applicable amount—$1,300; and</w:t>
      </w:r>
    </w:p>
    <w:p w14:paraId="4BBE0B22"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any other case—$1,040; and</w:t>
      </w:r>
    </w:p>
    <w:p w14:paraId="54BDF17D" w14:textId="77777777" w:rsidR="0023562D" w:rsidRPr="006B4A0F" w:rsidRDefault="0023562D" w:rsidP="00B25EC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from 13 June 1990 to 19 September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15E635F5"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dependent children of the person for whom there are, within the meaning of section 49, applicable amounts—$1,820; and</w:t>
      </w:r>
    </w:p>
    <w:p w14:paraId="3BB0C0E9"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dependent children of the person for whom there are, within the meaning of section 49, applicable amounts—$1,560; and</w:t>
      </w:r>
    </w:p>
    <w:p w14:paraId="06E57A5F"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case—$1,300; and</w:t>
      </w:r>
    </w:p>
    <w:p w14:paraId="2C944C2E" w14:textId="77777777" w:rsidR="0023562D" w:rsidRPr="006B4A0F" w:rsidRDefault="0023562D" w:rsidP="00B25EC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and after 20 September 1990:</w:t>
      </w:r>
    </w:p>
    <w:p w14:paraId="503B46FE"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dependent children of the person for whom there are, within the meaning of section 49, applicable amounts—the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and</w:t>
      </w:r>
    </w:p>
    <w:p w14:paraId="0D1F66A7"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dependent children of the person for whom there are, within the meaning of section 49, applicable amounts—the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and</w:t>
      </w:r>
    </w:p>
    <w:p w14:paraId="08B1C91F" w14:textId="77777777" w:rsidR="0023562D" w:rsidRPr="006B4A0F" w:rsidRDefault="0023562D" w:rsidP="00B25EC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277D636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105C6382" w14:textId="77777777" w:rsidR="0023562D" w:rsidRPr="00B25EC7" w:rsidRDefault="006B4A0F" w:rsidP="00B25EC7">
      <w:pPr>
        <w:spacing w:before="120" w:after="60" w:line="240" w:lineRule="auto"/>
        <w:jc w:val="both"/>
        <w:rPr>
          <w:rFonts w:ascii="Times New Roman" w:hAnsi="Times New Roman" w:cs="Times New Roman"/>
          <w:b/>
          <w:sz w:val="20"/>
        </w:rPr>
      </w:pPr>
      <w:r w:rsidRPr="00B25EC7">
        <w:rPr>
          <w:rFonts w:ascii="Times New Roman" w:hAnsi="Times New Roman" w:cs="Times New Roman"/>
          <w:b/>
          <w:sz w:val="20"/>
        </w:rPr>
        <w:t>Amount in respect of person’s income or assets</w:t>
      </w:r>
    </w:p>
    <w:p w14:paraId="43621EF5" w14:textId="4ABD0A81"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44.</w:t>
      </w:r>
      <w:r w:rsidR="0023562D" w:rsidRPr="006B4A0F">
        <w:rPr>
          <w:rFonts w:ascii="Times New Roman" w:hAnsi="Times New Roman" w:cs="Times New Roman"/>
        </w:rPr>
        <w:t xml:space="preserve"> Section 51 of the Principal Act is amended 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$2,080</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the amount specified in sub-subparagraph 33 </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proofErr w:type="spellStart"/>
      <w:r w:rsidR="0023562D" w:rsidRPr="006B4A0F">
        <w:rPr>
          <w:rFonts w:ascii="Times New Roman" w:hAnsi="Times New Roman" w:cs="Times New Roman"/>
        </w:rPr>
        <w:t>i</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F282D" w:rsidRPr="002F282D">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64A87B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1444D10C" w14:textId="77777777" w:rsidR="0023562D"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b/>
        </w:rPr>
        <w:lastRenderedPageBreak/>
        <w:t>45.</w:t>
      </w:r>
      <w:r w:rsidR="0023562D" w:rsidRPr="006B4A0F">
        <w:rPr>
          <w:rFonts w:ascii="Times New Roman" w:hAnsi="Times New Roman" w:cs="Times New Roman"/>
        </w:rPr>
        <w:t xml:space="preserve"> Part VIII of the Principal Act is repealed and the following Part is substituted:</w:t>
      </w:r>
    </w:p>
    <w:p w14:paraId="2A3FABC4" w14:textId="77777777" w:rsidR="002F282D" w:rsidRPr="006B4A0F" w:rsidRDefault="002F282D" w:rsidP="005F1115">
      <w:pPr>
        <w:spacing w:after="0" w:line="240" w:lineRule="auto"/>
        <w:ind w:firstLine="432"/>
        <w:jc w:val="both"/>
        <w:rPr>
          <w:rFonts w:ascii="Times New Roman" w:hAnsi="Times New Roman" w:cs="Times New Roman"/>
        </w:rPr>
      </w:pPr>
    </w:p>
    <w:p w14:paraId="2F1465DE" w14:textId="67AD4DDA" w:rsidR="0023562D" w:rsidRPr="00595954" w:rsidRDefault="006B4A0F" w:rsidP="00595954">
      <w:pPr>
        <w:spacing w:before="120" w:after="120" w:line="240" w:lineRule="auto"/>
        <w:jc w:val="center"/>
        <w:rPr>
          <w:rFonts w:ascii="Times New Roman" w:hAnsi="Times New Roman" w:cs="Times New Roman"/>
          <w:sz w:val="24"/>
        </w:rPr>
      </w:pPr>
      <w:r w:rsidRPr="00595954">
        <w:rPr>
          <w:rFonts w:ascii="Times New Roman" w:hAnsi="Times New Roman" w:cs="Times New Roman"/>
          <w:b/>
          <w:sz w:val="24"/>
        </w:rPr>
        <w:t>“PART VIII—BEREAVEMENT PAYMENTS</w:t>
      </w:r>
    </w:p>
    <w:p w14:paraId="3C94CB71" w14:textId="77777777" w:rsidR="0023562D" w:rsidRPr="00595954" w:rsidRDefault="006B4A0F" w:rsidP="00595954">
      <w:pPr>
        <w:spacing w:before="120" w:after="60" w:line="240" w:lineRule="auto"/>
        <w:jc w:val="both"/>
        <w:rPr>
          <w:rFonts w:ascii="Times New Roman" w:hAnsi="Times New Roman" w:cs="Times New Roman"/>
          <w:b/>
          <w:sz w:val="20"/>
        </w:rPr>
      </w:pPr>
      <w:r w:rsidRPr="00595954">
        <w:rPr>
          <w:rFonts w:ascii="Times New Roman" w:hAnsi="Times New Roman" w:cs="Times New Roman"/>
          <w:b/>
          <w:sz w:val="20"/>
        </w:rPr>
        <w:t>Entitlement of surviving pensioner on death of pensioner spouse</w:t>
      </w:r>
    </w:p>
    <w:p w14:paraId="334D871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66.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 a member of a pensioner couple dies </w:t>
      </w:r>
      <w:r w:rsidR="0023562D" w:rsidRPr="005721B3">
        <w:rPr>
          <w:rFonts w:ascii="Times New Roman" w:hAnsi="Times New Roman" w:cs="Times New Roman"/>
        </w:rPr>
        <w:t>(</w:t>
      </w:r>
      <w:r w:rsidR="0023562D" w:rsidRPr="006B4A0F">
        <w:rPr>
          <w:rFonts w:ascii="Times New Roman" w:hAnsi="Times New Roman" w:cs="Times New Roman"/>
        </w:rPr>
        <w:t>other than a social security pensioner whose spouse is a veterans pensioner</w:t>
      </w:r>
      <w:r w:rsidR="0023562D" w:rsidRPr="005721B3">
        <w:rPr>
          <w:rFonts w:ascii="Times New Roman" w:hAnsi="Times New Roman" w:cs="Times New Roman"/>
        </w:rPr>
        <w:t>)</w:t>
      </w:r>
      <w:r w:rsidR="0023562D" w:rsidRPr="006B4A0F">
        <w:rPr>
          <w:rFonts w:ascii="Times New Roman" w:hAnsi="Times New Roman" w:cs="Times New Roman"/>
        </w:rPr>
        <w:t xml:space="preserve"> this section applies.</w:t>
      </w:r>
    </w:p>
    <w:p w14:paraId="404368EC"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Subject to this section, there is payable to the surviving pensioner, on each of the next 7 pension pay days after the deceased pensioner</w:t>
      </w:r>
      <w:r>
        <w:rPr>
          <w:rFonts w:ascii="Times New Roman" w:hAnsi="Times New Roman" w:cs="Times New Roman"/>
        </w:rPr>
        <w:t>’</w:t>
      </w:r>
      <w:r w:rsidR="0023562D" w:rsidRPr="006B4A0F">
        <w:rPr>
          <w:rFonts w:ascii="Times New Roman" w:hAnsi="Times New Roman" w:cs="Times New Roman"/>
        </w:rPr>
        <w:t>s death, the sum of:</w:t>
      </w:r>
    </w:p>
    <w:p w14:paraId="751D0617" w14:textId="77777777" w:rsidR="0023562D" w:rsidRPr="006B4A0F" w:rsidRDefault="0023562D" w:rsidP="0059595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surviving pensioner; and</w:t>
      </w:r>
    </w:p>
    <w:p w14:paraId="757F90D2" w14:textId="77777777" w:rsidR="0023562D" w:rsidRPr="006B4A0F" w:rsidRDefault="0023562D" w:rsidP="0059595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deceased pensioner; on the pay day concerned if the deceased pensioner had not died.</w:t>
      </w:r>
    </w:p>
    <w:p w14:paraId="39E3BADB"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 the Secretary becomes aware of the death at a time when the first available pension pay day is one of the 7 pension pay days after the death:</w:t>
      </w:r>
    </w:p>
    <w:p w14:paraId="7084330E" w14:textId="77777777" w:rsidR="0023562D" w:rsidRPr="006B4A0F" w:rsidRDefault="0023562D" w:rsidP="0059595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amount that would be payable to the surviving pensioner as an unmarried person on the pension pay day before the first available pension pay day after the notification day is equal to or more than the amount payable to him or her on that pension pay day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—the surviving pensioner</w:t>
      </w:r>
      <w:r w:rsidR="006B4A0F">
        <w:rPr>
          <w:rFonts w:ascii="Times New Roman" w:hAnsi="Times New Roman" w:cs="Times New Roman"/>
        </w:rPr>
        <w:t>’</w:t>
      </w:r>
      <w:r w:rsidRPr="006B4A0F">
        <w:rPr>
          <w:rFonts w:ascii="Times New Roman" w:hAnsi="Times New Roman" w:cs="Times New Roman"/>
        </w:rPr>
        <w:t xml:space="preserve">s entitlements under this Act are to be worked out, with effect from the first pension pay day after the death, having regard to the fact that the surviving pensioner is an unmarried person, and the surviving pensioner has no entitlement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or</w:t>
      </w:r>
    </w:p>
    <w:p w14:paraId="1AA79593" w14:textId="77777777" w:rsidR="0023562D" w:rsidRPr="006B4A0F" w:rsidRDefault="0023562D" w:rsidP="0059595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any other case:</w:t>
      </w:r>
    </w:p>
    <w:p w14:paraId="2A21FB0D" w14:textId="77777777" w:rsidR="0023562D" w:rsidRPr="006B4A0F" w:rsidRDefault="0023562D" w:rsidP="0059595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surviving- pensioner</w:t>
      </w:r>
      <w:r w:rsidR="006B4A0F">
        <w:rPr>
          <w:rFonts w:ascii="Times New Roman" w:hAnsi="Times New Roman" w:cs="Times New Roman"/>
        </w:rPr>
        <w:t>’</w:t>
      </w:r>
      <w:r w:rsidRPr="006B4A0F">
        <w:rPr>
          <w:rFonts w:ascii="Times New Roman" w:hAnsi="Times New Roman" w:cs="Times New Roman"/>
        </w:rPr>
        <w:t>s entitlements under this Act are to be worked out, with effect from the first available pension pay day after the notification day, having regard to the fact that the surviving pensioner is an unmarried person; and</w:t>
      </w:r>
    </w:p>
    <w:p w14:paraId="74A8E29C" w14:textId="27E3CAFA" w:rsidR="0023562D" w:rsidRDefault="0023562D" w:rsidP="0059595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there is payable to the surviving pensioner as a lump sum an amount worked out using the formula:</w:t>
      </w:r>
    </w:p>
    <w:p w14:paraId="68EE90CA" w14:textId="1A38FF74" w:rsidR="00B92679" w:rsidRPr="006B4A0F" w:rsidRDefault="00B92679" w:rsidP="00B92679">
      <w:pPr>
        <w:spacing w:after="0" w:line="240" w:lineRule="auto"/>
        <w:ind w:left="1296" w:hanging="288"/>
        <w:jc w:val="center"/>
        <w:rPr>
          <w:rFonts w:ascii="Times New Roman" w:hAnsi="Times New Roman" w:cs="Times New Roman"/>
        </w:rPr>
      </w:pPr>
      <w:r w:rsidRPr="00B92679">
        <w:drawing>
          <wp:inline distT="0" distB="0" distL="0" distR="0" wp14:anchorId="2C082BDB" wp14:editId="5AE817E7">
            <wp:extent cx="1909140" cy="2560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0" cy="256328"/>
                    </a:xfrm>
                    <a:prstGeom prst="rect">
                      <a:avLst/>
                    </a:prstGeom>
                    <a:noFill/>
                    <a:ln>
                      <a:noFill/>
                    </a:ln>
                  </pic:spPr>
                </pic:pic>
              </a:graphicData>
            </a:graphic>
          </wp:inline>
        </w:drawing>
      </w:r>
    </w:p>
    <w:p w14:paraId="3F13A36C" w14:textId="77777777" w:rsidR="0023562D" w:rsidRPr="006B4A0F" w:rsidRDefault="0023562D" w:rsidP="00D27E90">
      <w:pPr>
        <w:spacing w:after="0" w:line="240" w:lineRule="auto"/>
        <w:ind w:left="1296"/>
        <w:jc w:val="both"/>
        <w:rPr>
          <w:rFonts w:ascii="Times New Roman" w:hAnsi="Times New Roman" w:cs="Times New Roman"/>
        </w:rPr>
      </w:pPr>
      <w:r w:rsidRPr="006B4A0F">
        <w:rPr>
          <w:rFonts w:ascii="Times New Roman" w:hAnsi="Times New Roman" w:cs="Times New Roman"/>
        </w:rPr>
        <w:t>where:</w:t>
      </w:r>
    </w:p>
    <w:p w14:paraId="6F7131C2" w14:textId="77777777" w:rsidR="0023562D" w:rsidRPr="006B4A0F" w:rsidRDefault="006B4A0F" w:rsidP="00D27E90">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PPD</w:t>
      </w:r>
      <w:r>
        <w:rPr>
          <w:rFonts w:ascii="Times New Roman" w:hAnsi="Times New Roman" w:cs="Times New Roman"/>
          <w:b/>
        </w:rPr>
        <w:t>’</w:t>
      </w:r>
      <w:r w:rsidR="0023562D" w:rsidRPr="006B4A0F">
        <w:rPr>
          <w:rFonts w:ascii="Times New Roman" w:hAnsi="Times New Roman" w:cs="Times New Roman"/>
        </w:rPr>
        <w:t xml:space="preserve"> [Pension Pay Days] means the number of pension pay days after the death of the deceased pensioner and before the first available pension pay day;</w:t>
      </w:r>
    </w:p>
    <w:p w14:paraId="648EE346" w14:textId="77777777" w:rsidR="0023562D" w:rsidRPr="006B4A0F" w:rsidRDefault="006B4A0F" w:rsidP="00D27E90">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CMR</w:t>
      </w:r>
      <w:r>
        <w:rPr>
          <w:rFonts w:ascii="Times New Roman" w:hAnsi="Times New Roman" w:cs="Times New Roman"/>
          <w:b/>
        </w:rPr>
        <w:t>’</w:t>
      </w:r>
      <w:r w:rsidR="0023562D" w:rsidRPr="006B4A0F">
        <w:rPr>
          <w:rFonts w:ascii="Times New Roman" w:hAnsi="Times New Roman" w:cs="Times New Roman"/>
        </w:rPr>
        <w:t xml:space="preserve"> [Combined Married Rate] means the sum of:</w:t>
      </w:r>
    </w:p>
    <w:p w14:paraId="58B1E1C0" w14:textId="77777777" w:rsidR="0023562D" w:rsidRPr="006B4A0F" w:rsidRDefault="0023562D" w:rsidP="00876DA3">
      <w:pPr>
        <w:spacing w:after="0" w:line="240" w:lineRule="auto"/>
        <w:ind w:left="2448" w:hanging="432"/>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surviving pensioner; and</w:t>
      </w:r>
    </w:p>
    <w:p w14:paraId="3B2E5D1D" w14:textId="77777777" w:rsidR="0023562D" w:rsidRPr="006B4A0F" w:rsidRDefault="006B4A0F" w:rsidP="00876DA3">
      <w:pPr>
        <w:spacing w:after="0" w:line="240" w:lineRule="auto"/>
        <w:ind w:left="2448" w:hanging="432"/>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the amount that would have been payable to the deceased pensioner;</w:t>
      </w:r>
    </w:p>
    <w:p w14:paraId="7CB6FD9E" w14:textId="77777777" w:rsidR="0023562D" w:rsidRPr="006B4A0F" w:rsidRDefault="0023562D" w:rsidP="00876DA3">
      <w:pPr>
        <w:spacing w:after="0" w:line="240" w:lineRule="auto"/>
        <w:ind w:left="1728"/>
        <w:jc w:val="both"/>
        <w:rPr>
          <w:rFonts w:ascii="Times New Roman" w:hAnsi="Times New Roman" w:cs="Times New Roman"/>
        </w:rPr>
      </w:pPr>
      <w:r w:rsidRPr="006B4A0F">
        <w:rPr>
          <w:rFonts w:ascii="Times New Roman" w:hAnsi="Times New Roman" w:cs="Times New Roman"/>
        </w:rPr>
        <w:t>on the pension pay day before the first available pension pay day if the deceased pensioner had not died;</w:t>
      </w:r>
    </w:p>
    <w:p w14:paraId="132C9FAC" w14:textId="77777777" w:rsidR="0023562D" w:rsidRPr="006B4A0F" w:rsidRDefault="006B4A0F" w:rsidP="00876DA3">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NR</w:t>
      </w:r>
      <w:r>
        <w:rPr>
          <w:rFonts w:ascii="Times New Roman" w:hAnsi="Times New Roman" w:cs="Times New Roman"/>
          <w:b/>
        </w:rPr>
        <w:t>’</w:t>
      </w:r>
      <w:r w:rsidR="0023562D" w:rsidRPr="006B4A0F">
        <w:rPr>
          <w:rFonts w:ascii="Times New Roman" w:hAnsi="Times New Roman" w:cs="Times New Roman"/>
        </w:rPr>
        <w:t xml:space="preserve"> [New Rate] means the amount that would have been payable to the surviving pensioner as an unmarried person on the pension pay day before the first available pension pay day; and</w:t>
      </w:r>
    </w:p>
    <w:p w14:paraId="31F633F8" w14:textId="77777777" w:rsidR="0023562D" w:rsidRPr="006B4A0F" w:rsidRDefault="0023562D" w:rsidP="00876DA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the person has no further entitlement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p>
    <w:p w14:paraId="4D348A8F" w14:textId="77777777" w:rsidR="0023562D" w:rsidRPr="006B4A0F" w:rsidRDefault="006B4A0F" w:rsidP="00876DA3">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73B46524" w14:textId="77777777" w:rsidR="0023562D" w:rsidRPr="006B4A0F" w:rsidRDefault="0023562D" w:rsidP="00876DA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surviving pensioner dies within 14 weeks after the death of the deceased pensioner; and</w:t>
      </w:r>
    </w:p>
    <w:p w14:paraId="6A990412" w14:textId="77777777" w:rsidR="0023562D" w:rsidRPr="006B4A0F" w:rsidRDefault="0023562D" w:rsidP="00876DA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Secretary has not become aware of the death of the deceased pensioner before the death of the surviving pensioner;</w:t>
      </w:r>
    </w:p>
    <w:p w14:paraId="0B3E1942" w14:textId="62C9599E" w:rsidR="0023562D"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there is payable, to such person as the Secretary thinks appropriate, in respect of the first deceased pensioner, as a lump sum, an amount worked out using the formula:</w:t>
      </w:r>
    </w:p>
    <w:p w14:paraId="617FE3BB" w14:textId="7D8D20A3" w:rsidR="00B92679" w:rsidRPr="006B4A0F" w:rsidRDefault="00B92679" w:rsidP="00B92679">
      <w:pPr>
        <w:spacing w:after="0" w:line="240" w:lineRule="auto"/>
        <w:jc w:val="center"/>
        <w:rPr>
          <w:rFonts w:ascii="Times New Roman" w:hAnsi="Times New Roman" w:cs="Times New Roman"/>
        </w:rPr>
      </w:pPr>
      <w:r w:rsidRPr="00B92679">
        <w:drawing>
          <wp:inline distT="0" distB="0" distL="0" distR="0" wp14:anchorId="631D785A" wp14:editId="1E50C240">
            <wp:extent cx="1909140" cy="2560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1350" cy="256328"/>
                    </a:xfrm>
                    <a:prstGeom prst="rect">
                      <a:avLst/>
                    </a:prstGeom>
                    <a:noFill/>
                    <a:ln>
                      <a:noFill/>
                    </a:ln>
                  </pic:spPr>
                </pic:pic>
              </a:graphicData>
            </a:graphic>
          </wp:inline>
        </w:drawing>
      </w:r>
    </w:p>
    <w:p w14:paraId="207AC9BD"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where:</w:t>
      </w:r>
    </w:p>
    <w:p w14:paraId="219A08D1" w14:textId="77777777" w:rsidR="0023562D" w:rsidRPr="006B4A0F" w:rsidRDefault="006B4A0F" w:rsidP="00876DA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PPD</w:t>
      </w:r>
      <w:r>
        <w:rPr>
          <w:rFonts w:ascii="Times New Roman" w:hAnsi="Times New Roman" w:cs="Times New Roman"/>
          <w:b/>
        </w:rPr>
        <w:t>’</w:t>
      </w:r>
      <w:r w:rsidR="0023562D" w:rsidRPr="006B4A0F">
        <w:rPr>
          <w:rFonts w:ascii="Times New Roman" w:hAnsi="Times New Roman" w:cs="Times New Roman"/>
        </w:rPr>
        <w:t xml:space="preserve"> [Pension Pay Days] means the number of pension pay days in the period from and including the day after the first deceased pensioner</w:t>
      </w:r>
      <w:r>
        <w:rPr>
          <w:rFonts w:ascii="Times New Roman" w:hAnsi="Times New Roman" w:cs="Times New Roman"/>
        </w:rPr>
        <w:t>’</w:t>
      </w:r>
      <w:r w:rsidR="0023562D" w:rsidRPr="006B4A0F">
        <w:rPr>
          <w:rFonts w:ascii="Times New Roman" w:hAnsi="Times New Roman" w:cs="Times New Roman"/>
        </w:rPr>
        <w:t>s death to and including the day of the surviving pensioner</w:t>
      </w:r>
      <w:r>
        <w:rPr>
          <w:rFonts w:ascii="Times New Roman" w:hAnsi="Times New Roman" w:cs="Times New Roman"/>
        </w:rPr>
        <w:t>’</w:t>
      </w:r>
      <w:r w:rsidR="0023562D" w:rsidRPr="006B4A0F">
        <w:rPr>
          <w:rFonts w:ascii="Times New Roman" w:hAnsi="Times New Roman" w:cs="Times New Roman"/>
        </w:rPr>
        <w:t>s death;</w:t>
      </w:r>
    </w:p>
    <w:p w14:paraId="2D50F366" w14:textId="77777777" w:rsidR="0023562D" w:rsidRPr="006B4A0F" w:rsidRDefault="006B4A0F" w:rsidP="00876DA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CMR</w:t>
      </w:r>
      <w:r>
        <w:rPr>
          <w:rFonts w:ascii="Times New Roman" w:hAnsi="Times New Roman" w:cs="Times New Roman"/>
          <w:b/>
        </w:rPr>
        <w:t>’</w:t>
      </w:r>
      <w:r w:rsidR="0023562D" w:rsidRPr="006B4A0F">
        <w:rPr>
          <w:rFonts w:ascii="Times New Roman" w:hAnsi="Times New Roman" w:cs="Times New Roman"/>
        </w:rPr>
        <w:t xml:space="preserve"> [Combined Married Rate] means the sum of:</w:t>
      </w:r>
    </w:p>
    <w:p w14:paraId="15964FBF" w14:textId="77777777" w:rsidR="0023562D" w:rsidRPr="006B4A0F" w:rsidRDefault="0023562D" w:rsidP="00876DA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surviving pensioner; and</w:t>
      </w:r>
    </w:p>
    <w:p w14:paraId="427E1500" w14:textId="77777777" w:rsidR="0023562D" w:rsidRPr="006B4A0F" w:rsidRDefault="0023562D" w:rsidP="00876DA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deceased pensioner;</w:t>
      </w:r>
    </w:p>
    <w:p w14:paraId="79F866D4" w14:textId="77777777" w:rsidR="0023562D" w:rsidRPr="006B4A0F" w:rsidRDefault="0023562D" w:rsidP="00876DA3">
      <w:pPr>
        <w:spacing w:after="0" w:line="240" w:lineRule="auto"/>
        <w:ind w:left="864"/>
        <w:jc w:val="both"/>
        <w:rPr>
          <w:rFonts w:ascii="Times New Roman" w:hAnsi="Times New Roman" w:cs="Times New Roman"/>
        </w:rPr>
      </w:pPr>
      <w:r w:rsidRPr="006B4A0F">
        <w:rPr>
          <w:rFonts w:ascii="Times New Roman" w:hAnsi="Times New Roman" w:cs="Times New Roman"/>
        </w:rPr>
        <w:t>on the pension pay day after the surviving pensioner</w:t>
      </w:r>
      <w:r w:rsidR="006B4A0F">
        <w:rPr>
          <w:rFonts w:ascii="Times New Roman" w:hAnsi="Times New Roman" w:cs="Times New Roman"/>
        </w:rPr>
        <w:t>’</w:t>
      </w:r>
      <w:r w:rsidRPr="006B4A0F">
        <w:rPr>
          <w:rFonts w:ascii="Times New Roman" w:hAnsi="Times New Roman" w:cs="Times New Roman"/>
        </w:rPr>
        <w:t>s death if neither the deceased pensioner nor the surviving pensioner had died;</w:t>
      </w:r>
    </w:p>
    <w:p w14:paraId="498DDE4F" w14:textId="77777777" w:rsidR="0023562D" w:rsidRPr="006B4A0F" w:rsidRDefault="006B4A0F" w:rsidP="00876DA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NR</w:t>
      </w:r>
      <w:r>
        <w:rPr>
          <w:rFonts w:ascii="Times New Roman" w:hAnsi="Times New Roman" w:cs="Times New Roman"/>
        </w:rPr>
        <w:t>’</w:t>
      </w:r>
      <w:r w:rsidR="0023562D" w:rsidRPr="006B4A0F">
        <w:rPr>
          <w:rFonts w:ascii="Times New Roman" w:hAnsi="Times New Roman" w:cs="Times New Roman"/>
        </w:rPr>
        <w:t xml:space="preserve"> [New Rate] means the amount that would have been payable to the surviving pensioner as an unmarried person on the pension pay day after the surviving pensioner</w:t>
      </w:r>
      <w:r>
        <w:rPr>
          <w:rFonts w:ascii="Times New Roman" w:hAnsi="Times New Roman" w:cs="Times New Roman"/>
        </w:rPr>
        <w:t>’</w:t>
      </w:r>
      <w:r w:rsidR="0023562D" w:rsidRPr="006B4A0F">
        <w:rPr>
          <w:rFonts w:ascii="Times New Roman" w:hAnsi="Times New Roman" w:cs="Times New Roman"/>
        </w:rPr>
        <w:t>s death if he or she had not died.</w:t>
      </w:r>
    </w:p>
    <w:p w14:paraId="629649F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respect of any pension pay day after the death of the surviving pensioner.</w:t>
      </w:r>
    </w:p>
    <w:p w14:paraId="3A9FD388"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Where, immediately before the death of a member of a pensioner couple, a direction under subsection 33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was in force in respect of the deceased pensioner or his or her spouse, the amounts referred to in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and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are to be worked out as if the 2 pensioners had been living together and no direction had been in force under subsection 33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Pr="005721B3">
        <w:rPr>
          <w:rFonts w:ascii="Times New Roman" w:hAnsi="Times New Roman" w:cs="Times New Roman"/>
          <w:smallCaps/>
        </w:rPr>
        <w:t>)</w:t>
      </w:r>
      <w:r w:rsidRPr="006B4A0F">
        <w:rPr>
          <w:rFonts w:ascii="Times New Roman" w:hAnsi="Times New Roman" w:cs="Times New Roman"/>
          <w:smallCaps/>
        </w:rPr>
        <w:t>.</w:t>
      </w:r>
    </w:p>
    <w:p w14:paraId="2082E399"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A person</w:t>
      </w:r>
      <w:r>
        <w:rPr>
          <w:rFonts w:ascii="Times New Roman" w:hAnsi="Times New Roman" w:cs="Times New Roman"/>
        </w:rPr>
        <w:t>’</w:t>
      </w:r>
      <w:r w:rsidR="0023562D" w:rsidRPr="006B4A0F">
        <w:rPr>
          <w:rFonts w:ascii="Times New Roman" w:hAnsi="Times New Roman" w:cs="Times New Roman"/>
        </w:rPr>
        <w:t>s entitlements under this section are instead of, and not in addition to, any entitlements the person would, but for this section, have to a prescribed pension.</w:t>
      </w:r>
    </w:p>
    <w:p w14:paraId="58621A3B"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A person covered by this section may, by written notice to the Secretary, choose not to receive payments under this section and to receive instead any payments by way of a prescribed pension to which the person would be entitled but for subsection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w:t>
      </w:r>
    </w:p>
    <w:p w14:paraId="4695255F"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chooses as provided by subsection </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w:t>
      </w:r>
    </w:p>
    <w:p w14:paraId="62C7827B" w14:textId="3FCA3A7E"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this Act, or Part III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r w:rsidR="006B4A0F" w:rsidRPr="002F282D">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has effect accordingly; and</w:t>
      </w:r>
    </w:p>
    <w:p w14:paraId="1AE581C7" w14:textId="77777777"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may not withdraw that choice after the Department has taken all the action required to give effect to that choice.</w:t>
      </w:r>
    </w:p>
    <w:p w14:paraId="71B061A4" w14:textId="77777777" w:rsidR="0023562D" w:rsidRPr="006B4A0F" w:rsidRDefault="006B4A0F" w:rsidP="00500A96">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169ED32E" w14:textId="7AF6B235"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after the death of a social security pensioner or a veterans pensioner, an amount to which the pensioner would have been entitled if he or she had not died has been paid under this Act or under Part III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r w:rsidR="006B4A0F" w:rsidRPr="002F282D">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and</w:t>
      </w:r>
    </w:p>
    <w:p w14:paraId="66185643" w14:textId="77777777"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this section applies in relation to the death of the pensioner; and</w:t>
      </w:r>
    </w:p>
    <w:p w14:paraId="4EB23E47" w14:textId="77777777"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Secretary is not satisfied that the surviving pensioner has not had the benefit of the amount;</w:t>
      </w:r>
    </w:p>
    <w:p w14:paraId="270BFFE3"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then:</w:t>
      </w:r>
    </w:p>
    <w:p w14:paraId="126475FE" w14:textId="77777777"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amount is not recoverable from the surviving pensioner or from the personal representative of the deceased pensioner, except to the extent </w:t>
      </w:r>
      <w:r w:rsidRPr="005721B3">
        <w:rPr>
          <w:rFonts w:ascii="Times New Roman" w:hAnsi="Times New Roman" w:cs="Times New Roman"/>
        </w:rPr>
        <w:t>(</w:t>
      </w:r>
      <w:r w:rsidRPr="006B4A0F">
        <w:rPr>
          <w:rFonts w:ascii="Times New Roman" w:hAnsi="Times New Roman" w:cs="Times New Roman"/>
        </w:rPr>
        <w:t>if any</w:t>
      </w:r>
      <w:r w:rsidRPr="005721B3">
        <w:rPr>
          <w:rFonts w:ascii="Times New Roman" w:hAnsi="Times New Roman" w:cs="Times New Roman"/>
        </w:rPr>
        <w:t>)</w:t>
      </w:r>
      <w:r w:rsidRPr="006B4A0F">
        <w:rPr>
          <w:rFonts w:ascii="Times New Roman" w:hAnsi="Times New Roman" w:cs="Times New Roman"/>
        </w:rPr>
        <w:t xml:space="preserve"> that the amount exceeds the amount payable to the surviving pensioner under this section; but</w:t>
      </w:r>
    </w:p>
    <w:p w14:paraId="330F5289" w14:textId="77777777"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amount payable to the surviving pensioner under this section is reduced by the amount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6DDE33A0" w14:textId="77777777" w:rsidR="0023562D" w:rsidRPr="006B4A0F" w:rsidRDefault="006B4A0F" w:rsidP="00500A96">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06F6383" w14:textId="5F634E5F"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within the period of 14 weeks after the death of a social security pensioner or a veterans pensioner, an amount to which the pensioner would have been entitled if he or she had not died has been paid under this Act or under Part III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 </w:t>
      </w:r>
      <w:r w:rsidRPr="006B4A0F">
        <w:rPr>
          <w:rFonts w:ascii="Times New Roman" w:hAnsi="Times New Roman" w:cs="Times New Roman"/>
        </w:rPr>
        <w:t xml:space="preserve">into an account with a bank, credit union or building society </w:t>
      </w: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Pr>
          <w:rFonts w:ascii="Times New Roman" w:hAnsi="Times New Roman" w:cs="Times New Roman"/>
          <w:b/>
        </w:rPr>
        <w:t>‘</w:t>
      </w:r>
      <w:r w:rsidR="006B4A0F" w:rsidRPr="006B4A0F">
        <w:rPr>
          <w:rFonts w:ascii="Times New Roman" w:hAnsi="Times New Roman" w:cs="Times New Roman"/>
          <w:b/>
        </w:rPr>
        <w:t>financial institution</w:t>
      </w:r>
      <w:r w:rsidR="006B4A0F">
        <w:rPr>
          <w:rFonts w:ascii="Times New Roman" w:hAnsi="Times New Roman" w:cs="Times New Roman"/>
          <w:b/>
        </w:rPr>
        <w:t>’</w:t>
      </w:r>
      <w:r w:rsidR="006B4A0F" w:rsidRPr="002F282D">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and</w:t>
      </w:r>
    </w:p>
    <w:p w14:paraId="4C4938BC" w14:textId="77777777"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this section applies in relation to the death of the pensioner; and</w:t>
      </w:r>
    </w:p>
    <w:p w14:paraId="30125B37" w14:textId="77777777" w:rsidR="0023562D" w:rsidRPr="006B4A0F" w:rsidRDefault="0023562D" w:rsidP="00500A9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financial institution pays to the surviving spouse of the deceased pensioner, out of that account, an amount not exceeding the total of the amounts paid as mentioned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4B4226E5"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then, in spite of anything in any other law, the financial institution is not liable to any action, claim or demand by the Commonwealth, the personal representative of the deceased pensioner, or anyone else, in respect of the payment of that money to the surviving spouse.</w:t>
      </w:r>
    </w:p>
    <w:p w14:paraId="43DAF7D5"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Where this section applies in relation to the death of a veterans pensioner:</w:t>
      </w:r>
    </w:p>
    <w:p w14:paraId="42627BA6" w14:textId="7A4DBCA6" w:rsidR="0023562D" w:rsidRPr="006B4A0F" w:rsidRDefault="0023562D" w:rsidP="009C37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reference to an amount that would have been payable to the deceased pensioner is a reference to an amount that would have been payable to the deceased pensioner under Part III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r w:rsidR="006B4A0F" w:rsidRPr="002F282D">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and</w:t>
      </w:r>
    </w:p>
    <w:p w14:paraId="572E5DE7" w14:textId="31F4989C" w:rsidR="0023562D" w:rsidRPr="006B4A0F" w:rsidRDefault="0023562D" w:rsidP="009C37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reference to an amount that would have been payable to the deceased pensioner on a pension pay day is, in relation to a social security pension pay day </w:t>
      </w:r>
      <w:r w:rsidRPr="005721B3">
        <w:rPr>
          <w:rFonts w:ascii="Times New Roman" w:hAnsi="Times New Roman" w:cs="Times New Roman"/>
        </w:rPr>
        <w:t>(</w:t>
      </w:r>
      <w:r w:rsidRPr="006B4A0F">
        <w:rPr>
          <w:rFonts w:ascii="Times New Roman" w:hAnsi="Times New Roman" w:cs="Times New Roman"/>
        </w:rPr>
        <w:t xml:space="preserve">in this subsection called </w:t>
      </w:r>
      <w:r w:rsidR="006B4A0F">
        <w:rPr>
          <w:rFonts w:ascii="Times New Roman" w:hAnsi="Times New Roman" w:cs="Times New Roman"/>
          <w:b/>
        </w:rPr>
        <w:t>‘</w:t>
      </w:r>
      <w:r w:rsidR="006B4A0F" w:rsidRPr="006B4A0F">
        <w:rPr>
          <w:rFonts w:ascii="Times New Roman" w:hAnsi="Times New Roman" w:cs="Times New Roman"/>
          <w:b/>
        </w:rPr>
        <w:t>the relevant social security pension pay day</w:t>
      </w:r>
      <w:r w:rsidR="006B4A0F">
        <w:rPr>
          <w:rFonts w:ascii="Times New Roman" w:hAnsi="Times New Roman" w:cs="Times New Roman"/>
          <w:b/>
        </w:rPr>
        <w:t>’</w:t>
      </w:r>
      <w:r w:rsidR="006B4A0F" w:rsidRPr="002F282D">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a reference to:</w:t>
      </w:r>
    </w:p>
    <w:p w14:paraId="28D55584" w14:textId="77777777" w:rsidR="0023562D" w:rsidRPr="006B4A0F" w:rsidRDefault="0023562D" w:rsidP="009C37B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the first Thursday after the deceased pensioner</w:t>
      </w:r>
      <w:r w:rsidR="006B4A0F">
        <w:rPr>
          <w:rFonts w:ascii="Times New Roman" w:hAnsi="Times New Roman" w:cs="Times New Roman"/>
        </w:rPr>
        <w:t>’</w:t>
      </w:r>
      <w:r w:rsidRPr="006B4A0F">
        <w:rPr>
          <w:rFonts w:ascii="Times New Roman" w:hAnsi="Times New Roman" w:cs="Times New Roman"/>
        </w:rPr>
        <w:t>s death was a social security pension pay day—an amount that would have been payable to the deceased pensioner on the veterans pension pay day after the relevant social security pension pay day; or</w:t>
      </w:r>
    </w:p>
    <w:p w14:paraId="1B3E6054" w14:textId="77777777" w:rsidR="0023562D" w:rsidRPr="006B4A0F" w:rsidRDefault="0023562D" w:rsidP="009C37B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any other case—an amount that would have been payable to the deceased pensioner on the veterans pension pay day before the relevant social security pension pay day.</w:t>
      </w:r>
    </w:p>
    <w:p w14:paraId="430232E8"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13</w:t>
      </w:r>
      <w:r w:rsidR="0023562D" w:rsidRPr="005721B3">
        <w:rPr>
          <w:rFonts w:ascii="Times New Roman" w:hAnsi="Times New Roman" w:cs="Times New Roman"/>
        </w:rPr>
        <w:t>)</w:t>
      </w:r>
      <w:r w:rsidR="0023562D" w:rsidRPr="006B4A0F">
        <w:rPr>
          <w:rFonts w:ascii="Times New Roman" w:hAnsi="Times New Roman" w:cs="Times New Roman"/>
        </w:rPr>
        <w:t xml:space="preserve"> A reference in this section to an amount that would be payable to a surviving pensioner as an unmarried person is a reference to:</w:t>
      </w:r>
    </w:p>
    <w:p w14:paraId="4667D78E" w14:textId="77777777" w:rsidR="0023562D" w:rsidRPr="006B4A0F" w:rsidRDefault="0023562D" w:rsidP="009C37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where the surviving pensioner was receiving a carer</w:t>
      </w:r>
      <w:r w:rsidR="006B4A0F">
        <w:rPr>
          <w:rFonts w:ascii="Times New Roman" w:hAnsi="Times New Roman" w:cs="Times New Roman"/>
        </w:rPr>
        <w:t>’</w:t>
      </w:r>
      <w:r w:rsidRPr="006B4A0F">
        <w:rPr>
          <w:rFonts w:ascii="Times New Roman" w:hAnsi="Times New Roman" w:cs="Times New Roman"/>
        </w:rPr>
        <w:t>s pension because he or she was caring for the deceased pensioner—the amount that would be payable to the surviving pensioner if the surviving pensioner were qualified to receive a carer</w:t>
      </w:r>
      <w:r w:rsidR="006B4A0F">
        <w:rPr>
          <w:rFonts w:ascii="Times New Roman" w:hAnsi="Times New Roman" w:cs="Times New Roman"/>
        </w:rPr>
        <w:t>’</w:t>
      </w:r>
      <w:r w:rsidRPr="006B4A0F">
        <w:rPr>
          <w:rFonts w:ascii="Times New Roman" w:hAnsi="Times New Roman" w:cs="Times New Roman"/>
        </w:rPr>
        <w:t>s pension as an unmarried person; or</w:t>
      </w:r>
    </w:p>
    <w:p w14:paraId="18C5444C" w14:textId="77777777" w:rsidR="0023562D" w:rsidRPr="006B4A0F" w:rsidRDefault="0023562D" w:rsidP="009C37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surviving pensioner was receiving a wife</w:t>
      </w:r>
      <w:r w:rsidR="006B4A0F">
        <w:rPr>
          <w:rFonts w:ascii="Times New Roman" w:hAnsi="Times New Roman" w:cs="Times New Roman"/>
        </w:rPr>
        <w:t>’</w:t>
      </w:r>
      <w:r w:rsidRPr="006B4A0F">
        <w:rPr>
          <w:rFonts w:ascii="Times New Roman" w:hAnsi="Times New Roman" w:cs="Times New Roman"/>
        </w:rPr>
        <w:t>s pension—the amount that would be payable to the surviving pensioner if the surviving pensioner were qualified to receive a widow</w:t>
      </w:r>
      <w:r w:rsidR="006B4A0F">
        <w:rPr>
          <w:rFonts w:ascii="Times New Roman" w:hAnsi="Times New Roman" w:cs="Times New Roman"/>
        </w:rPr>
        <w:t>’</w:t>
      </w:r>
      <w:r w:rsidRPr="006B4A0F">
        <w:rPr>
          <w:rFonts w:ascii="Times New Roman" w:hAnsi="Times New Roman" w:cs="Times New Roman"/>
        </w:rPr>
        <w:t>s pension.</w:t>
      </w:r>
    </w:p>
    <w:p w14:paraId="62D9C5B0"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14</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5781E5F9" w14:textId="385D4FD3" w:rsidR="0023562D" w:rsidRPr="006B4A0F" w:rsidRDefault="006B4A0F" w:rsidP="009C37B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first available pension pay day</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the death of a pensioner, means the first social security pension pay day after the notification day for which it is practicable to terminate or adjust the payments being made under this Act in respect of the deceased pensioner and the surviving pensioner;</w:t>
      </w:r>
    </w:p>
    <w:p w14:paraId="2D607705" w14:textId="7737D7E7" w:rsidR="0023562D" w:rsidRPr="006B4A0F" w:rsidRDefault="006B4A0F" w:rsidP="009C37B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notification day</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the death of a pensioner, means the day on which the Secretary becomes aware of the death;</w:t>
      </w:r>
    </w:p>
    <w:p w14:paraId="68C2D46E" w14:textId="77777777" w:rsidR="0023562D" w:rsidRPr="006B4A0F" w:rsidRDefault="006B4A0F" w:rsidP="009C37B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social security pension pay day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pension pay day within the meaning of this Act;</w:t>
      </w:r>
    </w:p>
    <w:p w14:paraId="155C6318" w14:textId="77777777" w:rsidR="0023562D" w:rsidRPr="006B4A0F" w:rsidRDefault="00612344" w:rsidP="009C37B3">
      <w:pPr>
        <w:spacing w:after="0" w:line="240" w:lineRule="auto"/>
        <w:ind w:left="720" w:hanging="288"/>
        <w:jc w:val="both"/>
        <w:rPr>
          <w:rFonts w:ascii="Times New Roman" w:hAnsi="Times New Roman" w:cs="Times New Roman"/>
        </w:rPr>
      </w:pPr>
      <w:r>
        <w:rPr>
          <w:rFonts w:ascii="Times New Roman" w:hAnsi="Times New Roman" w:cs="Times New Roman"/>
          <w:b/>
        </w:rPr>
        <w:t>‘</w:t>
      </w:r>
      <w:r w:rsidR="006B4A0F" w:rsidRPr="006B4A0F">
        <w:rPr>
          <w:rFonts w:ascii="Times New Roman" w:hAnsi="Times New Roman" w:cs="Times New Roman"/>
          <w:b/>
        </w:rPr>
        <w:t>veterans pension pay day</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 xml:space="preserve">means a pension pay day within the meaning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p>
    <w:p w14:paraId="14524F1C" w14:textId="77777777" w:rsidR="0023562D" w:rsidRPr="009C37B3" w:rsidRDefault="006B4A0F" w:rsidP="009C37B3">
      <w:pPr>
        <w:spacing w:before="120" w:after="60" w:line="240" w:lineRule="auto"/>
        <w:jc w:val="both"/>
        <w:rPr>
          <w:rFonts w:ascii="Times New Roman" w:hAnsi="Times New Roman" w:cs="Times New Roman"/>
          <w:b/>
          <w:sz w:val="20"/>
        </w:rPr>
      </w:pPr>
      <w:r w:rsidRPr="009C37B3">
        <w:rPr>
          <w:rFonts w:ascii="Times New Roman" w:hAnsi="Times New Roman" w:cs="Times New Roman"/>
          <w:b/>
          <w:sz w:val="20"/>
        </w:rPr>
        <w:t xml:space="preserve">Entitlement of </w:t>
      </w:r>
      <w:proofErr w:type="spellStart"/>
      <w:r w:rsidRPr="009C37B3">
        <w:rPr>
          <w:rFonts w:ascii="Times New Roman" w:hAnsi="Times New Roman" w:cs="Times New Roman"/>
          <w:b/>
          <w:sz w:val="20"/>
        </w:rPr>
        <w:t>carer</w:t>
      </w:r>
      <w:proofErr w:type="spellEnd"/>
      <w:r w:rsidRPr="009C37B3">
        <w:rPr>
          <w:rFonts w:ascii="Times New Roman" w:hAnsi="Times New Roman" w:cs="Times New Roman"/>
          <w:b/>
          <w:sz w:val="20"/>
        </w:rPr>
        <w:t xml:space="preserve"> on death of person cared for</w:t>
      </w:r>
    </w:p>
    <w:p w14:paraId="34B1B246" w14:textId="77777777" w:rsidR="0023562D" w:rsidRPr="006B4A0F" w:rsidRDefault="006B4A0F" w:rsidP="009C37B3">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67.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2010FDC0" w14:textId="77777777" w:rsidR="0023562D" w:rsidRPr="006B4A0F" w:rsidRDefault="0023562D" w:rsidP="009C37B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dies; and</w:t>
      </w:r>
    </w:p>
    <w:p w14:paraId="46E36BD1" w14:textId="41BB76AD" w:rsidR="0023562D" w:rsidRPr="006B4A0F" w:rsidRDefault="006B4A0F" w:rsidP="00487638">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before the person</w:t>
      </w:r>
      <w:r>
        <w:rPr>
          <w:rFonts w:ascii="Times New Roman" w:hAnsi="Times New Roman" w:cs="Times New Roman"/>
        </w:rPr>
        <w:t>’</w:t>
      </w:r>
      <w:r w:rsidR="0023562D" w:rsidRPr="006B4A0F">
        <w:rPr>
          <w:rFonts w:ascii="Times New Roman" w:hAnsi="Times New Roman" w:cs="Times New Roman"/>
        </w:rPr>
        <w:t>s death, a person other than the deceased person</w:t>
      </w:r>
      <w:r>
        <w:rPr>
          <w:rFonts w:ascii="Times New Roman" w:hAnsi="Times New Roman" w:cs="Times New Roman"/>
        </w:rPr>
        <w:t>’</w:t>
      </w:r>
      <w:r w:rsidR="0023562D" w:rsidRPr="006B4A0F">
        <w:rPr>
          <w:rFonts w:ascii="Times New Roman" w:hAnsi="Times New Roman" w:cs="Times New Roman"/>
        </w:rPr>
        <w:t xml:space="preserve">s spouse </w:t>
      </w:r>
      <w:r w:rsidR="0023562D" w:rsidRPr="005721B3">
        <w:rPr>
          <w:rFonts w:ascii="Times New Roman" w:hAnsi="Times New Roman" w:cs="Times New Roman"/>
        </w:rPr>
        <w:t>(</w:t>
      </w:r>
      <w:r w:rsidR="0023562D" w:rsidRPr="006B4A0F">
        <w:rPr>
          <w:rFonts w:ascii="Times New Roman" w:hAnsi="Times New Roman" w:cs="Times New Roman"/>
        </w:rPr>
        <w:t xml:space="preserve">in this section called the </w:t>
      </w:r>
      <w:r>
        <w:rPr>
          <w:rFonts w:ascii="Times New Roman" w:hAnsi="Times New Roman" w:cs="Times New Roman"/>
          <w:b/>
        </w:rPr>
        <w:t>‘</w:t>
      </w:r>
      <w:proofErr w:type="spellStart"/>
      <w:r w:rsidRPr="006B4A0F">
        <w:rPr>
          <w:rFonts w:ascii="Times New Roman" w:hAnsi="Times New Roman" w:cs="Times New Roman"/>
          <w:b/>
        </w:rPr>
        <w:t>carer</w:t>
      </w:r>
      <w:proofErr w:type="spellEnd"/>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was, because he or she cared for the deceased person, qualified to receive a carer</w:t>
      </w:r>
      <w:r>
        <w:rPr>
          <w:rFonts w:ascii="Times New Roman" w:hAnsi="Times New Roman" w:cs="Times New Roman"/>
        </w:rPr>
        <w:t>’</w:t>
      </w:r>
      <w:r w:rsidR="0023562D" w:rsidRPr="006B4A0F">
        <w:rPr>
          <w:rFonts w:ascii="Times New Roman" w:hAnsi="Times New Roman" w:cs="Times New Roman"/>
        </w:rPr>
        <w:t>s pension;</w:t>
      </w:r>
    </w:p>
    <w:p w14:paraId="1DAC0C31"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applies.</w:t>
      </w:r>
    </w:p>
    <w:p w14:paraId="6C5C706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w:t>
      </w:r>
      <w:proofErr w:type="spellStart"/>
      <w:r w:rsidR="0023562D" w:rsidRPr="006B4A0F">
        <w:rPr>
          <w:rFonts w:ascii="Times New Roman" w:hAnsi="Times New Roman" w:cs="Times New Roman"/>
        </w:rPr>
        <w:t>carer</w:t>
      </w:r>
      <w:proofErr w:type="spellEnd"/>
      <w:r w:rsidR="0023562D" w:rsidRPr="006B4A0F">
        <w:rPr>
          <w:rFonts w:ascii="Times New Roman" w:hAnsi="Times New Roman" w:cs="Times New Roman"/>
        </w:rPr>
        <w:t xml:space="preserve"> is, during the period of 14 weeks after the deceased person</w:t>
      </w:r>
      <w:r>
        <w:rPr>
          <w:rFonts w:ascii="Times New Roman" w:hAnsi="Times New Roman" w:cs="Times New Roman"/>
        </w:rPr>
        <w:t>’</w:t>
      </w:r>
      <w:r w:rsidR="0023562D" w:rsidRPr="006B4A0F">
        <w:rPr>
          <w:rFonts w:ascii="Times New Roman" w:hAnsi="Times New Roman" w:cs="Times New Roman"/>
        </w:rPr>
        <w:t>s death, qualified to receive a carer</w:t>
      </w:r>
      <w:r>
        <w:rPr>
          <w:rFonts w:ascii="Times New Roman" w:hAnsi="Times New Roman" w:cs="Times New Roman"/>
        </w:rPr>
        <w:t>’</w:t>
      </w:r>
      <w:r w:rsidR="0023562D" w:rsidRPr="006B4A0F">
        <w:rPr>
          <w:rFonts w:ascii="Times New Roman" w:hAnsi="Times New Roman" w:cs="Times New Roman"/>
        </w:rPr>
        <w:t>s pension as if the deceased person had not died, but the rate at which the pension is payable is to be determined having regard to the carer</w:t>
      </w:r>
      <w:r>
        <w:rPr>
          <w:rFonts w:ascii="Times New Roman" w:hAnsi="Times New Roman" w:cs="Times New Roman"/>
        </w:rPr>
        <w:t>’</w:t>
      </w:r>
      <w:r w:rsidR="0023562D" w:rsidRPr="006B4A0F">
        <w:rPr>
          <w:rFonts w:ascii="Times New Roman" w:hAnsi="Times New Roman" w:cs="Times New Roman"/>
        </w:rPr>
        <w:t>s actual circumstances.</w:t>
      </w:r>
    </w:p>
    <w:p w14:paraId="315190B0"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A person</w:t>
      </w:r>
      <w:r>
        <w:rPr>
          <w:rFonts w:ascii="Times New Roman" w:hAnsi="Times New Roman" w:cs="Times New Roman"/>
        </w:rPr>
        <w:t>’</w:t>
      </w:r>
      <w:r w:rsidR="0023562D" w:rsidRPr="006B4A0F">
        <w:rPr>
          <w:rFonts w:ascii="Times New Roman" w:hAnsi="Times New Roman" w:cs="Times New Roman"/>
        </w:rPr>
        <w:t>s entitlements under this section are instead of, and not in addition to, any entitlements the person would, but for this section, have to a prescribed pension.</w:t>
      </w:r>
    </w:p>
    <w:p w14:paraId="21288548"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 person covered by this section may, by written notice to the Secretary, choose not to receive payments under this section and to receive instead any payments by way of a prescribed pension to which the person would be entitled but for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w:t>
      </w:r>
    </w:p>
    <w:p w14:paraId="2A8DF0B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chooses as provided by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w:t>
      </w:r>
    </w:p>
    <w:p w14:paraId="2258D3AF" w14:textId="2F459A8D" w:rsidR="0023562D" w:rsidRPr="006B4A0F" w:rsidRDefault="0023562D" w:rsidP="00487638">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this Act, or Part III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r w:rsidR="006B4A0F" w:rsidRPr="002F282D">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has effect accordingly; and</w:t>
      </w:r>
    </w:p>
    <w:p w14:paraId="44BD9852" w14:textId="77777777" w:rsidR="0023562D" w:rsidRPr="006B4A0F" w:rsidRDefault="0023562D" w:rsidP="00487638">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may not withdraw that choice after the Department has taken all the action required to give effect to that choice.</w:t>
      </w:r>
    </w:p>
    <w:p w14:paraId="38896106" w14:textId="77777777" w:rsidR="0023562D" w:rsidRPr="00573D63" w:rsidRDefault="006B4A0F" w:rsidP="00573D63">
      <w:pPr>
        <w:spacing w:before="120" w:after="60" w:line="240" w:lineRule="auto"/>
        <w:jc w:val="both"/>
        <w:rPr>
          <w:rFonts w:ascii="Times New Roman" w:hAnsi="Times New Roman" w:cs="Times New Roman"/>
          <w:b/>
          <w:sz w:val="20"/>
        </w:rPr>
      </w:pPr>
      <w:r w:rsidRPr="00573D63">
        <w:rPr>
          <w:rFonts w:ascii="Times New Roman" w:hAnsi="Times New Roman" w:cs="Times New Roman"/>
          <w:b/>
          <w:sz w:val="20"/>
        </w:rPr>
        <w:t>Entitlement of sole parent pensioner on death of qualifying child</w:t>
      </w:r>
    </w:p>
    <w:p w14:paraId="095BF7DA" w14:textId="77777777" w:rsidR="0023562D" w:rsidRPr="006B4A0F" w:rsidRDefault="006B4A0F" w:rsidP="00573D63">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68.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2840236A" w14:textId="77777777" w:rsidR="0023562D" w:rsidRPr="006B4A0F" w:rsidRDefault="0023562D" w:rsidP="00573D6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child of a sole parent pensioner dies; and</w:t>
      </w:r>
    </w:p>
    <w:p w14:paraId="3F9B5C58" w14:textId="77777777" w:rsidR="0023562D" w:rsidRPr="006B4A0F" w:rsidRDefault="0023562D" w:rsidP="00573D6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child was the only qualifying child of the sole parent pensioner;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applies.</w:t>
      </w:r>
    </w:p>
    <w:p w14:paraId="463276B5"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sole parent pensioner is, during the period of 14 weeks after the deceased child</w:t>
      </w:r>
      <w:r>
        <w:rPr>
          <w:rFonts w:ascii="Times New Roman" w:hAnsi="Times New Roman" w:cs="Times New Roman"/>
        </w:rPr>
        <w:t>’</w:t>
      </w:r>
      <w:r w:rsidR="0023562D" w:rsidRPr="006B4A0F">
        <w:rPr>
          <w:rFonts w:ascii="Times New Roman" w:hAnsi="Times New Roman" w:cs="Times New Roman"/>
        </w:rPr>
        <w:t>s death, qualified to receive a sole parent</w:t>
      </w:r>
      <w:r>
        <w:rPr>
          <w:rFonts w:ascii="Times New Roman" w:hAnsi="Times New Roman" w:cs="Times New Roman"/>
        </w:rPr>
        <w:t>’</w:t>
      </w:r>
      <w:r w:rsidR="0023562D" w:rsidRPr="006B4A0F">
        <w:rPr>
          <w:rFonts w:ascii="Times New Roman" w:hAnsi="Times New Roman" w:cs="Times New Roman"/>
        </w:rPr>
        <w:t>s pension as if the deceased child had not died, but the rate at which the pension is payable is to be determined having regard to the sole parent pensioner</w:t>
      </w:r>
      <w:r>
        <w:rPr>
          <w:rFonts w:ascii="Times New Roman" w:hAnsi="Times New Roman" w:cs="Times New Roman"/>
        </w:rPr>
        <w:t>’</w:t>
      </w:r>
      <w:r w:rsidR="0023562D" w:rsidRPr="006B4A0F">
        <w:rPr>
          <w:rFonts w:ascii="Times New Roman" w:hAnsi="Times New Roman" w:cs="Times New Roman"/>
        </w:rPr>
        <w:t>s actual circumstances.</w:t>
      </w:r>
    </w:p>
    <w:p w14:paraId="1900D652"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respect of any part of the period of 14 weeks mentioned in that subsection after the sole parent pensioner stops being a single person within the meaning of Part V.</w:t>
      </w:r>
    </w:p>
    <w:p w14:paraId="502AD617"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Without limiting the generality of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the rate at which the sole parent</w:t>
      </w:r>
      <w:r>
        <w:rPr>
          <w:rFonts w:ascii="Times New Roman" w:hAnsi="Times New Roman" w:cs="Times New Roman"/>
        </w:rPr>
        <w:t>’</w:t>
      </w:r>
      <w:r w:rsidR="0023562D" w:rsidRPr="006B4A0F">
        <w:rPr>
          <w:rFonts w:ascii="Times New Roman" w:hAnsi="Times New Roman" w:cs="Times New Roman"/>
        </w:rPr>
        <w:t xml:space="preserve">s pension is payable is not to include any amount by way </w:t>
      </w:r>
      <w:r w:rsidR="0023562D" w:rsidRPr="004B3184">
        <w:rPr>
          <w:rFonts w:ascii="Times New Roman" w:hAnsi="Times New Roman" w:cs="Times New Roman"/>
        </w:rPr>
        <w:t xml:space="preserve">of </w:t>
      </w:r>
      <w:r w:rsidRPr="004B3184">
        <w:rPr>
          <w:rFonts w:ascii="Times New Roman" w:hAnsi="Times New Roman" w:cs="Times New Roman"/>
        </w:rPr>
        <w:t xml:space="preserve">a </w:t>
      </w:r>
      <w:r w:rsidR="0023562D" w:rsidRPr="004B3184">
        <w:rPr>
          <w:rFonts w:ascii="Times New Roman" w:hAnsi="Times New Roman" w:cs="Times New Roman"/>
        </w:rPr>
        <w:t>child</w:t>
      </w:r>
      <w:r w:rsidR="0023562D" w:rsidRPr="006B4A0F">
        <w:rPr>
          <w:rFonts w:ascii="Times New Roman" w:hAnsi="Times New Roman" w:cs="Times New Roman"/>
        </w:rPr>
        <w:t>-related payment within the meaning of section 69.</w:t>
      </w:r>
    </w:p>
    <w:p w14:paraId="16640314"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 person</w:t>
      </w:r>
      <w:r>
        <w:rPr>
          <w:rFonts w:ascii="Times New Roman" w:hAnsi="Times New Roman" w:cs="Times New Roman"/>
        </w:rPr>
        <w:t>’</w:t>
      </w:r>
      <w:r w:rsidR="0023562D" w:rsidRPr="006B4A0F">
        <w:rPr>
          <w:rFonts w:ascii="Times New Roman" w:hAnsi="Times New Roman" w:cs="Times New Roman"/>
        </w:rPr>
        <w:t>s entitlements under this section are instead of, and not in addition to, any entitlements the person would, but for this section, have to a prescribed pension.</w:t>
      </w:r>
    </w:p>
    <w:p w14:paraId="15D6DE20"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A person covered by this section may, by written notice to the Secretary, choose not to receive payments under this section and to receive instead any payments by way of a prescribed pension to which the person would be entitled but for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w:t>
      </w:r>
    </w:p>
    <w:p w14:paraId="6F142C84"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chooses as provided by subsection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w:t>
      </w:r>
    </w:p>
    <w:p w14:paraId="73FCBB50" w14:textId="77777777" w:rsidR="0023562D" w:rsidRPr="006B4A0F" w:rsidRDefault="0023562D" w:rsidP="004B318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this Act has effect accordingly; and</w:t>
      </w:r>
    </w:p>
    <w:p w14:paraId="41AAD38A" w14:textId="77777777" w:rsidR="0023562D" w:rsidRPr="006B4A0F" w:rsidRDefault="0023562D" w:rsidP="004B318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may not withdraw that choice after the Department has taken all the action required to give effect to that choice.</w:t>
      </w:r>
    </w:p>
    <w:p w14:paraId="51822920" w14:textId="77777777" w:rsidR="0023562D" w:rsidRPr="006B4A0F" w:rsidRDefault="006B4A0F" w:rsidP="004B3184">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0970A238" w14:textId="77777777" w:rsidR="0023562D" w:rsidRPr="006B4A0F" w:rsidRDefault="006B4A0F" w:rsidP="004B3184">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qualifying child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has the same meaning as it has in Part V;</w:t>
      </w:r>
    </w:p>
    <w:p w14:paraId="410BFFE8" w14:textId="77777777" w:rsidR="0023562D" w:rsidRPr="006B4A0F" w:rsidRDefault="006B4A0F" w:rsidP="004B3184">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sole parent pensioner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person who is receiving sole parent</w:t>
      </w:r>
      <w:r>
        <w:rPr>
          <w:rFonts w:ascii="Times New Roman" w:hAnsi="Times New Roman" w:cs="Times New Roman"/>
        </w:rPr>
        <w:t>’</w:t>
      </w:r>
      <w:r w:rsidR="0023562D" w:rsidRPr="006B4A0F">
        <w:rPr>
          <w:rFonts w:ascii="Times New Roman" w:hAnsi="Times New Roman" w:cs="Times New Roman"/>
        </w:rPr>
        <w:t>s pension under Part V.</w:t>
      </w:r>
    </w:p>
    <w:p w14:paraId="04653EA7" w14:textId="77777777" w:rsidR="0023562D" w:rsidRPr="004B3184" w:rsidRDefault="006B4A0F" w:rsidP="004B3184">
      <w:pPr>
        <w:spacing w:before="120" w:after="60" w:line="240" w:lineRule="auto"/>
        <w:jc w:val="both"/>
        <w:rPr>
          <w:rFonts w:ascii="Times New Roman" w:hAnsi="Times New Roman" w:cs="Times New Roman"/>
          <w:b/>
          <w:sz w:val="20"/>
        </w:rPr>
      </w:pPr>
      <w:r w:rsidRPr="004B3184">
        <w:rPr>
          <w:rFonts w:ascii="Times New Roman" w:hAnsi="Times New Roman" w:cs="Times New Roman"/>
          <w:b/>
          <w:sz w:val="20"/>
        </w:rPr>
        <w:t>Entitlement of parent or guardian on death of dependent child</w:t>
      </w:r>
    </w:p>
    <w:p w14:paraId="3B213834" w14:textId="77777777" w:rsidR="0023562D" w:rsidRPr="006B4A0F" w:rsidRDefault="006B4A0F" w:rsidP="004B3184">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69.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475EAD3" w14:textId="77777777" w:rsidR="0023562D" w:rsidRPr="006B4A0F" w:rsidRDefault="0023562D" w:rsidP="004B318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child dies; and</w:t>
      </w:r>
    </w:p>
    <w:p w14:paraId="3ABE6284" w14:textId="77777777" w:rsidR="0023562D" w:rsidRPr="006B4A0F" w:rsidRDefault="0023562D" w:rsidP="004B318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before the child died, a person was in receipt of a qualifying child-related payment in respect of that child;</w:t>
      </w:r>
    </w:p>
    <w:p w14:paraId="34D62ED5"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applies.</w:t>
      </w:r>
    </w:p>
    <w:p w14:paraId="17CF62CB" w14:textId="696D9AAB" w:rsidR="0023562D"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Subject to this section, there is payable to each person who was, before the child</w:t>
      </w:r>
      <w:r>
        <w:rPr>
          <w:rFonts w:ascii="Times New Roman" w:hAnsi="Times New Roman" w:cs="Times New Roman"/>
        </w:rPr>
        <w:t>’</w:t>
      </w:r>
      <w:r w:rsidR="0023562D" w:rsidRPr="006B4A0F">
        <w:rPr>
          <w:rFonts w:ascii="Times New Roman" w:hAnsi="Times New Roman" w:cs="Times New Roman"/>
        </w:rPr>
        <w:t>s death, in receipt of a child-related payment in respect of that child, in respect of the period of 14 weeks after the child</w:t>
      </w:r>
      <w:r>
        <w:rPr>
          <w:rFonts w:ascii="Times New Roman" w:hAnsi="Times New Roman" w:cs="Times New Roman"/>
        </w:rPr>
        <w:t>’</w:t>
      </w:r>
      <w:r w:rsidR="0023562D" w:rsidRPr="006B4A0F">
        <w:rPr>
          <w:rFonts w:ascii="Times New Roman" w:hAnsi="Times New Roman" w:cs="Times New Roman"/>
        </w:rPr>
        <w:t>s death, an amount worked out using the formula:</w:t>
      </w:r>
    </w:p>
    <w:p w14:paraId="2CD393F9" w14:textId="2ECB122A" w:rsidR="00B92679" w:rsidRPr="006B4A0F" w:rsidRDefault="00B92679" w:rsidP="00B92679">
      <w:pPr>
        <w:spacing w:after="0" w:line="240" w:lineRule="auto"/>
        <w:ind w:firstLine="432"/>
        <w:jc w:val="center"/>
        <w:rPr>
          <w:rFonts w:ascii="Times New Roman" w:hAnsi="Times New Roman" w:cs="Times New Roman"/>
        </w:rPr>
      </w:pPr>
      <w:r w:rsidRPr="00B92679">
        <w:drawing>
          <wp:inline distT="0" distB="0" distL="0" distR="0" wp14:anchorId="27455444" wp14:editId="5BBD779D">
            <wp:extent cx="1133722" cy="2121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4061" cy="212204"/>
                    </a:xfrm>
                    <a:prstGeom prst="rect">
                      <a:avLst/>
                    </a:prstGeom>
                    <a:noFill/>
                    <a:ln>
                      <a:noFill/>
                    </a:ln>
                  </pic:spPr>
                </pic:pic>
              </a:graphicData>
            </a:graphic>
          </wp:inline>
        </w:drawing>
      </w:r>
    </w:p>
    <w:p w14:paraId="4ED1CB7C"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where:</w:t>
      </w:r>
    </w:p>
    <w:p w14:paraId="61784197" w14:textId="77777777" w:rsidR="0023562D" w:rsidRPr="006B4A0F" w:rsidRDefault="006B4A0F" w:rsidP="00462D92">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PCRP</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[Previous Child-Related Payments] means the amount that would have been payable to the person in respect of that period in child-related payments if the child had not died;</w:t>
      </w:r>
    </w:p>
    <w:p w14:paraId="5D792D1F" w14:textId="77777777" w:rsidR="0023562D" w:rsidRPr="006B4A0F" w:rsidRDefault="006B4A0F" w:rsidP="00462D92">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CCRP</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[Current Child-Related Payments] means the amount </w:t>
      </w:r>
      <w:r w:rsidR="0023562D" w:rsidRPr="005721B3">
        <w:rPr>
          <w:rFonts w:ascii="Times New Roman" w:hAnsi="Times New Roman" w:cs="Times New Roman"/>
        </w:rPr>
        <w:t>(</w:t>
      </w:r>
      <w:r w:rsidR="0023562D" w:rsidRPr="006B4A0F">
        <w:rPr>
          <w:rFonts w:ascii="Times New Roman" w:hAnsi="Times New Roman" w:cs="Times New Roman"/>
        </w:rPr>
        <w:t>if any</w:t>
      </w:r>
      <w:r w:rsidR="0023562D" w:rsidRPr="005721B3">
        <w:rPr>
          <w:rFonts w:ascii="Times New Roman" w:hAnsi="Times New Roman" w:cs="Times New Roman"/>
        </w:rPr>
        <w:t>)</w:t>
      </w:r>
      <w:r w:rsidR="0023562D" w:rsidRPr="006B4A0F">
        <w:rPr>
          <w:rFonts w:ascii="Times New Roman" w:hAnsi="Times New Roman" w:cs="Times New Roman"/>
        </w:rPr>
        <w:t xml:space="preserve"> that is, after the child</w:t>
      </w:r>
      <w:r>
        <w:rPr>
          <w:rFonts w:ascii="Times New Roman" w:hAnsi="Times New Roman" w:cs="Times New Roman"/>
        </w:rPr>
        <w:t>’</w:t>
      </w:r>
      <w:r w:rsidR="0023562D" w:rsidRPr="006B4A0F">
        <w:rPr>
          <w:rFonts w:ascii="Times New Roman" w:hAnsi="Times New Roman" w:cs="Times New Roman"/>
        </w:rPr>
        <w:t>s death, payable to the person in respect of that period in child-related payments.</w:t>
      </w:r>
    </w:p>
    <w:p w14:paraId="0CC4F45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 the Secretary becomes aware of the death of the deceased child within 14 weeks after that death,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applies.</w:t>
      </w:r>
    </w:p>
    <w:p w14:paraId="7ADEDE5C" w14:textId="77777777" w:rsidR="0023562D" w:rsidRPr="006B4A0F" w:rsidRDefault="006B4A0F" w:rsidP="00462D92">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Except where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applies:</w:t>
      </w:r>
    </w:p>
    <w:p w14:paraId="53055C11" w14:textId="77777777" w:rsidR="0023562D" w:rsidRPr="006B4A0F" w:rsidRDefault="0023562D" w:rsidP="00462D92">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there is payable to the person to whom family allowance under Part X was paid in respect of the child, as a lump sum, so much of the total of:</w:t>
      </w:r>
    </w:p>
    <w:p w14:paraId="0FA9E0B4" w14:textId="77777777" w:rsidR="0023562D" w:rsidRPr="006B4A0F" w:rsidRDefault="0023562D" w:rsidP="00462D9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amount payable to that person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that child; and</w:t>
      </w:r>
    </w:p>
    <w:p w14:paraId="031E1BC8" w14:textId="77777777" w:rsidR="0023562D" w:rsidRPr="006B4A0F" w:rsidRDefault="0023562D" w:rsidP="00462D9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any amount payable to any other person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that child;</w:t>
      </w:r>
    </w:p>
    <w:p w14:paraId="351C7896" w14:textId="77777777" w:rsidR="0023562D" w:rsidRPr="006B4A0F" w:rsidRDefault="006B4A0F" w:rsidP="004D3ED0">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as has not already been paid pursuant to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and</w:t>
      </w:r>
    </w:p>
    <w:p w14:paraId="204ADD6D" w14:textId="77777777" w:rsidR="0023562D" w:rsidRPr="006B4A0F" w:rsidRDefault="0023562D" w:rsidP="004D3ED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there is no further entitlement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that child.</w:t>
      </w:r>
    </w:p>
    <w:p w14:paraId="731D5B49" w14:textId="77777777" w:rsidR="0023562D" w:rsidRPr="006B4A0F" w:rsidRDefault="006B4A0F" w:rsidP="005054B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 family allowance under Part X is payable in respect of the child is, under section 86, shared between 2 persons:</w:t>
      </w:r>
    </w:p>
    <w:p w14:paraId="484404AB" w14:textId="77777777" w:rsidR="0023562D" w:rsidRPr="006B4A0F" w:rsidRDefault="0023562D" w:rsidP="004D3ED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there is payable to each person, as a lump sum, so much of the amount payable to the person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that child as has not already been paid to the person; and</w:t>
      </w:r>
    </w:p>
    <w:p w14:paraId="7473E56A" w14:textId="77777777" w:rsidR="0023562D" w:rsidRPr="006B4A0F" w:rsidRDefault="0023562D" w:rsidP="004D3ED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there is no further entitlement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that child.</w:t>
      </w:r>
    </w:p>
    <w:p w14:paraId="1D3516C9" w14:textId="77777777" w:rsidR="0023562D" w:rsidRPr="006B4A0F" w:rsidRDefault="006B4A0F" w:rsidP="004D3ED0">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18B7D97D" w14:textId="77777777" w:rsidR="0023562D" w:rsidRPr="006B4A0F" w:rsidRDefault="006B4A0F" w:rsidP="004D3ED0">
      <w:pPr>
        <w:spacing w:after="0" w:line="240" w:lineRule="auto"/>
        <w:ind w:firstLine="432"/>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child-related payment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601F5A4A"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additional pension under subsection 33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or</w:t>
      </w:r>
    </w:p>
    <w:p w14:paraId="2DD7A678"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additional pension under or by reference to section 49; or</w:t>
      </w:r>
    </w:p>
    <w:p w14:paraId="451A1E6A"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family allowance supplement under Part IX; or</w:t>
      </w:r>
    </w:p>
    <w:p w14:paraId="160D93AA"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additional benefit under subsection 118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11</w:t>
      </w:r>
      <w:r w:rsidRPr="005721B3">
        <w:rPr>
          <w:rFonts w:ascii="Times New Roman" w:hAnsi="Times New Roman" w:cs="Times New Roman"/>
        </w:rPr>
        <w:t>)</w:t>
      </w:r>
      <w:r w:rsidRPr="006B4A0F">
        <w:rPr>
          <w:rFonts w:ascii="Times New Roman" w:hAnsi="Times New Roman" w:cs="Times New Roman"/>
        </w:rPr>
        <w:t>; or</w:t>
      </w:r>
    </w:p>
    <w:p w14:paraId="21E69B5B"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additional remote area allowance under subsection 22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or</w:t>
      </w:r>
    </w:p>
    <w:p w14:paraId="26E2A72F"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family allowance under Part X; or</w:t>
      </w:r>
    </w:p>
    <w:p w14:paraId="60348798"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double orphan</w:t>
      </w:r>
      <w:r w:rsidR="006B4A0F">
        <w:rPr>
          <w:rFonts w:ascii="Times New Roman" w:hAnsi="Times New Roman" w:cs="Times New Roman"/>
        </w:rPr>
        <w:t>’</w:t>
      </w:r>
      <w:r w:rsidRPr="006B4A0F">
        <w:rPr>
          <w:rFonts w:ascii="Times New Roman" w:hAnsi="Times New Roman" w:cs="Times New Roman"/>
        </w:rPr>
        <w:t>s pension under Part XI; or</w:t>
      </w:r>
    </w:p>
    <w:p w14:paraId="5A42C409" w14:textId="77777777" w:rsidR="004D3ED0"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h</w:t>
      </w:r>
      <w:r w:rsidRPr="005721B3">
        <w:rPr>
          <w:rFonts w:ascii="Times New Roman" w:hAnsi="Times New Roman" w:cs="Times New Roman"/>
        </w:rPr>
        <w:t>)</w:t>
      </w:r>
      <w:r w:rsidRPr="006B4A0F">
        <w:rPr>
          <w:rFonts w:ascii="Times New Roman" w:hAnsi="Times New Roman" w:cs="Times New Roman"/>
        </w:rPr>
        <w:t xml:space="preserve"> child disabili</w:t>
      </w:r>
      <w:r w:rsidR="004D3ED0">
        <w:rPr>
          <w:rFonts w:ascii="Times New Roman" w:hAnsi="Times New Roman" w:cs="Times New Roman"/>
        </w:rPr>
        <w:t>ty allowance under Part XII; or</w:t>
      </w:r>
    </w:p>
    <w:p w14:paraId="4E6763BC" w14:textId="77777777" w:rsidR="0023562D" w:rsidRPr="006B4A0F" w:rsidRDefault="0023562D" w:rsidP="004D3ED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j</w:t>
      </w:r>
      <w:r w:rsidRPr="005721B3">
        <w:rPr>
          <w:rFonts w:ascii="Times New Roman" w:hAnsi="Times New Roman" w:cs="Times New Roman"/>
        </w:rPr>
        <w:t>)</w:t>
      </w:r>
      <w:r w:rsidRPr="006B4A0F">
        <w:rPr>
          <w:rFonts w:ascii="Times New Roman" w:hAnsi="Times New Roman" w:cs="Times New Roman"/>
        </w:rPr>
        <w:t xml:space="preserve"> an amount:</w:t>
      </w:r>
    </w:p>
    <w:p w14:paraId="6F6A14A9" w14:textId="77777777" w:rsidR="0023562D" w:rsidRPr="006B4A0F" w:rsidRDefault="0023562D" w:rsidP="009F4C3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by way of rent assistance payable to a person under section 36, 50, 74 or 120; or</w:t>
      </w:r>
    </w:p>
    <w:p w14:paraId="53A790C7" w14:textId="77777777" w:rsidR="0023562D" w:rsidRPr="006B4A0F" w:rsidRDefault="0023562D" w:rsidP="009F4C3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by way of incentive allowance payable to a person under section 31 or 143;</w:t>
      </w:r>
    </w:p>
    <w:p w14:paraId="5E6A0605" w14:textId="77777777" w:rsidR="0023562D" w:rsidRPr="006B4A0F" w:rsidRDefault="0023562D" w:rsidP="00E041B7">
      <w:pPr>
        <w:spacing w:after="0" w:line="240" w:lineRule="auto"/>
        <w:ind w:left="1296"/>
        <w:jc w:val="both"/>
        <w:rPr>
          <w:rFonts w:ascii="Times New Roman" w:hAnsi="Times New Roman" w:cs="Times New Roman"/>
        </w:rPr>
      </w:pPr>
      <w:r w:rsidRPr="006B4A0F">
        <w:rPr>
          <w:rFonts w:ascii="Times New Roman" w:hAnsi="Times New Roman" w:cs="Times New Roman"/>
        </w:rPr>
        <w:t>because the person is receiving a payment referred to in another paragraph of this definition;</w:t>
      </w:r>
    </w:p>
    <w:p w14:paraId="2475E4F4" w14:textId="77777777" w:rsidR="0023562D" w:rsidRPr="006B4A0F" w:rsidRDefault="006B4A0F" w:rsidP="00E041B7">
      <w:pPr>
        <w:spacing w:after="0" w:line="240" w:lineRule="auto"/>
        <w:ind w:firstLine="432"/>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qualifying child-related payment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59DD3723" w14:textId="77777777" w:rsidR="0023562D" w:rsidRPr="006B4A0F" w:rsidRDefault="0023562D" w:rsidP="00E041B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payment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child-related payment</w:t>
      </w:r>
      <w:r w:rsidR="006B4A0F">
        <w:rPr>
          <w:rFonts w:ascii="Times New Roman" w:hAnsi="Times New Roman" w:cs="Times New Roman"/>
        </w:rPr>
        <w:t>’</w:t>
      </w:r>
      <w:r w:rsidRPr="006B4A0F">
        <w:rPr>
          <w:rFonts w:ascii="Times New Roman" w:hAnsi="Times New Roman" w:cs="Times New Roman"/>
        </w:rPr>
        <w:t>; or</w:t>
      </w:r>
    </w:p>
    <w:p w14:paraId="16991308" w14:textId="77777777" w:rsidR="0023562D" w:rsidRPr="006B4A0F" w:rsidRDefault="0023562D" w:rsidP="00E041B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payment of additional service pension under subsection 47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or 48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w:t>
      </w:r>
    </w:p>
    <w:p w14:paraId="097BE12B" w14:textId="77777777" w:rsidR="0023562D" w:rsidRPr="00E041B7" w:rsidRDefault="006B4A0F" w:rsidP="00E041B7">
      <w:pPr>
        <w:spacing w:before="120" w:after="60" w:line="240" w:lineRule="auto"/>
        <w:jc w:val="both"/>
        <w:rPr>
          <w:rFonts w:ascii="Times New Roman" w:hAnsi="Times New Roman" w:cs="Times New Roman"/>
          <w:b/>
          <w:sz w:val="20"/>
        </w:rPr>
      </w:pPr>
      <w:r w:rsidRPr="00E041B7">
        <w:rPr>
          <w:rFonts w:ascii="Times New Roman" w:hAnsi="Times New Roman" w:cs="Times New Roman"/>
          <w:b/>
          <w:sz w:val="20"/>
        </w:rPr>
        <w:t>Entitlement of estate of deceased pensioner</w:t>
      </w:r>
    </w:p>
    <w:p w14:paraId="7079D82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70.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 a prescribed pensioner who is not a member of a pensioner couple dies, there is payable, to such person as the Secretary thinks appropriate, an amount equal to the amount that would have been payable under this Act, to the deceased pensioner, if he or she had not died, on the pension pay day after his or her death.</w:t>
      </w:r>
    </w:p>
    <w:p w14:paraId="0D655BF5"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Where an amount is paid pursuant to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in respect of a deceased pensioner, the Commonwealth is not liable to any action, claim</w:t>
      </w:r>
    </w:p>
    <w:p w14:paraId="0485842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or demand for any further payment under that subsection in respect of that deceased pensioner.</w:t>
      </w:r>
    </w:p>
    <w:p w14:paraId="112A62FF" w14:textId="77777777" w:rsidR="0023562D" w:rsidRPr="006B4A0F" w:rsidRDefault="006B4A0F" w:rsidP="001F100E">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222479ED" w14:textId="77777777" w:rsidR="0023562D" w:rsidRPr="006B4A0F" w:rsidRDefault="006B4A0F" w:rsidP="001F100E">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prescribed pensioner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 person who is in receipt of a pension or allowance referred to in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prescribed pension</w:t>
      </w:r>
      <w:r>
        <w:rPr>
          <w:rFonts w:ascii="Times New Roman" w:hAnsi="Times New Roman" w:cs="Times New Roman"/>
        </w:rPr>
        <w:t>’</w:t>
      </w:r>
      <w:r w:rsidR="0023562D" w:rsidRPr="006B4A0F">
        <w:rPr>
          <w:rFonts w:ascii="Times New Roman" w:hAnsi="Times New Roman" w:cs="Times New Roman"/>
        </w:rPr>
        <w:t xml:space="preserve"> in subsection 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6C662FCB" w14:textId="77777777" w:rsidR="0023562D" w:rsidRPr="001F100E" w:rsidRDefault="006B4A0F" w:rsidP="001F100E">
      <w:pPr>
        <w:spacing w:before="120" w:after="60" w:line="240" w:lineRule="auto"/>
        <w:jc w:val="both"/>
        <w:rPr>
          <w:rFonts w:ascii="Times New Roman" w:hAnsi="Times New Roman" w:cs="Times New Roman"/>
          <w:b/>
          <w:sz w:val="20"/>
        </w:rPr>
      </w:pPr>
      <w:r w:rsidRPr="001F100E">
        <w:rPr>
          <w:rFonts w:ascii="Times New Roman" w:hAnsi="Times New Roman" w:cs="Times New Roman"/>
          <w:b/>
          <w:sz w:val="20"/>
        </w:rPr>
        <w:t>Part applies in spite of section 168</w:t>
      </w:r>
    </w:p>
    <w:p w14:paraId="27446F84" w14:textId="77777777" w:rsidR="0023562D" w:rsidRPr="006B4A0F" w:rsidRDefault="006B4A0F" w:rsidP="001F100E">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71. This Part has effect in spite of anything in section 168.</w:t>
      </w:r>
      <w:r>
        <w:rPr>
          <w:rFonts w:ascii="Times New Roman" w:hAnsi="Times New Roman" w:cs="Times New Roman"/>
        </w:rPr>
        <w:t>”</w:t>
      </w:r>
      <w:r w:rsidR="0023562D" w:rsidRPr="006B4A0F">
        <w:rPr>
          <w:rFonts w:ascii="Times New Roman" w:hAnsi="Times New Roman" w:cs="Times New Roman"/>
        </w:rPr>
        <w:t>.</w:t>
      </w:r>
    </w:p>
    <w:p w14:paraId="0776DCA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5FC4B0F" w14:textId="77777777" w:rsidR="0023562D" w:rsidRPr="00AF27B3" w:rsidRDefault="006B4A0F" w:rsidP="00AF27B3">
      <w:pPr>
        <w:spacing w:before="120" w:after="60" w:line="240" w:lineRule="auto"/>
        <w:jc w:val="both"/>
        <w:rPr>
          <w:rFonts w:ascii="Times New Roman" w:hAnsi="Times New Roman" w:cs="Times New Roman"/>
          <w:b/>
          <w:sz w:val="20"/>
        </w:rPr>
      </w:pPr>
      <w:r w:rsidRPr="00AF27B3">
        <w:rPr>
          <w:rFonts w:ascii="Times New Roman" w:hAnsi="Times New Roman" w:cs="Times New Roman"/>
          <w:b/>
          <w:sz w:val="20"/>
        </w:rPr>
        <w:t>Rate of allowance</w:t>
      </w:r>
    </w:p>
    <w:p w14:paraId="6AD86E77" w14:textId="77777777" w:rsidR="0023562D" w:rsidRPr="006B4A0F" w:rsidRDefault="006B4A0F" w:rsidP="00AF27B3">
      <w:pPr>
        <w:spacing w:after="0" w:line="240" w:lineRule="auto"/>
        <w:ind w:firstLine="432"/>
        <w:rPr>
          <w:rFonts w:ascii="Times New Roman" w:hAnsi="Times New Roman" w:cs="Times New Roman"/>
        </w:rPr>
      </w:pPr>
      <w:r w:rsidRPr="006B4A0F">
        <w:rPr>
          <w:rFonts w:ascii="Times New Roman" w:hAnsi="Times New Roman" w:cs="Times New Roman"/>
          <w:b/>
        </w:rPr>
        <w:t xml:space="preserve">46. </w:t>
      </w:r>
      <w:r w:rsidR="0023562D" w:rsidRPr="006B4A0F">
        <w:rPr>
          <w:rFonts w:ascii="Times New Roman" w:hAnsi="Times New Roman" w:cs="Times New Roman"/>
        </w:rPr>
        <w:t>Section 74 of the Principal Act is amended:</w:t>
      </w:r>
    </w:p>
    <w:p w14:paraId="0C12BA5A" w14:textId="77777777" w:rsidR="0023562D" w:rsidRPr="006B4A0F" w:rsidRDefault="006B4A0F" w:rsidP="00AF27B3">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increased by $20 per week</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increased by the maximum amount per week in relation to the person</w:t>
      </w:r>
      <w:r>
        <w:rPr>
          <w:rFonts w:ascii="Times New Roman" w:hAnsi="Times New Roman" w:cs="Times New Roman"/>
        </w:rPr>
        <w:t>”</w:t>
      </w:r>
      <w:r w:rsidR="0023562D" w:rsidRPr="006B4A0F">
        <w:rPr>
          <w:rFonts w:ascii="Times New Roman" w:hAnsi="Times New Roman" w:cs="Times New Roman"/>
        </w:rPr>
        <w:t>;</w:t>
      </w:r>
    </w:p>
    <w:p w14:paraId="4583D08F" w14:textId="77777777" w:rsidR="0023562D" w:rsidRPr="006B4A0F" w:rsidRDefault="006B4A0F" w:rsidP="00AF27B3">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w:t>
      </w:r>
    </w:p>
    <w:p w14:paraId="6CE4CAD3" w14:textId="77777777" w:rsidR="0023562D" w:rsidRPr="006B4A0F" w:rsidRDefault="006B4A0F" w:rsidP="00AF27B3">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2045E86E" w14:textId="09F07BB4" w:rsidR="0023562D" w:rsidRPr="006B4A0F" w:rsidRDefault="006B4A0F" w:rsidP="00AF27B3">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maximum amount per week</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w:t>
      </w:r>
    </w:p>
    <w:p w14:paraId="34F28D77" w14:textId="77777777" w:rsidR="0023562D" w:rsidRPr="006B4A0F" w:rsidRDefault="0023562D" w:rsidP="00AF27B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from 13 December 1989 to 12 June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—$25 per week; and</w:t>
      </w:r>
    </w:p>
    <w:p w14:paraId="5829EF56" w14:textId="77777777" w:rsidR="0023562D" w:rsidRPr="006B4A0F" w:rsidRDefault="0023562D" w:rsidP="00AF27B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from 13 June 1990 to 19 September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5BCF9FAA" w14:textId="77777777" w:rsidR="0023562D" w:rsidRPr="006B4A0F" w:rsidRDefault="0023562D" w:rsidP="00AF27B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person—$35 per week; and</w:t>
      </w:r>
    </w:p>
    <w:p w14:paraId="472D2C67" w14:textId="77777777" w:rsidR="0023562D" w:rsidRPr="006B4A0F" w:rsidRDefault="0023562D" w:rsidP="00AF27B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person—$30 per week; and</w:t>
      </w:r>
    </w:p>
    <w:p w14:paraId="2B0D379F" w14:textId="77777777" w:rsidR="0023562D" w:rsidRPr="006B4A0F" w:rsidRDefault="0023562D" w:rsidP="00AF27B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and after 20 September 1990:</w:t>
      </w:r>
    </w:p>
    <w:p w14:paraId="351B9E30" w14:textId="77777777" w:rsidR="0023562D" w:rsidRPr="006B4A0F" w:rsidRDefault="0023562D" w:rsidP="00AF27B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person—the amount per week worked out by dividing by 52 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or</w:t>
      </w:r>
    </w:p>
    <w:p w14:paraId="7F905F97" w14:textId="77777777" w:rsidR="0023562D" w:rsidRPr="006B4A0F" w:rsidRDefault="0023562D" w:rsidP="00AF27B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person—the amount per week worked out by dividing by 52 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w:t>
      </w:r>
    </w:p>
    <w:p w14:paraId="60B020FC" w14:textId="7DB3B38D" w:rsidR="0023562D" w:rsidRPr="006B4A0F" w:rsidRDefault="006B4A0F" w:rsidP="00AF27B3">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child</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 child in respect of whom the person is qualified to receive an allowance.</w:t>
      </w:r>
      <w:r>
        <w:rPr>
          <w:rFonts w:ascii="Times New Roman" w:hAnsi="Times New Roman" w:cs="Times New Roman"/>
        </w:rPr>
        <w:t>”</w:t>
      </w:r>
      <w:r w:rsidR="0023562D" w:rsidRPr="006B4A0F">
        <w:rPr>
          <w:rFonts w:ascii="Times New Roman" w:hAnsi="Times New Roman" w:cs="Times New Roman"/>
        </w:rPr>
        <w:t>.</w:t>
      </w:r>
    </w:p>
    <w:p w14:paraId="5FEE4A9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53AFB9E0" w14:textId="77777777" w:rsidR="0023562D" w:rsidRPr="0017212B" w:rsidRDefault="006B4A0F" w:rsidP="0017212B">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17212B">
        <w:rPr>
          <w:rFonts w:ascii="Times New Roman" w:hAnsi="Times New Roman" w:cs="Times New Roman"/>
          <w:b/>
          <w:sz w:val="20"/>
        </w:rPr>
        <w:lastRenderedPageBreak/>
        <w:t>Interpretation</w:t>
      </w:r>
    </w:p>
    <w:p w14:paraId="177AA35D"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47.</w:t>
      </w:r>
      <w:r w:rsidR="0023562D" w:rsidRPr="006B4A0F">
        <w:rPr>
          <w:rFonts w:ascii="Times New Roman" w:hAnsi="Times New Roman" w:cs="Times New Roman"/>
        </w:rPr>
        <w:t xml:space="preserve"> Section 79 of the Principal Act is amended by omitting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definition of </w:t>
      </w:r>
      <w:r>
        <w:rPr>
          <w:rFonts w:ascii="Times New Roman" w:hAnsi="Times New Roman" w:cs="Times New Roman"/>
        </w:rPr>
        <w:t>“</w:t>
      </w:r>
      <w:r w:rsidR="0023562D" w:rsidRPr="006B4A0F">
        <w:rPr>
          <w:rFonts w:ascii="Times New Roman" w:hAnsi="Times New Roman" w:cs="Times New Roman"/>
        </w:rPr>
        <w:t>prescribed educational scheme</w:t>
      </w:r>
      <w:r>
        <w:rPr>
          <w:rFonts w:ascii="Times New Roman" w:hAnsi="Times New Roman" w:cs="Times New Roman"/>
        </w:rPr>
        <w:t>”</w:t>
      </w:r>
      <w:r w:rsidR="0023562D" w:rsidRPr="006B4A0F">
        <w:rPr>
          <w:rFonts w:ascii="Times New Roman" w:hAnsi="Times New Roman" w:cs="Times New Roman"/>
        </w:rPr>
        <w:t>.</w:t>
      </w:r>
    </w:p>
    <w:p w14:paraId="56D9EA3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0FB5278" w14:textId="77777777" w:rsidR="0023562D" w:rsidRPr="0017212B" w:rsidRDefault="006B4A0F" w:rsidP="0017212B">
      <w:pPr>
        <w:spacing w:before="120" w:after="60" w:line="240" w:lineRule="auto"/>
        <w:jc w:val="both"/>
        <w:rPr>
          <w:rFonts w:ascii="Times New Roman" w:hAnsi="Times New Roman" w:cs="Times New Roman"/>
          <w:b/>
          <w:sz w:val="20"/>
        </w:rPr>
      </w:pPr>
      <w:r w:rsidRPr="0017212B">
        <w:rPr>
          <w:rFonts w:ascii="Times New Roman" w:hAnsi="Times New Roman" w:cs="Times New Roman"/>
          <w:b/>
          <w:sz w:val="20"/>
        </w:rPr>
        <w:t>Repeal of section 81</w:t>
      </w:r>
    </w:p>
    <w:p w14:paraId="44977D31"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48.</w:t>
      </w:r>
      <w:r w:rsidR="0023562D" w:rsidRPr="006B4A0F">
        <w:rPr>
          <w:rFonts w:ascii="Times New Roman" w:hAnsi="Times New Roman" w:cs="Times New Roman"/>
        </w:rPr>
        <w:t xml:space="preserve"> Section 81 of the Principal Act is repealed.</w:t>
      </w:r>
    </w:p>
    <w:p w14:paraId="02AA921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4B3B175" w14:textId="77777777" w:rsidR="0023562D" w:rsidRPr="0017212B" w:rsidRDefault="006B4A0F" w:rsidP="0017212B">
      <w:pPr>
        <w:spacing w:before="120" w:after="60" w:line="240" w:lineRule="auto"/>
        <w:jc w:val="both"/>
        <w:rPr>
          <w:rFonts w:ascii="Times New Roman" w:hAnsi="Times New Roman" w:cs="Times New Roman"/>
          <w:b/>
          <w:sz w:val="20"/>
        </w:rPr>
      </w:pPr>
      <w:r w:rsidRPr="0017212B">
        <w:rPr>
          <w:rFonts w:ascii="Times New Roman" w:hAnsi="Times New Roman" w:cs="Times New Roman"/>
          <w:b/>
          <w:sz w:val="20"/>
        </w:rPr>
        <w:t>Qualification for family allowance</w:t>
      </w:r>
    </w:p>
    <w:p w14:paraId="5CABB051"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49.</w:t>
      </w:r>
      <w:r w:rsidR="0023562D" w:rsidRPr="006B4A0F">
        <w:rPr>
          <w:rFonts w:ascii="Times New Roman" w:hAnsi="Times New Roman" w:cs="Times New Roman"/>
        </w:rPr>
        <w:t xml:space="preserve"> Section 82 of the Principal Act is amended:</w:t>
      </w:r>
    </w:p>
    <w:p w14:paraId="419809F6" w14:textId="77777777" w:rsidR="0023562D" w:rsidRPr="006B4A0F" w:rsidRDefault="006B4A0F" w:rsidP="0017212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00C309D9" w14:textId="77777777" w:rsidR="0023562D" w:rsidRPr="006B4A0F" w:rsidRDefault="006B4A0F" w:rsidP="0017212B">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if the child has turned 16, the child is not a prescribed student child;</w:t>
      </w:r>
      <w:r>
        <w:rPr>
          <w:rFonts w:ascii="Times New Roman" w:hAnsi="Times New Roman" w:cs="Times New Roman"/>
        </w:rPr>
        <w:t>”</w:t>
      </w:r>
      <w:r w:rsidR="0023562D" w:rsidRPr="006B4A0F">
        <w:rPr>
          <w:rFonts w:ascii="Times New Roman" w:hAnsi="Times New Roman" w:cs="Times New Roman"/>
        </w:rPr>
        <w:t>;</w:t>
      </w:r>
    </w:p>
    <w:p w14:paraId="555D7763" w14:textId="77777777" w:rsidR="0023562D" w:rsidRPr="006B4A0F" w:rsidRDefault="006B4A0F" w:rsidP="0017212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7DB9FB96" w14:textId="77777777" w:rsidR="0023562D" w:rsidRPr="006B4A0F" w:rsidRDefault="006B4A0F" w:rsidP="0017212B">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if the child is under 16 years, the child:</w:t>
      </w:r>
    </w:p>
    <w:p w14:paraId="62F5A100" w14:textId="77777777" w:rsidR="0023562D" w:rsidRPr="006B4A0F" w:rsidRDefault="0023562D" w:rsidP="0017212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is a full-time student; or</w:t>
      </w:r>
    </w:p>
    <w:p w14:paraId="042E726B" w14:textId="77777777" w:rsidR="0023562D" w:rsidRPr="006B4A0F" w:rsidRDefault="0023562D" w:rsidP="0017212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is not in receipt of income from employment exceeding $100 per week;</w:t>
      </w:r>
      <w:r w:rsidR="006B4A0F">
        <w:rPr>
          <w:rFonts w:ascii="Times New Roman" w:hAnsi="Times New Roman" w:cs="Times New Roman"/>
        </w:rPr>
        <w:t>”</w:t>
      </w:r>
      <w:r w:rsidRPr="006B4A0F">
        <w:rPr>
          <w:rFonts w:ascii="Times New Roman" w:hAnsi="Times New Roman" w:cs="Times New Roman"/>
        </w:rPr>
        <w:t>;</w:t>
      </w:r>
    </w:p>
    <w:p w14:paraId="04E81830" w14:textId="77777777" w:rsidR="0023562D" w:rsidRPr="006B4A0F" w:rsidRDefault="006B4A0F" w:rsidP="0017212B">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adding at the end of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56F4AE72" w14:textId="77777777" w:rsidR="0023562D" w:rsidRPr="006B4A0F" w:rsidRDefault="006B4A0F" w:rsidP="0017212B">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if the child has turned 16, the child is not a prescribed student child.</w:t>
      </w:r>
      <w:r>
        <w:rPr>
          <w:rFonts w:ascii="Times New Roman" w:hAnsi="Times New Roman" w:cs="Times New Roman"/>
        </w:rPr>
        <w:t>”</w:t>
      </w:r>
      <w:r w:rsidR="0023562D" w:rsidRPr="006B4A0F">
        <w:rPr>
          <w:rFonts w:ascii="Times New Roman" w:hAnsi="Times New Roman" w:cs="Times New Roman"/>
        </w:rPr>
        <w:t>.</w:t>
      </w:r>
    </w:p>
    <w:p w14:paraId="03D5306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4AF4D04" w14:textId="77777777" w:rsidR="0023562D" w:rsidRPr="005B7EFE" w:rsidRDefault="006B4A0F" w:rsidP="005B7EFE">
      <w:pPr>
        <w:spacing w:before="120" w:after="60" w:line="240" w:lineRule="auto"/>
        <w:jc w:val="both"/>
        <w:rPr>
          <w:rFonts w:ascii="Times New Roman" w:hAnsi="Times New Roman" w:cs="Times New Roman"/>
          <w:b/>
          <w:sz w:val="20"/>
        </w:rPr>
      </w:pPr>
      <w:r w:rsidRPr="005B7EFE">
        <w:rPr>
          <w:rFonts w:ascii="Times New Roman" w:hAnsi="Times New Roman" w:cs="Times New Roman"/>
          <w:b/>
          <w:sz w:val="20"/>
        </w:rPr>
        <w:t>Family allowance not payable in respect of certain student children</w:t>
      </w:r>
    </w:p>
    <w:p w14:paraId="742A6B9D"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50.</w:t>
      </w:r>
      <w:r w:rsidR="0023562D" w:rsidRPr="006B4A0F">
        <w:rPr>
          <w:rFonts w:ascii="Times New Roman" w:hAnsi="Times New Roman" w:cs="Times New Roman"/>
        </w:rPr>
        <w:t xml:space="preserve"> Section 84 of the Principal Act is amended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Subject to section 81, subsection</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Subsection</w:t>
      </w:r>
      <w:r>
        <w:rPr>
          <w:rFonts w:ascii="Times New Roman" w:hAnsi="Times New Roman" w:cs="Times New Roman"/>
        </w:rPr>
        <w:t>”</w:t>
      </w:r>
      <w:r w:rsidR="0023562D" w:rsidRPr="006B4A0F">
        <w:rPr>
          <w:rFonts w:ascii="Times New Roman" w:hAnsi="Times New Roman" w:cs="Times New Roman"/>
        </w:rPr>
        <w:t>.</w:t>
      </w:r>
    </w:p>
    <w:p w14:paraId="1A6F6C1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F9239D2" w14:textId="77777777" w:rsidR="0023562D" w:rsidRPr="005B7EFE" w:rsidRDefault="006B4A0F" w:rsidP="005B7EFE">
      <w:pPr>
        <w:spacing w:before="120" w:after="60" w:line="240" w:lineRule="auto"/>
        <w:jc w:val="both"/>
        <w:rPr>
          <w:rFonts w:ascii="Times New Roman" w:hAnsi="Times New Roman" w:cs="Times New Roman"/>
          <w:b/>
          <w:sz w:val="20"/>
        </w:rPr>
      </w:pPr>
      <w:r w:rsidRPr="005B7EFE">
        <w:rPr>
          <w:rFonts w:ascii="Times New Roman" w:hAnsi="Times New Roman" w:cs="Times New Roman"/>
          <w:b/>
          <w:sz w:val="20"/>
        </w:rPr>
        <w:t>Income test for family allowances</w:t>
      </w:r>
    </w:p>
    <w:p w14:paraId="67C0FF1C"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51.</w:t>
      </w:r>
      <w:r w:rsidR="0023562D" w:rsidRPr="006B4A0F">
        <w:rPr>
          <w:rFonts w:ascii="Times New Roman" w:hAnsi="Times New Roman" w:cs="Times New Roman"/>
        </w:rPr>
        <w:t xml:space="preserve"> Section 85 of the Principal Act is amended:</w:t>
      </w:r>
    </w:p>
    <w:p w14:paraId="7207BC7F" w14:textId="77777777" w:rsidR="0023562D" w:rsidRPr="006B4A0F" w:rsidRDefault="006B4A0F" w:rsidP="005B7EF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2DD7407C" w14:textId="1A108BAE" w:rsidR="0023562D" w:rsidRPr="006B4A0F" w:rsidRDefault="00AB67CC" w:rsidP="005B7EFE">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002F282D">
        <w:rPr>
          <w:rFonts w:ascii="Times New Roman" w:hAnsi="Times New Roman" w:cs="Times New Roman"/>
        </w:rPr>
        <w:t xml:space="preserve"> </w:t>
      </w:r>
      <w:r>
        <w:rPr>
          <w:rFonts w:ascii="Times New Roman" w:hAnsi="Times New Roman" w:cs="Times New Roman"/>
          <w:b/>
        </w:rPr>
        <w:t>‘</w:t>
      </w:r>
      <w:r w:rsidR="006B4A0F" w:rsidRPr="006B4A0F">
        <w:rPr>
          <w:rFonts w:ascii="Times New Roman" w:hAnsi="Times New Roman" w:cs="Times New Roman"/>
          <w:b/>
        </w:rPr>
        <w:t>notional notifiable event</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 xml:space="preserve">means an event specified by the Secretary in writing for the purposes of this definition, being an event that is specified in some or all notices given under subsection 163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to persons who are granted family allowance;</w:t>
      </w:r>
      <w:r w:rsidR="006B4A0F">
        <w:rPr>
          <w:rFonts w:ascii="Times New Roman" w:hAnsi="Times New Roman" w:cs="Times New Roman"/>
        </w:rPr>
        <w:t>”</w:t>
      </w:r>
      <w:r w:rsidR="0023562D" w:rsidRPr="006B4A0F">
        <w:rPr>
          <w:rFonts w:ascii="Times New Roman" w:hAnsi="Times New Roman" w:cs="Times New Roman"/>
        </w:rPr>
        <w:t>;</w:t>
      </w:r>
    </w:p>
    <w:p w14:paraId="35D1A1B3" w14:textId="77777777" w:rsidR="0023562D" w:rsidRPr="006B4A0F" w:rsidRDefault="006B4A0F" w:rsidP="005B7EF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463522E6" w14:textId="77777777" w:rsidR="0023562D" w:rsidRPr="006B4A0F" w:rsidRDefault="006B4A0F" w:rsidP="005B7EFE">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aa</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7F88A758" w14:textId="77777777" w:rsidR="0023562D" w:rsidRPr="006B4A0F" w:rsidRDefault="0023562D" w:rsidP="005B7EF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has lodged a claim for a family allowance is qualified to receive family allowance; and</w:t>
      </w:r>
    </w:p>
    <w:p w14:paraId="3888DA59" w14:textId="77777777" w:rsidR="0023562D" w:rsidRPr="006B4A0F" w:rsidRDefault="0023562D" w:rsidP="005B7EF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since the end of the last year of income of the person, a</w:t>
      </w:r>
    </w:p>
    <w:p w14:paraId="752D5A13" w14:textId="77777777" w:rsidR="0023562D" w:rsidRPr="006B4A0F" w:rsidRDefault="006B4A0F" w:rsidP="005D3D58">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notional notifiable event has occurred in relation to the person; and</w:t>
      </w:r>
    </w:p>
    <w:p w14:paraId="67E5919F" w14:textId="3E18AA2D" w:rsidR="0023562D" w:rsidRPr="006B4A0F" w:rsidRDefault="0023562D" w:rsidP="005D3D5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taxable income of the person for the year of income in which the notional notifiable event occurred </w:t>
      </w: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Pr>
          <w:rFonts w:ascii="Times New Roman" w:hAnsi="Times New Roman" w:cs="Times New Roman"/>
          <w:b/>
        </w:rPr>
        <w:t>‘</w:t>
      </w:r>
      <w:r w:rsidR="006B4A0F" w:rsidRPr="006B4A0F">
        <w:rPr>
          <w:rFonts w:ascii="Times New Roman" w:hAnsi="Times New Roman" w:cs="Times New Roman"/>
          <w:b/>
        </w:rPr>
        <w:t>event year of income</w:t>
      </w:r>
      <w:r w:rsidR="006B4A0F">
        <w:rPr>
          <w:rFonts w:ascii="Times New Roman" w:hAnsi="Times New Roman" w:cs="Times New Roman"/>
          <w:b/>
        </w:rPr>
        <w:t>’</w:t>
      </w:r>
      <w:r w:rsidR="006B4A0F" w:rsidRPr="002F282D">
        <w:rPr>
          <w:rFonts w:ascii="Times New Roman" w:hAnsi="Times New Roman" w:cs="Times New Roman"/>
        </w:rPr>
        <w:t xml:space="preserve">) </w:t>
      </w:r>
      <w:r w:rsidRPr="006B4A0F">
        <w:rPr>
          <w:rFonts w:ascii="Times New Roman" w:hAnsi="Times New Roman" w:cs="Times New Roman"/>
        </w:rPr>
        <w:t>exceeds each of:</w:t>
      </w:r>
    </w:p>
    <w:p w14:paraId="6D107160" w14:textId="77777777" w:rsidR="0023562D" w:rsidRPr="006B4A0F" w:rsidRDefault="0023562D" w:rsidP="005D3D5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125% of the taxable income of the person for the last year of income; and</w:t>
      </w:r>
    </w:p>
    <w:p w14:paraId="2ADA704E" w14:textId="77777777" w:rsidR="0023562D" w:rsidRPr="006B4A0F" w:rsidRDefault="0023562D" w:rsidP="005D3D5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income threshold in relation to the person;</w:t>
      </w:r>
    </w:p>
    <w:p w14:paraId="191320B4" w14:textId="43C8F624" w:rsidR="0023562D" w:rsidRDefault="0023562D" w:rsidP="005D3D58">
      <w:pPr>
        <w:spacing w:after="0" w:line="240" w:lineRule="auto"/>
        <w:ind w:left="864"/>
        <w:jc w:val="both"/>
        <w:rPr>
          <w:rFonts w:ascii="Times New Roman" w:hAnsi="Times New Roman" w:cs="Times New Roman"/>
        </w:rPr>
      </w:pPr>
      <w:r w:rsidRPr="006B4A0F">
        <w:rPr>
          <w:rFonts w:ascii="Times New Roman" w:hAnsi="Times New Roman" w:cs="Times New Roman"/>
        </w:rPr>
        <w:t>the total amount of family allowance payable to the person on each family allowance pay day occurring before the person</w:t>
      </w:r>
      <w:r w:rsidR="006B4A0F">
        <w:rPr>
          <w:rFonts w:ascii="Times New Roman" w:hAnsi="Times New Roman" w:cs="Times New Roman"/>
        </w:rPr>
        <w:t>’</w:t>
      </w:r>
      <w:r w:rsidRPr="006B4A0F">
        <w:rPr>
          <w:rFonts w:ascii="Times New Roman" w:hAnsi="Times New Roman" w:cs="Times New Roman"/>
        </w:rPr>
        <w:t>s entitlement is next assessed is the amount worked out using the formula:</w:t>
      </w:r>
    </w:p>
    <w:p w14:paraId="0F979DAB" w14:textId="233B1B8F" w:rsidR="00B92679" w:rsidRDefault="00B92679" w:rsidP="00B92679">
      <w:pPr>
        <w:spacing w:after="0" w:line="240" w:lineRule="auto"/>
        <w:ind w:left="864"/>
        <w:jc w:val="center"/>
        <w:rPr>
          <w:rFonts w:ascii="Times New Roman" w:hAnsi="Times New Roman" w:cs="Times New Roman"/>
        </w:rPr>
      </w:pPr>
      <w:r w:rsidRPr="00B92679">
        <w:drawing>
          <wp:inline distT="0" distB="0" distL="0" distR="0" wp14:anchorId="6474FD41" wp14:editId="6DBDB2F6">
            <wp:extent cx="2617866" cy="4315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8072" cy="431631"/>
                    </a:xfrm>
                    <a:prstGeom prst="rect">
                      <a:avLst/>
                    </a:prstGeom>
                    <a:noFill/>
                    <a:ln>
                      <a:noFill/>
                    </a:ln>
                  </pic:spPr>
                </pic:pic>
              </a:graphicData>
            </a:graphic>
          </wp:inline>
        </w:drawing>
      </w:r>
    </w:p>
    <w:p w14:paraId="0AEED062" w14:textId="77777777" w:rsidR="0023562D" w:rsidRPr="006B4A0F" w:rsidRDefault="0023562D" w:rsidP="005D3D58">
      <w:pPr>
        <w:spacing w:after="0" w:line="240" w:lineRule="auto"/>
        <w:ind w:left="864"/>
        <w:jc w:val="both"/>
        <w:rPr>
          <w:rFonts w:ascii="Times New Roman" w:hAnsi="Times New Roman" w:cs="Times New Roman"/>
        </w:rPr>
      </w:pPr>
      <w:r w:rsidRPr="006B4A0F">
        <w:rPr>
          <w:rFonts w:ascii="Times New Roman" w:hAnsi="Times New Roman" w:cs="Times New Roman"/>
        </w:rPr>
        <w:t>where:</w:t>
      </w:r>
    </w:p>
    <w:p w14:paraId="06BD018B" w14:textId="77777777" w:rsidR="0023562D" w:rsidRPr="006B4A0F" w:rsidRDefault="006B4A0F" w:rsidP="005D3D58">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Maximum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maximum total amount of family allowance that could be payable to the person on a family allowance pay day </w:t>
      </w:r>
      <w:r w:rsidR="0023562D" w:rsidRPr="005721B3">
        <w:rPr>
          <w:rFonts w:ascii="Times New Roman" w:hAnsi="Times New Roman" w:cs="Times New Roman"/>
        </w:rPr>
        <w:t>(</w:t>
      </w:r>
      <w:r w:rsidR="0023562D" w:rsidRPr="006B4A0F">
        <w:rPr>
          <w:rFonts w:ascii="Times New Roman" w:hAnsi="Times New Roman" w:cs="Times New Roman"/>
        </w:rPr>
        <w:t xml:space="preserve">not including any amount payable to the person in respect of a child covered by subsection 84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w:t>
      </w:r>
    </w:p>
    <w:p w14:paraId="1BF0DEFB" w14:textId="77777777" w:rsidR="0023562D" w:rsidRPr="006B4A0F" w:rsidRDefault="006B4A0F" w:rsidP="005D3D58">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Excess income event year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amount by which the taxable income of the person for the event year of income exceeds the income threshold in relation to the person.</w:t>
      </w:r>
      <w:r>
        <w:rPr>
          <w:rFonts w:ascii="Times New Roman" w:hAnsi="Times New Roman" w:cs="Times New Roman"/>
        </w:rPr>
        <w:t>”</w:t>
      </w:r>
      <w:r w:rsidR="0023562D" w:rsidRPr="006B4A0F">
        <w:rPr>
          <w:rFonts w:ascii="Times New Roman" w:hAnsi="Times New Roman" w:cs="Times New Roman"/>
        </w:rPr>
        <w:t>;</w:t>
      </w:r>
    </w:p>
    <w:p w14:paraId="02A7007B" w14:textId="77777777" w:rsidR="0023562D" w:rsidRPr="006B4A0F" w:rsidRDefault="006B4A0F" w:rsidP="004113D3">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 </w:t>
      </w:r>
      <w:r w:rsidRPr="00EA252A">
        <w:rPr>
          <w:rFonts w:ascii="Times New Roman" w:hAnsi="Times New Roman" w:cs="Times New Roman"/>
        </w:rPr>
        <w:t>(3</w:t>
      </w:r>
      <w:r w:rsidRPr="00EA252A">
        <w:rPr>
          <w:rFonts w:ascii="Times New Roman" w:hAnsi="Times New Roman" w:cs="Times New Roman"/>
          <w:smallCaps/>
        </w:rPr>
        <w:t>aa</w:t>
      </w:r>
      <w:r w:rsidR="0023562D" w:rsidRPr="00EA252A">
        <w:rPr>
          <w:rFonts w:ascii="Times New Roman" w:hAnsi="Times New Roman" w:cs="Times New Roman"/>
        </w:rPr>
        <w:t>)</w:t>
      </w:r>
      <w:r w:rsidRPr="00EA252A">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5BCA122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2262C3E" w14:textId="77777777" w:rsidR="0023562D" w:rsidRPr="004113D3" w:rsidRDefault="006B4A0F" w:rsidP="004113D3">
      <w:pPr>
        <w:spacing w:before="120" w:after="60" w:line="240" w:lineRule="auto"/>
        <w:jc w:val="both"/>
        <w:rPr>
          <w:rFonts w:ascii="Times New Roman" w:hAnsi="Times New Roman" w:cs="Times New Roman"/>
          <w:b/>
          <w:sz w:val="20"/>
        </w:rPr>
      </w:pPr>
      <w:r w:rsidRPr="004113D3">
        <w:rPr>
          <w:rFonts w:ascii="Times New Roman" w:hAnsi="Times New Roman" w:cs="Times New Roman"/>
          <w:b/>
          <w:sz w:val="20"/>
        </w:rPr>
        <w:t>Amount of family allowance</w:t>
      </w:r>
    </w:p>
    <w:p w14:paraId="3D7C3678" w14:textId="77777777" w:rsidR="0023562D" w:rsidRPr="006B4A0F" w:rsidRDefault="006B4A0F" w:rsidP="005054B7">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52. </w:t>
      </w:r>
      <w:r w:rsidR="0023562D" w:rsidRPr="006B4A0F">
        <w:rPr>
          <w:rFonts w:ascii="Times New Roman" w:hAnsi="Times New Roman" w:cs="Times New Roman"/>
        </w:rPr>
        <w:t xml:space="preserve">Section 88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61425B74" w14:textId="77777777" w:rsidR="0023562D" w:rsidRPr="006B4A0F" w:rsidRDefault="006B4A0F" w:rsidP="004113D3">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49BB6461" w14:textId="77777777" w:rsidR="0023562D" w:rsidRPr="006B4A0F" w:rsidRDefault="0023562D" w:rsidP="004113D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there are 4 or more children in respect of whom family allowance is payable and the child is not one of the 3 eldest; or</w:t>
      </w:r>
    </w:p>
    <w:p w14:paraId="3506C504" w14:textId="77777777" w:rsidR="0023562D" w:rsidRPr="006B4A0F" w:rsidRDefault="0023562D" w:rsidP="004113D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family allowance is payable in respect of the child, and in respect of other children, to a person or group of people specified in relation to those children in directions in force under subsection 161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and the Secretary has determined that this paragraph should apply in relation to the child;</w:t>
      </w:r>
    </w:p>
    <w:p w14:paraId="5FC0F3E2" w14:textId="77777777" w:rsidR="0023562D" w:rsidRPr="006B4A0F" w:rsidRDefault="0023562D" w:rsidP="004113D3">
      <w:pPr>
        <w:spacing w:after="0" w:line="240" w:lineRule="auto"/>
        <w:ind w:left="1296" w:hanging="288"/>
        <w:jc w:val="both"/>
        <w:rPr>
          <w:rFonts w:ascii="Times New Roman" w:hAnsi="Times New Roman" w:cs="Times New Roman"/>
        </w:rPr>
      </w:pPr>
      <w:r w:rsidRPr="006B4A0F">
        <w:rPr>
          <w:rFonts w:ascii="Times New Roman" w:hAnsi="Times New Roman" w:cs="Times New Roman"/>
        </w:rPr>
        <w:t>the amount payable is $24.</w:t>
      </w:r>
      <w:r w:rsidR="006B4A0F">
        <w:rPr>
          <w:rFonts w:ascii="Times New Roman" w:hAnsi="Times New Roman" w:cs="Times New Roman"/>
        </w:rPr>
        <w:t>”</w:t>
      </w:r>
      <w:r w:rsidRPr="006B4A0F">
        <w:rPr>
          <w:rFonts w:ascii="Times New Roman" w:hAnsi="Times New Roman" w:cs="Times New Roman"/>
        </w:rPr>
        <w:t>.</w:t>
      </w:r>
    </w:p>
    <w:p w14:paraId="0858FF3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31 December 1989</w:t>
      </w:r>
    </w:p>
    <w:p w14:paraId="5944B4B4" w14:textId="77777777" w:rsidR="0023562D" w:rsidRPr="004113D3" w:rsidRDefault="006B4A0F" w:rsidP="004113D3">
      <w:pPr>
        <w:spacing w:before="120" w:after="60" w:line="240" w:lineRule="auto"/>
        <w:jc w:val="both"/>
        <w:rPr>
          <w:rFonts w:ascii="Times New Roman" w:hAnsi="Times New Roman" w:cs="Times New Roman"/>
          <w:b/>
          <w:sz w:val="20"/>
        </w:rPr>
      </w:pPr>
      <w:r w:rsidRPr="004113D3">
        <w:rPr>
          <w:rFonts w:ascii="Times New Roman" w:hAnsi="Times New Roman" w:cs="Times New Roman"/>
          <w:b/>
          <w:sz w:val="20"/>
        </w:rPr>
        <w:t>Qualification for double orphan’s pension</w:t>
      </w:r>
    </w:p>
    <w:p w14:paraId="3BD54CA9"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53. </w:t>
      </w:r>
      <w:r w:rsidR="0023562D" w:rsidRPr="006B4A0F">
        <w:rPr>
          <w:rFonts w:ascii="Times New Roman" w:hAnsi="Times New Roman" w:cs="Times New Roman"/>
        </w:rPr>
        <w:t xml:space="preserve">Section 95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00EABF1F" w14:textId="77777777" w:rsidR="0023562D" w:rsidRPr="006B4A0F" w:rsidRDefault="006B4A0F" w:rsidP="0001706F">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 family allowance under Part X in respect of a child is payable to a person, or would be payable to a person but for paragraph 82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subsection 82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or section 85; and</w:t>
      </w:r>
      <w:r>
        <w:rPr>
          <w:rFonts w:ascii="Times New Roman" w:hAnsi="Times New Roman" w:cs="Times New Roman"/>
        </w:rPr>
        <w:t>”</w:t>
      </w:r>
      <w:r w:rsidR="0023562D" w:rsidRPr="006B4A0F">
        <w:rPr>
          <w:rFonts w:ascii="Times New Roman" w:hAnsi="Times New Roman" w:cs="Times New Roman"/>
        </w:rPr>
        <w:t>.</w:t>
      </w:r>
    </w:p>
    <w:p w14:paraId="48B2C5E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 xml:space="preserve">Commencement: </w:t>
      </w:r>
      <w:r w:rsidR="00EA252A">
        <w:rPr>
          <w:rFonts w:ascii="Times New Roman" w:hAnsi="Times New Roman" w:cs="Times New Roman"/>
          <w:i/>
        </w:rPr>
        <w:t xml:space="preserve">1 </w:t>
      </w:r>
      <w:r w:rsidRPr="006B4A0F">
        <w:rPr>
          <w:rFonts w:ascii="Times New Roman" w:hAnsi="Times New Roman" w:cs="Times New Roman"/>
          <w:i/>
        </w:rPr>
        <w:t>January 1990</w:t>
      </w:r>
    </w:p>
    <w:p w14:paraId="0D6001C0" w14:textId="77777777" w:rsidR="0023562D" w:rsidRPr="0001706F" w:rsidRDefault="006B4A0F" w:rsidP="0001706F">
      <w:pPr>
        <w:spacing w:before="120" w:after="60" w:line="240" w:lineRule="auto"/>
        <w:jc w:val="both"/>
        <w:rPr>
          <w:rFonts w:ascii="Times New Roman" w:hAnsi="Times New Roman" w:cs="Times New Roman"/>
          <w:b/>
          <w:sz w:val="20"/>
        </w:rPr>
      </w:pPr>
      <w:r w:rsidRPr="0001706F">
        <w:rPr>
          <w:rFonts w:ascii="Times New Roman" w:hAnsi="Times New Roman" w:cs="Times New Roman"/>
          <w:b/>
          <w:sz w:val="20"/>
        </w:rPr>
        <w:t>Application of Part X</w:t>
      </w:r>
    </w:p>
    <w:p w14:paraId="372FC9DD"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54.</w:t>
      </w:r>
      <w:r w:rsidR="0023562D" w:rsidRPr="006B4A0F">
        <w:rPr>
          <w:rFonts w:ascii="Times New Roman" w:hAnsi="Times New Roman" w:cs="Times New Roman"/>
        </w:rPr>
        <w:t xml:space="preserve"> Section 97 of the Principal Act is amended by omitting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other than section 81</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3F5FF61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F705274" w14:textId="77777777" w:rsidR="0023562D" w:rsidRPr="0001706F" w:rsidRDefault="006B4A0F" w:rsidP="0001706F">
      <w:pPr>
        <w:spacing w:before="120" w:after="60" w:line="240" w:lineRule="auto"/>
        <w:jc w:val="both"/>
        <w:rPr>
          <w:rFonts w:ascii="Times New Roman" w:hAnsi="Times New Roman" w:cs="Times New Roman"/>
          <w:b/>
          <w:sz w:val="20"/>
        </w:rPr>
      </w:pPr>
      <w:r w:rsidRPr="0001706F">
        <w:rPr>
          <w:rFonts w:ascii="Times New Roman" w:hAnsi="Times New Roman" w:cs="Times New Roman"/>
          <w:b/>
          <w:sz w:val="20"/>
        </w:rPr>
        <w:t>Qualification for allowance</w:t>
      </w:r>
    </w:p>
    <w:p w14:paraId="73180946"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55.</w:t>
      </w:r>
      <w:r w:rsidR="0023562D" w:rsidRPr="006B4A0F">
        <w:rPr>
          <w:rFonts w:ascii="Times New Roman" w:hAnsi="Times New Roman" w:cs="Times New Roman"/>
        </w:rPr>
        <w:t xml:space="preserve"> Section 102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7C28BA29" w14:textId="77777777" w:rsidR="0023562D" w:rsidRPr="006B4A0F" w:rsidRDefault="006B4A0F" w:rsidP="0001706F">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 family allowance under Part X in respect of a child is payable to a person, or would be payable to a person:</w:t>
      </w:r>
    </w:p>
    <w:p w14:paraId="417AC14A" w14:textId="77777777" w:rsidR="0023562D" w:rsidRPr="006B4A0F" w:rsidRDefault="0023562D" w:rsidP="0001706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but for paragraph 82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aa</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subsection 82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or section 85; or</w:t>
      </w:r>
    </w:p>
    <w:p w14:paraId="1D55FA3E" w14:textId="77777777" w:rsidR="0023562D" w:rsidRPr="006B4A0F" w:rsidRDefault="0023562D" w:rsidP="0001706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child was not in receipt of income from employment exceeding $100 per week; and</w:t>
      </w:r>
      <w:r w:rsidR="006B4A0F">
        <w:rPr>
          <w:rFonts w:ascii="Times New Roman" w:hAnsi="Times New Roman" w:cs="Times New Roman"/>
        </w:rPr>
        <w:t>”</w:t>
      </w:r>
      <w:r w:rsidRPr="006B4A0F">
        <w:rPr>
          <w:rFonts w:ascii="Times New Roman" w:hAnsi="Times New Roman" w:cs="Times New Roman"/>
        </w:rPr>
        <w:t>.</w:t>
      </w:r>
    </w:p>
    <w:p w14:paraId="066DE58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410A5C8E" w14:textId="77777777" w:rsidR="0023562D" w:rsidRPr="000B35CA" w:rsidRDefault="006B4A0F" w:rsidP="000B35CA">
      <w:pPr>
        <w:spacing w:before="120" w:after="60" w:line="240" w:lineRule="auto"/>
        <w:jc w:val="both"/>
        <w:rPr>
          <w:rFonts w:ascii="Times New Roman" w:hAnsi="Times New Roman" w:cs="Times New Roman"/>
          <w:b/>
          <w:sz w:val="20"/>
        </w:rPr>
      </w:pPr>
      <w:r w:rsidRPr="000B35CA">
        <w:rPr>
          <w:rFonts w:ascii="Times New Roman" w:hAnsi="Times New Roman" w:cs="Times New Roman"/>
          <w:b/>
          <w:sz w:val="20"/>
        </w:rPr>
        <w:t>Interpretation</w:t>
      </w:r>
    </w:p>
    <w:p w14:paraId="458D937E" w14:textId="77777777" w:rsidR="0023562D" w:rsidRPr="006B4A0F" w:rsidRDefault="006B4A0F" w:rsidP="000B35CA">
      <w:pPr>
        <w:spacing w:after="0" w:line="240" w:lineRule="auto"/>
        <w:ind w:firstLine="432"/>
        <w:rPr>
          <w:rFonts w:ascii="Times New Roman" w:hAnsi="Times New Roman" w:cs="Times New Roman"/>
        </w:rPr>
      </w:pPr>
      <w:r w:rsidRPr="006B4A0F">
        <w:rPr>
          <w:rFonts w:ascii="Times New Roman" w:hAnsi="Times New Roman" w:cs="Times New Roman"/>
          <w:b/>
        </w:rPr>
        <w:t>56.</w:t>
      </w:r>
      <w:r w:rsidR="0023562D" w:rsidRPr="006B4A0F">
        <w:rPr>
          <w:rFonts w:ascii="Times New Roman" w:hAnsi="Times New Roman" w:cs="Times New Roman"/>
        </w:rPr>
        <w:t xml:space="preserve"> Section 115 of the Principal Act is amended:</w:t>
      </w:r>
    </w:p>
    <w:p w14:paraId="636035CB" w14:textId="77777777" w:rsidR="0023562D" w:rsidRPr="006B4A0F" w:rsidRDefault="006B4A0F" w:rsidP="000B35C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in the definition of </w:t>
      </w:r>
      <w:r>
        <w:rPr>
          <w:rFonts w:ascii="Times New Roman" w:hAnsi="Times New Roman" w:cs="Times New Roman"/>
        </w:rPr>
        <w:t>“</w:t>
      </w:r>
      <w:r w:rsidR="0023562D" w:rsidRPr="006B4A0F">
        <w:rPr>
          <w:rFonts w:ascii="Times New Roman" w:hAnsi="Times New Roman" w:cs="Times New Roman"/>
        </w:rPr>
        <w:t>dependant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7CFC919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06A8728" w14:textId="77777777" w:rsidR="0023562D" w:rsidRPr="006B4A0F" w:rsidRDefault="006B4A0F" w:rsidP="000B35C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11CFC4A7" w14:textId="1722DC95" w:rsidR="0023562D" w:rsidRPr="006B4A0F" w:rsidRDefault="006B4A0F" w:rsidP="000B35CA">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homeless person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person who is an unmarried person, without dependants, who:</w:t>
      </w:r>
    </w:p>
    <w:p w14:paraId="6AB7FA35" w14:textId="77777777" w:rsidR="0023562D" w:rsidRPr="006B4A0F" w:rsidRDefault="0023562D" w:rsidP="000B35C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either:</w:t>
      </w:r>
    </w:p>
    <w:p w14:paraId="2F06A9CB" w14:textId="77777777" w:rsidR="0023562D" w:rsidRPr="006B4A0F" w:rsidRDefault="0023562D" w:rsidP="000B35C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does not live, and for a continuous period of at least 2 weeks has not lived, at a home of the parents, or of a parent, of the person because the parents are not, or neither parent is, prepared to allow the person to live at such a home; or</w:t>
      </w:r>
    </w:p>
    <w:p w14:paraId="2DACAD82" w14:textId="77777777" w:rsidR="0023562D" w:rsidRPr="006B4A0F" w:rsidRDefault="0023562D" w:rsidP="000B35C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does not live at a home of the parents, or of a parent, of the person because domestic violence, incestuous harassment or other such exceptional circumstances make it unreasonable to expect the person to live at such a home; and</w:t>
      </w:r>
    </w:p>
    <w:p w14:paraId="5489291F" w14:textId="77777777" w:rsidR="0023562D" w:rsidRPr="006B4A0F" w:rsidRDefault="0023562D" w:rsidP="000B35C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is not receiving continuous support, whether directly or indirectly and whether pecuniary or otherwise, from a parent of the person or from another person who is</w:t>
      </w:r>
    </w:p>
    <w:p w14:paraId="2CFB5C62" w14:textId="77777777" w:rsidR="0023562D" w:rsidRPr="006B4A0F" w:rsidRDefault="006B4A0F" w:rsidP="00544854">
      <w:pPr>
        <w:spacing w:after="0" w:line="240" w:lineRule="auto"/>
        <w:ind w:left="1728"/>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acting as the person</w:t>
      </w:r>
      <w:r>
        <w:rPr>
          <w:rFonts w:ascii="Times New Roman" w:hAnsi="Times New Roman" w:cs="Times New Roman"/>
        </w:rPr>
        <w:t>’</w:t>
      </w:r>
      <w:r w:rsidR="0023562D" w:rsidRPr="006B4A0F">
        <w:rPr>
          <w:rFonts w:ascii="Times New Roman" w:hAnsi="Times New Roman" w:cs="Times New Roman"/>
        </w:rPr>
        <w:t>s guardian on a long-term basis; and</w:t>
      </w:r>
    </w:p>
    <w:p w14:paraId="4213F870" w14:textId="77777777" w:rsidR="0023562D" w:rsidRPr="006B4A0F" w:rsidRDefault="0023562D" w:rsidP="005448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is not receiving, on a continuous basis, any payment in the nature of income support </w:t>
      </w:r>
      <w:r w:rsidRPr="005721B3">
        <w:rPr>
          <w:rFonts w:ascii="Times New Roman" w:hAnsi="Times New Roman" w:cs="Times New Roman"/>
        </w:rPr>
        <w:t>(</w:t>
      </w:r>
      <w:r w:rsidRPr="006B4A0F">
        <w:rPr>
          <w:rFonts w:ascii="Times New Roman" w:hAnsi="Times New Roman" w:cs="Times New Roman"/>
        </w:rPr>
        <w:t>other than a benefit</w:t>
      </w:r>
      <w:r w:rsidRPr="005721B3">
        <w:rPr>
          <w:rFonts w:ascii="Times New Roman" w:hAnsi="Times New Roman" w:cs="Times New Roman"/>
        </w:rPr>
        <w:t>)</w:t>
      </w:r>
      <w:r w:rsidRPr="006B4A0F">
        <w:rPr>
          <w:rFonts w:ascii="Times New Roman" w:hAnsi="Times New Roman" w:cs="Times New Roman"/>
        </w:rPr>
        <w:t xml:space="preserve"> from the Commonwealth, a State or a Territory;</w:t>
      </w:r>
    </w:p>
    <w:p w14:paraId="132EBC8D" w14:textId="77777777" w:rsidR="0023562D" w:rsidRPr="006B4A0F" w:rsidRDefault="00544854" w:rsidP="00544854">
      <w:pPr>
        <w:spacing w:after="0" w:line="240" w:lineRule="auto"/>
        <w:ind w:left="1296" w:hanging="288"/>
        <w:jc w:val="both"/>
        <w:rPr>
          <w:rFonts w:ascii="Times New Roman" w:hAnsi="Times New Roman" w:cs="Times New Roman"/>
        </w:rPr>
      </w:pPr>
      <w:r>
        <w:rPr>
          <w:rFonts w:ascii="Times New Roman" w:hAnsi="Times New Roman" w:cs="Times New Roman"/>
          <w:b/>
        </w:rPr>
        <w:t>‘</w:t>
      </w:r>
      <w:r w:rsidR="006B4A0F" w:rsidRPr="006B4A0F">
        <w:rPr>
          <w:rFonts w:ascii="Times New Roman" w:hAnsi="Times New Roman" w:cs="Times New Roman"/>
          <w:b/>
        </w:rPr>
        <w:t>independent young person</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means a person who:</w:t>
      </w:r>
    </w:p>
    <w:p w14:paraId="03043B3A" w14:textId="77777777" w:rsidR="0023562D" w:rsidRPr="006B4A0F" w:rsidRDefault="0023562D" w:rsidP="005448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does not live, and for a continuous period of at least 6 months has not lived, at a home of the parents, or of a parent, of the person; and</w:t>
      </w:r>
    </w:p>
    <w:p w14:paraId="5460D6EB" w14:textId="77777777" w:rsidR="0023562D" w:rsidRPr="006B4A0F" w:rsidRDefault="0023562D" w:rsidP="005448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has, at a time when the person was not living at such a home, been employed on a full-time basis for a period of, or for periods that total, at least 13 weeks; and</w:t>
      </w:r>
    </w:p>
    <w:p w14:paraId="2221CDB7" w14:textId="77777777" w:rsidR="0023562D" w:rsidRPr="006B4A0F" w:rsidRDefault="0023562D" w:rsidP="005448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does not receive regular financial support from a parent of the person;</w:t>
      </w:r>
      <w:r w:rsidR="006B4A0F">
        <w:rPr>
          <w:rFonts w:ascii="Times New Roman" w:hAnsi="Times New Roman" w:cs="Times New Roman"/>
        </w:rPr>
        <w:t>”</w:t>
      </w:r>
      <w:r w:rsidRPr="006B4A0F">
        <w:rPr>
          <w:rFonts w:ascii="Times New Roman" w:hAnsi="Times New Roman" w:cs="Times New Roman"/>
        </w:rPr>
        <w:t>.</w:t>
      </w:r>
    </w:p>
    <w:p w14:paraId="05DDB5E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5974EC2" w14:textId="77777777" w:rsidR="0023562D" w:rsidRPr="00544854" w:rsidRDefault="006B4A0F" w:rsidP="00544854">
      <w:pPr>
        <w:spacing w:before="120" w:after="60" w:line="240" w:lineRule="auto"/>
        <w:jc w:val="both"/>
        <w:rPr>
          <w:rFonts w:ascii="Times New Roman" w:hAnsi="Times New Roman" w:cs="Times New Roman"/>
          <w:b/>
          <w:sz w:val="20"/>
          <w:szCs w:val="20"/>
        </w:rPr>
      </w:pPr>
      <w:r w:rsidRPr="00544854">
        <w:rPr>
          <w:rFonts w:ascii="Times New Roman" w:hAnsi="Times New Roman" w:cs="Times New Roman"/>
          <w:b/>
          <w:sz w:val="20"/>
          <w:szCs w:val="20"/>
        </w:rPr>
        <w:t>Work test not required to be satisfied by certain persons in full-time training or voluntary work</w:t>
      </w:r>
    </w:p>
    <w:p w14:paraId="38B53009"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57. </w:t>
      </w:r>
      <w:r w:rsidR="0023562D" w:rsidRPr="006B4A0F">
        <w:rPr>
          <w:rFonts w:ascii="Times New Roman" w:hAnsi="Times New Roman" w:cs="Times New Roman"/>
        </w:rPr>
        <w:t>Section 116</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is amended:</w:t>
      </w:r>
    </w:p>
    <w:p w14:paraId="1A008EA8" w14:textId="77777777" w:rsidR="0023562D" w:rsidRPr="006B4A0F" w:rsidRDefault="006B4A0F" w:rsidP="0054485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from the definition of </w:t>
      </w:r>
      <w:r>
        <w:rPr>
          <w:rFonts w:ascii="Times New Roman" w:hAnsi="Times New Roman" w:cs="Times New Roman"/>
        </w:rPr>
        <w:t>“</w:t>
      </w:r>
      <w:r w:rsidR="0023562D" w:rsidRPr="006B4A0F">
        <w:rPr>
          <w:rFonts w:ascii="Times New Roman" w:hAnsi="Times New Roman" w:cs="Times New Roman"/>
        </w:rPr>
        <w:t>excepted day</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44854">
        <w:rPr>
          <w:rFonts w:ascii="Times New Roman" w:hAnsi="Times New Roman" w:cs="Times New Roman"/>
        </w:rPr>
        <w:t>(3</w:t>
      </w:r>
      <w:r w:rsidRPr="00544854">
        <w:rPr>
          <w:rFonts w:ascii="Times New Roman" w:hAnsi="Times New Roman" w:cs="Times New Roman"/>
          <w:smallCaps/>
        </w:rPr>
        <w:t xml:space="preserve">b), </w:t>
      </w:r>
      <w:r w:rsidR="0023562D" w:rsidRPr="00544854">
        <w:rPr>
          <w:rFonts w:ascii="Times New Roman" w:hAnsi="Times New Roman" w:cs="Times New Roman"/>
        </w:rPr>
        <w:t>(5),</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26D7E27" w14:textId="77777777" w:rsidR="0023562D" w:rsidRPr="006B4A0F" w:rsidRDefault="006B4A0F" w:rsidP="0054485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5D8D5DB5" w14:textId="77777777" w:rsidR="0023562D" w:rsidRPr="006B4A0F" w:rsidRDefault="006B4A0F" w:rsidP="009E5C6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1350C3CB" w14:textId="77777777" w:rsidR="0023562D" w:rsidRPr="006B4A0F" w:rsidRDefault="0023562D" w:rsidP="0054485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has not turned 18 is, on a day during a relevant period under subsection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engaged in an approved full-time training course; and</w:t>
      </w:r>
    </w:p>
    <w:p w14:paraId="1C7410D3" w14:textId="77777777" w:rsidR="0023562D" w:rsidRPr="006B4A0F" w:rsidRDefault="0023562D" w:rsidP="0054485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started the course on or after 1 January 1990; and</w:t>
      </w:r>
    </w:p>
    <w:p w14:paraId="2BB62C78" w14:textId="77777777" w:rsidR="0023562D" w:rsidRPr="006B4A0F" w:rsidRDefault="0023562D" w:rsidP="0054485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person had been a qualified beneficiary for a continuous period of at least 3 months immediately before he or she started the course;</w:t>
      </w:r>
    </w:p>
    <w:p w14:paraId="06D4CBD1" w14:textId="77777777" w:rsidR="0023562D" w:rsidRPr="006B4A0F" w:rsidRDefault="0023562D" w:rsidP="00544854">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then, subject to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the person is not required to satisfy the Secretary of either of the matters set out in subparagraphs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respect of that day.</w:t>
      </w:r>
    </w:p>
    <w:p w14:paraId="2C9BCAB2" w14:textId="77777777" w:rsidR="0023562D" w:rsidRPr="006B4A0F" w:rsidRDefault="006B4A0F" w:rsidP="009E5C6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6FBBEA39" w14:textId="77777777" w:rsidR="0023562D" w:rsidRPr="006B4A0F" w:rsidRDefault="0023562D" w:rsidP="00BB347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has turned 55 and is in receipt of unemployment benefit is, on a day during a relevant period for the purposes of subsection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engaged in an approved full-time training course; and</w:t>
      </w:r>
    </w:p>
    <w:p w14:paraId="17158B90" w14:textId="77777777" w:rsidR="0023562D" w:rsidRPr="006B4A0F" w:rsidRDefault="0023562D" w:rsidP="00BB347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started the course on or after 1 January 1990;</w:t>
      </w:r>
    </w:p>
    <w:p w14:paraId="3097DAB8" w14:textId="77777777" w:rsidR="0023562D" w:rsidRPr="006B4A0F" w:rsidRDefault="006B4A0F" w:rsidP="009E5C68">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then, subject to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the person is not required to satisfy the Secretary of either of the matters set out in subparagraphs 116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in respect of that day.</w:t>
      </w:r>
      <w:r>
        <w:rPr>
          <w:rFonts w:ascii="Times New Roman" w:hAnsi="Times New Roman" w:cs="Times New Roman"/>
        </w:rPr>
        <w:t>”</w:t>
      </w:r>
      <w:r w:rsidR="0023562D" w:rsidRPr="006B4A0F">
        <w:rPr>
          <w:rFonts w:ascii="Times New Roman" w:hAnsi="Times New Roman" w:cs="Times New Roman"/>
        </w:rPr>
        <w:t>;</w:t>
      </w:r>
    </w:p>
    <w:p w14:paraId="4CAEA2A7" w14:textId="77777777" w:rsidR="0023562D" w:rsidRPr="006B4A0F" w:rsidRDefault="006B4A0F" w:rsidP="009E5C6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w:t>
      </w:r>
    </w:p>
    <w:p w14:paraId="62A2CA64" w14:textId="77777777" w:rsidR="0023562D" w:rsidRPr="006B4A0F" w:rsidRDefault="006B4A0F" w:rsidP="009E5C6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1A3B437C" w14:textId="77777777" w:rsidR="0023562D" w:rsidRPr="006B4A0F" w:rsidRDefault="006B4A0F" w:rsidP="009E5C6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6E98A7C3" w14:textId="77777777" w:rsidR="0023562D" w:rsidRPr="006B4A0F" w:rsidRDefault="0023562D" w:rsidP="009E5C6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has not turned 18 is, on a day during a relevant period under subsection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engaged in full-time voluntary work with an approved organisation; and</w:t>
      </w:r>
    </w:p>
    <w:p w14:paraId="7168DB1F" w14:textId="77777777" w:rsidR="0023562D" w:rsidRPr="006B4A0F" w:rsidRDefault="0023562D" w:rsidP="009E5C6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started working for the organisation on or after 1 January 1990; and</w:t>
      </w:r>
    </w:p>
    <w:p w14:paraId="5EAB3B0E" w14:textId="77777777" w:rsidR="0023562D" w:rsidRPr="006B4A0F" w:rsidRDefault="0023562D" w:rsidP="009E5C6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person had been a qualified beneficiary for a continuous period of at least 3 months immediately before he or she started working for the organisation;</w:t>
      </w:r>
    </w:p>
    <w:p w14:paraId="6A057F98" w14:textId="77777777" w:rsidR="0023562D" w:rsidRPr="006B4A0F" w:rsidRDefault="0023562D" w:rsidP="009E5C68">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then, subject to subsection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the person is not required to satisfy the Secretary of either of the matters set out in subparagraphs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respect of that day.</w:t>
      </w:r>
    </w:p>
    <w:p w14:paraId="6FFCDF8E" w14:textId="77777777" w:rsidR="0023562D" w:rsidRPr="006B4A0F" w:rsidRDefault="006B4A0F" w:rsidP="009E5C6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531935A8" w14:textId="77777777" w:rsidR="0023562D" w:rsidRPr="006B4A0F" w:rsidRDefault="0023562D" w:rsidP="009E5C6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has turned 55 and is in receipt of unemployment benefit is, on a day during a relevant period for the purposes of subsection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engaged in full-time voluntary work with an approved organisation; and</w:t>
      </w:r>
    </w:p>
    <w:p w14:paraId="092C5D9A" w14:textId="77777777" w:rsidR="0023562D" w:rsidRPr="006B4A0F" w:rsidRDefault="0023562D" w:rsidP="009E5C6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started working for the organisation on or after 1 January 1990;</w:t>
      </w:r>
    </w:p>
    <w:p w14:paraId="060FA22F" w14:textId="77777777" w:rsidR="0023562D" w:rsidRPr="006B4A0F" w:rsidRDefault="0023562D" w:rsidP="009E5C68">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then, subject to subsection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the person is not required to satisfy the Secretary of either of the matters set out in subparagraphs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respect of that day.</w:t>
      </w:r>
      <w:r w:rsidR="006B4A0F">
        <w:rPr>
          <w:rFonts w:ascii="Times New Roman" w:hAnsi="Times New Roman" w:cs="Times New Roman"/>
        </w:rPr>
        <w:t>”</w:t>
      </w:r>
      <w:r w:rsidRPr="006B4A0F">
        <w:rPr>
          <w:rFonts w:ascii="Times New Roman" w:hAnsi="Times New Roman" w:cs="Times New Roman"/>
        </w:rPr>
        <w:t>;</w:t>
      </w:r>
    </w:p>
    <w:p w14:paraId="20CD9242" w14:textId="77777777" w:rsidR="0023562D" w:rsidRPr="006B4A0F" w:rsidRDefault="006B4A0F" w:rsidP="009E5C6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w:t>
      </w:r>
    </w:p>
    <w:p w14:paraId="0970B5C3" w14:textId="77777777" w:rsidR="0023562D" w:rsidRPr="006B4A0F" w:rsidRDefault="0023562D" w:rsidP="009E5C68">
      <w:pPr>
        <w:spacing w:after="0" w:line="240" w:lineRule="auto"/>
        <w:ind w:left="720" w:hanging="288"/>
        <w:jc w:val="both"/>
        <w:rPr>
          <w:rFonts w:ascii="Times New Roman" w:hAnsi="Times New Roman" w:cs="Times New Roman"/>
        </w:rPr>
      </w:pPr>
      <w:r w:rsidRPr="009E5C68">
        <w:rPr>
          <w:rFonts w:ascii="Times New Roman" w:hAnsi="Times New Roman" w:cs="Times New Roman"/>
          <w:b/>
        </w:rPr>
        <w:t>(f)</w:t>
      </w:r>
      <w:r w:rsidRPr="006B4A0F">
        <w:rPr>
          <w:rFonts w:ascii="Times New Roman" w:hAnsi="Times New Roman" w:cs="Times New Roman"/>
        </w:rPr>
        <w:t xml:space="preserve"> by omitting from paragraph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 xml:space="preserve">whether because of that subsection or subsection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 xml:space="preserve"> and substituting </w:t>
      </w:r>
      <w:r w:rsidR="006B4A0F">
        <w:rPr>
          <w:rFonts w:ascii="Times New Roman" w:hAnsi="Times New Roman" w:cs="Times New Roman"/>
        </w:rPr>
        <w:t>“</w:t>
      </w:r>
      <w:r w:rsidRPr="006B4A0F">
        <w:rPr>
          <w:rFonts w:ascii="Times New Roman" w:hAnsi="Times New Roman" w:cs="Times New Roman"/>
        </w:rPr>
        <w:t xml:space="preserve">because of subsection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3</w:t>
      </w:r>
      <w:r w:rsidR="006B4A0F" w:rsidRPr="006B4A0F">
        <w:rPr>
          <w:rFonts w:ascii="Times New Roman" w:hAnsi="Times New Roman" w:cs="Times New Roman"/>
          <w:smallCaps/>
        </w:rPr>
        <w:t>a</w:t>
      </w:r>
      <w:r w:rsidRPr="005721B3">
        <w:rPr>
          <w:rFonts w:ascii="Times New Roman" w:hAnsi="Times New Roman" w:cs="Times New Roman"/>
        </w:rPr>
        <w:t>)</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3</w:t>
      </w:r>
      <w:r w:rsidR="006B4A0F" w:rsidRPr="006B4A0F">
        <w:rPr>
          <w:rFonts w:ascii="Times New Roman" w:hAnsi="Times New Roman" w:cs="Times New Roman"/>
          <w:smallCaps/>
        </w:rPr>
        <w:t>b</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5</w:t>
      </w:r>
      <w:r w:rsidR="006B4A0F" w:rsidRPr="006B4A0F">
        <w:rPr>
          <w:rFonts w:ascii="Times New Roman" w:hAnsi="Times New Roman" w:cs="Times New Roman"/>
          <w:smallCaps/>
        </w:rPr>
        <w:t>a</w:t>
      </w:r>
      <w:r w:rsidRPr="005721B3">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 xml:space="preserve">or </w:t>
      </w:r>
      <w:r w:rsidRPr="005721B3">
        <w:rPr>
          <w:rFonts w:ascii="Times New Roman" w:hAnsi="Times New Roman" w:cs="Times New Roman"/>
        </w:rPr>
        <w:t>(</w:t>
      </w:r>
      <w:r w:rsidRPr="006B4A0F">
        <w:rPr>
          <w:rFonts w:ascii="Times New Roman" w:hAnsi="Times New Roman" w:cs="Times New Roman"/>
        </w:rPr>
        <w:t>5</w:t>
      </w:r>
      <w:r w:rsidR="006B4A0F" w:rsidRPr="006B4A0F">
        <w:rPr>
          <w:rFonts w:ascii="Times New Roman" w:hAnsi="Times New Roman" w:cs="Times New Roman"/>
          <w:smallCaps/>
        </w:rPr>
        <w:t>b</w:t>
      </w:r>
      <w:r w:rsidR="006B4A0F" w:rsidRPr="005721B3">
        <w:rPr>
          <w:rFonts w:ascii="Times New Roman" w:hAnsi="Times New Roman" w:cs="Times New Roman"/>
          <w:smallCaps/>
        </w:rPr>
        <w:t>)</w:t>
      </w:r>
      <w:r w:rsidR="006B4A0F">
        <w:rPr>
          <w:rFonts w:ascii="Times New Roman" w:hAnsi="Times New Roman" w:cs="Times New Roman"/>
          <w:smallCaps/>
        </w:rPr>
        <w:t>”</w:t>
      </w:r>
      <w:r w:rsidR="006B4A0F" w:rsidRPr="006B4A0F">
        <w:rPr>
          <w:rFonts w:ascii="Times New Roman" w:hAnsi="Times New Roman" w:cs="Times New Roman"/>
          <w:smallCaps/>
        </w:rPr>
        <w:t>;</w:t>
      </w:r>
    </w:p>
    <w:p w14:paraId="43F9ADC4" w14:textId="77777777" w:rsidR="0023562D" w:rsidRPr="006B4A0F" w:rsidRDefault="006B4A0F" w:rsidP="009E5C6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w:t>
      </w:r>
    </w:p>
    <w:p w14:paraId="5C8C0D52"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Subsections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do not apply in relation to a person to whom subsection 116</w:t>
      </w:r>
      <w:r w:rsidRPr="006B4A0F">
        <w:rPr>
          <w:rFonts w:ascii="Times New Roman" w:hAnsi="Times New Roman" w:cs="Times New Roman"/>
          <w:smallCaps/>
        </w:rPr>
        <w:t>b</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applies, or would apply but for subsection 116</w:t>
      </w:r>
      <w:r w:rsidRPr="006B4A0F">
        <w:rPr>
          <w:rFonts w:ascii="Times New Roman" w:hAnsi="Times New Roman" w:cs="Times New Roman"/>
          <w:smallCaps/>
        </w:rPr>
        <w:t>b</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03E7E9D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301C765"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b/>
        </w:rPr>
        <w:lastRenderedPageBreak/>
        <w:t xml:space="preserve">58. </w:t>
      </w:r>
      <w:r w:rsidR="0023562D" w:rsidRPr="006B4A0F">
        <w:rPr>
          <w:rFonts w:ascii="Times New Roman" w:hAnsi="Times New Roman" w:cs="Times New Roman"/>
        </w:rPr>
        <w:t>After section 116</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the following section is inserted:</w:t>
      </w:r>
    </w:p>
    <w:p w14:paraId="264B710B" w14:textId="77777777" w:rsidR="0023562D" w:rsidRPr="00B57CE0" w:rsidRDefault="006B4A0F" w:rsidP="00B57CE0">
      <w:pPr>
        <w:spacing w:before="120" w:after="60" w:line="240" w:lineRule="auto"/>
        <w:jc w:val="both"/>
        <w:rPr>
          <w:rFonts w:ascii="Times New Roman" w:hAnsi="Times New Roman" w:cs="Times New Roman"/>
          <w:b/>
          <w:sz w:val="20"/>
        </w:rPr>
      </w:pPr>
      <w:r w:rsidRPr="00B57CE0">
        <w:rPr>
          <w:rFonts w:ascii="Times New Roman" w:hAnsi="Times New Roman" w:cs="Times New Roman"/>
          <w:b/>
          <w:sz w:val="20"/>
        </w:rPr>
        <w:t>Work test not required to be satisfied by certain older persons in full-time training or voluntary work or in substantial part-time work</w:t>
      </w:r>
    </w:p>
    <w:p w14:paraId="373C7682" w14:textId="77777777" w:rsidR="0023562D" w:rsidRPr="00B57CE0" w:rsidRDefault="006B4A0F" w:rsidP="00B57CE0">
      <w:pPr>
        <w:spacing w:after="0" w:line="240" w:lineRule="auto"/>
        <w:ind w:firstLine="432"/>
        <w:rPr>
          <w:rFonts w:ascii="Times New Roman" w:hAnsi="Times New Roman" w:cs="Times New Roman"/>
        </w:rPr>
      </w:pPr>
      <w:r w:rsidRPr="00B57CE0">
        <w:rPr>
          <w:rFonts w:ascii="Times New Roman" w:hAnsi="Times New Roman" w:cs="Times New Roman"/>
        </w:rPr>
        <w:t>“</w:t>
      </w:r>
      <w:r w:rsidR="0023562D" w:rsidRPr="00B57CE0">
        <w:rPr>
          <w:rFonts w:ascii="Times New Roman" w:hAnsi="Times New Roman" w:cs="Times New Roman"/>
        </w:rPr>
        <w:t>116</w:t>
      </w:r>
      <w:r w:rsidRPr="00B57CE0">
        <w:rPr>
          <w:rFonts w:ascii="Times New Roman" w:hAnsi="Times New Roman" w:cs="Times New Roman"/>
          <w:smallCaps/>
        </w:rPr>
        <w:t>b</w:t>
      </w:r>
      <w:r w:rsidR="0023562D" w:rsidRPr="00B57CE0">
        <w:rPr>
          <w:rFonts w:ascii="Times New Roman" w:hAnsi="Times New Roman" w:cs="Times New Roman"/>
        </w:rPr>
        <w:t>. (1) In this section:</w:t>
      </w:r>
    </w:p>
    <w:p w14:paraId="259B25F4" w14:textId="77777777" w:rsidR="0023562D" w:rsidRPr="006B4A0F" w:rsidRDefault="006B4A0F" w:rsidP="00B57CE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approved full-time training course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 course in relation to which an approval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is in force;</w:t>
      </w:r>
    </w:p>
    <w:p w14:paraId="4C0BDB7B" w14:textId="77777777" w:rsidR="0023562D" w:rsidRPr="006B4A0F" w:rsidRDefault="006B4A0F" w:rsidP="00B57CE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approved organisation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an organisation in relation to which an approval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is in force;</w:t>
      </w:r>
    </w:p>
    <w:p w14:paraId="7DEFCF5A" w14:textId="60FEC7C5" w:rsidR="0023562D" w:rsidRPr="006B4A0F" w:rsidRDefault="006B4A0F" w:rsidP="00B57CE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average male full-time weekly earnings</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in relation to employment undertaken during a calendar year, means the amount set out under the headings </w:t>
      </w:r>
      <w:r>
        <w:rPr>
          <w:rFonts w:ascii="Times New Roman" w:hAnsi="Times New Roman" w:cs="Times New Roman"/>
        </w:rPr>
        <w:t>‘</w:t>
      </w:r>
      <w:r w:rsidR="0023562D" w:rsidRPr="006B4A0F">
        <w:rPr>
          <w:rFonts w:ascii="Times New Roman" w:hAnsi="Times New Roman" w:cs="Times New Roman"/>
        </w:rPr>
        <w:t>males—full-time adults—average weekly ordinary time earnings</w:t>
      </w:r>
      <w:r>
        <w:rPr>
          <w:rFonts w:ascii="Times New Roman" w:hAnsi="Times New Roman" w:cs="Times New Roman"/>
        </w:rPr>
        <w:t>’</w:t>
      </w:r>
      <w:r w:rsidR="0023562D" w:rsidRPr="006B4A0F">
        <w:rPr>
          <w:rFonts w:ascii="Times New Roman" w:hAnsi="Times New Roman" w:cs="Times New Roman"/>
        </w:rPr>
        <w:t xml:space="preserve"> in the document entitled </w:t>
      </w:r>
      <w:r>
        <w:rPr>
          <w:rFonts w:ascii="Times New Roman" w:hAnsi="Times New Roman" w:cs="Times New Roman"/>
        </w:rPr>
        <w:t>‘</w:t>
      </w:r>
      <w:r w:rsidR="0023562D" w:rsidRPr="006B4A0F">
        <w:rPr>
          <w:rFonts w:ascii="Times New Roman" w:hAnsi="Times New Roman" w:cs="Times New Roman"/>
        </w:rPr>
        <w:t>Average Weekly Earnings, Australia, Preliminary</w:t>
      </w:r>
      <w:r>
        <w:rPr>
          <w:rFonts w:ascii="Times New Roman" w:hAnsi="Times New Roman" w:cs="Times New Roman"/>
        </w:rPr>
        <w:t>’</w:t>
      </w:r>
      <w:r w:rsidR="0023562D" w:rsidRPr="006B4A0F">
        <w:rPr>
          <w:rFonts w:ascii="Times New Roman" w:hAnsi="Times New Roman" w:cs="Times New Roman"/>
        </w:rPr>
        <w:t xml:space="preserve"> published by the Australian Statistician most recently before 1 January in that calendar year;</w:t>
      </w:r>
    </w:p>
    <w:p w14:paraId="73F2AF72" w14:textId="27A1B82E" w:rsidR="0023562D" w:rsidRPr="006B4A0F" w:rsidRDefault="006B4A0F" w:rsidP="00B57CE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excepted day</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in relation to a person, means a day in respect of which, because of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the person is not required to satisfy the Secretary of either of the matters set out in subparagraphs 116</w:t>
      </w:r>
      <w:r w:rsidR="008A758B">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w:t>
      </w:r>
    </w:p>
    <w:p w14:paraId="40419D14" w14:textId="77777777" w:rsidR="0023562D" w:rsidRPr="006B4A0F" w:rsidRDefault="006B4A0F" w:rsidP="00B57CE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qualified beneficiary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person who is in receipt of:</w:t>
      </w:r>
    </w:p>
    <w:p w14:paraId="3033DB10" w14:textId="77777777" w:rsidR="0023562D" w:rsidRPr="006B4A0F" w:rsidRDefault="0023562D" w:rsidP="00930ED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unemployment benefit; or</w:t>
      </w:r>
    </w:p>
    <w:p w14:paraId="5067C3A3" w14:textId="77777777" w:rsidR="0023562D" w:rsidRPr="006B4A0F" w:rsidRDefault="0023562D" w:rsidP="00930ED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sickness benefit; or</w:t>
      </w:r>
    </w:p>
    <w:p w14:paraId="37C9215A" w14:textId="77777777" w:rsidR="0023562D" w:rsidRPr="006B4A0F" w:rsidRDefault="0023562D" w:rsidP="00930ED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special benefit; or</w:t>
      </w:r>
    </w:p>
    <w:p w14:paraId="3A114B11" w14:textId="77777777" w:rsidR="0023562D" w:rsidRPr="006B4A0F" w:rsidRDefault="0023562D" w:rsidP="00930ED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sole parent</w:t>
      </w:r>
      <w:r w:rsidR="006B4A0F">
        <w:rPr>
          <w:rFonts w:ascii="Times New Roman" w:hAnsi="Times New Roman" w:cs="Times New Roman"/>
        </w:rPr>
        <w:t>’</w:t>
      </w:r>
      <w:r w:rsidRPr="006B4A0F">
        <w:rPr>
          <w:rFonts w:ascii="Times New Roman" w:hAnsi="Times New Roman" w:cs="Times New Roman"/>
        </w:rPr>
        <w:t>s pension; or</w:t>
      </w:r>
    </w:p>
    <w:p w14:paraId="4479AF0E" w14:textId="77777777" w:rsidR="0023562D" w:rsidRPr="006B4A0F" w:rsidRDefault="0023562D" w:rsidP="00930ED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payments as a trainee in full-time training under a program included in the programs known as Labour Force Programs;</w:t>
      </w:r>
    </w:p>
    <w:p w14:paraId="0B3D8ACD" w14:textId="77777777" w:rsidR="0023562D" w:rsidRPr="006B4A0F" w:rsidRDefault="006B4A0F" w:rsidP="00930EDE">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year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calendar year.</w:t>
      </w:r>
    </w:p>
    <w:p w14:paraId="53027E5D"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National Director of the Commonwealth Employment Service may, for the purposes of this section, by writing:</w:t>
      </w:r>
    </w:p>
    <w:p w14:paraId="21B68FDA" w14:textId="77777777" w:rsidR="0023562D" w:rsidRPr="006B4A0F" w:rsidRDefault="0023562D" w:rsidP="00930ED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approve full-time training courses of up to 13 weeks duration, being courses considered by the National Director to be vocationally useful; and</w:t>
      </w:r>
    </w:p>
    <w:p w14:paraId="73B95E68" w14:textId="77777777" w:rsidR="0023562D" w:rsidRPr="006B4A0F" w:rsidRDefault="0023562D" w:rsidP="00930ED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approve organisations that offer persons full-time voluntary work, being organisations that the National Director considers provide vocationally useful voluntary work.</w:t>
      </w:r>
    </w:p>
    <w:p w14:paraId="2967AF2C" w14:textId="77777777" w:rsidR="0023562D" w:rsidRPr="006B4A0F" w:rsidRDefault="006B4A0F" w:rsidP="00930EDE">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9B7FA56" w14:textId="77777777" w:rsidR="0023562D" w:rsidRPr="006B4A0F" w:rsidRDefault="0023562D" w:rsidP="00930ED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has turned 55 is, on a day during a relevant period for the purposes of subsection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engaged in an approved full-time training course; and</w:t>
      </w:r>
    </w:p>
    <w:p w14:paraId="720B766D" w14:textId="77777777" w:rsidR="0023562D" w:rsidRPr="006B4A0F" w:rsidRDefault="0023562D" w:rsidP="00930ED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started the course on or after 1 January 1990; and</w:t>
      </w:r>
    </w:p>
    <w:p w14:paraId="3CCB34D9" w14:textId="77777777" w:rsidR="0023562D" w:rsidRPr="006B4A0F" w:rsidRDefault="0023562D" w:rsidP="00930ED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person had been a qualified beneficiary for a continuous period</w:t>
      </w:r>
    </w:p>
    <w:p w14:paraId="5AB74F68" w14:textId="77777777" w:rsidR="0023562D" w:rsidRPr="006B4A0F" w:rsidRDefault="006B4A0F" w:rsidP="00A60000">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of at least 12 months immediately before he or she started the course;</w:t>
      </w:r>
    </w:p>
    <w:p w14:paraId="456E3C2C"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then, subject to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the person is not required to satisfy the Secretary of either of the matters set out in subparagraphs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respect of that day.</w:t>
      </w:r>
    </w:p>
    <w:p w14:paraId="31073356" w14:textId="77777777" w:rsidR="0023562D" w:rsidRPr="006B4A0F" w:rsidRDefault="006B4A0F" w:rsidP="00A60000">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relation to a day in a year in relation to a person if:</w:t>
      </w:r>
    </w:p>
    <w:p w14:paraId="7C492B6D"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there are already 130 days in the year that are excepted days in relation to the person; or</w:t>
      </w:r>
    </w:p>
    <w:p w14:paraId="1E13F5DA"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having regard to opportunities, or possible opportunities, for employment that became available to the person on or before the day, the Secretary considers that subsection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should not apply in relation to the day.</w:t>
      </w:r>
    </w:p>
    <w:p w14:paraId="7ECB6C68" w14:textId="77777777" w:rsidR="0023562D" w:rsidRPr="006B4A0F" w:rsidRDefault="006B4A0F" w:rsidP="00A60000">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5D0AC52B"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has turned 55 is, on a day during a relevant period for the purposes of subsection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engaged in full-time voluntary work with an approved organisation; and</w:t>
      </w:r>
    </w:p>
    <w:p w14:paraId="013AF856"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started working for the organisation on or after 1 January 1990; and</w:t>
      </w:r>
    </w:p>
    <w:p w14:paraId="4E55BC6E"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person had been a qualified beneficiary for a continuous period of at least 12 months immediately before he or she stared working for the organisation;</w:t>
      </w:r>
    </w:p>
    <w:p w14:paraId="4A2AA2DA"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then, subject to subsection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the person is not required to satisfy the Secretary of either of the matters set out in subparagraphs 116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respect of that day.</w:t>
      </w:r>
    </w:p>
    <w:p w14:paraId="60B650CC" w14:textId="77777777" w:rsidR="0023562D" w:rsidRPr="006B4A0F" w:rsidRDefault="006B4A0F" w:rsidP="005054B7">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relation to a day in a year in relation to a person if:</w:t>
      </w:r>
    </w:p>
    <w:p w14:paraId="4D468683"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there are already 130 days in the year that are excepted days in relation to the person; or</w:t>
      </w:r>
    </w:p>
    <w:p w14:paraId="25A338B7"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there are already 65 consecutive working days in the year that are excepted days in relation to the person because of the person</w:t>
      </w:r>
      <w:r w:rsidR="006B4A0F">
        <w:rPr>
          <w:rFonts w:ascii="Times New Roman" w:hAnsi="Times New Roman" w:cs="Times New Roman"/>
        </w:rPr>
        <w:t>’</w:t>
      </w:r>
      <w:r w:rsidRPr="006B4A0F">
        <w:rPr>
          <w:rFonts w:ascii="Times New Roman" w:hAnsi="Times New Roman" w:cs="Times New Roman"/>
        </w:rPr>
        <w:t>s work for that organisation; or</w:t>
      </w:r>
    </w:p>
    <w:p w14:paraId="01C39841" w14:textId="77777777" w:rsidR="0023562D" w:rsidRPr="006B4A0F" w:rsidRDefault="0023562D" w:rsidP="00A6000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having regard to opportunities, or possible opportunities, for employment that became available to the person on or before the day, the Secretary considers that subsection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should not apply in relation to the day.</w:t>
      </w:r>
    </w:p>
    <w:p w14:paraId="47B4ABF0" w14:textId="77777777" w:rsidR="0023562D" w:rsidRPr="006B4A0F" w:rsidRDefault="006B4A0F" w:rsidP="006A7FDA">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who has turned 55:</w:t>
      </w:r>
    </w:p>
    <w:p w14:paraId="7934E41D" w14:textId="77777777" w:rsidR="0023562D" w:rsidRPr="006B4A0F" w:rsidRDefault="0023562D" w:rsidP="006A7FD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in receipt of unemployment benefit; and</w:t>
      </w:r>
    </w:p>
    <w:p w14:paraId="7D2019C7" w14:textId="77777777" w:rsidR="0023562D" w:rsidRPr="006B4A0F" w:rsidRDefault="0023562D" w:rsidP="006A7FD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on or after 1 January 1990, commences in employment in respect of which he or she earns at least 35% of average male full-time weekly earnings; and</w:t>
      </w:r>
    </w:p>
    <w:p w14:paraId="5389E133" w14:textId="77777777" w:rsidR="0023562D" w:rsidRPr="006B4A0F" w:rsidRDefault="0023562D" w:rsidP="006A7FD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has been a qualified beneficiary for a continuous period of at least 12 months immediately before commencing that employment;</w:t>
      </w:r>
    </w:p>
    <w:p w14:paraId="6B914FB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the person is to be taken to have satisfied the Secretary of all the matters set out in subparagraphs 116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in respect of any period while the person remains in that employment.</w:t>
      </w:r>
    </w:p>
    <w:p w14:paraId="40AD33A5"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A decision of the National Director of the Commonwealth Employment Service for the purposes of this section in relation to the approval of training courses or organisations is not a decision of an officer for the purposes of Part XIX.</w:t>
      </w:r>
      <w:r>
        <w:rPr>
          <w:rFonts w:ascii="Times New Roman" w:hAnsi="Times New Roman" w:cs="Times New Roman"/>
        </w:rPr>
        <w:t>”</w:t>
      </w:r>
      <w:r w:rsidR="0023562D" w:rsidRPr="006B4A0F">
        <w:rPr>
          <w:rFonts w:ascii="Times New Roman" w:hAnsi="Times New Roman" w:cs="Times New Roman"/>
        </w:rPr>
        <w:t>.</w:t>
      </w:r>
    </w:p>
    <w:p w14:paraId="4FA3121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DF9CB55" w14:textId="77777777" w:rsidR="0023562D" w:rsidRPr="003A5A54" w:rsidRDefault="0023562D" w:rsidP="003A5A54">
      <w:pPr>
        <w:spacing w:before="120" w:after="60" w:line="240" w:lineRule="auto"/>
        <w:jc w:val="both"/>
        <w:rPr>
          <w:rFonts w:ascii="Times New Roman" w:hAnsi="Times New Roman" w:cs="Times New Roman"/>
          <w:b/>
          <w:sz w:val="20"/>
        </w:rPr>
      </w:pPr>
      <w:r w:rsidRPr="003A5A54">
        <w:rPr>
          <w:rFonts w:ascii="Times New Roman" w:hAnsi="Times New Roman" w:cs="Times New Roman"/>
          <w:b/>
          <w:sz w:val="20"/>
        </w:rPr>
        <w:t>Rate of unemployment and sickness benefit</w:t>
      </w:r>
    </w:p>
    <w:p w14:paraId="32FA4097" w14:textId="77777777" w:rsidR="0023562D" w:rsidRPr="006B4A0F" w:rsidRDefault="006B4A0F" w:rsidP="003A5A54">
      <w:pPr>
        <w:spacing w:after="0" w:line="240" w:lineRule="auto"/>
        <w:ind w:firstLine="432"/>
        <w:rPr>
          <w:rFonts w:ascii="Times New Roman" w:hAnsi="Times New Roman" w:cs="Times New Roman"/>
        </w:rPr>
      </w:pPr>
      <w:r w:rsidRPr="006B4A0F">
        <w:rPr>
          <w:rFonts w:ascii="Times New Roman" w:hAnsi="Times New Roman" w:cs="Times New Roman"/>
          <w:b/>
        </w:rPr>
        <w:t xml:space="preserve">59. </w:t>
      </w:r>
      <w:r w:rsidR="0023562D" w:rsidRPr="006B4A0F">
        <w:rPr>
          <w:rFonts w:ascii="Times New Roman" w:hAnsi="Times New Roman" w:cs="Times New Roman"/>
        </w:rPr>
        <w:t>Section 118 of the Principal Act is amended:</w:t>
      </w:r>
    </w:p>
    <w:p w14:paraId="458CA9FC" w14:textId="77777777" w:rsidR="0023562D" w:rsidRPr="006B4A0F" w:rsidRDefault="0023562D" w:rsidP="003A5A54">
      <w:pPr>
        <w:spacing w:after="0" w:line="240" w:lineRule="auto"/>
        <w:ind w:left="720" w:hanging="288"/>
        <w:jc w:val="both"/>
        <w:rPr>
          <w:rFonts w:ascii="Times New Roman" w:hAnsi="Times New Roman" w:cs="Times New Roman"/>
        </w:rPr>
      </w:pPr>
      <w:r w:rsidRPr="003A5A54">
        <w:rPr>
          <w:rFonts w:ascii="Times New Roman" w:hAnsi="Times New Roman" w:cs="Times New Roman"/>
          <w:b/>
        </w:rPr>
        <w:t>(a)</w:t>
      </w:r>
      <w:r w:rsidRPr="006B4A0F">
        <w:rPr>
          <w:rFonts w:ascii="Times New Roman" w:hAnsi="Times New Roman" w:cs="Times New Roman"/>
        </w:rPr>
        <w:t xml:space="preserve"> by omitting from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and has no dependants</w:t>
      </w:r>
      <w:r w:rsidR="006B4A0F">
        <w:rPr>
          <w:rFonts w:ascii="Times New Roman" w:hAnsi="Times New Roman" w:cs="Times New Roman"/>
        </w:rPr>
        <w:t>”</w:t>
      </w:r>
      <w:r w:rsidRPr="006B4A0F">
        <w:rPr>
          <w:rFonts w:ascii="Times New Roman" w:hAnsi="Times New Roman" w:cs="Times New Roman"/>
        </w:rPr>
        <w:t xml:space="preserve"> and substituting </w:t>
      </w:r>
      <w:r w:rsidR="006B4A0F">
        <w:rPr>
          <w:rFonts w:ascii="Times New Roman" w:hAnsi="Times New Roman" w:cs="Times New Roman"/>
        </w:rPr>
        <w:t>“</w:t>
      </w:r>
      <w:r w:rsidRPr="006B4A0F">
        <w:rPr>
          <w:rFonts w:ascii="Times New Roman" w:hAnsi="Times New Roman" w:cs="Times New Roman"/>
        </w:rPr>
        <w:t xml:space="preserve">, has no dependants and is not covered by paragraph </w:t>
      </w:r>
      <w:r w:rsidRPr="005721B3">
        <w:rPr>
          <w:rFonts w:ascii="Times New Roman" w:hAnsi="Times New Roman" w:cs="Times New Roman"/>
        </w:rPr>
        <w:t>(</w:t>
      </w:r>
      <w:r w:rsidRPr="006B4A0F">
        <w:rPr>
          <w:rFonts w:ascii="Times New Roman" w:hAnsi="Times New Roman" w:cs="Times New Roman"/>
        </w:rPr>
        <w:t>aa</w:t>
      </w:r>
      <w:r w:rsidRPr="005721B3">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40620D2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CA04F04" w14:textId="77777777" w:rsidR="0023562D" w:rsidRPr="006B4A0F" w:rsidRDefault="006B4A0F" w:rsidP="003A5A5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7D0413DB" w14:textId="77777777" w:rsidR="0023562D" w:rsidRPr="006B4A0F" w:rsidRDefault="006B4A0F" w:rsidP="003A5A54">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where the beneficiary:</w:t>
      </w:r>
    </w:p>
    <w:p w14:paraId="207ABCBC" w14:textId="77777777" w:rsidR="0023562D" w:rsidRPr="006B4A0F"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is an unmarried person; and</w:t>
      </w:r>
    </w:p>
    <w:p w14:paraId="1FA73BA9" w14:textId="77777777" w:rsidR="0023562D" w:rsidRPr="006B4A0F"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has not turned 18; and</w:t>
      </w:r>
    </w:p>
    <w:p w14:paraId="6DA8812F" w14:textId="77777777" w:rsidR="0023562D" w:rsidRPr="006B4A0F"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has no dependants; and</w:t>
      </w:r>
    </w:p>
    <w:p w14:paraId="7470CA27" w14:textId="77777777" w:rsidR="003A5A54"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is an independent you</w:t>
      </w:r>
      <w:r w:rsidR="003A5A54">
        <w:rPr>
          <w:rFonts w:ascii="Times New Roman" w:hAnsi="Times New Roman" w:cs="Times New Roman"/>
        </w:rPr>
        <w:t>ng person or a homeless person;</w:t>
      </w:r>
    </w:p>
    <w:p w14:paraId="26083188" w14:textId="77777777" w:rsidR="0023562D" w:rsidRPr="006B4A0F" w:rsidRDefault="0023562D" w:rsidP="003A5A54">
      <w:pPr>
        <w:spacing w:after="0" w:line="240" w:lineRule="auto"/>
        <w:ind w:left="1296"/>
        <w:jc w:val="both"/>
        <w:rPr>
          <w:rFonts w:ascii="Times New Roman" w:hAnsi="Times New Roman" w:cs="Times New Roman"/>
        </w:rPr>
      </w:pPr>
      <w:r w:rsidRPr="006B4A0F">
        <w:rPr>
          <w:rFonts w:ascii="Times New Roman" w:hAnsi="Times New Roman" w:cs="Times New Roman"/>
        </w:rPr>
        <w:t>$95.10 per week;</w:t>
      </w:r>
      <w:r w:rsidR="006B4A0F">
        <w:rPr>
          <w:rFonts w:ascii="Times New Roman" w:hAnsi="Times New Roman" w:cs="Times New Roman"/>
        </w:rPr>
        <w:t>”</w:t>
      </w:r>
      <w:r w:rsidRPr="006B4A0F">
        <w:rPr>
          <w:rFonts w:ascii="Times New Roman" w:hAnsi="Times New Roman" w:cs="Times New Roman"/>
        </w:rPr>
        <w:t>;</w:t>
      </w:r>
    </w:p>
    <w:p w14:paraId="2360EF8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8D1953C" w14:textId="77777777" w:rsidR="0023562D" w:rsidRPr="006B4A0F" w:rsidRDefault="0023562D" w:rsidP="003A5A54">
      <w:pPr>
        <w:spacing w:after="0" w:line="240" w:lineRule="auto"/>
        <w:ind w:left="720" w:hanging="288"/>
        <w:jc w:val="both"/>
        <w:rPr>
          <w:rFonts w:ascii="Times New Roman" w:hAnsi="Times New Roman" w:cs="Times New Roman"/>
        </w:rPr>
      </w:pPr>
      <w:r w:rsidRPr="003A5A54">
        <w:rPr>
          <w:rFonts w:ascii="Times New Roman" w:hAnsi="Times New Roman" w:cs="Times New Roman"/>
          <w:b/>
        </w:rPr>
        <w:t>(c)</w:t>
      </w:r>
      <w:r w:rsidRPr="006B4A0F">
        <w:rPr>
          <w:rFonts w:ascii="Times New Roman" w:hAnsi="Times New Roman" w:cs="Times New Roman"/>
        </w:rPr>
        <w:t xml:space="preserve"> by omitting from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and has a dependant</w:t>
      </w:r>
      <w:r w:rsidR="006B4A0F">
        <w:rPr>
          <w:rFonts w:ascii="Times New Roman" w:hAnsi="Times New Roman" w:cs="Times New Roman"/>
        </w:rPr>
        <w:t>”</w:t>
      </w:r>
      <w:r w:rsidRPr="006B4A0F">
        <w:rPr>
          <w:rFonts w:ascii="Times New Roman" w:hAnsi="Times New Roman" w:cs="Times New Roman"/>
        </w:rPr>
        <w:t xml:space="preserve"> and substituting </w:t>
      </w:r>
      <w:r w:rsidR="006B4A0F">
        <w:rPr>
          <w:rFonts w:ascii="Times New Roman" w:hAnsi="Times New Roman" w:cs="Times New Roman"/>
        </w:rPr>
        <w:t>“</w:t>
      </w:r>
      <w:r w:rsidRPr="006B4A0F">
        <w:rPr>
          <w:rFonts w:ascii="Times New Roman" w:hAnsi="Times New Roman" w:cs="Times New Roman"/>
        </w:rPr>
        <w:t>with a dependant or an unmarried person, without a dependant, who has turned 60 and who has been in receipt of benefit continuously for at least the last 6 months</w:t>
      </w:r>
      <w:r w:rsidR="006B4A0F">
        <w:rPr>
          <w:rFonts w:ascii="Times New Roman" w:hAnsi="Times New Roman" w:cs="Times New Roman"/>
        </w:rPr>
        <w:t>”</w:t>
      </w:r>
      <w:r w:rsidRPr="006B4A0F">
        <w:rPr>
          <w:rFonts w:ascii="Times New Roman" w:hAnsi="Times New Roman" w:cs="Times New Roman"/>
        </w:rPr>
        <w:t>;</w:t>
      </w:r>
    </w:p>
    <w:p w14:paraId="7B57096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551139EB" w14:textId="77777777" w:rsidR="0023562D" w:rsidRPr="006B4A0F" w:rsidRDefault="0023562D" w:rsidP="003A5A54">
      <w:pPr>
        <w:spacing w:after="0" w:line="240" w:lineRule="auto"/>
        <w:ind w:left="720" w:hanging="288"/>
        <w:jc w:val="both"/>
        <w:rPr>
          <w:rFonts w:ascii="Times New Roman" w:hAnsi="Times New Roman" w:cs="Times New Roman"/>
        </w:rPr>
      </w:pPr>
      <w:r w:rsidRPr="003A5A54">
        <w:rPr>
          <w:rFonts w:ascii="Times New Roman" w:hAnsi="Times New Roman" w:cs="Times New Roman"/>
          <w:b/>
        </w:rPr>
        <w:t>(d)</w:t>
      </w:r>
      <w:r w:rsidRPr="006B4A0F">
        <w:rPr>
          <w:rFonts w:ascii="Times New Roman" w:hAnsi="Times New Roman" w:cs="Times New Roman"/>
        </w:rPr>
        <w:t xml:space="preserve"> by inserting in subparagraph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 xml:space="preserve">or a child referred to in paragraph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dependent child</w:t>
      </w:r>
      <w:r w:rsidR="006B4A0F">
        <w:rPr>
          <w:rFonts w:ascii="Times New Roman" w:hAnsi="Times New Roman" w:cs="Times New Roman"/>
        </w:rPr>
        <w:t>”</w:t>
      </w:r>
      <w:r w:rsidRPr="006B4A0F">
        <w:rPr>
          <w:rFonts w:ascii="Times New Roman" w:hAnsi="Times New Roman" w:cs="Times New Roman"/>
        </w:rPr>
        <w:t>;</w:t>
      </w:r>
    </w:p>
    <w:p w14:paraId="10E7C38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6445BF2" w14:textId="77777777" w:rsidR="0023562D" w:rsidRPr="006B4A0F" w:rsidRDefault="0023562D" w:rsidP="003A5A54">
      <w:pPr>
        <w:spacing w:after="0" w:line="240" w:lineRule="auto"/>
        <w:ind w:left="720" w:hanging="288"/>
        <w:jc w:val="both"/>
        <w:rPr>
          <w:rFonts w:ascii="Times New Roman" w:hAnsi="Times New Roman" w:cs="Times New Roman"/>
        </w:rPr>
      </w:pPr>
      <w:r w:rsidRPr="003A5A54">
        <w:rPr>
          <w:rFonts w:ascii="Times New Roman" w:hAnsi="Times New Roman" w:cs="Times New Roman"/>
          <w:b/>
        </w:rPr>
        <w:t>(e)</w:t>
      </w:r>
      <w:r w:rsidRPr="006B4A0F">
        <w:rPr>
          <w:rFonts w:ascii="Times New Roman" w:hAnsi="Times New Roman" w:cs="Times New Roman"/>
        </w:rPr>
        <w:t xml:space="preserve"> by omitting subsection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and substituting the following subsection:</w:t>
      </w:r>
    </w:p>
    <w:p w14:paraId="27882736"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 an unmarried person who is qualified to receive an unemployment benefit or a sickness benefit has:</w:t>
      </w:r>
    </w:p>
    <w:p w14:paraId="2D55035B" w14:textId="77777777" w:rsidR="0023562D" w:rsidRPr="006B4A0F" w:rsidRDefault="0023562D" w:rsidP="003A5A5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at least one dependent child:</w:t>
      </w:r>
    </w:p>
    <w:p w14:paraId="316E9180" w14:textId="77777777" w:rsidR="0023562D" w:rsidRPr="006B4A0F"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who is under 18; or</w:t>
      </w:r>
    </w:p>
    <w:p w14:paraId="79D0B45D" w14:textId="77777777" w:rsidR="0023562D" w:rsidRPr="006B4A0F"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who is a student child who is not a prescribed student child; or</w:t>
      </w:r>
    </w:p>
    <w:p w14:paraId="56A43DF5" w14:textId="77777777" w:rsidR="0023562D" w:rsidRPr="006B4A0F"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respect of whom the person receives child disability allowance under Part XII; or</w:t>
      </w:r>
    </w:p>
    <w:p w14:paraId="75E9C8AD" w14:textId="77777777" w:rsidR="0023562D" w:rsidRPr="006B4A0F" w:rsidRDefault="0023562D" w:rsidP="003A5A5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at least one natural or adopted child:</w:t>
      </w:r>
    </w:p>
    <w:p w14:paraId="24C48B89" w14:textId="77777777" w:rsidR="0023562D" w:rsidRPr="006B4A0F" w:rsidRDefault="0023562D" w:rsidP="003A5A5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who has turned 16 but has not turned 18; and</w:t>
      </w:r>
    </w:p>
    <w:p w14:paraId="2329D5D2" w14:textId="77777777" w:rsidR="0023562D" w:rsidRPr="006B4A0F" w:rsidRDefault="006B4A0F" w:rsidP="00246D4A">
      <w:pPr>
        <w:spacing w:after="0" w:line="240" w:lineRule="auto"/>
        <w:ind w:left="1728"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who is living with the person; and</w:t>
      </w:r>
    </w:p>
    <w:p w14:paraId="16FCA4F8" w14:textId="77777777" w:rsidR="0023562D" w:rsidRPr="006B4A0F" w:rsidRDefault="0023562D" w:rsidP="00246D4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to whom a benefit or allowance under this Part is payable, or would be payable but for the operation of section 125 or 127, where the rate of that benefit or allowance is determined, or would be determined, under paragraph 118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7551831A" w14:textId="77777777" w:rsidR="0023562D" w:rsidRPr="006B4A0F" w:rsidRDefault="0023562D" w:rsidP="00246D4A">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rate of benefit applicable to that person under the preceding subsections is, subject to subsection </w:t>
      </w:r>
      <w:r w:rsidRPr="005721B3">
        <w:rPr>
          <w:rFonts w:ascii="Times New Roman" w:hAnsi="Times New Roman" w:cs="Times New Roman"/>
        </w:rPr>
        <w:t>(</w:t>
      </w:r>
      <w:r w:rsidRPr="006B4A0F">
        <w:rPr>
          <w:rFonts w:ascii="Times New Roman" w:hAnsi="Times New Roman" w:cs="Times New Roman"/>
        </w:rPr>
        <w:t>6</w:t>
      </w:r>
      <w:r w:rsidRPr="005721B3">
        <w:rPr>
          <w:rFonts w:ascii="Times New Roman" w:hAnsi="Times New Roman" w:cs="Times New Roman"/>
        </w:rPr>
        <w:t>)</w:t>
      </w:r>
      <w:r w:rsidRPr="006B4A0F">
        <w:rPr>
          <w:rFonts w:ascii="Times New Roman" w:hAnsi="Times New Roman" w:cs="Times New Roman"/>
        </w:rPr>
        <w:t xml:space="preserve"> but in spite of section 10, increased by an amount per week worked out by dividing by 52 the amount specified in subsection 33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531F617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5EA4CEB" w14:textId="77777777" w:rsidR="0023562D" w:rsidRPr="006B4A0F" w:rsidRDefault="006B4A0F" w:rsidP="00246D4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including a child referred to in paragraph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children</w:t>
      </w:r>
      <w:r>
        <w:rPr>
          <w:rFonts w:ascii="Times New Roman" w:hAnsi="Times New Roman" w:cs="Times New Roman"/>
        </w:rPr>
        <w:t>”</w:t>
      </w:r>
      <w:r w:rsidR="0023562D" w:rsidRPr="006B4A0F">
        <w:rPr>
          <w:rFonts w:ascii="Times New Roman" w:hAnsi="Times New Roman" w:cs="Times New Roman"/>
        </w:rPr>
        <w:t>;</w:t>
      </w:r>
    </w:p>
    <w:p w14:paraId="3895D2E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6C8A163" w14:textId="77777777" w:rsidR="0023562D" w:rsidRPr="006B4A0F" w:rsidRDefault="006B4A0F" w:rsidP="00246D4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w:t>
      </w:r>
    </w:p>
    <w:p w14:paraId="39E4390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36C376F" w14:textId="77777777" w:rsidR="0023562D" w:rsidRPr="00E70AC0" w:rsidRDefault="006B4A0F" w:rsidP="00E70AC0">
      <w:pPr>
        <w:spacing w:before="120" w:after="60" w:line="240" w:lineRule="auto"/>
        <w:jc w:val="both"/>
        <w:rPr>
          <w:rFonts w:ascii="Times New Roman" w:hAnsi="Times New Roman" w:cs="Times New Roman"/>
          <w:b/>
          <w:sz w:val="20"/>
        </w:rPr>
      </w:pPr>
      <w:r w:rsidRPr="00E70AC0">
        <w:rPr>
          <w:rFonts w:ascii="Times New Roman" w:hAnsi="Times New Roman" w:cs="Times New Roman"/>
          <w:b/>
          <w:sz w:val="20"/>
        </w:rPr>
        <w:t>Indexation of unemployment and sickness benefits etc.</w:t>
      </w:r>
    </w:p>
    <w:p w14:paraId="69973CCB" w14:textId="77777777" w:rsidR="0023562D" w:rsidRPr="006B4A0F" w:rsidRDefault="006B4A0F" w:rsidP="00E70AC0">
      <w:pPr>
        <w:spacing w:after="0" w:line="240" w:lineRule="auto"/>
        <w:ind w:firstLine="432"/>
        <w:rPr>
          <w:rFonts w:ascii="Times New Roman" w:hAnsi="Times New Roman" w:cs="Times New Roman"/>
        </w:rPr>
      </w:pPr>
      <w:r w:rsidRPr="006B4A0F">
        <w:rPr>
          <w:rFonts w:ascii="Times New Roman" w:hAnsi="Times New Roman" w:cs="Times New Roman"/>
          <w:b/>
        </w:rPr>
        <w:t xml:space="preserve">60. </w:t>
      </w:r>
      <w:r w:rsidR="0023562D" w:rsidRPr="006B4A0F">
        <w:rPr>
          <w:rFonts w:ascii="Times New Roman" w:hAnsi="Times New Roman" w:cs="Times New Roman"/>
        </w:rPr>
        <w:t>Section 119 of the Principal Act is amended:</w:t>
      </w:r>
    </w:p>
    <w:p w14:paraId="6A041CAC" w14:textId="77777777" w:rsidR="0023562D" w:rsidRPr="006B4A0F" w:rsidRDefault="006B4A0F" w:rsidP="00E70AC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in the definition of </w:t>
      </w:r>
      <w:r>
        <w:rPr>
          <w:rFonts w:ascii="Times New Roman" w:hAnsi="Times New Roman" w:cs="Times New Roman"/>
        </w:rPr>
        <w:t>“</w:t>
      </w:r>
      <w:r w:rsidR="0023562D" w:rsidRPr="006B4A0F">
        <w:rPr>
          <w:rFonts w:ascii="Times New Roman" w:hAnsi="Times New Roman" w:cs="Times New Roman"/>
        </w:rPr>
        <w:t>junior or intermediate rate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3ACCE60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31 December 1990</w:t>
      </w:r>
    </w:p>
    <w:p w14:paraId="61A15177" w14:textId="77777777" w:rsidR="0023562D" w:rsidRPr="006B4A0F" w:rsidRDefault="006B4A0F" w:rsidP="00E70AC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w:t>
      </w:r>
      <w:r>
        <w:rPr>
          <w:rFonts w:ascii="Times New Roman" w:hAnsi="Times New Roman" w:cs="Times New Roman"/>
        </w:rPr>
        <w:t>“</w:t>
      </w:r>
      <w:r w:rsidR="0023562D" w:rsidRPr="006B4A0F">
        <w:rPr>
          <w:rFonts w:ascii="Times New Roman" w:hAnsi="Times New Roman" w:cs="Times New Roman"/>
        </w:rPr>
        <w:t>or subsection 121</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in the definition of </w:t>
      </w:r>
      <w:r>
        <w:rPr>
          <w:rFonts w:ascii="Times New Roman" w:hAnsi="Times New Roman" w:cs="Times New Roman"/>
        </w:rPr>
        <w:t>“</w:t>
      </w:r>
      <w:r w:rsidR="0023562D" w:rsidRPr="006B4A0F">
        <w:rPr>
          <w:rFonts w:ascii="Times New Roman" w:hAnsi="Times New Roman" w:cs="Times New Roman"/>
        </w:rPr>
        <w:t>junior or intermediate rate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04BF218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31 December 1989</w:t>
      </w:r>
    </w:p>
    <w:p w14:paraId="337686C5" w14:textId="77777777" w:rsidR="0023562D" w:rsidRPr="006B4A0F" w:rsidRDefault="006B4A0F" w:rsidP="00E70AC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651D1306" w14:textId="058D26C0" w:rsidR="0023562D" w:rsidRPr="006B4A0F" w:rsidRDefault="006B4A0F" w:rsidP="00E70AC0">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employment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amount specified in:</w:t>
      </w:r>
    </w:p>
    <w:p w14:paraId="276FB6C1" w14:textId="0F3C70F7" w:rsidR="0023562D" w:rsidRPr="006B4A0F" w:rsidRDefault="0023562D" w:rsidP="00E70AC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sub-subparagraph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proofErr w:type="spellStart"/>
      <w:r w:rsidRPr="006B4A0F">
        <w:rPr>
          <w:rFonts w:ascii="Times New Roman" w:hAnsi="Times New Roman" w:cs="Times New Roman"/>
        </w:rPr>
        <w:t>i</w:t>
      </w:r>
      <w:proofErr w:type="spellEnd"/>
      <w:r w:rsidRPr="005721B3">
        <w:rPr>
          <w:rFonts w:ascii="Times New Roman" w:hAnsi="Times New Roman" w:cs="Times New Roman"/>
        </w:rPr>
        <w:t>)</w:t>
      </w:r>
      <w:r w:rsidRPr="006B4A0F">
        <w:rPr>
          <w:rFonts w:ascii="Times New Roman" w:hAnsi="Times New Roman" w:cs="Times New Roman"/>
        </w:rPr>
        <w:t xml:space="preserve"> </w:t>
      </w:r>
      <w:r w:rsidRPr="00804645">
        <w:rPr>
          <w:rFonts w:ascii="Times New Roman" w:hAnsi="Times New Roman" w:cs="Times New Roman"/>
        </w:rPr>
        <w:t>(</w:t>
      </w:r>
      <w:r w:rsidR="002F282D" w:rsidRPr="002F282D">
        <w:rPr>
          <w:rFonts w:ascii="Times New Roman" w:hAnsi="Times New Roman" w:cs="Times New Roman"/>
          <w:smallCaps/>
        </w:rPr>
        <w:t>b</w:t>
      </w:r>
      <w:r w:rsidR="006B4A0F" w:rsidRPr="00804645">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 xml:space="preserve">of the definition of </w:t>
      </w:r>
      <w:r w:rsidR="006B4A0F">
        <w:rPr>
          <w:rFonts w:ascii="Times New Roman" w:hAnsi="Times New Roman" w:cs="Times New Roman"/>
        </w:rPr>
        <w:t>‘</w:t>
      </w:r>
      <w:r w:rsidRPr="006B4A0F">
        <w:rPr>
          <w:rFonts w:ascii="Times New Roman" w:hAnsi="Times New Roman" w:cs="Times New Roman"/>
        </w:rPr>
        <w:t>dependent child</w:t>
      </w:r>
      <w:r w:rsidR="006B4A0F">
        <w:rPr>
          <w:rFonts w:ascii="Times New Roman" w:hAnsi="Times New Roman" w:cs="Times New Roman"/>
        </w:rPr>
        <w:t>’</w:t>
      </w:r>
      <w:r w:rsidRPr="006B4A0F">
        <w:rPr>
          <w:rFonts w:ascii="Times New Roman" w:hAnsi="Times New Roman" w:cs="Times New Roman"/>
        </w:rPr>
        <w:t xml:space="preserve"> in subsection 3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or</w:t>
      </w:r>
    </w:p>
    <w:p w14:paraId="03C2E155" w14:textId="77777777" w:rsidR="0023562D" w:rsidRPr="006B4A0F" w:rsidRDefault="0023562D" w:rsidP="00E70AC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definition of </w:t>
      </w:r>
      <w:r w:rsidR="006B4A0F">
        <w:rPr>
          <w:rFonts w:ascii="Times New Roman" w:hAnsi="Times New Roman" w:cs="Times New Roman"/>
        </w:rPr>
        <w:t>‘</w:t>
      </w:r>
      <w:r w:rsidRPr="006B4A0F">
        <w:rPr>
          <w:rFonts w:ascii="Times New Roman" w:hAnsi="Times New Roman" w:cs="Times New Roman"/>
        </w:rPr>
        <w:t>qualifying child</w:t>
      </w:r>
      <w:r w:rsidR="006B4A0F">
        <w:rPr>
          <w:rFonts w:ascii="Times New Roman" w:hAnsi="Times New Roman" w:cs="Times New Roman"/>
        </w:rPr>
        <w:t>’</w:t>
      </w:r>
      <w:r w:rsidRPr="006B4A0F">
        <w:rPr>
          <w:rFonts w:ascii="Times New Roman" w:hAnsi="Times New Roman" w:cs="Times New Roman"/>
        </w:rPr>
        <w:t xml:space="preserve"> in subsection 43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or</w:t>
      </w:r>
    </w:p>
    <w:p w14:paraId="664B3DD6" w14:textId="77777777" w:rsidR="0023562D" w:rsidRPr="006B4A0F" w:rsidRDefault="0023562D" w:rsidP="00E70AC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subparagraph 47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or</w:t>
      </w:r>
    </w:p>
    <w:p w14:paraId="6F903147" w14:textId="77777777" w:rsidR="0023562D" w:rsidRPr="006B4A0F" w:rsidRDefault="0023562D" w:rsidP="00E70AC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subparagraph 82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or</w:t>
      </w:r>
    </w:p>
    <w:p w14:paraId="09BF5846" w14:textId="77777777" w:rsidR="0023562D" w:rsidRPr="006B4A0F" w:rsidRDefault="0023562D" w:rsidP="00E70AC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subparagraph 102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0CAA2311" w14:textId="77777777" w:rsidR="0023562D" w:rsidRPr="006B4A0F" w:rsidRDefault="006B4A0F" w:rsidP="00BC63E1">
      <w:pPr>
        <w:spacing w:after="0" w:line="240" w:lineRule="auto"/>
        <w:ind w:left="720"/>
        <w:jc w:val="both"/>
        <w:rPr>
          <w:rFonts w:ascii="Times New Roman" w:hAnsi="Times New Roman" w:cs="Times New Roman"/>
        </w:rPr>
      </w:pPr>
      <w:r w:rsidRPr="006B4A0F">
        <w:rPr>
          <w:rFonts w:ascii="Times New Roman" w:hAnsi="Times New Roman" w:cs="Times New Roman"/>
          <w:i/>
        </w:rPr>
        <w:t>Commencement</w:t>
      </w:r>
      <w:r w:rsidRPr="00E83F51">
        <w:rPr>
          <w:rFonts w:ascii="Times New Roman" w:hAnsi="Times New Roman" w:cs="Times New Roman"/>
          <w:i/>
        </w:rPr>
        <w:t>: 31</w:t>
      </w:r>
      <w:r w:rsidRPr="006B4A0F">
        <w:rPr>
          <w:rFonts w:ascii="Times New Roman" w:hAnsi="Times New Roman" w:cs="Times New Roman"/>
          <w:i/>
        </w:rPr>
        <w:t xml:space="preserve"> December 1990</w:t>
      </w:r>
    </w:p>
    <w:p w14:paraId="760FE80A" w14:textId="77777777" w:rsidR="0023562D" w:rsidRPr="006B4A0F" w:rsidRDefault="006B4A0F" w:rsidP="00E70AC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5B45AF8F" w14:textId="77777777" w:rsidR="0023562D" w:rsidRPr="006B4A0F" w:rsidRDefault="006B4A0F" w:rsidP="005054B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ascertained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year to which this section applies is greater than one,</w:t>
      </w:r>
    </w:p>
    <w:p w14:paraId="1B6CD865" w14:textId="77777777" w:rsidR="0023562D" w:rsidRPr="006B4A0F" w:rsidRDefault="006B4A0F" w:rsidP="000145EC">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this Act has effect as if for each employment amount there were substituted, on the first day of that year:</w:t>
      </w:r>
    </w:p>
    <w:p w14:paraId="39B64D32" w14:textId="77777777" w:rsidR="0023562D" w:rsidRPr="006B4A0F" w:rsidRDefault="0023562D" w:rsidP="000145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subject to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the amount calculated by multiplying by that factor:</w:t>
      </w:r>
    </w:p>
    <w:p w14:paraId="21BC3AFA" w14:textId="77777777" w:rsidR="0023562D" w:rsidRPr="006B4A0F" w:rsidRDefault="0023562D" w:rsidP="000145E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in a case to which subparagraph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does not apply— the employment amount; or</w:t>
      </w:r>
    </w:p>
    <w:p w14:paraId="4D2F4B0E" w14:textId="77777777" w:rsidR="0023562D" w:rsidRPr="006B4A0F" w:rsidRDefault="0023562D" w:rsidP="000145E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by virtue of another application or other applications of this section, this Act has effect as if another amount or other amounts were substituted for the employment amount—the substituted amount or the last substituted amount, as the case may be; or</w:t>
      </w:r>
    </w:p>
    <w:p w14:paraId="2A5F47CE" w14:textId="77777777" w:rsidR="0023562D" w:rsidRPr="006B4A0F" w:rsidRDefault="0023562D" w:rsidP="000145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a case where the amount so calculated is not a multiple of 5 cents—an amount equal to:</w:t>
      </w:r>
    </w:p>
    <w:p w14:paraId="24527D02" w14:textId="77777777" w:rsidR="0023562D" w:rsidRPr="006B4A0F" w:rsidRDefault="0023562D" w:rsidP="000145E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 amount so calculated exceeds the next lower amount that is such a multiple by 2.5 cents or more— the next highest amount that is such a multiple; or</w:t>
      </w:r>
    </w:p>
    <w:p w14:paraId="0B928108" w14:textId="77777777" w:rsidR="0023562D" w:rsidRPr="006B4A0F" w:rsidRDefault="0023562D" w:rsidP="000145E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amount so calculated exceeds the next lower amount that is such a multiple by less than 2.5 cents— that next lower amount.</w:t>
      </w:r>
      <w:r w:rsidR="006B4A0F">
        <w:rPr>
          <w:rFonts w:ascii="Times New Roman" w:hAnsi="Times New Roman" w:cs="Times New Roman"/>
        </w:rPr>
        <w:t>”</w:t>
      </w:r>
      <w:r w:rsidRPr="006B4A0F">
        <w:rPr>
          <w:rFonts w:ascii="Times New Roman" w:hAnsi="Times New Roman" w:cs="Times New Roman"/>
        </w:rPr>
        <w:t>;</w:t>
      </w:r>
    </w:p>
    <w:p w14:paraId="0E6CD871" w14:textId="77777777" w:rsidR="0023562D" w:rsidRPr="006B4A0F" w:rsidRDefault="006B4A0F" w:rsidP="000145EC">
      <w:pPr>
        <w:spacing w:after="0" w:line="240" w:lineRule="auto"/>
        <w:ind w:left="720"/>
        <w:jc w:val="both"/>
        <w:rPr>
          <w:rFonts w:ascii="Times New Roman" w:hAnsi="Times New Roman" w:cs="Times New Roman"/>
        </w:rPr>
      </w:pPr>
      <w:r w:rsidRPr="006B4A0F">
        <w:rPr>
          <w:rFonts w:ascii="Times New Roman" w:hAnsi="Times New Roman" w:cs="Times New Roman"/>
          <w:i/>
        </w:rPr>
        <w:t>Commencement: 31 December 1990</w:t>
      </w:r>
    </w:p>
    <w:p w14:paraId="00B813F0" w14:textId="77777777" w:rsidR="0023562D" w:rsidRPr="006B4A0F" w:rsidRDefault="006B4A0F" w:rsidP="000145E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w:t>
      </w:r>
      <w:r>
        <w:rPr>
          <w:rFonts w:ascii="Times New Roman" w:hAnsi="Times New Roman" w:cs="Times New Roman"/>
        </w:rPr>
        <w:t>”</w:t>
      </w:r>
      <w:r w:rsidR="0023562D" w:rsidRPr="006B4A0F">
        <w:rPr>
          <w:rFonts w:ascii="Times New Roman" w:hAnsi="Times New Roman" w:cs="Times New Roman"/>
        </w:rPr>
        <w:t>,</w:t>
      </w:r>
      <w:r w:rsidR="000145EC">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b</w:t>
      </w:r>
      <w:r w:rsidRPr="005721B3">
        <w:rPr>
          <w:rFonts w:ascii="Times New Roman" w:hAnsi="Times New Roman" w:cs="Times New Roman"/>
          <w:smallCaps/>
        </w:rPr>
        <w:t>)</w:t>
      </w:r>
      <w:r>
        <w:rPr>
          <w:rFonts w:ascii="Times New Roman" w:hAnsi="Times New Roman" w:cs="Times New Roman"/>
          <w:smallCaps/>
        </w:rPr>
        <w:t>”</w:t>
      </w:r>
      <w:r w:rsidRPr="006B4A0F">
        <w:rPr>
          <w:rFonts w:ascii="Times New Roman" w:hAnsi="Times New Roman" w:cs="Times New Roman"/>
          <w:smallCaps/>
        </w:rPr>
        <w:t>;</w:t>
      </w:r>
    </w:p>
    <w:p w14:paraId="30E18A19" w14:textId="77777777" w:rsidR="0023562D" w:rsidRPr="006B4A0F" w:rsidRDefault="006B4A0F" w:rsidP="000145EC">
      <w:pPr>
        <w:spacing w:after="0" w:line="240" w:lineRule="auto"/>
        <w:ind w:left="720"/>
        <w:jc w:val="both"/>
        <w:rPr>
          <w:rFonts w:ascii="Times New Roman" w:hAnsi="Times New Roman" w:cs="Times New Roman"/>
        </w:rPr>
      </w:pPr>
      <w:r w:rsidRPr="006B4A0F">
        <w:rPr>
          <w:rFonts w:ascii="Times New Roman" w:hAnsi="Times New Roman" w:cs="Times New Roman"/>
          <w:i/>
        </w:rPr>
        <w:t>Commencement: 31 December 1990</w:t>
      </w:r>
    </w:p>
    <w:p w14:paraId="577BA57E" w14:textId="77777777" w:rsidR="0023562D" w:rsidRPr="006B4A0F" w:rsidRDefault="006B4A0F" w:rsidP="000145E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4</w:t>
      </w:r>
      <w:r w:rsidR="00657D8C" w:rsidRPr="00657D8C">
        <w:rPr>
          <w:rFonts w:ascii="Times New Roman" w:hAnsi="Times New Roman" w:cs="Times New Roman"/>
          <w:smallCaps/>
        </w:rPr>
        <w:t>b</w:t>
      </w:r>
      <w:r w:rsidR="0023562D" w:rsidRPr="005721B3">
        <w:rPr>
          <w:rFonts w:ascii="Times New Roman" w:hAnsi="Times New Roman" w:cs="Times New Roman"/>
        </w:rPr>
        <w:t>)</w:t>
      </w:r>
      <w:r w:rsidRPr="00513D09">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Pr="005721B3">
        <w:rPr>
          <w:rFonts w:ascii="Times New Roman" w:hAnsi="Times New Roman" w:cs="Times New Roman"/>
          <w:smallCaps/>
        </w:rPr>
        <w:t>)</w:t>
      </w:r>
      <w:r>
        <w:rPr>
          <w:rFonts w:ascii="Times New Roman" w:hAnsi="Times New Roman" w:cs="Times New Roman"/>
          <w:smallCaps/>
        </w:rPr>
        <w:t>”</w:t>
      </w:r>
      <w:r w:rsidRPr="006B4A0F">
        <w:rPr>
          <w:rFonts w:ascii="Times New Roman" w:hAnsi="Times New Roman" w:cs="Times New Roman"/>
          <w:smallCaps/>
        </w:rPr>
        <w:t>;</w:t>
      </w:r>
    </w:p>
    <w:p w14:paraId="3D88B1E5" w14:textId="77777777" w:rsidR="0023562D" w:rsidRPr="006B4A0F" w:rsidRDefault="006B4A0F" w:rsidP="000145EC">
      <w:pPr>
        <w:spacing w:after="0" w:line="240" w:lineRule="auto"/>
        <w:ind w:left="720"/>
        <w:jc w:val="both"/>
        <w:rPr>
          <w:rFonts w:ascii="Times New Roman" w:hAnsi="Times New Roman" w:cs="Times New Roman"/>
        </w:rPr>
      </w:pPr>
      <w:r w:rsidRPr="006B4A0F">
        <w:rPr>
          <w:rFonts w:ascii="Times New Roman" w:hAnsi="Times New Roman" w:cs="Times New Roman"/>
          <w:i/>
        </w:rPr>
        <w:t>Commencement: 31 December 1990</w:t>
      </w:r>
    </w:p>
    <w:p w14:paraId="401D7B8D" w14:textId="77777777" w:rsidR="0023562D" w:rsidRPr="006B4A0F" w:rsidRDefault="006B4A0F" w:rsidP="000145E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4619B680"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rate specified in paragraph 118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during the relevant period starting on 18 April 1990 and ending when a new rate is substituted under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is to be taken for all purposes to be the sum of:</w:t>
      </w:r>
    </w:p>
    <w:p w14:paraId="637B2404" w14:textId="77777777" w:rsidR="0023562D" w:rsidRPr="006B4A0F" w:rsidRDefault="0023562D" w:rsidP="000145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that would, under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be substituted for that rate on 18 April 1990; and</w:t>
      </w:r>
    </w:p>
    <w:p w14:paraId="06218D4A" w14:textId="77777777" w:rsidR="0023562D" w:rsidRPr="006B4A0F" w:rsidRDefault="0023562D" w:rsidP="000145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$2 per week.</w:t>
      </w:r>
    </w:p>
    <w:p w14:paraId="50360F92"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The rate specified in paragraph 118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during the relevant period starting on 18 April 1990 and ending when a new rate is substituted under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is, to be taken for all purposes to be the sum of:</w:t>
      </w:r>
    </w:p>
    <w:p w14:paraId="45003D03" w14:textId="77777777" w:rsidR="0023562D" w:rsidRPr="006B4A0F" w:rsidRDefault="0023562D" w:rsidP="000145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that would, under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be substituted for that rate on 18 April 1990; and</w:t>
      </w:r>
    </w:p>
    <w:p w14:paraId="3531884A" w14:textId="77777777" w:rsidR="0023562D" w:rsidRPr="006B4A0F" w:rsidRDefault="0023562D" w:rsidP="000145E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$1.65 per week.</w:t>
      </w:r>
    </w:p>
    <w:p w14:paraId="48463D73"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c</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next application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after 18 April 1990 in relation to the rate specified in paragraph</w:t>
      </w:r>
    </w:p>
    <w:p w14:paraId="49B031F4" w14:textId="77777777" w:rsidR="0023562D" w:rsidRPr="006B4A0F" w:rsidRDefault="006B4A0F" w:rsidP="00863C62">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118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the last substituted rate referred to in that subsection is to be taken to be the rate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Pr="005721B3">
        <w:rPr>
          <w:rFonts w:ascii="Times New Roman" w:hAnsi="Times New Roman" w:cs="Times New Roman"/>
          <w:smallCaps/>
        </w:rPr>
        <w:t>)</w:t>
      </w:r>
      <w:r w:rsidRPr="006B4A0F">
        <w:rPr>
          <w:rFonts w:ascii="Times New Roman" w:hAnsi="Times New Roman" w:cs="Times New Roman"/>
          <w:smallCaps/>
        </w:rPr>
        <w:t>.</w:t>
      </w:r>
    </w:p>
    <w:p w14:paraId="07793AEE" w14:textId="77777777" w:rsidR="0023562D" w:rsidRPr="00513D09"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d</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next application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after 18 April 1990 in relation to the rate specified in paragraph 118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the last substituted rate referred to in that subsection is to be taken to be the rate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Pr="00513D09">
        <w:rPr>
          <w:rFonts w:ascii="Times New Roman" w:hAnsi="Times New Roman" w:cs="Times New Roman"/>
          <w:smallCaps/>
        </w:rPr>
        <w:t>).”.</w:t>
      </w:r>
    </w:p>
    <w:p w14:paraId="50D67568" w14:textId="77777777" w:rsidR="0023562D" w:rsidRPr="006B4A0F" w:rsidRDefault="006B4A0F" w:rsidP="006B4A0F">
      <w:pPr>
        <w:spacing w:after="0" w:line="240" w:lineRule="auto"/>
        <w:jc w:val="both"/>
        <w:rPr>
          <w:rFonts w:ascii="Times New Roman" w:hAnsi="Times New Roman" w:cs="Times New Roman"/>
        </w:rPr>
      </w:pPr>
      <w:r w:rsidRPr="00513D09">
        <w:rPr>
          <w:rFonts w:ascii="Times New Roman" w:hAnsi="Times New Roman" w:cs="Times New Roman"/>
          <w:i/>
        </w:rPr>
        <w:t>Commencement</w:t>
      </w:r>
      <w:r w:rsidRPr="006B4A0F">
        <w:rPr>
          <w:rFonts w:ascii="Times New Roman" w:hAnsi="Times New Roman" w:cs="Times New Roman"/>
          <w:i/>
        </w:rPr>
        <w:t>: Day of Royal Assent</w:t>
      </w:r>
    </w:p>
    <w:p w14:paraId="4E62F26B" w14:textId="77777777" w:rsidR="0023562D" w:rsidRPr="00863C62" w:rsidRDefault="006B4A0F" w:rsidP="00863C62">
      <w:pPr>
        <w:spacing w:before="120" w:after="60" w:line="240" w:lineRule="auto"/>
        <w:jc w:val="both"/>
        <w:rPr>
          <w:rFonts w:ascii="Times New Roman" w:hAnsi="Times New Roman" w:cs="Times New Roman"/>
          <w:b/>
          <w:sz w:val="20"/>
        </w:rPr>
      </w:pPr>
      <w:r w:rsidRPr="00863C62">
        <w:rPr>
          <w:rFonts w:ascii="Times New Roman" w:hAnsi="Times New Roman" w:cs="Times New Roman"/>
          <w:b/>
          <w:sz w:val="20"/>
        </w:rPr>
        <w:t>Rent assistance</w:t>
      </w:r>
    </w:p>
    <w:p w14:paraId="44FAD254" w14:textId="77777777" w:rsidR="0023562D" w:rsidRPr="006B4A0F" w:rsidRDefault="006B4A0F" w:rsidP="00863C62">
      <w:pPr>
        <w:spacing w:after="0" w:line="240" w:lineRule="auto"/>
        <w:ind w:firstLine="432"/>
        <w:rPr>
          <w:rFonts w:ascii="Times New Roman" w:hAnsi="Times New Roman" w:cs="Times New Roman"/>
        </w:rPr>
      </w:pPr>
      <w:r w:rsidRPr="006B4A0F">
        <w:rPr>
          <w:rFonts w:ascii="Times New Roman" w:hAnsi="Times New Roman" w:cs="Times New Roman"/>
          <w:b/>
        </w:rPr>
        <w:t xml:space="preserve">61. </w:t>
      </w:r>
      <w:r w:rsidR="0023562D" w:rsidRPr="006B4A0F">
        <w:rPr>
          <w:rFonts w:ascii="Times New Roman" w:hAnsi="Times New Roman" w:cs="Times New Roman"/>
        </w:rPr>
        <w:t>Section 120 of the Principal Act is amended:</w:t>
      </w:r>
    </w:p>
    <w:p w14:paraId="6563CA16" w14:textId="77777777" w:rsidR="0023562D" w:rsidRPr="006B4A0F" w:rsidRDefault="006B4A0F" w:rsidP="00863C6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w:t>
      </w:r>
      <w:r>
        <w:rPr>
          <w:rFonts w:ascii="Times New Roman" w:hAnsi="Times New Roman" w:cs="Times New Roman"/>
        </w:rPr>
        <w:t>“</w:t>
      </w:r>
      <w:r w:rsidR="0023562D" w:rsidRPr="006B4A0F">
        <w:rPr>
          <w:rFonts w:ascii="Times New Roman" w:hAnsi="Times New Roman" w:cs="Times New Roman"/>
        </w:rPr>
        <w:t>who is receiving</w:t>
      </w:r>
      <w:r>
        <w:rPr>
          <w:rFonts w:ascii="Times New Roman" w:hAnsi="Times New Roman" w:cs="Times New Roman"/>
        </w:rPr>
        <w:t>”</w:t>
      </w:r>
      <w:r w:rsidR="0023562D" w:rsidRPr="006B4A0F">
        <w:rPr>
          <w:rFonts w:ascii="Times New Roman" w:hAnsi="Times New Roman" w:cs="Times New Roman"/>
        </w:rPr>
        <w:t xml:space="preserve"> from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entitlement period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 xml:space="preserve">other than a person to whom paragraph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applies</w:t>
      </w:r>
      <w:r w:rsidR="0023562D" w:rsidRPr="005721B3">
        <w:rPr>
          <w:rFonts w:ascii="Times New Roman" w:hAnsi="Times New Roman" w:cs="Times New Roman"/>
        </w:rPr>
        <w:t>)</w:t>
      </w:r>
      <w:r w:rsidR="0023562D" w:rsidRPr="006B4A0F">
        <w:rPr>
          <w:rFonts w:ascii="Times New Roman" w:hAnsi="Times New Roman" w:cs="Times New Roman"/>
        </w:rPr>
        <w:t xml:space="preserve"> who is qualified to receive</w:t>
      </w:r>
      <w:r>
        <w:rPr>
          <w:rFonts w:ascii="Times New Roman" w:hAnsi="Times New Roman" w:cs="Times New Roman"/>
        </w:rPr>
        <w:t>”</w:t>
      </w:r>
      <w:r w:rsidR="0023562D" w:rsidRPr="006B4A0F">
        <w:rPr>
          <w:rFonts w:ascii="Times New Roman" w:hAnsi="Times New Roman" w:cs="Times New Roman"/>
        </w:rPr>
        <w:t>;</w:t>
      </w:r>
    </w:p>
    <w:p w14:paraId="404CAB9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585EEA5C" w14:textId="77777777" w:rsidR="0023562D" w:rsidRPr="006B4A0F" w:rsidRDefault="006B4A0F" w:rsidP="00863C6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of the definition of </w:t>
      </w:r>
      <w:r>
        <w:rPr>
          <w:rFonts w:ascii="Times New Roman" w:hAnsi="Times New Roman" w:cs="Times New Roman"/>
        </w:rPr>
        <w:t>“</w:t>
      </w:r>
      <w:r w:rsidR="0023562D" w:rsidRPr="006B4A0F">
        <w:rPr>
          <w:rFonts w:ascii="Times New Roman" w:hAnsi="Times New Roman" w:cs="Times New Roman"/>
        </w:rPr>
        <w:t>entitlement period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word and paragraph;</w:t>
      </w:r>
    </w:p>
    <w:p w14:paraId="4C51C1F5" w14:textId="77777777" w:rsidR="0023562D" w:rsidRPr="006B4A0F" w:rsidRDefault="006B4A0F" w:rsidP="00863C62">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person who is qualified to receive an unemployment or sickness benefit and who has turned 60—any period in respect of which the person pays, or is liable to pay, rent at a weekly rate exceeding the threshold amount;</w:t>
      </w:r>
      <w:r>
        <w:rPr>
          <w:rFonts w:ascii="Times New Roman" w:hAnsi="Times New Roman" w:cs="Times New Roman"/>
        </w:rPr>
        <w:t>”</w:t>
      </w:r>
      <w:r w:rsidR="0023562D" w:rsidRPr="006B4A0F">
        <w:rPr>
          <w:rFonts w:ascii="Times New Roman" w:hAnsi="Times New Roman" w:cs="Times New Roman"/>
        </w:rPr>
        <w:t>;</w:t>
      </w:r>
    </w:p>
    <w:p w14:paraId="778ABB7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June 1990</w:t>
      </w:r>
    </w:p>
    <w:p w14:paraId="2047319B" w14:textId="77777777" w:rsidR="0023562D" w:rsidRPr="006B4A0F" w:rsidRDefault="006B4A0F" w:rsidP="00863C6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w:t>
      </w:r>
      <w:r>
        <w:rPr>
          <w:rFonts w:ascii="Times New Roman" w:hAnsi="Times New Roman" w:cs="Times New Roman"/>
        </w:rPr>
        <w:t>“</w:t>
      </w:r>
      <w:r w:rsidR="0023562D" w:rsidRPr="006B4A0F">
        <w:rPr>
          <w:rFonts w:ascii="Times New Roman" w:hAnsi="Times New Roman" w:cs="Times New Roman"/>
        </w:rPr>
        <w:t>or, in the case of a married person, to the person</w:t>
      </w:r>
      <w:r>
        <w:rPr>
          <w:rFonts w:ascii="Times New Roman" w:hAnsi="Times New Roman" w:cs="Times New Roman"/>
        </w:rPr>
        <w:t>’</w:t>
      </w:r>
      <w:r w:rsidR="0023562D" w:rsidRPr="006B4A0F">
        <w:rPr>
          <w:rFonts w:ascii="Times New Roman" w:hAnsi="Times New Roman" w:cs="Times New Roman"/>
        </w:rPr>
        <w:t>s spouse</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person</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second occurring</w:t>
      </w:r>
      <w:r w:rsidR="0023562D" w:rsidRPr="005721B3">
        <w:rPr>
          <w:rFonts w:ascii="Times New Roman" w:hAnsi="Times New Roman" w:cs="Times New Roman"/>
        </w:rPr>
        <w:t>)</w:t>
      </w:r>
      <w:r w:rsidR="0023562D" w:rsidRPr="006B4A0F">
        <w:rPr>
          <w:rFonts w:ascii="Times New Roman" w:hAnsi="Times New Roman" w:cs="Times New Roman"/>
        </w:rPr>
        <w:t xml:space="preserve"> in the definition of </w:t>
      </w:r>
      <w:r>
        <w:rPr>
          <w:rFonts w:ascii="Times New Roman" w:hAnsi="Times New Roman" w:cs="Times New Roman"/>
        </w:rPr>
        <w:t>“</w:t>
      </w:r>
      <w:r w:rsidR="0023562D" w:rsidRPr="006B4A0F">
        <w:rPr>
          <w:rFonts w:ascii="Times New Roman" w:hAnsi="Times New Roman" w:cs="Times New Roman"/>
        </w:rPr>
        <w:t>relevant child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6646CB9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June 1989</w:t>
      </w:r>
    </w:p>
    <w:p w14:paraId="44FC65B9" w14:textId="77777777" w:rsidR="0023562D" w:rsidRPr="006B4A0F" w:rsidRDefault="006B4A0F" w:rsidP="00863C6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21D74133" w14:textId="5CF0095E" w:rsidR="0023562D" w:rsidRPr="006B4A0F" w:rsidRDefault="006B4A0F" w:rsidP="00863C62">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maximum amount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w:t>
      </w:r>
    </w:p>
    <w:p w14:paraId="59ED16F2" w14:textId="77777777" w:rsidR="0023562D" w:rsidRPr="006B4A0F" w:rsidRDefault="0023562D" w:rsidP="00863C6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from 13 December 1989 to 12 June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77961E73" w14:textId="77777777" w:rsidR="0023562D" w:rsidRPr="006B4A0F" w:rsidRDefault="0023562D" w:rsidP="00863C6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is at least one relevant child in relation to the person—$25; and</w:t>
      </w:r>
    </w:p>
    <w:p w14:paraId="551B0821" w14:textId="77777777" w:rsidR="0023562D" w:rsidRPr="006B4A0F" w:rsidRDefault="0023562D" w:rsidP="00863C6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any other case—$20; and</w:t>
      </w:r>
    </w:p>
    <w:p w14:paraId="0913B8A0" w14:textId="77777777" w:rsidR="0023562D" w:rsidRPr="006B4A0F" w:rsidRDefault="0023562D" w:rsidP="00863C6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from 13 June 1990 to 19 September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549E9569" w14:textId="77777777" w:rsidR="0023562D" w:rsidRPr="006B4A0F" w:rsidRDefault="0023562D" w:rsidP="00863C6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person—$35; and</w:t>
      </w:r>
    </w:p>
    <w:p w14:paraId="62D6BB54" w14:textId="77777777" w:rsidR="0023562D" w:rsidRPr="006B4A0F" w:rsidRDefault="0023562D" w:rsidP="00863C6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person—$30; and</w:t>
      </w:r>
    </w:p>
    <w:p w14:paraId="62DD6BB7" w14:textId="77777777" w:rsidR="0023562D" w:rsidRPr="006B4A0F" w:rsidRDefault="0023562D" w:rsidP="00863C6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case—$25; and</w:t>
      </w:r>
    </w:p>
    <w:p w14:paraId="637A4264" w14:textId="77777777" w:rsidR="0023562D" w:rsidRPr="006B4A0F" w:rsidRDefault="0023562D" w:rsidP="00863C6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and after 20 September 1990:</w:t>
      </w:r>
    </w:p>
    <w:p w14:paraId="6451DA48" w14:textId="77777777" w:rsidR="0023562D" w:rsidRPr="006B4A0F" w:rsidRDefault="0023562D" w:rsidP="00863C6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person—the amount worked out by dividing by 52 the amount specified in</w:t>
      </w:r>
    </w:p>
    <w:p w14:paraId="332FE1D6" w14:textId="77777777" w:rsidR="0023562D" w:rsidRPr="006B4A0F" w:rsidRDefault="006B4A0F" w:rsidP="00BE3742">
      <w:pPr>
        <w:spacing w:after="0" w:line="240" w:lineRule="auto"/>
        <w:ind w:left="2304"/>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subparagraph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maximum amount</w:t>
      </w:r>
      <w:r>
        <w:rPr>
          <w:rFonts w:ascii="Times New Roman" w:hAnsi="Times New Roman" w:cs="Times New Roman"/>
        </w:rPr>
        <w:t>’</w:t>
      </w:r>
      <w:r w:rsidR="0023562D" w:rsidRPr="006B4A0F">
        <w:rPr>
          <w:rFonts w:ascii="Times New Roman" w:hAnsi="Times New Roman" w:cs="Times New Roman"/>
        </w:rPr>
        <w:t xml:space="preserve"> in subsection 36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and</w:t>
      </w:r>
    </w:p>
    <w:p w14:paraId="4EF794E0" w14:textId="77777777" w:rsidR="0023562D" w:rsidRPr="006B4A0F" w:rsidRDefault="0023562D" w:rsidP="00BE374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person—the amount worked out by dividing by 52 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and</w:t>
      </w:r>
    </w:p>
    <w:p w14:paraId="0B172FD1" w14:textId="77777777" w:rsidR="0023562D" w:rsidRPr="006B4A0F" w:rsidRDefault="0023562D" w:rsidP="00BE3742">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case—the amount worked out by dividing by 52 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1392219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6820892E" w14:textId="77777777" w:rsidR="0023562D" w:rsidRPr="006B4A0F" w:rsidRDefault="006B4A0F" w:rsidP="0047561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$10</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the maximum amount in relation to the person</w:t>
      </w:r>
      <w:r>
        <w:rPr>
          <w:rFonts w:ascii="Times New Roman" w:hAnsi="Times New Roman" w:cs="Times New Roman"/>
        </w:rPr>
        <w:t>”</w:t>
      </w:r>
      <w:r w:rsidR="0023562D" w:rsidRPr="006B4A0F">
        <w:rPr>
          <w:rFonts w:ascii="Times New Roman" w:hAnsi="Times New Roman" w:cs="Times New Roman"/>
        </w:rPr>
        <w:t>;</w:t>
      </w:r>
    </w:p>
    <w:p w14:paraId="433BA14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61A7B68D" w14:textId="77777777" w:rsidR="0023562D" w:rsidRPr="006B4A0F" w:rsidRDefault="006B4A0F" w:rsidP="0047561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$20</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the maximum amount in relation to the person</w:t>
      </w:r>
      <w:r>
        <w:rPr>
          <w:rFonts w:ascii="Times New Roman" w:hAnsi="Times New Roman" w:cs="Times New Roman"/>
        </w:rPr>
        <w:t>”</w:t>
      </w:r>
      <w:r w:rsidR="0023562D" w:rsidRPr="006B4A0F">
        <w:rPr>
          <w:rFonts w:ascii="Times New Roman" w:hAnsi="Times New Roman" w:cs="Times New Roman"/>
        </w:rPr>
        <w:t>.</w:t>
      </w:r>
    </w:p>
    <w:p w14:paraId="7A13262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4BAC55DA" w14:textId="77777777" w:rsidR="0023562D" w:rsidRPr="00475616" w:rsidRDefault="006B4A0F" w:rsidP="00475616">
      <w:pPr>
        <w:spacing w:before="120" w:after="60" w:line="240" w:lineRule="auto"/>
        <w:jc w:val="both"/>
        <w:rPr>
          <w:rFonts w:ascii="Times New Roman" w:hAnsi="Times New Roman" w:cs="Times New Roman"/>
          <w:b/>
          <w:sz w:val="20"/>
        </w:rPr>
      </w:pPr>
      <w:r w:rsidRPr="00475616">
        <w:rPr>
          <w:rFonts w:ascii="Times New Roman" w:hAnsi="Times New Roman" w:cs="Times New Roman"/>
          <w:b/>
          <w:sz w:val="20"/>
        </w:rPr>
        <w:t>Parental income test</w:t>
      </w:r>
    </w:p>
    <w:p w14:paraId="2D666D61" w14:textId="77777777" w:rsidR="0023562D" w:rsidRPr="006B4A0F" w:rsidRDefault="006B4A0F" w:rsidP="00475616">
      <w:pPr>
        <w:spacing w:after="0" w:line="240" w:lineRule="auto"/>
        <w:ind w:firstLine="432"/>
        <w:rPr>
          <w:rFonts w:ascii="Times New Roman" w:hAnsi="Times New Roman" w:cs="Times New Roman"/>
        </w:rPr>
      </w:pPr>
      <w:r w:rsidRPr="006B4A0F">
        <w:rPr>
          <w:rFonts w:ascii="Times New Roman" w:hAnsi="Times New Roman" w:cs="Times New Roman"/>
          <w:b/>
        </w:rPr>
        <w:t>62.</w:t>
      </w:r>
      <w:r w:rsidR="0023562D" w:rsidRPr="006B4A0F">
        <w:rPr>
          <w:rFonts w:ascii="Times New Roman" w:hAnsi="Times New Roman" w:cs="Times New Roman"/>
        </w:rPr>
        <w:t xml:space="preserve"> Section 121</w:t>
      </w:r>
      <w:r w:rsidR="00F971AD" w:rsidRPr="00F971AD">
        <w:rPr>
          <w:rFonts w:ascii="Times New Roman" w:hAnsi="Times New Roman" w:cs="Times New Roman"/>
          <w:smallCaps/>
        </w:rPr>
        <w:t>a</w:t>
      </w:r>
      <w:r w:rsidRPr="006B4A0F">
        <w:rPr>
          <w:rFonts w:ascii="Times New Roman" w:hAnsi="Times New Roman" w:cs="Times New Roman"/>
          <w:b/>
        </w:rPr>
        <w:t xml:space="preserve"> </w:t>
      </w:r>
      <w:r w:rsidR="0023562D" w:rsidRPr="006B4A0F">
        <w:rPr>
          <w:rFonts w:ascii="Times New Roman" w:hAnsi="Times New Roman" w:cs="Times New Roman"/>
        </w:rPr>
        <w:t>of the Principal Act is amended:</w:t>
      </w:r>
    </w:p>
    <w:p w14:paraId="4D7EEC44" w14:textId="77777777" w:rsidR="0023562D" w:rsidRPr="006B4A0F" w:rsidRDefault="006B4A0F" w:rsidP="0047561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person to whom this section applies</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193AD83A" w14:textId="77777777" w:rsidR="0023562D" w:rsidRPr="006B4A0F" w:rsidRDefault="006B4A0F" w:rsidP="00475616">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 independent young person;</w:t>
      </w:r>
      <w:r>
        <w:rPr>
          <w:rFonts w:ascii="Times New Roman" w:hAnsi="Times New Roman" w:cs="Times New Roman"/>
        </w:rPr>
        <w:t>”</w:t>
      </w:r>
      <w:r w:rsidR="0023562D" w:rsidRPr="006B4A0F">
        <w:rPr>
          <w:rFonts w:ascii="Times New Roman" w:hAnsi="Times New Roman" w:cs="Times New Roman"/>
        </w:rPr>
        <w:t>;</w:t>
      </w:r>
    </w:p>
    <w:p w14:paraId="0185F5A7" w14:textId="77777777" w:rsidR="0023562D" w:rsidRPr="006B4A0F" w:rsidRDefault="006B4A0F" w:rsidP="000229C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person to whom this section applies</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0B2DAD36" w14:textId="77777777" w:rsidR="0023562D" w:rsidRPr="006B4A0F" w:rsidRDefault="006B4A0F" w:rsidP="000229C5">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 homeless person, or a person who would be a homeless person if the words </w:t>
      </w:r>
      <w:r>
        <w:rPr>
          <w:rFonts w:ascii="Times New Roman" w:hAnsi="Times New Roman" w:cs="Times New Roman"/>
        </w:rPr>
        <w:t>‘</w:t>
      </w:r>
      <w:r w:rsidR="0023562D" w:rsidRPr="006B4A0F">
        <w:rPr>
          <w:rFonts w:ascii="Times New Roman" w:hAnsi="Times New Roman" w:cs="Times New Roman"/>
        </w:rPr>
        <w:t>, and for a continuous period of at least 2 weeks has not lived</w:t>
      </w:r>
      <w:r>
        <w:rPr>
          <w:rFonts w:ascii="Times New Roman" w:hAnsi="Times New Roman" w:cs="Times New Roman"/>
        </w:rPr>
        <w:t>’</w:t>
      </w:r>
      <w:r w:rsidR="0023562D" w:rsidRPr="006B4A0F">
        <w:rPr>
          <w:rFonts w:ascii="Times New Roman" w:hAnsi="Times New Roman" w:cs="Times New Roman"/>
        </w:rPr>
        <w:t xml:space="preserve"> were omitted from the definition of </w:t>
      </w:r>
      <w:r>
        <w:rPr>
          <w:rFonts w:ascii="Times New Roman" w:hAnsi="Times New Roman" w:cs="Times New Roman"/>
        </w:rPr>
        <w:t>‘</w:t>
      </w:r>
      <w:r w:rsidR="0023562D" w:rsidRPr="006B4A0F">
        <w:rPr>
          <w:rFonts w:ascii="Times New Roman" w:hAnsi="Times New Roman" w:cs="Times New Roman"/>
        </w:rPr>
        <w:t>homeless person</w:t>
      </w:r>
      <w:r>
        <w:rPr>
          <w:rFonts w:ascii="Times New Roman" w:hAnsi="Times New Roman" w:cs="Times New Roman"/>
        </w:rPr>
        <w:t>’</w:t>
      </w:r>
      <w:r w:rsidR="0023562D" w:rsidRPr="006B4A0F">
        <w:rPr>
          <w:rFonts w:ascii="Times New Roman" w:hAnsi="Times New Roman" w:cs="Times New Roman"/>
        </w:rPr>
        <w:t xml:space="preserve"> in section 115;</w:t>
      </w:r>
      <w:r>
        <w:rPr>
          <w:rFonts w:ascii="Times New Roman" w:hAnsi="Times New Roman" w:cs="Times New Roman"/>
        </w:rPr>
        <w:t>”</w:t>
      </w:r>
      <w:r w:rsidR="0023562D" w:rsidRPr="006B4A0F">
        <w:rPr>
          <w:rFonts w:ascii="Times New Roman" w:hAnsi="Times New Roman" w:cs="Times New Roman"/>
        </w:rPr>
        <w:t>.</w:t>
      </w:r>
    </w:p>
    <w:p w14:paraId="725AA42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1A58E9C4" w14:textId="77777777" w:rsidR="0023562D" w:rsidRPr="000229C5" w:rsidRDefault="006B4A0F" w:rsidP="000229C5">
      <w:pPr>
        <w:spacing w:before="120" w:after="60" w:line="240" w:lineRule="auto"/>
        <w:jc w:val="both"/>
        <w:rPr>
          <w:rFonts w:ascii="Times New Roman" w:hAnsi="Times New Roman" w:cs="Times New Roman"/>
          <w:b/>
          <w:sz w:val="20"/>
        </w:rPr>
      </w:pPr>
      <w:r w:rsidRPr="000229C5">
        <w:rPr>
          <w:rFonts w:ascii="Times New Roman" w:hAnsi="Times New Roman" w:cs="Times New Roman"/>
          <w:b/>
          <w:sz w:val="20"/>
        </w:rPr>
        <w:t>Income and assets test</w:t>
      </w:r>
    </w:p>
    <w:p w14:paraId="600CC1DE" w14:textId="77777777" w:rsidR="0023562D" w:rsidRPr="006B4A0F" w:rsidRDefault="006B4A0F" w:rsidP="000229C5">
      <w:pPr>
        <w:spacing w:after="0" w:line="240" w:lineRule="auto"/>
        <w:ind w:firstLine="432"/>
        <w:rPr>
          <w:rFonts w:ascii="Times New Roman" w:hAnsi="Times New Roman" w:cs="Times New Roman"/>
        </w:rPr>
      </w:pPr>
      <w:r w:rsidRPr="006B4A0F">
        <w:rPr>
          <w:rFonts w:ascii="Times New Roman" w:hAnsi="Times New Roman" w:cs="Times New Roman"/>
          <w:b/>
        </w:rPr>
        <w:t>63.</w:t>
      </w:r>
      <w:r w:rsidR="0023562D" w:rsidRPr="006B4A0F">
        <w:rPr>
          <w:rFonts w:ascii="Times New Roman" w:hAnsi="Times New Roman" w:cs="Times New Roman"/>
        </w:rPr>
        <w:t xml:space="preserve"> Section 122 of the Principal Act is amended:</w:t>
      </w:r>
    </w:p>
    <w:p w14:paraId="64764E4B" w14:textId="77777777" w:rsidR="0023562D" w:rsidRPr="006B4A0F" w:rsidRDefault="006B4A0F" w:rsidP="000229C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Subject to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where</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Where</w:t>
      </w:r>
      <w:r>
        <w:rPr>
          <w:rFonts w:ascii="Times New Roman" w:hAnsi="Times New Roman" w:cs="Times New Roman"/>
        </w:rPr>
        <w:t>”</w:t>
      </w:r>
      <w:r w:rsidR="0023562D" w:rsidRPr="006B4A0F">
        <w:rPr>
          <w:rFonts w:ascii="Times New Roman" w:hAnsi="Times New Roman" w:cs="Times New Roman"/>
        </w:rPr>
        <w:t>;</w:t>
      </w:r>
    </w:p>
    <w:p w14:paraId="29A67B9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September 1990</w:t>
      </w:r>
    </w:p>
    <w:p w14:paraId="72E15D92" w14:textId="77777777" w:rsidR="0023562D" w:rsidRPr="006B4A0F" w:rsidRDefault="006B4A0F" w:rsidP="000229C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 person</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an unmarried person</w:t>
      </w:r>
      <w:r>
        <w:rPr>
          <w:rFonts w:ascii="Times New Roman" w:hAnsi="Times New Roman" w:cs="Times New Roman"/>
        </w:rPr>
        <w:t>”</w:t>
      </w:r>
      <w:r w:rsidR="0023562D" w:rsidRPr="006B4A0F">
        <w:rPr>
          <w:rFonts w:ascii="Times New Roman" w:hAnsi="Times New Roman" w:cs="Times New Roman"/>
        </w:rPr>
        <w:t>;</w:t>
      </w:r>
    </w:p>
    <w:p w14:paraId="4ACFAFF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September 1990</w:t>
      </w:r>
    </w:p>
    <w:p w14:paraId="1C9D5472" w14:textId="3B5EEF8C" w:rsidR="0023562D" w:rsidRPr="006B4A0F" w:rsidRDefault="006B4A0F" w:rsidP="00F971AD">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002F282D">
        <w:rPr>
          <w:rFonts w:ascii="Times New Roman" w:hAnsi="Times New Roman" w:cs="Times New Roman"/>
          <w:b/>
        </w:rPr>
        <w:t>c</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subsections:</w:t>
      </w:r>
    </w:p>
    <w:p w14:paraId="5ABD4D1D" w14:textId="77777777" w:rsidR="0023562D" w:rsidRPr="006B4A0F" w:rsidRDefault="006B4A0F" w:rsidP="005F1115">
      <w:pPr>
        <w:spacing w:after="0" w:line="240" w:lineRule="auto"/>
        <w:ind w:left="720" w:firstLine="288"/>
        <w:jc w:val="both"/>
        <w:rPr>
          <w:rFonts w:ascii="Times New Roman" w:hAnsi="Times New Roman" w:cs="Times New Roman"/>
        </w:rPr>
      </w:pPr>
      <w:r w:rsidRPr="00F971AD">
        <w:rPr>
          <w:rFonts w:ascii="Times New Roman" w:hAnsi="Times New Roman" w:cs="Times New Roman"/>
        </w:rPr>
        <w:t>“(1</w:t>
      </w:r>
      <w:r w:rsidRPr="00F971AD">
        <w:rPr>
          <w:rFonts w:ascii="Times New Roman" w:hAnsi="Times New Roman" w:cs="Times New Roman"/>
          <w:smallCaps/>
        </w:rPr>
        <w:t>a</w:t>
      </w:r>
      <w:r w:rsidRPr="00F971A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 the income of a married person to whom an unemployment benefit or a sickness benefit is payable exceeds the threshold rate for that person, the rate per week of that benefit is to be reduced:</w:t>
      </w:r>
    </w:p>
    <w:p w14:paraId="2B44381D" w14:textId="1E932AB2" w:rsidR="0023562D" w:rsidRDefault="0023562D" w:rsidP="00D621D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where the income does not exceed the threshold rate by more than $80 per fortnight—by the amount worked out using the formula:</w:t>
      </w:r>
    </w:p>
    <w:p w14:paraId="0ED9A5E4" w14:textId="47CE39DF" w:rsidR="00B92679" w:rsidRPr="006B4A0F" w:rsidRDefault="00B92679" w:rsidP="00B92679">
      <w:pPr>
        <w:spacing w:after="0" w:line="240" w:lineRule="auto"/>
        <w:ind w:left="1296" w:hanging="288"/>
        <w:jc w:val="center"/>
        <w:rPr>
          <w:rFonts w:ascii="Times New Roman" w:hAnsi="Times New Roman" w:cs="Times New Roman"/>
        </w:rPr>
      </w:pPr>
      <w:r w:rsidRPr="00B92679">
        <w:drawing>
          <wp:inline distT="0" distB="0" distL="0" distR="0" wp14:anchorId="56BEC092" wp14:editId="0C31E889">
            <wp:extent cx="2815520" cy="4454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4888" cy="448505"/>
                    </a:xfrm>
                    <a:prstGeom prst="rect">
                      <a:avLst/>
                    </a:prstGeom>
                    <a:noFill/>
                    <a:ln>
                      <a:noFill/>
                    </a:ln>
                  </pic:spPr>
                </pic:pic>
              </a:graphicData>
            </a:graphic>
          </wp:inline>
        </w:drawing>
      </w:r>
    </w:p>
    <w:p w14:paraId="19C2CCAA" w14:textId="77777777" w:rsidR="0023562D" w:rsidRPr="006B4A0F" w:rsidRDefault="0023562D" w:rsidP="007B2EA7">
      <w:pPr>
        <w:spacing w:after="0" w:line="240" w:lineRule="auto"/>
        <w:ind w:left="1296"/>
        <w:jc w:val="both"/>
        <w:rPr>
          <w:rFonts w:ascii="Times New Roman" w:hAnsi="Times New Roman" w:cs="Times New Roman"/>
        </w:rPr>
      </w:pPr>
      <w:r w:rsidRPr="006B4A0F">
        <w:rPr>
          <w:rFonts w:ascii="Times New Roman" w:hAnsi="Times New Roman" w:cs="Times New Roman"/>
        </w:rPr>
        <w:t>where:</w:t>
      </w:r>
    </w:p>
    <w:p w14:paraId="61325705" w14:textId="77777777" w:rsidR="0023562D" w:rsidRPr="006B4A0F" w:rsidRDefault="006B4A0F" w:rsidP="007B2EA7">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Actual income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person</w:t>
      </w:r>
      <w:r>
        <w:rPr>
          <w:rFonts w:ascii="Times New Roman" w:hAnsi="Times New Roman" w:cs="Times New Roman"/>
        </w:rPr>
        <w:t>’</w:t>
      </w:r>
      <w:r w:rsidR="0023562D" w:rsidRPr="006B4A0F">
        <w:rPr>
          <w:rFonts w:ascii="Times New Roman" w:hAnsi="Times New Roman" w:cs="Times New Roman"/>
        </w:rPr>
        <w:t>s income per fortnight;</w:t>
      </w:r>
    </w:p>
    <w:p w14:paraId="63413CAC" w14:textId="77777777" w:rsidR="0023562D" w:rsidRPr="006B4A0F" w:rsidRDefault="006B4A0F" w:rsidP="007B2EA7">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Threshold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amount per fortnight of the person</w:t>
      </w:r>
      <w:r>
        <w:rPr>
          <w:rFonts w:ascii="Times New Roman" w:hAnsi="Times New Roman" w:cs="Times New Roman"/>
        </w:rPr>
        <w:t>’</w:t>
      </w:r>
      <w:r w:rsidR="0023562D" w:rsidRPr="006B4A0F">
        <w:rPr>
          <w:rFonts w:ascii="Times New Roman" w:hAnsi="Times New Roman" w:cs="Times New Roman"/>
        </w:rPr>
        <w:t>s threshold rate; or</w:t>
      </w:r>
    </w:p>
    <w:p w14:paraId="58C174DD" w14:textId="4DA3F314" w:rsidR="0023562D" w:rsidRDefault="0023562D" w:rsidP="007B2EA7">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any other case—by the amount worked out using the formula:</w:t>
      </w:r>
    </w:p>
    <w:p w14:paraId="25B132D7" w14:textId="172B85C2" w:rsidR="00B92679" w:rsidRPr="006B4A0F" w:rsidRDefault="00B92679" w:rsidP="00B92679">
      <w:pPr>
        <w:spacing w:after="0" w:line="240" w:lineRule="auto"/>
        <w:ind w:left="1296" w:hanging="288"/>
        <w:jc w:val="center"/>
        <w:rPr>
          <w:rFonts w:ascii="Times New Roman" w:hAnsi="Times New Roman" w:cs="Times New Roman"/>
        </w:rPr>
      </w:pPr>
      <w:r w:rsidRPr="00B92679">
        <w:drawing>
          <wp:inline distT="0" distB="0" distL="0" distR="0" wp14:anchorId="1078A5FA" wp14:editId="6A42720D">
            <wp:extent cx="3618887" cy="4535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8887" cy="453542"/>
                    </a:xfrm>
                    <a:prstGeom prst="rect">
                      <a:avLst/>
                    </a:prstGeom>
                    <a:noFill/>
                    <a:ln>
                      <a:noFill/>
                    </a:ln>
                  </pic:spPr>
                </pic:pic>
              </a:graphicData>
            </a:graphic>
          </wp:inline>
        </w:drawing>
      </w:r>
    </w:p>
    <w:p w14:paraId="5EF40893" w14:textId="77777777" w:rsidR="0023562D" w:rsidRPr="006B4A0F" w:rsidRDefault="0023562D" w:rsidP="007B2EA7">
      <w:pPr>
        <w:spacing w:after="0" w:line="240" w:lineRule="auto"/>
        <w:ind w:left="1296"/>
        <w:jc w:val="both"/>
        <w:rPr>
          <w:rFonts w:ascii="Times New Roman" w:hAnsi="Times New Roman" w:cs="Times New Roman"/>
        </w:rPr>
      </w:pPr>
      <w:r w:rsidRPr="006B4A0F">
        <w:rPr>
          <w:rFonts w:ascii="Times New Roman" w:hAnsi="Times New Roman" w:cs="Times New Roman"/>
        </w:rPr>
        <w:t>where:</w:t>
      </w:r>
    </w:p>
    <w:p w14:paraId="52F9E856" w14:textId="77777777" w:rsidR="0023562D" w:rsidRPr="006B4A0F" w:rsidRDefault="006B4A0F" w:rsidP="00060DF5">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Actual income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person</w:t>
      </w:r>
      <w:r>
        <w:rPr>
          <w:rFonts w:ascii="Times New Roman" w:hAnsi="Times New Roman" w:cs="Times New Roman"/>
        </w:rPr>
        <w:t>’</w:t>
      </w:r>
      <w:r w:rsidR="0023562D" w:rsidRPr="006B4A0F">
        <w:rPr>
          <w:rFonts w:ascii="Times New Roman" w:hAnsi="Times New Roman" w:cs="Times New Roman"/>
        </w:rPr>
        <w:t>s income per fortnight;</w:t>
      </w:r>
    </w:p>
    <w:p w14:paraId="58530B86" w14:textId="77777777" w:rsidR="0023562D" w:rsidRPr="006B4A0F" w:rsidRDefault="006B4A0F" w:rsidP="00060DF5">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Threshold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amount per fortnight of the person</w:t>
      </w:r>
      <w:r>
        <w:rPr>
          <w:rFonts w:ascii="Times New Roman" w:hAnsi="Times New Roman" w:cs="Times New Roman"/>
        </w:rPr>
        <w:t>’</w:t>
      </w:r>
      <w:r w:rsidR="0023562D" w:rsidRPr="006B4A0F">
        <w:rPr>
          <w:rFonts w:ascii="Times New Roman" w:hAnsi="Times New Roman" w:cs="Times New Roman"/>
        </w:rPr>
        <w:t>s threshold rate.</w:t>
      </w:r>
    </w:p>
    <w:p w14:paraId="04EDFD2F"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Where the spouse of a person covered by subsection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is in receipt of a prescribed pension, the rate per week of the benefit payable to the person is to be reduced by one-half of the amount which, but for this subsection, would have been the amount of the reduction under subsection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39169DF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September 1990</w:t>
      </w:r>
    </w:p>
    <w:p w14:paraId="33B6AE73" w14:textId="77777777" w:rsidR="0023562D" w:rsidRPr="006B4A0F" w:rsidRDefault="006B4A0F" w:rsidP="00060DF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w:t>
      </w:r>
    </w:p>
    <w:p w14:paraId="024F419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18 November 1989</w:t>
      </w:r>
    </w:p>
    <w:p w14:paraId="35938F67" w14:textId="77777777" w:rsidR="0023562D" w:rsidRPr="006B4A0F" w:rsidRDefault="006B4A0F" w:rsidP="00060DF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w:t>
      </w:r>
    </w:p>
    <w:p w14:paraId="78F12494"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subsection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the income of a married person includes the income of the person</w:t>
      </w:r>
      <w:r>
        <w:rPr>
          <w:rFonts w:ascii="Times New Roman" w:hAnsi="Times New Roman" w:cs="Times New Roman"/>
        </w:rPr>
        <w:t>’</w:t>
      </w:r>
      <w:r w:rsidR="0023562D" w:rsidRPr="006B4A0F">
        <w:rPr>
          <w:rFonts w:ascii="Times New Roman" w:hAnsi="Times New Roman" w:cs="Times New Roman"/>
        </w:rPr>
        <w:t>s spouse.</w:t>
      </w:r>
      <w:r>
        <w:rPr>
          <w:rFonts w:ascii="Times New Roman" w:hAnsi="Times New Roman" w:cs="Times New Roman"/>
        </w:rPr>
        <w:t>”</w:t>
      </w:r>
      <w:r w:rsidR="0023562D" w:rsidRPr="006B4A0F">
        <w:rPr>
          <w:rFonts w:ascii="Times New Roman" w:hAnsi="Times New Roman" w:cs="Times New Roman"/>
        </w:rPr>
        <w:t>;</w:t>
      </w:r>
    </w:p>
    <w:p w14:paraId="5615418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September 1990</w:t>
      </w:r>
    </w:p>
    <w:p w14:paraId="087F599F" w14:textId="77777777" w:rsidR="0023562D" w:rsidRPr="006B4A0F" w:rsidRDefault="006B4A0F" w:rsidP="00060DF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189DD51F" w14:textId="4D21F298"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 under subsection 12</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a person</w:t>
      </w:r>
      <w:r>
        <w:rPr>
          <w:rFonts w:ascii="Times New Roman" w:hAnsi="Times New Roman" w:cs="Times New Roman"/>
        </w:rPr>
        <w:t>’</w:t>
      </w:r>
      <w:r w:rsidR="0023562D" w:rsidRPr="006B4A0F">
        <w:rPr>
          <w:rFonts w:ascii="Times New Roman" w:hAnsi="Times New Roman" w:cs="Times New Roman"/>
        </w:rPr>
        <w:t xml:space="preserve">s spouse is to be taken for certain purposes not to have received part or all </w:t>
      </w:r>
      <w:r w:rsidR="0023562D" w:rsidRPr="005721B3">
        <w:rPr>
          <w:rFonts w:ascii="Times New Roman" w:hAnsi="Times New Roman" w:cs="Times New Roman"/>
        </w:rPr>
        <w:t>(</w:t>
      </w:r>
      <w:r w:rsidR="0023562D" w:rsidRPr="006B4A0F">
        <w:rPr>
          <w:rFonts w:ascii="Times New Roman" w:hAnsi="Times New Roman" w:cs="Times New Roman"/>
        </w:rPr>
        <w:t xml:space="preserve">in this subsection called the </w:t>
      </w:r>
      <w:r>
        <w:rPr>
          <w:rFonts w:ascii="Times New Roman" w:hAnsi="Times New Roman" w:cs="Times New Roman"/>
          <w:b/>
        </w:rPr>
        <w:t>‘</w:t>
      </w:r>
      <w:r w:rsidRPr="006B4A0F">
        <w:rPr>
          <w:rFonts w:ascii="Times New Roman" w:hAnsi="Times New Roman" w:cs="Times New Roman"/>
          <w:b/>
        </w:rPr>
        <w:t>disregarded amount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of a payment to which the spouse has become entitled, the disregarded amount is to be disregarded in determining the income of the person</w:t>
      </w:r>
      <w:r>
        <w:rPr>
          <w:rFonts w:ascii="Times New Roman" w:hAnsi="Times New Roman" w:cs="Times New Roman"/>
        </w:rPr>
        <w:t>’</w:t>
      </w:r>
      <w:r w:rsidR="0023562D" w:rsidRPr="006B4A0F">
        <w:rPr>
          <w:rFonts w:ascii="Times New Roman" w:hAnsi="Times New Roman" w:cs="Times New Roman"/>
        </w:rPr>
        <w:t xml:space="preserve">s spouse for the purposes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7A05CE1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4BC13628" w14:textId="77777777" w:rsidR="0023562D" w:rsidRPr="006B4A0F" w:rsidRDefault="006B4A0F" w:rsidP="00E93689">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subsections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4E476DA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September 1990</w:t>
      </w:r>
    </w:p>
    <w:p w14:paraId="25477B30" w14:textId="77777777" w:rsidR="0023562D" w:rsidRPr="006B4A0F" w:rsidRDefault="006B4A0F" w:rsidP="00E9368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h</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w:t>
      </w:r>
    </w:p>
    <w:p w14:paraId="424DA526" w14:textId="77777777" w:rsidR="00E93689"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this section,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has effect as if paragraph </w:t>
      </w:r>
      <w:r w:rsidR="0023562D" w:rsidRPr="005721B3">
        <w:rPr>
          <w:rFonts w:ascii="Times New Roman" w:hAnsi="Times New Roman" w:cs="Times New Roman"/>
        </w:rPr>
        <w:t>(</w:t>
      </w:r>
      <w:r w:rsidR="0023562D" w:rsidRPr="006B4A0F">
        <w:rPr>
          <w:rFonts w:ascii="Times New Roman" w:hAnsi="Times New Roman" w:cs="Times New Roman"/>
        </w:rPr>
        <w:t>t</w:t>
      </w:r>
      <w:r w:rsidR="0023562D" w:rsidRPr="005721B3">
        <w:rPr>
          <w:rFonts w:ascii="Times New Roman" w:hAnsi="Times New Roman" w:cs="Times New Roman"/>
        </w:rPr>
        <w:t>)</w:t>
      </w:r>
      <w:r w:rsidR="0023562D" w:rsidRPr="006B4A0F">
        <w:rPr>
          <w:rFonts w:ascii="Times New Roman" w:hAnsi="Times New Roman" w:cs="Times New Roman"/>
        </w:rPr>
        <w:t xml:space="preserve"> were omitted and the follow</w:t>
      </w:r>
      <w:r w:rsidR="00E93689">
        <w:rPr>
          <w:rFonts w:ascii="Times New Roman" w:hAnsi="Times New Roman" w:cs="Times New Roman"/>
        </w:rPr>
        <w:t>ing paragraph were substituted:</w:t>
      </w:r>
    </w:p>
    <w:p w14:paraId="37C56BEF" w14:textId="77777777" w:rsidR="0023562D" w:rsidRPr="006B4A0F" w:rsidRDefault="006B4A0F" w:rsidP="00E93689">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t</w:t>
      </w:r>
      <w:r w:rsidR="0023562D" w:rsidRPr="005721B3">
        <w:rPr>
          <w:rFonts w:ascii="Times New Roman" w:hAnsi="Times New Roman" w:cs="Times New Roman"/>
        </w:rPr>
        <w:t>)</w:t>
      </w:r>
      <w:r w:rsidR="0023562D" w:rsidRPr="006B4A0F">
        <w:rPr>
          <w:rFonts w:ascii="Times New Roman" w:hAnsi="Times New Roman" w:cs="Times New Roman"/>
        </w:rPr>
        <w:t xml:space="preserve"> a payment to the person for board or lodging provided by the person to his or her father, mother, son, daughter, brother or sister;</w:t>
      </w:r>
      <w:r>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BCA947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18 November 1989</w:t>
      </w:r>
    </w:p>
    <w:p w14:paraId="15ADFDCF" w14:textId="77777777" w:rsidR="0023562D" w:rsidRPr="006B4A0F" w:rsidRDefault="006B4A0F" w:rsidP="00E9368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j</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by adding at the end the following subsection:</w:t>
      </w:r>
    </w:p>
    <w:p w14:paraId="4EEEB59B" w14:textId="77777777" w:rsidR="0023562D" w:rsidRPr="006B4A0F" w:rsidRDefault="006B4A0F" w:rsidP="00E93689">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36B9D91F" w14:textId="77777777" w:rsidR="0023562D" w:rsidRPr="006B4A0F" w:rsidRDefault="006B4A0F" w:rsidP="00C312D4">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income from personal exertion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income earned, derived or received by a person by way of payment for personal exertion by the person, but does not include income of the person received as compensation for the person</w:t>
      </w:r>
      <w:r>
        <w:rPr>
          <w:rFonts w:ascii="Times New Roman" w:hAnsi="Times New Roman" w:cs="Times New Roman"/>
        </w:rPr>
        <w:t>’</w:t>
      </w:r>
      <w:r w:rsidR="0023562D" w:rsidRPr="006B4A0F">
        <w:rPr>
          <w:rFonts w:ascii="Times New Roman" w:hAnsi="Times New Roman" w:cs="Times New Roman"/>
        </w:rPr>
        <w:t>s inability to earn, derive or receive income through personal exertion;</w:t>
      </w:r>
    </w:p>
    <w:p w14:paraId="12CB3DA0" w14:textId="56C5CBAC" w:rsidR="0023562D" w:rsidRPr="006B4A0F" w:rsidRDefault="006B4A0F" w:rsidP="00C312D4">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threshold rate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who has an income, means:</w:t>
      </w:r>
    </w:p>
    <w:p w14:paraId="1A07E1EB" w14:textId="77777777" w:rsidR="0023562D" w:rsidRPr="006B4A0F" w:rsidRDefault="0023562D" w:rsidP="00C312D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where the person</w:t>
      </w:r>
      <w:r w:rsidR="006B4A0F">
        <w:rPr>
          <w:rFonts w:ascii="Times New Roman" w:hAnsi="Times New Roman" w:cs="Times New Roman"/>
        </w:rPr>
        <w:t>’</w:t>
      </w:r>
      <w:r w:rsidRPr="006B4A0F">
        <w:rPr>
          <w:rFonts w:ascii="Times New Roman" w:hAnsi="Times New Roman" w:cs="Times New Roman"/>
        </w:rPr>
        <w:t>s income does not include any income from personal exertion by the person or his or her spouse—$60 per fortnight; or</w:t>
      </w:r>
    </w:p>
    <w:p w14:paraId="3B72B017" w14:textId="77777777" w:rsidR="0023562D" w:rsidRPr="006B4A0F" w:rsidRDefault="0023562D" w:rsidP="00C312D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all the person</w:t>
      </w:r>
      <w:r w:rsidR="006B4A0F">
        <w:rPr>
          <w:rFonts w:ascii="Times New Roman" w:hAnsi="Times New Roman" w:cs="Times New Roman"/>
        </w:rPr>
        <w:t>’</w:t>
      </w:r>
      <w:r w:rsidRPr="006B4A0F">
        <w:rPr>
          <w:rFonts w:ascii="Times New Roman" w:hAnsi="Times New Roman" w:cs="Times New Roman"/>
        </w:rPr>
        <w:t>s income is from personal exertion by the person or his or her spouse—$90 per fortnight; or</w:t>
      </w:r>
    </w:p>
    <w:p w14:paraId="39DA3347" w14:textId="77777777" w:rsidR="0023562D" w:rsidRPr="006B4A0F" w:rsidRDefault="0023562D" w:rsidP="00C312D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any other case:</w:t>
      </w:r>
    </w:p>
    <w:p w14:paraId="02EE0B3B" w14:textId="77777777" w:rsidR="0023562D" w:rsidRPr="006B4A0F" w:rsidRDefault="0023562D" w:rsidP="00C312D4">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sum of the person</w:t>
      </w:r>
      <w:r w:rsidR="006B4A0F">
        <w:rPr>
          <w:rFonts w:ascii="Times New Roman" w:hAnsi="Times New Roman" w:cs="Times New Roman"/>
        </w:rPr>
        <w:t>’</w:t>
      </w:r>
      <w:r w:rsidRPr="006B4A0F">
        <w:rPr>
          <w:rFonts w:ascii="Times New Roman" w:hAnsi="Times New Roman" w:cs="Times New Roman"/>
        </w:rPr>
        <w:t>s income per fortnight from personal exertion by the person or his or her spouse and so much of the other income as does not exceed $60 per fortnight; or</w:t>
      </w:r>
    </w:p>
    <w:p w14:paraId="01318126" w14:textId="77777777" w:rsidR="00C312D4" w:rsidRDefault="0023562D" w:rsidP="00C312D4">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00C312D4">
        <w:rPr>
          <w:rFonts w:ascii="Times New Roman" w:hAnsi="Times New Roman" w:cs="Times New Roman"/>
        </w:rPr>
        <w:t xml:space="preserve"> $90 per fortnight;</w:t>
      </w:r>
    </w:p>
    <w:p w14:paraId="63343073" w14:textId="77777777" w:rsidR="0023562D" w:rsidRPr="006B4A0F" w:rsidRDefault="0023562D" w:rsidP="00C312D4">
      <w:pPr>
        <w:spacing w:after="0" w:line="240" w:lineRule="auto"/>
        <w:ind w:left="1728"/>
        <w:jc w:val="both"/>
        <w:rPr>
          <w:rFonts w:ascii="Times New Roman" w:hAnsi="Times New Roman" w:cs="Times New Roman"/>
        </w:rPr>
      </w:pPr>
      <w:r w:rsidRPr="006B4A0F">
        <w:rPr>
          <w:rFonts w:ascii="Times New Roman" w:hAnsi="Times New Roman" w:cs="Times New Roman"/>
        </w:rPr>
        <w:t>whichever is less.</w:t>
      </w:r>
      <w:r w:rsidR="006B4A0F">
        <w:rPr>
          <w:rFonts w:ascii="Times New Roman" w:hAnsi="Times New Roman" w:cs="Times New Roman"/>
        </w:rPr>
        <w:t>”</w:t>
      </w:r>
      <w:r w:rsidRPr="006B4A0F">
        <w:rPr>
          <w:rFonts w:ascii="Times New Roman" w:hAnsi="Times New Roman" w:cs="Times New Roman"/>
        </w:rPr>
        <w:t>.</w:t>
      </w:r>
    </w:p>
    <w:p w14:paraId="64338B9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September 1990</w:t>
      </w:r>
    </w:p>
    <w:p w14:paraId="287F8C42" w14:textId="77777777" w:rsidR="0023562D" w:rsidRPr="00852279" w:rsidRDefault="006B4A0F" w:rsidP="00852279">
      <w:pPr>
        <w:spacing w:before="120" w:after="60" w:line="240" w:lineRule="auto"/>
        <w:jc w:val="both"/>
        <w:rPr>
          <w:rFonts w:ascii="Times New Roman" w:hAnsi="Times New Roman" w:cs="Times New Roman"/>
          <w:b/>
          <w:sz w:val="20"/>
        </w:rPr>
      </w:pPr>
      <w:r w:rsidRPr="00852279">
        <w:rPr>
          <w:rFonts w:ascii="Times New Roman" w:hAnsi="Times New Roman" w:cs="Times New Roman"/>
          <w:b/>
          <w:sz w:val="20"/>
        </w:rPr>
        <w:t>Waiting period</w:t>
      </w:r>
    </w:p>
    <w:p w14:paraId="40347660" w14:textId="77777777" w:rsidR="0023562D" w:rsidRPr="006B4A0F" w:rsidRDefault="006B4A0F" w:rsidP="00852279">
      <w:pPr>
        <w:spacing w:after="0" w:line="240" w:lineRule="auto"/>
        <w:ind w:firstLine="432"/>
        <w:rPr>
          <w:rFonts w:ascii="Times New Roman" w:hAnsi="Times New Roman" w:cs="Times New Roman"/>
        </w:rPr>
      </w:pPr>
      <w:r w:rsidRPr="006B4A0F">
        <w:rPr>
          <w:rFonts w:ascii="Times New Roman" w:hAnsi="Times New Roman" w:cs="Times New Roman"/>
          <w:b/>
        </w:rPr>
        <w:t xml:space="preserve">64. </w:t>
      </w:r>
      <w:r w:rsidR="0023562D" w:rsidRPr="006B4A0F">
        <w:rPr>
          <w:rFonts w:ascii="Times New Roman" w:hAnsi="Times New Roman" w:cs="Times New Roman"/>
        </w:rPr>
        <w:t>Section 125 of the Principal Act is amended:</w:t>
      </w:r>
    </w:p>
    <w:p w14:paraId="37AE15C5" w14:textId="77777777" w:rsidR="0023562D" w:rsidRPr="006B4A0F" w:rsidRDefault="006B4A0F" w:rsidP="0085227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paragraphs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the other paragraphs of this subsection</w:t>
      </w:r>
      <w:r>
        <w:rPr>
          <w:rFonts w:ascii="Times New Roman" w:hAnsi="Times New Roman" w:cs="Times New Roman"/>
        </w:rPr>
        <w:t>”</w:t>
      </w:r>
      <w:r w:rsidR="0023562D" w:rsidRPr="006B4A0F">
        <w:rPr>
          <w:rFonts w:ascii="Times New Roman" w:hAnsi="Times New Roman" w:cs="Times New Roman"/>
        </w:rPr>
        <w:t>;</w:t>
      </w:r>
    </w:p>
    <w:p w14:paraId="2C85F8B0" w14:textId="77777777" w:rsidR="0023562D" w:rsidRPr="006B4A0F" w:rsidRDefault="006B4A0F" w:rsidP="0085227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or she</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he</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w:t>
      </w:r>
    </w:p>
    <w:p w14:paraId="2AA254C6" w14:textId="77777777" w:rsidR="0023562D" w:rsidRPr="006B4A0F" w:rsidRDefault="006B4A0F" w:rsidP="0085227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adding at the end of paragraphs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and</w:t>
      </w:r>
      <w:r>
        <w:rPr>
          <w:rFonts w:ascii="Times New Roman" w:hAnsi="Times New Roman" w:cs="Times New Roman"/>
        </w:rPr>
        <w:t>”</w:t>
      </w:r>
      <w:r w:rsidR="0023562D" w:rsidRPr="006B4A0F">
        <w:rPr>
          <w:rFonts w:ascii="Times New Roman" w:hAnsi="Times New Roman" w:cs="Times New Roman"/>
        </w:rPr>
        <w:t>;</w:t>
      </w:r>
    </w:p>
    <w:p w14:paraId="309B0BCB" w14:textId="77777777" w:rsidR="0023562D" w:rsidRPr="006B4A0F" w:rsidRDefault="006B4A0F" w:rsidP="002D00B5">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2D00B5">
        <w:rPr>
          <w:rFonts w:ascii="Times New Roman" w:hAnsi="Times New Roman" w:cs="Times New Roman"/>
          <w:b/>
        </w:rPr>
        <w:lastRenderedPageBreak/>
        <w:t>(d)</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or her</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him</w:t>
      </w:r>
      <w:r>
        <w:rPr>
          <w:rFonts w:ascii="Times New Roman" w:hAnsi="Times New Roman" w:cs="Times New Roman"/>
        </w:rPr>
        <w:t>”</w:t>
      </w:r>
      <w:r w:rsidR="0023562D" w:rsidRPr="006B4A0F">
        <w:rPr>
          <w:rFonts w:ascii="Times New Roman" w:hAnsi="Times New Roman" w:cs="Times New Roman"/>
        </w:rPr>
        <w:t>;</w:t>
      </w:r>
    </w:p>
    <w:p w14:paraId="472038BF" w14:textId="77777777" w:rsidR="0023562D" w:rsidRPr="006B4A0F" w:rsidRDefault="0023562D" w:rsidP="002D00B5">
      <w:pPr>
        <w:spacing w:after="0" w:line="240" w:lineRule="auto"/>
        <w:ind w:left="720" w:hanging="288"/>
        <w:jc w:val="both"/>
        <w:rPr>
          <w:rFonts w:ascii="Times New Roman" w:hAnsi="Times New Roman" w:cs="Times New Roman"/>
        </w:rPr>
      </w:pPr>
      <w:r w:rsidRPr="002D00B5">
        <w:rPr>
          <w:rFonts w:ascii="Times New Roman" w:hAnsi="Times New Roman" w:cs="Times New Roman"/>
          <w:b/>
        </w:rPr>
        <w:t>(e)</w:t>
      </w:r>
      <w:r w:rsidRPr="006B4A0F">
        <w:rPr>
          <w:rFonts w:ascii="Times New Roman" w:hAnsi="Times New Roman" w:cs="Times New Roman"/>
        </w:rPr>
        <w:t xml:space="preserve"> by inserting in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or she</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he</w:t>
      </w:r>
      <w:r w:rsidR="006B4A0F">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wherever occurring</w:t>
      </w:r>
      <w:r w:rsidRPr="005721B3">
        <w:rPr>
          <w:rFonts w:ascii="Times New Roman" w:hAnsi="Times New Roman" w:cs="Times New Roman"/>
        </w:rPr>
        <w:t>)</w:t>
      </w:r>
      <w:r w:rsidRPr="006B4A0F">
        <w:rPr>
          <w:rFonts w:ascii="Times New Roman" w:hAnsi="Times New Roman" w:cs="Times New Roman"/>
        </w:rPr>
        <w:t>;</w:t>
      </w:r>
    </w:p>
    <w:p w14:paraId="3A2DD499" w14:textId="77777777" w:rsidR="0023562D" w:rsidRPr="006B4A0F" w:rsidRDefault="0023562D" w:rsidP="002D00B5">
      <w:pPr>
        <w:spacing w:after="0" w:line="240" w:lineRule="auto"/>
        <w:ind w:left="720" w:hanging="288"/>
        <w:jc w:val="both"/>
        <w:rPr>
          <w:rFonts w:ascii="Times New Roman" w:hAnsi="Times New Roman" w:cs="Times New Roman"/>
        </w:rPr>
      </w:pPr>
      <w:r w:rsidRPr="002D00B5">
        <w:rPr>
          <w:rFonts w:ascii="Times New Roman" w:hAnsi="Times New Roman" w:cs="Times New Roman"/>
          <w:b/>
        </w:rPr>
        <w:t>(f)</w:t>
      </w:r>
      <w:r w:rsidRPr="006B4A0F">
        <w:rPr>
          <w:rFonts w:ascii="Times New Roman" w:hAnsi="Times New Roman" w:cs="Times New Roman"/>
        </w:rPr>
        <w:t xml:space="preserve"> by inserting after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following paragraph:</w:t>
      </w:r>
    </w:p>
    <w:p w14:paraId="0B41C9ED" w14:textId="77777777" w:rsidR="0023562D" w:rsidRPr="006B4A0F" w:rsidRDefault="006B4A0F" w:rsidP="002D00B5">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ea</w:t>
      </w:r>
      <w:r w:rsidR="0023562D" w:rsidRPr="005721B3">
        <w:rPr>
          <w:rFonts w:ascii="Times New Roman" w:hAnsi="Times New Roman" w:cs="Times New Roman"/>
        </w:rPr>
        <w:t>)</w:t>
      </w:r>
      <w:r w:rsidR="0023562D" w:rsidRPr="006B4A0F">
        <w:rPr>
          <w:rFonts w:ascii="Times New Roman" w:hAnsi="Times New Roman" w:cs="Times New Roman"/>
        </w:rPr>
        <w:t xml:space="preserve"> in a case where:</w:t>
      </w:r>
    </w:p>
    <w:p w14:paraId="75EC427D" w14:textId="77777777" w:rsidR="0023562D" w:rsidRPr="006B4A0F" w:rsidRDefault="0023562D" w:rsidP="002D00B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person who has not turned 18 has made a claim for unemployment benefit; and</w:t>
      </w:r>
    </w:p>
    <w:p w14:paraId="03BFBADD" w14:textId="77777777" w:rsidR="0023562D" w:rsidRPr="006B4A0F" w:rsidRDefault="0023562D" w:rsidP="002D00B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at some time within the period of 13 weeks ending on the day on which the claim was made, the person had ceased to be in receipt of unemployment benefit; and</w:t>
      </w:r>
    </w:p>
    <w:p w14:paraId="6D7050BA" w14:textId="77777777" w:rsidR="0023562D" w:rsidRPr="006B4A0F" w:rsidRDefault="0023562D" w:rsidP="002D00B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the person had been a qualified beneficiary for a continuous period of at least 9 months immediately before so ceasing to be in receipt of unemployment benefit;</w:t>
      </w:r>
    </w:p>
    <w:p w14:paraId="08D5E25D" w14:textId="77777777" w:rsidR="0023562D" w:rsidRPr="006B4A0F" w:rsidRDefault="0023562D" w:rsidP="002D00B5">
      <w:pPr>
        <w:spacing w:after="0" w:line="240" w:lineRule="auto"/>
        <w:ind w:left="1440"/>
        <w:jc w:val="both"/>
        <w:rPr>
          <w:rFonts w:ascii="Times New Roman" w:hAnsi="Times New Roman" w:cs="Times New Roman"/>
        </w:rPr>
      </w:pPr>
      <w:r w:rsidRPr="006B4A0F">
        <w:rPr>
          <w:rFonts w:ascii="Times New Roman" w:hAnsi="Times New Roman" w:cs="Times New Roman"/>
        </w:rPr>
        <w:t>from and including the day on which the person became unemployed or the day on which the claim was made, whichever is the later; and</w:t>
      </w:r>
      <w:r w:rsidR="006B4A0F">
        <w:rPr>
          <w:rFonts w:ascii="Times New Roman" w:hAnsi="Times New Roman" w:cs="Times New Roman"/>
        </w:rPr>
        <w:t>”</w:t>
      </w:r>
      <w:r w:rsidRPr="006B4A0F">
        <w:rPr>
          <w:rFonts w:ascii="Times New Roman" w:hAnsi="Times New Roman" w:cs="Times New Roman"/>
        </w:rPr>
        <w:t>;</w:t>
      </w:r>
    </w:p>
    <w:p w14:paraId="1059C7C1" w14:textId="77777777" w:rsidR="0023562D" w:rsidRPr="006B4A0F" w:rsidRDefault="006B4A0F" w:rsidP="002D00B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5F50F2E8"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ea</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to a person who has made a claim for unemployment benefit if:</w:t>
      </w:r>
    </w:p>
    <w:p w14:paraId="3F83862C" w14:textId="77777777" w:rsidR="0023562D" w:rsidRPr="006B4A0F" w:rsidRDefault="0023562D" w:rsidP="002D00B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unemployment benefit is not payable to him or her because of section 126; or</w:t>
      </w:r>
    </w:p>
    <w:p w14:paraId="33BF224C" w14:textId="77777777" w:rsidR="0023562D" w:rsidRPr="006B4A0F" w:rsidRDefault="0023562D" w:rsidP="002D00B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unemployment benefit would not have been payable to him or her because of section 126 if the claim had been made earlier.</w:t>
      </w:r>
      <w:r w:rsidR="006B4A0F">
        <w:rPr>
          <w:rFonts w:ascii="Times New Roman" w:hAnsi="Times New Roman" w:cs="Times New Roman"/>
        </w:rPr>
        <w:t>”</w:t>
      </w:r>
      <w:r w:rsidRPr="006B4A0F">
        <w:rPr>
          <w:rFonts w:ascii="Times New Roman" w:hAnsi="Times New Roman" w:cs="Times New Roman"/>
        </w:rPr>
        <w:t>.</w:t>
      </w:r>
    </w:p>
    <w:p w14:paraId="46938F0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5E3F6F0" w14:textId="77777777" w:rsidR="0023562D" w:rsidRPr="00C32FB6" w:rsidRDefault="006B4A0F" w:rsidP="00C32FB6">
      <w:pPr>
        <w:spacing w:before="120" w:after="60" w:line="240" w:lineRule="auto"/>
        <w:jc w:val="both"/>
        <w:rPr>
          <w:rFonts w:ascii="Times New Roman" w:hAnsi="Times New Roman" w:cs="Times New Roman"/>
          <w:b/>
          <w:sz w:val="20"/>
        </w:rPr>
      </w:pPr>
      <w:r w:rsidRPr="00C32FB6">
        <w:rPr>
          <w:rFonts w:ascii="Times New Roman" w:hAnsi="Times New Roman" w:cs="Times New Roman"/>
          <w:b/>
          <w:sz w:val="20"/>
        </w:rPr>
        <w:t>Benefit not payable to full-time students</w:t>
      </w:r>
    </w:p>
    <w:p w14:paraId="3585096A" w14:textId="77777777" w:rsidR="0023562D" w:rsidRPr="006B4A0F" w:rsidRDefault="006B4A0F" w:rsidP="002D00B5">
      <w:pPr>
        <w:spacing w:after="0" w:line="240" w:lineRule="auto"/>
        <w:ind w:firstLine="432"/>
        <w:rPr>
          <w:rFonts w:ascii="Times New Roman" w:hAnsi="Times New Roman" w:cs="Times New Roman"/>
        </w:rPr>
      </w:pPr>
      <w:r w:rsidRPr="006B4A0F">
        <w:rPr>
          <w:rFonts w:ascii="Times New Roman" w:hAnsi="Times New Roman" w:cs="Times New Roman"/>
          <w:b/>
        </w:rPr>
        <w:t xml:space="preserve">65. </w:t>
      </w:r>
      <w:r w:rsidR="0023562D" w:rsidRPr="006B4A0F">
        <w:rPr>
          <w:rFonts w:ascii="Times New Roman" w:hAnsi="Times New Roman" w:cs="Times New Roman"/>
        </w:rPr>
        <w:t>Section 136 of the Principal Act is amended:</w:t>
      </w:r>
    </w:p>
    <w:p w14:paraId="4BC6F223" w14:textId="77777777" w:rsidR="0023562D" w:rsidRPr="006B4A0F" w:rsidRDefault="0023562D" w:rsidP="002D00B5">
      <w:pPr>
        <w:spacing w:after="0" w:line="240" w:lineRule="auto"/>
        <w:ind w:left="720" w:hanging="288"/>
        <w:jc w:val="both"/>
        <w:rPr>
          <w:rFonts w:ascii="Times New Roman" w:hAnsi="Times New Roman" w:cs="Times New Roman"/>
        </w:rPr>
      </w:pPr>
      <w:r w:rsidRPr="002D00B5">
        <w:rPr>
          <w:rFonts w:ascii="Times New Roman" w:hAnsi="Times New Roman" w:cs="Times New Roman"/>
          <w:b/>
        </w:rPr>
        <w:t>(a)</w:t>
      </w:r>
      <w:r w:rsidRPr="006B4A0F">
        <w:rPr>
          <w:rFonts w:ascii="Times New Roman" w:hAnsi="Times New Roman" w:cs="Times New Roman"/>
        </w:rPr>
        <w:t xml:space="preserve"> by omitting paragraph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and substituting the following paragraph:</w:t>
      </w:r>
    </w:p>
    <w:p w14:paraId="2A43FF42" w14:textId="77777777" w:rsidR="0023562D" w:rsidRPr="006B4A0F" w:rsidRDefault="006B4A0F" w:rsidP="002D00B5">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who would be a homeless person if the words </w:t>
      </w:r>
      <w:r>
        <w:rPr>
          <w:rFonts w:ascii="Times New Roman" w:hAnsi="Times New Roman" w:cs="Times New Roman"/>
        </w:rPr>
        <w:t>‘</w:t>
      </w:r>
      <w:r w:rsidR="0023562D" w:rsidRPr="006B4A0F">
        <w:rPr>
          <w:rFonts w:ascii="Times New Roman" w:hAnsi="Times New Roman" w:cs="Times New Roman"/>
        </w:rPr>
        <w:t>, and for a continuous period of at least 2 weeks has not lived,</w:t>
      </w:r>
      <w:r>
        <w:rPr>
          <w:rFonts w:ascii="Times New Roman" w:hAnsi="Times New Roman" w:cs="Times New Roman"/>
        </w:rPr>
        <w:t>’</w:t>
      </w:r>
      <w:r w:rsidR="0023562D" w:rsidRPr="006B4A0F">
        <w:rPr>
          <w:rFonts w:ascii="Times New Roman" w:hAnsi="Times New Roman" w:cs="Times New Roman"/>
        </w:rPr>
        <w:t xml:space="preserve"> were omitted from subparagraph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homeless person</w:t>
      </w:r>
      <w:r>
        <w:rPr>
          <w:rFonts w:ascii="Times New Roman" w:hAnsi="Times New Roman" w:cs="Times New Roman"/>
        </w:rPr>
        <w:t>’</w:t>
      </w:r>
      <w:r w:rsidR="0023562D" w:rsidRPr="006B4A0F">
        <w:rPr>
          <w:rFonts w:ascii="Times New Roman" w:hAnsi="Times New Roman" w:cs="Times New Roman"/>
        </w:rPr>
        <w:t xml:space="preserve"> in section 115.</w:t>
      </w:r>
      <w:r>
        <w:rPr>
          <w:rFonts w:ascii="Times New Roman" w:hAnsi="Times New Roman" w:cs="Times New Roman"/>
        </w:rPr>
        <w:t>”</w:t>
      </w:r>
      <w:r w:rsidR="0023562D" w:rsidRPr="006B4A0F">
        <w:rPr>
          <w:rFonts w:ascii="Times New Roman" w:hAnsi="Times New Roman" w:cs="Times New Roman"/>
        </w:rPr>
        <w:t>;</w:t>
      </w:r>
    </w:p>
    <w:p w14:paraId="0DA458F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4F5312D" w14:textId="77777777" w:rsidR="0023562D" w:rsidRPr="006B4A0F" w:rsidRDefault="0023562D" w:rsidP="002D00B5">
      <w:pPr>
        <w:spacing w:after="0" w:line="240" w:lineRule="auto"/>
        <w:ind w:left="720" w:hanging="288"/>
        <w:jc w:val="both"/>
        <w:rPr>
          <w:rFonts w:ascii="Times New Roman" w:hAnsi="Times New Roman" w:cs="Times New Roman"/>
        </w:rPr>
      </w:pPr>
      <w:r w:rsidRPr="002D00B5">
        <w:rPr>
          <w:rFonts w:ascii="Times New Roman" w:hAnsi="Times New Roman" w:cs="Times New Roman"/>
          <w:b/>
        </w:rPr>
        <w:t>(b)</w:t>
      </w:r>
      <w:r w:rsidRPr="006B4A0F">
        <w:rPr>
          <w:rFonts w:ascii="Times New Roman" w:hAnsi="Times New Roman" w:cs="Times New Roman"/>
        </w:rPr>
        <w:t xml:space="preserve"> by adding at the end of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the following paragraph:</w:t>
      </w:r>
    </w:p>
    <w:p w14:paraId="7D6C6F73" w14:textId="77777777" w:rsidR="0023562D" w:rsidRPr="006B4A0F" w:rsidRDefault="006B4A0F" w:rsidP="008B79FD">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j</w:t>
      </w:r>
      <w:r w:rsidR="0023562D" w:rsidRPr="005721B3">
        <w:rPr>
          <w:rFonts w:ascii="Times New Roman" w:hAnsi="Times New Roman" w:cs="Times New Roman"/>
        </w:rPr>
        <w:t>)</w:t>
      </w:r>
      <w:r w:rsidR="0023562D" w:rsidRPr="006B4A0F">
        <w:rPr>
          <w:rFonts w:ascii="Times New Roman" w:hAnsi="Times New Roman" w:cs="Times New Roman"/>
        </w:rPr>
        <w:t xml:space="preserve"> the scheme to provide an allowance known as the English as a Second Language Allowance to the extent that the scheme applies to full-time students.</w:t>
      </w:r>
      <w:r>
        <w:rPr>
          <w:rFonts w:ascii="Times New Roman" w:hAnsi="Times New Roman" w:cs="Times New Roman"/>
        </w:rPr>
        <w:t>”</w:t>
      </w:r>
      <w:r w:rsidR="0023562D" w:rsidRPr="006B4A0F">
        <w:rPr>
          <w:rFonts w:ascii="Times New Roman" w:hAnsi="Times New Roman" w:cs="Times New Roman"/>
        </w:rPr>
        <w:t>;</w:t>
      </w:r>
    </w:p>
    <w:p w14:paraId="43FC826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July 1989</w:t>
      </w:r>
    </w:p>
    <w:p w14:paraId="49231AA8" w14:textId="77777777" w:rsidR="00C32FB6" w:rsidRDefault="006B4A0F" w:rsidP="00C32FB6">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C32FB6">
        <w:rPr>
          <w:rFonts w:ascii="Times New Roman" w:hAnsi="Times New Roman" w:cs="Times New Roman"/>
          <w:b/>
        </w:rPr>
        <w:lastRenderedPageBreak/>
        <w:t>(c)</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and substit</w:t>
      </w:r>
      <w:r w:rsidR="00C32FB6">
        <w:rPr>
          <w:rFonts w:ascii="Times New Roman" w:hAnsi="Times New Roman" w:cs="Times New Roman"/>
        </w:rPr>
        <w:t>uting the following subsection:</w:t>
      </w:r>
    </w:p>
    <w:p w14:paraId="62C2812F" w14:textId="77777777" w:rsidR="0023562D" w:rsidRPr="006B4A0F" w:rsidRDefault="006B4A0F" w:rsidP="00C32FB6">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5AE2E654" w14:textId="77777777" w:rsidR="0023562D" w:rsidRPr="006B4A0F" w:rsidRDefault="006B4A0F" w:rsidP="00C32FB6">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prescribed educational scheme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includes:</w:t>
      </w:r>
    </w:p>
    <w:p w14:paraId="4DAB00D4" w14:textId="77777777" w:rsidR="0023562D" w:rsidRPr="006B4A0F" w:rsidRDefault="0023562D" w:rsidP="00E2286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scheme to provide an allowance known as the Adult Migrant Education Program Living Allowance; and</w:t>
      </w:r>
    </w:p>
    <w:p w14:paraId="344B9677" w14:textId="77777777" w:rsidR="0023562D" w:rsidRPr="006B4A0F" w:rsidRDefault="0023562D" w:rsidP="00E2286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scheme to provide an allowance known as the Maintenance Allowance for Refugees; and</w:t>
      </w:r>
    </w:p>
    <w:p w14:paraId="52D817B7" w14:textId="77777777" w:rsidR="0023562D" w:rsidRPr="006B4A0F" w:rsidRDefault="0023562D" w:rsidP="00E22867">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scheme to provide an allowance known as the English as a Second Language Allowance to the extent that the scheme applies to full-time students;</w:t>
      </w:r>
    </w:p>
    <w:p w14:paraId="4712A212" w14:textId="77777777" w:rsidR="0023562D" w:rsidRPr="006B4A0F" w:rsidRDefault="0023562D" w:rsidP="008661D9">
      <w:pPr>
        <w:spacing w:after="0" w:line="240" w:lineRule="auto"/>
        <w:ind w:left="1440"/>
        <w:jc w:val="both"/>
        <w:rPr>
          <w:rFonts w:ascii="Times New Roman" w:hAnsi="Times New Roman" w:cs="Times New Roman"/>
        </w:rPr>
      </w:pPr>
      <w:r w:rsidRPr="006B4A0F">
        <w:rPr>
          <w:rFonts w:ascii="Times New Roman" w:hAnsi="Times New Roman" w:cs="Times New Roman"/>
        </w:rPr>
        <w:t>but does not include the ABSTUDY Tertiary scheme to the extent that it applies to part-time students.</w:t>
      </w:r>
      <w:r w:rsidR="006B4A0F">
        <w:rPr>
          <w:rFonts w:ascii="Times New Roman" w:hAnsi="Times New Roman" w:cs="Times New Roman"/>
        </w:rPr>
        <w:t>”</w:t>
      </w:r>
      <w:r w:rsidRPr="006B4A0F">
        <w:rPr>
          <w:rFonts w:ascii="Times New Roman" w:hAnsi="Times New Roman" w:cs="Times New Roman"/>
        </w:rPr>
        <w:t>.</w:t>
      </w:r>
    </w:p>
    <w:p w14:paraId="30E0572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97CE32A" w14:textId="77777777" w:rsidR="0023562D" w:rsidRPr="00D97EAA" w:rsidRDefault="006B4A0F" w:rsidP="00D97EAA">
      <w:pPr>
        <w:spacing w:before="120" w:after="60" w:line="240" w:lineRule="auto"/>
        <w:jc w:val="both"/>
        <w:rPr>
          <w:rFonts w:ascii="Times New Roman" w:hAnsi="Times New Roman" w:cs="Times New Roman"/>
          <w:b/>
          <w:sz w:val="20"/>
        </w:rPr>
      </w:pPr>
      <w:r w:rsidRPr="00D97EAA">
        <w:rPr>
          <w:rFonts w:ascii="Times New Roman" w:hAnsi="Times New Roman" w:cs="Times New Roman"/>
          <w:b/>
          <w:sz w:val="20"/>
        </w:rPr>
        <w:t>Incentive allowance</w:t>
      </w:r>
    </w:p>
    <w:p w14:paraId="3723943B" w14:textId="77777777" w:rsidR="00D97EAA"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66. </w:t>
      </w:r>
      <w:r w:rsidR="0023562D" w:rsidRPr="006B4A0F">
        <w:rPr>
          <w:rFonts w:ascii="Times New Roman" w:hAnsi="Times New Roman" w:cs="Times New Roman"/>
        </w:rPr>
        <w:t xml:space="preserve">Section 143 of the Principal Act is amended by omitting the definition of </w:t>
      </w:r>
      <w:r>
        <w:rPr>
          <w:rFonts w:ascii="Times New Roman" w:hAnsi="Times New Roman" w:cs="Times New Roman"/>
        </w:rPr>
        <w:t>“</w:t>
      </w:r>
      <w:r w:rsidR="0023562D" w:rsidRPr="006B4A0F">
        <w:rPr>
          <w:rFonts w:ascii="Times New Roman" w:hAnsi="Times New Roman" w:cs="Times New Roman"/>
        </w:rPr>
        <w:t>relevant rate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6AFA6A55" w14:textId="11BDB444" w:rsidR="0023562D" w:rsidRPr="006B4A0F" w:rsidRDefault="006B4A0F" w:rsidP="00D97EAA">
      <w:pPr>
        <w:spacing w:after="0" w:line="240" w:lineRule="auto"/>
        <w:ind w:left="720"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relevant rate</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to whom sheltered employment allowance has been granted, means:</w:t>
      </w:r>
    </w:p>
    <w:p w14:paraId="23CE22FC" w14:textId="77777777" w:rsidR="0023562D" w:rsidRPr="006B4A0F" w:rsidRDefault="0023562D" w:rsidP="00D97EA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from 13 December 1989 to 12 June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3620EACD"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is at least one relevant child in relation to the person—$25 per week; and</w:t>
      </w:r>
    </w:p>
    <w:p w14:paraId="27DC785D"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any other case—$20 per week; and</w:t>
      </w:r>
    </w:p>
    <w:p w14:paraId="500262F9" w14:textId="77777777" w:rsidR="0023562D" w:rsidRPr="006B4A0F" w:rsidRDefault="0023562D" w:rsidP="00D97EA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from 13 June 1990 to 19 September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069BC679"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person—$35 per week; and</w:t>
      </w:r>
    </w:p>
    <w:p w14:paraId="2119C588"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person—$30 per week; and</w:t>
      </w:r>
    </w:p>
    <w:p w14:paraId="74BBC75F"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case—$25; and</w:t>
      </w:r>
    </w:p>
    <w:p w14:paraId="62DC86F7" w14:textId="77777777" w:rsidR="0023562D" w:rsidRPr="006B4A0F" w:rsidRDefault="0023562D" w:rsidP="00D97EA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and after 20 September 1990:</w:t>
      </w:r>
    </w:p>
    <w:p w14:paraId="41328A85"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person—the amount per week worked out by dividing by 52 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and</w:t>
      </w:r>
    </w:p>
    <w:p w14:paraId="4AF8F385"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person—the amount per week worked out by dividing by 52 the amount specified in subparagraph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maximum amount</w:t>
      </w:r>
      <w:r w:rsidR="006B4A0F">
        <w:rPr>
          <w:rFonts w:ascii="Times New Roman" w:hAnsi="Times New Roman" w:cs="Times New Roman"/>
        </w:rPr>
        <w:t>’</w:t>
      </w:r>
      <w:r w:rsidRPr="006B4A0F">
        <w:rPr>
          <w:rFonts w:ascii="Times New Roman" w:hAnsi="Times New Roman" w:cs="Times New Roman"/>
        </w:rPr>
        <w:t xml:space="preserve"> in subsection 36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and</w:t>
      </w:r>
    </w:p>
    <w:p w14:paraId="4BA32209" w14:textId="77777777" w:rsidR="0023562D" w:rsidRPr="006B4A0F" w:rsidRDefault="0023562D" w:rsidP="00D97EA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case—the amount per week worked out by dividing by 52 the amount specified in subparagraph</w:t>
      </w:r>
    </w:p>
    <w:p w14:paraId="4C5DA29D" w14:textId="77777777" w:rsidR="0023562D" w:rsidRPr="006B4A0F" w:rsidRDefault="006B4A0F" w:rsidP="00A5440F">
      <w:pPr>
        <w:spacing w:after="0" w:line="240" w:lineRule="auto"/>
        <w:ind w:left="172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maximum amount</w:t>
      </w:r>
      <w:r>
        <w:rPr>
          <w:rFonts w:ascii="Times New Roman" w:hAnsi="Times New Roman" w:cs="Times New Roman"/>
        </w:rPr>
        <w:t>’</w:t>
      </w:r>
      <w:r w:rsidR="0023562D" w:rsidRPr="006B4A0F">
        <w:rPr>
          <w:rFonts w:ascii="Times New Roman" w:hAnsi="Times New Roman" w:cs="Times New Roman"/>
        </w:rPr>
        <w:t xml:space="preserve"> in subsection 36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3F3437B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514ABA7A" w14:textId="77777777" w:rsidR="0023562D" w:rsidRPr="00A5440F" w:rsidRDefault="006B4A0F" w:rsidP="00A5440F">
      <w:pPr>
        <w:spacing w:before="120" w:after="60" w:line="240" w:lineRule="auto"/>
        <w:jc w:val="both"/>
        <w:rPr>
          <w:rFonts w:ascii="Times New Roman" w:hAnsi="Times New Roman" w:cs="Times New Roman"/>
          <w:b/>
          <w:sz w:val="20"/>
        </w:rPr>
      </w:pPr>
      <w:r w:rsidRPr="00A5440F">
        <w:rPr>
          <w:rFonts w:ascii="Times New Roman" w:hAnsi="Times New Roman" w:cs="Times New Roman"/>
          <w:b/>
          <w:sz w:val="20"/>
        </w:rPr>
        <w:t>Incentive allowance</w:t>
      </w:r>
    </w:p>
    <w:p w14:paraId="3AE0C757"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67.</w:t>
      </w:r>
      <w:r w:rsidR="0023562D" w:rsidRPr="006B4A0F">
        <w:rPr>
          <w:rFonts w:ascii="Times New Roman" w:hAnsi="Times New Roman" w:cs="Times New Roman"/>
        </w:rPr>
        <w:t xml:space="preserve"> Section 143 of the Principal Act is amended by omitting the definition of </w:t>
      </w:r>
      <w:r>
        <w:rPr>
          <w:rFonts w:ascii="Times New Roman" w:hAnsi="Times New Roman" w:cs="Times New Roman"/>
        </w:rPr>
        <w:t>“</w:t>
      </w:r>
      <w:r w:rsidR="0023562D" w:rsidRPr="006B4A0F">
        <w:rPr>
          <w:rFonts w:ascii="Times New Roman" w:hAnsi="Times New Roman" w:cs="Times New Roman"/>
        </w:rPr>
        <w:t>relevant child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5C4C3975" w14:textId="211A964F" w:rsidR="0023562D" w:rsidRPr="006B4A0F" w:rsidRDefault="006B4A0F" w:rsidP="00A5440F">
      <w:pPr>
        <w:spacing w:after="0" w:line="240" w:lineRule="auto"/>
        <w:ind w:left="720"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relevant child</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to whom sheltered employment allowance has been granted, means:</w:t>
      </w:r>
    </w:p>
    <w:p w14:paraId="73452A12" w14:textId="77777777" w:rsidR="0023562D" w:rsidRPr="006B4A0F" w:rsidRDefault="0023562D" w:rsidP="00A5440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any case—a child in respect of whom a sum under subsection 33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is being taken into account in determining the amount of instalments of sheltered employment allowance that are payable to the person; and</w:t>
      </w:r>
    </w:p>
    <w:p w14:paraId="3F6BFC4F" w14:textId="77777777" w:rsidR="0023562D" w:rsidRPr="006B4A0F" w:rsidRDefault="0023562D" w:rsidP="00A5440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except where the person is a married person whose spouse is also in receipt of sheltered employment allowance—a child who would, but for subsection 33 </w:t>
      </w:r>
      <w:r w:rsidRPr="005721B3">
        <w:rPr>
          <w:rFonts w:ascii="Times New Roman" w:hAnsi="Times New Roman" w:cs="Times New Roman"/>
        </w:rPr>
        <w:t>(</w:t>
      </w:r>
      <w:r w:rsidRPr="006B4A0F">
        <w:rPr>
          <w:rFonts w:ascii="Times New Roman" w:hAnsi="Times New Roman" w:cs="Times New Roman"/>
        </w:rPr>
        <w:t>19</w:t>
      </w:r>
      <w:r w:rsidRPr="005721B3">
        <w:rPr>
          <w:rFonts w:ascii="Times New Roman" w:hAnsi="Times New Roman" w:cs="Times New Roman"/>
        </w:rPr>
        <w:t>)</w:t>
      </w:r>
      <w:r w:rsidRPr="006B4A0F">
        <w:rPr>
          <w:rFonts w:ascii="Times New Roman" w:hAnsi="Times New Roman" w:cs="Times New Roman"/>
        </w:rPr>
        <w:t>, be taken into account in determining the amount of instalments of sheltered employment allowance that are payable to the person;</w:t>
      </w:r>
      <w:r w:rsidR="006B4A0F">
        <w:rPr>
          <w:rFonts w:ascii="Times New Roman" w:hAnsi="Times New Roman" w:cs="Times New Roman"/>
        </w:rPr>
        <w:t>”</w:t>
      </w:r>
      <w:r w:rsidRPr="006B4A0F">
        <w:rPr>
          <w:rFonts w:ascii="Times New Roman" w:hAnsi="Times New Roman" w:cs="Times New Roman"/>
        </w:rPr>
        <w:t>.</w:t>
      </w:r>
    </w:p>
    <w:p w14:paraId="2CBB41A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6D1C303" w14:textId="77777777" w:rsidR="0023562D" w:rsidRPr="00A5440F" w:rsidRDefault="006B4A0F" w:rsidP="00A5440F">
      <w:pPr>
        <w:spacing w:before="120" w:after="60" w:line="240" w:lineRule="auto"/>
        <w:jc w:val="both"/>
        <w:rPr>
          <w:rFonts w:ascii="Times New Roman" w:hAnsi="Times New Roman" w:cs="Times New Roman"/>
          <w:b/>
          <w:sz w:val="20"/>
        </w:rPr>
      </w:pPr>
      <w:r w:rsidRPr="00A5440F">
        <w:rPr>
          <w:rFonts w:ascii="Times New Roman" w:hAnsi="Times New Roman" w:cs="Times New Roman"/>
          <w:b/>
          <w:sz w:val="20"/>
        </w:rPr>
        <w:t>Reductions in rate of pension</w:t>
      </w:r>
    </w:p>
    <w:p w14:paraId="583317CA"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68.</w:t>
      </w:r>
      <w:r w:rsidR="0023562D" w:rsidRPr="006B4A0F">
        <w:rPr>
          <w:rFonts w:ascii="Times New Roman" w:hAnsi="Times New Roman" w:cs="Times New Roman"/>
        </w:rPr>
        <w:t xml:space="preserve"> Section 153 of the Principal Act is amended by omitting from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69</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251</w:t>
      </w:r>
      <w:r w:rsidRPr="006B4A0F">
        <w:rPr>
          <w:rFonts w:ascii="Times New Roman" w:hAnsi="Times New Roman" w:cs="Times New Roman"/>
          <w:smallCaps/>
        </w:rPr>
        <w:t>a</w:t>
      </w:r>
      <w:r w:rsidRPr="007078A2">
        <w:rPr>
          <w:rFonts w:ascii="Times New Roman" w:hAnsi="Times New Roman" w:cs="Times New Roman"/>
        </w:rPr>
        <w:t>”.</w:t>
      </w:r>
    </w:p>
    <w:p w14:paraId="3B24881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3857675" w14:textId="77777777" w:rsidR="0023562D" w:rsidRPr="004A4D2B" w:rsidRDefault="006B4A0F" w:rsidP="004A4D2B">
      <w:pPr>
        <w:spacing w:before="120" w:after="60" w:line="240" w:lineRule="auto"/>
        <w:jc w:val="both"/>
        <w:rPr>
          <w:rFonts w:ascii="Times New Roman" w:hAnsi="Times New Roman" w:cs="Times New Roman"/>
          <w:b/>
          <w:sz w:val="20"/>
        </w:rPr>
      </w:pPr>
      <w:r w:rsidRPr="004A4D2B">
        <w:rPr>
          <w:rFonts w:ascii="Times New Roman" w:hAnsi="Times New Roman" w:cs="Times New Roman"/>
          <w:b/>
          <w:sz w:val="20"/>
        </w:rPr>
        <w:t>Claims</w:t>
      </w:r>
    </w:p>
    <w:p w14:paraId="321E1E67"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69.</w:t>
      </w:r>
      <w:r w:rsidR="0023562D" w:rsidRPr="006B4A0F">
        <w:rPr>
          <w:rFonts w:ascii="Times New Roman" w:hAnsi="Times New Roman" w:cs="Times New Roman"/>
        </w:rPr>
        <w:t xml:space="preserve"> Section 158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w:t>
      </w:r>
    </w:p>
    <w:p w14:paraId="48811C3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1C24A980" w14:textId="77777777" w:rsidR="0023562D" w:rsidRPr="00A5440F" w:rsidRDefault="006B4A0F" w:rsidP="00A5440F">
      <w:pPr>
        <w:spacing w:before="120" w:after="60" w:line="240" w:lineRule="auto"/>
        <w:jc w:val="both"/>
        <w:rPr>
          <w:rFonts w:ascii="Times New Roman" w:hAnsi="Times New Roman" w:cs="Times New Roman"/>
          <w:b/>
          <w:sz w:val="20"/>
        </w:rPr>
      </w:pPr>
      <w:r w:rsidRPr="00A5440F">
        <w:rPr>
          <w:rFonts w:ascii="Times New Roman" w:hAnsi="Times New Roman" w:cs="Times New Roman"/>
          <w:b/>
          <w:sz w:val="20"/>
        </w:rPr>
        <w:t>Cancellation, suspension or variation of pension etc.</w:t>
      </w:r>
    </w:p>
    <w:p w14:paraId="45875177" w14:textId="77777777" w:rsidR="0023562D" w:rsidRPr="006B4A0F" w:rsidRDefault="006B4A0F" w:rsidP="00A5440F">
      <w:pPr>
        <w:spacing w:after="0" w:line="240" w:lineRule="auto"/>
        <w:ind w:firstLine="432"/>
        <w:rPr>
          <w:rFonts w:ascii="Times New Roman" w:hAnsi="Times New Roman" w:cs="Times New Roman"/>
        </w:rPr>
      </w:pPr>
      <w:r w:rsidRPr="00C660C7">
        <w:rPr>
          <w:rFonts w:ascii="Times New Roman" w:hAnsi="Times New Roman" w:cs="Times New Roman"/>
          <w:b/>
        </w:rPr>
        <w:t>70.</w:t>
      </w:r>
      <w:r w:rsidR="0023562D" w:rsidRPr="006B4A0F">
        <w:rPr>
          <w:rFonts w:ascii="Times New Roman" w:hAnsi="Times New Roman" w:cs="Times New Roman"/>
        </w:rPr>
        <w:t xml:space="preserve"> Section 168 of the Principal Act is amended:</w:t>
      </w:r>
    </w:p>
    <w:p w14:paraId="734D2462" w14:textId="77777777" w:rsidR="0023562D" w:rsidRPr="006B4A0F" w:rsidRDefault="006B4A0F" w:rsidP="00A544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except where paragraph </w:t>
      </w:r>
      <w:r w:rsidR="0023562D" w:rsidRPr="005721B3">
        <w:rPr>
          <w:rFonts w:ascii="Times New Roman" w:hAnsi="Times New Roman" w:cs="Times New Roman"/>
        </w:rPr>
        <w:t>(</w:t>
      </w:r>
      <w:proofErr w:type="spellStart"/>
      <w:r w:rsidR="0023562D" w:rsidRPr="006B4A0F">
        <w:rPr>
          <w:rFonts w:ascii="Times New Roman" w:hAnsi="Times New Roman" w:cs="Times New Roman"/>
        </w:rPr>
        <w:t>caa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cab</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proofErr w:type="spellStart"/>
      <w:r w:rsidR="0023562D" w:rsidRPr="006B4A0F">
        <w:rPr>
          <w:rFonts w:ascii="Times New Roman" w:hAnsi="Times New Roman" w:cs="Times New Roman"/>
        </w:rPr>
        <w:t>cac</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applies,</w:t>
      </w:r>
      <w:r>
        <w:rPr>
          <w:rFonts w:ascii="Times New Roman" w:hAnsi="Times New Roman" w:cs="Times New Roman"/>
        </w:rPr>
        <w:t>”</w:t>
      </w:r>
      <w:r w:rsidR="0023562D" w:rsidRPr="006B4A0F">
        <w:rPr>
          <w:rFonts w:ascii="Times New Roman" w:hAnsi="Times New Roman" w:cs="Times New Roman"/>
        </w:rPr>
        <w:t xml:space="preserve"> before </w:t>
      </w:r>
      <w:r>
        <w:rPr>
          <w:rFonts w:ascii="Times New Roman" w:hAnsi="Times New Roman" w:cs="Times New Roman"/>
        </w:rPr>
        <w:t>“</w:t>
      </w:r>
      <w:r w:rsidR="0023562D" w:rsidRPr="006B4A0F">
        <w:rPr>
          <w:rFonts w:ascii="Times New Roman" w:hAnsi="Times New Roman" w:cs="Times New Roman"/>
        </w:rPr>
        <w:t>if the determination</w:t>
      </w:r>
      <w:r>
        <w:rPr>
          <w:rFonts w:ascii="Times New Roman" w:hAnsi="Times New Roman" w:cs="Times New Roman"/>
        </w:rPr>
        <w:t>”</w:t>
      </w:r>
      <w:r w:rsidR="0023562D" w:rsidRPr="006B4A0F">
        <w:rPr>
          <w:rFonts w:ascii="Times New Roman" w:hAnsi="Times New Roman" w:cs="Times New Roman"/>
        </w:rPr>
        <w:t>;</w:t>
      </w:r>
    </w:p>
    <w:p w14:paraId="7179C1D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70ECAF1" w14:textId="77777777" w:rsidR="0023562D" w:rsidRPr="006B4A0F" w:rsidRDefault="006B4A0F" w:rsidP="00A5440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paragraphs:</w:t>
      </w:r>
    </w:p>
    <w:p w14:paraId="3D8C7E68" w14:textId="77777777" w:rsidR="0023562D" w:rsidRPr="006B4A0F" w:rsidRDefault="006B4A0F" w:rsidP="00A5440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caa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if:</w:t>
      </w:r>
    </w:p>
    <w:p w14:paraId="51DA231D" w14:textId="77777777" w:rsidR="0023562D" w:rsidRPr="006B4A0F" w:rsidRDefault="0023562D" w:rsidP="00A5440F">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determination is made as a result of the Secretary forming the opinion for the purposes of subsection 3 </w:t>
      </w:r>
      <w:r w:rsidRPr="005721B3">
        <w:rPr>
          <w:rFonts w:ascii="Times New Roman" w:hAnsi="Times New Roman" w:cs="Times New Roman"/>
        </w:rPr>
        <w:t>(</w:t>
      </w:r>
      <w:r w:rsidRPr="006B4A0F">
        <w:rPr>
          <w:rFonts w:ascii="Times New Roman" w:hAnsi="Times New Roman" w:cs="Times New Roman"/>
        </w:rPr>
        <w:t>13</w:t>
      </w:r>
      <w:r w:rsidRPr="005721B3">
        <w:rPr>
          <w:rFonts w:ascii="Times New Roman" w:hAnsi="Times New Roman" w:cs="Times New Roman"/>
        </w:rPr>
        <w:t>)</w:t>
      </w:r>
      <w:r w:rsidRPr="006B4A0F">
        <w:rPr>
          <w:rFonts w:ascii="Times New Roman" w:hAnsi="Times New Roman" w:cs="Times New Roman"/>
        </w:rPr>
        <w:t xml:space="preserve"> that a person will not, or would not, receive payments under a prescribed educational scheme; and</w:t>
      </w:r>
    </w:p>
    <w:p w14:paraId="3881E661" w14:textId="77777777" w:rsidR="0023562D" w:rsidRPr="006B4A0F" w:rsidRDefault="0023562D" w:rsidP="00A5440F">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Secretary is notified that the person has been refused payment under a prescribed educational scheme within 28 days after the person is notified of that refusal;</w:t>
      </w:r>
    </w:p>
    <w:p w14:paraId="6A6FDEB8" w14:textId="77777777" w:rsidR="0023562D" w:rsidRPr="006B4A0F" w:rsidRDefault="006B4A0F" w:rsidP="00E23DA6">
      <w:pPr>
        <w:spacing w:after="0" w:line="240" w:lineRule="auto"/>
        <w:ind w:left="1152"/>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on the day when the determination is made or on such earlier or later day as is specified in the determination;</w:t>
      </w:r>
    </w:p>
    <w:p w14:paraId="60C01D9F" w14:textId="77777777" w:rsidR="0023562D" w:rsidRPr="006B4A0F" w:rsidRDefault="0023562D" w:rsidP="00B5406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cab</w:t>
      </w:r>
      <w:r w:rsidRPr="005721B3">
        <w:rPr>
          <w:rFonts w:ascii="Times New Roman" w:hAnsi="Times New Roman" w:cs="Times New Roman"/>
        </w:rPr>
        <w:t>)</w:t>
      </w:r>
      <w:r w:rsidRPr="006B4A0F">
        <w:rPr>
          <w:rFonts w:ascii="Times New Roman" w:hAnsi="Times New Roman" w:cs="Times New Roman"/>
        </w:rPr>
        <w:t xml:space="preserve"> if:</w:t>
      </w:r>
    </w:p>
    <w:p w14:paraId="453D425D" w14:textId="77777777" w:rsidR="0023562D" w:rsidRPr="006B4A0F" w:rsidRDefault="0023562D" w:rsidP="00B540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determination is made because, under paragraph 3 </w:t>
      </w:r>
      <w:r w:rsidRPr="005721B3">
        <w:rPr>
          <w:rFonts w:ascii="Times New Roman" w:hAnsi="Times New Roman" w:cs="Times New Roman"/>
        </w:rPr>
        <w:t>(</w:t>
      </w:r>
      <w:r w:rsidRPr="006B4A0F">
        <w:rPr>
          <w:rFonts w:ascii="Times New Roman" w:hAnsi="Times New Roman" w:cs="Times New Roman"/>
        </w:rPr>
        <w:t>13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a dependent child is not qualified to receive a payment under a prescribed educational scheme; and</w:t>
      </w:r>
    </w:p>
    <w:p w14:paraId="5A27CF50" w14:textId="77777777" w:rsidR="0023562D" w:rsidRPr="006B4A0F" w:rsidRDefault="0023562D" w:rsidP="00B540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dependent child, or another person, was previously in receipt of a payment under a prescribed educational scheme in respect of that child, and the child or other person has since ceased to receive that payment; and</w:t>
      </w:r>
    </w:p>
    <w:p w14:paraId="44490E9F" w14:textId="77777777" w:rsidR="0023562D" w:rsidRPr="006B4A0F" w:rsidRDefault="0023562D" w:rsidP="00E23DA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the Secretary was notified, within 28 days after the payment was granted, that it was no longer being received;</w:t>
      </w:r>
    </w:p>
    <w:p w14:paraId="41C2CC71" w14:textId="77777777" w:rsidR="0023562D" w:rsidRPr="006B4A0F" w:rsidRDefault="0023562D" w:rsidP="00E23DA6">
      <w:pPr>
        <w:spacing w:after="0" w:line="240" w:lineRule="auto"/>
        <w:ind w:left="1152"/>
        <w:jc w:val="both"/>
        <w:rPr>
          <w:rFonts w:ascii="Times New Roman" w:hAnsi="Times New Roman" w:cs="Times New Roman"/>
        </w:rPr>
      </w:pPr>
      <w:r w:rsidRPr="006B4A0F">
        <w:rPr>
          <w:rFonts w:ascii="Times New Roman" w:hAnsi="Times New Roman" w:cs="Times New Roman"/>
        </w:rPr>
        <w:t>on the day when the determination is made or such earlier or later day as is specified in the determination;</w:t>
      </w:r>
    </w:p>
    <w:p w14:paraId="6929ED5B" w14:textId="77777777" w:rsidR="0023562D" w:rsidRPr="006B4A0F" w:rsidRDefault="0023562D" w:rsidP="00E23DA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proofErr w:type="spellStart"/>
      <w:r w:rsidRPr="006B4A0F">
        <w:rPr>
          <w:rFonts w:ascii="Times New Roman" w:hAnsi="Times New Roman" w:cs="Times New Roman"/>
        </w:rPr>
        <w:t>cac</w:t>
      </w:r>
      <w:proofErr w:type="spellEnd"/>
      <w:r w:rsidRPr="005721B3">
        <w:rPr>
          <w:rFonts w:ascii="Times New Roman" w:hAnsi="Times New Roman" w:cs="Times New Roman"/>
        </w:rPr>
        <w:t>)</w:t>
      </w:r>
      <w:r w:rsidRPr="006B4A0F">
        <w:rPr>
          <w:rFonts w:ascii="Times New Roman" w:hAnsi="Times New Roman" w:cs="Times New Roman"/>
        </w:rPr>
        <w:t xml:space="preserve"> if:</w:t>
      </w:r>
    </w:p>
    <w:p w14:paraId="0883A1E4" w14:textId="77777777" w:rsidR="0023562D" w:rsidRPr="006B4A0F" w:rsidRDefault="0023562D" w:rsidP="00E23DA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determination is made because, under subparagraph 3 </w:t>
      </w:r>
      <w:r w:rsidRPr="005721B3">
        <w:rPr>
          <w:rFonts w:ascii="Times New Roman" w:hAnsi="Times New Roman" w:cs="Times New Roman"/>
        </w:rPr>
        <w:t>(</w:t>
      </w:r>
      <w:r w:rsidRPr="006B4A0F">
        <w:rPr>
          <w:rFonts w:ascii="Times New Roman" w:hAnsi="Times New Roman" w:cs="Times New Roman"/>
        </w:rPr>
        <w:t>13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a dependent child is not qualified to receive payments under any of the prescribed educational schemes; and</w:t>
      </w:r>
    </w:p>
    <w:p w14:paraId="3CE65589" w14:textId="77777777" w:rsidR="0023562D" w:rsidRPr="006B4A0F" w:rsidRDefault="0023562D" w:rsidP="00E23DA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no applications have been made for payments in respect of that child under any of the prescribed educational schemes; and</w:t>
      </w:r>
    </w:p>
    <w:p w14:paraId="6B6C3AF7" w14:textId="77777777" w:rsidR="0023562D" w:rsidRPr="006B4A0F" w:rsidRDefault="0023562D" w:rsidP="00E23DA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the Secretary is satisfied that it is reasonable for such applications not to be made; and</w:t>
      </w:r>
    </w:p>
    <w:p w14:paraId="321EF989" w14:textId="77777777" w:rsidR="0023562D" w:rsidRPr="006B4A0F" w:rsidRDefault="0023562D" w:rsidP="00E23DA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the dependent child ceased to be a prescribed student child because of the operation of subparagraph 3 </w:t>
      </w:r>
      <w:r w:rsidRPr="005721B3">
        <w:rPr>
          <w:rFonts w:ascii="Times New Roman" w:hAnsi="Times New Roman" w:cs="Times New Roman"/>
        </w:rPr>
        <w:t>(</w:t>
      </w:r>
      <w:r w:rsidRPr="006B4A0F">
        <w:rPr>
          <w:rFonts w:ascii="Times New Roman" w:hAnsi="Times New Roman" w:cs="Times New Roman"/>
        </w:rPr>
        <w:t>13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within 3 months after becoming a prescribed student child;</w:t>
      </w:r>
    </w:p>
    <w:p w14:paraId="6957D482" w14:textId="77777777" w:rsidR="0023562D" w:rsidRPr="006B4A0F" w:rsidRDefault="0023562D" w:rsidP="00E23DA6">
      <w:pPr>
        <w:spacing w:after="0" w:line="240" w:lineRule="auto"/>
        <w:ind w:left="1152"/>
        <w:jc w:val="both"/>
        <w:rPr>
          <w:rFonts w:ascii="Times New Roman" w:hAnsi="Times New Roman" w:cs="Times New Roman"/>
        </w:rPr>
      </w:pPr>
      <w:r w:rsidRPr="006B4A0F">
        <w:rPr>
          <w:rFonts w:ascii="Times New Roman" w:hAnsi="Times New Roman" w:cs="Times New Roman"/>
        </w:rPr>
        <w:t>on the day on which the dependent child became a prescribed student child;</w:t>
      </w:r>
      <w:r w:rsidR="006B4A0F">
        <w:rPr>
          <w:rFonts w:ascii="Times New Roman" w:hAnsi="Times New Roman" w:cs="Times New Roman"/>
        </w:rPr>
        <w:t>”</w:t>
      </w:r>
      <w:r w:rsidRPr="006B4A0F">
        <w:rPr>
          <w:rFonts w:ascii="Times New Roman" w:hAnsi="Times New Roman" w:cs="Times New Roman"/>
        </w:rPr>
        <w:t>;</w:t>
      </w:r>
    </w:p>
    <w:p w14:paraId="698073F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FEDA46B" w14:textId="77777777" w:rsidR="0023562D" w:rsidRPr="006B4A0F" w:rsidRDefault="0023562D" w:rsidP="00E23DA6">
      <w:pPr>
        <w:spacing w:after="0" w:line="240" w:lineRule="auto"/>
        <w:ind w:left="720" w:hanging="288"/>
        <w:jc w:val="both"/>
        <w:rPr>
          <w:rFonts w:ascii="Times New Roman" w:hAnsi="Times New Roman" w:cs="Times New Roman"/>
        </w:rPr>
      </w:pPr>
      <w:r w:rsidRPr="00E23DA6">
        <w:rPr>
          <w:rFonts w:ascii="Times New Roman" w:hAnsi="Times New Roman" w:cs="Times New Roman"/>
          <w:b/>
        </w:rPr>
        <w:t>(c)</w:t>
      </w:r>
      <w:r w:rsidRPr="006B4A0F">
        <w:rPr>
          <w:rFonts w:ascii="Times New Roman" w:hAnsi="Times New Roman" w:cs="Times New Roman"/>
        </w:rPr>
        <w:t xml:space="preserve"> by adding at the end the following subsection:</w:t>
      </w:r>
    </w:p>
    <w:p w14:paraId="5AC986F8" w14:textId="77777777" w:rsidR="0023562D" w:rsidRPr="006B4A0F" w:rsidRDefault="006B4A0F" w:rsidP="00E23DA6">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spite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where:</w:t>
      </w:r>
    </w:p>
    <w:p w14:paraId="004BB9BB" w14:textId="77777777" w:rsidR="0023562D" w:rsidRPr="006B4A0F" w:rsidRDefault="0023562D" w:rsidP="00E23DA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on or before 1 May 1990 a person advises the Department that he or she has a compulsorily preserved superannuation benefit; and</w:t>
      </w:r>
    </w:p>
    <w:p w14:paraId="7420E20B" w14:textId="77777777" w:rsidR="0023562D" w:rsidRPr="006B4A0F" w:rsidRDefault="0023562D" w:rsidP="00E23DA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as a result of that advice, the Secretary makes a determination under subsection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relating to a pension, benefit or allowance payable to the person;</w:t>
      </w:r>
    </w:p>
    <w:p w14:paraId="2C8CB928" w14:textId="77777777" w:rsidR="0023562D" w:rsidRPr="006B4A0F" w:rsidRDefault="0023562D" w:rsidP="008A210A">
      <w:pPr>
        <w:spacing w:after="0" w:line="240" w:lineRule="auto"/>
        <w:ind w:left="1008" w:hanging="288"/>
        <w:jc w:val="both"/>
        <w:rPr>
          <w:rFonts w:ascii="Times New Roman" w:hAnsi="Times New Roman" w:cs="Times New Roman"/>
        </w:rPr>
      </w:pPr>
      <w:r w:rsidRPr="006B4A0F">
        <w:rPr>
          <w:rFonts w:ascii="Times New Roman" w:hAnsi="Times New Roman" w:cs="Times New Roman"/>
        </w:rPr>
        <w:t>the determination takes effect:</w:t>
      </w:r>
    </w:p>
    <w:p w14:paraId="2DA810D2" w14:textId="77777777" w:rsidR="0023562D" w:rsidRPr="006B4A0F" w:rsidRDefault="0023562D" w:rsidP="00E23DA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1 February 1990; or</w:t>
      </w:r>
    </w:p>
    <w:p w14:paraId="239A013D" w14:textId="77777777" w:rsidR="0023562D" w:rsidRPr="006B4A0F" w:rsidRDefault="006B4A0F" w:rsidP="00905788">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on the day when the person acquired the compulsorily preserved superannuation benefit;</w:t>
      </w:r>
    </w:p>
    <w:p w14:paraId="662E366F" w14:textId="77777777" w:rsidR="0023562D" w:rsidRPr="006B4A0F" w:rsidRDefault="0023562D" w:rsidP="00905788">
      <w:pPr>
        <w:spacing w:after="0" w:line="240" w:lineRule="auto"/>
        <w:ind w:left="1008" w:hanging="288"/>
        <w:jc w:val="both"/>
        <w:rPr>
          <w:rFonts w:ascii="Times New Roman" w:hAnsi="Times New Roman" w:cs="Times New Roman"/>
        </w:rPr>
      </w:pPr>
      <w:r w:rsidRPr="006B4A0F">
        <w:rPr>
          <w:rFonts w:ascii="Times New Roman" w:hAnsi="Times New Roman" w:cs="Times New Roman"/>
        </w:rPr>
        <w:t>whichever is later.</w:t>
      </w:r>
      <w:r w:rsidR="006B4A0F">
        <w:rPr>
          <w:rFonts w:ascii="Times New Roman" w:hAnsi="Times New Roman" w:cs="Times New Roman"/>
        </w:rPr>
        <w:t>”</w:t>
      </w:r>
      <w:r w:rsidRPr="006B4A0F">
        <w:rPr>
          <w:rFonts w:ascii="Times New Roman" w:hAnsi="Times New Roman" w:cs="Times New Roman"/>
        </w:rPr>
        <w:t>.</w:t>
      </w:r>
    </w:p>
    <w:p w14:paraId="15EB1FC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782F253A" w14:textId="77777777" w:rsidR="0023562D" w:rsidRPr="00F93184" w:rsidRDefault="006B4A0F" w:rsidP="00F93184">
      <w:pPr>
        <w:spacing w:before="120" w:after="60" w:line="240" w:lineRule="auto"/>
        <w:jc w:val="both"/>
        <w:rPr>
          <w:rFonts w:ascii="Times New Roman" w:hAnsi="Times New Roman" w:cs="Times New Roman"/>
          <w:b/>
          <w:sz w:val="20"/>
        </w:rPr>
      </w:pPr>
      <w:r w:rsidRPr="00F93184">
        <w:rPr>
          <w:rFonts w:ascii="Times New Roman" w:hAnsi="Times New Roman" w:cs="Times New Roman"/>
          <w:b/>
          <w:sz w:val="20"/>
        </w:rPr>
        <w:t>Some decisions are not reviewable by the Social Security Appeals Tribunal</w:t>
      </w:r>
    </w:p>
    <w:p w14:paraId="43B41FA6" w14:textId="77777777" w:rsidR="0023562D" w:rsidRPr="006B4A0F" w:rsidRDefault="006B4A0F" w:rsidP="005F1115">
      <w:pPr>
        <w:spacing w:after="0" w:line="240" w:lineRule="auto"/>
        <w:ind w:firstLine="432"/>
        <w:jc w:val="both"/>
        <w:rPr>
          <w:rFonts w:ascii="Times New Roman" w:hAnsi="Times New Roman" w:cs="Times New Roman"/>
        </w:rPr>
      </w:pPr>
      <w:r w:rsidRPr="00C5393E">
        <w:rPr>
          <w:rFonts w:ascii="Times New Roman" w:hAnsi="Times New Roman" w:cs="Times New Roman"/>
          <w:b/>
        </w:rPr>
        <w:t>71.</w:t>
      </w:r>
      <w:r w:rsidR="0023562D" w:rsidRPr="006B4A0F">
        <w:rPr>
          <w:rFonts w:ascii="Times New Roman" w:hAnsi="Times New Roman" w:cs="Times New Roman"/>
        </w:rPr>
        <w:t xml:space="preserve"> Section 178 of the Principal Act is amended by inserting before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paragraphs:</w:t>
      </w:r>
    </w:p>
    <w:p w14:paraId="702F0DA0" w14:textId="77777777" w:rsidR="0023562D" w:rsidRPr="006B4A0F" w:rsidRDefault="006B4A0F" w:rsidP="00905788">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subsection 12</w:t>
      </w:r>
      <w:r w:rsidRPr="006B4A0F">
        <w:rPr>
          <w:rFonts w:ascii="Times New Roman" w:hAnsi="Times New Roman" w:cs="Times New Roman"/>
          <w:smallCaps/>
        </w:rPr>
        <w:t>aa</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582AA9A9" w14:textId="77777777" w:rsidR="0023562D" w:rsidRPr="006B4A0F" w:rsidRDefault="0023562D" w:rsidP="00905788">
      <w:pPr>
        <w:spacing w:after="0" w:line="240" w:lineRule="auto"/>
        <w:ind w:left="86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ab</w:t>
      </w:r>
      <w:r w:rsidRPr="005721B3">
        <w:rPr>
          <w:rFonts w:ascii="Times New Roman" w:hAnsi="Times New Roman" w:cs="Times New Roman"/>
        </w:rPr>
        <w:t>)</w:t>
      </w:r>
      <w:r w:rsidRPr="006B4A0F">
        <w:rPr>
          <w:rFonts w:ascii="Times New Roman" w:hAnsi="Times New Roman" w:cs="Times New Roman"/>
        </w:rPr>
        <w:t xml:space="preserve"> subsection 12</w:t>
      </w:r>
      <w:r w:rsidR="006B4A0F" w:rsidRPr="006B4A0F">
        <w:rPr>
          <w:rFonts w:ascii="Times New Roman" w:hAnsi="Times New Roman" w:cs="Times New Roman"/>
          <w:smallCaps/>
        </w:rPr>
        <w:t>ad</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77BBA00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3F6C1AC" w14:textId="77777777" w:rsidR="0023562D" w:rsidRPr="00F93184" w:rsidRDefault="006B4A0F" w:rsidP="00F93184">
      <w:pPr>
        <w:spacing w:before="120" w:after="60" w:line="240" w:lineRule="auto"/>
        <w:jc w:val="both"/>
        <w:rPr>
          <w:rFonts w:ascii="Times New Roman" w:hAnsi="Times New Roman" w:cs="Times New Roman"/>
          <w:b/>
          <w:sz w:val="20"/>
        </w:rPr>
      </w:pPr>
      <w:r w:rsidRPr="00F93184">
        <w:rPr>
          <w:rFonts w:ascii="Times New Roman" w:hAnsi="Times New Roman" w:cs="Times New Roman"/>
          <w:b/>
          <w:sz w:val="20"/>
        </w:rPr>
        <w:t>The Social Security Appeals Tribunal’s powers on review</w:t>
      </w:r>
    </w:p>
    <w:p w14:paraId="5C70C604"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72.</w:t>
      </w:r>
      <w:r w:rsidR="0023562D" w:rsidRPr="006B4A0F">
        <w:rPr>
          <w:rFonts w:ascii="Times New Roman" w:hAnsi="Times New Roman" w:cs="Times New Roman"/>
        </w:rPr>
        <w:t xml:space="preserve"> Section 182 of the Principal Act is amended by inserting before paragraph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paragraphs:</w:t>
      </w:r>
    </w:p>
    <w:p w14:paraId="6D695BE5" w14:textId="77777777" w:rsidR="0023562D" w:rsidRPr="006B4A0F" w:rsidRDefault="006B4A0F" w:rsidP="00F93184">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subsection 12</w:t>
      </w:r>
      <w:r w:rsidRPr="006B4A0F">
        <w:rPr>
          <w:rFonts w:ascii="Times New Roman" w:hAnsi="Times New Roman" w:cs="Times New Roman"/>
          <w:smallCaps/>
        </w:rPr>
        <w:t>aa</w:t>
      </w:r>
      <w:r w:rsidR="008A758B">
        <w:rPr>
          <w:rFonts w:ascii="Times New Roman" w:hAnsi="Times New Roman" w:cs="Times New Roman"/>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7DF7553A" w14:textId="77777777" w:rsidR="0023562D" w:rsidRPr="006B4A0F" w:rsidRDefault="0023562D" w:rsidP="00F93184">
      <w:pPr>
        <w:spacing w:after="0" w:line="240" w:lineRule="auto"/>
        <w:ind w:left="86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ab</w:t>
      </w:r>
      <w:r w:rsidRPr="005721B3">
        <w:rPr>
          <w:rFonts w:ascii="Times New Roman" w:hAnsi="Times New Roman" w:cs="Times New Roman"/>
        </w:rPr>
        <w:t>)</w:t>
      </w:r>
      <w:r w:rsidRPr="006B4A0F">
        <w:rPr>
          <w:rFonts w:ascii="Times New Roman" w:hAnsi="Times New Roman" w:cs="Times New Roman"/>
        </w:rPr>
        <w:t xml:space="preserve"> subsection 12</w:t>
      </w:r>
      <w:r w:rsidR="006B4A0F" w:rsidRPr="006B4A0F">
        <w:rPr>
          <w:rFonts w:ascii="Times New Roman" w:hAnsi="Times New Roman" w:cs="Times New Roman"/>
          <w:smallCaps/>
        </w:rPr>
        <w:t>ad</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w:t>
      </w:r>
    </w:p>
    <w:p w14:paraId="148D87C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149EEB49" w14:textId="77777777" w:rsidR="0023562D" w:rsidRPr="00F93184" w:rsidRDefault="006B4A0F" w:rsidP="00F93184">
      <w:pPr>
        <w:spacing w:before="120" w:after="60" w:line="240" w:lineRule="auto"/>
        <w:jc w:val="both"/>
        <w:rPr>
          <w:rFonts w:ascii="Times New Roman" w:hAnsi="Times New Roman" w:cs="Times New Roman"/>
          <w:b/>
          <w:sz w:val="20"/>
        </w:rPr>
      </w:pPr>
      <w:r w:rsidRPr="00F93184">
        <w:rPr>
          <w:rFonts w:ascii="Times New Roman" w:hAnsi="Times New Roman" w:cs="Times New Roman"/>
          <w:b/>
          <w:sz w:val="20"/>
        </w:rPr>
        <w:t>Repeal of section 237</w:t>
      </w:r>
    </w:p>
    <w:p w14:paraId="2FB50B04"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73.</w:t>
      </w:r>
      <w:r w:rsidR="0023562D" w:rsidRPr="006B4A0F">
        <w:rPr>
          <w:rFonts w:ascii="Times New Roman" w:hAnsi="Times New Roman" w:cs="Times New Roman"/>
        </w:rPr>
        <w:t xml:space="preserve"> Section 237 of the Principal Act is repealed.</w:t>
      </w:r>
    </w:p>
    <w:p w14:paraId="4F74547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CD96C64" w14:textId="77777777" w:rsidR="0023562D" w:rsidRPr="00F93184" w:rsidRDefault="006B4A0F" w:rsidP="00F93184">
      <w:pPr>
        <w:spacing w:before="120" w:after="60" w:line="240" w:lineRule="auto"/>
        <w:jc w:val="both"/>
        <w:rPr>
          <w:rFonts w:ascii="Times New Roman" w:hAnsi="Times New Roman" w:cs="Times New Roman"/>
          <w:b/>
          <w:sz w:val="20"/>
        </w:rPr>
      </w:pPr>
      <w:r w:rsidRPr="00F93184">
        <w:rPr>
          <w:rFonts w:ascii="Times New Roman" w:hAnsi="Times New Roman" w:cs="Times New Roman"/>
          <w:b/>
          <w:sz w:val="20"/>
        </w:rPr>
        <w:t>Employment entry payment—unemployment benefit recipients</w:t>
      </w:r>
    </w:p>
    <w:p w14:paraId="7C200846"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74.</w:t>
      </w:r>
      <w:r w:rsidR="0023562D" w:rsidRPr="006B4A0F">
        <w:rPr>
          <w:rFonts w:ascii="Times New Roman" w:hAnsi="Times New Roman" w:cs="Times New Roman"/>
        </w:rPr>
        <w:t xml:space="preserve"> Section 237</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is amended:</w:t>
      </w:r>
    </w:p>
    <w:p w14:paraId="73EA5E5C" w14:textId="77777777" w:rsidR="0023562D" w:rsidRPr="006B4A0F" w:rsidRDefault="006B4A0F" w:rsidP="00F9318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section </w:t>
      </w:r>
      <w:r w:rsidR="0023562D" w:rsidRPr="00122F4E">
        <w:rPr>
          <w:rFonts w:ascii="Times New Roman" w:hAnsi="Times New Roman" w:cs="Times New Roman"/>
        </w:rPr>
        <w:t>237</w:t>
      </w:r>
      <w:r w:rsidRPr="00122F4E">
        <w:rPr>
          <w:rFonts w:ascii="Times New Roman" w:hAnsi="Times New Roman" w:cs="Times New Roman"/>
          <w:smallCaps/>
        </w:rPr>
        <w:t>b</w:t>
      </w:r>
      <w:r w:rsidRPr="00122F4E">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section</w:t>
      </w:r>
      <w:r>
        <w:rPr>
          <w:rFonts w:ascii="Times New Roman" w:hAnsi="Times New Roman" w:cs="Times New Roman"/>
        </w:rPr>
        <w:t>”</w:t>
      </w:r>
      <w:r w:rsidR="0023562D" w:rsidRPr="006B4A0F">
        <w:rPr>
          <w:rFonts w:ascii="Times New Roman" w:hAnsi="Times New Roman" w:cs="Times New Roman"/>
        </w:rPr>
        <w:t>;</w:t>
      </w:r>
    </w:p>
    <w:p w14:paraId="0132F639" w14:textId="77777777" w:rsidR="0023562D" w:rsidRPr="006B4A0F" w:rsidRDefault="006B4A0F" w:rsidP="00F9318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or section 237</w:t>
      </w:r>
      <w:r w:rsidRPr="006B4A0F">
        <w:rPr>
          <w:rFonts w:ascii="Times New Roman" w:hAnsi="Times New Roman" w:cs="Times New Roman"/>
          <w:smallCaps/>
        </w:rPr>
        <w:t>b</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section</w:t>
      </w:r>
      <w:r>
        <w:rPr>
          <w:rFonts w:ascii="Times New Roman" w:hAnsi="Times New Roman" w:cs="Times New Roman"/>
        </w:rPr>
        <w:t>”</w:t>
      </w:r>
      <w:r w:rsidR="0023562D" w:rsidRPr="006B4A0F">
        <w:rPr>
          <w:rFonts w:ascii="Times New Roman" w:hAnsi="Times New Roman" w:cs="Times New Roman"/>
        </w:rPr>
        <w:t>.</w:t>
      </w:r>
    </w:p>
    <w:p w14:paraId="1B1C937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25317C0"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75.</w:t>
      </w:r>
      <w:r w:rsidR="0023562D" w:rsidRPr="006B4A0F">
        <w:rPr>
          <w:rFonts w:ascii="Times New Roman" w:hAnsi="Times New Roman" w:cs="Times New Roman"/>
        </w:rPr>
        <w:t xml:space="preserve"> After section 237</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the following section is inserted:</w:t>
      </w:r>
    </w:p>
    <w:p w14:paraId="38C2F0F6" w14:textId="77777777" w:rsidR="0023562D" w:rsidRPr="00F93184" w:rsidRDefault="006B4A0F" w:rsidP="00F93184">
      <w:pPr>
        <w:spacing w:before="120" w:after="60" w:line="240" w:lineRule="auto"/>
        <w:jc w:val="both"/>
        <w:rPr>
          <w:rFonts w:ascii="Times New Roman" w:hAnsi="Times New Roman" w:cs="Times New Roman"/>
          <w:b/>
          <w:sz w:val="20"/>
        </w:rPr>
      </w:pPr>
      <w:r w:rsidRPr="00F93184">
        <w:rPr>
          <w:rFonts w:ascii="Times New Roman" w:hAnsi="Times New Roman" w:cs="Times New Roman"/>
          <w:b/>
          <w:sz w:val="20"/>
        </w:rPr>
        <w:t>Employment entry payment—job search allowance recipients</w:t>
      </w:r>
    </w:p>
    <w:p w14:paraId="29A2E526" w14:textId="77777777" w:rsidR="0023562D" w:rsidRPr="006B4A0F" w:rsidRDefault="006B4A0F" w:rsidP="00F93184">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237</w:t>
      </w:r>
      <w:r w:rsidRPr="006B4A0F">
        <w:rPr>
          <w:rFonts w:ascii="Times New Roman" w:hAnsi="Times New Roman" w:cs="Times New Roman"/>
          <w:smallCaps/>
        </w:rPr>
        <w:t>b</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693DA171" w14:textId="77777777" w:rsidR="0023562D" w:rsidRPr="006B4A0F" w:rsidRDefault="0023562D" w:rsidP="00F9318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after the commencement of this section, a person who has not turned 18 commences employment; and</w:t>
      </w:r>
    </w:p>
    <w:p w14:paraId="7C67668E" w14:textId="77777777" w:rsidR="0023562D" w:rsidRPr="006B4A0F" w:rsidRDefault="0023562D" w:rsidP="00F9318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immediately before commencing the employment:</w:t>
      </w:r>
    </w:p>
    <w:p w14:paraId="25D6551E" w14:textId="77777777" w:rsidR="0023562D" w:rsidRPr="006B4A0F" w:rsidRDefault="0023562D" w:rsidP="00F9318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person was in receipt of job search allowance; and</w:t>
      </w:r>
    </w:p>
    <w:p w14:paraId="2A8C195F" w14:textId="77777777" w:rsidR="0023562D" w:rsidRPr="006B4A0F" w:rsidRDefault="0023562D" w:rsidP="00F9318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person had been a qualified beneficiary for a continuous period of at least 9 months; and</w:t>
      </w:r>
    </w:p>
    <w:p w14:paraId="5BB61133" w14:textId="77777777" w:rsidR="0023562D" w:rsidRPr="006B4A0F" w:rsidRDefault="0023562D" w:rsidP="00F9318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because the person commences the employment, the person stops being qualified to receive job search allowance; and</w:t>
      </w:r>
    </w:p>
    <w:p w14:paraId="72BEBA80" w14:textId="77777777" w:rsidR="0023562D" w:rsidRPr="006B4A0F" w:rsidRDefault="006B4A0F" w:rsidP="00AE7E7E">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in the opinion of the Secretary, the employment is likely to continue for more than 4 weeks; and</w:t>
      </w:r>
    </w:p>
    <w:p w14:paraId="1A05ACB3"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 has not, within the last 12 months, received a payment under this section;</w:t>
      </w:r>
    </w:p>
    <w:p w14:paraId="66BF0D97" w14:textId="77777777" w:rsidR="00AE7E7E"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person is entitled to an e</w:t>
      </w:r>
      <w:r w:rsidR="00AE7E7E">
        <w:rPr>
          <w:rFonts w:ascii="Times New Roman" w:hAnsi="Times New Roman" w:cs="Times New Roman"/>
        </w:rPr>
        <w:t>mployment entry payment of $50.</w:t>
      </w:r>
    </w:p>
    <w:p w14:paraId="4A794D65" w14:textId="77777777" w:rsidR="0023562D" w:rsidRPr="006B4A0F" w:rsidRDefault="006B4A0F" w:rsidP="00AE7E7E">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2A9AF8FB"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after the commencement of this section, a married person </w:t>
      </w: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Pr>
          <w:rFonts w:ascii="Times New Roman" w:hAnsi="Times New Roman" w:cs="Times New Roman"/>
        </w:rPr>
        <w:t>‘</w:t>
      </w:r>
      <w:r w:rsidRPr="006B4A0F">
        <w:rPr>
          <w:rFonts w:ascii="Times New Roman" w:hAnsi="Times New Roman" w:cs="Times New Roman"/>
        </w:rPr>
        <w:t>eligible person</w:t>
      </w:r>
      <w:r w:rsidR="006B4A0F">
        <w:rPr>
          <w:rFonts w:ascii="Times New Roman" w:hAnsi="Times New Roman" w:cs="Times New Roman"/>
        </w:rPr>
        <w:t>’</w:t>
      </w:r>
      <w:r w:rsidRPr="005721B3">
        <w:rPr>
          <w:rFonts w:ascii="Times New Roman" w:hAnsi="Times New Roman" w:cs="Times New Roman"/>
        </w:rPr>
        <w:t>)</w:t>
      </w:r>
      <w:r w:rsidRPr="006B4A0F">
        <w:rPr>
          <w:rFonts w:ascii="Times New Roman" w:hAnsi="Times New Roman" w:cs="Times New Roman"/>
        </w:rPr>
        <w:t xml:space="preserve"> commences employment; and</w:t>
      </w:r>
    </w:p>
    <w:p w14:paraId="164E6E22"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immediately before the eligible person commenced the employment:</w:t>
      </w:r>
    </w:p>
    <w:p w14:paraId="59E3C3A0" w14:textId="77777777" w:rsidR="0023562D" w:rsidRPr="006B4A0F" w:rsidRDefault="0023562D" w:rsidP="00AE7E7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eligible person</w:t>
      </w:r>
      <w:r w:rsidR="006B4A0F">
        <w:rPr>
          <w:rFonts w:ascii="Times New Roman" w:hAnsi="Times New Roman" w:cs="Times New Roman"/>
        </w:rPr>
        <w:t>’</w:t>
      </w:r>
      <w:r w:rsidRPr="006B4A0F">
        <w:rPr>
          <w:rFonts w:ascii="Times New Roman" w:hAnsi="Times New Roman" w:cs="Times New Roman"/>
        </w:rPr>
        <w:t>s spouse was in receipt of job search allowance and either:</w:t>
      </w:r>
    </w:p>
    <w:p w14:paraId="11D4B096" w14:textId="77777777" w:rsidR="0023562D" w:rsidRPr="006B4A0F" w:rsidRDefault="0023562D" w:rsidP="00AE7E7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00122F4E" w:rsidRPr="00122F4E">
        <w:rPr>
          <w:rFonts w:ascii="Times New Roman" w:hAnsi="Times New Roman" w:cs="Times New Roman"/>
          <w:smallCaps/>
        </w:rPr>
        <w:t>a</w:t>
      </w:r>
      <w:r w:rsidRPr="005721B3">
        <w:rPr>
          <w:rFonts w:ascii="Times New Roman" w:hAnsi="Times New Roman" w:cs="Times New Roman"/>
        </w:rPr>
        <w:t>)</w:t>
      </w:r>
      <w:r w:rsidRPr="006B4A0F">
        <w:rPr>
          <w:rFonts w:ascii="Times New Roman" w:hAnsi="Times New Roman" w:cs="Times New Roman"/>
        </w:rPr>
        <w:t xml:space="preserve"> the rate of that benefit or allowance was worked out taking into account an amount under subsection 118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the eligible person; or</w:t>
      </w:r>
    </w:p>
    <w:p w14:paraId="27872DB4" w14:textId="77777777" w:rsidR="0023562D" w:rsidRPr="006B4A0F" w:rsidRDefault="0023562D" w:rsidP="00AE7E7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00122F4E" w:rsidRPr="00122F4E">
        <w:rPr>
          <w:rFonts w:ascii="Times New Roman" w:hAnsi="Times New Roman" w:cs="Times New Roman"/>
          <w:smallCaps/>
        </w:rPr>
        <w:t>b</w:t>
      </w:r>
      <w:r w:rsidRPr="005721B3">
        <w:rPr>
          <w:rFonts w:ascii="Times New Roman" w:hAnsi="Times New Roman" w:cs="Times New Roman"/>
        </w:rPr>
        <w:t>)</w:t>
      </w:r>
      <w:r w:rsidRPr="006B4A0F">
        <w:rPr>
          <w:rFonts w:ascii="Times New Roman" w:hAnsi="Times New Roman" w:cs="Times New Roman"/>
        </w:rPr>
        <w:t xml:space="preserve"> the eligible person was in receipt of special benefit or sickness benefit; and</w:t>
      </w:r>
    </w:p>
    <w:p w14:paraId="07F1299C" w14:textId="77777777" w:rsidR="0023562D" w:rsidRPr="006B4A0F" w:rsidRDefault="0023562D" w:rsidP="00AE7E7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eligible person</w:t>
      </w:r>
      <w:r w:rsidR="006B4A0F">
        <w:rPr>
          <w:rFonts w:ascii="Times New Roman" w:hAnsi="Times New Roman" w:cs="Times New Roman"/>
        </w:rPr>
        <w:t>’</w:t>
      </w:r>
      <w:r w:rsidRPr="006B4A0F">
        <w:rPr>
          <w:rFonts w:ascii="Times New Roman" w:hAnsi="Times New Roman" w:cs="Times New Roman"/>
        </w:rPr>
        <w:t>s spouse had been a qualified beneficiary for a continuous period of at least 9 months; and</w:t>
      </w:r>
    </w:p>
    <w:p w14:paraId="49D609A2"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income earned by the eligible person in respect of the employment results in job search allowance ceasing to be payable to the eligible person</w:t>
      </w:r>
      <w:r w:rsidR="006B4A0F">
        <w:rPr>
          <w:rFonts w:ascii="Times New Roman" w:hAnsi="Times New Roman" w:cs="Times New Roman"/>
        </w:rPr>
        <w:t>’</w:t>
      </w:r>
      <w:r w:rsidRPr="006B4A0F">
        <w:rPr>
          <w:rFonts w:ascii="Times New Roman" w:hAnsi="Times New Roman" w:cs="Times New Roman"/>
        </w:rPr>
        <w:t>s spouse; and</w:t>
      </w:r>
    </w:p>
    <w:p w14:paraId="333C5C07"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in the opinion of the Secretary, the employment is likely to continue for more than 4 weeks; and</w:t>
      </w:r>
    </w:p>
    <w:p w14:paraId="2DA339A8"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eligible person has not, within the last 12 months, received a payment under this section;</w:t>
      </w:r>
    </w:p>
    <w:p w14:paraId="69E7B5F3" w14:textId="77777777" w:rsidR="00AE7E7E"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eligible person is entitled to an e</w:t>
      </w:r>
      <w:r w:rsidR="00AE7E7E">
        <w:rPr>
          <w:rFonts w:ascii="Times New Roman" w:hAnsi="Times New Roman" w:cs="Times New Roman"/>
        </w:rPr>
        <w:t>mployment entry payment of $50.</w:t>
      </w:r>
    </w:p>
    <w:p w14:paraId="793C15E6" w14:textId="77777777" w:rsidR="0023562D" w:rsidRPr="006B4A0F" w:rsidRDefault="006B4A0F" w:rsidP="00AE7E7E">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 the Secretary is satisfied that:</w:t>
      </w:r>
    </w:p>
    <w:p w14:paraId="1121049B"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has entered an agreement under which the person is to be employed; and</w:t>
      </w:r>
    </w:p>
    <w:p w14:paraId="3ABA5F16"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on the commencement of that employment, the person would, but for receiving a payment under this subsection, be entitled to a payment under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p>
    <w:p w14:paraId="1ADEB25A"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following provisions have effect:</w:t>
      </w:r>
    </w:p>
    <w:p w14:paraId="6C6CD4A0"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subject to paragraph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the person is entitled to an employment entry payment of $50, which is payable to the person at such time as the Secretary decides, not being a time more than 14 days before the person is to commence that employment;</w:t>
      </w:r>
    </w:p>
    <w:p w14:paraId="2625E53A" w14:textId="77777777" w:rsidR="0023562D" w:rsidRPr="006B4A0F" w:rsidRDefault="0023562D" w:rsidP="00AE7E7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person is not entitled to the employment entry payment unless the Secretary is still satisfied as mentioned in paragraphs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at the time at which the payment is payable to the person.</w:t>
      </w:r>
    </w:p>
    <w:p w14:paraId="16D7B984" w14:textId="77777777" w:rsidR="0023562D" w:rsidRPr="006B4A0F" w:rsidRDefault="006B4A0F" w:rsidP="00FE41F4">
      <w:pPr>
        <w:spacing w:after="0" w:line="240" w:lineRule="auto"/>
        <w:ind w:firstLine="432"/>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spite of subsections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w:t>
      </w:r>
    </w:p>
    <w:p w14:paraId="6CF4AF74" w14:textId="77777777" w:rsidR="0023562D" w:rsidRPr="006B4A0F" w:rsidRDefault="0023562D" w:rsidP="00FE41F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is not entitled to a payment under this section unless the person has made a claim for the payment; and</w:t>
      </w:r>
    </w:p>
    <w:p w14:paraId="01FBDF51" w14:textId="77777777" w:rsidR="0023562D" w:rsidRPr="006B4A0F" w:rsidRDefault="0023562D" w:rsidP="00FE41F4">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person is not entitled to a payment under this section if a claim for the payment is made more than 28 days after the commencement of the employment in respect of which the claim is made.</w:t>
      </w:r>
    </w:p>
    <w:p w14:paraId="36B2E8BD" w14:textId="77777777" w:rsidR="0023562D" w:rsidRPr="006B4A0F" w:rsidRDefault="006B4A0F" w:rsidP="00FE41F4">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08976AFD" w14:textId="77777777" w:rsidR="0023562D" w:rsidRPr="006B4A0F" w:rsidRDefault="006B4A0F" w:rsidP="00FE41F4">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qualified beneficiary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person who is in receipt of:</w:t>
      </w:r>
    </w:p>
    <w:p w14:paraId="33F02B9A"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unemployment benefit; or</w:t>
      </w:r>
    </w:p>
    <w:p w14:paraId="1FC5758F"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sickness benefit; or</w:t>
      </w:r>
    </w:p>
    <w:p w14:paraId="753BB4C8"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job search allowance; or</w:t>
      </w:r>
    </w:p>
    <w:p w14:paraId="0E934197"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special benefit; or</w:t>
      </w:r>
    </w:p>
    <w:p w14:paraId="4247E4BE"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payments as a trainee in full-time training under a program included in the programs known as Labour Force Programs.</w:t>
      </w:r>
      <w:r w:rsidR="006B4A0F">
        <w:rPr>
          <w:rFonts w:ascii="Times New Roman" w:hAnsi="Times New Roman" w:cs="Times New Roman"/>
        </w:rPr>
        <w:t>”</w:t>
      </w:r>
      <w:r w:rsidRPr="006B4A0F">
        <w:rPr>
          <w:rFonts w:ascii="Times New Roman" w:hAnsi="Times New Roman" w:cs="Times New Roman"/>
        </w:rPr>
        <w:t>.</w:t>
      </w:r>
    </w:p>
    <w:p w14:paraId="5B1F314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6B24BFB" w14:textId="77777777" w:rsidR="0023562D" w:rsidRPr="00FE41F4" w:rsidRDefault="006B4A0F" w:rsidP="00FE41F4">
      <w:pPr>
        <w:spacing w:before="120" w:after="60" w:line="240" w:lineRule="auto"/>
        <w:jc w:val="both"/>
        <w:rPr>
          <w:rFonts w:ascii="Times New Roman" w:hAnsi="Times New Roman" w:cs="Times New Roman"/>
          <w:b/>
          <w:sz w:val="20"/>
        </w:rPr>
      </w:pPr>
      <w:r w:rsidRPr="00FE41F4">
        <w:rPr>
          <w:rFonts w:ascii="Times New Roman" w:hAnsi="Times New Roman" w:cs="Times New Roman"/>
          <w:b/>
          <w:sz w:val="20"/>
        </w:rPr>
        <w:t>Offences</w:t>
      </w:r>
    </w:p>
    <w:p w14:paraId="1119B833" w14:textId="77777777" w:rsidR="0023562D" w:rsidRPr="006B4A0F" w:rsidRDefault="006B4A0F" w:rsidP="00FE41F4">
      <w:pPr>
        <w:spacing w:after="0" w:line="240" w:lineRule="auto"/>
        <w:ind w:firstLine="432"/>
        <w:rPr>
          <w:rFonts w:ascii="Times New Roman" w:hAnsi="Times New Roman" w:cs="Times New Roman"/>
        </w:rPr>
      </w:pPr>
      <w:r w:rsidRPr="006B4A0F">
        <w:rPr>
          <w:rFonts w:ascii="Times New Roman" w:hAnsi="Times New Roman" w:cs="Times New Roman"/>
          <w:b/>
        </w:rPr>
        <w:t xml:space="preserve">76. </w:t>
      </w:r>
      <w:r w:rsidR="0023562D" w:rsidRPr="006B4A0F">
        <w:rPr>
          <w:rFonts w:ascii="Times New Roman" w:hAnsi="Times New Roman" w:cs="Times New Roman"/>
        </w:rPr>
        <w:t>Section 239 of the Principal Act is amended:</w:t>
      </w:r>
    </w:p>
    <w:p w14:paraId="22BC321A" w14:textId="77777777" w:rsidR="0023562D" w:rsidRPr="006B4A0F" w:rsidRDefault="006B4A0F" w:rsidP="00FE41F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this section</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subsection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8DAE46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0798F98" w14:textId="77777777" w:rsidR="0023562D" w:rsidRPr="006B4A0F" w:rsidRDefault="006B4A0F" w:rsidP="00FE41F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subsections:</w:t>
      </w:r>
    </w:p>
    <w:p w14:paraId="0286B94D" w14:textId="77777777" w:rsidR="0023562D" w:rsidRPr="006B4A0F" w:rsidRDefault="006B4A0F" w:rsidP="00FE41F4">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57F74DA"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is convicted of an offence against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and</w:t>
      </w:r>
    </w:p>
    <w:p w14:paraId="05B27351"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court orders him or her to pay an amount of more than $30,000 to the Commonwealth under subsection </w:t>
      </w:r>
      <w:r w:rsidRPr="005721B3">
        <w:rPr>
          <w:rFonts w:ascii="Times New Roman" w:hAnsi="Times New Roman" w:cs="Times New Roman"/>
        </w:rPr>
        <w:t>(</w:t>
      </w:r>
      <w:r w:rsidRPr="006B4A0F">
        <w:rPr>
          <w:rFonts w:ascii="Times New Roman" w:hAnsi="Times New Roman" w:cs="Times New Roman"/>
        </w:rPr>
        <w:t>7</w:t>
      </w:r>
      <w:r w:rsidRPr="005721B3">
        <w:rPr>
          <w:rFonts w:ascii="Times New Roman" w:hAnsi="Times New Roman" w:cs="Times New Roman"/>
        </w:rPr>
        <w:t>)</w:t>
      </w:r>
      <w:r w:rsidRPr="006B4A0F">
        <w:rPr>
          <w:rFonts w:ascii="Times New Roman" w:hAnsi="Times New Roman" w:cs="Times New Roman"/>
        </w:rPr>
        <w:t>; and</w:t>
      </w:r>
    </w:p>
    <w:p w14:paraId="29FEA3AA" w14:textId="77777777" w:rsidR="0023562D" w:rsidRPr="006B4A0F" w:rsidRDefault="0023562D" w:rsidP="00FE41F4">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offence involved a scheme to defraud the Commonwealth;</w:t>
      </w:r>
    </w:p>
    <w:p w14:paraId="28D972A6" w14:textId="77777777" w:rsidR="0023562D" w:rsidRPr="006B4A0F" w:rsidRDefault="0023562D" w:rsidP="004E1D44">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court may, on application by the Commonwealth, order the person to pay to the Commonwealth interest on the amount mentioned in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at the rate of 20% per annum, in respect of the period or periods in respect of which the person was paid pension, benefit or allowance as mentioned in subsection </w:t>
      </w:r>
      <w:r w:rsidRPr="005721B3">
        <w:rPr>
          <w:rFonts w:ascii="Times New Roman" w:hAnsi="Times New Roman" w:cs="Times New Roman"/>
        </w:rPr>
        <w:t>(</w:t>
      </w:r>
      <w:r w:rsidRPr="006B4A0F">
        <w:rPr>
          <w:rFonts w:ascii="Times New Roman" w:hAnsi="Times New Roman" w:cs="Times New Roman"/>
        </w:rPr>
        <w:t>7</w:t>
      </w:r>
      <w:r w:rsidRPr="005721B3">
        <w:rPr>
          <w:rFonts w:ascii="Times New Roman" w:hAnsi="Times New Roman" w:cs="Times New Roman"/>
        </w:rPr>
        <w:t>)</w:t>
      </w:r>
      <w:r w:rsidRPr="006B4A0F">
        <w:rPr>
          <w:rFonts w:ascii="Times New Roman" w:hAnsi="Times New Roman" w:cs="Times New Roman"/>
        </w:rPr>
        <w:t>.</w:t>
      </w:r>
    </w:p>
    <w:p w14:paraId="39101E9A" w14:textId="77777777" w:rsidR="0023562D" w:rsidRPr="006B4A0F" w:rsidRDefault="006B4A0F" w:rsidP="004E1D44">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3A72BAAF" w14:textId="77777777" w:rsidR="0023562D" w:rsidRPr="006B4A0F" w:rsidRDefault="006B4A0F" w:rsidP="004E1D44">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scheme to defraud the Commonwealth</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includes either of the following:</w:t>
      </w:r>
    </w:p>
    <w:p w14:paraId="5E70A304" w14:textId="77777777" w:rsidR="0023562D" w:rsidRPr="006B4A0F" w:rsidRDefault="0023562D" w:rsidP="004E1D4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scheme involving the making of a series of false or misleading statements;</w:t>
      </w:r>
    </w:p>
    <w:p w14:paraId="222AA952" w14:textId="77777777" w:rsidR="0023562D" w:rsidRPr="006B4A0F" w:rsidRDefault="0023562D" w:rsidP="004E1D44">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scheme involving obtaining a series of payments of pension, benefit or allowance or instalments of pension, benefit or allowance under this Act </w:t>
      </w:r>
      <w:r w:rsidRPr="005721B3">
        <w:rPr>
          <w:rFonts w:ascii="Times New Roman" w:hAnsi="Times New Roman" w:cs="Times New Roman"/>
        </w:rPr>
        <w:t>(</w:t>
      </w:r>
      <w:r w:rsidRPr="006B4A0F">
        <w:rPr>
          <w:rFonts w:ascii="Times New Roman" w:hAnsi="Times New Roman" w:cs="Times New Roman"/>
        </w:rPr>
        <w:t>being</w:t>
      </w:r>
    </w:p>
    <w:p w14:paraId="59AE7299" w14:textId="77777777" w:rsidR="0023562D" w:rsidRPr="006B4A0F" w:rsidRDefault="006B4A0F" w:rsidP="00D720F0">
      <w:pPr>
        <w:spacing w:after="0" w:line="240" w:lineRule="auto"/>
        <w:ind w:left="1728"/>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payments that were not payable</w:t>
      </w:r>
      <w:r w:rsidR="0023562D" w:rsidRPr="005721B3">
        <w:rPr>
          <w:rFonts w:ascii="Times New Roman" w:hAnsi="Times New Roman" w:cs="Times New Roman"/>
        </w:rPr>
        <w:t>)</w:t>
      </w:r>
      <w:r w:rsidR="0023562D" w:rsidRPr="006B4A0F">
        <w:rPr>
          <w:rFonts w:ascii="Times New Roman" w:hAnsi="Times New Roman" w:cs="Times New Roman"/>
        </w:rPr>
        <w:t xml:space="preserve"> by means of impersonation or a fraudulent device.</w:t>
      </w:r>
      <w:r>
        <w:rPr>
          <w:rFonts w:ascii="Times New Roman" w:hAnsi="Times New Roman" w:cs="Times New Roman"/>
        </w:rPr>
        <w:t>”</w:t>
      </w:r>
      <w:r w:rsidR="0023562D" w:rsidRPr="006B4A0F">
        <w:rPr>
          <w:rFonts w:ascii="Times New Roman" w:hAnsi="Times New Roman" w:cs="Times New Roman"/>
        </w:rPr>
        <w:t>.</w:t>
      </w:r>
    </w:p>
    <w:p w14:paraId="146F402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AFE146F" w14:textId="77777777" w:rsidR="0023562D" w:rsidRPr="00A93F4A" w:rsidRDefault="006B4A0F" w:rsidP="00A93F4A">
      <w:pPr>
        <w:spacing w:before="120" w:after="60" w:line="240" w:lineRule="auto"/>
        <w:jc w:val="both"/>
        <w:rPr>
          <w:rFonts w:ascii="Times New Roman" w:hAnsi="Times New Roman" w:cs="Times New Roman"/>
          <w:b/>
          <w:sz w:val="20"/>
        </w:rPr>
      </w:pPr>
      <w:r w:rsidRPr="00A93F4A">
        <w:rPr>
          <w:rFonts w:ascii="Times New Roman" w:hAnsi="Times New Roman" w:cs="Times New Roman"/>
          <w:b/>
          <w:sz w:val="20"/>
        </w:rPr>
        <w:t>Recovery of overpayments</w:t>
      </w:r>
    </w:p>
    <w:p w14:paraId="50629321" w14:textId="77777777" w:rsidR="0023562D" w:rsidRPr="006B4A0F" w:rsidRDefault="006B4A0F" w:rsidP="00A93F4A">
      <w:pPr>
        <w:spacing w:after="0" w:line="240" w:lineRule="auto"/>
        <w:ind w:firstLine="432"/>
        <w:rPr>
          <w:rFonts w:ascii="Times New Roman" w:hAnsi="Times New Roman" w:cs="Times New Roman"/>
        </w:rPr>
      </w:pPr>
      <w:r w:rsidRPr="00A93F4A">
        <w:rPr>
          <w:rFonts w:ascii="Times New Roman" w:hAnsi="Times New Roman" w:cs="Times New Roman"/>
          <w:b/>
        </w:rPr>
        <w:t>77.</w:t>
      </w:r>
      <w:r w:rsidR="0023562D" w:rsidRPr="006B4A0F">
        <w:rPr>
          <w:rFonts w:ascii="Times New Roman" w:hAnsi="Times New Roman" w:cs="Times New Roman"/>
        </w:rPr>
        <w:t xml:space="preserve"> Section 246 of the Principal Act is amended:</w:t>
      </w:r>
    </w:p>
    <w:p w14:paraId="70B34AA7" w14:textId="77777777" w:rsidR="0023562D" w:rsidRPr="006B4A0F" w:rsidRDefault="006B4A0F" w:rsidP="00A93F4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other than a funeral benefit under Part VIII</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943D790" w14:textId="77777777" w:rsidR="0023562D" w:rsidRPr="006B4A0F" w:rsidRDefault="006B4A0F" w:rsidP="00A93F4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other than a funeral benefit under Part VIII</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AB1828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6EA7A38" w14:textId="77777777" w:rsidR="0023562D" w:rsidRPr="006B4A0F" w:rsidRDefault="006B4A0F" w:rsidP="00A93F4A">
      <w:pPr>
        <w:spacing w:after="0" w:line="240" w:lineRule="auto"/>
        <w:ind w:left="720" w:hanging="288"/>
        <w:jc w:val="both"/>
        <w:rPr>
          <w:rFonts w:ascii="Times New Roman" w:hAnsi="Times New Roman" w:cs="Times New Roman"/>
        </w:rPr>
      </w:pPr>
      <w:r w:rsidRPr="006B4A0F">
        <w:rPr>
          <w:rFonts w:ascii="Times New Roman" w:hAnsi="Times New Roman" w:cs="Times New Roman"/>
          <w:b/>
        </w:rPr>
        <w:t>78.</w:t>
      </w:r>
      <w:r w:rsidR="0023562D" w:rsidRPr="006B4A0F">
        <w:rPr>
          <w:rFonts w:ascii="Times New Roman" w:hAnsi="Times New Roman" w:cs="Times New Roman"/>
        </w:rPr>
        <w:t xml:space="preserve"> After section 251 of the Principal Act the following section is inserted:</w:t>
      </w:r>
    </w:p>
    <w:p w14:paraId="1C5FA11E" w14:textId="77777777" w:rsidR="0023562D" w:rsidRPr="00A93F4A" w:rsidRDefault="006B4A0F" w:rsidP="00A93F4A">
      <w:pPr>
        <w:spacing w:before="120" w:after="60" w:line="240" w:lineRule="auto"/>
        <w:jc w:val="both"/>
        <w:rPr>
          <w:rFonts w:ascii="Times New Roman" w:hAnsi="Times New Roman" w:cs="Times New Roman"/>
          <w:b/>
          <w:sz w:val="20"/>
          <w:szCs w:val="20"/>
        </w:rPr>
      </w:pPr>
      <w:r w:rsidRPr="00A93F4A">
        <w:rPr>
          <w:rFonts w:ascii="Times New Roman" w:hAnsi="Times New Roman" w:cs="Times New Roman"/>
          <w:b/>
          <w:sz w:val="20"/>
          <w:szCs w:val="20"/>
        </w:rPr>
        <w:t>Prescribed persons—means test for certain provisions of this Act and National Health Act</w:t>
      </w:r>
    </w:p>
    <w:p w14:paraId="1BB4CF99"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251</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This section provides a means test for the purposes of such provisions of this Act and the </w:t>
      </w:r>
      <w:r w:rsidRPr="006B4A0F">
        <w:rPr>
          <w:rFonts w:ascii="Times New Roman" w:hAnsi="Times New Roman" w:cs="Times New Roman"/>
          <w:i/>
        </w:rPr>
        <w:t xml:space="preserve">National Health Act 1953 </w:t>
      </w:r>
      <w:r w:rsidR="0023562D" w:rsidRPr="006B4A0F">
        <w:rPr>
          <w:rFonts w:ascii="Times New Roman" w:hAnsi="Times New Roman" w:cs="Times New Roman"/>
        </w:rPr>
        <w:t>as refer to prescribed persons within the meaning of this section.</w:t>
      </w:r>
    </w:p>
    <w:p w14:paraId="028CCFF1" w14:textId="77777777" w:rsidR="0023562D" w:rsidRPr="006B4A0F" w:rsidRDefault="006B4A0F" w:rsidP="00A93F4A">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persons are prescribed persons under this section:</w:t>
      </w:r>
    </w:p>
    <w:p w14:paraId="6F11FC3B" w14:textId="77777777" w:rsidR="0023562D" w:rsidRPr="006B4A0F" w:rsidRDefault="0023562D" w:rsidP="00A93F4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a case to which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does not apply—a person </w:t>
      </w:r>
      <w:r w:rsidRPr="005721B3">
        <w:rPr>
          <w:rFonts w:ascii="Times New Roman" w:hAnsi="Times New Roman" w:cs="Times New Roman"/>
        </w:rPr>
        <w:t>(</w:t>
      </w:r>
      <w:r w:rsidRPr="006B4A0F">
        <w:rPr>
          <w:rFonts w:ascii="Times New Roman" w:hAnsi="Times New Roman" w:cs="Times New Roman"/>
        </w:rPr>
        <w:t>other than a person who is permanently blind</w:t>
      </w:r>
      <w:r w:rsidRPr="005721B3">
        <w:rPr>
          <w:rFonts w:ascii="Times New Roman" w:hAnsi="Times New Roman" w:cs="Times New Roman"/>
        </w:rPr>
        <w:t>)</w:t>
      </w:r>
      <w:r w:rsidRPr="006B4A0F">
        <w:rPr>
          <w:rFonts w:ascii="Times New Roman" w:hAnsi="Times New Roman" w:cs="Times New Roman"/>
        </w:rPr>
        <w:t xml:space="preserve"> whose annual rate of income exceeds the prescribed rate of income applicable to the person;</w:t>
      </w:r>
    </w:p>
    <w:p w14:paraId="20065FAB" w14:textId="77777777" w:rsidR="0023562D" w:rsidRPr="006B4A0F" w:rsidRDefault="0023562D" w:rsidP="00A93F4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the case of a person whose annual rate of pension, benefit or allowance is determined under or by reference to paragraph 33 </w:t>
      </w:r>
      <w:r w:rsidRPr="005721B3">
        <w:rPr>
          <w:rFonts w:ascii="Times New Roman" w:hAnsi="Times New Roman" w:cs="Times New Roman"/>
        </w:rPr>
        <w:t>(</w:t>
      </w:r>
      <w:r w:rsidRPr="006B4A0F">
        <w:rPr>
          <w:rFonts w:ascii="Times New Roman" w:hAnsi="Times New Roman" w:cs="Times New Roman"/>
        </w:rPr>
        <w:t>12</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or 51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of this Act, not being a person to whom section 7 of this Act or section 53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 </w:t>
      </w:r>
      <w:r w:rsidRPr="006B4A0F">
        <w:rPr>
          <w:rFonts w:ascii="Times New Roman" w:hAnsi="Times New Roman" w:cs="Times New Roman"/>
        </w:rPr>
        <w:t>applies—a person the value of whose property exceeds the prescribed property value applicable to the person;</w:t>
      </w:r>
    </w:p>
    <w:p w14:paraId="2F90F3D2" w14:textId="77777777" w:rsidR="0023562D" w:rsidRPr="006B4A0F" w:rsidRDefault="0023562D" w:rsidP="00A93F4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the case of a person whose annual rate of service pension, wife</w:t>
      </w:r>
      <w:r w:rsidR="006B4A0F">
        <w:rPr>
          <w:rFonts w:ascii="Times New Roman" w:hAnsi="Times New Roman" w:cs="Times New Roman"/>
        </w:rPr>
        <w:t>’</w:t>
      </w:r>
      <w:r w:rsidRPr="006B4A0F">
        <w:rPr>
          <w:rFonts w:ascii="Times New Roman" w:hAnsi="Times New Roman" w:cs="Times New Roman"/>
        </w:rPr>
        <w:t>s service pension or carer</w:t>
      </w:r>
      <w:r w:rsidR="006B4A0F">
        <w:rPr>
          <w:rFonts w:ascii="Times New Roman" w:hAnsi="Times New Roman" w:cs="Times New Roman"/>
        </w:rPr>
        <w:t>’</w:t>
      </w:r>
      <w:r w:rsidRPr="006B4A0F">
        <w:rPr>
          <w:rFonts w:ascii="Times New Roman" w:hAnsi="Times New Roman" w:cs="Times New Roman"/>
        </w:rPr>
        <w:t xml:space="preserve">s service pension under Part III of the </w:t>
      </w:r>
      <w:r w:rsidR="006B4A0F" w:rsidRPr="006B4A0F">
        <w:rPr>
          <w:rFonts w:ascii="Times New Roman" w:hAnsi="Times New Roman" w:cs="Times New Roman"/>
          <w:i/>
        </w:rPr>
        <w:t>Veterans</w:t>
      </w:r>
      <w:r w:rsidR="006B4A0F">
        <w:rPr>
          <w:rFonts w:ascii="Times New Roman" w:hAnsi="Times New Roman" w:cs="Times New Roman"/>
          <w:i/>
        </w:rPr>
        <w:t>’</w:t>
      </w:r>
      <w:r w:rsidR="006B4A0F" w:rsidRPr="006B4A0F">
        <w:rPr>
          <w:rFonts w:ascii="Times New Roman" w:hAnsi="Times New Roman" w:cs="Times New Roman"/>
          <w:i/>
        </w:rPr>
        <w:t xml:space="preserve"> Entitlements Act 1986 </w:t>
      </w:r>
      <w:r w:rsidRPr="006B4A0F">
        <w:rPr>
          <w:rFonts w:ascii="Times New Roman" w:hAnsi="Times New Roman" w:cs="Times New Roman"/>
        </w:rPr>
        <w:t xml:space="preserve">is determined under or by reference to paragraph 47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or 48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of that Act, not being a person to whom section 53 of that Act applies—a person the value of whose property calculated under subsections 35 </w:t>
      </w:r>
      <w:r w:rsidRPr="005721B3">
        <w:rPr>
          <w:rFonts w:ascii="Times New Roman" w:hAnsi="Times New Roman" w:cs="Times New Roman"/>
        </w:rPr>
        <w:t>(</w:t>
      </w:r>
      <w:r w:rsidRPr="006B4A0F">
        <w:rPr>
          <w:rFonts w:ascii="Times New Roman" w:hAnsi="Times New Roman" w:cs="Times New Roman"/>
        </w:rPr>
        <w:t>12</w:t>
      </w:r>
      <w:r w:rsidRPr="005721B3">
        <w:rPr>
          <w:rFonts w:ascii="Times New Roman" w:hAnsi="Times New Roman" w:cs="Times New Roman"/>
        </w:rPr>
        <w:t>)</w:t>
      </w:r>
      <w:r w:rsidRPr="006B4A0F">
        <w:rPr>
          <w:rFonts w:ascii="Times New Roman" w:hAnsi="Times New Roman" w:cs="Times New Roman"/>
        </w:rPr>
        <w:t xml:space="preserve"> and </w:t>
      </w:r>
      <w:r w:rsidRPr="005721B3">
        <w:rPr>
          <w:rFonts w:ascii="Times New Roman" w:hAnsi="Times New Roman" w:cs="Times New Roman"/>
        </w:rPr>
        <w:t>(</w:t>
      </w:r>
      <w:r w:rsidRPr="006B4A0F">
        <w:rPr>
          <w:rFonts w:ascii="Times New Roman" w:hAnsi="Times New Roman" w:cs="Times New Roman"/>
        </w:rPr>
        <w:t>13</w:t>
      </w:r>
      <w:r w:rsidRPr="005721B3">
        <w:rPr>
          <w:rFonts w:ascii="Times New Roman" w:hAnsi="Times New Roman" w:cs="Times New Roman"/>
        </w:rPr>
        <w:t>)</w:t>
      </w:r>
      <w:r w:rsidRPr="006B4A0F">
        <w:rPr>
          <w:rFonts w:ascii="Times New Roman" w:hAnsi="Times New Roman" w:cs="Times New Roman"/>
        </w:rPr>
        <w:t xml:space="preserve"> and section 50 of that Act, exceeds the prescribed property value applicable to the person under subsection 83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of that Act.</w:t>
      </w:r>
    </w:p>
    <w:p w14:paraId="66E68AD1" w14:textId="77777777" w:rsidR="0023562D" w:rsidRPr="006B4A0F" w:rsidRDefault="006B4A0F" w:rsidP="00A93F4A">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Subject to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the prescribed rate of income applicable to a person is:</w:t>
      </w:r>
    </w:p>
    <w:p w14:paraId="3568515D" w14:textId="77777777" w:rsidR="0023562D" w:rsidRPr="006B4A0F" w:rsidRDefault="0023562D" w:rsidP="00A93F4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for an unmarried person—$4,732 per annum; or</w:t>
      </w:r>
    </w:p>
    <w:p w14:paraId="7E0623AA" w14:textId="77777777" w:rsidR="0023562D" w:rsidRPr="006B4A0F" w:rsidRDefault="0023562D" w:rsidP="00A93F4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for a married person—$4,056 per annum.</w:t>
      </w:r>
    </w:p>
    <w:p w14:paraId="4C932A84"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has at least one dependent child, the prescribed rate of income applicable to the person under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is increased:</w:t>
      </w:r>
    </w:p>
    <w:p w14:paraId="44D2EA3C"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person is unmarried—by $1,040 per annum; or</w:t>
      </w:r>
    </w:p>
    <w:p w14:paraId="6A70E94B"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if the person is married—by $520 per annum;</w:t>
      </w:r>
    </w:p>
    <w:p w14:paraId="08B2D8DC"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in respect of each child.</w:t>
      </w:r>
    </w:p>
    <w:p w14:paraId="5036380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spite of subsections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where:</w:t>
      </w:r>
    </w:p>
    <w:p w14:paraId="4B0F4E29"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on or after 1 January 1988, the annual rate of income of a person increases so that it exceeds the prescribed rate of income applicable to the person; and</w:t>
      </w:r>
    </w:p>
    <w:p w14:paraId="253665E5"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immediately before the increase, the annual rate of the person</w:t>
      </w:r>
      <w:r w:rsidR="006B4A0F">
        <w:rPr>
          <w:rFonts w:ascii="Times New Roman" w:hAnsi="Times New Roman" w:cs="Times New Roman"/>
        </w:rPr>
        <w:t>’</w:t>
      </w:r>
      <w:r w:rsidRPr="006B4A0F">
        <w:rPr>
          <w:rFonts w:ascii="Times New Roman" w:hAnsi="Times New Roman" w:cs="Times New Roman"/>
        </w:rPr>
        <w:t>s income did not exceed that prescribed rate of income; and</w:t>
      </w:r>
    </w:p>
    <w:p w14:paraId="32EFC45B"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amount of the excess is not more than 25% of that prescribed rate of income;</w:t>
      </w:r>
    </w:p>
    <w:p w14:paraId="334C9972"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person is not, while the amount of the excess continues to be not more than 25% of that prescribed rate of income, a prescribed person at any time during the period of 13 weeks starting on the first pension pay day after that increase occurred.</w:t>
      </w:r>
    </w:p>
    <w:p w14:paraId="1CA781B5" w14:textId="77777777" w:rsidR="0023562D" w:rsidRPr="006B4A0F" w:rsidRDefault="006B4A0F" w:rsidP="00E12171">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6127C7AE"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subsection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applies to a person; and</w:t>
      </w:r>
    </w:p>
    <w:p w14:paraId="4E2450A0"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annual rate of income of the person increases so that it exceeds by more than 25% the prescribed rate of income applicable to the person;</w:t>
      </w:r>
    </w:p>
    <w:p w14:paraId="6235F1F9"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the person becomes a prescribed person under this section, and subsection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does not apply to the person on a further occasion unless the annual rate of income of the person falls below that prescribed rate of income.</w:t>
      </w:r>
    </w:p>
    <w:p w14:paraId="4A90D438"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the prescribed property value applicable to a person is:</w:t>
      </w:r>
    </w:p>
    <w:p w14:paraId="312A3E5D"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the case of an unmarried person to whom subparagraph 4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applies—$109,500; or</w:t>
      </w:r>
    </w:p>
    <w:p w14:paraId="3CA73D58"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the case of any other unmarried person—the amount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increased by twice the difference between the amount referred to in paragraph 8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and the amount referred to in paragraph 8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or</w:t>
      </w:r>
    </w:p>
    <w:p w14:paraId="76E91E59"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the case of a married person to whom subparagraph 4</w:t>
      </w:r>
      <w:r w:rsidR="008A758B">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applies—$78,500; or</w:t>
      </w:r>
    </w:p>
    <w:p w14:paraId="683E442D" w14:textId="77777777" w:rsidR="0023562D" w:rsidRPr="006B4A0F" w:rsidRDefault="0023562D" w:rsidP="00E12171">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in the case of any other married person—the amount referred to in 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increased by the difference between the amount referred to in paragraph 8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and the amount referred to in paragraph 8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w:t>
      </w:r>
    </w:p>
    <w:p w14:paraId="37CA5853" w14:textId="77777777" w:rsidR="0023562D" w:rsidRPr="006B4A0F" w:rsidRDefault="006B4A0F" w:rsidP="00E12171">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68AB4A28" w14:textId="77777777" w:rsidR="0023562D" w:rsidRPr="006B4A0F" w:rsidRDefault="006B4A0F" w:rsidP="00E12171">
      <w:pPr>
        <w:spacing w:after="0" w:line="240" w:lineRule="auto"/>
        <w:ind w:left="720" w:hanging="288"/>
        <w:jc w:val="both"/>
        <w:rPr>
          <w:rFonts w:ascii="Times New Roman" w:hAnsi="Times New Roman" w:cs="Times New Roman"/>
        </w:rPr>
      </w:pPr>
      <w:r w:rsidRPr="00E12171">
        <w:rPr>
          <w:rFonts w:ascii="Times New Roman" w:hAnsi="Times New Roman" w:cs="Times New Roman"/>
          <w:b/>
        </w:rPr>
        <w:t>‘</w:t>
      </w:r>
      <w:r w:rsidR="0023562D" w:rsidRPr="00E12171">
        <w:rPr>
          <w:rFonts w:ascii="Times New Roman" w:hAnsi="Times New Roman" w:cs="Times New Roman"/>
          <w:b/>
        </w:rPr>
        <w:t>income</w:t>
      </w:r>
      <w:r w:rsidRPr="00E12171">
        <w:rPr>
          <w:rFonts w:ascii="Times New Roman" w:hAnsi="Times New Roman" w:cs="Times New Roman"/>
          <w:b/>
        </w:rPr>
        <w:t>’</w:t>
      </w:r>
      <w:r w:rsidR="0023562D" w:rsidRPr="006B4A0F">
        <w:rPr>
          <w:rFonts w:ascii="Times New Roman" w:hAnsi="Times New Roman" w:cs="Times New Roman"/>
        </w:rPr>
        <w:t xml:space="preserve"> includes, in the case of a person to whom section 7 of this Act or section 53 of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applies, any</w:t>
      </w:r>
    </w:p>
    <w:p w14:paraId="0E48D0DA" w14:textId="77777777" w:rsidR="0023562D" w:rsidRPr="006B4A0F" w:rsidRDefault="006B4A0F" w:rsidP="00A67097">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amount per annum that is taken into account under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of the section concerned in relation to the person.</w:t>
      </w:r>
      <w:r>
        <w:rPr>
          <w:rFonts w:ascii="Times New Roman" w:hAnsi="Times New Roman" w:cs="Times New Roman"/>
        </w:rPr>
        <w:t>”</w:t>
      </w:r>
      <w:r w:rsidR="0023562D" w:rsidRPr="006B4A0F">
        <w:rPr>
          <w:rFonts w:ascii="Times New Roman" w:hAnsi="Times New Roman" w:cs="Times New Roman"/>
        </w:rPr>
        <w:t>.</w:t>
      </w:r>
    </w:p>
    <w:p w14:paraId="1A80F963" w14:textId="77777777" w:rsidR="0023562D"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1 January 1990</w:t>
      </w:r>
    </w:p>
    <w:p w14:paraId="4329D77C" w14:textId="77777777" w:rsidR="002F282D" w:rsidRPr="006B4A0F" w:rsidRDefault="002F282D" w:rsidP="006B4A0F">
      <w:pPr>
        <w:spacing w:after="0" w:line="240" w:lineRule="auto"/>
        <w:jc w:val="both"/>
        <w:rPr>
          <w:rFonts w:ascii="Times New Roman" w:hAnsi="Times New Roman" w:cs="Times New Roman"/>
        </w:rPr>
      </w:pPr>
    </w:p>
    <w:p w14:paraId="60EC1BA9" w14:textId="373C8431" w:rsidR="0023562D" w:rsidRPr="007573AD" w:rsidRDefault="006B4A0F" w:rsidP="007573AD">
      <w:pPr>
        <w:spacing w:before="120" w:after="120" w:line="240" w:lineRule="auto"/>
        <w:ind w:left="432" w:right="432"/>
        <w:jc w:val="center"/>
        <w:rPr>
          <w:rFonts w:ascii="Times New Roman" w:hAnsi="Times New Roman" w:cs="Times New Roman"/>
          <w:sz w:val="24"/>
        </w:rPr>
      </w:pPr>
      <w:r w:rsidRPr="007573AD">
        <w:rPr>
          <w:rFonts w:ascii="Times New Roman" w:hAnsi="Times New Roman" w:cs="Times New Roman"/>
          <w:b/>
          <w:sz w:val="24"/>
        </w:rPr>
        <w:t>PART 6—AMENDMENTS OF SOCIAL SECURITY AND VETERANS’ AFFAIRS LEGISLATION AMENDMENT ACT 1988</w:t>
      </w:r>
    </w:p>
    <w:p w14:paraId="5CEE1449" w14:textId="77777777" w:rsidR="0023562D" w:rsidRPr="007573AD" w:rsidRDefault="006B4A0F" w:rsidP="007573AD">
      <w:pPr>
        <w:spacing w:before="120" w:after="60" w:line="240" w:lineRule="auto"/>
        <w:jc w:val="both"/>
        <w:rPr>
          <w:rFonts w:ascii="Times New Roman" w:hAnsi="Times New Roman" w:cs="Times New Roman"/>
          <w:b/>
          <w:sz w:val="20"/>
        </w:rPr>
      </w:pPr>
      <w:r w:rsidRPr="007573AD">
        <w:rPr>
          <w:rFonts w:ascii="Times New Roman" w:hAnsi="Times New Roman" w:cs="Times New Roman"/>
          <w:b/>
          <w:sz w:val="20"/>
        </w:rPr>
        <w:t>Principal Act</w:t>
      </w:r>
    </w:p>
    <w:p w14:paraId="348D11F5"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79.</w:t>
      </w:r>
      <w:r w:rsidR="0023562D" w:rsidRPr="006B4A0F">
        <w:rPr>
          <w:rFonts w:ascii="Times New Roman" w:hAnsi="Times New Roman" w:cs="Times New Roman"/>
        </w:rPr>
        <w:t xml:space="preserve"> In this Part</w:t>
      </w:r>
      <w:r w:rsidR="0023562D" w:rsidRPr="007573AD">
        <w:rPr>
          <w:rFonts w:ascii="Times New Roman" w:hAnsi="Times New Roman" w:cs="Times New Roman"/>
          <w:b/>
        </w:rPr>
        <w:t xml:space="preserve">, </w:t>
      </w:r>
      <w:r w:rsidRPr="007573AD">
        <w:rPr>
          <w:rFonts w:ascii="Times New Roman" w:hAnsi="Times New Roman" w:cs="Times New Roman"/>
          <w:b/>
        </w:rPr>
        <w:t>“</w:t>
      </w:r>
      <w:r w:rsidR="0023562D" w:rsidRPr="007573AD">
        <w:rPr>
          <w:rFonts w:ascii="Times New Roman" w:hAnsi="Times New Roman" w:cs="Times New Roman"/>
          <w:b/>
        </w:rPr>
        <w:t>Principal Act</w:t>
      </w:r>
      <w:r w:rsidRPr="007573AD">
        <w:rPr>
          <w:rFonts w:ascii="Times New Roman" w:hAnsi="Times New Roman" w:cs="Times New Roman"/>
          <w:b/>
        </w:rPr>
        <w:t>”</w:t>
      </w:r>
      <w:r w:rsidR="0023562D" w:rsidRPr="006B4A0F">
        <w:rPr>
          <w:rFonts w:ascii="Times New Roman" w:hAnsi="Times New Roman" w:cs="Times New Roman"/>
        </w:rPr>
        <w:t xml:space="preserve"> means the </w:t>
      </w:r>
      <w:r w:rsidRPr="006B4A0F">
        <w:rPr>
          <w:rFonts w:ascii="Times New Roman" w:hAnsi="Times New Roman" w:cs="Times New Roman"/>
          <w:i/>
        </w:rPr>
        <w:t xml:space="preserve">Social Security </w:t>
      </w:r>
      <w:r w:rsidR="0023562D" w:rsidRPr="006B4A0F">
        <w:rPr>
          <w:rFonts w:ascii="Times New Roman" w:hAnsi="Times New Roman" w:cs="Times New Roman"/>
        </w:rPr>
        <w:t xml:space="preserve">and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Affairs Legislation Amendment Act 1988</w:t>
      </w:r>
      <w:r w:rsidRPr="006B4A0F">
        <w:rPr>
          <w:rFonts w:ascii="Times New Roman" w:hAnsi="Times New Roman" w:cs="Times New Roman"/>
          <w:vertAlign w:val="superscript"/>
        </w:rPr>
        <w:t>5</w:t>
      </w:r>
      <w:r w:rsidRPr="006B4A0F">
        <w:rPr>
          <w:rFonts w:ascii="Times New Roman" w:hAnsi="Times New Roman" w:cs="Times New Roman"/>
          <w:i/>
        </w:rPr>
        <w:t>.</w:t>
      </w:r>
    </w:p>
    <w:p w14:paraId="22F6AAE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6C0699DC" w14:textId="77777777" w:rsidR="0023562D" w:rsidRPr="007573AD" w:rsidRDefault="006B4A0F" w:rsidP="007573AD">
      <w:pPr>
        <w:spacing w:before="120" w:after="60" w:line="240" w:lineRule="auto"/>
        <w:jc w:val="both"/>
        <w:rPr>
          <w:rFonts w:ascii="Times New Roman" w:hAnsi="Times New Roman" w:cs="Times New Roman"/>
          <w:b/>
          <w:sz w:val="20"/>
        </w:rPr>
      </w:pPr>
      <w:r w:rsidRPr="007573AD">
        <w:rPr>
          <w:rFonts w:ascii="Times New Roman" w:hAnsi="Times New Roman" w:cs="Times New Roman"/>
          <w:b/>
          <w:sz w:val="20"/>
        </w:rPr>
        <w:t>Consequential amendments</w:t>
      </w:r>
    </w:p>
    <w:p w14:paraId="54496D21"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80.</w:t>
      </w:r>
      <w:r w:rsidR="0023562D" w:rsidRPr="006B4A0F">
        <w:rPr>
          <w:rFonts w:ascii="Times New Roman" w:hAnsi="Times New Roman" w:cs="Times New Roman"/>
        </w:rPr>
        <w:t xml:space="preserve"> The Principal Act is amended as set out in Schedule 1.</w:t>
      </w:r>
    </w:p>
    <w:p w14:paraId="1FEC6D85" w14:textId="77777777" w:rsidR="0023562D"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12 December 1989</w:t>
      </w:r>
    </w:p>
    <w:p w14:paraId="6582C902" w14:textId="77777777" w:rsidR="002F282D" w:rsidRPr="006B4A0F" w:rsidRDefault="002F282D" w:rsidP="006B4A0F">
      <w:pPr>
        <w:spacing w:after="0" w:line="240" w:lineRule="auto"/>
        <w:jc w:val="both"/>
        <w:rPr>
          <w:rFonts w:ascii="Times New Roman" w:hAnsi="Times New Roman" w:cs="Times New Roman"/>
        </w:rPr>
      </w:pPr>
    </w:p>
    <w:p w14:paraId="4C325BAF" w14:textId="65663275" w:rsidR="0023562D" w:rsidRPr="007573AD" w:rsidRDefault="006B4A0F" w:rsidP="007573AD">
      <w:pPr>
        <w:spacing w:before="120" w:after="120" w:line="240" w:lineRule="auto"/>
        <w:ind w:left="432" w:right="432"/>
        <w:jc w:val="center"/>
        <w:rPr>
          <w:rFonts w:ascii="Times New Roman" w:hAnsi="Times New Roman" w:cs="Times New Roman"/>
          <w:sz w:val="24"/>
          <w:szCs w:val="24"/>
        </w:rPr>
      </w:pPr>
      <w:r w:rsidRPr="007573AD">
        <w:rPr>
          <w:rFonts w:ascii="Times New Roman" w:hAnsi="Times New Roman" w:cs="Times New Roman"/>
          <w:b/>
          <w:sz w:val="24"/>
          <w:szCs w:val="24"/>
        </w:rPr>
        <w:t>PART 7—AMENDMENTS OF SOCIAL SECURITY AND VETERANS’ AFFAIRS LEGISLATION AMENDMENT ACT (No. 3) 1989</w:t>
      </w:r>
    </w:p>
    <w:p w14:paraId="42F436A5" w14:textId="77777777" w:rsidR="0023562D" w:rsidRPr="003A1FC5" w:rsidRDefault="006B4A0F" w:rsidP="003A1FC5">
      <w:pPr>
        <w:spacing w:before="120" w:after="60" w:line="240" w:lineRule="auto"/>
        <w:jc w:val="both"/>
        <w:rPr>
          <w:rFonts w:ascii="Times New Roman" w:hAnsi="Times New Roman" w:cs="Times New Roman"/>
          <w:b/>
          <w:sz w:val="20"/>
        </w:rPr>
      </w:pPr>
      <w:r w:rsidRPr="003A1FC5">
        <w:rPr>
          <w:rFonts w:ascii="Times New Roman" w:hAnsi="Times New Roman" w:cs="Times New Roman"/>
          <w:b/>
          <w:sz w:val="20"/>
        </w:rPr>
        <w:t>Principal Act</w:t>
      </w:r>
    </w:p>
    <w:p w14:paraId="2DE12B43" w14:textId="7474125A"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81.</w:t>
      </w:r>
      <w:r w:rsidR="0023562D" w:rsidRPr="006B4A0F">
        <w:rPr>
          <w:rFonts w:ascii="Times New Roman" w:hAnsi="Times New Roman" w:cs="Times New Roman"/>
        </w:rPr>
        <w:t xml:space="preserve"> In this Act</w:t>
      </w:r>
      <w:r w:rsidR="0023562D" w:rsidRPr="004A4D2B">
        <w:rPr>
          <w:rFonts w:ascii="Times New Roman" w:hAnsi="Times New Roman" w:cs="Times New Roman"/>
        </w:rPr>
        <w:t>,</w:t>
      </w:r>
      <w:r w:rsidR="0023562D" w:rsidRPr="004A4D2B">
        <w:rPr>
          <w:rFonts w:ascii="Times New Roman" w:hAnsi="Times New Roman" w:cs="Times New Roman"/>
          <w:b/>
        </w:rPr>
        <w:t xml:space="preserve"> </w:t>
      </w:r>
      <w:r w:rsidRPr="004A4D2B">
        <w:rPr>
          <w:rFonts w:ascii="Times New Roman" w:hAnsi="Times New Roman" w:cs="Times New Roman"/>
          <w:b/>
        </w:rPr>
        <w:t>“</w:t>
      </w:r>
      <w:r w:rsidR="0023562D" w:rsidRPr="004A4D2B">
        <w:rPr>
          <w:rFonts w:ascii="Times New Roman" w:hAnsi="Times New Roman" w:cs="Times New Roman"/>
          <w:b/>
        </w:rPr>
        <w:t>Principal Act</w:t>
      </w:r>
      <w:r w:rsidRPr="004A4D2B">
        <w:rPr>
          <w:rFonts w:ascii="Times New Roman" w:hAnsi="Times New Roman" w:cs="Times New Roman"/>
          <w:b/>
        </w:rPr>
        <w:t>”</w:t>
      </w:r>
      <w:r w:rsidR="0023562D" w:rsidRPr="006B4A0F">
        <w:rPr>
          <w:rFonts w:ascii="Times New Roman" w:hAnsi="Times New Roman" w:cs="Times New Roman"/>
        </w:rPr>
        <w:t xml:space="preserve"> means the </w:t>
      </w:r>
      <w:r w:rsidRPr="006B4A0F">
        <w:rPr>
          <w:rFonts w:ascii="Times New Roman" w:hAnsi="Times New Roman" w:cs="Times New Roman"/>
          <w:i/>
        </w:rPr>
        <w:t>Social Security and Veterans</w:t>
      </w:r>
      <w:r>
        <w:rPr>
          <w:rFonts w:ascii="Times New Roman" w:hAnsi="Times New Roman" w:cs="Times New Roman"/>
          <w:i/>
        </w:rPr>
        <w:t>’</w:t>
      </w:r>
      <w:r w:rsidRPr="006B4A0F">
        <w:rPr>
          <w:rFonts w:ascii="Times New Roman" w:hAnsi="Times New Roman" w:cs="Times New Roman"/>
          <w:i/>
        </w:rPr>
        <w:t xml:space="preserve"> Affairs Legislation Amendment Act </w:t>
      </w:r>
      <w:r w:rsidRPr="002F282D">
        <w:rPr>
          <w:rFonts w:ascii="Times New Roman" w:hAnsi="Times New Roman" w:cs="Times New Roman"/>
          <w:i/>
        </w:rPr>
        <w:t>(</w:t>
      </w:r>
      <w:r w:rsidRPr="006B4A0F">
        <w:rPr>
          <w:rFonts w:ascii="Times New Roman" w:hAnsi="Times New Roman" w:cs="Times New Roman"/>
          <w:i/>
        </w:rPr>
        <w:t>No. 3</w:t>
      </w:r>
      <w:r w:rsidRPr="002F282D">
        <w:rPr>
          <w:rFonts w:ascii="Times New Roman" w:hAnsi="Times New Roman" w:cs="Times New Roman"/>
          <w:i/>
        </w:rPr>
        <w:t>)</w:t>
      </w:r>
      <w:r w:rsidR="002F282D">
        <w:rPr>
          <w:rFonts w:ascii="Times New Roman" w:hAnsi="Times New Roman" w:cs="Times New Roman"/>
          <w:i/>
        </w:rPr>
        <w:t xml:space="preserve"> </w:t>
      </w:r>
      <w:r w:rsidRPr="006B4A0F">
        <w:rPr>
          <w:rFonts w:ascii="Times New Roman" w:hAnsi="Times New Roman" w:cs="Times New Roman"/>
          <w:i/>
        </w:rPr>
        <w:t>1989</w:t>
      </w:r>
      <w:r w:rsidRPr="006B4A0F">
        <w:rPr>
          <w:rFonts w:ascii="Times New Roman" w:hAnsi="Times New Roman" w:cs="Times New Roman"/>
          <w:vertAlign w:val="superscript"/>
        </w:rPr>
        <w:t>6</w:t>
      </w:r>
      <w:r w:rsidRPr="006B4A0F">
        <w:rPr>
          <w:rFonts w:ascii="Times New Roman" w:hAnsi="Times New Roman" w:cs="Times New Roman"/>
          <w:i/>
        </w:rPr>
        <w:t>.</w:t>
      </w:r>
    </w:p>
    <w:p w14:paraId="3245829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FAF4E6B" w14:textId="77777777" w:rsidR="0023562D" w:rsidRPr="003A1FC5" w:rsidRDefault="006B4A0F" w:rsidP="003A1FC5">
      <w:pPr>
        <w:spacing w:before="120" w:after="60" w:line="240" w:lineRule="auto"/>
        <w:jc w:val="both"/>
        <w:rPr>
          <w:rFonts w:ascii="Times New Roman" w:hAnsi="Times New Roman" w:cs="Times New Roman"/>
          <w:b/>
          <w:sz w:val="20"/>
        </w:rPr>
      </w:pPr>
      <w:r w:rsidRPr="003A1FC5">
        <w:rPr>
          <w:rFonts w:ascii="Times New Roman" w:hAnsi="Times New Roman" w:cs="Times New Roman"/>
          <w:b/>
          <w:sz w:val="20"/>
        </w:rPr>
        <w:t>Reduction of rate by reference to taxable income</w:t>
      </w:r>
    </w:p>
    <w:p w14:paraId="736032DD"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82.</w:t>
      </w:r>
      <w:r w:rsidR="0023562D" w:rsidRPr="006B4A0F">
        <w:rPr>
          <w:rFonts w:ascii="Times New Roman" w:hAnsi="Times New Roman" w:cs="Times New Roman"/>
        </w:rPr>
        <w:t xml:space="preserve"> Section 31 of the Principal Act is amended by omitting </w:t>
      </w:r>
      <w:r>
        <w:rPr>
          <w:rFonts w:ascii="Times New Roman" w:hAnsi="Times New Roman" w:cs="Times New Roman"/>
        </w:rPr>
        <w:t>“</w:t>
      </w:r>
      <w:r w:rsidR="0023562D" w:rsidRPr="006B4A0F">
        <w:rPr>
          <w:rFonts w:ascii="Times New Roman" w:hAnsi="Times New Roman" w:cs="Times New Roman"/>
        </w:rPr>
        <w:t>current</w:t>
      </w:r>
      <w:r>
        <w:rPr>
          <w:rFonts w:ascii="Times New Roman" w:hAnsi="Times New Roman" w:cs="Times New Roman"/>
        </w:rPr>
        <w:t>”</w:t>
      </w:r>
      <w:r w:rsidR="0023562D" w:rsidRPr="006B4A0F">
        <w:rPr>
          <w:rFonts w:ascii="Times New Roman" w:hAnsi="Times New Roman" w:cs="Times New Roman"/>
        </w:rPr>
        <w:t xml:space="preserve"> from the definition of </w:t>
      </w:r>
      <w:r>
        <w:rPr>
          <w:rFonts w:ascii="Times New Roman" w:hAnsi="Times New Roman" w:cs="Times New Roman"/>
        </w:rPr>
        <w:t>“</w:t>
      </w:r>
      <w:r w:rsidR="0023562D" w:rsidRPr="006B4A0F">
        <w:rPr>
          <w:rFonts w:ascii="Times New Roman" w:hAnsi="Times New Roman" w:cs="Times New Roman"/>
        </w:rPr>
        <w:t>Excess income event year</w:t>
      </w:r>
      <w:r>
        <w:rPr>
          <w:rFonts w:ascii="Times New Roman" w:hAnsi="Times New Roman" w:cs="Times New Roman"/>
        </w:rPr>
        <w:t>”</w:t>
      </w:r>
      <w:r w:rsidR="0023562D" w:rsidRPr="006B4A0F">
        <w:rPr>
          <w:rFonts w:ascii="Times New Roman" w:hAnsi="Times New Roman" w:cs="Times New Roman"/>
        </w:rPr>
        <w:t xml:space="preserve"> in new subsection </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event</w:t>
      </w:r>
      <w:r>
        <w:rPr>
          <w:rFonts w:ascii="Times New Roman" w:hAnsi="Times New Roman" w:cs="Times New Roman"/>
        </w:rPr>
        <w:t>”</w:t>
      </w:r>
      <w:r w:rsidR="0023562D" w:rsidRPr="006B4A0F">
        <w:rPr>
          <w:rFonts w:ascii="Times New Roman" w:hAnsi="Times New Roman" w:cs="Times New Roman"/>
        </w:rPr>
        <w:t>.</w:t>
      </w:r>
    </w:p>
    <w:p w14:paraId="4C8C39E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 xml:space="preserve">Commencement: Immediately before the commencement of paragraph 31 </w:t>
      </w:r>
      <w:r w:rsidRPr="005721B3">
        <w:rPr>
          <w:rFonts w:ascii="Times New Roman" w:hAnsi="Times New Roman" w:cs="Times New Roman"/>
        </w:rPr>
        <w:t>(</w:t>
      </w:r>
      <w:r w:rsidRPr="006B4A0F">
        <w:rPr>
          <w:rFonts w:ascii="Times New Roman" w:hAnsi="Times New Roman" w:cs="Times New Roman"/>
          <w:i/>
        </w:rPr>
        <w:t>a</w:t>
      </w:r>
      <w:r w:rsidRPr="005721B3">
        <w:rPr>
          <w:rFonts w:ascii="Times New Roman" w:hAnsi="Times New Roman" w:cs="Times New Roman"/>
        </w:rPr>
        <w:t>)</w:t>
      </w:r>
      <w:r w:rsidRPr="006B4A0F">
        <w:rPr>
          <w:rFonts w:ascii="Times New Roman" w:hAnsi="Times New Roman" w:cs="Times New Roman"/>
          <w:i/>
        </w:rPr>
        <w:t xml:space="preserve"> of the Principal Act</w:t>
      </w:r>
    </w:p>
    <w:p w14:paraId="3A952E4D" w14:textId="77777777" w:rsidR="0023562D" w:rsidRPr="003A1FC5" w:rsidRDefault="006B4A0F" w:rsidP="003A1FC5">
      <w:pPr>
        <w:spacing w:before="120" w:after="60" w:line="240" w:lineRule="auto"/>
        <w:jc w:val="both"/>
        <w:rPr>
          <w:rFonts w:ascii="Times New Roman" w:hAnsi="Times New Roman" w:cs="Times New Roman"/>
          <w:b/>
          <w:sz w:val="20"/>
        </w:rPr>
      </w:pPr>
      <w:r w:rsidRPr="003A1FC5">
        <w:rPr>
          <w:rFonts w:ascii="Times New Roman" w:hAnsi="Times New Roman" w:cs="Times New Roman"/>
          <w:b/>
          <w:sz w:val="20"/>
        </w:rPr>
        <w:t>Notice to insurers</w:t>
      </w:r>
    </w:p>
    <w:p w14:paraId="081E1758"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83.</w:t>
      </w:r>
      <w:r w:rsidR="0023562D" w:rsidRPr="006B4A0F">
        <w:rPr>
          <w:rFonts w:ascii="Times New Roman" w:hAnsi="Times New Roman" w:cs="Times New Roman"/>
        </w:rPr>
        <w:t xml:space="preserve"> Section 45 of the Principal Act is amended by omitting from paragraph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Pr="006B4A0F">
        <w:rPr>
          <w:rFonts w:ascii="Times New Roman" w:hAnsi="Times New Roman" w:cs="Times New Roman"/>
          <w:smallCaps/>
        </w:rPr>
        <w:t>a</w:t>
      </w:r>
      <w:r w:rsidRPr="005721B3">
        <w:rPr>
          <w:rFonts w:ascii="Times New Roman" w:hAnsi="Times New Roman" w:cs="Times New Roman"/>
          <w:smallCaps/>
        </w:rPr>
        <w:t>)</w:t>
      </w:r>
      <w:r>
        <w:rPr>
          <w:rFonts w:ascii="Times New Roman" w:hAnsi="Times New Roman" w:cs="Times New Roman"/>
          <w:smallCaps/>
        </w:rPr>
        <w:t>”</w:t>
      </w:r>
      <w:r w:rsidRPr="006B4A0F">
        <w:rPr>
          <w:rFonts w:ascii="Times New Roman" w:hAnsi="Times New Roman" w:cs="Times New Roman"/>
          <w:smallCaps/>
        </w:rPr>
        <w:t>.</w:t>
      </w:r>
    </w:p>
    <w:p w14:paraId="0572368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 xml:space="preserve">Commencement: Immediately before the commencement of paragraph 45 </w:t>
      </w:r>
      <w:r w:rsidRPr="005721B3">
        <w:rPr>
          <w:rFonts w:ascii="Times New Roman" w:hAnsi="Times New Roman" w:cs="Times New Roman"/>
        </w:rPr>
        <w:t>(</w:t>
      </w:r>
      <w:r w:rsidRPr="006B4A0F">
        <w:rPr>
          <w:rFonts w:ascii="Times New Roman" w:hAnsi="Times New Roman" w:cs="Times New Roman"/>
          <w:i/>
        </w:rPr>
        <w:t>b</w:t>
      </w:r>
      <w:r w:rsidRPr="005721B3">
        <w:rPr>
          <w:rFonts w:ascii="Times New Roman" w:hAnsi="Times New Roman" w:cs="Times New Roman"/>
        </w:rPr>
        <w:t>)</w:t>
      </w:r>
      <w:r w:rsidRPr="006B4A0F">
        <w:rPr>
          <w:rFonts w:ascii="Times New Roman" w:hAnsi="Times New Roman" w:cs="Times New Roman"/>
          <w:i/>
        </w:rPr>
        <w:t xml:space="preserve"> of the Principal Act</w:t>
      </w:r>
    </w:p>
    <w:p w14:paraId="09A1BACC" w14:textId="77777777" w:rsidR="0023562D" w:rsidRPr="003A1FC5" w:rsidRDefault="006B4A0F" w:rsidP="003A1FC5">
      <w:pPr>
        <w:spacing w:before="120" w:after="60" w:line="240" w:lineRule="auto"/>
        <w:jc w:val="both"/>
        <w:rPr>
          <w:rFonts w:ascii="Times New Roman" w:hAnsi="Times New Roman" w:cs="Times New Roman"/>
          <w:b/>
          <w:sz w:val="20"/>
        </w:rPr>
      </w:pPr>
      <w:r w:rsidRPr="003A1FC5">
        <w:rPr>
          <w:rFonts w:ascii="Times New Roman" w:hAnsi="Times New Roman" w:cs="Times New Roman"/>
          <w:b/>
          <w:sz w:val="20"/>
        </w:rPr>
        <w:t>Pension, benefit or allowance may be paid to bank etc.</w:t>
      </w:r>
    </w:p>
    <w:p w14:paraId="1C87E5F9"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84.</w:t>
      </w:r>
      <w:r w:rsidR="0023562D" w:rsidRPr="006B4A0F">
        <w:rPr>
          <w:rFonts w:ascii="Times New Roman" w:hAnsi="Times New Roman" w:cs="Times New Roman"/>
        </w:rPr>
        <w:t xml:space="preserve"> Section 48 of the Principal Act is amended by inserting in new subsection 248</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being an account maintained by the pensioner,</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pensioner,</w:t>
      </w:r>
      <w:r>
        <w:rPr>
          <w:rFonts w:ascii="Times New Roman" w:hAnsi="Times New Roman" w:cs="Times New Roman"/>
        </w:rPr>
        <w:t>”</w:t>
      </w:r>
      <w:r w:rsidR="0023562D" w:rsidRPr="006B4A0F">
        <w:rPr>
          <w:rFonts w:ascii="Times New Roman" w:hAnsi="Times New Roman" w:cs="Times New Roman"/>
        </w:rPr>
        <w:t>.</w:t>
      </w:r>
    </w:p>
    <w:p w14:paraId="248E4E5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Immediately before the commencement of section 48 of the Principal Act</w:t>
      </w:r>
    </w:p>
    <w:p w14:paraId="025FFAA9" w14:textId="77777777" w:rsidR="0023562D" w:rsidRPr="008728E5" w:rsidRDefault="006B4A0F" w:rsidP="008728E5">
      <w:pPr>
        <w:spacing w:before="120" w:after="120" w:line="240" w:lineRule="auto"/>
        <w:jc w:val="center"/>
        <w:rPr>
          <w:rFonts w:ascii="Times New Roman" w:hAnsi="Times New Roman" w:cs="Times New Roman"/>
          <w:sz w:val="24"/>
        </w:rPr>
      </w:pPr>
      <w:r w:rsidRPr="006B4A0F">
        <w:rPr>
          <w:rFonts w:ascii="Times New Roman" w:hAnsi="Times New Roman" w:cs="Times New Roman"/>
        </w:rPr>
        <w:br w:type="page"/>
      </w:r>
      <w:r w:rsidRPr="008728E5">
        <w:rPr>
          <w:rFonts w:ascii="Times New Roman" w:hAnsi="Times New Roman" w:cs="Times New Roman"/>
          <w:b/>
          <w:sz w:val="24"/>
        </w:rPr>
        <w:lastRenderedPageBreak/>
        <w:t>PART 8—AMENDMENTS OF VETERANS’ AFFAIRS LEGISLATION AMENDMENT ACT 1987</w:t>
      </w:r>
    </w:p>
    <w:p w14:paraId="371FC876" w14:textId="77777777" w:rsidR="0023562D" w:rsidRPr="00A758A3" w:rsidRDefault="006B4A0F" w:rsidP="00A758A3">
      <w:pPr>
        <w:spacing w:before="120" w:after="60" w:line="240" w:lineRule="auto"/>
        <w:jc w:val="both"/>
        <w:rPr>
          <w:rFonts w:ascii="Times New Roman" w:hAnsi="Times New Roman" w:cs="Times New Roman"/>
          <w:b/>
          <w:sz w:val="20"/>
        </w:rPr>
      </w:pPr>
      <w:r w:rsidRPr="00A758A3">
        <w:rPr>
          <w:rFonts w:ascii="Times New Roman" w:hAnsi="Times New Roman" w:cs="Times New Roman"/>
          <w:b/>
          <w:sz w:val="20"/>
        </w:rPr>
        <w:t>Principal Act</w:t>
      </w:r>
    </w:p>
    <w:p w14:paraId="595A3102"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85.</w:t>
      </w:r>
      <w:r w:rsidR="0023562D" w:rsidRPr="006B4A0F">
        <w:rPr>
          <w:rFonts w:ascii="Times New Roman" w:hAnsi="Times New Roman" w:cs="Times New Roman"/>
        </w:rPr>
        <w:t xml:space="preserve"> In this Part, </w:t>
      </w:r>
      <w:r w:rsidRPr="008369B6">
        <w:rPr>
          <w:rFonts w:ascii="Times New Roman" w:hAnsi="Times New Roman" w:cs="Times New Roman"/>
          <w:b/>
        </w:rPr>
        <w:t>“</w:t>
      </w:r>
      <w:r w:rsidR="0023562D" w:rsidRPr="008369B6">
        <w:rPr>
          <w:rFonts w:ascii="Times New Roman" w:hAnsi="Times New Roman" w:cs="Times New Roman"/>
          <w:b/>
        </w:rPr>
        <w:t>Principal Act</w:t>
      </w:r>
      <w:r w:rsidRPr="008369B6">
        <w:rPr>
          <w:rFonts w:ascii="Times New Roman" w:hAnsi="Times New Roman" w:cs="Times New Roman"/>
          <w:b/>
        </w:rPr>
        <w:t>”</w:t>
      </w:r>
      <w:r w:rsidR="0023562D" w:rsidRPr="006B4A0F">
        <w:rPr>
          <w:rFonts w:ascii="Times New Roman" w:hAnsi="Times New Roman" w:cs="Times New Roman"/>
        </w:rPr>
        <w:t xml:space="preserve"> means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Affairs Legislation Amendment Act 1987</w:t>
      </w:r>
      <w:r w:rsidRPr="006B4A0F">
        <w:rPr>
          <w:rFonts w:ascii="Times New Roman" w:hAnsi="Times New Roman" w:cs="Times New Roman"/>
          <w:vertAlign w:val="superscript"/>
        </w:rPr>
        <w:t>7</w:t>
      </w:r>
      <w:r w:rsidRPr="006B4A0F">
        <w:rPr>
          <w:rFonts w:ascii="Times New Roman" w:hAnsi="Times New Roman" w:cs="Times New Roman"/>
          <w:i/>
        </w:rPr>
        <w:t>.</w:t>
      </w:r>
    </w:p>
    <w:p w14:paraId="7416F7E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30318BD9" w14:textId="77777777" w:rsidR="0023562D" w:rsidRPr="00A758A3" w:rsidRDefault="006B4A0F" w:rsidP="00A758A3">
      <w:pPr>
        <w:spacing w:before="120" w:after="60" w:line="240" w:lineRule="auto"/>
        <w:jc w:val="both"/>
        <w:rPr>
          <w:rFonts w:ascii="Times New Roman" w:hAnsi="Times New Roman" w:cs="Times New Roman"/>
          <w:b/>
          <w:sz w:val="20"/>
        </w:rPr>
      </w:pPr>
      <w:r w:rsidRPr="00A758A3">
        <w:rPr>
          <w:rFonts w:ascii="Times New Roman" w:hAnsi="Times New Roman" w:cs="Times New Roman"/>
          <w:b/>
          <w:sz w:val="20"/>
        </w:rPr>
        <w:t>Repeal of transitional provisions</w:t>
      </w:r>
    </w:p>
    <w:p w14:paraId="77CED460"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86.</w:t>
      </w:r>
      <w:r w:rsidR="0023562D" w:rsidRPr="006B4A0F">
        <w:rPr>
          <w:rFonts w:ascii="Times New Roman" w:hAnsi="Times New Roman" w:cs="Times New Roman"/>
        </w:rPr>
        <w:t xml:space="preserve"> Section 82 of the Principal Act is repealed.</w:t>
      </w:r>
    </w:p>
    <w:p w14:paraId="54B67131" w14:textId="77777777" w:rsidR="0023562D"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Day of Royal Assent</w:t>
      </w:r>
    </w:p>
    <w:p w14:paraId="23F104BA" w14:textId="77777777" w:rsidR="002F282D" w:rsidRPr="006B4A0F" w:rsidRDefault="002F282D" w:rsidP="006B4A0F">
      <w:pPr>
        <w:spacing w:after="0" w:line="240" w:lineRule="auto"/>
        <w:jc w:val="both"/>
        <w:rPr>
          <w:rFonts w:ascii="Times New Roman" w:hAnsi="Times New Roman" w:cs="Times New Roman"/>
        </w:rPr>
      </w:pPr>
    </w:p>
    <w:p w14:paraId="76214AA0" w14:textId="704F1AF9" w:rsidR="0023562D" w:rsidRPr="000B69B0" w:rsidRDefault="006B4A0F" w:rsidP="000B69B0">
      <w:pPr>
        <w:spacing w:before="120" w:after="120" w:line="240" w:lineRule="auto"/>
        <w:jc w:val="center"/>
        <w:rPr>
          <w:rFonts w:ascii="Times New Roman" w:hAnsi="Times New Roman" w:cs="Times New Roman"/>
          <w:sz w:val="24"/>
        </w:rPr>
      </w:pPr>
      <w:r w:rsidRPr="000B69B0">
        <w:rPr>
          <w:rFonts w:ascii="Times New Roman" w:hAnsi="Times New Roman" w:cs="Times New Roman"/>
          <w:b/>
          <w:sz w:val="24"/>
        </w:rPr>
        <w:t>PART 9—AMENDMENTS OF VETERANS’ AFFAIRS LEGISLATION AMENDMENT ACT 1988</w:t>
      </w:r>
    </w:p>
    <w:p w14:paraId="7638D68E" w14:textId="77777777" w:rsidR="0023562D" w:rsidRPr="00D51519" w:rsidRDefault="006B4A0F" w:rsidP="00D51519">
      <w:pPr>
        <w:spacing w:before="120" w:after="60" w:line="240" w:lineRule="auto"/>
        <w:jc w:val="both"/>
        <w:rPr>
          <w:rFonts w:ascii="Times New Roman" w:hAnsi="Times New Roman" w:cs="Times New Roman"/>
          <w:b/>
          <w:sz w:val="20"/>
        </w:rPr>
      </w:pPr>
      <w:r w:rsidRPr="00D51519">
        <w:rPr>
          <w:rFonts w:ascii="Times New Roman" w:hAnsi="Times New Roman" w:cs="Times New Roman"/>
          <w:b/>
          <w:sz w:val="20"/>
        </w:rPr>
        <w:t>Principal Act</w:t>
      </w:r>
    </w:p>
    <w:p w14:paraId="7D8BFE4B"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87.</w:t>
      </w:r>
      <w:r w:rsidR="0023562D" w:rsidRPr="006B4A0F">
        <w:rPr>
          <w:rFonts w:ascii="Times New Roman" w:hAnsi="Times New Roman" w:cs="Times New Roman"/>
        </w:rPr>
        <w:t xml:space="preserve"> In this Part, </w:t>
      </w:r>
      <w:r w:rsidRPr="005068C7">
        <w:rPr>
          <w:rFonts w:ascii="Times New Roman" w:hAnsi="Times New Roman" w:cs="Times New Roman"/>
          <w:b/>
        </w:rPr>
        <w:t>“</w:t>
      </w:r>
      <w:r w:rsidR="0023562D" w:rsidRPr="005068C7">
        <w:rPr>
          <w:rFonts w:ascii="Times New Roman" w:hAnsi="Times New Roman" w:cs="Times New Roman"/>
          <w:b/>
        </w:rPr>
        <w:t>Principal Act</w:t>
      </w:r>
      <w:r w:rsidRPr="005068C7">
        <w:rPr>
          <w:rFonts w:ascii="Times New Roman" w:hAnsi="Times New Roman" w:cs="Times New Roman"/>
          <w:b/>
        </w:rPr>
        <w:t>”</w:t>
      </w:r>
      <w:r w:rsidR="0023562D" w:rsidRPr="006B4A0F">
        <w:rPr>
          <w:rFonts w:ascii="Times New Roman" w:hAnsi="Times New Roman" w:cs="Times New Roman"/>
        </w:rPr>
        <w:t xml:space="preserve"> means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Affairs Legislation Amendment Act 1988</w:t>
      </w:r>
      <w:r w:rsidRPr="006B4A0F">
        <w:rPr>
          <w:rFonts w:ascii="Times New Roman" w:hAnsi="Times New Roman" w:cs="Times New Roman"/>
          <w:vertAlign w:val="superscript"/>
        </w:rPr>
        <w:t>8</w:t>
      </w:r>
      <w:r w:rsidRPr="006B4A0F">
        <w:rPr>
          <w:rFonts w:ascii="Times New Roman" w:hAnsi="Times New Roman" w:cs="Times New Roman"/>
          <w:i/>
        </w:rPr>
        <w:t>.</w:t>
      </w:r>
    </w:p>
    <w:p w14:paraId="7EA7750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22 December 1988</w:t>
      </w:r>
    </w:p>
    <w:p w14:paraId="7942BD5A" w14:textId="77777777" w:rsidR="0023562D" w:rsidRPr="00D51519" w:rsidRDefault="006B4A0F" w:rsidP="00D51519">
      <w:pPr>
        <w:spacing w:before="120" w:after="60" w:line="240" w:lineRule="auto"/>
        <w:jc w:val="both"/>
        <w:rPr>
          <w:rFonts w:ascii="Times New Roman" w:hAnsi="Times New Roman" w:cs="Times New Roman"/>
          <w:b/>
          <w:sz w:val="20"/>
        </w:rPr>
      </w:pPr>
      <w:r w:rsidRPr="00D51519">
        <w:rPr>
          <w:rFonts w:ascii="Times New Roman" w:hAnsi="Times New Roman" w:cs="Times New Roman"/>
          <w:b/>
          <w:sz w:val="20"/>
        </w:rPr>
        <w:t>Application</w:t>
      </w:r>
    </w:p>
    <w:p w14:paraId="10671E1C" w14:textId="77777777" w:rsidR="0023562D" w:rsidRPr="006B4A0F" w:rsidRDefault="006B4A0F" w:rsidP="00D51519">
      <w:pPr>
        <w:spacing w:after="0" w:line="240" w:lineRule="auto"/>
        <w:ind w:firstLine="432"/>
        <w:rPr>
          <w:rFonts w:ascii="Times New Roman" w:hAnsi="Times New Roman" w:cs="Times New Roman"/>
        </w:rPr>
      </w:pPr>
      <w:r w:rsidRPr="006B4A0F">
        <w:rPr>
          <w:rFonts w:ascii="Times New Roman" w:hAnsi="Times New Roman" w:cs="Times New Roman"/>
          <w:b/>
        </w:rPr>
        <w:t>88.</w:t>
      </w:r>
      <w:r w:rsidR="0023562D" w:rsidRPr="006B4A0F">
        <w:rPr>
          <w:rFonts w:ascii="Times New Roman" w:hAnsi="Times New Roman" w:cs="Times New Roman"/>
        </w:rPr>
        <w:t xml:space="preserve"> Section 3 of the Principal Act is amended:</w:t>
      </w:r>
    </w:p>
    <w:p w14:paraId="5EFAC7C0" w14:textId="77777777" w:rsidR="0023562D" w:rsidRPr="006B4A0F" w:rsidRDefault="0023562D" w:rsidP="00D51519">
      <w:pPr>
        <w:spacing w:after="0" w:line="240" w:lineRule="auto"/>
        <w:ind w:left="720" w:hanging="288"/>
        <w:jc w:val="both"/>
        <w:rPr>
          <w:rFonts w:ascii="Times New Roman" w:hAnsi="Times New Roman" w:cs="Times New Roman"/>
        </w:rPr>
      </w:pPr>
      <w:r w:rsidRPr="00D51519">
        <w:rPr>
          <w:rFonts w:ascii="Times New Roman" w:hAnsi="Times New Roman" w:cs="Times New Roman"/>
          <w:b/>
        </w:rPr>
        <w:t xml:space="preserve">(a) </w:t>
      </w:r>
      <w:r w:rsidRPr="006B4A0F">
        <w:rPr>
          <w:rFonts w:ascii="Times New Roman" w:hAnsi="Times New Roman" w:cs="Times New Roman"/>
        </w:rPr>
        <w:t xml:space="preserve">by omitting from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 12, 13, 14, 15,</w:t>
      </w:r>
      <w:r w:rsidR="006B4A0F">
        <w:rPr>
          <w:rFonts w:ascii="Times New Roman" w:hAnsi="Times New Roman" w:cs="Times New Roman"/>
        </w:rPr>
        <w:t>”</w:t>
      </w:r>
      <w:r w:rsidRPr="006B4A0F">
        <w:rPr>
          <w:rFonts w:ascii="Times New Roman" w:hAnsi="Times New Roman" w:cs="Times New Roman"/>
        </w:rPr>
        <w:t xml:space="preserve"> and substituting </w:t>
      </w:r>
      <w:r w:rsidR="006B4A0F">
        <w:rPr>
          <w:rFonts w:ascii="Times New Roman" w:hAnsi="Times New Roman" w:cs="Times New Roman"/>
        </w:rPr>
        <w:t>“</w:t>
      </w:r>
      <w:r w:rsidRPr="006B4A0F">
        <w:rPr>
          <w:rFonts w:ascii="Times New Roman" w:hAnsi="Times New Roman" w:cs="Times New Roman"/>
        </w:rPr>
        <w:t xml:space="preserve">and 12, paragraphs 14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and 15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and sections</w:t>
      </w:r>
      <w:r w:rsidR="006B4A0F">
        <w:rPr>
          <w:rFonts w:ascii="Times New Roman" w:hAnsi="Times New Roman" w:cs="Times New Roman"/>
        </w:rPr>
        <w:t>”</w:t>
      </w:r>
      <w:r w:rsidRPr="006B4A0F">
        <w:rPr>
          <w:rFonts w:ascii="Times New Roman" w:hAnsi="Times New Roman" w:cs="Times New Roman"/>
        </w:rPr>
        <w:t>;</w:t>
      </w:r>
    </w:p>
    <w:p w14:paraId="55CDF7B3" w14:textId="77777777" w:rsidR="0023562D" w:rsidRPr="006B4A0F" w:rsidRDefault="0023562D" w:rsidP="00D51519">
      <w:pPr>
        <w:spacing w:after="0" w:line="240" w:lineRule="auto"/>
        <w:ind w:left="720" w:hanging="288"/>
        <w:jc w:val="both"/>
        <w:rPr>
          <w:rFonts w:ascii="Times New Roman" w:hAnsi="Times New Roman" w:cs="Times New Roman"/>
        </w:rPr>
      </w:pPr>
      <w:r w:rsidRPr="00D51519">
        <w:rPr>
          <w:rFonts w:ascii="Times New Roman" w:hAnsi="Times New Roman" w:cs="Times New Roman"/>
          <w:b/>
        </w:rPr>
        <w:t xml:space="preserve">(b) </w:t>
      </w:r>
      <w:r w:rsidRPr="006B4A0F">
        <w:rPr>
          <w:rFonts w:ascii="Times New Roman" w:hAnsi="Times New Roman" w:cs="Times New Roman"/>
        </w:rPr>
        <w:t xml:space="preserve">by inserting after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the following subsection:</w:t>
      </w:r>
    </w:p>
    <w:p w14:paraId="59A47DE5"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amendments made by section 13 and paragraphs 14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15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apply to determinations made under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 </w:t>
      </w:r>
      <w:r w:rsidR="0023562D" w:rsidRPr="006B4A0F">
        <w:rPr>
          <w:rFonts w:ascii="Times New Roman" w:hAnsi="Times New Roman" w:cs="Times New Roman"/>
        </w:rPr>
        <w:t>on or after the day on which this Act receives the Royal Assent, to the extent that such determinations relate to periods starting on or after that day.</w:t>
      </w:r>
    </w:p>
    <w:p w14:paraId="167E9B4D" w14:textId="25AC7CF9" w:rsidR="0023562D" w:rsidRPr="006B4A0F" w:rsidRDefault="006B4A0F" w:rsidP="00D51519">
      <w:pPr>
        <w:spacing w:after="0" w:line="240" w:lineRule="auto"/>
        <w:ind w:left="720"/>
        <w:jc w:val="both"/>
        <w:rPr>
          <w:rFonts w:ascii="Times New Roman" w:hAnsi="Times New Roman" w:cs="Times New Roman"/>
        </w:rPr>
      </w:pPr>
      <w:r w:rsidRPr="006B4A0F">
        <w:rPr>
          <w:rFonts w:ascii="Times New Roman" w:hAnsi="Times New Roman" w:cs="Times New Roman"/>
          <w:i/>
        </w:rPr>
        <w:t>Commencement: Day of Royal Assent</w:t>
      </w:r>
      <w:r w:rsidRPr="002F282D">
        <w:rPr>
          <w:rFonts w:ascii="Times New Roman" w:hAnsi="Times New Roman" w:cs="Times New Roman"/>
        </w:rPr>
        <w:t>”;</w:t>
      </w:r>
    </w:p>
    <w:p w14:paraId="12189C09" w14:textId="77777777" w:rsidR="0023562D" w:rsidRPr="006B4A0F" w:rsidRDefault="0023562D" w:rsidP="00D51519">
      <w:pPr>
        <w:spacing w:after="0" w:line="240" w:lineRule="auto"/>
        <w:ind w:left="720" w:hanging="288"/>
        <w:jc w:val="both"/>
        <w:rPr>
          <w:rFonts w:ascii="Times New Roman" w:hAnsi="Times New Roman" w:cs="Times New Roman"/>
        </w:rPr>
      </w:pPr>
      <w:r w:rsidRPr="00D51519">
        <w:rPr>
          <w:rFonts w:ascii="Times New Roman" w:hAnsi="Times New Roman" w:cs="Times New Roman"/>
          <w:b/>
        </w:rPr>
        <w:t xml:space="preserve">(c) </w:t>
      </w:r>
      <w:r w:rsidRPr="006B4A0F">
        <w:rPr>
          <w:rFonts w:ascii="Times New Roman" w:hAnsi="Times New Roman" w:cs="Times New Roman"/>
        </w:rPr>
        <w:t xml:space="preserve">by omitting from subsection </w:t>
      </w:r>
      <w:r w:rsidRPr="005721B3">
        <w:rPr>
          <w:rFonts w:ascii="Times New Roman" w:hAnsi="Times New Roman" w:cs="Times New Roman"/>
        </w:rPr>
        <w:t>(</w:t>
      </w:r>
      <w:r w:rsidRPr="006B4A0F">
        <w:rPr>
          <w:rFonts w:ascii="Times New Roman" w:hAnsi="Times New Roman" w:cs="Times New Roman"/>
        </w:rPr>
        <w:t>8</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6B4A0F">
        <w:rPr>
          <w:rFonts w:ascii="Times New Roman" w:hAnsi="Times New Roman" w:cs="Times New Roman"/>
        </w:rPr>
        <w:t>41,</w:t>
      </w:r>
      <w:r w:rsidR="006B4A0F">
        <w:rPr>
          <w:rFonts w:ascii="Times New Roman" w:hAnsi="Times New Roman" w:cs="Times New Roman"/>
        </w:rPr>
        <w:t>”</w:t>
      </w:r>
      <w:r w:rsidRPr="006B4A0F">
        <w:rPr>
          <w:rFonts w:ascii="Times New Roman" w:hAnsi="Times New Roman" w:cs="Times New Roman"/>
        </w:rPr>
        <w:t>;</w:t>
      </w:r>
    </w:p>
    <w:p w14:paraId="5526CE8C" w14:textId="77777777" w:rsidR="0023562D" w:rsidRPr="006B4A0F" w:rsidRDefault="0023562D" w:rsidP="00D51519">
      <w:pPr>
        <w:spacing w:after="0" w:line="240" w:lineRule="auto"/>
        <w:ind w:left="720" w:hanging="288"/>
        <w:jc w:val="both"/>
        <w:rPr>
          <w:rFonts w:ascii="Times New Roman" w:hAnsi="Times New Roman" w:cs="Times New Roman"/>
        </w:rPr>
      </w:pPr>
      <w:r w:rsidRPr="00D51519">
        <w:rPr>
          <w:rFonts w:ascii="Times New Roman" w:hAnsi="Times New Roman" w:cs="Times New Roman"/>
          <w:b/>
        </w:rPr>
        <w:t xml:space="preserve">(d) </w:t>
      </w:r>
      <w:r w:rsidRPr="006B4A0F">
        <w:rPr>
          <w:rFonts w:ascii="Times New Roman" w:hAnsi="Times New Roman" w:cs="Times New Roman"/>
        </w:rPr>
        <w:t xml:space="preserve">by inserting after subsection </w:t>
      </w:r>
      <w:r w:rsidRPr="005721B3">
        <w:rPr>
          <w:rFonts w:ascii="Times New Roman" w:hAnsi="Times New Roman" w:cs="Times New Roman"/>
        </w:rPr>
        <w:t>(</w:t>
      </w:r>
      <w:r w:rsidRPr="006B4A0F">
        <w:rPr>
          <w:rFonts w:ascii="Times New Roman" w:hAnsi="Times New Roman" w:cs="Times New Roman"/>
        </w:rPr>
        <w:t>8</w:t>
      </w:r>
      <w:r w:rsidRPr="005721B3">
        <w:rPr>
          <w:rFonts w:ascii="Times New Roman" w:hAnsi="Times New Roman" w:cs="Times New Roman"/>
        </w:rPr>
        <w:t>)</w:t>
      </w:r>
      <w:r w:rsidRPr="006B4A0F">
        <w:rPr>
          <w:rFonts w:ascii="Times New Roman" w:hAnsi="Times New Roman" w:cs="Times New Roman"/>
        </w:rPr>
        <w:t xml:space="preserve"> the following subsection:</w:t>
      </w:r>
    </w:p>
    <w:p w14:paraId="4CCEC36D"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amendment made by section 41 applies to determinations made under the </w:t>
      </w:r>
      <w:r w:rsidRPr="006B4A0F">
        <w:rPr>
          <w:rFonts w:ascii="Times New Roman" w:hAnsi="Times New Roman" w:cs="Times New Roman"/>
          <w:i/>
        </w:rPr>
        <w:t>Seamen</w:t>
      </w:r>
      <w:r>
        <w:rPr>
          <w:rFonts w:ascii="Times New Roman" w:hAnsi="Times New Roman" w:cs="Times New Roman"/>
          <w:i/>
        </w:rPr>
        <w:t>’</w:t>
      </w:r>
      <w:r w:rsidRPr="006B4A0F">
        <w:rPr>
          <w:rFonts w:ascii="Times New Roman" w:hAnsi="Times New Roman" w:cs="Times New Roman"/>
          <w:i/>
        </w:rPr>
        <w:t xml:space="preserve">s War Pensions and Allowances Act 1940 </w:t>
      </w:r>
      <w:r w:rsidR="0023562D" w:rsidRPr="006B4A0F">
        <w:rPr>
          <w:rFonts w:ascii="Times New Roman" w:hAnsi="Times New Roman" w:cs="Times New Roman"/>
        </w:rPr>
        <w:t>on or after the day on which this Act receives the Royal Assent, to the extent that such determinations relate to periods starting on or after that day.</w:t>
      </w:r>
    </w:p>
    <w:p w14:paraId="332BFC06" w14:textId="2B789FED" w:rsidR="0023562D" w:rsidRPr="006B4A0F" w:rsidRDefault="006B4A0F" w:rsidP="00C41002">
      <w:pPr>
        <w:spacing w:after="0" w:line="240" w:lineRule="auto"/>
        <w:ind w:left="720"/>
        <w:jc w:val="both"/>
        <w:rPr>
          <w:rFonts w:ascii="Times New Roman" w:hAnsi="Times New Roman" w:cs="Times New Roman"/>
        </w:rPr>
      </w:pPr>
      <w:r w:rsidRPr="006B4A0F">
        <w:rPr>
          <w:rFonts w:ascii="Times New Roman" w:hAnsi="Times New Roman" w:cs="Times New Roman"/>
          <w:i/>
        </w:rPr>
        <w:t>Commencement: Day of Royal Assent</w:t>
      </w:r>
      <w:r w:rsidRPr="002F282D">
        <w:rPr>
          <w:rFonts w:ascii="Times New Roman" w:hAnsi="Times New Roman" w:cs="Times New Roman"/>
        </w:rPr>
        <w:t>”.</w:t>
      </w:r>
    </w:p>
    <w:p w14:paraId="39703A5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22 December 1988</w:t>
      </w:r>
    </w:p>
    <w:p w14:paraId="217ACC03" w14:textId="77777777" w:rsidR="0023562D" w:rsidRPr="00593FD1" w:rsidRDefault="006B4A0F" w:rsidP="00593FD1">
      <w:pPr>
        <w:spacing w:before="120" w:after="120" w:line="240" w:lineRule="auto"/>
        <w:ind w:left="288" w:right="288"/>
        <w:jc w:val="center"/>
        <w:rPr>
          <w:rFonts w:ascii="Times New Roman" w:hAnsi="Times New Roman" w:cs="Times New Roman"/>
          <w:sz w:val="24"/>
        </w:rPr>
      </w:pPr>
      <w:r w:rsidRPr="006B4A0F">
        <w:rPr>
          <w:rFonts w:ascii="Times New Roman" w:hAnsi="Times New Roman" w:cs="Times New Roman"/>
        </w:rPr>
        <w:br w:type="page"/>
      </w:r>
      <w:r w:rsidRPr="00593FD1">
        <w:rPr>
          <w:rFonts w:ascii="Times New Roman" w:hAnsi="Times New Roman" w:cs="Times New Roman"/>
          <w:b/>
          <w:sz w:val="24"/>
        </w:rPr>
        <w:lastRenderedPageBreak/>
        <w:t>PART 10—AMENDMENTS OF VETERANS’ ENTITLEMENTS ACT 1986</w:t>
      </w:r>
    </w:p>
    <w:p w14:paraId="7EF14F99" w14:textId="77777777" w:rsidR="0023562D" w:rsidRPr="00AB4BB4" w:rsidRDefault="006B4A0F" w:rsidP="00AB4BB4">
      <w:pPr>
        <w:spacing w:before="120" w:after="60" w:line="240" w:lineRule="auto"/>
        <w:jc w:val="both"/>
        <w:rPr>
          <w:rFonts w:ascii="Times New Roman" w:hAnsi="Times New Roman" w:cs="Times New Roman"/>
          <w:b/>
          <w:sz w:val="20"/>
        </w:rPr>
      </w:pPr>
      <w:r w:rsidRPr="00AB4BB4">
        <w:rPr>
          <w:rFonts w:ascii="Times New Roman" w:hAnsi="Times New Roman" w:cs="Times New Roman"/>
          <w:b/>
          <w:sz w:val="20"/>
        </w:rPr>
        <w:t>Principal Act</w:t>
      </w:r>
    </w:p>
    <w:p w14:paraId="0A87AFD9"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89.</w:t>
      </w:r>
      <w:r w:rsidR="0023562D" w:rsidRPr="006B4A0F">
        <w:rPr>
          <w:rFonts w:ascii="Times New Roman" w:hAnsi="Times New Roman" w:cs="Times New Roman"/>
        </w:rPr>
        <w:t xml:space="preserve"> In this Part, </w:t>
      </w:r>
      <w:r>
        <w:rPr>
          <w:rFonts w:ascii="Times New Roman" w:hAnsi="Times New Roman" w:cs="Times New Roman"/>
          <w:b/>
        </w:rPr>
        <w:t>“</w:t>
      </w:r>
      <w:r w:rsidRPr="006B4A0F">
        <w:rPr>
          <w:rFonts w:ascii="Times New Roman" w:hAnsi="Times New Roman" w:cs="Times New Roman"/>
          <w:b/>
        </w:rPr>
        <w:t>Principal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Act 1986</w:t>
      </w:r>
      <w:r w:rsidRPr="006B4A0F">
        <w:rPr>
          <w:rFonts w:ascii="Times New Roman" w:hAnsi="Times New Roman" w:cs="Times New Roman"/>
          <w:vertAlign w:val="superscript"/>
        </w:rPr>
        <w:t>9</w:t>
      </w:r>
      <w:r w:rsidRPr="006B4A0F">
        <w:rPr>
          <w:rFonts w:ascii="Times New Roman" w:hAnsi="Times New Roman" w:cs="Times New Roman"/>
          <w:i/>
        </w:rPr>
        <w:t>.</w:t>
      </w:r>
    </w:p>
    <w:p w14:paraId="1271D6B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344653B7" w14:textId="77777777" w:rsidR="0023562D" w:rsidRPr="00140E61" w:rsidRDefault="006B4A0F" w:rsidP="00140E61">
      <w:pPr>
        <w:spacing w:before="120" w:after="60" w:line="240" w:lineRule="auto"/>
        <w:jc w:val="both"/>
        <w:rPr>
          <w:rFonts w:ascii="Times New Roman" w:hAnsi="Times New Roman" w:cs="Times New Roman"/>
          <w:b/>
          <w:sz w:val="20"/>
        </w:rPr>
      </w:pPr>
      <w:r w:rsidRPr="00140E61">
        <w:rPr>
          <w:rFonts w:ascii="Times New Roman" w:hAnsi="Times New Roman" w:cs="Times New Roman"/>
          <w:b/>
          <w:sz w:val="20"/>
        </w:rPr>
        <w:t>Interpretation</w:t>
      </w:r>
    </w:p>
    <w:p w14:paraId="09066049" w14:textId="77777777" w:rsidR="0023562D" w:rsidRPr="006B4A0F" w:rsidRDefault="006B4A0F" w:rsidP="00140E61">
      <w:pPr>
        <w:spacing w:after="0" w:line="240" w:lineRule="auto"/>
        <w:ind w:firstLine="432"/>
        <w:rPr>
          <w:rFonts w:ascii="Times New Roman" w:hAnsi="Times New Roman" w:cs="Times New Roman"/>
        </w:rPr>
      </w:pPr>
      <w:r w:rsidRPr="006B4A0F">
        <w:rPr>
          <w:rFonts w:ascii="Times New Roman" w:hAnsi="Times New Roman" w:cs="Times New Roman"/>
          <w:b/>
        </w:rPr>
        <w:t>90.</w:t>
      </w:r>
      <w:r w:rsidR="0023562D" w:rsidRPr="006B4A0F">
        <w:rPr>
          <w:rFonts w:ascii="Times New Roman" w:hAnsi="Times New Roman" w:cs="Times New Roman"/>
        </w:rPr>
        <w:t xml:space="preserve"> Section 5 of the Principal Act is amended:</w:t>
      </w:r>
    </w:p>
    <w:p w14:paraId="54A88AF6" w14:textId="77777777" w:rsidR="0023562D" w:rsidRPr="006B4A0F" w:rsidRDefault="006B4A0F" w:rsidP="00D44A93">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60E7F348" w14:textId="674D9954" w:rsidR="0023562D" w:rsidRPr="006B4A0F" w:rsidRDefault="006B4A0F" w:rsidP="00D44A93">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account</w:t>
      </w:r>
      <w:r>
        <w:rPr>
          <w:rFonts w:ascii="Times New Roman" w:hAnsi="Times New Roman" w:cs="Times New Roman"/>
          <w:b/>
        </w:rPr>
        <w:t>’</w:t>
      </w:r>
      <w:r w:rsidRPr="002F282D">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credit union or building society, means an account maintained by a person with the credit union or building society to which are credited moneys received on deposit by the credit union or building society from that person;</w:t>
      </w:r>
    </w:p>
    <w:p w14:paraId="3D6CEAEC" w14:textId="77777777" w:rsidR="0023562D" w:rsidRPr="006B4A0F" w:rsidRDefault="006B4A0F" w:rsidP="00D44A93">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building society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organisation registered as a permanent building society under a law of a State or Territory;</w:t>
      </w:r>
    </w:p>
    <w:p w14:paraId="167D2A71" w14:textId="77777777" w:rsidR="0023562D" w:rsidRPr="006B4A0F" w:rsidRDefault="006B4A0F" w:rsidP="00D44A93">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credit union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organisation registered as a credit union under a law of a State or Territory;</w:t>
      </w:r>
      <w:r>
        <w:rPr>
          <w:rFonts w:ascii="Times New Roman" w:hAnsi="Times New Roman" w:cs="Times New Roman"/>
        </w:rPr>
        <w:t>”</w:t>
      </w:r>
      <w:r w:rsidR="0023562D" w:rsidRPr="006B4A0F">
        <w:rPr>
          <w:rFonts w:ascii="Times New Roman" w:hAnsi="Times New Roman" w:cs="Times New Roman"/>
        </w:rPr>
        <w:t>;</w:t>
      </w:r>
    </w:p>
    <w:p w14:paraId="5AD1E83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41C5BA61" w14:textId="77777777" w:rsidR="0023562D" w:rsidRPr="006B4A0F" w:rsidRDefault="006B4A0F" w:rsidP="00353E1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598BEA83" w14:textId="50A3AB09" w:rsidR="0023562D" w:rsidRPr="006B4A0F" w:rsidRDefault="006B4A0F" w:rsidP="00D03AC0">
      <w:pPr>
        <w:spacing w:after="0" w:line="240" w:lineRule="auto"/>
        <w:ind w:left="1296" w:hanging="288"/>
        <w:jc w:val="both"/>
        <w:rPr>
          <w:rFonts w:ascii="Times New Roman" w:hAnsi="Times New Roman" w:cs="Times New Roman"/>
        </w:rPr>
      </w:pPr>
      <w:r w:rsidRPr="002F282D">
        <w:rPr>
          <w:rFonts w:ascii="Times New Roman" w:hAnsi="Times New Roman" w:cs="Times New Roman"/>
        </w:rPr>
        <w:t>“</w:t>
      </w:r>
      <w:r w:rsidRPr="006B4A0F">
        <w:rPr>
          <w:rFonts w:ascii="Times New Roman" w:hAnsi="Times New Roman" w:cs="Times New Roman"/>
          <w:b/>
        </w:rPr>
        <w:t xml:space="preserve"> </w:t>
      </w:r>
      <w:r w:rsidR="002F282D">
        <w:rPr>
          <w:rFonts w:ascii="Times New Roman" w:hAnsi="Times New Roman" w:cs="Times New Roman"/>
          <w:b/>
        </w:rPr>
        <w:t>‘</w:t>
      </w:r>
      <w:r w:rsidRPr="006B4A0F">
        <w:rPr>
          <w:rFonts w:ascii="Times New Roman" w:hAnsi="Times New Roman" w:cs="Times New Roman"/>
          <w:b/>
        </w:rPr>
        <w:t>pension pay day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67B0842C" w14:textId="77777777" w:rsidR="0023562D" w:rsidRPr="006B4A0F" w:rsidRDefault="0023562D" w:rsidP="00D03AC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Thursday falling on 28 December 1989; and</w:t>
      </w:r>
    </w:p>
    <w:p w14:paraId="65FC46FB" w14:textId="77777777" w:rsidR="005E0085" w:rsidRDefault="0023562D" w:rsidP="00D03AC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each succeeding alternate Thursday;</w:t>
      </w:r>
      <w:r w:rsidR="006B4A0F">
        <w:rPr>
          <w:rFonts w:ascii="Times New Roman" w:hAnsi="Times New Roman" w:cs="Times New Roman"/>
        </w:rPr>
        <w:t>”</w:t>
      </w:r>
      <w:r w:rsidR="005E0085">
        <w:rPr>
          <w:rFonts w:ascii="Times New Roman" w:hAnsi="Times New Roman" w:cs="Times New Roman"/>
        </w:rPr>
        <w:t>;</w:t>
      </w:r>
    </w:p>
    <w:p w14:paraId="79CB6AFE" w14:textId="0C656873" w:rsidR="0023562D" w:rsidRPr="006B4A0F" w:rsidRDefault="006B4A0F" w:rsidP="00D03AC0">
      <w:pPr>
        <w:spacing w:after="0" w:line="240" w:lineRule="auto"/>
        <w:ind w:left="1728" w:hanging="288"/>
        <w:jc w:val="both"/>
        <w:rPr>
          <w:rFonts w:ascii="Times New Roman" w:hAnsi="Times New Roman" w:cs="Times New Roman"/>
        </w:rPr>
      </w:pPr>
      <w:r w:rsidRPr="006B4A0F">
        <w:rPr>
          <w:rFonts w:ascii="Times New Roman" w:hAnsi="Times New Roman" w:cs="Times New Roman"/>
          <w:i/>
        </w:rPr>
        <w:t>Commencement: 28 December 1989</w:t>
      </w:r>
    </w:p>
    <w:p w14:paraId="0BD47867" w14:textId="77777777" w:rsidR="0023562D" w:rsidRPr="006B4A0F" w:rsidRDefault="006B4A0F" w:rsidP="00D03AC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w:t>
      </w:r>
    </w:p>
    <w:p w14:paraId="711BD112" w14:textId="026B3821"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14</w:t>
      </w:r>
      <w:r w:rsidR="0023562D" w:rsidRPr="005721B3">
        <w:rPr>
          <w:rFonts w:ascii="Times New Roman" w:hAnsi="Times New Roman" w:cs="Times New Roman"/>
        </w:rPr>
        <w:t>)</w:t>
      </w:r>
      <w:r w:rsidR="0023562D" w:rsidRPr="006B4A0F">
        <w:rPr>
          <w:rFonts w:ascii="Times New Roman" w:hAnsi="Times New Roman" w:cs="Times New Roman"/>
        </w:rPr>
        <w:t xml:space="preserve"> Where a determination has been made under this Act that a pension or allowance is payable as from a particular day </w:t>
      </w:r>
      <w:r w:rsidR="0023562D" w:rsidRPr="005721B3">
        <w:rPr>
          <w:rFonts w:ascii="Times New Roman" w:hAnsi="Times New Roman" w:cs="Times New Roman"/>
        </w:rPr>
        <w:t>(</w:t>
      </w:r>
      <w:r w:rsidR="0023562D" w:rsidRPr="006B4A0F">
        <w:rPr>
          <w:rFonts w:ascii="Times New Roman" w:hAnsi="Times New Roman" w:cs="Times New Roman"/>
        </w:rPr>
        <w:t xml:space="preserve">in this subsection called the </w:t>
      </w:r>
      <w:r>
        <w:rPr>
          <w:rFonts w:ascii="Times New Roman" w:hAnsi="Times New Roman" w:cs="Times New Roman"/>
          <w:b/>
        </w:rPr>
        <w:t>‘</w:t>
      </w:r>
      <w:r w:rsidRPr="006B4A0F">
        <w:rPr>
          <w:rFonts w:ascii="Times New Roman" w:hAnsi="Times New Roman" w:cs="Times New Roman"/>
          <w:b/>
        </w:rPr>
        <w:t>day of effect</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that is not a pension pay day, the pension or allowance is payable on and from the next pension pay day after the day of effect.</w:t>
      </w:r>
      <w:r>
        <w:rPr>
          <w:rFonts w:ascii="Times New Roman" w:hAnsi="Times New Roman" w:cs="Times New Roman"/>
        </w:rPr>
        <w:t>”</w:t>
      </w:r>
      <w:r w:rsidR="0023562D" w:rsidRPr="006B4A0F">
        <w:rPr>
          <w:rFonts w:ascii="Times New Roman" w:hAnsi="Times New Roman" w:cs="Times New Roman"/>
        </w:rPr>
        <w:t>.</w:t>
      </w:r>
    </w:p>
    <w:p w14:paraId="53308E9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28 December 1989</w:t>
      </w:r>
    </w:p>
    <w:p w14:paraId="08DACB77" w14:textId="77777777" w:rsidR="0023562D" w:rsidRPr="00840DAE" w:rsidRDefault="006B4A0F" w:rsidP="00840DAE">
      <w:pPr>
        <w:spacing w:before="120" w:after="60" w:line="240" w:lineRule="auto"/>
        <w:jc w:val="both"/>
        <w:rPr>
          <w:rFonts w:ascii="Times New Roman" w:hAnsi="Times New Roman" w:cs="Times New Roman"/>
          <w:b/>
          <w:sz w:val="20"/>
        </w:rPr>
      </w:pPr>
      <w:r w:rsidRPr="00840DAE">
        <w:rPr>
          <w:rFonts w:ascii="Times New Roman" w:hAnsi="Times New Roman" w:cs="Times New Roman"/>
          <w:b/>
          <w:sz w:val="20"/>
        </w:rPr>
        <w:t>Increased rates of pension in certain cases</w:t>
      </w:r>
    </w:p>
    <w:p w14:paraId="4CBC45D5"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91.</w:t>
      </w:r>
      <w:r w:rsidR="0023562D" w:rsidRPr="006B4A0F">
        <w:rPr>
          <w:rFonts w:ascii="Times New Roman" w:hAnsi="Times New Roman" w:cs="Times New Roman"/>
        </w:rPr>
        <w:t xml:space="preserve"> Section 27 of the Principal Act is amended by altering the table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as follows:</w:t>
      </w:r>
    </w:p>
    <w:p w14:paraId="6DCFDFA8" w14:textId="77777777" w:rsidR="0023562D" w:rsidRPr="006B4A0F" w:rsidRDefault="006B4A0F" w:rsidP="00840DA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96.90</w:t>
      </w:r>
      <w:r>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104.40</w:t>
      </w:r>
      <w:r>
        <w:rPr>
          <w:rFonts w:ascii="Times New Roman" w:hAnsi="Times New Roman" w:cs="Times New Roman"/>
        </w:rPr>
        <w:t>”</w:t>
      </w:r>
      <w:r w:rsidR="0023562D" w:rsidRPr="006B4A0F">
        <w:rPr>
          <w:rFonts w:ascii="Times New Roman" w:hAnsi="Times New Roman" w:cs="Times New Roman"/>
        </w:rPr>
        <w:t>;</w:t>
      </w:r>
    </w:p>
    <w:p w14:paraId="5AC423B8" w14:textId="77777777" w:rsidR="0023562D" w:rsidRPr="006B4A0F" w:rsidRDefault="006B4A0F" w:rsidP="00840DA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65.40</w:t>
      </w:r>
      <w:r>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70.40</w:t>
      </w:r>
      <w:r>
        <w:rPr>
          <w:rFonts w:ascii="Times New Roman" w:hAnsi="Times New Roman" w:cs="Times New Roman"/>
        </w:rPr>
        <w:t>”</w:t>
      </w:r>
      <w:r w:rsidR="0023562D" w:rsidRPr="006B4A0F">
        <w:rPr>
          <w:rFonts w:ascii="Times New Roman" w:hAnsi="Times New Roman" w:cs="Times New Roman"/>
        </w:rPr>
        <w:t>;</w:t>
      </w:r>
    </w:p>
    <w:p w14:paraId="319B3511" w14:textId="77777777" w:rsidR="0023562D" w:rsidRPr="006B4A0F" w:rsidRDefault="006B4A0F" w:rsidP="00840DA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56.20</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60.50</w:t>
      </w:r>
      <w:r>
        <w:rPr>
          <w:rFonts w:ascii="Times New Roman" w:hAnsi="Times New Roman" w:cs="Times New Roman"/>
        </w:rPr>
        <w:t>”</w:t>
      </w:r>
      <w:r w:rsidR="0023562D" w:rsidRPr="006B4A0F">
        <w:rPr>
          <w:rFonts w:ascii="Times New Roman" w:hAnsi="Times New Roman" w:cs="Times New Roman"/>
        </w:rPr>
        <w:t>;</w:t>
      </w:r>
    </w:p>
    <w:p w14:paraId="2A4FA43E" w14:textId="77777777" w:rsidR="0023562D" w:rsidRPr="006B4A0F" w:rsidRDefault="006B4A0F" w:rsidP="00840DA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28.00</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30.20</w:t>
      </w:r>
      <w:r>
        <w:rPr>
          <w:rFonts w:ascii="Times New Roman" w:hAnsi="Times New Roman" w:cs="Times New Roman"/>
        </w:rPr>
        <w:t>”</w:t>
      </w:r>
      <w:r w:rsidR="0023562D" w:rsidRPr="006B4A0F">
        <w:rPr>
          <w:rFonts w:ascii="Times New Roman" w:hAnsi="Times New Roman" w:cs="Times New Roman"/>
        </w:rPr>
        <w:t>;</w:t>
      </w:r>
    </w:p>
    <w:p w14:paraId="4C5CBAE9" w14:textId="77777777" w:rsidR="0023562D" w:rsidRPr="006B4A0F" w:rsidRDefault="006B4A0F" w:rsidP="00840DA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14.80</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15.90</w:t>
      </w:r>
      <w:r>
        <w:rPr>
          <w:rFonts w:ascii="Times New Roman" w:hAnsi="Times New Roman" w:cs="Times New Roman"/>
        </w:rPr>
        <w:t>”</w:t>
      </w:r>
      <w:r w:rsidR="0023562D" w:rsidRPr="006B4A0F">
        <w:rPr>
          <w:rFonts w:ascii="Times New Roman" w:hAnsi="Times New Roman" w:cs="Times New Roman"/>
        </w:rPr>
        <w:t>;</w:t>
      </w:r>
    </w:p>
    <w:p w14:paraId="1C7B5510" w14:textId="77777777" w:rsidR="0023562D" w:rsidRPr="006B4A0F" w:rsidRDefault="006B4A0F" w:rsidP="00840DA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21.70</w:t>
      </w:r>
      <w:r>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23.40</w:t>
      </w:r>
      <w:r>
        <w:rPr>
          <w:rFonts w:ascii="Times New Roman" w:hAnsi="Times New Roman" w:cs="Times New Roman"/>
        </w:rPr>
        <w:t>”</w:t>
      </w:r>
      <w:r w:rsidR="0023562D" w:rsidRPr="006B4A0F">
        <w:rPr>
          <w:rFonts w:ascii="Times New Roman" w:hAnsi="Times New Roman" w:cs="Times New Roman"/>
        </w:rPr>
        <w:t>.</w:t>
      </w:r>
    </w:p>
    <w:p w14:paraId="427B072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04CF2451" w14:textId="77777777" w:rsidR="0023562D" w:rsidRPr="004E2C78" w:rsidRDefault="006B4A0F" w:rsidP="004E2C78">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4E2C78">
        <w:rPr>
          <w:rFonts w:ascii="Times New Roman" w:hAnsi="Times New Roman" w:cs="Times New Roman"/>
          <w:b/>
          <w:sz w:val="20"/>
        </w:rPr>
        <w:lastRenderedPageBreak/>
        <w:t>Interpretation</w:t>
      </w:r>
    </w:p>
    <w:p w14:paraId="19B0D82C" w14:textId="77777777" w:rsidR="0023562D" w:rsidRPr="006B4A0F" w:rsidRDefault="006B4A0F" w:rsidP="004E2C78">
      <w:pPr>
        <w:spacing w:after="0" w:line="240" w:lineRule="auto"/>
        <w:ind w:firstLine="432"/>
        <w:rPr>
          <w:rFonts w:ascii="Times New Roman" w:hAnsi="Times New Roman" w:cs="Times New Roman"/>
        </w:rPr>
      </w:pPr>
      <w:r w:rsidRPr="006B4A0F">
        <w:rPr>
          <w:rFonts w:ascii="Times New Roman" w:hAnsi="Times New Roman" w:cs="Times New Roman"/>
          <w:b/>
        </w:rPr>
        <w:t xml:space="preserve">92. </w:t>
      </w:r>
      <w:r w:rsidR="0023562D" w:rsidRPr="006B4A0F">
        <w:rPr>
          <w:rFonts w:ascii="Times New Roman" w:hAnsi="Times New Roman" w:cs="Times New Roman"/>
        </w:rPr>
        <w:t>Section 35 of the Principal Act is amended:</w:t>
      </w:r>
    </w:p>
    <w:p w14:paraId="3061D1EC" w14:textId="77777777" w:rsidR="0023562D" w:rsidRPr="006B4A0F" w:rsidRDefault="006B4A0F" w:rsidP="004E2C7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paragraphs:</w:t>
      </w:r>
    </w:p>
    <w:p w14:paraId="33BF1E95" w14:textId="77777777" w:rsidR="0023562D" w:rsidRPr="006B4A0F" w:rsidRDefault="006B4A0F" w:rsidP="004E2C78">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ab</w:t>
      </w:r>
      <w:r w:rsidR="0023562D" w:rsidRPr="005721B3">
        <w:rPr>
          <w:rFonts w:ascii="Times New Roman" w:hAnsi="Times New Roman" w:cs="Times New Roman"/>
        </w:rPr>
        <w:t>)</w:t>
      </w:r>
      <w:r w:rsidR="0023562D" w:rsidRPr="006B4A0F">
        <w:rPr>
          <w:rFonts w:ascii="Times New Roman" w:hAnsi="Times New Roman" w:cs="Times New Roman"/>
        </w:rPr>
        <w:t xml:space="preserve"> in the case of an unmarried person—an amount or amounts paid to or on behalf of the person on or after 1 November 1989 under an agreement under which repayment of the amounts is secured by a mortgage of the person</w:t>
      </w:r>
      <w:r>
        <w:rPr>
          <w:rFonts w:ascii="Times New Roman" w:hAnsi="Times New Roman" w:cs="Times New Roman"/>
        </w:rPr>
        <w:t>’</w:t>
      </w:r>
      <w:r w:rsidR="0023562D" w:rsidRPr="006B4A0F">
        <w:rPr>
          <w:rFonts w:ascii="Times New Roman" w:hAnsi="Times New Roman" w:cs="Times New Roman"/>
        </w:rPr>
        <w:t>s principal home, to the extent that the total amount owed by the person from time to time under such agreements does not exceed $40,000;</w:t>
      </w:r>
    </w:p>
    <w:p w14:paraId="4604F76C" w14:textId="77777777" w:rsidR="0023562D" w:rsidRPr="006B4A0F" w:rsidRDefault="0023562D" w:rsidP="004E2C7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ac</w:t>
      </w:r>
      <w:r w:rsidRPr="005721B3">
        <w:rPr>
          <w:rFonts w:ascii="Times New Roman" w:hAnsi="Times New Roman" w:cs="Times New Roman"/>
        </w:rPr>
        <w:t>)</w:t>
      </w:r>
      <w:r w:rsidRPr="006B4A0F">
        <w:rPr>
          <w:rFonts w:ascii="Times New Roman" w:hAnsi="Times New Roman" w:cs="Times New Roman"/>
        </w:rPr>
        <w:t xml:space="preserve"> in the case of a married person—an amount or amounts paid to or on behalf of the person or his or her spouse on or after 1 November 1989 under an agreement under which repayment of the amounts is secured by a mortgage of the principal home of the person or the spouse, to the extent that the total amount owed by the person and the spouse from time to time under such agreements does not exceed $40,000;</w:t>
      </w:r>
      <w:r w:rsidR="006B4A0F">
        <w:rPr>
          <w:rFonts w:ascii="Times New Roman" w:hAnsi="Times New Roman" w:cs="Times New Roman"/>
        </w:rPr>
        <w:t>”</w:t>
      </w:r>
      <w:r w:rsidRPr="006B4A0F">
        <w:rPr>
          <w:rFonts w:ascii="Times New Roman" w:hAnsi="Times New Roman" w:cs="Times New Roman"/>
        </w:rPr>
        <w:t>;</w:t>
      </w:r>
    </w:p>
    <w:p w14:paraId="4794B40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2ECBBA40" w14:textId="77777777" w:rsidR="0023562D" w:rsidRPr="006B4A0F" w:rsidRDefault="006B4A0F" w:rsidP="004E2C7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ac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58B50230" w14:textId="77777777" w:rsidR="0023562D" w:rsidRPr="006B4A0F" w:rsidRDefault="006B4A0F" w:rsidP="004E2C78">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ad</w:t>
      </w:r>
      <w:r w:rsidR="0023562D" w:rsidRPr="005721B3">
        <w:rPr>
          <w:rFonts w:ascii="Times New Roman" w:hAnsi="Times New Roman" w:cs="Times New Roman"/>
        </w:rPr>
        <w:t>)</w:t>
      </w:r>
      <w:r w:rsidR="0023562D" w:rsidRPr="006B4A0F">
        <w:rPr>
          <w:rFonts w:ascii="Times New Roman" w:hAnsi="Times New Roman" w:cs="Times New Roman"/>
        </w:rPr>
        <w:t xml:space="preserve"> where the person has not reached pensionable age—any return on a compulsorily preserved superannuation benefit of the person;</w:t>
      </w:r>
      <w:r>
        <w:rPr>
          <w:rFonts w:ascii="Times New Roman" w:hAnsi="Times New Roman" w:cs="Times New Roman"/>
        </w:rPr>
        <w:t>”</w:t>
      </w:r>
      <w:r w:rsidR="0023562D" w:rsidRPr="006B4A0F">
        <w:rPr>
          <w:rFonts w:ascii="Times New Roman" w:hAnsi="Times New Roman" w:cs="Times New Roman"/>
        </w:rPr>
        <w:t>;</w:t>
      </w:r>
    </w:p>
    <w:p w14:paraId="3321DC9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3517FE3F" w14:textId="77777777" w:rsidR="0023562D" w:rsidRPr="006B4A0F" w:rsidRDefault="006B4A0F" w:rsidP="004E2C7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m</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7481809D" w14:textId="77777777" w:rsidR="0023562D" w:rsidRPr="006B4A0F" w:rsidRDefault="006B4A0F" w:rsidP="004E2C78">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ma</w:t>
      </w:r>
      <w:r w:rsidR="0023562D" w:rsidRPr="005721B3">
        <w:rPr>
          <w:rFonts w:ascii="Times New Roman" w:hAnsi="Times New Roman" w:cs="Times New Roman"/>
        </w:rPr>
        <w:t>)</w:t>
      </w:r>
      <w:r w:rsidR="0023562D" w:rsidRPr="006B4A0F">
        <w:rPr>
          <w:rFonts w:ascii="Times New Roman" w:hAnsi="Times New Roman" w:cs="Times New Roman"/>
        </w:rPr>
        <w:t xml:space="preserve"> a payment received by a trainee in part-time training under a program included in the programs known as the Labour Force Programs, where the trainee is also in receipt of:</w:t>
      </w:r>
    </w:p>
    <w:p w14:paraId="272FFD0D" w14:textId="77777777" w:rsidR="0023562D" w:rsidRPr="006B4A0F" w:rsidRDefault="0023562D" w:rsidP="004E2C7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pension under Part III; or</w:t>
      </w:r>
    </w:p>
    <w:p w14:paraId="770B927E" w14:textId="5EC7DB3B" w:rsidR="0023562D" w:rsidRPr="006B4A0F" w:rsidRDefault="0023562D" w:rsidP="004E2C7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pension under Part IV or V or Schedule 1</w:t>
      </w:r>
      <w:r w:rsidR="006B4A0F" w:rsidRPr="006B4A0F">
        <w:rPr>
          <w:rFonts w:ascii="Times New Roman" w:hAnsi="Times New Roman" w:cs="Times New Roman"/>
          <w:smallCaps/>
        </w:rPr>
        <w:t>b</w:t>
      </w:r>
      <w:r w:rsidRPr="006B4A0F">
        <w:rPr>
          <w:rFonts w:ascii="Times New Roman" w:hAnsi="Times New Roman" w:cs="Times New Roman"/>
        </w:rPr>
        <w:t xml:space="preserve">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 xml:space="preserve">; </w:t>
      </w:r>
      <w:r w:rsidRPr="006B4A0F">
        <w:rPr>
          <w:rFonts w:ascii="Times New Roman" w:hAnsi="Times New Roman" w:cs="Times New Roman"/>
        </w:rPr>
        <w:t>or</w:t>
      </w:r>
    </w:p>
    <w:p w14:paraId="11FFE383" w14:textId="2C9F8FCD" w:rsidR="0023562D" w:rsidRPr="006B4A0F" w:rsidRDefault="0023562D" w:rsidP="004E2C7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an allowance under Part XIV or XVI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p>
    <w:p w14:paraId="20C7D64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D736843" w14:textId="77777777" w:rsidR="0023562D" w:rsidRPr="006B4A0F" w:rsidRDefault="006B4A0F" w:rsidP="004E2C7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u</w:t>
      </w:r>
      <w:r w:rsidR="0023562D" w:rsidRPr="005721B3">
        <w:rPr>
          <w:rFonts w:ascii="Times New Roman" w:hAnsi="Times New Roman" w:cs="Times New Roman"/>
        </w:rPr>
        <w:t>)</w:t>
      </w:r>
      <w:r w:rsidR="0023562D" w:rsidRPr="006B4A0F">
        <w:rPr>
          <w:rFonts w:ascii="Times New Roman" w:hAnsi="Times New Roman" w:cs="Times New Roman"/>
        </w:rPr>
        <w:t xml:space="preserve"> from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3F73945A" w14:textId="77777777" w:rsidR="0023562D" w:rsidRPr="006B4A0F" w:rsidRDefault="006B4A0F" w:rsidP="004E2C78">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u</w:t>
      </w:r>
      <w:r w:rsidR="0023562D" w:rsidRPr="005721B3">
        <w:rPr>
          <w:rFonts w:ascii="Times New Roman" w:hAnsi="Times New Roman" w:cs="Times New Roman"/>
        </w:rPr>
        <w:t>)</w:t>
      </w:r>
      <w:r w:rsidR="0023562D" w:rsidRPr="006B4A0F">
        <w:rPr>
          <w:rFonts w:ascii="Times New Roman" w:hAnsi="Times New Roman" w:cs="Times New Roman"/>
        </w:rPr>
        <w:t xml:space="preserve"> the value of any board or lodging received by the person;</w:t>
      </w:r>
      <w:r>
        <w:rPr>
          <w:rFonts w:ascii="Times New Roman" w:hAnsi="Times New Roman" w:cs="Times New Roman"/>
        </w:rPr>
        <w:t>”</w:t>
      </w:r>
      <w:r w:rsidR="0023562D" w:rsidRPr="006B4A0F">
        <w:rPr>
          <w:rFonts w:ascii="Times New Roman" w:hAnsi="Times New Roman" w:cs="Times New Roman"/>
        </w:rPr>
        <w:t>;</w:t>
      </w:r>
    </w:p>
    <w:p w14:paraId="500F1B8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6E9F29C2" w14:textId="77777777" w:rsidR="0023562D" w:rsidRPr="006B4A0F" w:rsidRDefault="006B4A0F" w:rsidP="00D679FE">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ineligible property owner</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6B11E804" w14:textId="77777777" w:rsidR="0023562D" w:rsidRPr="006B4A0F" w:rsidRDefault="006B4A0F" w:rsidP="00D679FE">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ba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who:</w:t>
      </w:r>
    </w:p>
    <w:p w14:paraId="28FEDB10"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is a married person; and</w:t>
      </w:r>
    </w:p>
    <w:p w14:paraId="5426C728"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is in approved respite care and has remained, or the Commission is satisfied is likely to remain, in that care for at least 14 consecutive days;</w:t>
      </w:r>
      <w:r w:rsidR="006B4A0F">
        <w:rPr>
          <w:rFonts w:ascii="Times New Roman" w:hAnsi="Times New Roman" w:cs="Times New Roman"/>
        </w:rPr>
        <w:t>”</w:t>
      </w:r>
      <w:r w:rsidRPr="006B4A0F">
        <w:rPr>
          <w:rFonts w:ascii="Times New Roman" w:hAnsi="Times New Roman" w:cs="Times New Roman"/>
        </w:rPr>
        <w:t>;</w:t>
      </w:r>
    </w:p>
    <w:p w14:paraId="6EB33B4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6CF5BBED" w14:textId="77777777" w:rsidR="0023562D" w:rsidRPr="006B4A0F" w:rsidRDefault="006B4A0F" w:rsidP="00D679F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market-linked investment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word and paragraph:</w:t>
      </w:r>
    </w:p>
    <w:p w14:paraId="2A3768A9" w14:textId="77777777" w:rsidR="0023562D" w:rsidRPr="006B4A0F" w:rsidRDefault="006B4A0F" w:rsidP="00D679FE">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ca</w:t>
      </w:r>
      <w:r w:rsidR="0023562D" w:rsidRPr="005721B3">
        <w:rPr>
          <w:rFonts w:ascii="Times New Roman" w:hAnsi="Times New Roman" w:cs="Times New Roman"/>
        </w:rPr>
        <w:t>)</w:t>
      </w:r>
      <w:r w:rsidR="0023562D" w:rsidRPr="006B4A0F">
        <w:rPr>
          <w:rFonts w:ascii="Times New Roman" w:hAnsi="Times New Roman" w:cs="Times New Roman"/>
        </w:rPr>
        <w:t xml:space="preserve"> a superannuation benefit vested in a person held in a superannuation fund </w:t>
      </w:r>
      <w:r w:rsidR="0023562D" w:rsidRPr="005721B3">
        <w:rPr>
          <w:rFonts w:ascii="Times New Roman" w:hAnsi="Times New Roman" w:cs="Times New Roman"/>
        </w:rPr>
        <w:t>(</w:t>
      </w:r>
      <w:r w:rsidR="0023562D" w:rsidRPr="006B4A0F">
        <w:rPr>
          <w:rFonts w:ascii="Times New Roman" w:hAnsi="Times New Roman" w:cs="Times New Roman"/>
        </w:rPr>
        <w:t>unless a superannuation pension funded by that benefit is presently payable to the person</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AB6F51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47E510BA" w14:textId="77777777" w:rsidR="0023562D" w:rsidRPr="006B4A0F" w:rsidRDefault="006B4A0F" w:rsidP="00D679F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rent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w:t>
      </w:r>
    </w:p>
    <w:p w14:paraId="39BF9134" w14:textId="77777777" w:rsidR="0023562D" w:rsidRPr="006B4A0F" w:rsidRDefault="006B4A0F" w:rsidP="00D679FE">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at regular intervals greater than 3 months, if the Commission is satisfied the amounts should be treated as rent for the purposes of this Part;</w:t>
      </w:r>
    </w:p>
    <w:p w14:paraId="0532455F" w14:textId="77777777" w:rsidR="0023562D" w:rsidRPr="006B4A0F" w:rsidRDefault="0023562D" w:rsidP="00D679FE">
      <w:pPr>
        <w:spacing w:after="0" w:line="240" w:lineRule="auto"/>
        <w:ind w:left="720"/>
        <w:jc w:val="both"/>
        <w:rPr>
          <w:rFonts w:ascii="Times New Roman" w:hAnsi="Times New Roman" w:cs="Times New Roman"/>
        </w:rPr>
      </w:pPr>
      <w:r w:rsidRPr="006B4A0F">
        <w:rPr>
          <w:rFonts w:ascii="Times New Roman" w:hAnsi="Times New Roman" w:cs="Times New Roman"/>
        </w:rPr>
        <w:t>and includes amounts payable by a married person or his or her spouse for approved respite care for the married person in a nursing home, where the person has remained, or the Commission is satisfied that the person is likely to remain, in that care for at least 14 consecutive days;</w:t>
      </w:r>
      <w:r w:rsidR="006B4A0F">
        <w:rPr>
          <w:rFonts w:ascii="Times New Roman" w:hAnsi="Times New Roman" w:cs="Times New Roman"/>
        </w:rPr>
        <w:t>”</w:t>
      </w:r>
      <w:r w:rsidRPr="006B4A0F">
        <w:rPr>
          <w:rFonts w:ascii="Times New Roman" w:hAnsi="Times New Roman" w:cs="Times New Roman"/>
        </w:rPr>
        <w:t>;</w:t>
      </w:r>
    </w:p>
    <w:p w14:paraId="749BF9F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1ED087BE" w14:textId="77777777" w:rsidR="0023562D" w:rsidRPr="006B4A0F" w:rsidRDefault="006B4A0F" w:rsidP="00D679F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h</w:t>
      </w:r>
      <w:r w:rsidRPr="005721B3">
        <w:rPr>
          <w:rFonts w:ascii="Times New Roman" w:hAnsi="Times New Roman" w:cs="Times New Roman"/>
          <w:b/>
        </w:rPr>
        <w:t>)</w:t>
      </w:r>
      <w:r w:rsidR="0023562D" w:rsidRPr="006B4A0F">
        <w:rPr>
          <w:rFonts w:ascii="Times New Roman" w:hAnsi="Times New Roman" w:cs="Times New Roman"/>
        </w:rPr>
        <w:t xml:space="preserve"> by inserting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including an investment in the nature of superannuation</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investment</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first occurring</w:t>
      </w:r>
      <w:r w:rsidR="0023562D" w:rsidRPr="005721B3">
        <w:rPr>
          <w:rFonts w:ascii="Times New Roman" w:hAnsi="Times New Roman" w:cs="Times New Roman"/>
        </w:rPr>
        <w:t>)</w:t>
      </w:r>
      <w:r w:rsidR="0023562D" w:rsidRPr="006B4A0F">
        <w:rPr>
          <w:rFonts w:ascii="Times New Roman" w:hAnsi="Times New Roman" w:cs="Times New Roman"/>
        </w:rPr>
        <w:t xml:space="preserve"> in the definition of </w:t>
      </w:r>
      <w:r>
        <w:rPr>
          <w:rFonts w:ascii="Times New Roman" w:hAnsi="Times New Roman" w:cs="Times New Roman"/>
        </w:rPr>
        <w:t>“</w:t>
      </w:r>
      <w:r w:rsidR="0023562D" w:rsidRPr="006B4A0F">
        <w:rPr>
          <w:rFonts w:ascii="Times New Roman" w:hAnsi="Times New Roman" w:cs="Times New Roman"/>
        </w:rPr>
        <w:t>return</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40F43AC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7480757B" w14:textId="77777777" w:rsidR="0023562D" w:rsidRPr="006B4A0F" w:rsidRDefault="006B4A0F" w:rsidP="00D679FE">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j</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7F27D38F" w14:textId="2E41B66E" w:rsidR="0023562D" w:rsidRPr="006B4A0F" w:rsidRDefault="006B4A0F" w:rsidP="00D679FE">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005E0085">
        <w:rPr>
          <w:rFonts w:ascii="Times New Roman" w:hAnsi="Times New Roman" w:cs="Times New Roman"/>
        </w:rPr>
        <w:t xml:space="preserve"> </w:t>
      </w:r>
      <w:r>
        <w:rPr>
          <w:rFonts w:ascii="Times New Roman" w:hAnsi="Times New Roman" w:cs="Times New Roman"/>
          <w:b/>
        </w:rPr>
        <w:t>‘</w:t>
      </w:r>
      <w:r w:rsidRPr="006B4A0F">
        <w:rPr>
          <w:rFonts w:ascii="Times New Roman" w:hAnsi="Times New Roman" w:cs="Times New Roman"/>
          <w:b/>
        </w:rPr>
        <w:t>accruing return investment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arrangement by a person that consists of or includes an investment of money, being an investment:</w:t>
      </w:r>
    </w:p>
    <w:p w14:paraId="35EC1A19"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that produces:</w:t>
      </w:r>
    </w:p>
    <w:p w14:paraId="3DB20261" w14:textId="77777777" w:rsidR="0023562D" w:rsidRPr="006B4A0F" w:rsidRDefault="0023562D" w:rsidP="00D679FE">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fixed rate or quantifiable rate of return, whether or not that rate varies from time to time; or</w:t>
      </w:r>
    </w:p>
    <w:p w14:paraId="71122026" w14:textId="77777777" w:rsidR="0023562D" w:rsidRPr="006B4A0F" w:rsidRDefault="0023562D" w:rsidP="00D679FE">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rate of return that may be reasonably approximated; and</w:t>
      </w:r>
    </w:p>
    <w:p w14:paraId="5F6834A2"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value of which from time to time is unlikely to decrease as a result of market changes;</w:t>
      </w:r>
    </w:p>
    <w:p w14:paraId="3BB81B2B" w14:textId="77777777" w:rsidR="0023562D" w:rsidRPr="006B4A0F" w:rsidRDefault="006B4A0F" w:rsidP="00D679FE">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b/>
        </w:rPr>
        <w:lastRenderedPageBreak/>
        <w:t>‘</w:t>
      </w:r>
      <w:r w:rsidRPr="006B4A0F">
        <w:rPr>
          <w:rFonts w:ascii="Times New Roman" w:hAnsi="Times New Roman" w:cs="Times New Roman"/>
          <w:b/>
        </w:rPr>
        <w:t>approved deposit fund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fund that is an approved deposit fund for the purposes of Subdivision AA of Division 2 of Part III of the Assessment Act;</w:t>
      </w:r>
    </w:p>
    <w:p w14:paraId="20F7252D" w14:textId="038BD0C7" w:rsidR="0023562D" w:rsidRPr="006B4A0F" w:rsidRDefault="006B4A0F" w:rsidP="00D679FE">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Assessment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Pr="006B4A0F">
        <w:rPr>
          <w:rFonts w:ascii="Times New Roman" w:hAnsi="Times New Roman" w:cs="Times New Roman"/>
          <w:i/>
        </w:rPr>
        <w:t>Income Tax Assessment Act 1936</w:t>
      </w:r>
      <w:r w:rsidRPr="005E0085">
        <w:rPr>
          <w:rFonts w:ascii="Times New Roman" w:hAnsi="Times New Roman" w:cs="Times New Roman"/>
        </w:rPr>
        <w:t>;</w:t>
      </w:r>
    </w:p>
    <w:p w14:paraId="445A000C" w14:textId="77777777" w:rsidR="0023562D" w:rsidRPr="006B4A0F" w:rsidRDefault="006B4A0F" w:rsidP="00D679FE">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deferred annuity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annuity that is a deferred annuity for the purposes of Subdivision AA of Division 2 of Part III of the Assessment Act;</w:t>
      </w:r>
    </w:p>
    <w:p w14:paraId="4BC097E3" w14:textId="77777777" w:rsidR="0023562D" w:rsidRPr="006B4A0F" w:rsidRDefault="006B4A0F" w:rsidP="00D679FE">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determination of entitlement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 determination:</w:t>
      </w:r>
    </w:p>
    <w:p w14:paraId="368FBCE7"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whether the person is qualified to receive a pension or allowance under this Part; or</w:t>
      </w:r>
    </w:p>
    <w:p w14:paraId="434EB0CD"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of the rate at which a pension or allowance under this Part is payable to the person;</w:t>
      </w:r>
    </w:p>
    <w:p w14:paraId="3CE17BDE" w14:textId="77777777" w:rsidR="0023562D" w:rsidRPr="006B4A0F" w:rsidRDefault="006B4A0F" w:rsidP="00D679FE">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eligible investment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an investment that satisfies all of the following conditions:</w:t>
      </w:r>
    </w:p>
    <w:p w14:paraId="3159D3DC"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money or property invested is paid or transferred by the investor directly or indirectly to a body corporate or into a trust fund;</w:t>
      </w:r>
    </w:p>
    <w:p w14:paraId="5E215B16" w14:textId="22725212"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assets that represent money or property invested </w:t>
      </w:r>
      <w:r w:rsidRPr="005721B3">
        <w:rPr>
          <w:rFonts w:ascii="Times New Roman" w:hAnsi="Times New Roman" w:cs="Times New Roman"/>
        </w:rPr>
        <w:t>(</w:t>
      </w:r>
      <w:r w:rsidRPr="006B4A0F">
        <w:rPr>
          <w:rFonts w:ascii="Times New Roman" w:hAnsi="Times New Roman" w:cs="Times New Roman"/>
        </w:rPr>
        <w:t xml:space="preserve">in this definition called the </w:t>
      </w:r>
      <w:r w:rsidR="006B4A0F">
        <w:rPr>
          <w:rFonts w:ascii="Times New Roman" w:hAnsi="Times New Roman" w:cs="Times New Roman"/>
          <w:b/>
        </w:rPr>
        <w:t>‘</w:t>
      </w:r>
      <w:r w:rsidR="006B4A0F" w:rsidRPr="006B4A0F">
        <w:rPr>
          <w:rFonts w:ascii="Times New Roman" w:hAnsi="Times New Roman" w:cs="Times New Roman"/>
          <w:b/>
        </w:rPr>
        <w:t>investment assets</w:t>
      </w:r>
      <w:r w:rsidR="006B4A0F">
        <w:rPr>
          <w:rFonts w:ascii="Times New Roman" w:hAnsi="Times New Roman" w:cs="Times New Roman"/>
          <w:b/>
        </w:rPr>
        <w:t>’</w:t>
      </w:r>
      <w:r w:rsidR="006B4A0F" w:rsidRPr="005E0085">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are held otherwise than in the names of investors;</w:t>
      </w:r>
    </w:p>
    <w:p w14:paraId="40B055BA"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investor does not, either alone or jointly with a relative or relatives of the investor, have effective control over the management of the investment assets;</w:t>
      </w:r>
    </w:p>
    <w:p w14:paraId="47D58847"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investor has a legally enforceable right to share in any distribution of the income or profits derived from the investment assets;</w:t>
      </w:r>
    </w:p>
    <w:p w14:paraId="65D9DF1C" w14:textId="77777777" w:rsidR="0023562D" w:rsidRPr="006B4A0F" w:rsidRDefault="00D679FE" w:rsidP="00D679FE">
      <w:pPr>
        <w:spacing w:after="0" w:line="240" w:lineRule="auto"/>
        <w:ind w:left="1296" w:hanging="288"/>
        <w:jc w:val="both"/>
        <w:rPr>
          <w:rFonts w:ascii="Times New Roman" w:hAnsi="Times New Roman" w:cs="Times New Roman"/>
        </w:rPr>
      </w:pPr>
      <w:r>
        <w:rPr>
          <w:rFonts w:ascii="Times New Roman" w:hAnsi="Times New Roman" w:cs="Times New Roman"/>
          <w:b/>
        </w:rPr>
        <w:t>‘</w:t>
      </w:r>
      <w:r w:rsidR="006B4A0F" w:rsidRPr="006B4A0F">
        <w:rPr>
          <w:rFonts w:ascii="Times New Roman" w:hAnsi="Times New Roman" w:cs="Times New Roman"/>
          <w:b/>
        </w:rPr>
        <w:t>friendly society</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means:</w:t>
      </w:r>
    </w:p>
    <w:p w14:paraId="725134C6" w14:textId="77777777"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society registered as a friendly society under a law in force in a State or Territory; or</w:t>
      </w:r>
    </w:p>
    <w:p w14:paraId="30627695" w14:textId="6A29F000" w:rsidR="0023562D" w:rsidRPr="006B4A0F" w:rsidRDefault="0023562D" w:rsidP="00D679FE">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society that had, before 13 December 1987, been approved for the purpose of the definition of </w:t>
      </w:r>
      <w:r w:rsidR="006B4A0F">
        <w:rPr>
          <w:rFonts w:ascii="Times New Roman" w:hAnsi="Times New Roman" w:cs="Times New Roman"/>
        </w:rPr>
        <w:t>‘</w:t>
      </w:r>
      <w:r w:rsidRPr="006B4A0F">
        <w:rPr>
          <w:rFonts w:ascii="Times New Roman" w:hAnsi="Times New Roman" w:cs="Times New Roman"/>
        </w:rPr>
        <w:t>friendly society</w:t>
      </w:r>
      <w:r w:rsidR="006B4A0F">
        <w:rPr>
          <w:rFonts w:ascii="Times New Roman" w:hAnsi="Times New Roman" w:cs="Times New Roman"/>
        </w:rPr>
        <w:t>’</w:t>
      </w:r>
      <w:r w:rsidRPr="006B4A0F">
        <w:rPr>
          <w:rFonts w:ascii="Times New Roman" w:hAnsi="Times New Roman" w:cs="Times New Roman"/>
        </w:rPr>
        <w:t xml:space="preserve"> in subsection 115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p>
    <w:p w14:paraId="4C6C0646" w14:textId="77777777" w:rsidR="0023562D" w:rsidRPr="006B4A0F" w:rsidRDefault="0023562D" w:rsidP="00D679FE">
      <w:pPr>
        <w:spacing w:after="0" w:line="240" w:lineRule="auto"/>
        <w:ind w:left="1296"/>
        <w:jc w:val="both"/>
        <w:rPr>
          <w:rFonts w:ascii="Times New Roman" w:hAnsi="Times New Roman" w:cs="Times New Roman"/>
        </w:rPr>
      </w:pPr>
      <w:r w:rsidRPr="006B4A0F">
        <w:rPr>
          <w:rFonts w:ascii="Times New Roman" w:hAnsi="Times New Roman" w:cs="Times New Roman"/>
        </w:rPr>
        <w:t xml:space="preserve">and, for the purpose of the definition of </w:t>
      </w:r>
      <w:r w:rsidR="006B4A0F">
        <w:rPr>
          <w:rFonts w:ascii="Times New Roman" w:hAnsi="Times New Roman" w:cs="Times New Roman"/>
        </w:rPr>
        <w:t>‘</w:t>
      </w:r>
      <w:r w:rsidRPr="006B4A0F">
        <w:rPr>
          <w:rFonts w:ascii="Times New Roman" w:hAnsi="Times New Roman" w:cs="Times New Roman"/>
        </w:rPr>
        <w:t>market-linked investment</w:t>
      </w:r>
      <w:r w:rsidR="006B4A0F">
        <w:rPr>
          <w:rFonts w:ascii="Times New Roman" w:hAnsi="Times New Roman" w:cs="Times New Roman"/>
        </w:rPr>
        <w:t>’</w:t>
      </w:r>
      <w:r w:rsidRPr="006B4A0F">
        <w:rPr>
          <w:rFonts w:ascii="Times New Roman" w:hAnsi="Times New Roman" w:cs="Times New Roman"/>
        </w:rPr>
        <w:t xml:space="preserve"> in this subsection, includes a society that has been approved for the purpose of the definition of </w:t>
      </w:r>
      <w:r w:rsidR="006B4A0F">
        <w:rPr>
          <w:rFonts w:ascii="Times New Roman" w:hAnsi="Times New Roman" w:cs="Times New Roman"/>
        </w:rPr>
        <w:t>‘</w:t>
      </w:r>
      <w:r w:rsidRPr="006B4A0F">
        <w:rPr>
          <w:rFonts w:ascii="Times New Roman" w:hAnsi="Times New Roman" w:cs="Times New Roman"/>
        </w:rPr>
        <w:t>friendly society</w:t>
      </w:r>
      <w:r w:rsidR="006B4A0F">
        <w:rPr>
          <w:rFonts w:ascii="Times New Roman" w:hAnsi="Times New Roman" w:cs="Times New Roman"/>
        </w:rPr>
        <w:t>’</w:t>
      </w:r>
      <w:r w:rsidRPr="006B4A0F">
        <w:rPr>
          <w:rFonts w:ascii="Times New Roman" w:hAnsi="Times New Roman" w:cs="Times New Roman"/>
        </w:rPr>
        <w:t xml:space="preserve"> in subsection 115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of the </w:t>
      </w:r>
      <w:r w:rsidR="006B4A0F" w:rsidRPr="006B4A0F">
        <w:rPr>
          <w:rFonts w:ascii="Times New Roman" w:hAnsi="Times New Roman" w:cs="Times New Roman"/>
          <w:i/>
        </w:rPr>
        <w:t xml:space="preserve">Social Security Act 1947 </w:t>
      </w:r>
      <w:r w:rsidRPr="006B4A0F">
        <w:rPr>
          <w:rFonts w:ascii="Times New Roman" w:hAnsi="Times New Roman" w:cs="Times New Roman"/>
        </w:rPr>
        <w:t>on or after 13 December 1987;</w:t>
      </w:r>
    </w:p>
    <w:p w14:paraId="67398498" w14:textId="44A976AF" w:rsidR="0023562D" w:rsidRPr="006B4A0F" w:rsidRDefault="00D679FE" w:rsidP="00D679FE">
      <w:pPr>
        <w:spacing w:after="0" w:line="240" w:lineRule="auto"/>
        <w:ind w:left="1296" w:hanging="288"/>
        <w:jc w:val="both"/>
        <w:rPr>
          <w:rFonts w:ascii="Times New Roman" w:hAnsi="Times New Roman" w:cs="Times New Roman"/>
        </w:rPr>
      </w:pPr>
      <w:r>
        <w:rPr>
          <w:rFonts w:ascii="Times New Roman" w:hAnsi="Times New Roman" w:cs="Times New Roman"/>
          <w:b/>
        </w:rPr>
        <w:t>‘</w:t>
      </w:r>
      <w:r w:rsidR="006B4A0F" w:rsidRPr="006B4A0F">
        <w:rPr>
          <w:rFonts w:ascii="Times New Roman" w:hAnsi="Times New Roman" w:cs="Times New Roman"/>
          <w:b/>
        </w:rPr>
        <w:t>investment product</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means a class of market-linked investments specified in a notice under subsection 12</w:t>
      </w:r>
      <w:r w:rsidR="006B4A0F" w:rsidRPr="006B4A0F">
        <w:rPr>
          <w:rFonts w:ascii="Times New Roman" w:hAnsi="Times New Roman" w:cs="Times New Roman"/>
          <w:smallCaps/>
        </w:rPr>
        <w:t>b</w:t>
      </w:r>
      <w:r w:rsidR="006B4A0F" w:rsidRPr="006B4A0F">
        <w:rPr>
          <w:rFonts w:ascii="Times New Roman" w:hAnsi="Times New Roman" w:cs="Times New Roman"/>
          <w:b/>
          <w:smallCaps/>
        </w:rPr>
        <w:t xml:space="preserve">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p>
    <w:p w14:paraId="24A09AE7" w14:textId="77777777" w:rsidR="0023562D" w:rsidRPr="006B4A0F" w:rsidRDefault="006B4A0F" w:rsidP="009D748A">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b/>
        </w:rPr>
        <w:lastRenderedPageBreak/>
        <w:t>‘</w:t>
      </w:r>
      <w:r w:rsidRPr="006B4A0F">
        <w:rPr>
          <w:rFonts w:ascii="Times New Roman" w:hAnsi="Times New Roman" w:cs="Times New Roman"/>
          <w:b/>
        </w:rPr>
        <w:t>market-linked investment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40636809" w14:textId="77777777" w:rsidR="0023562D" w:rsidRPr="006B4A0F" w:rsidRDefault="0023562D" w:rsidP="009D748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 investment in:</w:t>
      </w:r>
    </w:p>
    <w:p w14:paraId="409AEC20" w14:textId="77777777" w:rsidR="0023562D" w:rsidRPr="006B4A0F" w:rsidRDefault="0023562D" w:rsidP="009D748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 approved deposit fund; or</w:t>
      </w:r>
    </w:p>
    <w:p w14:paraId="12614CB6" w14:textId="77777777" w:rsidR="0023562D" w:rsidRPr="006B4A0F" w:rsidRDefault="0023562D" w:rsidP="009D748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deferred annuity; or</w:t>
      </w:r>
    </w:p>
    <w:p w14:paraId="39C8A7BA" w14:textId="77777777" w:rsidR="0023562D" w:rsidRPr="006B4A0F" w:rsidRDefault="0023562D" w:rsidP="009D748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a public unit trust; or</w:t>
      </w:r>
    </w:p>
    <w:p w14:paraId="61D75A98" w14:textId="77777777" w:rsidR="0023562D" w:rsidRPr="006B4A0F" w:rsidRDefault="0023562D" w:rsidP="009D748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an insurance bond; or</w:t>
      </w:r>
    </w:p>
    <w:p w14:paraId="1DBB52C3" w14:textId="77777777" w:rsidR="0023562D" w:rsidRPr="006B4A0F" w:rsidRDefault="0023562D" w:rsidP="009D748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an investment with a friendly society; or</w:t>
      </w:r>
    </w:p>
    <w:p w14:paraId="3662B8A4" w14:textId="77777777" w:rsidR="0023562D" w:rsidRPr="006B4A0F" w:rsidRDefault="0023562D" w:rsidP="009D748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an eligible investment other than an investment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w:t>
      </w:r>
    </w:p>
    <w:p w14:paraId="04522F18" w14:textId="77777777" w:rsidR="0023562D" w:rsidRPr="006B4A0F" w:rsidRDefault="0023562D" w:rsidP="009D748A">
      <w:pPr>
        <w:spacing w:after="0" w:line="240" w:lineRule="auto"/>
        <w:ind w:left="1296"/>
        <w:jc w:val="both"/>
        <w:rPr>
          <w:rFonts w:ascii="Times New Roman" w:hAnsi="Times New Roman" w:cs="Times New Roman"/>
        </w:rPr>
      </w:pPr>
      <w:r w:rsidRPr="006B4A0F">
        <w:rPr>
          <w:rFonts w:ascii="Times New Roman" w:hAnsi="Times New Roman" w:cs="Times New Roman"/>
        </w:rPr>
        <w:t>not being:</w:t>
      </w:r>
    </w:p>
    <w:p w14:paraId="5FE55215" w14:textId="77777777" w:rsidR="0023562D" w:rsidRPr="006B4A0F" w:rsidRDefault="0023562D" w:rsidP="009D748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an accruing return investment; or</w:t>
      </w:r>
    </w:p>
    <w:p w14:paraId="7B8AC977" w14:textId="77777777" w:rsidR="0023562D" w:rsidRPr="006B4A0F" w:rsidRDefault="0023562D" w:rsidP="009D748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an investment consisting of the acquisition of real property, stock or shares;</w:t>
      </w:r>
    </w:p>
    <w:p w14:paraId="165FD245" w14:textId="77777777" w:rsidR="0023562D" w:rsidRPr="006B4A0F" w:rsidRDefault="006B4A0F" w:rsidP="00B5706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public unit trust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unit trust that:</w:t>
      </w:r>
    </w:p>
    <w:p w14:paraId="7512543D" w14:textId="77777777" w:rsidR="0023562D" w:rsidRPr="006B4A0F" w:rsidRDefault="0023562D" w:rsidP="00B570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applies—was, in relation to the unit trust</w:t>
      </w:r>
      <w:r w:rsidR="006B4A0F">
        <w:rPr>
          <w:rFonts w:ascii="Times New Roman" w:hAnsi="Times New Roman" w:cs="Times New Roman"/>
        </w:rPr>
        <w:t>’</w:t>
      </w:r>
      <w:r w:rsidRPr="006B4A0F">
        <w:rPr>
          <w:rFonts w:ascii="Times New Roman" w:hAnsi="Times New Roman" w:cs="Times New Roman"/>
        </w:rPr>
        <w:t>s last year of income, a public unit trust for the purposes of Division 6</w:t>
      </w:r>
      <w:r w:rsidR="00657D8C" w:rsidRPr="00657D8C">
        <w:rPr>
          <w:rFonts w:ascii="Times New Roman" w:hAnsi="Times New Roman" w:cs="Times New Roman"/>
          <w:smallCaps/>
        </w:rPr>
        <w:t>b</w:t>
      </w:r>
      <w:r w:rsidRPr="006B4A0F">
        <w:rPr>
          <w:rFonts w:ascii="Times New Roman" w:hAnsi="Times New Roman" w:cs="Times New Roman"/>
        </w:rPr>
        <w:t xml:space="preserve"> of Part III of the Assessment Act; or</w:t>
      </w:r>
    </w:p>
    <w:p w14:paraId="5B36AAAF" w14:textId="77777777" w:rsidR="0023562D" w:rsidRPr="006B4A0F" w:rsidRDefault="0023562D" w:rsidP="00B570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first year of income of the unit trust has not yet finished—has, at some time since the trust was established, satisfied at least one of the paragraphs of subsection </w:t>
      </w:r>
      <w:r w:rsidR="006B4A0F" w:rsidRPr="006B4A0F">
        <w:rPr>
          <w:rFonts w:ascii="Times New Roman" w:hAnsi="Times New Roman" w:cs="Times New Roman"/>
          <w:smallCaps/>
        </w:rPr>
        <w:t xml:space="preserve">102g </w:t>
      </w:r>
      <w:r w:rsidR="006B4A0F" w:rsidRPr="005721B3">
        <w:rPr>
          <w:rFonts w:ascii="Times New Roman" w:hAnsi="Times New Roman" w:cs="Times New Roman"/>
          <w:smallCaps/>
        </w:rPr>
        <w:t>(</w:t>
      </w:r>
      <w:r w:rsidR="006B4A0F" w:rsidRPr="006B4A0F">
        <w:rPr>
          <w:rFonts w:ascii="Times New Roman" w:hAnsi="Times New Roman" w:cs="Times New Roman"/>
          <w:smallCaps/>
        </w:rPr>
        <w:t>1</w:t>
      </w:r>
      <w:r w:rsidR="006B4A0F" w:rsidRPr="005721B3">
        <w:rPr>
          <w:rFonts w:ascii="Times New Roman" w:hAnsi="Times New Roman" w:cs="Times New Roman"/>
          <w:smallCaps/>
        </w:rPr>
        <w:t>)</w:t>
      </w:r>
      <w:r w:rsidR="006B4A0F" w:rsidRPr="006B4A0F">
        <w:rPr>
          <w:rFonts w:ascii="Times New Roman" w:hAnsi="Times New Roman" w:cs="Times New Roman"/>
          <w:smallCaps/>
        </w:rPr>
        <w:t xml:space="preserve"> </w:t>
      </w:r>
      <w:r w:rsidRPr="006B4A0F">
        <w:rPr>
          <w:rFonts w:ascii="Times New Roman" w:hAnsi="Times New Roman" w:cs="Times New Roman"/>
        </w:rPr>
        <w:t>of the Assessment Act;</w:t>
      </w:r>
    </w:p>
    <w:p w14:paraId="5B3EE599" w14:textId="77777777" w:rsidR="0023562D" w:rsidRPr="006B4A0F" w:rsidRDefault="006B4A0F" w:rsidP="00B5706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return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investment, means any increase, whether of a capital or income nature and whether or not distributed, in the value or amount of the investment;</w:t>
      </w:r>
    </w:p>
    <w:p w14:paraId="16FAF940" w14:textId="7D744157" w:rsidR="0023562D" w:rsidRPr="006B4A0F" w:rsidRDefault="006B4A0F" w:rsidP="00B5706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statutory rate of return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w:t>
      </w:r>
      <w:r w:rsidRPr="006B4A0F">
        <w:rPr>
          <w:rFonts w:ascii="Times New Roman" w:hAnsi="Times New Roman" w:cs="Times New Roman"/>
          <w:smallCaps/>
        </w:rPr>
        <w:t xml:space="preserve">11% </w:t>
      </w:r>
      <w:r w:rsidR="0023562D" w:rsidRPr="006B4A0F">
        <w:rPr>
          <w:rFonts w:ascii="Times New Roman" w:hAnsi="Times New Roman" w:cs="Times New Roman"/>
        </w:rPr>
        <w:t xml:space="preserve">per annum or such lower percentage per annum as is specified in a notice in force under subsection </w:t>
      </w:r>
      <w:r w:rsidRPr="006B4A0F">
        <w:rPr>
          <w:rFonts w:ascii="Times New Roman" w:hAnsi="Times New Roman" w:cs="Times New Roman"/>
          <w:smallCaps/>
        </w:rPr>
        <w:t xml:space="preserve">12e </w:t>
      </w:r>
      <w:r w:rsidRPr="005721B3">
        <w:rPr>
          <w:rFonts w:ascii="Times New Roman" w:hAnsi="Times New Roman" w:cs="Times New Roman"/>
          <w:smallCaps/>
        </w:rPr>
        <w:t>(</w:t>
      </w:r>
      <w:r w:rsidRPr="006B4A0F">
        <w:rPr>
          <w:rFonts w:ascii="Times New Roman" w:hAnsi="Times New Roman" w:cs="Times New Roman"/>
          <w:smallCaps/>
        </w:rPr>
        <w:t>1</w:t>
      </w:r>
      <w:r w:rsidRPr="005721B3">
        <w:rPr>
          <w:rFonts w:ascii="Times New Roman" w:hAnsi="Times New Roman" w:cs="Times New Roman"/>
          <w:smallCaps/>
        </w:rPr>
        <w:t>)</w:t>
      </w:r>
      <w:r w:rsidRPr="006B4A0F">
        <w:rPr>
          <w:rFonts w:ascii="Times New Roman" w:hAnsi="Times New Roman" w:cs="Times New Roman"/>
          <w:b/>
          <w:smallCaps/>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Social Security Act 1947</w:t>
      </w:r>
      <w:r w:rsidRPr="005E0085">
        <w:rPr>
          <w:rFonts w:ascii="Times New Roman" w:hAnsi="Times New Roman" w:cs="Times New Roman"/>
        </w:rPr>
        <w:t>;”;</w:t>
      </w:r>
    </w:p>
    <w:p w14:paraId="3538B77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5BE3E277" w14:textId="77777777" w:rsidR="0023562D" w:rsidRPr="006B4A0F" w:rsidRDefault="006B4A0F" w:rsidP="002D2061">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k</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Pr="005721B3">
        <w:rPr>
          <w:rFonts w:ascii="Times New Roman" w:hAnsi="Times New Roman" w:cs="Times New Roman"/>
          <w:smallCaps/>
        </w:rPr>
        <w:t>(</w:t>
      </w:r>
      <w:r w:rsidRPr="006B4A0F">
        <w:rPr>
          <w:rFonts w:ascii="Times New Roman" w:hAnsi="Times New Roman" w:cs="Times New Roman"/>
          <w:smallCaps/>
        </w:rPr>
        <w:t>1</w:t>
      </w:r>
      <w:r w:rsidRPr="005721B3">
        <w:rPr>
          <w:rFonts w:ascii="Times New Roman" w:hAnsi="Times New Roman" w:cs="Times New Roman"/>
          <w:smallCaps/>
        </w:rPr>
        <w:t>)</w:t>
      </w:r>
      <w:r w:rsidRPr="006B4A0F">
        <w:rPr>
          <w:rFonts w:ascii="Times New Roman" w:hAnsi="Times New Roman" w:cs="Times New Roman"/>
          <w:smallCaps/>
        </w:rPr>
        <w:t xml:space="preserve"> </w:t>
      </w:r>
      <w:r w:rsidR="0023562D" w:rsidRPr="006B4A0F">
        <w:rPr>
          <w:rFonts w:ascii="Times New Roman" w:hAnsi="Times New Roman" w:cs="Times New Roman"/>
        </w:rPr>
        <w:t>the following definitions:</w:t>
      </w:r>
    </w:p>
    <w:p w14:paraId="5073E7F0" w14:textId="3B49443B" w:rsidR="0023562D" w:rsidRPr="006B4A0F" w:rsidRDefault="006B4A0F" w:rsidP="002D2061">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actual market exchange rate</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foreign currency, means the on-demand airmail buying rate in relation to that foreign currency available at the Commonwealth Bank of Australia;</w:t>
      </w:r>
    </w:p>
    <w:p w14:paraId="0995D3EF" w14:textId="5C8BAAB6" w:rsidR="0023562D" w:rsidRPr="006B4A0F" w:rsidRDefault="006B4A0F" w:rsidP="002D206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applicable exchange rate</w:t>
      </w:r>
      <w:r>
        <w:rPr>
          <w:rFonts w:ascii="Times New Roman" w:hAnsi="Times New Roman" w:cs="Times New Roman"/>
          <w:b/>
        </w:rPr>
        <w:t>’</w:t>
      </w:r>
      <w:r w:rsidRPr="005E0085">
        <w:rPr>
          <w:rFonts w:ascii="Times New Roman" w:hAnsi="Times New Roman" w:cs="Times New Roman"/>
        </w:rPr>
        <w:t xml:space="preserve">, </w:t>
      </w:r>
      <w:r w:rsidR="0023562D" w:rsidRPr="006B4A0F">
        <w:rPr>
          <w:rFonts w:ascii="Times New Roman" w:hAnsi="Times New Roman" w:cs="Times New Roman"/>
        </w:rPr>
        <w:t>in relation to a foreign exchange period, means:</w:t>
      </w:r>
    </w:p>
    <w:p w14:paraId="53F020F5" w14:textId="77777777" w:rsidR="0023562D" w:rsidRPr="006B4A0F" w:rsidRDefault="0023562D" w:rsidP="002D206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applies—the base exchange rate worked out under section 37</w:t>
      </w:r>
      <w:r w:rsidR="006B4A0F" w:rsidRPr="006B4A0F">
        <w:rPr>
          <w:rFonts w:ascii="Times New Roman" w:hAnsi="Times New Roman" w:cs="Times New Roman"/>
          <w:smallCaps/>
        </w:rPr>
        <w:t>ac</w:t>
      </w:r>
      <w:r w:rsidRPr="006B4A0F">
        <w:rPr>
          <w:rFonts w:ascii="Times New Roman" w:hAnsi="Times New Roman" w:cs="Times New Roman"/>
        </w:rPr>
        <w:t xml:space="preserve"> by reference to the actual market exchange rates available during a month of the year falling within the immediately preceding foreign exchange period; or</w:t>
      </w:r>
    </w:p>
    <w:p w14:paraId="3E2D4C7E" w14:textId="77777777" w:rsidR="0023562D" w:rsidRPr="006B4A0F" w:rsidRDefault="0023562D" w:rsidP="002D206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if a re-assessed exchange rate is applicable under section 37</w:t>
      </w:r>
      <w:r w:rsidR="006B4A0F" w:rsidRPr="006B4A0F">
        <w:rPr>
          <w:rFonts w:ascii="Times New Roman" w:hAnsi="Times New Roman" w:cs="Times New Roman"/>
          <w:smallCaps/>
        </w:rPr>
        <w:t>ad</w:t>
      </w:r>
      <w:r w:rsidRPr="006B4A0F">
        <w:rPr>
          <w:rFonts w:ascii="Times New Roman" w:hAnsi="Times New Roman" w:cs="Times New Roman"/>
        </w:rPr>
        <w:t>—that re-assessed exchange rate;</w:t>
      </w:r>
    </w:p>
    <w:p w14:paraId="6ADC506B" w14:textId="77777777" w:rsidR="0023562D" w:rsidRPr="006B4A0F" w:rsidRDefault="006B4A0F" w:rsidP="005330BD">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b/>
        </w:rPr>
        <w:lastRenderedPageBreak/>
        <w:t>‘</w:t>
      </w:r>
      <w:r w:rsidRPr="006B4A0F">
        <w:rPr>
          <w:rFonts w:ascii="Times New Roman" w:hAnsi="Times New Roman" w:cs="Times New Roman"/>
          <w:b/>
        </w:rPr>
        <w:t>foreign exchange period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21060020" w14:textId="77777777" w:rsidR="0023562D" w:rsidRPr="006B4A0F" w:rsidRDefault="0023562D" w:rsidP="005330B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each period starting at the beginning of a relevant period within the meaning of section 198 and ending on the day before the pension pay day that falls closest to the middle of that relevant period; and</w:t>
      </w:r>
    </w:p>
    <w:p w14:paraId="7E3F8AC9" w14:textId="77777777" w:rsidR="0023562D" w:rsidRPr="006B4A0F" w:rsidRDefault="0023562D" w:rsidP="005330B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each period starting on a pension pay day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and ending on the day before the beginning of the next relevant period within the meaning of section 198;</w:t>
      </w:r>
      <w:r w:rsidR="006B4A0F">
        <w:rPr>
          <w:rFonts w:ascii="Times New Roman" w:hAnsi="Times New Roman" w:cs="Times New Roman"/>
        </w:rPr>
        <w:t>”</w:t>
      </w:r>
      <w:r w:rsidRPr="006B4A0F">
        <w:rPr>
          <w:rFonts w:ascii="Times New Roman" w:hAnsi="Times New Roman" w:cs="Times New Roman"/>
        </w:rPr>
        <w:t>;</w:t>
      </w:r>
    </w:p>
    <w:p w14:paraId="66BC45F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5FD41161" w14:textId="77777777" w:rsidR="0023562D" w:rsidRPr="006B4A0F" w:rsidRDefault="006B4A0F" w:rsidP="005330B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m</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65ABA67B" w14:textId="6C308151" w:rsidR="0023562D" w:rsidRPr="006B4A0F" w:rsidRDefault="006B4A0F" w:rsidP="005330BD">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pensionable age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051E9A46" w14:textId="77777777" w:rsidR="0023562D" w:rsidRPr="006B4A0F" w:rsidRDefault="0023562D" w:rsidP="005330B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for a veteran who is a woman—55 years of age; and</w:t>
      </w:r>
    </w:p>
    <w:p w14:paraId="02111DE4" w14:textId="77777777" w:rsidR="0023562D" w:rsidRPr="006B4A0F" w:rsidRDefault="0023562D" w:rsidP="005330B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for a veteran who is a man—60 years of age; and</w:t>
      </w:r>
    </w:p>
    <w:p w14:paraId="65B4589E" w14:textId="77777777" w:rsidR="0023562D" w:rsidRPr="006B4A0F" w:rsidRDefault="0023562D" w:rsidP="005330B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for any other woman—60 years of age; and</w:t>
      </w:r>
    </w:p>
    <w:p w14:paraId="52B8865B" w14:textId="77777777" w:rsidR="0023562D" w:rsidRPr="006B4A0F" w:rsidRDefault="0023562D" w:rsidP="005330B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for any other man—65 years of age;</w:t>
      </w:r>
      <w:r w:rsidR="006B4A0F">
        <w:rPr>
          <w:rFonts w:ascii="Times New Roman" w:hAnsi="Times New Roman" w:cs="Times New Roman"/>
        </w:rPr>
        <w:t>”</w:t>
      </w:r>
      <w:r w:rsidRPr="006B4A0F">
        <w:rPr>
          <w:rFonts w:ascii="Times New Roman" w:hAnsi="Times New Roman" w:cs="Times New Roman"/>
        </w:rPr>
        <w:t>;</w:t>
      </w:r>
    </w:p>
    <w:p w14:paraId="0C07438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0DB740AF" w14:textId="77777777" w:rsidR="0023562D" w:rsidRPr="006B4A0F" w:rsidRDefault="006B4A0F" w:rsidP="0028256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n</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4A391F7D" w14:textId="1114095E" w:rsidR="0023562D" w:rsidRPr="006B4A0F" w:rsidRDefault="006B4A0F" w:rsidP="0028256C">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0028256C">
        <w:rPr>
          <w:rFonts w:ascii="Times New Roman" w:hAnsi="Times New Roman" w:cs="Times New Roman"/>
          <w:b/>
        </w:rPr>
        <w:t xml:space="preserve"> ‘</w:t>
      </w:r>
      <w:r w:rsidRPr="006B4A0F">
        <w:rPr>
          <w:rFonts w:ascii="Times New Roman" w:hAnsi="Times New Roman" w:cs="Times New Roman"/>
          <w:b/>
        </w:rPr>
        <w:t>respite period</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who is in approved respite care, means the period:</w:t>
      </w:r>
    </w:p>
    <w:p w14:paraId="0C79D4CE"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starting when the person is admitted to that care; and</w:t>
      </w:r>
    </w:p>
    <w:p w14:paraId="38E5A6DF"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ending when the person:</w:t>
      </w:r>
    </w:p>
    <w:p w14:paraId="5D3F9027" w14:textId="77777777" w:rsidR="0023562D" w:rsidRPr="006B4A0F" w:rsidRDefault="0023562D" w:rsidP="0028256C">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is discharged from that care; or</w:t>
      </w:r>
    </w:p>
    <w:p w14:paraId="6A8A0B85" w14:textId="77777777" w:rsidR="0023562D" w:rsidRPr="006B4A0F" w:rsidRDefault="0023562D" w:rsidP="0028256C">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dies while still in that care;</w:t>
      </w:r>
      <w:r w:rsidR="006B4A0F">
        <w:rPr>
          <w:rFonts w:ascii="Times New Roman" w:hAnsi="Times New Roman" w:cs="Times New Roman"/>
        </w:rPr>
        <w:t>”</w:t>
      </w:r>
      <w:r w:rsidRPr="006B4A0F">
        <w:rPr>
          <w:rFonts w:ascii="Times New Roman" w:hAnsi="Times New Roman" w:cs="Times New Roman"/>
        </w:rPr>
        <w:t>;</w:t>
      </w:r>
    </w:p>
    <w:p w14:paraId="4CE8E7F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1E182290" w14:textId="77777777" w:rsidR="0023562D" w:rsidRPr="006B4A0F" w:rsidRDefault="006B4A0F" w:rsidP="0028256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o</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1EF29F65" w14:textId="3FA7E124" w:rsidR="0023562D" w:rsidRPr="006B4A0F" w:rsidRDefault="00AB67CC" w:rsidP="0028256C">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Pr>
          <w:rFonts w:ascii="Times New Roman" w:hAnsi="Times New Roman" w:cs="Times New Roman"/>
          <w:b/>
        </w:rPr>
        <w:t xml:space="preserve"> ‘</w:t>
      </w:r>
      <w:r w:rsidR="006B4A0F" w:rsidRPr="006B4A0F">
        <w:rPr>
          <w:rFonts w:ascii="Times New Roman" w:hAnsi="Times New Roman" w:cs="Times New Roman"/>
          <w:b/>
        </w:rPr>
        <w:t>prescribed educational scheme</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means any of the following schemes:</w:t>
      </w:r>
    </w:p>
    <w:p w14:paraId="5CD99831"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AUSTUDY scheme;</w:t>
      </w:r>
    </w:p>
    <w:p w14:paraId="22B079FA"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ABSTUDY scheme, to the extent that it provides means-tested allowances;</w:t>
      </w:r>
    </w:p>
    <w:p w14:paraId="67442E0E"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Assistance for Isolated Children Scheme;</w:t>
      </w:r>
    </w:p>
    <w:p w14:paraId="3DA7BECE"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Veterans</w:t>
      </w:r>
      <w:r w:rsidR="006B4A0F">
        <w:rPr>
          <w:rFonts w:ascii="Times New Roman" w:hAnsi="Times New Roman" w:cs="Times New Roman"/>
        </w:rPr>
        <w:t>’</w:t>
      </w:r>
      <w:r w:rsidRPr="006B4A0F">
        <w:rPr>
          <w:rFonts w:ascii="Times New Roman" w:hAnsi="Times New Roman" w:cs="Times New Roman"/>
        </w:rPr>
        <w:t xml:space="preserve"> Children Education Scheme;</w:t>
      </w:r>
    </w:p>
    <w:p w14:paraId="674FB801"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Post-Graduate Awards Scheme;</w:t>
      </w:r>
    </w:p>
    <w:p w14:paraId="7852F007" w14:textId="77777777" w:rsidR="0023562D" w:rsidRPr="006B4A0F" w:rsidRDefault="006B4A0F" w:rsidP="0028256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student child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person who:</w:t>
      </w:r>
    </w:p>
    <w:p w14:paraId="20CF2B70"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has turned 16 but has not turned 25; and</w:t>
      </w:r>
    </w:p>
    <w:p w14:paraId="46C23AEF" w14:textId="77777777" w:rsidR="0023562D" w:rsidRPr="006B4A0F" w:rsidRDefault="0023562D" w:rsidP="0028256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is receiving full-time education at a school, college or university;</w:t>
      </w:r>
      <w:r w:rsidR="006B4A0F">
        <w:rPr>
          <w:rFonts w:ascii="Times New Roman" w:hAnsi="Times New Roman" w:cs="Times New Roman"/>
        </w:rPr>
        <w:t>”</w:t>
      </w:r>
      <w:r w:rsidRPr="006B4A0F">
        <w:rPr>
          <w:rFonts w:ascii="Times New Roman" w:hAnsi="Times New Roman" w:cs="Times New Roman"/>
        </w:rPr>
        <w:t>;</w:t>
      </w:r>
    </w:p>
    <w:p w14:paraId="245BB51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D3F447D" w14:textId="77777777" w:rsidR="0023562D" w:rsidRPr="006B4A0F" w:rsidRDefault="006B4A0F" w:rsidP="0099114F">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p</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2F336965" w14:textId="615F151A" w:rsidR="0023562D" w:rsidRPr="006B4A0F" w:rsidRDefault="006B4A0F" w:rsidP="0099114F">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pensioner couple</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Division 5</w:t>
      </w:r>
      <w:r w:rsidRPr="006B4A0F">
        <w:rPr>
          <w:rFonts w:ascii="Times New Roman" w:hAnsi="Times New Roman" w:cs="Times New Roman"/>
          <w:smallCaps/>
        </w:rPr>
        <w:t>a</w:t>
      </w:r>
      <w:r w:rsidR="0023562D" w:rsidRPr="006B4A0F">
        <w:rPr>
          <w:rFonts w:ascii="Times New Roman" w:hAnsi="Times New Roman" w:cs="Times New Roman"/>
        </w:rPr>
        <w:t>, means:</w:t>
      </w:r>
    </w:p>
    <w:p w14:paraId="625F1670" w14:textId="77777777" w:rsidR="0023562D" w:rsidRPr="006B4A0F" w:rsidRDefault="0023562D" w:rsidP="0099114F">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2 service pensioners each of whom is a married person because of being the spouse of the other pensioner; or</w:t>
      </w:r>
    </w:p>
    <w:p w14:paraId="74ECC337" w14:textId="77777777" w:rsidR="0023562D" w:rsidRPr="006B4A0F" w:rsidRDefault="0023562D" w:rsidP="0099114F">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service pensioner and a social security pensioner each of whom is a married person because of being the spouse of the other pensioner;</w:t>
      </w:r>
    </w:p>
    <w:p w14:paraId="3A0A10D6" w14:textId="77777777" w:rsidR="0023562D" w:rsidRPr="006B4A0F" w:rsidRDefault="006B4A0F" w:rsidP="00811C4F">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social security pensioner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 Division 5</w:t>
      </w:r>
      <w:r w:rsidRPr="006B4A0F">
        <w:rPr>
          <w:rFonts w:ascii="Times New Roman" w:hAnsi="Times New Roman" w:cs="Times New Roman"/>
          <w:smallCaps/>
        </w:rPr>
        <w:t>a</w:t>
      </w:r>
      <w:r w:rsidR="0023562D" w:rsidRPr="006B4A0F">
        <w:rPr>
          <w:rFonts w:ascii="Times New Roman" w:hAnsi="Times New Roman" w:cs="Times New Roman"/>
        </w:rPr>
        <w:t>, means:</w:t>
      </w:r>
    </w:p>
    <w:p w14:paraId="2F34C553" w14:textId="5A7F44AA" w:rsidR="0023562D" w:rsidRPr="006B4A0F" w:rsidRDefault="0023562D" w:rsidP="002E4A5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who is in receipt of a pension under Part IV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 xml:space="preserve">; </w:t>
      </w:r>
      <w:r w:rsidRPr="006B4A0F">
        <w:rPr>
          <w:rFonts w:ascii="Times New Roman" w:hAnsi="Times New Roman" w:cs="Times New Roman"/>
        </w:rPr>
        <w:t>or</w:t>
      </w:r>
    </w:p>
    <w:p w14:paraId="1682C3FE" w14:textId="77777777" w:rsidR="0023562D" w:rsidRPr="006B4A0F" w:rsidRDefault="0023562D" w:rsidP="002E4A5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person referred to in paragraph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single person</w:t>
      </w:r>
      <w:r w:rsidR="006B4A0F">
        <w:rPr>
          <w:rFonts w:ascii="Times New Roman" w:hAnsi="Times New Roman" w:cs="Times New Roman"/>
        </w:rPr>
        <w:t>’</w:t>
      </w:r>
      <w:r w:rsidRPr="006B4A0F">
        <w:rPr>
          <w:rFonts w:ascii="Times New Roman" w:hAnsi="Times New Roman" w:cs="Times New Roman"/>
        </w:rPr>
        <w:t xml:space="preserve"> in subsection 43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of that Act who is in receipt of a pension under Part V of that Act; or</w:t>
      </w:r>
    </w:p>
    <w:p w14:paraId="31A59BA6" w14:textId="77777777" w:rsidR="0023562D" w:rsidRPr="006B4A0F" w:rsidRDefault="0023562D" w:rsidP="002E4A5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a person who is in receipt of an allowance under Part XIV or XVI of that Act instead of a pension under Part IV or V of that Act that the person is qualified to receive;</w:t>
      </w:r>
      <w:r w:rsidR="006B4A0F">
        <w:rPr>
          <w:rFonts w:ascii="Times New Roman" w:hAnsi="Times New Roman" w:cs="Times New Roman"/>
        </w:rPr>
        <w:t>”</w:t>
      </w:r>
      <w:r w:rsidRPr="006B4A0F">
        <w:rPr>
          <w:rFonts w:ascii="Times New Roman" w:hAnsi="Times New Roman" w:cs="Times New Roman"/>
        </w:rPr>
        <w:t>;</w:t>
      </w:r>
    </w:p>
    <w:p w14:paraId="395107D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4A7C44F" w14:textId="77777777" w:rsidR="0023562D" w:rsidRPr="006B4A0F" w:rsidRDefault="006B4A0F" w:rsidP="00B849B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q</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632303C8" w14:textId="533758D0" w:rsidR="0023562D" w:rsidRPr="006B4A0F" w:rsidRDefault="006B4A0F" w:rsidP="00A71201">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employed child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child who:</w:t>
      </w:r>
    </w:p>
    <w:p w14:paraId="5154FDE0" w14:textId="77777777" w:rsidR="0023562D" w:rsidRPr="006B4A0F" w:rsidRDefault="0023562D" w:rsidP="009412AC">
      <w:pPr>
        <w:spacing w:after="0" w:line="240" w:lineRule="auto"/>
        <w:ind w:left="1728" w:hanging="288"/>
        <w:jc w:val="both"/>
        <w:rPr>
          <w:rFonts w:ascii="Times New Roman" w:hAnsi="Times New Roman" w:cs="Times New Roman"/>
        </w:rPr>
      </w:pPr>
      <w:r w:rsidRPr="009412AC">
        <w:rPr>
          <w:rFonts w:ascii="Times New Roman" w:hAnsi="Times New Roman" w:cs="Times New Roman"/>
        </w:rPr>
        <w:t xml:space="preserve">(a) </w:t>
      </w:r>
      <w:r w:rsidRPr="006B4A0F">
        <w:rPr>
          <w:rFonts w:ascii="Times New Roman" w:hAnsi="Times New Roman" w:cs="Times New Roman"/>
        </w:rPr>
        <w:t>has not turned 16; and</w:t>
      </w:r>
    </w:p>
    <w:p w14:paraId="449C5BA2" w14:textId="77777777" w:rsidR="0023562D" w:rsidRPr="006B4A0F" w:rsidRDefault="0023562D" w:rsidP="009412AC">
      <w:pPr>
        <w:spacing w:after="0" w:line="240" w:lineRule="auto"/>
        <w:ind w:left="1728" w:hanging="288"/>
        <w:jc w:val="both"/>
        <w:rPr>
          <w:rFonts w:ascii="Times New Roman" w:hAnsi="Times New Roman" w:cs="Times New Roman"/>
        </w:rPr>
      </w:pPr>
      <w:r w:rsidRPr="009412AC">
        <w:rPr>
          <w:rFonts w:ascii="Times New Roman" w:hAnsi="Times New Roman" w:cs="Times New Roman"/>
        </w:rPr>
        <w:t xml:space="preserve">(b) </w:t>
      </w:r>
      <w:r w:rsidRPr="006B4A0F">
        <w:rPr>
          <w:rFonts w:ascii="Times New Roman" w:hAnsi="Times New Roman" w:cs="Times New Roman"/>
        </w:rPr>
        <w:t>is not in full-time education; and</w:t>
      </w:r>
    </w:p>
    <w:p w14:paraId="3D7426D9" w14:textId="77777777" w:rsidR="0023562D" w:rsidRPr="006B4A0F" w:rsidRDefault="0023562D" w:rsidP="009412A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is in receipt of income from employment exceeding $100 per week;</w:t>
      </w:r>
      <w:r w:rsidR="006B4A0F">
        <w:rPr>
          <w:rFonts w:ascii="Times New Roman" w:hAnsi="Times New Roman" w:cs="Times New Roman"/>
        </w:rPr>
        <w:t>”</w:t>
      </w:r>
      <w:r w:rsidRPr="006B4A0F">
        <w:rPr>
          <w:rFonts w:ascii="Times New Roman" w:hAnsi="Times New Roman" w:cs="Times New Roman"/>
        </w:rPr>
        <w:t>;</w:t>
      </w:r>
    </w:p>
    <w:p w14:paraId="2C033A3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12DDDCC0" w14:textId="77777777" w:rsidR="0023562D" w:rsidRPr="006B4A0F" w:rsidRDefault="006B4A0F" w:rsidP="009412A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r</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646A7A21" w14:textId="3C5CA33E" w:rsidR="0023562D" w:rsidRPr="006B4A0F" w:rsidRDefault="006B4A0F" w:rsidP="009412AC">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assessable growth component</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in relation to an amount of superannuation benefit, means so much </w:t>
      </w:r>
      <w:r w:rsidR="0023562D" w:rsidRPr="005721B3">
        <w:rPr>
          <w:rFonts w:ascii="Times New Roman" w:hAnsi="Times New Roman" w:cs="Times New Roman"/>
        </w:rPr>
        <w:t>(</w:t>
      </w:r>
      <w:r w:rsidR="0023562D" w:rsidRPr="006B4A0F">
        <w:rPr>
          <w:rFonts w:ascii="Times New Roman" w:hAnsi="Times New Roman" w:cs="Times New Roman"/>
        </w:rPr>
        <w:t>if any</w:t>
      </w:r>
      <w:r w:rsidR="0023562D" w:rsidRPr="005721B3">
        <w:rPr>
          <w:rFonts w:ascii="Times New Roman" w:hAnsi="Times New Roman" w:cs="Times New Roman"/>
        </w:rPr>
        <w:t>)</w:t>
      </w:r>
      <w:r w:rsidR="0023562D" w:rsidRPr="006B4A0F">
        <w:rPr>
          <w:rFonts w:ascii="Times New Roman" w:hAnsi="Times New Roman" w:cs="Times New Roman"/>
        </w:rPr>
        <w:t xml:space="preserve"> of the return as is attributable to the assessable period;</w:t>
      </w:r>
    </w:p>
    <w:p w14:paraId="63DC2FA9" w14:textId="35395F84" w:rsidR="0023562D" w:rsidRPr="006B4A0F" w:rsidRDefault="006B4A0F" w:rsidP="009412A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assessable period</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any period during which the person received a relevant pension, except any such period occurring before a continuous period of at least 2 years during which the person did not receive relevant pension;</w:t>
      </w:r>
    </w:p>
    <w:p w14:paraId="111D40E9" w14:textId="65144BAB" w:rsidR="0023562D" w:rsidRPr="006B4A0F" w:rsidRDefault="006B4A0F" w:rsidP="009412A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compulsorily preserved superannuation benefit</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person, means a superannuation benefit of a person the person</w:t>
      </w:r>
      <w:r>
        <w:rPr>
          <w:rFonts w:ascii="Times New Roman" w:hAnsi="Times New Roman" w:cs="Times New Roman"/>
        </w:rPr>
        <w:t>’</w:t>
      </w:r>
      <w:r w:rsidR="0023562D" w:rsidRPr="006B4A0F">
        <w:rPr>
          <w:rFonts w:ascii="Times New Roman" w:hAnsi="Times New Roman" w:cs="Times New Roman"/>
        </w:rPr>
        <w:t>s access to which is restricted pursuant to:</w:t>
      </w:r>
    </w:p>
    <w:p w14:paraId="2A4FEE4E" w14:textId="77777777" w:rsidR="0023562D" w:rsidRPr="006B4A0F" w:rsidRDefault="0023562D" w:rsidP="009412A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paragraph 23 </w:t>
      </w:r>
      <w:r w:rsidRPr="005721B3">
        <w:rPr>
          <w:rFonts w:ascii="Times New Roman" w:hAnsi="Times New Roman" w:cs="Times New Roman"/>
        </w:rPr>
        <w:t>(</w:t>
      </w:r>
      <w:r w:rsidRPr="006B4A0F">
        <w:rPr>
          <w:rFonts w:ascii="Times New Roman" w:hAnsi="Times New Roman" w:cs="Times New Roman"/>
        </w:rPr>
        <w:t>ja</w:t>
      </w:r>
      <w:r w:rsidRPr="005721B3">
        <w:rPr>
          <w:rFonts w:ascii="Times New Roman" w:hAnsi="Times New Roman" w:cs="Times New Roman"/>
        </w:rPr>
        <w:t>)</w:t>
      </w:r>
      <w:r w:rsidRPr="006B4A0F">
        <w:rPr>
          <w:rFonts w:ascii="Times New Roman" w:hAnsi="Times New Roman" w:cs="Times New Roman"/>
        </w:rPr>
        <w:t xml:space="preserve"> of the Assessment Act as in force at any time before 18 December 1987; or</w:t>
      </w:r>
    </w:p>
    <w:p w14:paraId="57760100" w14:textId="77777777" w:rsidR="0023562D" w:rsidRPr="006B4A0F" w:rsidRDefault="0023562D" w:rsidP="009412A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section 23</w:t>
      </w:r>
      <w:r w:rsidR="006B4A0F" w:rsidRPr="006B4A0F">
        <w:rPr>
          <w:rFonts w:ascii="Times New Roman" w:hAnsi="Times New Roman" w:cs="Times New Roman"/>
          <w:smallCaps/>
        </w:rPr>
        <w:t>fb</w:t>
      </w:r>
      <w:r w:rsidR="006B4A0F" w:rsidRPr="006B4A0F">
        <w:rPr>
          <w:rFonts w:ascii="Times New Roman" w:hAnsi="Times New Roman" w:cs="Times New Roman"/>
          <w:b/>
        </w:rPr>
        <w:t xml:space="preserve"> </w:t>
      </w:r>
      <w:r w:rsidRPr="006B4A0F">
        <w:rPr>
          <w:rFonts w:ascii="Times New Roman" w:hAnsi="Times New Roman" w:cs="Times New Roman"/>
        </w:rPr>
        <w:t>of the Assessment Act as in force at any time before 18 December 1987; or</w:t>
      </w:r>
    </w:p>
    <w:p w14:paraId="65112E98" w14:textId="6D950221" w:rsidR="0023562D" w:rsidRPr="006B4A0F" w:rsidRDefault="006B4A0F" w:rsidP="00794BE1">
      <w:pPr>
        <w:spacing w:after="0" w:line="240" w:lineRule="auto"/>
        <w:ind w:left="1728"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regulations made under section 7 or 8 of the </w:t>
      </w:r>
      <w:r w:rsidRPr="006B4A0F">
        <w:rPr>
          <w:rFonts w:ascii="Times New Roman" w:hAnsi="Times New Roman" w:cs="Times New Roman"/>
          <w:i/>
        </w:rPr>
        <w:t>Occupational Superannuation Standards Act 1987</w:t>
      </w:r>
      <w:r w:rsidRPr="005E0085">
        <w:rPr>
          <w:rFonts w:ascii="Times New Roman" w:hAnsi="Times New Roman" w:cs="Times New Roman"/>
        </w:rPr>
        <w:t>;</w:t>
      </w:r>
      <w:r w:rsidRPr="006B4A0F">
        <w:rPr>
          <w:rFonts w:ascii="Times New Roman" w:hAnsi="Times New Roman" w:cs="Times New Roman"/>
          <w:i/>
        </w:rPr>
        <w:t xml:space="preserve"> </w:t>
      </w:r>
      <w:r w:rsidR="0023562D" w:rsidRPr="006B4A0F">
        <w:rPr>
          <w:rFonts w:ascii="Times New Roman" w:hAnsi="Times New Roman" w:cs="Times New Roman"/>
        </w:rPr>
        <w:t>or</w:t>
      </w:r>
    </w:p>
    <w:p w14:paraId="5F357600" w14:textId="77777777" w:rsidR="0023562D" w:rsidRPr="006B4A0F" w:rsidRDefault="0023562D" w:rsidP="00794BE1">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 provision of the trust deed or contract concerned that imposes restrictions corresponding to those imposed by a provision referred to in 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w:t>
      </w:r>
    </w:p>
    <w:p w14:paraId="20FCD6B6" w14:textId="77777777" w:rsidR="0023562D" w:rsidRPr="006B4A0F" w:rsidRDefault="006B4A0F" w:rsidP="00794BE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immediate annuity</w:t>
      </w:r>
      <w:r>
        <w:rPr>
          <w:rFonts w:ascii="Times New Roman" w:hAnsi="Times New Roman" w:cs="Times New Roman"/>
          <w:b/>
        </w:rPr>
        <w:t>’</w:t>
      </w:r>
      <w:r w:rsidR="0023562D" w:rsidRPr="006B4A0F">
        <w:rPr>
          <w:rFonts w:ascii="Times New Roman" w:hAnsi="Times New Roman" w:cs="Times New Roman"/>
        </w:rPr>
        <w:t xml:space="preserve"> means an annuity that is presently payable;</w:t>
      </w:r>
    </w:p>
    <w:p w14:paraId="1EC5CF7F" w14:textId="77777777" w:rsidR="0023562D" w:rsidRPr="006B4A0F" w:rsidRDefault="006B4A0F" w:rsidP="00794BE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superannuation benefit</w:t>
      </w:r>
      <w:r>
        <w:rPr>
          <w:rFonts w:ascii="Times New Roman" w:hAnsi="Times New Roman" w:cs="Times New Roman"/>
          <w:b/>
        </w:rPr>
        <w:t>’</w:t>
      </w:r>
      <w:r w:rsidR="0023562D" w:rsidRPr="006B4A0F">
        <w:rPr>
          <w:rFonts w:ascii="Times New Roman" w:hAnsi="Times New Roman" w:cs="Times New Roman"/>
        </w:rPr>
        <w:t xml:space="preserve">, in relation to a person, means a benefit arising directly or indirectly from amounts contributed </w:t>
      </w:r>
      <w:r w:rsidR="0023562D" w:rsidRPr="005721B3">
        <w:rPr>
          <w:rFonts w:ascii="Times New Roman" w:hAnsi="Times New Roman" w:cs="Times New Roman"/>
        </w:rPr>
        <w:t>(</w:t>
      </w:r>
      <w:r w:rsidR="0023562D" w:rsidRPr="006B4A0F">
        <w:rPr>
          <w:rFonts w:ascii="Times New Roman" w:hAnsi="Times New Roman" w:cs="Times New Roman"/>
        </w:rPr>
        <w:t>whether by the person or by any other person</w:t>
      </w:r>
      <w:r w:rsidR="0023562D" w:rsidRPr="005721B3">
        <w:rPr>
          <w:rFonts w:ascii="Times New Roman" w:hAnsi="Times New Roman" w:cs="Times New Roman"/>
        </w:rPr>
        <w:t>)</w:t>
      </w:r>
      <w:r w:rsidR="0023562D" w:rsidRPr="006B4A0F">
        <w:rPr>
          <w:rFonts w:ascii="Times New Roman" w:hAnsi="Times New Roman" w:cs="Times New Roman"/>
        </w:rPr>
        <w:t xml:space="preserve"> to a superannuation fund in respect of the person;</w:t>
      </w:r>
    </w:p>
    <w:p w14:paraId="25B60AA3" w14:textId="77777777" w:rsidR="0023562D" w:rsidRPr="006B4A0F" w:rsidRDefault="006B4A0F" w:rsidP="00794BE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superannuation fund</w:t>
      </w:r>
      <w:r>
        <w:rPr>
          <w:rFonts w:ascii="Times New Roman" w:hAnsi="Times New Roman" w:cs="Times New Roman"/>
          <w:b/>
        </w:rPr>
        <w:t>’</w:t>
      </w:r>
      <w:r w:rsidR="0023562D" w:rsidRPr="006B4A0F">
        <w:rPr>
          <w:rFonts w:ascii="Times New Roman" w:hAnsi="Times New Roman" w:cs="Times New Roman"/>
        </w:rPr>
        <w:t xml:space="preserve"> means a superannuation fund as defined for the purposes of Subdivision AA of Division 2 of Part III of the Assessment Act, other than a fund covered by subparagraph </w:t>
      </w:r>
      <w:r w:rsidR="0023562D" w:rsidRPr="005721B3">
        <w:rPr>
          <w:rFonts w:ascii="Times New Roman" w:hAnsi="Times New Roman" w:cs="Times New Roman"/>
        </w:rPr>
        <w:t>(</w:t>
      </w:r>
      <w:proofErr w:type="spellStart"/>
      <w:r w:rsidR="0023562D" w:rsidRPr="006B4A0F">
        <w:rPr>
          <w:rFonts w:ascii="Times New Roman" w:hAnsi="Times New Roman" w:cs="Times New Roman"/>
        </w:rPr>
        <w:t>ia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superannuation fund</w:t>
      </w:r>
      <w:r>
        <w:rPr>
          <w:rFonts w:ascii="Times New Roman" w:hAnsi="Times New Roman" w:cs="Times New Roman"/>
        </w:rPr>
        <w:t>’</w:t>
      </w:r>
      <w:r w:rsidR="0023562D" w:rsidRPr="006B4A0F">
        <w:rPr>
          <w:rFonts w:ascii="Times New Roman" w:hAnsi="Times New Roman" w:cs="Times New Roman"/>
        </w:rPr>
        <w:t xml:space="preserve"> in subsection 27</w:t>
      </w:r>
      <w:r w:rsidRPr="006B4A0F">
        <w:rPr>
          <w:rFonts w:ascii="Times New Roman" w:hAnsi="Times New Roman" w:cs="Times New Roman"/>
          <w:smallCaps/>
        </w:rPr>
        <w:t>a</w:t>
      </w:r>
      <w:r w:rsidRPr="006B4A0F">
        <w:rPr>
          <w:rFonts w:ascii="Times New Roman" w:hAnsi="Times New Roman" w:cs="Times New Roman"/>
          <w:b/>
          <w:smallCaps/>
        </w:rPr>
        <w:t xml:space="preserve"> </w:t>
      </w:r>
      <w:r w:rsidRPr="005721B3">
        <w:rPr>
          <w:rFonts w:ascii="Times New Roman" w:hAnsi="Times New Roman" w:cs="Times New Roman"/>
          <w:b/>
          <w:smallCaps/>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of that Act;</w:t>
      </w:r>
    </w:p>
    <w:p w14:paraId="53C2DE57" w14:textId="77777777" w:rsidR="0023562D" w:rsidRPr="006B4A0F" w:rsidRDefault="006B4A0F" w:rsidP="00794BE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superannuation pension</w:t>
      </w:r>
      <w:r>
        <w:rPr>
          <w:rFonts w:ascii="Times New Roman" w:hAnsi="Times New Roman" w:cs="Times New Roman"/>
          <w:b/>
        </w:rPr>
        <w:t>’</w:t>
      </w:r>
      <w:r w:rsidR="0023562D" w:rsidRPr="006B4A0F">
        <w:rPr>
          <w:rFonts w:ascii="Times New Roman" w:hAnsi="Times New Roman" w:cs="Times New Roman"/>
        </w:rPr>
        <w:t xml:space="preserve"> has the same meaning as it has in Subdivision AA of Division 2 of Part III of the Assessment Act;</w:t>
      </w:r>
      <w:r>
        <w:rPr>
          <w:rFonts w:ascii="Times New Roman" w:hAnsi="Times New Roman" w:cs="Times New Roman"/>
        </w:rPr>
        <w:t>”</w:t>
      </w:r>
      <w:r w:rsidR="0023562D" w:rsidRPr="006B4A0F">
        <w:rPr>
          <w:rFonts w:ascii="Times New Roman" w:hAnsi="Times New Roman" w:cs="Times New Roman"/>
        </w:rPr>
        <w:t>;</w:t>
      </w:r>
    </w:p>
    <w:p w14:paraId="75D8824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0E09B881" w14:textId="77777777" w:rsidR="0023562D" w:rsidRPr="006B4A0F" w:rsidRDefault="006B4A0F" w:rsidP="008C27F9">
      <w:pPr>
        <w:spacing w:after="0" w:line="240" w:lineRule="auto"/>
        <w:ind w:left="720" w:hanging="288"/>
        <w:jc w:val="both"/>
        <w:rPr>
          <w:rFonts w:ascii="Times New Roman" w:hAnsi="Times New Roman" w:cs="Times New Roman"/>
        </w:rPr>
      </w:pPr>
      <w:r w:rsidRPr="008C27F9">
        <w:rPr>
          <w:rFonts w:ascii="Times New Roman" w:hAnsi="Times New Roman" w:cs="Times New Roman"/>
          <w:b/>
        </w:rPr>
        <w:t>(s)</w:t>
      </w:r>
      <w:r w:rsidRPr="006B4A0F">
        <w:rPr>
          <w:rFonts w:ascii="Times New Roman" w:hAnsi="Times New Roman" w:cs="Times New Roman"/>
          <w:b/>
          <w:i/>
        </w:rPr>
        <w:t xml:space="preserve"> </w:t>
      </w:r>
      <w:r w:rsidR="0023562D" w:rsidRPr="006B4A0F">
        <w:rPr>
          <w:rFonts w:ascii="Times New Roman" w:hAnsi="Times New Roman" w:cs="Times New Roman"/>
        </w:rPr>
        <w:t xml:space="preserve">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definitions:</w:t>
      </w:r>
    </w:p>
    <w:p w14:paraId="25F7EC08" w14:textId="1C03B0F6" w:rsidR="0023562D" w:rsidRPr="006B4A0F" w:rsidRDefault="006B4A0F" w:rsidP="008C27F9">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deductible amount</w:t>
      </w:r>
      <w:r>
        <w:rPr>
          <w:rFonts w:ascii="Times New Roman" w:hAnsi="Times New Roman" w:cs="Times New Roman"/>
          <w:b/>
        </w:rPr>
        <w:t>’</w:t>
      </w:r>
      <w:r w:rsidR="0023562D" w:rsidRPr="006B4A0F">
        <w:rPr>
          <w:rFonts w:ascii="Times New Roman" w:hAnsi="Times New Roman" w:cs="Times New Roman"/>
        </w:rPr>
        <w:t>, in relation to an immediate annuity or a superannuation pension, is the amount that would be the deductible amount in relation to the annuity or superannuation pension in relation to a year of income under subsection 27</w:t>
      </w:r>
      <w:r w:rsidRPr="006B4A0F">
        <w:rPr>
          <w:rFonts w:ascii="Times New Roman" w:hAnsi="Times New Roman" w:cs="Times New Roman"/>
          <w:smallCaps/>
        </w:rPr>
        <w:t>h</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of the Assessment Act if </w:t>
      </w:r>
      <w:r>
        <w:rPr>
          <w:rFonts w:ascii="Times New Roman" w:hAnsi="Times New Roman" w:cs="Times New Roman"/>
        </w:rPr>
        <w:t>‘</w:t>
      </w:r>
      <w:r w:rsidR="0023562D" w:rsidRPr="006B4A0F">
        <w:rPr>
          <w:rFonts w:ascii="Times New Roman" w:hAnsi="Times New Roman" w:cs="Times New Roman"/>
        </w:rPr>
        <w:t>undeducted purchase price</w:t>
      </w:r>
      <w:r>
        <w:rPr>
          <w:rFonts w:ascii="Times New Roman" w:hAnsi="Times New Roman" w:cs="Times New Roman"/>
        </w:rPr>
        <w:t>’</w:t>
      </w:r>
      <w:r w:rsidR="0023562D" w:rsidRPr="006B4A0F">
        <w:rPr>
          <w:rFonts w:ascii="Times New Roman" w:hAnsi="Times New Roman" w:cs="Times New Roman"/>
        </w:rPr>
        <w:t xml:space="preserve"> had the same meaning in that subsection as </w:t>
      </w:r>
      <w:r>
        <w:rPr>
          <w:rFonts w:ascii="Times New Roman" w:hAnsi="Times New Roman" w:cs="Times New Roman"/>
        </w:rPr>
        <w:t>‘</w:t>
      </w:r>
      <w:r w:rsidR="0023562D" w:rsidRPr="006B4A0F">
        <w:rPr>
          <w:rFonts w:ascii="Times New Roman" w:hAnsi="Times New Roman" w:cs="Times New Roman"/>
        </w:rPr>
        <w:t>non-assessable purchase price</w:t>
      </w:r>
      <w:r>
        <w:rPr>
          <w:rFonts w:ascii="Times New Roman" w:hAnsi="Times New Roman" w:cs="Times New Roman"/>
        </w:rPr>
        <w:t>’</w:t>
      </w:r>
      <w:r w:rsidR="0023562D" w:rsidRPr="006B4A0F">
        <w:rPr>
          <w:rFonts w:ascii="Times New Roman" w:hAnsi="Times New Roman" w:cs="Times New Roman"/>
        </w:rPr>
        <w:t xml:space="preserve"> has in this Act;</w:t>
      </w:r>
    </w:p>
    <w:p w14:paraId="3326A71B" w14:textId="59820005" w:rsidR="0023562D" w:rsidRPr="006B4A0F" w:rsidRDefault="006B4A0F" w:rsidP="008C27F9">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non-assessable purchase price</w:t>
      </w:r>
      <w:r>
        <w:rPr>
          <w:rFonts w:ascii="Times New Roman" w:hAnsi="Times New Roman" w:cs="Times New Roman"/>
          <w:b/>
        </w:rPr>
        <w:t>’</w:t>
      </w:r>
      <w:r w:rsidRPr="005E0085">
        <w:rPr>
          <w:rFonts w:ascii="Times New Roman" w:hAnsi="Times New Roman" w:cs="Times New Roman"/>
        </w:rPr>
        <w:t>:</w:t>
      </w:r>
    </w:p>
    <w:p w14:paraId="6CE57320" w14:textId="77777777" w:rsidR="0023562D" w:rsidRPr="006B4A0F" w:rsidRDefault="0023562D" w:rsidP="008C27F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relation to an immediate annuity other than a rollover immediate annuity—has the same meaning as </w:t>
      </w:r>
      <w:r w:rsidR="006B4A0F">
        <w:rPr>
          <w:rFonts w:ascii="Times New Roman" w:hAnsi="Times New Roman" w:cs="Times New Roman"/>
        </w:rPr>
        <w:t>‘</w:t>
      </w:r>
      <w:r w:rsidRPr="006B4A0F">
        <w:rPr>
          <w:rFonts w:ascii="Times New Roman" w:hAnsi="Times New Roman" w:cs="Times New Roman"/>
        </w:rPr>
        <w:t>undeducted purchase price</w:t>
      </w:r>
      <w:r w:rsidR="006B4A0F">
        <w:rPr>
          <w:rFonts w:ascii="Times New Roman" w:hAnsi="Times New Roman" w:cs="Times New Roman"/>
        </w:rPr>
        <w:t>’</w:t>
      </w:r>
      <w:r w:rsidRPr="006B4A0F">
        <w:rPr>
          <w:rFonts w:ascii="Times New Roman" w:hAnsi="Times New Roman" w:cs="Times New Roman"/>
        </w:rPr>
        <w:t xml:space="preserve"> has in Subdivision AA of Division 2 of Part III of the Assessment Act; or</w:t>
      </w:r>
    </w:p>
    <w:p w14:paraId="397E74EF" w14:textId="77777777" w:rsidR="0023562D" w:rsidRPr="006B4A0F" w:rsidRDefault="0023562D" w:rsidP="008C27F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relation to a roll-over immediate annuity—means the roll-over purchase price; or</w:t>
      </w:r>
    </w:p>
    <w:p w14:paraId="4358B44A" w14:textId="77777777" w:rsidR="0023562D" w:rsidRPr="006B4A0F" w:rsidRDefault="0023562D" w:rsidP="008C27F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relation to a superannuation pension—has the same meaning as </w:t>
      </w:r>
      <w:r w:rsidR="006B4A0F">
        <w:rPr>
          <w:rFonts w:ascii="Times New Roman" w:hAnsi="Times New Roman" w:cs="Times New Roman"/>
        </w:rPr>
        <w:t>‘</w:t>
      </w:r>
      <w:r w:rsidRPr="006B4A0F">
        <w:rPr>
          <w:rFonts w:ascii="Times New Roman" w:hAnsi="Times New Roman" w:cs="Times New Roman"/>
        </w:rPr>
        <w:t>undeducted purchase price</w:t>
      </w:r>
      <w:r w:rsidR="006B4A0F">
        <w:rPr>
          <w:rFonts w:ascii="Times New Roman" w:hAnsi="Times New Roman" w:cs="Times New Roman"/>
        </w:rPr>
        <w:t>’</w:t>
      </w:r>
      <w:r w:rsidRPr="006B4A0F">
        <w:rPr>
          <w:rFonts w:ascii="Times New Roman" w:hAnsi="Times New Roman" w:cs="Times New Roman"/>
        </w:rPr>
        <w:t xml:space="preserve"> has in Subdivision AA of Division 2 of Part III of the Assessment Act;</w:t>
      </w:r>
    </w:p>
    <w:p w14:paraId="3D094EF4" w14:textId="77777777" w:rsidR="0023562D" w:rsidRPr="006B4A0F" w:rsidRDefault="006B4A0F" w:rsidP="008C27F9">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purchase price</w:t>
      </w:r>
      <w:r>
        <w:rPr>
          <w:rFonts w:ascii="Times New Roman" w:hAnsi="Times New Roman" w:cs="Times New Roman"/>
          <w:b/>
        </w:rPr>
        <w:t>’</w:t>
      </w:r>
      <w:r w:rsidR="0023562D" w:rsidRPr="006B4A0F">
        <w:rPr>
          <w:rFonts w:ascii="Times New Roman" w:hAnsi="Times New Roman" w:cs="Times New Roman"/>
        </w:rPr>
        <w:t>, in relation to an annuity, has the meaning that it has in Subdivision AA of Division 2 of Part III of the Assessment Act;</w:t>
      </w:r>
    </w:p>
    <w:p w14:paraId="2926B8D7" w14:textId="77777777" w:rsidR="0023562D" w:rsidRPr="006B4A0F" w:rsidRDefault="006B4A0F" w:rsidP="008C27F9">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number</w:t>
      </w:r>
      <w:r>
        <w:rPr>
          <w:rFonts w:ascii="Times New Roman" w:hAnsi="Times New Roman" w:cs="Times New Roman"/>
          <w:b/>
        </w:rPr>
        <w:t>’</w:t>
      </w:r>
      <w:r w:rsidR="0023562D" w:rsidRPr="006B4A0F">
        <w:rPr>
          <w:rFonts w:ascii="Times New Roman" w:hAnsi="Times New Roman" w:cs="Times New Roman"/>
        </w:rPr>
        <w:t>, in relation to an annuity, has the meaning that it has in section 27</w:t>
      </w:r>
      <w:r w:rsidRPr="006B4A0F">
        <w:rPr>
          <w:rFonts w:ascii="Times New Roman" w:hAnsi="Times New Roman" w:cs="Times New Roman"/>
          <w:smallCaps/>
        </w:rPr>
        <w:t>h</w:t>
      </w:r>
      <w:r w:rsidR="0023562D" w:rsidRPr="006B4A0F">
        <w:rPr>
          <w:rFonts w:ascii="Times New Roman" w:hAnsi="Times New Roman" w:cs="Times New Roman"/>
        </w:rPr>
        <w:t xml:space="preserve"> of the Assessment Act;</w:t>
      </w:r>
    </w:p>
    <w:p w14:paraId="4D8DCD8C" w14:textId="17D1E19B" w:rsidR="0023562D" w:rsidRPr="006B4A0F" w:rsidRDefault="006B4A0F" w:rsidP="004D3F21">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b/>
        </w:rPr>
        <w:lastRenderedPageBreak/>
        <w:t>‘</w:t>
      </w:r>
      <w:r w:rsidRPr="006B4A0F">
        <w:rPr>
          <w:rFonts w:ascii="Times New Roman" w:hAnsi="Times New Roman" w:cs="Times New Roman"/>
          <w:b/>
        </w:rPr>
        <w:t>residual capital value</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annuity, has the meaning that it has in Subdivision AA of Division 2 of Part III of the Assessment Act;</w:t>
      </w:r>
    </w:p>
    <w:p w14:paraId="54134B99" w14:textId="0C441746" w:rsidR="0023562D" w:rsidRPr="006B4A0F" w:rsidRDefault="006B4A0F" w:rsidP="004D3F2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rolled-over amount</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an annuity, has the meaning that it has in Subdivision AA of Division 2 of Part III of the Assessment Act;</w:t>
      </w:r>
    </w:p>
    <w:p w14:paraId="03482153" w14:textId="30BF731B" w:rsidR="0023562D" w:rsidRPr="006B4A0F" w:rsidRDefault="006B4A0F" w:rsidP="004D3F2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roll-over immediate annuity</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means an immediate annuity the purchase price of which consists wholly of a rolled-over amount or rolled-over amounts;</w:t>
      </w:r>
    </w:p>
    <w:p w14:paraId="0133207B" w14:textId="2B99576D" w:rsidR="0023562D" w:rsidRPr="006B4A0F" w:rsidRDefault="006B4A0F" w:rsidP="004D3F21">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roll-over purchase price</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roll-over immediate annuity, means:</w:t>
      </w:r>
    </w:p>
    <w:p w14:paraId="2171D26C" w14:textId="77777777" w:rsidR="0023562D" w:rsidRPr="006B4A0F" w:rsidRDefault="0023562D" w:rsidP="00BA5E8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applies—either the sum of the following amounts:</w:t>
      </w:r>
    </w:p>
    <w:p w14:paraId="26A24B80" w14:textId="77777777" w:rsidR="0023562D" w:rsidRPr="006B4A0F" w:rsidRDefault="0023562D" w:rsidP="00BA5E8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amount that would, under Subdivision AA of Division 2 of Part III of the Assessment Act, be the undeducted purchase price of the annuity;</w:t>
      </w:r>
    </w:p>
    <w:p w14:paraId="3B374521" w14:textId="7A776AE6" w:rsidR="0023562D" w:rsidRPr="006B4A0F" w:rsidRDefault="0023562D" w:rsidP="00BA5E8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amount that is the upper limit under section 159</w:t>
      </w:r>
      <w:r w:rsidR="005E0085" w:rsidRPr="005E0085">
        <w:rPr>
          <w:rFonts w:ascii="Times New Roman" w:hAnsi="Times New Roman" w:cs="Times New Roman"/>
          <w:smallCaps/>
        </w:rPr>
        <w:t>sg</w:t>
      </w:r>
      <w:r w:rsidRPr="006B4A0F">
        <w:rPr>
          <w:rFonts w:ascii="Times New Roman" w:hAnsi="Times New Roman" w:cs="Times New Roman"/>
        </w:rPr>
        <w:t xml:space="preserve"> of the Assessment Act for the year of income in which the annuity was purchased;</w:t>
      </w:r>
    </w:p>
    <w:p w14:paraId="5263DA17" w14:textId="77777777" w:rsidR="0023562D" w:rsidRPr="006B4A0F" w:rsidRDefault="0023562D" w:rsidP="00BA5E83">
      <w:pPr>
        <w:spacing w:after="0" w:line="240" w:lineRule="auto"/>
        <w:ind w:left="1728"/>
        <w:jc w:val="both"/>
        <w:rPr>
          <w:rFonts w:ascii="Times New Roman" w:hAnsi="Times New Roman" w:cs="Times New Roman"/>
        </w:rPr>
      </w:pPr>
      <w:r w:rsidRPr="006B4A0F">
        <w:rPr>
          <w:rFonts w:ascii="Times New Roman" w:hAnsi="Times New Roman" w:cs="Times New Roman"/>
        </w:rPr>
        <w:t>or the purchase price of the annuity, whichever is less; or</w:t>
      </w:r>
    </w:p>
    <w:p w14:paraId="5BB29772" w14:textId="77777777" w:rsidR="0023562D" w:rsidRPr="006B4A0F" w:rsidRDefault="0023562D" w:rsidP="00BA5E8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w:t>
      </w:r>
    </w:p>
    <w:p w14:paraId="6D68CA40" w14:textId="77777777" w:rsidR="0023562D" w:rsidRPr="006B4A0F" w:rsidRDefault="0023562D" w:rsidP="00BA5E8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roll-over immediate annuity, and another roll-over immediate annuity, have been purchased using the same rolled-over amount or rolled-over amounts in the name of the same person; and</w:t>
      </w:r>
    </w:p>
    <w:p w14:paraId="6823F148" w14:textId="77777777" w:rsidR="0023562D" w:rsidRPr="006B4A0F" w:rsidRDefault="0023562D" w:rsidP="00BA5E83">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roll-over purchase price of the other rollover immediate annuity has previously been worked out under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for the purposes of this Act;</w:t>
      </w:r>
    </w:p>
    <w:p w14:paraId="45EC570F" w14:textId="77777777" w:rsidR="0023562D" w:rsidRPr="006B4A0F" w:rsidRDefault="0023562D" w:rsidP="00BA5E83">
      <w:pPr>
        <w:spacing w:after="0" w:line="240" w:lineRule="auto"/>
        <w:ind w:left="1728"/>
        <w:jc w:val="both"/>
        <w:rPr>
          <w:rFonts w:ascii="Times New Roman" w:hAnsi="Times New Roman" w:cs="Times New Roman"/>
        </w:rPr>
      </w:pPr>
      <w:r w:rsidRPr="006B4A0F">
        <w:rPr>
          <w:rFonts w:ascii="Times New Roman" w:hAnsi="Times New Roman" w:cs="Times New Roman"/>
        </w:rPr>
        <w:t>the amount that would, under Subdivision AA of Division 2 of Part III of the Assessment Act, be the undeducted purchase price of the annuity;</w:t>
      </w:r>
      <w:r w:rsidR="006B4A0F">
        <w:rPr>
          <w:rFonts w:ascii="Times New Roman" w:hAnsi="Times New Roman" w:cs="Times New Roman"/>
        </w:rPr>
        <w:t>”</w:t>
      </w:r>
      <w:r w:rsidRPr="006B4A0F">
        <w:rPr>
          <w:rFonts w:ascii="Times New Roman" w:hAnsi="Times New Roman" w:cs="Times New Roman"/>
        </w:rPr>
        <w:t>;</w:t>
      </w:r>
    </w:p>
    <w:p w14:paraId="16D4B69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19 April 1990</w:t>
      </w:r>
    </w:p>
    <w:p w14:paraId="796E688B" w14:textId="77777777" w:rsidR="0023562D" w:rsidRPr="006B4A0F" w:rsidRDefault="006B4A0F" w:rsidP="005C6CC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t</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after subsection </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1BAD8F97" w14:textId="77777777" w:rsidR="0023562D" w:rsidRPr="006B4A0F" w:rsidRDefault="006B4A0F" w:rsidP="00D437F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In paragraphs </w:t>
      </w:r>
      <w:r w:rsidR="0023562D" w:rsidRPr="005721B3">
        <w:rPr>
          <w:rFonts w:ascii="Times New Roman" w:hAnsi="Times New Roman" w:cs="Times New Roman"/>
        </w:rPr>
        <w:t>(</w:t>
      </w:r>
      <w:r w:rsidR="0023562D" w:rsidRPr="006B4A0F">
        <w:rPr>
          <w:rFonts w:ascii="Times New Roman" w:hAnsi="Times New Roman" w:cs="Times New Roman"/>
        </w:rPr>
        <w:t>ab</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ac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6C6A4754" w14:textId="77777777" w:rsidR="0023562D" w:rsidRPr="006B4A0F" w:rsidRDefault="0023562D" w:rsidP="005C6CC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reference to.an amount owed by the person or his or her spouse is a reference to the principal amount secured by the mortgage concerned and does not include a reference to any amount representing mortgage fees, interest or any similar</w:t>
      </w:r>
    </w:p>
    <w:p w14:paraId="443F598D" w14:textId="77777777" w:rsidR="0023562D" w:rsidRPr="006B4A0F" w:rsidRDefault="006B4A0F" w:rsidP="00400288">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liability the repayment of which is also secured by the mortgage; and</w:t>
      </w:r>
    </w:p>
    <w:p w14:paraId="4D5B4FC3" w14:textId="77777777" w:rsidR="0023562D" w:rsidRPr="006B4A0F" w:rsidRDefault="0023562D" w:rsidP="0040028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reference to a mortgage of the person</w:t>
      </w:r>
      <w:r w:rsidR="006B4A0F">
        <w:rPr>
          <w:rFonts w:ascii="Times New Roman" w:hAnsi="Times New Roman" w:cs="Times New Roman"/>
        </w:rPr>
        <w:t>’</w:t>
      </w:r>
      <w:r w:rsidRPr="006B4A0F">
        <w:rPr>
          <w:rFonts w:ascii="Times New Roman" w:hAnsi="Times New Roman" w:cs="Times New Roman"/>
        </w:rPr>
        <w:t>s principal home includes:</w:t>
      </w:r>
    </w:p>
    <w:p w14:paraId="430FC800" w14:textId="77777777" w:rsidR="0023562D" w:rsidRPr="006B4A0F" w:rsidRDefault="0023562D" w:rsidP="0040028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reference to a mortgage of property </w:t>
      </w:r>
      <w:r w:rsidRPr="005721B3">
        <w:rPr>
          <w:rFonts w:ascii="Times New Roman" w:hAnsi="Times New Roman" w:cs="Times New Roman"/>
        </w:rPr>
        <w:t>(</w:t>
      </w:r>
      <w:r w:rsidRPr="006B4A0F">
        <w:rPr>
          <w:rFonts w:ascii="Times New Roman" w:hAnsi="Times New Roman" w:cs="Times New Roman"/>
        </w:rPr>
        <w:t>being the person</w:t>
      </w:r>
      <w:r w:rsidR="006B4A0F">
        <w:rPr>
          <w:rFonts w:ascii="Times New Roman" w:hAnsi="Times New Roman" w:cs="Times New Roman"/>
        </w:rPr>
        <w:t>’</w:t>
      </w:r>
      <w:r w:rsidRPr="006B4A0F">
        <w:rPr>
          <w:rFonts w:ascii="Times New Roman" w:hAnsi="Times New Roman" w:cs="Times New Roman"/>
        </w:rPr>
        <w:t>s principal home</w:t>
      </w:r>
      <w:r w:rsidRPr="005721B3">
        <w:rPr>
          <w:rFonts w:ascii="Times New Roman" w:hAnsi="Times New Roman" w:cs="Times New Roman"/>
        </w:rPr>
        <w:t>)</w:t>
      </w:r>
      <w:r w:rsidRPr="006B4A0F">
        <w:rPr>
          <w:rFonts w:ascii="Times New Roman" w:hAnsi="Times New Roman" w:cs="Times New Roman"/>
        </w:rPr>
        <w:t xml:space="preserve"> of which the person is not the sole owner; and</w:t>
      </w:r>
    </w:p>
    <w:p w14:paraId="4F7891E0" w14:textId="77777777" w:rsidR="0023562D" w:rsidRPr="006B4A0F" w:rsidRDefault="0023562D" w:rsidP="0040028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 reference to a mortgage of property </w:t>
      </w:r>
      <w:r w:rsidRPr="005721B3">
        <w:rPr>
          <w:rFonts w:ascii="Times New Roman" w:hAnsi="Times New Roman" w:cs="Times New Roman"/>
        </w:rPr>
        <w:t>(</w:t>
      </w:r>
      <w:r w:rsidRPr="006B4A0F">
        <w:rPr>
          <w:rFonts w:ascii="Times New Roman" w:hAnsi="Times New Roman" w:cs="Times New Roman"/>
        </w:rPr>
        <w:t>being the person</w:t>
      </w:r>
      <w:r w:rsidR="006B4A0F">
        <w:rPr>
          <w:rFonts w:ascii="Times New Roman" w:hAnsi="Times New Roman" w:cs="Times New Roman"/>
        </w:rPr>
        <w:t>’</w:t>
      </w:r>
      <w:r w:rsidRPr="006B4A0F">
        <w:rPr>
          <w:rFonts w:ascii="Times New Roman" w:hAnsi="Times New Roman" w:cs="Times New Roman"/>
        </w:rPr>
        <w:t>s principal home</w:t>
      </w:r>
      <w:r w:rsidRPr="005721B3">
        <w:rPr>
          <w:rFonts w:ascii="Times New Roman" w:hAnsi="Times New Roman" w:cs="Times New Roman"/>
        </w:rPr>
        <w:t>)</w:t>
      </w:r>
      <w:r w:rsidRPr="006B4A0F">
        <w:rPr>
          <w:rFonts w:ascii="Times New Roman" w:hAnsi="Times New Roman" w:cs="Times New Roman"/>
        </w:rPr>
        <w:t xml:space="preserve"> of which the person</w:t>
      </w:r>
      <w:r w:rsidR="006B4A0F">
        <w:rPr>
          <w:rFonts w:ascii="Times New Roman" w:hAnsi="Times New Roman" w:cs="Times New Roman"/>
        </w:rPr>
        <w:t>’</w:t>
      </w:r>
      <w:r w:rsidRPr="006B4A0F">
        <w:rPr>
          <w:rFonts w:ascii="Times New Roman" w:hAnsi="Times New Roman" w:cs="Times New Roman"/>
        </w:rPr>
        <w:t>s spouse is an owner, even if the person has no beneficial interest in the property;</w:t>
      </w:r>
    </w:p>
    <w:p w14:paraId="5F810B1A" w14:textId="77777777" w:rsidR="0023562D" w:rsidRPr="006B4A0F" w:rsidRDefault="0023562D" w:rsidP="00CA012A">
      <w:pPr>
        <w:spacing w:after="0" w:line="240" w:lineRule="auto"/>
        <w:ind w:left="1296"/>
        <w:jc w:val="both"/>
        <w:rPr>
          <w:rFonts w:ascii="Times New Roman" w:hAnsi="Times New Roman" w:cs="Times New Roman"/>
        </w:rPr>
      </w:pPr>
      <w:r w:rsidRPr="006B4A0F">
        <w:rPr>
          <w:rFonts w:ascii="Times New Roman" w:hAnsi="Times New Roman" w:cs="Times New Roman"/>
        </w:rPr>
        <w:t>but does not include a reference to a mortgage of property in which neither the person nor his or her spouse has any beneficial interest.</w:t>
      </w:r>
      <w:r w:rsidR="006B4A0F">
        <w:rPr>
          <w:rFonts w:ascii="Times New Roman" w:hAnsi="Times New Roman" w:cs="Times New Roman"/>
        </w:rPr>
        <w:t>”</w:t>
      </w:r>
      <w:r w:rsidRPr="006B4A0F">
        <w:rPr>
          <w:rFonts w:ascii="Times New Roman" w:hAnsi="Times New Roman" w:cs="Times New Roman"/>
        </w:rPr>
        <w:t>;</w:t>
      </w:r>
    </w:p>
    <w:p w14:paraId="7493BE4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62F7C831" w14:textId="77777777" w:rsidR="0023562D" w:rsidRPr="006B4A0F" w:rsidRDefault="006B4A0F" w:rsidP="004B2FB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u</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56C7D957"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this Act, an annuity or superannuation pension is to be taken to be presently payable at all times after, but not before, the commencement of the first period in respect of which the annuity or superannuation pension is payable.</w:t>
      </w:r>
    </w:p>
    <w:p w14:paraId="4BE9BAC4"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10</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definition of </w:t>
      </w:r>
      <w:r>
        <w:rPr>
          <w:rFonts w:ascii="Times New Roman" w:hAnsi="Times New Roman" w:cs="Times New Roman"/>
        </w:rPr>
        <w:t>‘</w:t>
      </w:r>
      <w:r w:rsidR="0023562D" w:rsidRPr="006B4A0F">
        <w:rPr>
          <w:rFonts w:ascii="Times New Roman" w:hAnsi="Times New Roman" w:cs="Times New Roman"/>
        </w:rPr>
        <w:t>accruing return investment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a superannuation benefit vested in a person that is held in a superannuation fund is to be taken to be an investment of that person, unless a superannuation pension funded by that benefit is presently payable to the person.</w:t>
      </w:r>
      <w:r>
        <w:rPr>
          <w:rFonts w:ascii="Times New Roman" w:hAnsi="Times New Roman" w:cs="Times New Roman"/>
        </w:rPr>
        <w:t>”</w:t>
      </w:r>
      <w:r w:rsidR="0023562D" w:rsidRPr="006B4A0F">
        <w:rPr>
          <w:rFonts w:ascii="Times New Roman" w:hAnsi="Times New Roman" w:cs="Times New Roman"/>
        </w:rPr>
        <w:t>;</w:t>
      </w:r>
    </w:p>
    <w:p w14:paraId="60AEDB1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2F175AFE" w14:textId="77777777" w:rsidR="0023562D" w:rsidRPr="006B4A0F" w:rsidRDefault="006B4A0F" w:rsidP="004B2FB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w</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by adding at the end the following subsection:</w:t>
      </w:r>
    </w:p>
    <w:p w14:paraId="2E0A9C1D"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19</w:t>
      </w:r>
      <w:r w:rsidR="0023562D" w:rsidRPr="005721B3">
        <w:rPr>
          <w:rFonts w:ascii="Times New Roman" w:hAnsi="Times New Roman" w:cs="Times New Roman"/>
        </w:rPr>
        <w:t>)</w:t>
      </w:r>
      <w:r w:rsidR="0023562D" w:rsidRPr="006B4A0F">
        <w:rPr>
          <w:rFonts w:ascii="Times New Roman" w:hAnsi="Times New Roman" w:cs="Times New Roman"/>
        </w:rPr>
        <w:t xml:space="preserve"> A person is to be taken for the purposes of this Part to be in approved respite care if the person is:</w:t>
      </w:r>
    </w:p>
    <w:p w14:paraId="6813D634" w14:textId="77777777" w:rsidR="0023562D" w:rsidRPr="006B4A0F" w:rsidRDefault="0023562D" w:rsidP="004B2FB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benefit respite care patient, or a leave respite care patient, as defined in the </w:t>
      </w:r>
      <w:r w:rsidR="006B4A0F" w:rsidRPr="006B4A0F">
        <w:rPr>
          <w:rFonts w:ascii="Times New Roman" w:hAnsi="Times New Roman" w:cs="Times New Roman"/>
          <w:i/>
        </w:rPr>
        <w:t xml:space="preserve">National Health Act 1953 </w:t>
      </w:r>
      <w:r w:rsidRPr="006B4A0F">
        <w:rPr>
          <w:rFonts w:ascii="Times New Roman" w:hAnsi="Times New Roman" w:cs="Times New Roman"/>
        </w:rPr>
        <w:t xml:space="preserve">as modified by the National Health </w:t>
      </w:r>
      <w:r w:rsidRPr="005721B3">
        <w:rPr>
          <w:rFonts w:ascii="Times New Roman" w:hAnsi="Times New Roman" w:cs="Times New Roman"/>
        </w:rPr>
        <w:t>(</w:t>
      </w:r>
      <w:r w:rsidRPr="006B4A0F">
        <w:rPr>
          <w:rFonts w:ascii="Times New Roman" w:hAnsi="Times New Roman" w:cs="Times New Roman"/>
        </w:rPr>
        <w:t>Nursing Home Respite Care</w:t>
      </w:r>
      <w:r w:rsidRPr="005721B3">
        <w:rPr>
          <w:rFonts w:ascii="Times New Roman" w:hAnsi="Times New Roman" w:cs="Times New Roman"/>
        </w:rPr>
        <w:t>)</w:t>
      </w:r>
      <w:r w:rsidRPr="006B4A0F">
        <w:rPr>
          <w:rFonts w:ascii="Times New Roman" w:hAnsi="Times New Roman" w:cs="Times New Roman"/>
        </w:rPr>
        <w:t xml:space="preserve"> Regulations; or</w:t>
      </w:r>
    </w:p>
    <w:p w14:paraId="5C0D88A4" w14:textId="77777777" w:rsidR="0023562D" w:rsidRPr="006B4A0F" w:rsidRDefault="0023562D" w:rsidP="004B2FB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an eligible person as defined in the </w:t>
      </w:r>
      <w:r w:rsidR="006B4A0F" w:rsidRPr="006B4A0F">
        <w:rPr>
          <w:rFonts w:ascii="Times New Roman" w:hAnsi="Times New Roman" w:cs="Times New Roman"/>
          <w:i/>
        </w:rPr>
        <w:t xml:space="preserve">Aged or Disabled Persons Homes Act 1954 </w:t>
      </w:r>
      <w:r w:rsidRPr="006B4A0F">
        <w:rPr>
          <w:rFonts w:ascii="Times New Roman" w:hAnsi="Times New Roman" w:cs="Times New Roman"/>
        </w:rPr>
        <w:t>occupying a respite care place as defined in that Act.</w:t>
      </w:r>
      <w:r w:rsidR="006B4A0F">
        <w:rPr>
          <w:rFonts w:ascii="Times New Roman" w:hAnsi="Times New Roman" w:cs="Times New Roman"/>
        </w:rPr>
        <w:t>”</w:t>
      </w:r>
      <w:r w:rsidRPr="006B4A0F">
        <w:rPr>
          <w:rFonts w:ascii="Times New Roman" w:hAnsi="Times New Roman" w:cs="Times New Roman"/>
        </w:rPr>
        <w:t>.</w:t>
      </w:r>
    </w:p>
    <w:p w14:paraId="0E3FF02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45ED6D60" w14:textId="77777777" w:rsidR="0023562D" w:rsidRPr="004B2FB9" w:rsidRDefault="006B4A0F" w:rsidP="004B2FB9">
      <w:pPr>
        <w:spacing w:before="120" w:after="60" w:line="240" w:lineRule="auto"/>
        <w:jc w:val="both"/>
        <w:rPr>
          <w:rFonts w:ascii="Times New Roman" w:hAnsi="Times New Roman" w:cs="Times New Roman"/>
          <w:b/>
          <w:sz w:val="20"/>
        </w:rPr>
      </w:pPr>
      <w:r w:rsidRPr="004B2FB9">
        <w:rPr>
          <w:rFonts w:ascii="Times New Roman" w:hAnsi="Times New Roman" w:cs="Times New Roman"/>
          <w:b/>
          <w:sz w:val="20"/>
        </w:rPr>
        <w:t>Method of calculation of income</w:t>
      </w:r>
    </w:p>
    <w:p w14:paraId="4089C7DA"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93.</w:t>
      </w:r>
      <w:r w:rsidR="0023562D" w:rsidRPr="006B4A0F">
        <w:rPr>
          <w:rFonts w:ascii="Times New Roman" w:hAnsi="Times New Roman" w:cs="Times New Roman"/>
        </w:rPr>
        <w:t xml:space="preserve"> Section 37 of the Principal Act is amended by inserting after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00C4D715" w14:textId="77777777" w:rsidR="0023562D" w:rsidRPr="006B4A0F" w:rsidRDefault="006B4A0F" w:rsidP="004B2FB9">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A reference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to a child is a reference to a child:</w:t>
      </w:r>
    </w:p>
    <w:p w14:paraId="1A7BEECA" w14:textId="77777777" w:rsidR="0023562D" w:rsidRPr="006B4A0F" w:rsidRDefault="0023562D" w:rsidP="004B2FB9">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who is under 18 </w:t>
      </w:r>
      <w:r w:rsidRPr="005721B3">
        <w:rPr>
          <w:rFonts w:ascii="Times New Roman" w:hAnsi="Times New Roman" w:cs="Times New Roman"/>
        </w:rPr>
        <w:t>(</w:t>
      </w:r>
      <w:r w:rsidRPr="006B4A0F">
        <w:rPr>
          <w:rFonts w:ascii="Times New Roman" w:hAnsi="Times New Roman" w:cs="Times New Roman"/>
        </w:rPr>
        <w:t>other than an employed child</w:t>
      </w:r>
      <w:r w:rsidRPr="005721B3">
        <w:rPr>
          <w:rFonts w:ascii="Times New Roman" w:hAnsi="Times New Roman" w:cs="Times New Roman"/>
        </w:rPr>
        <w:t>)</w:t>
      </w:r>
      <w:r w:rsidRPr="006B4A0F">
        <w:rPr>
          <w:rFonts w:ascii="Times New Roman" w:hAnsi="Times New Roman" w:cs="Times New Roman"/>
        </w:rPr>
        <w:t>; or</w:t>
      </w:r>
    </w:p>
    <w:p w14:paraId="1F846AAB" w14:textId="77777777" w:rsidR="0023562D" w:rsidRPr="006B4A0F" w:rsidRDefault="006B4A0F" w:rsidP="003D055D">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who is a student child who is not in receipt of payments under a prescribed educational scheme and in respect of whom no other person is in receipt of such payments; or</w:t>
      </w:r>
    </w:p>
    <w:p w14:paraId="35FCD257" w14:textId="7B880B03" w:rsidR="0023562D" w:rsidRPr="006B4A0F" w:rsidRDefault="0023562D" w:rsidP="003D055D">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respect of whom the veteran or his or her spouse receives child disability allowance under Part XII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r w:rsidR="006B4A0F" w:rsidRPr="006B4A0F">
        <w:rPr>
          <w:rFonts w:ascii="Times New Roman" w:hAnsi="Times New Roman" w:cs="Times New Roman"/>
          <w:i/>
        </w:rPr>
        <w:t>.</w:t>
      </w:r>
    </w:p>
    <w:p w14:paraId="3F1E15E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03A38CD"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94. </w:t>
      </w:r>
      <w:r w:rsidR="0023562D" w:rsidRPr="006B4A0F">
        <w:rPr>
          <w:rFonts w:ascii="Times New Roman" w:hAnsi="Times New Roman" w:cs="Times New Roman"/>
        </w:rPr>
        <w:t>The Principal Act is amended by inserting after Division 1 of Part III the following Division:</w:t>
      </w:r>
    </w:p>
    <w:p w14:paraId="54A1BEB4" w14:textId="6BE133F7" w:rsidR="0023562D" w:rsidRPr="006B4A0F" w:rsidRDefault="006B4A0F" w:rsidP="003D055D">
      <w:pPr>
        <w:spacing w:before="60" w:after="60" w:line="240" w:lineRule="auto"/>
        <w:jc w:val="center"/>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i/>
        </w:rPr>
        <w:t>Division 1</w:t>
      </w:r>
      <w:r w:rsidRPr="006B4A0F">
        <w:rPr>
          <w:rFonts w:ascii="Times New Roman" w:hAnsi="Times New Roman" w:cs="Times New Roman"/>
          <w:b/>
          <w:i/>
          <w:smallCaps/>
        </w:rPr>
        <w:t>aa</w:t>
      </w:r>
      <w:r w:rsidRPr="006B4A0F">
        <w:rPr>
          <w:rFonts w:ascii="Times New Roman" w:hAnsi="Times New Roman" w:cs="Times New Roman"/>
          <w:b/>
        </w:rPr>
        <w:t>—</w:t>
      </w:r>
      <w:r w:rsidRPr="006B4A0F">
        <w:rPr>
          <w:rFonts w:ascii="Times New Roman" w:hAnsi="Times New Roman" w:cs="Times New Roman"/>
          <w:b/>
          <w:i/>
        </w:rPr>
        <w:t>Conversion of foreign currency amounts</w:t>
      </w:r>
    </w:p>
    <w:p w14:paraId="5C1DDC01" w14:textId="77777777" w:rsidR="0023562D" w:rsidRPr="003D055D" w:rsidRDefault="006B4A0F" w:rsidP="003D055D">
      <w:pPr>
        <w:spacing w:before="120" w:after="60" w:line="240" w:lineRule="auto"/>
        <w:jc w:val="both"/>
        <w:rPr>
          <w:rFonts w:ascii="Times New Roman" w:hAnsi="Times New Roman" w:cs="Times New Roman"/>
          <w:b/>
          <w:sz w:val="20"/>
        </w:rPr>
      </w:pPr>
      <w:r w:rsidRPr="003D055D">
        <w:rPr>
          <w:rFonts w:ascii="Times New Roman" w:hAnsi="Times New Roman" w:cs="Times New Roman"/>
          <w:b/>
          <w:sz w:val="20"/>
        </w:rPr>
        <w:t>Application of Division</w:t>
      </w:r>
    </w:p>
    <w:p w14:paraId="008DE7B6"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37</w:t>
      </w:r>
      <w:r w:rsidRPr="006B4A0F">
        <w:rPr>
          <w:rFonts w:ascii="Times New Roman" w:hAnsi="Times New Roman" w:cs="Times New Roman"/>
          <w:smallCaps/>
        </w:rPr>
        <w:t>aa</w:t>
      </w:r>
      <w:r w:rsidR="0023562D" w:rsidRPr="006B4A0F">
        <w:rPr>
          <w:rFonts w:ascii="Times New Roman" w:hAnsi="Times New Roman" w:cs="Times New Roman"/>
        </w:rPr>
        <w:t>.</w:t>
      </w:r>
      <w:r w:rsidRPr="006B4A0F">
        <w:rPr>
          <w:rFonts w:ascii="Times New Roman" w:hAnsi="Times New Roman" w:cs="Times New Roman"/>
          <w:b/>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Commission may determine in writing that this Division applies in relation to a foreign currency.</w:t>
      </w:r>
    </w:p>
    <w:p w14:paraId="5EFEE052"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This Division applies in relation to a foreign currency in relation to which a determination under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is in force.</w:t>
      </w:r>
    </w:p>
    <w:p w14:paraId="72F0944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This Division applies for the purposes of Part III and sections 82 and 83, and not otherwise.</w:t>
      </w:r>
    </w:p>
    <w:p w14:paraId="1274B7EB" w14:textId="77777777" w:rsidR="0023562D" w:rsidRPr="00AA198A" w:rsidRDefault="006B4A0F" w:rsidP="00AA198A">
      <w:pPr>
        <w:spacing w:before="120" w:after="60" w:line="240" w:lineRule="auto"/>
        <w:jc w:val="both"/>
        <w:rPr>
          <w:rFonts w:ascii="Times New Roman" w:hAnsi="Times New Roman" w:cs="Times New Roman"/>
          <w:b/>
          <w:sz w:val="20"/>
        </w:rPr>
      </w:pPr>
      <w:r w:rsidRPr="00AA198A">
        <w:rPr>
          <w:rFonts w:ascii="Times New Roman" w:hAnsi="Times New Roman" w:cs="Times New Roman"/>
          <w:b/>
          <w:sz w:val="20"/>
        </w:rPr>
        <w:t>Conversion of foreign currency amounts</w:t>
      </w:r>
    </w:p>
    <w:p w14:paraId="22C0634D"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37</w:t>
      </w:r>
      <w:r w:rsidRPr="006B4A0F">
        <w:rPr>
          <w:rFonts w:ascii="Times New Roman" w:hAnsi="Times New Roman" w:cs="Times New Roman"/>
          <w:smallCaps/>
        </w:rPr>
        <w:t>ab</w:t>
      </w:r>
      <w:r w:rsidR="0023562D" w:rsidRPr="006B4A0F">
        <w:rPr>
          <w:rFonts w:ascii="Times New Roman" w:hAnsi="Times New Roman" w:cs="Times New Roman"/>
        </w:rPr>
        <w:t>. The value in Australian currency of a payment received by a person in foreign currency is to be worked out using the applicable exchange rate.</w:t>
      </w:r>
    </w:p>
    <w:p w14:paraId="49AE4BE7" w14:textId="77777777" w:rsidR="0023562D" w:rsidRPr="00AA198A" w:rsidRDefault="006B4A0F" w:rsidP="00AA198A">
      <w:pPr>
        <w:spacing w:before="120" w:after="60" w:line="240" w:lineRule="auto"/>
        <w:jc w:val="both"/>
        <w:rPr>
          <w:rFonts w:ascii="Times New Roman" w:hAnsi="Times New Roman" w:cs="Times New Roman"/>
          <w:b/>
          <w:sz w:val="20"/>
        </w:rPr>
      </w:pPr>
      <w:r w:rsidRPr="00AA198A">
        <w:rPr>
          <w:rFonts w:ascii="Times New Roman" w:hAnsi="Times New Roman" w:cs="Times New Roman"/>
          <w:b/>
          <w:sz w:val="20"/>
        </w:rPr>
        <w:t>Base exchange rate</w:t>
      </w:r>
    </w:p>
    <w:p w14:paraId="3EA2A8F8"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37</w:t>
      </w:r>
      <w:r w:rsidRPr="006B4A0F">
        <w:rPr>
          <w:rFonts w:ascii="Times New Roman" w:hAnsi="Times New Roman" w:cs="Times New Roman"/>
          <w:smallCaps/>
        </w:rPr>
        <w:t>ac</w:t>
      </w:r>
      <w:r w:rsidR="0023562D" w:rsidRPr="006B4A0F">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The base exchange rate for a foreign currency for a foreign exchange period is the average </w:t>
      </w:r>
      <w:r w:rsidR="0023562D" w:rsidRPr="005721B3">
        <w:rPr>
          <w:rFonts w:ascii="Times New Roman" w:hAnsi="Times New Roman" w:cs="Times New Roman"/>
        </w:rPr>
        <w:t>(</w:t>
      </w:r>
      <w:r w:rsidR="0023562D" w:rsidRPr="006B4A0F">
        <w:rPr>
          <w:rFonts w:ascii="Times New Roman" w:hAnsi="Times New Roman" w:cs="Times New Roman"/>
        </w:rPr>
        <w:t>calculated to 4 decimal places</w:t>
      </w:r>
      <w:r w:rsidR="0023562D" w:rsidRPr="005721B3">
        <w:rPr>
          <w:rFonts w:ascii="Times New Roman" w:hAnsi="Times New Roman" w:cs="Times New Roman"/>
        </w:rPr>
        <w:t>)</w:t>
      </w:r>
      <w:r w:rsidR="0023562D" w:rsidRPr="006B4A0F">
        <w:rPr>
          <w:rFonts w:ascii="Times New Roman" w:hAnsi="Times New Roman" w:cs="Times New Roman"/>
        </w:rPr>
        <w:t xml:space="preserve"> of the actual market exchange rates available on each working day of the first month of the year to start during the immediately preceding foreign exchange period.</w:t>
      </w:r>
    </w:p>
    <w:p w14:paraId="013919F3" w14:textId="77777777" w:rsidR="0023562D" w:rsidRPr="00AA198A" w:rsidRDefault="006B4A0F" w:rsidP="00AA198A">
      <w:pPr>
        <w:spacing w:before="120" w:after="60" w:line="240" w:lineRule="auto"/>
        <w:jc w:val="both"/>
        <w:rPr>
          <w:rFonts w:ascii="Times New Roman" w:hAnsi="Times New Roman" w:cs="Times New Roman"/>
          <w:b/>
          <w:sz w:val="20"/>
        </w:rPr>
      </w:pPr>
      <w:r w:rsidRPr="00AA198A">
        <w:rPr>
          <w:rFonts w:ascii="Times New Roman" w:hAnsi="Times New Roman" w:cs="Times New Roman"/>
          <w:b/>
          <w:sz w:val="20"/>
        </w:rPr>
        <w:t>Re-assessed exchange rate</w:t>
      </w:r>
    </w:p>
    <w:p w14:paraId="06A5295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37</w:t>
      </w:r>
      <w:r w:rsidRPr="006B4A0F">
        <w:rPr>
          <w:rFonts w:ascii="Times New Roman" w:hAnsi="Times New Roman" w:cs="Times New Roman"/>
          <w:smallCaps/>
        </w:rPr>
        <w:t>ad</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 for 10 consecutive working days:</w:t>
      </w:r>
    </w:p>
    <w:p w14:paraId="092EB816" w14:textId="77777777" w:rsidR="0023562D" w:rsidRPr="006B4A0F" w:rsidRDefault="0023562D" w:rsidP="00AA198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starting after a month of the year in relation to which section </w:t>
      </w:r>
      <w:r w:rsidR="006B4A0F" w:rsidRPr="00657D8C">
        <w:rPr>
          <w:rFonts w:ascii="Times New Roman" w:hAnsi="Times New Roman" w:cs="Times New Roman"/>
        </w:rPr>
        <w:t>37</w:t>
      </w:r>
      <w:r w:rsidR="00657D8C" w:rsidRPr="00657D8C">
        <w:rPr>
          <w:rFonts w:ascii="Times New Roman" w:hAnsi="Times New Roman" w:cs="Times New Roman"/>
          <w:smallCaps/>
        </w:rPr>
        <w:t>ac</w:t>
      </w:r>
      <w:r w:rsidR="006B4A0F" w:rsidRPr="006B4A0F">
        <w:rPr>
          <w:rFonts w:ascii="Times New Roman" w:hAnsi="Times New Roman" w:cs="Times New Roman"/>
          <w:b/>
        </w:rPr>
        <w:t xml:space="preserve"> </w:t>
      </w:r>
      <w:r w:rsidRPr="006B4A0F">
        <w:rPr>
          <w:rFonts w:ascii="Times New Roman" w:hAnsi="Times New Roman" w:cs="Times New Roman"/>
        </w:rPr>
        <w:t>operates; and</w:t>
      </w:r>
    </w:p>
    <w:p w14:paraId="6058D0AE" w14:textId="77777777" w:rsidR="0023562D" w:rsidRPr="006B4A0F" w:rsidRDefault="0023562D" w:rsidP="00AA198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ending before the next month of the year in relation to which section 37</w:t>
      </w:r>
      <w:r w:rsidR="006B4A0F" w:rsidRPr="006B4A0F">
        <w:rPr>
          <w:rFonts w:ascii="Times New Roman" w:hAnsi="Times New Roman" w:cs="Times New Roman"/>
          <w:smallCaps/>
        </w:rPr>
        <w:t>ac</w:t>
      </w:r>
      <w:r w:rsidR="006B4A0F" w:rsidRPr="006B4A0F">
        <w:rPr>
          <w:rFonts w:ascii="Times New Roman" w:hAnsi="Times New Roman" w:cs="Times New Roman"/>
          <w:b/>
          <w:smallCaps/>
        </w:rPr>
        <w:t xml:space="preserve"> </w:t>
      </w:r>
      <w:r w:rsidRPr="006B4A0F">
        <w:rPr>
          <w:rFonts w:ascii="Times New Roman" w:hAnsi="Times New Roman" w:cs="Times New Roman"/>
        </w:rPr>
        <w:t>operates;</w:t>
      </w:r>
    </w:p>
    <w:p w14:paraId="4A4A95FB"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actual market exchange rate available differs from:</w:t>
      </w:r>
    </w:p>
    <w:p w14:paraId="2A68AA62" w14:textId="77777777" w:rsidR="0023562D" w:rsidRPr="006B4A0F" w:rsidRDefault="0023562D" w:rsidP="00AA198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except where paragraph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applies—the base exchange rate for the next foreign exchange period; or</w:t>
      </w:r>
    </w:p>
    <w:p w14:paraId="0C5D302C" w14:textId="77777777" w:rsidR="0023562D" w:rsidRPr="006B4A0F" w:rsidRDefault="0023562D" w:rsidP="00AA198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where a re-assessed exchange rate has already been worked out under this subsection for the purposes of the next foreign exchange period—the last re-assessed exchange rate so worked out;</w:t>
      </w:r>
    </w:p>
    <w:p w14:paraId="6E0DAEC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by at least 10% of that base exchange rate or last re-assessed exchange rate, as the case may be, the re-assessed exchange rate for a foreign currency is the average </w:t>
      </w:r>
      <w:r w:rsidR="0023562D" w:rsidRPr="005721B3">
        <w:rPr>
          <w:rFonts w:ascii="Times New Roman" w:hAnsi="Times New Roman" w:cs="Times New Roman"/>
        </w:rPr>
        <w:t>(</w:t>
      </w:r>
      <w:r w:rsidR="0023562D" w:rsidRPr="006B4A0F">
        <w:rPr>
          <w:rFonts w:ascii="Times New Roman" w:hAnsi="Times New Roman" w:cs="Times New Roman"/>
        </w:rPr>
        <w:t>calculated to 4 decimal places</w:t>
      </w:r>
      <w:r w:rsidR="0023562D" w:rsidRPr="005721B3">
        <w:rPr>
          <w:rFonts w:ascii="Times New Roman" w:hAnsi="Times New Roman" w:cs="Times New Roman"/>
        </w:rPr>
        <w:t>)</w:t>
      </w:r>
      <w:r w:rsidR="0023562D" w:rsidRPr="006B4A0F">
        <w:rPr>
          <w:rFonts w:ascii="Times New Roman" w:hAnsi="Times New Roman" w:cs="Times New Roman"/>
        </w:rPr>
        <w:t xml:space="preserve"> of the actual market exchange rates available on those consecutive working days.</w:t>
      </w:r>
    </w:p>
    <w:p w14:paraId="1DF7A566"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Commission must determine in writing the day on which a reassessed exchange rate becomes applicable.</w:t>
      </w:r>
    </w:p>
    <w:p w14:paraId="4090F31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The day determined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is to be no later than 6 weeks after the tenth consecutive working day covered by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13CA028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 re-assessed exchange rate:</w:t>
      </w:r>
    </w:p>
    <w:p w14:paraId="47CF1090" w14:textId="77777777" w:rsidR="0023562D" w:rsidRPr="006B4A0F" w:rsidRDefault="0023562D" w:rsidP="00AD3DCB">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becomes applicable on the day determined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unless a new re-assessed exchange rate has already become applicable; and</w:t>
      </w:r>
    </w:p>
    <w:p w14:paraId="6DBB4E42" w14:textId="77777777" w:rsidR="0023562D" w:rsidRPr="006B4A0F" w:rsidRDefault="0023562D" w:rsidP="00AD3DCB">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remains applicable until:</w:t>
      </w:r>
    </w:p>
    <w:p w14:paraId="45B63409" w14:textId="77777777" w:rsidR="0023562D" w:rsidRPr="006B4A0F" w:rsidRDefault="0023562D" w:rsidP="00AD3DC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new re-assessed exchange rate becomes applicable; or</w:t>
      </w:r>
    </w:p>
    <w:p w14:paraId="79F7130F" w14:textId="77777777" w:rsidR="0023562D" w:rsidRPr="006B4A0F" w:rsidRDefault="0023562D" w:rsidP="00AD3DC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commencement of the next exchange period the base exchange rate for which has been worked out by reference to working days later than those by reference to which the re-assessed exchange rate was worked out.</w:t>
      </w:r>
    </w:p>
    <w:p w14:paraId="16A325D5"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to a working day if the actual market exchange rate available on that day has been used to work out a reassessed exchange rate in a previous application of that subsection.</w:t>
      </w:r>
    </w:p>
    <w:p w14:paraId="0BEF07C4" w14:textId="77777777" w:rsidR="0023562D" w:rsidRPr="004B5E4E" w:rsidRDefault="006B4A0F" w:rsidP="004B5E4E">
      <w:pPr>
        <w:spacing w:before="120" w:after="60" w:line="240" w:lineRule="auto"/>
        <w:jc w:val="both"/>
        <w:rPr>
          <w:rFonts w:ascii="Times New Roman" w:hAnsi="Times New Roman" w:cs="Times New Roman"/>
          <w:b/>
          <w:sz w:val="20"/>
        </w:rPr>
      </w:pPr>
      <w:r w:rsidRPr="004B5E4E">
        <w:rPr>
          <w:rFonts w:ascii="Times New Roman" w:hAnsi="Times New Roman" w:cs="Times New Roman"/>
          <w:b/>
          <w:sz w:val="20"/>
        </w:rPr>
        <w:t>Rounding off of exchange rates</w:t>
      </w:r>
    </w:p>
    <w:p w14:paraId="6C09A432"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37</w:t>
      </w:r>
      <w:r w:rsidRPr="006B4A0F">
        <w:rPr>
          <w:rFonts w:ascii="Times New Roman" w:hAnsi="Times New Roman" w:cs="Times New Roman"/>
          <w:smallCaps/>
        </w:rPr>
        <w:t>ae</w:t>
      </w:r>
      <w:r w:rsidR="0023562D" w:rsidRPr="006B4A0F">
        <w:rPr>
          <w:rFonts w:ascii="Times New Roman" w:hAnsi="Times New Roman" w:cs="Times New Roman"/>
        </w:rPr>
        <w:t>. Where an exchange rate worked out under this Division would, if it were calculated to 5 decimal places, end in a number greater than 4, the rate worked out is to be taken to be the rate calculated to 4 decimal places and increased by 0.0001.</w:t>
      </w:r>
      <w:r>
        <w:rPr>
          <w:rFonts w:ascii="Times New Roman" w:hAnsi="Times New Roman" w:cs="Times New Roman"/>
        </w:rPr>
        <w:t>”</w:t>
      </w:r>
      <w:r w:rsidR="0023562D" w:rsidRPr="006B4A0F">
        <w:rPr>
          <w:rFonts w:ascii="Times New Roman" w:hAnsi="Times New Roman" w:cs="Times New Roman"/>
        </w:rPr>
        <w:t>.</w:t>
      </w:r>
    </w:p>
    <w:p w14:paraId="48ED02A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478ACD0E"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95. </w:t>
      </w:r>
      <w:r w:rsidR="0023562D" w:rsidRPr="006B4A0F">
        <w:rPr>
          <w:rFonts w:ascii="Times New Roman" w:hAnsi="Times New Roman" w:cs="Times New Roman"/>
        </w:rPr>
        <w:t>Section 37</w:t>
      </w:r>
      <w:r w:rsidRPr="006B4A0F">
        <w:rPr>
          <w:rFonts w:ascii="Times New Roman" w:hAnsi="Times New Roman" w:cs="Times New Roman"/>
          <w:smallCaps/>
        </w:rPr>
        <w:t>b</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is repealed and the following section is substituted:</w:t>
      </w:r>
    </w:p>
    <w:p w14:paraId="32E96183" w14:textId="77777777" w:rsidR="0023562D" w:rsidRPr="004B5E4E" w:rsidRDefault="006B4A0F" w:rsidP="004B5E4E">
      <w:pPr>
        <w:spacing w:before="120" w:after="60" w:line="240" w:lineRule="auto"/>
        <w:jc w:val="both"/>
        <w:rPr>
          <w:rFonts w:ascii="Times New Roman" w:hAnsi="Times New Roman" w:cs="Times New Roman"/>
          <w:b/>
          <w:sz w:val="20"/>
        </w:rPr>
      </w:pPr>
      <w:r w:rsidRPr="004B5E4E">
        <w:rPr>
          <w:rFonts w:ascii="Times New Roman" w:hAnsi="Times New Roman" w:cs="Times New Roman"/>
          <w:b/>
          <w:sz w:val="20"/>
        </w:rPr>
        <w:t>Superannuation benefits received before pensionable age</w:t>
      </w:r>
    </w:p>
    <w:p w14:paraId="3E4EA6BF"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37</w:t>
      </w:r>
      <w:r w:rsidRPr="006B4A0F">
        <w:rPr>
          <w:rFonts w:ascii="Times New Roman" w:hAnsi="Times New Roman" w:cs="Times New Roman"/>
          <w:smallCaps/>
        </w:rPr>
        <w:t>b</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6A5FC427" w14:textId="77777777" w:rsidR="0023562D" w:rsidRPr="006B4A0F" w:rsidRDefault="0023562D" w:rsidP="004B5E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becomes entitled to receive an amount that was, until the person became so entitled, a compulsorily preserved superannuation benefit; and</w:t>
      </w:r>
    </w:p>
    <w:p w14:paraId="76F4F30B" w14:textId="77777777" w:rsidR="0023562D" w:rsidRPr="006B4A0F" w:rsidRDefault="0023562D" w:rsidP="004B5E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has not reached pensionable age;</w:t>
      </w:r>
    </w:p>
    <w:p w14:paraId="2E1CD5E6"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person is, for the purposes of this Act, to be taken to receive one fifty-second of the assessable growth component of that amount as income of the person during each week in the period of 12 months starting on the day when the person becomes entitled to receive that amount.</w:t>
      </w:r>
    </w:p>
    <w:p w14:paraId="2346976C"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relation to any amount received by a person by way of a superannuation pension or a payment under an immediate annuity.</w:t>
      </w:r>
      <w:r>
        <w:rPr>
          <w:rFonts w:ascii="Times New Roman" w:hAnsi="Times New Roman" w:cs="Times New Roman"/>
        </w:rPr>
        <w:t>”</w:t>
      </w:r>
      <w:r w:rsidR="0023562D" w:rsidRPr="006B4A0F">
        <w:rPr>
          <w:rFonts w:ascii="Times New Roman" w:hAnsi="Times New Roman" w:cs="Times New Roman"/>
        </w:rPr>
        <w:t>.</w:t>
      </w:r>
    </w:p>
    <w:p w14:paraId="662BCCE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39614689"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96.</w:t>
      </w:r>
      <w:r w:rsidR="0023562D" w:rsidRPr="006B4A0F">
        <w:rPr>
          <w:rFonts w:ascii="Times New Roman" w:hAnsi="Times New Roman" w:cs="Times New Roman"/>
        </w:rPr>
        <w:t xml:space="preserve"> After section 37</w:t>
      </w:r>
      <w:r w:rsidRPr="006B4A0F">
        <w:rPr>
          <w:rFonts w:ascii="Times New Roman" w:hAnsi="Times New Roman" w:cs="Times New Roman"/>
          <w:smallCaps/>
        </w:rPr>
        <w:t>b</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the following section is inserted:</w:t>
      </w:r>
    </w:p>
    <w:p w14:paraId="63DBD693" w14:textId="77777777" w:rsidR="0023562D" w:rsidRPr="00455C60" w:rsidRDefault="006B4A0F" w:rsidP="00455C60">
      <w:pPr>
        <w:spacing w:before="120" w:after="60" w:line="240" w:lineRule="auto"/>
        <w:jc w:val="both"/>
        <w:rPr>
          <w:rFonts w:ascii="Times New Roman" w:hAnsi="Times New Roman" w:cs="Times New Roman"/>
          <w:b/>
          <w:sz w:val="20"/>
        </w:rPr>
      </w:pPr>
      <w:r w:rsidRPr="00455C60">
        <w:rPr>
          <w:rFonts w:ascii="Times New Roman" w:hAnsi="Times New Roman" w:cs="Times New Roman"/>
          <w:b/>
          <w:sz w:val="20"/>
        </w:rPr>
        <w:t>Immediate annuities and superannuation pensions</w:t>
      </w:r>
    </w:p>
    <w:p w14:paraId="03C3B952"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37</w:t>
      </w:r>
      <w:r w:rsidRPr="006B4A0F">
        <w:rPr>
          <w:rFonts w:ascii="Times New Roman" w:hAnsi="Times New Roman" w:cs="Times New Roman"/>
          <w:smallCaps/>
        </w:rPr>
        <w:t>ba</w:t>
      </w:r>
      <w:r w:rsidR="0023562D" w:rsidRPr="006B4A0F">
        <w:rPr>
          <w:rFonts w:ascii="Times New Roman" w:hAnsi="Times New Roman" w:cs="Times New Roman"/>
        </w:rPr>
        <w:t>.</w:t>
      </w:r>
      <w:r w:rsidRPr="006B4A0F">
        <w:rPr>
          <w:rFonts w:ascii="Times New Roman" w:hAnsi="Times New Roman" w:cs="Times New Roman"/>
          <w:b/>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 of working out the annual rate of income of a person from an immediate annuity, the person is to be taken to receive from that annuity each year an amount worked out by reducing the amount payable each year by the deductible amount in relation to the annuity.</w:t>
      </w:r>
    </w:p>
    <w:p w14:paraId="06A93232"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 of working out the annual rate of income of a person from a superannuation pension, the person is to be taken to receive from that pension each year an amount worked out by reducing the amount payable each year by the deductible amount in relation to the superannuation pension.</w:t>
      </w:r>
      <w:r>
        <w:rPr>
          <w:rFonts w:ascii="Times New Roman" w:hAnsi="Times New Roman" w:cs="Times New Roman"/>
        </w:rPr>
        <w:t>”</w:t>
      </w:r>
      <w:r w:rsidR="0023562D" w:rsidRPr="006B4A0F">
        <w:rPr>
          <w:rFonts w:ascii="Times New Roman" w:hAnsi="Times New Roman" w:cs="Times New Roman"/>
        </w:rPr>
        <w:t>.</w:t>
      </w:r>
    </w:p>
    <w:p w14:paraId="23F74C8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19 April 1990</w:t>
      </w:r>
    </w:p>
    <w:p w14:paraId="613ECE5F" w14:textId="77777777" w:rsidR="0023562D" w:rsidRPr="00455C60" w:rsidRDefault="006B4A0F" w:rsidP="00455C60">
      <w:pPr>
        <w:spacing w:before="120" w:after="60" w:line="240" w:lineRule="auto"/>
        <w:jc w:val="both"/>
        <w:rPr>
          <w:rFonts w:ascii="Times New Roman" w:hAnsi="Times New Roman" w:cs="Times New Roman"/>
          <w:b/>
          <w:sz w:val="20"/>
        </w:rPr>
      </w:pPr>
      <w:r w:rsidRPr="00455C60">
        <w:rPr>
          <w:rFonts w:ascii="Times New Roman" w:hAnsi="Times New Roman" w:cs="Times New Roman"/>
          <w:b/>
          <w:sz w:val="20"/>
        </w:rPr>
        <w:t>Eligibility for carer’s service pension</w:t>
      </w:r>
    </w:p>
    <w:p w14:paraId="418006BA" w14:textId="77777777" w:rsidR="0023562D" w:rsidRPr="006B4A0F" w:rsidRDefault="006B4A0F" w:rsidP="00455C60">
      <w:pPr>
        <w:spacing w:after="0" w:line="240" w:lineRule="auto"/>
        <w:ind w:firstLine="432"/>
        <w:rPr>
          <w:rFonts w:ascii="Times New Roman" w:hAnsi="Times New Roman" w:cs="Times New Roman"/>
        </w:rPr>
      </w:pPr>
      <w:r w:rsidRPr="006B4A0F">
        <w:rPr>
          <w:rFonts w:ascii="Times New Roman" w:hAnsi="Times New Roman" w:cs="Times New Roman"/>
          <w:b/>
        </w:rPr>
        <w:t>97.</w:t>
      </w:r>
      <w:r w:rsidR="0023562D" w:rsidRPr="006B4A0F">
        <w:rPr>
          <w:rFonts w:ascii="Times New Roman" w:hAnsi="Times New Roman" w:cs="Times New Roman"/>
        </w:rPr>
        <w:t xml:space="preserve"> Section 41 of the Principal Act is amended:</w:t>
      </w:r>
    </w:p>
    <w:p w14:paraId="678EDCD8" w14:textId="77777777" w:rsidR="0023562D" w:rsidRPr="006B4A0F" w:rsidRDefault="006B4A0F" w:rsidP="00455C6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w:t>
      </w:r>
    </w:p>
    <w:p w14:paraId="6EBB2B0C" w14:textId="77777777" w:rsidR="0023562D" w:rsidRPr="006B4A0F" w:rsidRDefault="006B4A0F" w:rsidP="005054B7">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Subject to this Part, where a person personally provides constant care and attention for a severely handicapped veteran, who is in receipt of a service pension under this Part, in a home of the person and the veteran, the person is eligible to receive a carer</w:t>
      </w:r>
      <w:r>
        <w:rPr>
          <w:rFonts w:ascii="Times New Roman" w:hAnsi="Times New Roman" w:cs="Times New Roman"/>
        </w:rPr>
        <w:t>’</w:t>
      </w:r>
      <w:r w:rsidR="0023562D" w:rsidRPr="006B4A0F">
        <w:rPr>
          <w:rFonts w:ascii="Times New Roman" w:hAnsi="Times New Roman" w:cs="Times New Roman"/>
        </w:rPr>
        <w:t>s service pension under this Part.</w:t>
      </w:r>
      <w:r>
        <w:rPr>
          <w:rFonts w:ascii="Times New Roman" w:hAnsi="Times New Roman" w:cs="Times New Roman"/>
        </w:rPr>
        <w:t>”</w:t>
      </w:r>
      <w:r w:rsidR="0023562D" w:rsidRPr="006B4A0F">
        <w:rPr>
          <w:rFonts w:ascii="Times New Roman" w:hAnsi="Times New Roman" w:cs="Times New Roman"/>
        </w:rPr>
        <w:t>;</w:t>
      </w:r>
    </w:p>
    <w:p w14:paraId="1D6F70BC" w14:textId="77777777" w:rsidR="0023562D" w:rsidRPr="006B4A0F" w:rsidRDefault="006B4A0F" w:rsidP="00455C6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a relative of a severely handicapped veteran</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a person</w:t>
      </w:r>
      <w:r>
        <w:rPr>
          <w:rFonts w:ascii="Times New Roman" w:hAnsi="Times New Roman" w:cs="Times New Roman"/>
        </w:rPr>
        <w:t>”</w:t>
      </w:r>
      <w:r w:rsidR="0023562D" w:rsidRPr="006B4A0F">
        <w:rPr>
          <w:rFonts w:ascii="Times New Roman" w:hAnsi="Times New Roman" w:cs="Times New Roman"/>
        </w:rPr>
        <w:t>;</w:t>
      </w:r>
    </w:p>
    <w:p w14:paraId="57449C0F" w14:textId="77777777" w:rsidR="0023562D" w:rsidRPr="006B4A0F" w:rsidRDefault="006B4A0F" w:rsidP="00455C6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the veteran</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a severely handicapped veteran</w:t>
      </w:r>
      <w:r>
        <w:rPr>
          <w:rFonts w:ascii="Times New Roman" w:hAnsi="Times New Roman" w:cs="Times New Roman"/>
        </w:rPr>
        <w:t>”</w:t>
      </w:r>
      <w:r w:rsidR="0023562D" w:rsidRPr="006B4A0F">
        <w:rPr>
          <w:rFonts w:ascii="Times New Roman" w:hAnsi="Times New Roman" w:cs="Times New Roman"/>
        </w:rPr>
        <w:t>;</w:t>
      </w:r>
    </w:p>
    <w:p w14:paraId="7E23DB63" w14:textId="77777777" w:rsidR="0023562D" w:rsidRPr="006B4A0F" w:rsidRDefault="006B4A0F" w:rsidP="00455C6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the relative</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the person</w:t>
      </w:r>
      <w:r>
        <w:rPr>
          <w:rFonts w:ascii="Times New Roman" w:hAnsi="Times New Roman" w:cs="Times New Roman"/>
        </w:rPr>
        <w:t>”</w:t>
      </w:r>
      <w:r w:rsidR="0023562D" w:rsidRPr="006B4A0F">
        <w:rPr>
          <w:rFonts w:ascii="Times New Roman" w:hAnsi="Times New Roman" w:cs="Times New Roman"/>
        </w:rPr>
        <w:t>;</w:t>
      </w:r>
    </w:p>
    <w:p w14:paraId="40A47367" w14:textId="77777777" w:rsidR="0023562D" w:rsidRPr="006B4A0F" w:rsidRDefault="006B4A0F" w:rsidP="00455C6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the definition of </w:t>
      </w:r>
      <w:r>
        <w:rPr>
          <w:rFonts w:ascii="Times New Roman" w:hAnsi="Times New Roman" w:cs="Times New Roman"/>
        </w:rPr>
        <w:t>“</w:t>
      </w:r>
      <w:r w:rsidR="0023562D" w:rsidRPr="006B4A0F">
        <w:rPr>
          <w:rFonts w:ascii="Times New Roman" w:hAnsi="Times New Roman" w:cs="Times New Roman"/>
        </w:rPr>
        <w:t>relative</w:t>
      </w:r>
      <w:r>
        <w:rPr>
          <w:rFonts w:ascii="Times New Roman" w:hAnsi="Times New Roman" w:cs="Times New Roman"/>
        </w:rPr>
        <w:t>”</w:t>
      </w:r>
      <w:r w:rsidR="0023562D" w:rsidRPr="006B4A0F">
        <w:rPr>
          <w:rFonts w:ascii="Times New Roman" w:hAnsi="Times New Roman" w:cs="Times New Roman"/>
        </w:rPr>
        <w:t xml:space="preserve"> from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Pr="006B4A0F">
        <w:rPr>
          <w:rFonts w:ascii="Times New Roman" w:hAnsi="Times New Roman" w:cs="Times New Roman"/>
          <w:i/>
        </w:rPr>
        <w:t>Commencement: 1 November 1989</w:t>
      </w:r>
    </w:p>
    <w:p w14:paraId="7FEC1BCB" w14:textId="77777777" w:rsidR="0023562D" w:rsidRPr="00455C60" w:rsidRDefault="006B4A0F" w:rsidP="00455C60">
      <w:pPr>
        <w:spacing w:before="120" w:after="60" w:line="240" w:lineRule="auto"/>
        <w:jc w:val="both"/>
        <w:rPr>
          <w:rFonts w:ascii="Times New Roman" w:hAnsi="Times New Roman" w:cs="Times New Roman"/>
          <w:b/>
          <w:sz w:val="20"/>
        </w:rPr>
      </w:pPr>
      <w:r w:rsidRPr="00455C60">
        <w:rPr>
          <w:rFonts w:ascii="Times New Roman" w:hAnsi="Times New Roman" w:cs="Times New Roman"/>
          <w:b/>
          <w:sz w:val="20"/>
        </w:rPr>
        <w:t>Claim for service pension etc.</w:t>
      </w:r>
    </w:p>
    <w:p w14:paraId="1FF331BC" w14:textId="77777777" w:rsidR="0023562D" w:rsidRPr="006B4A0F" w:rsidRDefault="006B4A0F" w:rsidP="00455C60">
      <w:pPr>
        <w:spacing w:after="0" w:line="240" w:lineRule="auto"/>
        <w:ind w:firstLine="432"/>
        <w:rPr>
          <w:rFonts w:ascii="Times New Roman" w:hAnsi="Times New Roman" w:cs="Times New Roman"/>
        </w:rPr>
      </w:pPr>
      <w:r w:rsidRPr="006B4A0F">
        <w:rPr>
          <w:rFonts w:ascii="Times New Roman" w:hAnsi="Times New Roman" w:cs="Times New Roman"/>
          <w:b/>
        </w:rPr>
        <w:t>98.</w:t>
      </w:r>
      <w:r w:rsidR="0023562D" w:rsidRPr="006B4A0F">
        <w:rPr>
          <w:rFonts w:ascii="Times New Roman" w:hAnsi="Times New Roman" w:cs="Times New Roman"/>
        </w:rPr>
        <w:t xml:space="preserve"> Section 43 of the Principal Act is amended:</w:t>
      </w:r>
    </w:p>
    <w:p w14:paraId="4FC7BDDB" w14:textId="77777777" w:rsidR="0023562D" w:rsidRPr="006B4A0F" w:rsidRDefault="006B4A0F" w:rsidP="00455C6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the relative of and substituting </w:t>
      </w:r>
      <w:r>
        <w:rPr>
          <w:rFonts w:ascii="Times New Roman" w:hAnsi="Times New Roman" w:cs="Times New Roman"/>
        </w:rPr>
        <w:t>“</w:t>
      </w:r>
      <w:r w:rsidR="0023562D" w:rsidRPr="006B4A0F">
        <w:rPr>
          <w:rFonts w:ascii="Times New Roman" w:hAnsi="Times New Roman" w:cs="Times New Roman"/>
        </w:rPr>
        <w:t>a person who is caring for</w:t>
      </w:r>
      <w:r>
        <w:rPr>
          <w:rFonts w:ascii="Times New Roman" w:hAnsi="Times New Roman" w:cs="Times New Roman"/>
        </w:rPr>
        <w:t>”</w:t>
      </w:r>
      <w:r w:rsidR="0023562D" w:rsidRPr="006B4A0F">
        <w:rPr>
          <w:rFonts w:ascii="Times New Roman" w:hAnsi="Times New Roman" w:cs="Times New Roman"/>
        </w:rPr>
        <w:t>;</w:t>
      </w:r>
    </w:p>
    <w:p w14:paraId="3CCB5C1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6099B168" w14:textId="77777777" w:rsidR="0023562D" w:rsidRPr="006B4A0F" w:rsidRDefault="006B4A0F" w:rsidP="001E3555">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0337B9B4" w14:textId="77777777" w:rsidR="0023562D" w:rsidRPr="006B4A0F" w:rsidRDefault="006B4A0F" w:rsidP="001E3555">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if the claim is for a carer</w:t>
      </w:r>
      <w:r>
        <w:rPr>
          <w:rFonts w:ascii="Times New Roman" w:hAnsi="Times New Roman" w:cs="Times New Roman"/>
        </w:rPr>
        <w:t>’</w:t>
      </w:r>
      <w:r w:rsidR="0023562D" w:rsidRPr="006B4A0F">
        <w:rPr>
          <w:rFonts w:ascii="Times New Roman" w:hAnsi="Times New Roman" w:cs="Times New Roman"/>
        </w:rPr>
        <w:t>s service pension for a person who is caring for a veteran, that person is the prescribed person.</w:t>
      </w:r>
      <w:r>
        <w:rPr>
          <w:rFonts w:ascii="Times New Roman" w:hAnsi="Times New Roman" w:cs="Times New Roman"/>
        </w:rPr>
        <w:t>”</w:t>
      </w:r>
      <w:r w:rsidR="0023562D" w:rsidRPr="006B4A0F">
        <w:rPr>
          <w:rFonts w:ascii="Times New Roman" w:hAnsi="Times New Roman" w:cs="Times New Roman"/>
        </w:rPr>
        <w:t>;</w:t>
      </w:r>
    </w:p>
    <w:p w14:paraId="0BDBD67B"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0BBFE6FC" w14:textId="77777777" w:rsidR="0023562D" w:rsidRPr="006B4A0F" w:rsidRDefault="006B4A0F" w:rsidP="001E355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5C0D01CA"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 veteran is not entitled to lodge a claim for a service pension provided for in section 39 unless the veteran:</w:t>
      </w:r>
    </w:p>
    <w:p w14:paraId="7A0A926D" w14:textId="77777777" w:rsidR="0023562D" w:rsidRPr="006B4A0F" w:rsidRDefault="0023562D" w:rsidP="001E355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being a woman, has not turned 60; or</w:t>
      </w:r>
    </w:p>
    <w:p w14:paraId="02A05610" w14:textId="77777777" w:rsidR="0023562D" w:rsidRPr="006B4A0F" w:rsidRDefault="0023562D" w:rsidP="001E355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being a man, has not turned 65.</w:t>
      </w:r>
      <w:r w:rsidR="006B4A0F">
        <w:rPr>
          <w:rFonts w:ascii="Times New Roman" w:hAnsi="Times New Roman" w:cs="Times New Roman"/>
        </w:rPr>
        <w:t>”</w:t>
      </w:r>
      <w:r w:rsidRPr="006B4A0F">
        <w:rPr>
          <w:rFonts w:ascii="Times New Roman" w:hAnsi="Times New Roman" w:cs="Times New Roman"/>
        </w:rPr>
        <w:t>;</w:t>
      </w:r>
    </w:p>
    <w:p w14:paraId="5C125E0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April 1990</w:t>
      </w:r>
    </w:p>
    <w:p w14:paraId="47AE37EB" w14:textId="77777777" w:rsidR="0023562D" w:rsidRPr="006B4A0F" w:rsidRDefault="006B4A0F" w:rsidP="00040A7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01A40924" w14:textId="77777777" w:rsidR="0023562D" w:rsidRPr="006B4A0F" w:rsidRDefault="006B4A0F" w:rsidP="00040A7D">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 person is not eligible to lodge a claim for a carer</w:t>
      </w:r>
      <w:r>
        <w:rPr>
          <w:rFonts w:ascii="Times New Roman" w:hAnsi="Times New Roman" w:cs="Times New Roman"/>
        </w:rPr>
        <w:t>’</w:t>
      </w:r>
      <w:r w:rsidR="0023562D" w:rsidRPr="006B4A0F">
        <w:rPr>
          <w:rFonts w:ascii="Times New Roman" w:hAnsi="Times New Roman" w:cs="Times New Roman"/>
        </w:rPr>
        <w:t>s service pension unless the person is an Australian resident and is in Australia.</w:t>
      </w:r>
      <w:r>
        <w:rPr>
          <w:rFonts w:ascii="Times New Roman" w:hAnsi="Times New Roman" w:cs="Times New Roman"/>
        </w:rPr>
        <w:t>”</w:t>
      </w:r>
      <w:r w:rsidR="0023562D" w:rsidRPr="006B4A0F">
        <w:rPr>
          <w:rFonts w:ascii="Times New Roman" w:hAnsi="Times New Roman" w:cs="Times New Roman"/>
        </w:rPr>
        <w:t>.</w:t>
      </w:r>
    </w:p>
    <w:p w14:paraId="0CFF6A9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3DA90BC2" w14:textId="77777777" w:rsidR="0023562D" w:rsidRPr="002643FF" w:rsidRDefault="006B4A0F" w:rsidP="002643FF">
      <w:pPr>
        <w:spacing w:before="120" w:after="60" w:line="240" w:lineRule="auto"/>
        <w:jc w:val="both"/>
        <w:rPr>
          <w:rFonts w:ascii="Times New Roman" w:hAnsi="Times New Roman" w:cs="Times New Roman"/>
          <w:b/>
          <w:sz w:val="20"/>
        </w:rPr>
      </w:pPr>
      <w:r w:rsidRPr="002643FF">
        <w:rPr>
          <w:rFonts w:ascii="Times New Roman" w:hAnsi="Times New Roman" w:cs="Times New Roman"/>
          <w:b/>
          <w:sz w:val="20"/>
        </w:rPr>
        <w:t>Rate of veteran’s service pension</w:t>
      </w:r>
    </w:p>
    <w:p w14:paraId="1934DBD8" w14:textId="77777777" w:rsidR="0023562D" w:rsidRPr="006B4A0F" w:rsidRDefault="006B4A0F" w:rsidP="002643FF">
      <w:pPr>
        <w:spacing w:after="0" w:line="240" w:lineRule="auto"/>
        <w:ind w:firstLine="432"/>
        <w:rPr>
          <w:rFonts w:ascii="Times New Roman" w:hAnsi="Times New Roman" w:cs="Times New Roman"/>
        </w:rPr>
      </w:pPr>
      <w:r w:rsidRPr="006B4A0F">
        <w:rPr>
          <w:rFonts w:ascii="Times New Roman" w:hAnsi="Times New Roman" w:cs="Times New Roman"/>
          <w:b/>
        </w:rPr>
        <w:t xml:space="preserve">99. </w:t>
      </w:r>
      <w:r w:rsidR="0023562D" w:rsidRPr="006B4A0F">
        <w:rPr>
          <w:rFonts w:ascii="Times New Roman" w:hAnsi="Times New Roman" w:cs="Times New Roman"/>
        </w:rPr>
        <w:t>Section 47 of the Principal Act is amended:</w:t>
      </w:r>
    </w:p>
    <w:p w14:paraId="1BE2BED8" w14:textId="77777777" w:rsidR="0023562D" w:rsidRPr="006B4A0F" w:rsidRDefault="0023562D" w:rsidP="002643FF">
      <w:pPr>
        <w:spacing w:after="0" w:line="240" w:lineRule="auto"/>
        <w:ind w:left="720" w:hanging="288"/>
        <w:jc w:val="both"/>
        <w:rPr>
          <w:rFonts w:ascii="Times New Roman" w:hAnsi="Times New Roman" w:cs="Times New Roman"/>
        </w:rPr>
      </w:pPr>
      <w:r w:rsidRPr="002643FF">
        <w:rPr>
          <w:rFonts w:ascii="Times New Roman" w:hAnsi="Times New Roman" w:cs="Times New Roman"/>
          <w:b/>
        </w:rPr>
        <w:t xml:space="preserve">(a) </w:t>
      </w:r>
      <w:r w:rsidRPr="006B4A0F">
        <w:rPr>
          <w:rFonts w:ascii="Times New Roman" w:hAnsi="Times New Roman" w:cs="Times New Roman"/>
        </w:rPr>
        <w:t xml:space="preserve">by inserting after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the following subsection:</w:t>
      </w:r>
    </w:p>
    <w:p w14:paraId="64C021FC" w14:textId="77777777" w:rsidR="0023562D" w:rsidRPr="006B4A0F" w:rsidRDefault="006B4A0F" w:rsidP="002643FF">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 the Commission is satisfied that:</w:t>
      </w:r>
    </w:p>
    <w:p w14:paraId="39E49F42" w14:textId="77777777" w:rsidR="0023562D" w:rsidRPr="006B4A0F" w:rsidRDefault="0023562D" w:rsidP="002643F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 or his or her spouse has entered approved respite care; and</w:t>
      </w:r>
    </w:p>
    <w:p w14:paraId="12BE713C" w14:textId="77777777" w:rsidR="0023562D" w:rsidRPr="006B4A0F" w:rsidRDefault="0023562D" w:rsidP="002643F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or spouse remained, or is likely to remain, in that approved respite care for at least 14 consecutive days;</w:t>
      </w:r>
    </w:p>
    <w:p w14:paraId="2F0ABE80" w14:textId="77777777" w:rsidR="0023562D" w:rsidRPr="006B4A0F" w:rsidRDefault="0023562D" w:rsidP="002643FF">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Commission may direct that the maximum rate of pension under this Part in relation to the married person is, during the respite period, the rate specified in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4A3AF4B7" w14:textId="6CB7D335"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A direction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Pr="005E0085">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has effect from such day </w:t>
      </w:r>
      <w:r w:rsidR="0023562D" w:rsidRPr="005721B3">
        <w:rPr>
          <w:rFonts w:ascii="Times New Roman" w:hAnsi="Times New Roman" w:cs="Times New Roman"/>
        </w:rPr>
        <w:t>(</w:t>
      </w:r>
      <w:r w:rsidR="0023562D" w:rsidRPr="006B4A0F">
        <w:rPr>
          <w:rFonts w:ascii="Times New Roman" w:hAnsi="Times New Roman" w:cs="Times New Roman"/>
        </w:rPr>
        <w:t>being a day not earlier than 3 months before the Commission is notified that the person has entered approved respite care</w:t>
      </w:r>
      <w:r w:rsidR="0023562D" w:rsidRPr="005721B3">
        <w:rPr>
          <w:rFonts w:ascii="Times New Roman" w:hAnsi="Times New Roman" w:cs="Times New Roman"/>
        </w:rPr>
        <w:t>)</w:t>
      </w:r>
      <w:r w:rsidR="0023562D" w:rsidRPr="006B4A0F">
        <w:rPr>
          <w:rFonts w:ascii="Times New Roman" w:hAnsi="Times New Roman" w:cs="Times New Roman"/>
        </w:rPr>
        <w:t xml:space="preserve"> as is determined by the Commission.</w:t>
      </w:r>
      <w:r>
        <w:rPr>
          <w:rFonts w:ascii="Times New Roman" w:hAnsi="Times New Roman" w:cs="Times New Roman"/>
        </w:rPr>
        <w:t>”</w:t>
      </w:r>
      <w:r w:rsidR="0023562D" w:rsidRPr="006B4A0F">
        <w:rPr>
          <w:rFonts w:ascii="Times New Roman" w:hAnsi="Times New Roman" w:cs="Times New Roman"/>
        </w:rPr>
        <w:t>;</w:t>
      </w:r>
    </w:p>
    <w:p w14:paraId="52CADD8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4BA09393" w14:textId="77777777" w:rsidR="0023562D" w:rsidRPr="006B4A0F" w:rsidRDefault="0023562D" w:rsidP="002643FF">
      <w:pPr>
        <w:spacing w:after="0" w:line="240" w:lineRule="auto"/>
        <w:ind w:left="720" w:hanging="288"/>
        <w:jc w:val="both"/>
        <w:rPr>
          <w:rFonts w:ascii="Times New Roman" w:hAnsi="Times New Roman" w:cs="Times New Roman"/>
        </w:rPr>
      </w:pPr>
      <w:r w:rsidRPr="002643FF">
        <w:rPr>
          <w:rFonts w:ascii="Times New Roman" w:hAnsi="Times New Roman" w:cs="Times New Roman"/>
          <w:b/>
        </w:rPr>
        <w:t>(b)</w:t>
      </w:r>
      <w:r w:rsidRPr="006B4A0F">
        <w:rPr>
          <w:rFonts w:ascii="Times New Roman" w:hAnsi="Times New Roman" w:cs="Times New Roman"/>
        </w:rPr>
        <w:t xml:space="preserve"> by inserting in paragraph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5721B3">
        <w:rPr>
          <w:rFonts w:ascii="Times New Roman" w:hAnsi="Times New Roman" w:cs="Times New Roman"/>
        </w:rPr>
        <w:t>(</w:t>
      </w:r>
      <w:r w:rsidRPr="006B4A0F">
        <w:rPr>
          <w:rFonts w:ascii="Times New Roman" w:hAnsi="Times New Roman" w:cs="Times New Roman"/>
        </w:rPr>
        <w:t>not being an employed child</w:t>
      </w:r>
      <w:r w:rsidRPr="005721B3">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child</w:t>
      </w:r>
      <w:r w:rsidR="006B4A0F">
        <w:rPr>
          <w:rFonts w:ascii="Times New Roman" w:hAnsi="Times New Roman" w:cs="Times New Roman"/>
        </w:rPr>
        <w:t>”</w:t>
      </w:r>
      <w:r w:rsidRPr="006B4A0F">
        <w:rPr>
          <w:rFonts w:ascii="Times New Roman" w:hAnsi="Times New Roman" w:cs="Times New Roman"/>
        </w:rPr>
        <w:t>;</w:t>
      </w:r>
    </w:p>
    <w:p w14:paraId="6A4A55F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40D04C87" w14:textId="77777777" w:rsidR="0023562D" w:rsidRPr="006B4A0F" w:rsidRDefault="0023562D" w:rsidP="002643FF">
      <w:pPr>
        <w:spacing w:after="0" w:line="240" w:lineRule="auto"/>
        <w:ind w:left="720" w:hanging="288"/>
        <w:jc w:val="both"/>
        <w:rPr>
          <w:rFonts w:ascii="Times New Roman" w:hAnsi="Times New Roman" w:cs="Times New Roman"/>
        </w:rPr>
      </w:pPr>
      <w:r w:rsidRPr="002643FF">
        <w:rPr>
          <w:rFonts w:ascii="Times New Roman" w:hAnsi="Times New Roman" w:cs="Times New Roman"/>
          <w:b/>
        </w:rPr>
        <w:t>(c)</w:t>
      </w:r>
      <w:r w:rsidRPr="006B4A0F">
        <w:rPr>
          <w:rFonts w:ascii="Times New Roman" w:hAnsi="Times New Roman" w:cs="Times New Roman"/>
        </w:rPr>
        <w:t xml:space="preserve"> by inserting in paragraph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t>
      </w:r>
      <w:r w:rsidR="006B4A0F">
        <w:rPr>
          <w:rFonts w:ascii="Times New Roman" w:hAnsi="Times New Roman" w:cs="Times New Roman"/>
        </w:rPr>
        <w:t>“</w:t>
      </w:r>
      <w:r w:rsidRPr="005721B3">
        <w:rPr>
          <w:rFonts w:ascii="Times New Roman" w:hAnsi="Times New Roman" w:cs="Times New Roman"/>
        </w:rPr>
        <w:t>(</w:t>
      </w:r>
      <w:r w:rsidRPr="006B4A0F">
        <w:rPr>
          <w:rFonts w:ascii="Times New Roman" w:hAnsi="Times New Roman" w:cs="Times New Roman"/>
        </w:rPr>
        <w:t>not being an employed child</w:t>
      </w:r>
      <w:r w:rsidRPr="005721B3">
        <w:rPr>
          <w:rFonts w:ascii="Times New Roman" w:hAnsi="Times New Roman" w:cs="Times New Roman"/>
        </w:rPr>
        <w:t>)</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child</w:t>
      </w:r>
      <w:r w:rsidR="006B4A0F">
        <w:rPr>
          <w:rFonts w:ascii="Times New Roman" w:hAnsi="Times New Roman" w:cs="Times New Roman"/>
        </w:rPr>
        <w:t>”</w:t>
      </w:r>
      <w:r w:rsidRPr="006B4A0F">
        <w:rPr>
          <w:rFonts w:ascii="Times New Roman" w:hAnsi="Times New Roman" w:cs="Times New Roman"/>
        </w:rPr>
        <w:t>;</w:t>
      </w:r>
    </w:p>
    <w:p w14:paraId="1214BD8C"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40B869EB" w14:textId="77777777" w:rsidR="0023562D" w:rsidRPr="006B4A0F" w:rsidRDefault="006B4A0F" w:rsidP="002643F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in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7DC42FD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6A6C3248" w14:textId="77777777" w:rsidR="0023562D" w:rsidRPr="006B4A0F" w:rsidRDefault="006B4A0F" w:rsidP="006670FA">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53D1D2A4" w14:textId="77777777" w:rsidR="0023562D" w:rsidRPr="006B4A0F" w:rsidRDefault="006B4A0F" w:rsidP="006670FA">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if the veteran is an unmarried veteran or a married veteran in relation to whom a direction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is in force and he or she has at least one such child:</w:t>
      </w:r>
    </w:p>
    <w:p w14:paraId="338AB94B" w14:textId="77777777" w:rsidR="0023562D" w:rsidRPr="006B4A0F" w:rsidRDefault="0023562D" w:rsidP="006670F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who is under 18 </w:t>
      </w:r>
      <w:r w:rsidRPr="005721B3">
        <w:rPr>
          <w:rFonts w:ascii="Times New Roman" w:hAnsi="Times New Roman" w:cs="Times New Roman"/>
        </w:rPr>
        <w:t>(</w:t>
      </w:r>
      <w:r w:rsidRPr="006B4A0F">
        <w:rPr>
          <w:rFonts w:ascii="Times New Roman" w:hAnsi="Times New Roman" w:cs="Times New Roman"/>
        </w:rPr>
        <w:t>other than an employed child</w:t>
      </w:r>
      <w:r w:rsidRPr="005721B3">
        <w:rPr>
          <w:rFonts w:ascii="Times New Roman" w:hAnsi="Times New Roman" w:cs="Times New Roman"/>
        </w:rPr>
        <w:t>)</w:t>
      </w:r>
      <w:r w:rsidRPr="006B4A0F">
        <w:rPr>
          <w:rFonts w:ascii="Times New Roman" w:hAnsi="Times New Roman" w:cs="Times New Roman"/>
        </w:rPr>
        <w:t>; or</w:t>
      </w:r>
    </w:p>
    <w:p w14:paraId="6BF3324F" w14:textId="77777777" w:rsidR="0023562D" w:rsidRPr="006B4A0F" w:rsidRDefault="0023562D" w:rsidP="006670F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who is a student child who is not in receipt of payments under a prescribed educational scheme and in respect of whom no other person is in receipt of such payments; or</w:t>
      </w:r>
    </w:p>
    <w:p w14:paraId="6BDDE626" w14:textId="56F4C08D" w:rsidR="0023562D" w:rsidRPr="006B4A0F" w:rsidRDefault="0023562D" w:rsidP="006670F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respect of whom the veteran or his or her spouse receives child disability allowance under Part XII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p>
    <w:p w14:paraId="3AD33DE9" w14:textId="64FBFAEC" w:rsidR="0023562D" w:rsidRPr="006B4A0F" w:rsidRDefault="0023562D" w:rsidP="006670FA">
      <w:pPr>
        <w:spacing w:after="0" w:line="240" w:lineRule="auto"/>
        <w:ind w:left="1296"/>
        <w:jc w:val="both"/>
        <w:rPr>
          <w:rFonts w:ascii="Times New Roman" w:hAnsi="Times New Roman" w:cs="Times New Roman"/>
        </w:rPr>
      </w:pPr>
      <w:r w:rsidRPr="006B4A0F">
        <w:rPr>
          <w:rFonts w:ascii="Times New Roman" w:hAnsi="Times New Roman" w:cs="Times New Roman"/>
        </w:rPr>
        <w:t xml:space="preserve">an amount per year equal to the amount specified in subsection 33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p>
    <w:p w14:paraId="54FAE21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7C09361" w14:textId="77777777" w:rsidR="0023562D" w:rsidRPr="006B4A0F" w:rsidRDefault="006B4A0F" w:rsidP="006670F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71E2AFDA" w14:textId="77777777" w:rsidR="0023562D" w:rsidRPr="006B4A0F" w:rsidRDefault="006B4A0F" w:rsidP="006670FA">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relation to a veteran if:</w:t>
      </w:r>
    </w:p>
    <w:p w14:paraId="20812034" w14:textId="77777777" w:rsidR="0023562D" w:rsidRPr="006B4A0F" w:rsidRDefault="0023562D" w:rsidP="006670F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child support is not payable under the </w:t>
      </w:r>
      <w:r w:rsidR="006B4A0F" w:rsidRPr="006B4A0F">
        <w:rPr>
          <w:rFonts w:ascii="Times New Roman" w:hAnsi="Times New Roman" w:cs="Times New Roman"/>
          <w:i/>
        </w:rPr>
        <w:t xml:space="preserve">Child Support </w:t>
      </w:r>
      <w:r w:rsidR="006B4A0F" w:rsidRPr="005721B3">
        <w:rPr>
          <w:rFonts w:ascii="Times New Roman" w:hAnsi="Times New Roman" w:cs="Times New Roman"/>
        </w:rPr>
        <w:t>(</w:t>
      </w:r>
      <w:r w:rsidR="006B4A0F" w:rsidRPr="006B4A0F">
        <w:rPr>
          <w:rFonts w:ascii="Times New Roman" w:hAnsi="Times New Roman" w:cs="Times New Roman"/>
          <w:i/>
        </w:rPr>
        <w:t>Assessment</w:t>
      </w:r>
      <w:r w:rsidR="006B4A0F" w:rsidRPr="005721B3">
        <w:rPr>
          <w:rFonts w:ascii="Times New Roman" w:hAnsi="Times New Roman" w:cs="Times New Roman"/>
        </w:rPr>
        <w:t>)</w:t>
      </w:r>
      <w:r w:rsidR="006B4A0F" w:rsidRPr="006B4A0F">
        <w:rPr>
          <w:rFonts w:ascii="Times New Roman" w:hAnsi="Times New Roman" w:cs="Times New Roman"/>
          <w:i/>
        </w:rPr>
        <w:t xml:space="preserve"> Act 1989 </w:t>
      </w:r>
      <w:r w:rsidRPr="006B4A0F">
        <w:rPr>
          <w:rFonts w:ascii="Times New Roman" w:hAnsi="Times New Roman" w:cs="Times New Roman"/>
        </w:rPr>
        <w:t>to the veteran for a child, but the veteran is entitled to make an application for assessment of child support under Part 5 of that Act for the child payable by another person and:</w:t>
      </w:r>
    </w:p>
    <w:p w14:paraId="14BD34D9" w14:textId="77777777" w:rsidR="0023562D" w:rsidRPr="006B4A0F" w:rsidRDefault="0023562D" w:rsidP="006670F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veteran has not properly made such an application or an application under Part 6 of that Act for acceptance of an agreement in relation to the child; or</w:t>
      </w:r>
    </w:p>
    <w:p w14:paraId="39A12706" w14:textId="77777777" w:rsidR="0023562D" w:rsidRPr="006B4A0F" w:rsidRDefault="0023562D" w:rsidP="006670F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veteran has properly made an application of either kind, but:</w:t>
      </w:r>
    </w:p>
    <w:p w14:paraId="7662E1E0" w14:textId="4657480C" w:rsidR="0023562D" w:rsidRPr="006B4A0F" w:rsidRDefault="006670FA" w:rsidP="006670FA">
      <w:pPr>
        <w:spacing w:after="0" w:line="240" w:lineRule="auto"/>
        <w:ind w:left="2304" w:hanging="288"/>
        <w:jc w:val="both"/>
        <w:rPr>
          <w:rFonts w:ascii="Times New Roman" w:hAnsi="Times New Roman" w:cs="Times New Roman"/>
        </w:rPr>
      </w:pPr>
      <w:r w:rsidRPr="006670FA">
        <w:rPr>
          <w:rFonts w:ascii="Times New Roman" w:hAnsi="Times New Roman" w:cs="Times New Roman"/>
        </w:rPr>
        <w:t>(</w:t>
      </w:r>
      <w:r w:rsidR="005E0085" w:rsidRPr="005E0085">
        <w:rPr>
          <w:rFonts w:ascii="Times New Roman" w:hAnsi="Times New Roman" w:cs="Times New Roman"/>
          <w:smallCaps/>
        </w:rPr>
        <w:t>a</w:t>
      </w:r>
      <w:r w:rsidRPr="006670FA">
        <w:rPr>
          <w:rFonts w:ascii="Times New Roman" w:hAnsi="Times New Roman" w:cs="Times New Roman"/>
        </w:rPr>
        <w:t>)</w:t>
      </w:r>
      <w:r w:rsidRPr="006B4A0F">
        <w:rPr>
          <w:rFonts w:ascii="Times New Roman" w:hAnsi="Times New Roman" w:cs="Times New Roman"/>
        </w:rPr>
        <w:t xml:space="preserve"> </w:t>
      </w:r>
      <w:r w:rsidR="0023562D" w:rsidRPr="006B4A0F">
        <w:rPr>
          <w:rFonts w:ascii="Times New Roman" w:hAnsi="Times New Roman" w:cs="Times New Roman"/>
        </w:rPr>
        <w:t>the veteran has subsequently withdrawn the application; or</w:t>
      </w:r>
    </w:p>
    <w:p w14:paraId="4A804044" w14:textId="325D06C0" w:rsidR="0023562D" w:rsidRPr="006B4A0F" w:rsidRDefault="0023562D" w:rsidP="006670FA">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005E0085" w:rsidRPr="005E0085">
        <w:rPr>
          <w:rFonts w:ascii="Times New Roman" w:hAnsi="Times New Roman" w:cs="Times New Roman"/>
          <w:smallCaps/>
        </w:rPr>
        <w:t>b</w:t>
      </w:r>
      <w:r w:rsidRPr="005721B3">
        <w:rPr>
          <w:rFonts w:ascii="Times New Roman" w:hAnsi="Times New Roman" w:cs="Times New Roman"/>
        </w:rPr>
        <w:t>)</w:t>
      </w:r>
      <w:r w:rsidRPr="006B4A0F">
        <w:rPr>
          <w:rFonts w:ascii="Times New Roman" w:hAnsi="Times New Roman" w:cs="Times New Roman"/>
        </w:rPr>
        <w:t xml:space="preserve"> after child support has become payable by the other person under that Act for the child, the veteran has ended the entitlement to child support; or</w:t>
      </w:r>
    </w:p>
    <w:p w14:paraId="352E4E24" w14:textId="790A72CD" w:rsidR="0023562D" w:rsidRPr="006B4A0F" w:rsidRDefault="0023562D" w:rsidP="006670F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child support is payable under the </w:t>
      </w:r>
      <w:r w:rsidR="006B4A0F" w:rsidRPr="006B4A0F">
        <w:rPr>
          <w:rFonts w:ascii="Times New Roman" w:hAnsi="Times New Roman" w:cs="Times New Roman"/>
          <w:i/>
        </w:rPr>
        <w:t xml:space="preserve">Child Support </w:t>
      </w:r>
      <w:r w:rsidR="006B4A0F" w:rsidRPr="005E0085">
        <w:rPr>
          <w:rFonts w:ascii="Times New Roman" w:hAnsi="Times New Roman" w:cs="Times New Roman"/>
          <w:i/>
        </w:rPr>
        <w:t>(</w:t>
      </w:r>
      <w:r w:rsidR="006B4A0F" w:rsidRPr="006B4A0F">
        <w:rPr>
          <w:rFonts w:ascii="Times New Roman" w:hAnsi="Times New Roman" w:cs="Times New Roman"/>
          <w:i/>
        </w:rPr>
        <w:t>Assessment</w:t>
      </w:r>
      <w:r w:rsidR="006B4A0F" w:rsidRPr="005E0085">
        <w:rPr>
          <w:rFonts w:ascii="Times New Roman" w:hAnsi="Times New Roman" w:cs="Times New Roman"/>
          <w:i/>
        </w:rPr>
        <w:t>)</w:t>
      </w:r>
      <w:r w:rsidR="006B4A0F" w:rsidRPr="006B4A0F">
        <w:rPr>
          <w:rFonts w:ascii="Times New Roman" w:hAnsi="Times New Roman" w:cs="Times New Roman"/>
          <w:i/>
        </w:rPr>
        <w:t xml:space="preserve"> Act 1989 </w:t>
      </w:r>
      <w:r w:rsidRPr="006B4A0F">
        <w:rPr>
          <w:rFonts w:ascii="Times New Roman" w:hAnsi="Times New Roman" w:cs="Times New Roman"/>
        </w:rPr>
        <w:t>to the veteran for a child and:</w:t>
      </w:r>
    </w:p>
    <w:p w14:paraId="4C7881F6" w14:textId="77777777" w:rsidR="0023562D" w:rsidRPr="006B4A0F" w:rsidRDefault="0023562D" w:rsidP="006670F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veteran is entitled to make an application under section 128 of that Act; but</w:t>
      </w:r>
    </w:p>
    <w:p w14:paraId="461E8DC3" w14:textId="77777777" w:rsidR="0023562D" w:rsidRPr="006B4A0F" w:rsidRDefault="0023562D" w:rsidP="006670F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 application by the veteran under that section is not in force.</w:t>
      </w:r>
      <w:r w:rsidR="006B4A0F">
        <w:rPr>
          <w:rFonts w:ascii="Times New Roman" w:hAnsi="Times New Roman" w:cs="Times New Roman"/>
        </w:rPr>
        <w:t>”</w:t>
      </w:r>
      <w:r w:rsidRPr="006B4A0F">
        <w:rPr>
          <w:rFonts w:ascii="Times New Roman" w:hAnsi="Times New Roman" w:cs="Times New Roman"/>
        </w:rPr>
        <w:t>.</w:t>
      </w:r>
    </w:p>
    <w:p w14:paraId="1D31520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082578E5" w14:textId="77777777" w:rsidR="0023562D" w:rsidRPr="00845F29" w:rsidRDefault="006B4A0F" w:rsidP="00845F29">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845F29">
        <w:rPr>
          <w:rFonts w:ascii="Times New Roman" w:hAnsi="Times New Roman" w:cs="Times New Roman"/>
          <w:b/>
          <w:sz w:val="20"/>
        </w:rPr>
        <w:lastRenderedPageBreak/>
        <w:t>Rate of wife’s service pension</w:t>
      </w:r>
    </w:p>
    <w:p w14:paraId="209B9733" w14:textId="77777777" w:rsidR="0023562D" w:rsidRPr="006B4A0F" w:rsidRDefault="006B4A0F" w:rsidP="00845F29">
      <w:pPr>
        <w:spacing w:after="0" w:line="240" w:lineRule="auto"/>
        <w:ind w:firstLine="432"/>
        <w:rPr>
          <w:rFonts w:ascii="Times New Roman" w:hAnsi="Times New Roman" w:cs="Times New Roman"/>
        </w:rPr>
      </w:pPr>
      <w:r w:rsidRPr="006B4A0F">
        <w:rPr>
          <w:rFonts w:ascii="Times New Roman" w:hAnsi="Times New Roman" w:cs="Times New Roman"/>
          <w:b/>
        </w:rPr>
        <w:t>100.</w:t>
      </w:r>
      <w:r w:rsidR="0023562D" w:rsidRPr="006B4A0F">
        <w:rPr>
          <w:rFonts w:ascii="Times New Roman" w:hAnsi="Times New Roman" w:cs="Times New Roman"/>
        </w:rPr>
        <w:t xml:space="preserve"> Section 48 of the Principal Act is amended:</w:t>
      </w:r>
    </w:p>
    <w:p w14:paraId="0C04473D" w14:textId="77777777" w:rsidR="0023562D" w:rsidRPr="006B4A0F" w:rsidRDefault="006B4A0F" w:rsidP="00845F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 xml:space="preserve">47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1B2D9C1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3FCB0423" w14:textId="77777777" w:rsidR="0023562D" w:rsidRPr="006B4A0F" w:rsidRDefault="006B4A0F" w:rsidP="00845F2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6A6A995D"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relation to a person who is a wife or widow if:</w:t>
      </w:r>
    </w:p>
    <w:p w14:paraId="168A7F25" w14:textId="7AD5D3C4" w:rsidR="0023562D" w:rsidRPr="006B4A0F" w:rsidRDefault="0023562D" w:rsidP="00845F2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child support is not payable under the </w:t>
      </w:r>
      <w:r w:rsidR="006B4A0F" w:rsidRPr="006B4A0F">
        <w:rPr>
          <w:rFonts w:ascii="Times New Roman" w:hAnsi="Times New Roman" w:cs="Times New Roman"/>
          <w:i/>
        </w:rPr>
        <w:t xml:space="preserve">Child Support </w:t>
      </w:r>
      <w:r w:rsidR="006B4A0F" w:rsidRPr="005E0085">
        <w:rPr>
          <w:rFonts w:ascii="Times New Roman" w:hAnsi="Times New Roman" w:cs="Times New Roman"/>
          <w:i/>
        </w:rPr>
        <w:t>(</w:t>
      </w:r>
      <w:r w:rsidR="006B4A0F" w:rsidRPr="006B4A0F">
        <w:rPr>
          <w:rFonts w:ascii="Times New Roman" w:hAnsi="Times New Roman" w:cs="Times New Roman"/>
          <w:i/>
        </w:rPr>
        <w:t>Assessment</w:t>
      </w:r>
      <w:r w:rsidR="006B4A0F" w:rsidRPr="005E0085">
        <w:rPr>
          <w:rFonts w:ascii="Times New Roman" w:hAnsi="Times New Roman" w:cs="Times New Roman"/>
          <w:i/>
        </w:rPr>
        <w:t>)</w:t>
      </w:r>
      <w:r w:rsidR="006B4A0F" w:rsidRPr="006B4A0F">
        <w:rPr>
          <w:rFonts w:ascii="Times New Roman" w:hAnsi="Times New Roman" w:cs="Times New Roman"/>
          <w:i/>
        </w:rPr>
        <w:t xml:space="preserve"> Act 1989 </w:t>
      </w:r>
      <w:r w:rsidRPr="006B4A0F">
        <w:rPr>
          <w:rFonts w:ascii="Times New Roman" w:hAnsi="Times New Roman" w:cs="Times New Roman"/>
        </w:rPr>
        <w:t>to the person for a child, but the person is entitled to make an application for assessment of child support under Part 5 of that Act for the child payable by another person and:</w:t>
      </w:r>
    </w:p>
    <w:p w14:paraId="5A3C79AB" w14:textId="77777777" w:rsidR="0023562D" w:rsidRPr="006B4A0F" w:rsidRDefault="0023562D" w:rsidP="00845F2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person has not properly made such an application or an application under Part 6 of that Act</w:t>
      </w:r>
      <w:r w:rsidR="007E0396">
        <w:rPr>
          <w:rFonts w:ascii="Times New Roman" w:hAnsi="Times New Roman" w:cs="Times New Roman"/>
        </w:rPr>
        <w:t xml:space="preserve"> </w:t>
      </w:r>
      <w:r w:rsidRPr="006B4A0F">
        <w:rPr>
          <w:rFonts w:ascii="Times New Roman" w:hAnsi="Times New Roman" w:cs="Times New Roman"/>
        </w:rPr>
        <w:t>for acceptance of an agreement in relation to the child; or</w:t>
      </w:r>
    </w:p>
    <w:p w14:paraId="5D147D0C" w14:textId="77777777" w:rsidR="0023562D" w:rsidRPr="006B4A0F" w:rsidRDefault="0023562D" w:rsidP="00845F29">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person has properly made an application of either kind, but:</w:t>
      </w:r>
    </w:p>
    <w:p w14:paraId="760E0CB9" w14:textId="77777777" w:rsidR="0023562D" w:rsidRPr="006B4A0F" w:rsidRDefault="00845F29" w:rsidP="00845F29">
      <w:pPr>
        <w:spacing w:after="0" w:line="240" w:lineRule="auto"/>
        <w:ind w:left="2304" w:hanging="288"/>
        <w:jc w:val="both"/>
        <w:rPr>
          <w:rFonts w:ascii="Times New Roman" w:hAnsi="Times New Roman" w:cs="Times New Roman"/>
        </w:rPr>
      </w:pPr>
      <w:r w:rsidRPr="00845F29">
        <w:rPr>
          <w:rFonts w:ascii="Times New Roman" w:hAnsi="Times New Roman" w:cs="Times New Roman"/>
        </w:rPr>
        <w:t>(</w:t>
      </w:r>
      <w:r w:rsidR="007E0396" w:rsidRPr="007E0396">
        <w:rPr>
          <w:rFonts w:ascii="Times New Roman" w:hAnsi="Times New Roman" w:cs="Times New Roman"/>
          <w:smallCaps/>
        </w:rPr>
        <w:t>a</w:t>
      </w:r>
      <w:r w:rsidRPr="00845F29">
        <w:rPr>
          <w:rFonts w:ascii="Times New Roman" w:hAnsi="Times New Roman" w:cs="Times New Roman"/>
        </w:rPr>
        <w:t xml:space="preserve">) </w:t>
      </w:r>
      <w:r w:rsidR="0023562D" w:rsidRPr="006B4A0F">
        <w:rPr>
          <w:rFonts w:ascii="Times New Roman" w:hAnsi="Times New Roman" w:cs="Times New Roman"/>
        </w:rPr>
        <w:t>the person has subsequently withdrawn the application; or</w:t>
      </w:r>
    </w:p>
    <w:p w14:paraId="140B0D78" w14:textId="77777777" w:rsidR="0023562D" w:rsidRPr="006B4A0F" w:rsidRDefault="0023562D" w:rsidP="00845F29">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007E0396" w:rsidRPr="007E0396">
        <w:rPr>
          <w:rFonts w:ascii="Times New Roman" w:hAnsi="Times New Roman" w:cs="Times New Roman"/>
          <w:smallCaps/>
        </w:rPr>
        <w:t>b</w:t>
      </w:r>
      <w:r w:rsidRPr="005721B3">
        <w:rPr>
          <w:rFonts w:ascii="Times New Roman" w:hAnsi="Times New Roman" w:cs="Times New Roman"/>
        </w:rPr>
        <w:t>)</w:t>
      </w:r>
      <w:r w:rsidRPr="006B4A0F">
        <w:rPr>
          <w:rFonts w:ascii="Times New Roman" w:hAnsi="Times New Roman" w:cs="Times New Roman"/>
        </w:rPr>
        <w:t xml:space="preserve"> after child support has become payable by the other person under that Act for the child, the person has ended the entitlement to child support; or</w:t>
      </w:r>
    </w:p>
    <w:p w14:paraId="07107C9B" w14:textId="4B4739A3" w:rsidR="0023562D" w:rsidRPr="006B4A0F" w:rsidRDefault="0023562D" w:rsidP="00845F29">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child support is payable under the </w:t>
      </w:r>
      <w:r w:rsidR="006B4A0F" w:rsidRPr="006B4A0F">
        <w:rPr>
          <w:rFonts w:ascii="Times New Roman" w:hAnsi="Times New Roman" w:cs="Times New Roman"/>
          <w:i/>
        </w:rPr>
        <w:t xml:space="preserve">Child Support </w:t>
      </w:r>
      <w:r w:rsidR="006B4A0F" w:rsidRPr="005E0085">
        <w:rPr>
          <w:rFonts w:ascii="Times New Roman" w:hAnsi="Times New Roman" w:cs="Times New Roman"/>
          <w:i/>
        </w:rPr>
        <w:t>(</w:t>
      </w:r>
      <w:r w:rsidR="006B4A0F" w:rsidRPr="006B4A0F">
        <w:rPr>
          <w:rFonts w:ascii="Times New Roman" w:hAnsi="Times New Roman" w:cs="Times New Roman"/>
          <w:i/>
        </w:rPr>
        <w:t>Assessment</w:t>
      </w:r>
      <w:r w:rsidR="006B4A0F" w:rsidRPr="005E0085">
        <w:rPr>
          <w:rFonts w:ascii="Times New Roman" w:hAnsi="Times New Roman" w:cs="Times New Roman"/>
          <w:i/>
        </w:rPr>
        <w:t>)</w:t>
      </w:r>
      <w:r w:rsidR="006B4A0F" w:rsidRPr="006B4A0F">
        <w:rPr>
          <w:rFonts w:ascii="Times New Roman" w:hAnsi="Times New Roman" w:cs="Times New Roman"/>
          <w:i/>
        </w:rPr>
        <w:t xml:space="preserve"> Act 1989 </w:t>
      </w:r>
      <w:r w:rsidRPr="006B4A0F">
        <w:rPr>
          <w:rFonts w:ascii="Times New Roman" w:hAnsi="Times New Roman" w:cs="Times New Roman"/>
        </w:rPr>
        <w:t>to the person for a child and:</w:t>
      </w:r>
    </w:p>
    <w:p w14:paraId="1E88E8C7" w14:textId="77777777" w:rsidR="0023562D" w:rsidRPr="006B4A0F" w:rsidRDefault="0023562D" w:rsidP="009A2CC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person is entitled to make an application under section 128 of that Act; but</w:t>
      </w:r>
    </w:p>
    <w:p w14:paraId="0556E30D" w14:textId="77777777" w:rsidR="0023562D" w:rsidRPr="006B4A0F" w:rsidRDefault="0023562D" w:rsidP="009A2CCA">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 application by the person under that section is not in force.</w:t>
      </w:r>
      <w:r w:rsidR="006B4A0F">
        <w:rPr>
          <w:rFonts w:ascii="Times New Roman" w:hAnsi="Times New Roman" w:cs="Times New Roman"/>
        </w:rPr>
        <w:t>”</w:t>
      </w:r>
      <w:r w:rsidRPr="006B4A0F">
        <w:rPr>
          <w:rFonts w:ascii="Times New Roman" w:hAnsi="Times New Roman" w:cs="Times New Roman"/>
        </w:rPr>
        <w:t>.</w:t>
      </w:r>
    </w:p>
    <w:p w14:paraId="71512B8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51FF067F" w14:textId="77777777" w:rsidR="0023562D" w:rsidRPr="009A2CCA" w:rsidRDefault="006B4A0F" w:rsidP="009A2CCA">
      <w:pPr>
        <w:spacing w:before="120" w:after="60" w:line="240" w:lineRule="auto"/>
        <w:jc w:val="both"/>
        <w:rPr>
          <w:rFonts w:ascii="Times New Roman" w:hAnsi="Times New Roman" w:cs="Times New Roman"/>
          <w:b/>
          <w:sz w:val="20"/>
        </w:rPr>
      </w:pPr>
      <w:r w:rsidRPr="009A2CCA">
        <w:rPr>
          <w:rFonts w:ascii="Times New Roman" w:hAnsi="Times New Roman" w:cs="Times New Roman"/>
          <w:b/>
          <w:sz w:val="20"/>
        </w:rPr>
        <w:t>Earnings credit</w:t>
      </w:r>
    </w:p>
    <w:p w14:paraId="3FA9221C" w14:textId="77777777" w:rsidR="0023562D" w:rsidRPr="006B4A0F" w:rsidRDefault="006B4A0F" w:rsidP="009A2CCA">
      <w:pPr>
        <w:spacing w:after="0" w:line="240" w:lineRule="auto"/>
        <w:ind w:firstLine="432"/>
        <w:rPr>
          <w:rFonts w:ascii="Times New Roman" w:hAnsi="Times New Roman" w:cs="Times New Roman"/>
        </w:rPr>
      </w:pPr>
      <w:r w:rsidRPr="006B4A0F">
        <w:rPr>
          <w:rFonts w:ascii="Times New Roman" w:hAnsi="Times New Roman" w:cs="Times New Roman"/>
          <w:b/>
        </w:rPr>
        <w:t>101.</w:t>
      </w:r>
      <w:r w:rsidR="0023562D" w:rsidRPr="006B4A0F">
        <w:rPr>
          <w:rFonts w:ascii="Times New Roman" w:hAnsi="Times New Roman" w:cs="Times New Roman"/>
        </w:rPr>
        <w:t xml:space="preserve"> Section 49</w:t>
      </w:r>
      <w:r w:rsidR="00EC7EFF" w:rsidRPr="00EC7EFF">
        <w:rPr>
          <w:rFonts w:ascii="Times New Roman" w:hAnsi="Times New Roman" w:cs="Times New Roman"/>
          <w:smallCaps/>
        </w:rPr>
        <w:t>b</w:t>
      </w:r>
      <w:r w:rsidR="0023562D" w:rsidRPr="006B4A0F">
        <w:rPr>
          <w:rFonts w:ascii="Times New Roman" w:hAnsi="Times New Roman" w:cs="Times New Roman"/>
        </w:rPr>
        <w:t xml:space="preserve"> of the Principal Act is amended:</w:t>
      </w:r>
    </w:p>
    <w:p w14:paraId="568E5C32" w14:textId="77777777" w:rsidR="0023562D" w:rsidRPr="006B4A0F" w:rsidRDefault="006B4A0F" w:rsidP="009A2CC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the definition of </w:t>
      </w:r>
      <w:r>
        <w:rPr>
          <w:rFonts w:ascii="Times New Roman" w:hAnsi="Times New Roman" w:cs="Times New Roman"/>
        </w:rPr>
        <w:t>“</w:t>
      </w:r>
      <w:r w:rsidR="0023562D" w:rsidRPr="006B4A0F">
        <w:rPr>
          <w:rFonts w:ascii="Times New Roman" w:hAnsi="Times New Roman" w:cs="Times New Roman"/>
        </w:rPr>
        <w:t>credit amount</w:t>
      </w:r>
      <w:r>
        <w:rPr>
          <w:rFonts w:ascii="Times New Roman" w:hAnsi="Times New Roman" w:cs="Times New Roman"/>
        </w:rPr>
        <w:t>”</w:t>
      </w:r>
      <w:r w:rsidR="0023562D" w:rsidRPr="006B4A0F">
        <w:rPr>
          <w:rFonts w:ascii="Times New Roman" w:hAnsi="Times New Roman" w:cs="Times New Roman"/>
        </w:rPr>
        <w:t xml:space="preserve">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2E73C3B4" w14:textId="77777777" w:rsidR="0023562D" w:rsidRPr="006B4A0F" w:rsidRDefault="006B4A0F" w:rsidP="009A2CCA">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2A27AC8E"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 person is to be taken to have a credit amount for the purposes of this section in relation to a fortnight ending on a Wednesday if the person</w:t>
      </w:r>
      <w:r>
        <w:rPr>
          <w:rFonts w:ascii="Times New Roman" w:hAnsi="Times New Roman" w:cs="Times New Roman"/>
        </w:rPr>
        <w:t>’</w:t>
      </w:r>
      <w:r w:rsidR="0023562D" w:rsidRPr="006B4A0F">
        <w:rPr>
          <w:rFonts w:ascii="Times New Roman" w:hAnsi="Times New Roman" w:cs="Times New Roman"/>
        </w:rPr>
        <w:t>s annual permissible income in that fortnight equals or exceeds the person</w:t>
      </w:r>
      <w:r>
        <w:rPr>
          <w:rFonts w:ascii="Times New Roman" w:hAnsi="Times New Roman" w:cs="Times New Roman"/>
        </w:rPr>
        <w:t>’</w:t>
      </w:r>
      <w:r w:rsidR="0023562D" w:rsidRPr="006B4A0F">
        <w:rPr>
          <w:rFonts w:ascii="Times New Roman" w:hAnsi="Times New Roman" w:cs="Times New Roman"/>
        </w:rPr>
        <w:t>s annual rate of income in that fortnight, and the amount of that credit amount is one twenty-sixth of the person</w:t>
      </w:r>
      <w:r>
        <w:rPr>
          <w:rFonts w:ascii="Times New Roman" w:hAnsi="Times New Roman" w:cs="Times New Roman"/>
        </w:rPr>
        <w:t>’</w:t>
      </w:r>
      <w:r w:rsidR="0023562D" w:rsidRPr="006B4A0F">
        <w:rPr>
          <w:rFonts w:ascii="Times New Roman" w:hAnsi="Times New Roman" w:cs="Times New Roman"/>
        </w:rPr>
        <w:t>s annual permissible income.</w:t>
      </w:r>
      <w:r>
        <w:rPr>
          <w:rFonts w:ascii="Times New Roman" w:hAnsi="Times New Roman" w:cs="Times New Roman"/>
        </w:rPr>
        <w:t>”</w:t>
      </w:r>
      <w:r w:rsidR="0023562D" w:rsidRPr="006B4A0F">
        <w:rPr>
          <w:rFonts w:ascii="Times New Roman" w:hAnsi="Times New Roman" w:cs="Times New Roman"/>
        </w:rPr>
        <w:t>;</w:t>
      </w:r>
    </w:p>
    <w:p w14:paraId="4F138719" w14:textId="77777777" w:rsidR="0023562D" w:rsidRPr="006B4A0F" w:rsidRDefault="006B4A0F" w:rsidP="00506C02">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06C02">
        <w:rPr>
          <w:rFonts w:ascii="Times New Roman" w:hAnsi="Times New Roman" w:cs="Times New Roman"/>
          <w:b/>
        </w:rPr>
        <w:lastRenderedPageBreak/>
        <w:t>(c)</w:t>
      </w:r>
      <w:r w:rsidR="0023562D" w:rsidRPr="006B4A0F">
        <w:rPr>
          <w:rFonts w:ascii="Times New Roman" w:hAnsi="Times New Roman" w:cs="Times New Roman"/>
        </w:rPr>
        <w:t xml:space="preserve"> by adding at the end the following subsection:</w:t>
      </w:r>
    </w:p>
    <w:p w14:paraId="3B3296CF"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This section does not apply in relation to a person the annual rate of whose pension is reduced by an amount worked out under paragraph 47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or 48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1ED05D0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19 April 1990</w:t>
      </w:r>
    </w:p>
    <w:p w14:paraId="3A8E1A4E" w14:textId="77777777" w:rsidR="0023562D" w:rsidRPr="00506C02" w:rsidRDefault="006B4A0F" w:rsidP="00506C02">
      <w:pPr>
        <w:spacing w:before="120" w:after="60" w:line="240" w:lineRule="auto"/>
        <w:jc w:val="both"/>
        <w:rPr>
          <w:rFonts w:ascii="Times New Roman" w:hAnsi="Times New Roman" w:cs="Times New Roman"/>
          <w:b/>
          <w:sz w:val="20"/>
        </w:rPr>
      </w:pPr>
      <w:r w:rsidRPr="00506C02">
        <w:rPr>
          <w:rFonts w:ascii="Times New Roman" w:hAnsi="Times New Roman" w:cs="Times New Roman"/>
          <w:b/>
          <w:sz w:val="20"/>
        </w:rPr>
        <w:t>Calculation of value of property</w:t>
      </w:r>
    </w:p>
    <w:p w14:paraId="7893FBB9" w14:textId="77777777" w:rsidR="0023562D" w:rsidRPr="006B4A0F" w:rsidRDefault="006B4A0F" w:rsidP="00506C02">
      <w:pPr>
        <w:spacing w:after="0" w:line="240" w:lineRule="auto"/>
        <w:ind w:firstLine="432"/>
        <w:rPr>
          <w:rFonts w:ascii="Times New Roman" w:hAnsi="Times New Roman" w:cs="Times New Roman"/>
        </w:rPr>
      </w:pPr>
      <w:r w:rsidRPr="006B4A0F">
        <w:rPr>
          <w:rFonts w:ascii="Times New Roman" w:hAnsi="Times New Roman" w:cs="Times New Roman"/>
          <w:b/>
        </w:rPr>
        <w:t>102.</w:t>
      </w:r>
      <w:r w:rsidR="0023562D" w:rsidRPr="006B4A0F">
        <w:rPr>
          <w:rFonts w:ascii="Times New Roman" w:hAnsi="Times New Roman" w:cs="Times New Roman"/>
        </w:rPr>
        <w:t xml:space="preserve"> Section 50 of the Principal Act is amended:</w:t>
      </w:r>
    </w:p>
    <w:p w14:paraId="602CDCCB" w14:textId="77777777" w:rsidR="0023562D" w:rsidRPr="006B4A0F" w:rsidRDefault="0023562D" w:rsidP="00506C02">
      <w:pPr>
        <w:spacing w:after="0" w:line="240" w:lineRule="auto"/>
        <w:ind w:left="720" w:hanging="288"/>
        <w:jc w:val="both"/>
        <w:rPr>
          <w:rFonts w:ascii="Times New Roman" w:hAnsi="Times New Roman" w:cs="Times New Roman"/>
        </w:rPr>
      </w:pPr>
      <w:r w:rsidRPr="00506C02">
        <w:rPr>
          <w:rFonts w:ascii="Times New Roman" w:hAnsi="Times New Roman" w:cs="Times New Roman"/>
          <w:b/>
        </w:rPr>
        <w:t xml:space="preserve">(a) </w:t>
      </w:r>
      <w:r w:rsidRPr="006B4A0F">
        <w:rPr>
          <w:rFonts w:ascii="Times New Roman" w:hAnsi="Times New Roman" w:cs="Times New Roman"/>
        </w:rPr>
        <w:t xml:space="preserve">by omitting subparagraph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proofErr w:type="spellStart"/>
      <w:r w:rsidRPr="006B4A0F">
        <w:rPr>
          <w:rFonts w:ascii="Times New Roman" w:hAnsi="Times New Roman" w:cs="Times New Roman"/>
        </w:rPr>
        <w:t>iiia</w:t>
      </w:r>
      <w:proofErr w:type="spellEnd"/>
      <w:r w:rsidRPr="005721B3">
        <w:rPr>
          <w:rFonts w:ascii="Times New Roman" w:hAnsi="Times New Roman" w:cs="Times New Roman"/>
        </w:rPr>
        <w:t>)</w:t>
      </w:r>
      <w:r w:rsidRPr="006B4A0F">
        <w:rPr>
          <w:rFonts w:ascii="Times New Roman" w:hAnsi="Times New Roman" w:cs="Times New Roman"/>
        </w:rPr>
        <w:t xml:space="preserve"> and substituting the following subparagraph:</w:t>
      </w:r>
    </w:p>
    <w:p w14:paraId="341F49DD" w14:textId="77777777" w:rsidR="0023562D" w:rsidRPr="006B4A0F" w:rsidRDefault="006B4A0F" w:rsidP="00506C02">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iiia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the value of any superannuation pension, or of any other annuity except an annuity to which subsection </w:t>
      </w:r>
      <w:r w:rsidR="0023562D" w:rsidRPr="005721B3">
        <w:rPr>
          <w:rFonts w:ascii="Times New Roman" w:hAnsi="Times New Roman" w:cs="Times New Roman"/>
        </w:rPr>
        <w:t>(</w:t>
      </w:r>
      <w:r w:rsidR="0023562D" w:rsidRPr="006B4A0F">
        <w:rPr>
          <w:rFonts w:ascii="Times New Roman" w:hAnsi="Times New Roman" w:cs="Times New Roman"/>
        </w:rPr>
        <w:t>9</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applies;</w:t>
      </w:r>
      <w:r>
        <w:rPr>
          <w:rFonts w:ascii="Times New Roman" w:hAnsi="Times New Roman" w:cs="Times New Roman"/>
        </w:rPr>
        <w:t>”</w:t>
      </w:r>
      <w:r w:rsidR="0023562D" w:rsidRPr="006B4A0F">
        <w:rPr>
          <w:rFonts w:ascii="Times New Roman" w:hAnsi="Times New Roman" w:cs="Times New Roman"/>
        </w:rPr>
        <w:t>;</w:t>
      </w:r>
    </w:p>
    <w:p w14:paraId="2F616F4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19 April 1990</w:t>
      </w:r>
    </w:p>
    <w:p w14:paraId="47F63E39" w14:textId="77777777" w:rsidR="0023562D" w:rsidRPr="006B4A0F" w:rsidRDefault="006B4A0F" w:rsidP="00506C0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subparagraph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proofErr w:type="spellStart"/>
      <w:r w:rsidR="0023562D" w:rsidRPr="006B4A0F">
        <w:rPr>
          <w:rFonts w:ascii="Times New Roman" w:hAnsi="Times New Roman" w:cs="Times New Roman"/>
        </w:rPr>
        <w:t>iiia</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the following subparagraph:</w:t>
      </w:r>
    </w:p>
    <w:p w14:paraId="4CBDE53A" w14:textId="77777777" w:rsidR="0023562D" w:rsidRPr="006B4A0F" w:rsidRDefault="006B4A0F" w:rsidP="00506C02">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iiib</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any amount received by the person within the immediately preceding period of 90 days that is excluded from the definition of </w:t>
      </w:r>
      <w:r>
        <w:rPr>
          <w:rFonts w:ascii="Times New Roman" w:hAnsi="Times New Roman" w:cs="Times New Roman"/>
        </w:rPr>
        <w:t>‘</w:t>
      </w:r>
      <w:r w:rsidR="0023562D" w:rsidRPr="006B4A0F">
        <w:rPr>
          <w:rFonts w:ascii="Times New Roman" w:hAnsi="Times New Roman" w:cs="Times New Roman"/>
        </w:rPr>
        <w:t>income</w:t>
      </w:r>
      <w:r>
        <w:rPr>
          <w:rFonts w:ascii="Times New Roman" w:hAnsi="Times New Roman" w:cs="Times New Roman"/>
        </w:rPr>
        <w:t>’</w:t>
      </w:r>
      <w:r w:rsidR="0023562D" w:rsidRPr="006B4A0F">
        <w:rPr>
          <w:rFonts w:ascii="Times New Roman" w:hAnsi="Times New Roman" w:cs="Times New Roman"/>
        </w:rPr>
        <w:t xml:space="preserve"> in subsection 35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by paragraph </w:t>
      </w:r>
      <w:r w:rsidR="0023562D" w:rsidRPr="005721B3">
        <w:rPr>
          <w:rFonts w:ascii="Times New Roman" w:hAnsi="Times New Roman" w:cs="Times New Roman"/>
        </w:rPr>
        <w:t>(</w:t>
      </w:r>
      <w:r w:rsidR="0023562D" w:rsidRPr="006B4A0F">
        <w:rPr>
          <w:rFonts w:ascii="Times New Roman" w:hAnsi="Times New Roman" w:cs="Times New Roman"/>
        </w:rPr>
        <w:t>ab</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ac</w:t>
      </w:r>
      <w:r w:rsidR="0023562D" w:rsidRPr="005721B3">
        <w:rPr>
          <w:rFonts w:ascii="Times New Roman" w:hAnsi="Times New Roman" w:cs="Times New Roman"/>
        </w:rPr>
        <w:t>)</w:t>
      </w:r>
      <w:r w:rsidR="0023562D" w:rsidRPr="006B4A0F">
        <w:rPr>
          <w:rFonts w:ascii="Times New Roman" w:hAnsi="Times New Roman" w:cs="Times New Roman"/>
        </w:rPr>
        <w:t xml:space="preserve"> of that definition;</w:t>
      </w:r>
      <w:r>
        <w:rPr>
          <w:rFonts w:ascii="Times New Roman" w:hAnsi="Times New Roman" w:cs="Times New Roman"/>
        </w:rPr>
        <w:t>”</w:t>
      </w:r>
      <w:r w:rsidR="0023562D" w:rsidRPr="006B4A0F">
        <w:rPr>
          <w:rFonts w:ascii="Times New Roman" w:hAnsi="Times New Roman" w:cs="Times New Roman"/>
        </w:rPr>
        <w:t>;</w:t>
      </w:r>
    </w:p>
    <w:p w14:paraId="2C0FB7B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7207B28E" w14:textId="77777777" w:rsidR="0023562D" w:rsidRPr="006B4A0F" w:rsidRDefault="0023562D" w:rsidP="00506C02">
      <w:pPr>
        <w:spacing w:after="0" w:line="240" w:lineRule="auto"/>
        <w:ind w:left="720" w:hanging="288"/>
        <w:jc w:val="both"/>
        <w:rPr>
          <w:rFonts w:ascii="Times New Roman" w:hAnsi="Times New Roman" w:cs="Times New Roman"/>
        </w:rPr>
      </w:pPr>
      <w:r w:rsidRPr="00506C02">
        <w:rPr>
          <w:rFonts w:ascii="Times New Roman" w:hAnsi="Times New Roman" w:cs="Times New Roman"/>
          <w:b/>
        </w:rPr>
        <w:t>(c)</w:t>
      </w:r>
      <w:r w:rsidRPr="006B4A0F">
        <w:rPr>
          <w:rFonts w:ascii="Times New Roman" w:hAnsi="Times New Roman" w:cs="Times New Roman"/>
        </w:rPr>
        <w:t xml:space="preserve"> by inserting after subparagraph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proofErr w:type="spellStart"/>
      <w:r w:rsidRPr="006B4A0F">
        <w:rPr>
          <w:rFonts w:ascii="Times New Roman" w:hAnsi="Times New Roman" w:cs="Times New Roman"/>
        </w:rPr>
        <w:t>iiib</w:t>
      </w:r>
      <w:proofErr w:type="spellEnd"/>
      <w:r w:rsidRPr="005721B3">
        <w:rPr>
          <w:rFonts w:ascii="Times New Roman" w:hAnsi="Times New Roman" w:cs="Times New Roman"/>
        </w:rPr>
        <w:t>)</w:t>
      </w:r>
      <w:r w:rsidRPr="006B4A0F">
        <w:rPr>
          <w:rFonts w:ascii="Times New Roman" w:hAnsi="Times New Roman" w:cs="Times New Roman"/>
        </w:rPr>
        <w:t xml:space="preserve"> the following subparagraph:</w:t>
      </w:r>
    </w:p>
    <w:p w14:paraId="2C59F1F1" w14:textId="77777777" w:rsidR="0023562D" w:rsidRPr="006B4A0F" w:rsidRDefault="006B4A0F" w:rsidP="00506C02">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proofErr w:type="spellStart"/>
      <w:r w:rsidR="0023562D" w:rsidRPr="006B4A0F">
        <w:rPr>
          <w:rFonts w:ascii="Times New Roman" w:hAnsi="Times New Roman" w:cs="Times New Roman"/>
        </w:rPr>
        <w:t>iiic</w:t>
      </w:r>
      <w:proofErr w:type="spellEnd"/>
      <w:r w:rsidR="0023562D" w:rsidRPr="005721B3">
        <w:rPr>
          <w:rFonts w:ascii="Times New Roman" w:hAnsi="Times New Roman" w:cs="Times New Roman"/>
        </w:rPr>
        <w:t>)</w:t>
      </w:r>
      <w:r w:rsidR="0023562D" w:rsidRPr="006B4A0F">
        <w:rPr>
          <w:rFonts w:ascii="Times New Roman" w:hAnsi="Times New Roman" w:cs="Times New Roman"/>
        </w:rPr>
        <w:t xml:space="preserve"> where the person has not reached pensionable age—the value of any compulsorily preserved superannuation benefit of the person;</w:t>
      </w:r>
      <w:r>
        <w:rPr>
          <w:rFonts w:ascii="Times New Roman" w:hAnsi="Times New Roman" w:cs="Times New Roman"/>
        </w:rPr>
        <w:t>”</w:t>
      </w:r>
      <w:r w:rsidR="0023562D" w:rsidRPr="006B4A0F">
        <w:rPr>
          <w:rFonts w:ascii="Times New Roman" w:hAnsi="Times New Roman" w:cs="Times New Roman"/>
        </w:rPr>
        <w:t>;</w:t>
      </w:r>
    </w:p>
    <w:p w14:paraId="11A363E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443B3A21" w14:textId="77777777" w:rsidR="0023562D" w:rsidRPr="006B4A0F" w:rsidRDefault="006B4A0F" w:rsidP="00506C0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2F31CED8" w14:textId="77777777" w:rsidR="0023562D" w:rsidRPr="006B4A0F" w:rsidRDefault="006B4A0F" w:rsidP="00506C02">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This subsection applies to an annuity where:</w:t>
      </w:r>
    </w:p>
    <w:p w14:paraId="24D8F98E" w14:textId="77777777" w:rsidR="0023562D" w:rsidRPr="006B4A0F" w:rsidRDefault="0023562D" w:rsidP="00506C0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Commission determines under subsection </w:t>
      </w:r>
      <w:r w:rsidRPr="005721B3">
        <w:rPr>
          <w:rFonts w:ascii="Times New Roman" w:hAnsi="Times New Roman" w:cs="Times New Roman"/>
        </w:rPr>
        <w:t>(</w:t>
      </w:r>
      <w:r w:rsidRPr="006B4A0F">
        <w:rPr>
          <w:rFonts w:ascii="Times New Roman" w:hAnsi="Times New Roman" w:cs="Times New Roman"/>
        </w:rPr>
        <w:t>9</w:t>
      </w:r>
      <w:r w:rsidR="006B4A0F" w:rsidRPr="006B4A0F">
        <w:rPr>
          <w:rFonts w:ascii="Times New Roman" w:hAnsi="Times New Roman" w:cs="Times New Roman"/>
          <w:smallCaps/>
        </w:rPr>
        <w:t>b</w:t>
      </w:r>
      <w:r w:rsidRPr="005721B3">
        <w:rPr>
          <w:rFonts w:ascii="Times New Roman" w:hAnsi="Times New Roman" w:cs="Times New Roman"/>
        </w:rPr>
        <w:t>)</w:t>
      </w:r>
      <w:r w:rsidRPr="006B4A0F">
        <w:rPr>
          <w:rFonts w:ascii="Times New Roman" w:hAnsi="Times New Roman" w:cs="Times New Roman"/>
        </w:rPr>
        <w:t xml:space="preserve"> that the annuity should not be disregarded under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proofErr w:type="spellStart"/>
      <w:r w:rsidRPr="006B4A0F">
        <w:rPr>
          <w:rFonts w:ascii="Times New Roman" w:hAnsi="Times New Roman" w:cs="Times New Roman"/>
        </w:rPr>
        <w:t>iiia</w:t>
      </w:r>
      <w:proofErr w:type="spellEnd"/>
      <w:r w:rsidRPr="005721B3">
        <w:rPr>
          <w:rFonts w:ascii="Times New Roman" w:hAnsi="Times New Roman" w:cs="Times New Roman"/>
        </w:rPr>
        <w:t>)</w:t>
      </w:r>
      <w:r w:rsidRPr="006B4A0F">
        <w:rPr>
          <w:rFonts w:ascii="Times New Roman" w:hAnsi="Times New Roman" w:cs="Times New Roman"/>
        </w:rPr>
        <w:t>; or</w:t>
      </w:r>
    </w:p>
    <w:p w14:paraId="32EA8232" w14:textId="77777777" w:rsidR="0023562D" w:rsidRPr="006B4A0F" w:rsidRDefault="0023562D" w:rsidP="00506C0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annuity is an immediate annuity purchased on or after 15 August 1989; or</w:t>
      </w:r>
    </w:p>
    <w:p w14:paraId="6991882F" w14:textId="77777777" w:rsidR="0023562D" w:rsidRPr="006B4A0F" w:rsidRDefault="0023562D" w:rsidP="00506C0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annuity became presently payable on or after 15 August 1989.</w:t>
      </w:r>
    </w:p>
    <w:p w14:paraId="0F2272FB" w14:textId="77777777" w:rsidR="0023562D" w:rsidRPr="006B4A0F" w:rsidRDefault="006B4A0F" w:rsidP="00506C02">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37A1BCFC" w14:textId="77777777" w:rsidR="0023562D" w:rsidRPr="006B4A0F" w:rsidRDefault="0023562D" w:rsidP="00506C0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an annuity is able to be disposed of; or</w:t>
      </w:r>
    </w:p>
    <w:p w14:paraId="52DBD30E" w14:textId="77777777" w:rsidR="0023562D" w:rsidRPr="006B4A0F" w:rsidRDefault="0023562D" w:rsidP="00506C0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substantial part of the income under the annuity is or may be deferred;</w:t>
      </w:r>
    </w:p>
    <w:p w14:paraId="563CB32D" w14:textId="77777777" w:rsidR="0023562D" w:rsidRPr="006B4A0F" w:rsidRDefault="0023562D" w:rsidP="00C45DF9">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Commission may determine in writing that the annuity should not be disregarded under paragraph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proofErr w:type="spellStart"/>
      <w:r w:rsidRPr="006B4A0F">
        <w:rPr>
          <w:rFonts w:ascii="Times New Roman" w:hAnsi="Times New Roman" w:cs="Times New Roman"/>
        </w:rPr>
        <w:t>iiia</w:t>
      </w:r>
      <w:proofErr w:type="spellEnd"/>
      <w:r w:rsidRPr="005721B3">
        <w:rPr>
          <w:rFonts w:ascii="Times New Roman" w:hAnsi="Times New Roman" w:cs="Times New Roman"/>
        </w:rPr>
        <w:t>)</w:t>
      </w:r>
      <w:r w:rsidRPr="006B4A0F">
        <w:rPr>
          <w:rFonts w:ascii="Times New Roman" w:hAnsi="Times New Roman" w:cs="Times New Roman"/>
        </w:rPr>
        <w:t>.</w:t>
      </w:r>
    </w:p>
    <w:p w14:paraId="71B29F2F" w14:textId="77777777" w:rsidR="0023562D" w:rsidRPr="006B4A0F" w:rsidRDefault="006B4A0F" w:rsidP="00FC13CC">
      <w:pPr>
        <w:spacing w:after="0" w:line="240" w:lineRule="auto"/>
        <w:ind w:left="720" w:firstLine="288"/>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9</w:t>
      </w:r>
      <w:r w:rsidRPr="006B4A0F">
        <w:rPr>
          <w:rFonts w:ascii="Times New Roman" w:hAnsi="Times New Roman" w:cs="Times New Roman"/>
          <w:smallCaps/>
        </w:rPr>
        <w:t>c</w:t>
      </w:r>
      <w:r w:rsidR="0023562D" w:rsidRPr="005721B3">
        <w:rPr>
          <w:rFonts w:ascii="Times New Roman" w:hAnsi="Times New Roman" w:cs="Times New Roman"/>
        </w:rPr>
        <w:t>)</w:t>
      </w:r>
      <w:r w:rsidR="0023562D" w:rsidRPr="006B4A0F">
        <w:rPr>
          <w:rFonts w:ascii="Times New Roman" w:hAnsi="Times New Roman" w:cs="Times New Roman"/>
        </w:rPr>
        <w:t xml:space="preserve"> The value of an annuity described in paragraph </w:t>
      </w:r>
      <w:r w:rsidR="0023562D" w:rsidRPr="005721B3">
        <w:rPr>
          <w:rFonts w:ascii="Times New Roman" w:hAnsi="Times New Roman" w:cs="Times New Roman"/>
        </w:rPr>
        <w:t>(</w:t>
      </w:r>
      <w:r w:rsidR="0023562D" w:rsidRPr="006B4A0F">
        <w:rPr>
          <w:rFonts w:ascii="Times New Roman" w:hAnsi="Times New Roman" w:cs="Times New Roman"/>
        </w:rPr>
        <w:t>9</w:t>
      </w:r>
      <w:r w:rsidRPr="00D852A7">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is:</w:t>
      </w:r>
    </w:p>
    <w:p w14:paraId="6C91C61B" w14:textId="526E9ED1" w:rsidR="0023562D" w:rsidRDefault="0023562D" w:rsidP="00FC13C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worked out using the formula:</w:t>
      </w:r>
    </w:p>
    <w:p w14:paraId="78CF9103" w14:textId="62773721" w:rsidR="00B92679" w:rsidRPr="006B4A0F" w:rsidRDefault="00B92679" w:rsidP="00B92679">
      <w:pPr>
        <w:spacing w:after="0" w:line="240" w:lineRule="auto"/>
        <w:ind w:left="1296" w:hanging="288"/>
        <w:jc w:val="center"/>
        <w:rPr>
          <w:rFonts w:ascii="Times New Roman" w:hAnsi="Times New Roman" w:cs="Times New Roman"/>
        </w:rPr>
      </w:pPr>
      <w:r w:rsidRPr="00B92679">
        <w:drawing>
          <wp:inline distT="0" distB="0" distL="0" distR="0" wp14:anchorId="39D8BD92" wp14:editId="1BFA0AA6">
            <wp:extent cx="2589530" cy="3949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9530" cy="394970"/>
                    </a:xfrm>
                    <a:prstGeom prst="rect">
                      <a:avLst/>
                    </a:prstGeom>
                    <a:noFill/>
                    <a:ln>
                      <a:noFill/>
                    </a:ln>
                  </pic:spPr>
                </pic:pic>
              </a:graphicData>
            </a:graphic>
          </wp:inline>
        </w:drawing>
      </w:r>
    </w:p>
    <w:p w14:paraId="0F9D975B" w14:textId="77777777" w:rsidR="0023562D" w:rsidRPr="006B4A0F" w:rsidRDefault="0023562D" w:rsidP="00FC13CC">
      <w:pPr>
        <w:spacing w:after="0" w:line="240" w:lineRule="auto"/>
        <w:ind w:left="1296" w:hanging="288"/>
        <w:jc w:val="both"/>
        <w:rPr>
          <w:rFonts w:ascii="Times New Roman" w:hAnsi="Times New Roman" w:cs="Times New Roman"/>
        </w:rPr>
      </w:pPr>
      <w:r w:rsidRPr="006B4A0F">
        <w:rPr>
          <w:rFonts w:ascii="Times New Roman" w:hAnsi="Times New Roman" w:cs="Times New Roman"/>
        </w:rPr>
        <w:t>where:</w:t>
      </w:r>
    </w:p>
    <w:p w14:paraId="2BC4488A" w14:textId="77777777" w:rsidR="0023562D" w:rsidRPr="006B4A0F" w:rsidRDefault="006B4A0F" w:rsidP="000010A3">
      <w:pPr>
        <w:spacing w:after="0" w:line="240" w:lineRule="auto"/>
        <w:ind w:left="2160" w:hanging="720"/>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PP</w:t>
      </w:r>
      <w:r>
        <w:rPr>
          <w:rFonts w:ascii="Times New Roman" w:hAnsi="Times New Roman" w:cs="Times New Roman"/>
          <w:b/>
        </w:rPr>
        <w:t>’</w:t>
      </w:r>
      <w:r w:rsidR="00B4019A">
        <w:rPr>
          <w:rFonts w:ascii="Times New Roman" w:hAnsi="Times New Roman" w:cs="Times New Roman"/>
        </w:rPr>
        <w:tab/>
      </w:r>
      <w:r w:rsidR="0023562D" w:rsidRPr="006B4A0F">
        <w:rPr>
          <w:rFonts w:ascii="Times New Roman" w:hAnsi="Times New Roman" w:cs="Times New Roman"/>
        </w:rPr>
        <w:t>[Purchase Price] means the purchase price of the annuity;</w:t>
      </w:r>
    </w:p>
    <w:p w14:paraId="241F9EBE" w14:textId="77777777" w:rsidR="0023562D" w:rsidRPr="006B4A0F" w:rsidRDefault="006B4A0F" w:rsidP="000010A3">
      <w:pPr>
        <w:spacing w:after="0" w:line="240" w:lineRule="auto"/>
        <w:ind w:left="2160" w:hanging="720"/>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RCV</w:t>
      </w:r>
      <w:r>
        <w:rPr>
          <w:rFonts w:ascii="Times New Roman" w:hAnsi="Times New Roman" w:cs="Times New Roman"/>
          <w:b/>
        </w:rPr>
        <w:t>’</w:t>
      </w:r>
      <w:r w:rsidR="00B4019A">
        <w:rPr>
          <w:rFonts w:ascii="Times New Roman" w:hAnsi="Times New Roman" w:cs="Times New Roman"/>
        </w:rPr>
        <w:tab/>
      </w:r>
      <w:r w:rsidR="0023562D" w:rsidRPr="006B4A0F">
        <w:rPr>
          <w:rFonts w:ascii="Times New Roman" w:hAnsi="Times New Roman" w:cs="Times New Roman"/>
        </w:rPr>
        <w:t>[Residual Capital Value] means the residual capital value of the annuity;</w:t>
      </w:r>
    </w:p>
    <w:p w14:paraId="6C1992DF" w14:textId="77777777" w:rsidR="0023562D" w:rsidRPr="006B4A0F" w:rsidRDefault="006B4A0F" w:rsidP="000010A3">
      <w:pPr>
        <w:spacing w:after="0" w:line="240" w:lineRule="auto"/>
        <w:ind w:left="2160" w:hanging="720"/>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RN</w:t>
      </w:r>
      <w:r>
        <w:rPr>
          <w:rFonts w:ascii="Times New Roman" w:hAnsi="Times New Roman" w:cs="Times New Roman"/>
          <w:b/>
        </w:rPr>
        <w:t>’</w:t>
      </w:r>
      <w:r w:rsidR="00B4019A">
        <w:rPr>
          <w:rFonts w:ascii="Times New Roman" w:hAnsi="Times New Roman" w:cs="Times New Roman"/>
          <w:b/>
        </w:rPr>
        <w:tab/>
      </w:r>
      <w:r w:rsidR="0023562D" w:rsidRPr="006B4A0F">
        <w:rPr>
          <w:rFonts w:ascii="Times New Roman" w:hAnsi="Times New Roman" w:cs="Times New Roman"/>
        </w:rPr>
        <w:t>[Relevant Number] means the relevant number in relation to the annuity;</w:t>
      </w:r>
    </w:p>
    <w:p w14:paraId="2C246987" w14:textId="77777777" w:rsidR="0023562D" w:rsidRPr="006B4A0F" w:rsidRDefault="006B4A0F" w:rsidP="000010A3">
      <w:pPr>
        <w:spacing w:after="0" w:line="240" w:lineRule="auto"/>
        <w:ind w:left="2160" w:hanging="720"/>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YE</w:t>
      </w:r>
      <w:r>
        <w:rPr>
          <w:rFonts w:ascii="Times New Roman" w:hAnsi="Times New Roman" w:cs="Times New Roman"/>
          <w:b/>
        </w:rPr>
        <w:t>’</w:t>
      </w:r>
      <w:r w:rsidR="00B4019A">
        <w:rPr>
          <w:rFonts w:ascii="Times New Roman" w:hAnsi="Times New Roman" w:cs="Times New Roman"/>
        </w:rPr>
        <w:tab/>
      </w:r>
      <w:r w:rsidR="0023562D" w:rsidRPr="006B4A0F">
        <w:rPr>
          <w:rFonts w:ascii="Times New Roman" w:hAnsi="Times New Roman" w:cs="Times New Roman"/>
        </w:rPr>
        <w:t>[Years Elapsed] means the number of full years that have elapsed since the annuity became presently payable; or</w:t>
      </w:r>
    </w:p>
    <w:p w14:paraId="0BF124E8" w14:textId="77777777" w:rsidR="0023562D" w:rsidRPr="006B4A0F" w:rsidRDefault="0023562D" w:rsidP="00A226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residual capital value of the annuity;</w:t>
      </w:r>
    </w:p>
    <w:p w14:paraId="3D2188FC" w14:textId="77777777" w:rsidR="0023562D" w:rsidRPr="006B4A0F" w:rsidRDefault="0023562D" w:rsidP="00215576">
      <w:pPr>
        <w:spacing w:after="0" w:line="240" w:lineRule="auto"/>
        <w:ind w:left="1152" w:hanging="288"/>
        <w:jc w:val="both"/>
        <w:rPr>
          <w:rFonts w:ascii="Times New Roman" w:hAnsi="Times New Roman" w:cs="Times New Roman"/>
        </w:rPr>
      </w:pPr>
      <w:r w:rsidRPr="006B4A0F">
        <w:rPr>
          <w:rFonts w:ascii="Times New Roman" w:hAnsi="Times New Roman" w:cs="Times New Roman"/>
        </w:rPr>
        <w:t>whichever is greater.</w:t>
      </w:r>
      <w:r w:rsidR="006B4A0F">
        <w:rPr>
          <w:rFonts w:ascii="Times New Roman" w:hAnsi="Times New Roman" w:cs="Times New Roman"/>
        </w:rPr>
        <w:t>”</w:t>
      </w:r>
      <w:r w:rsidRPr="006B4A0F">
        <w:rPr>
          <w:rFonts w:ascii="Times New Roman" w:hAnsi="Times New Roman" w:cs="Times New Roman"/>
        </w:rPr>
        <w:t>;</w:t>
      </w:r>
    </w:p>
    <w:p w14:paraId="4A9107E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19 April 1990</w:t>
      </w:r>
    </w:p>
    <w:p w14:paraId="38EA343E" w14:textId="77777777" w:rsidR="0023562D" w:rsidRPr="006B4A0F" w:rsidRDefault="006B4A0F" w:rsidP="0021557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after subsection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0BE2EEE4" w14:textId="77777777" w:rsidR="0023562D" w:rsidRPr="006B4A0F" w:rsidRDefault="006B4A0F" w:rsidP="00215576">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1BF3556E" w14:textId="77777777" w:rsidR="0023562D" w:rsidRPr="006B4A0F" w:rsidRDefault="0023562D" w:rsidP="0021557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determination of entitlement of a person has been made having regard to a relevant number in relation to an annuity, being a number that was determined as mentioned in paragraph </w:t>
      </w: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of the definition of </w:t>
      </w:r>
      <w:r w:rsidR="006B4A0F">
        <w:rPr>
          <w:rFonts w:ascii="Times New Roman" w:hAnsi="Times New Roman" w:cs="Times New Roman"/>
        </w:rPr>
        <w:t>‘</w:t>
      </w:r>
      <w:r w:rsidRPr="006B4A0F">
        <w:rPr>
          <w:rFonts w:ascii="Times New Roman" w:hAnsi="Times New Roman" w:cs="Times New Roman"/>
        </w:rPr>
        <w:t>relevant number</w:t>
      </w:r>
      <w:r w:rsidR="006B4A0F">
        <w:rPr>
          <w:rFonts w:ascii="Times New Roman" w:hAnsi="Times New Roman" w:cs="Times New Roman"/>
        </w:rPr>
        <w:t>’</w:t>
      </w:r>
      <w:r w:rsidRPr="006B4A0F">
        <w:rPr>
          <w:rFonts w:ascii="Times New Roman" w:hAnsi="Times New Roman" w:cs="Times New Roman"/>
        </w:rPr>
        <w:t xml:space="preserve"> in section 27</w:t>
      </w:r>
      <w:r w:rsidR="006B4A0F" w:rsidRPr="006B4A0F">
        <w:rPr>
          <w:rFonts w:ascii="Times New Roman" w:hAnsi="Times New Roman" w:cs="Times New Roman"/>
          <w:smallCaps/>
        </w:rPr>
        <w:t>h</w:t>
      </w:r>
      <w:r w:rsidRPr="006B4A0F">
        <w:rPr>
          <w:rFonts w:ascii="Times New Roman" w:hAnsi="Times New Roman" w:cs="Times New Roman"/>
        </w:rPr>
        <w:t xml:space="preserve"> of the Assessment Act; and</w:t>
      </w:r>
    </w:p>
    <w:p w14:paraId="61212411" w14:textId="77777777" w:rsidR="0023562D" w:rsidRPr="006B4A0F" w:rsidRDefault="0023562D" w:rsidP="0021557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appealed against the determination of the number; and</w:t>
      </w:r>
    </w:p>
    <w:p w14:paraId="4F71887A" w14:textId="77777777" w:rsidR="0023562D" w:rsidRPr="006B4A0F" w:rsidRDefault="0023562D" w:rsidP="0021557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appeal, a lower number is substituted for the original relevant number;</w:t>
      </w:r>
    </w:p>
    <w:p w14:paraId="518D842A" w14:textId="77777777" w:rsidR="0023562D" w:rsidRPr="006B4A0F" w:rsidRDefault="0023562D" w:rsidP="005C52A8">
      <w:pPr>
        <w:spacing w:after="0" w:line="240" w:lineRule="auto"/>
        <w:ind w:left="720"/>
        <w:jc w:val="both"/>
        <w:rPr>
          <w:rFonts w:ascii="Times New Roman" w:hAnsi="Times New Roman" w:cs="Times New Roman"/>
        </w:rPr>
      </w:pPr>
      <w:r w:rsidRPr="006B4A0F">
        <w:rPr>
          <w:rFonts w:ascii="Times New Roman" w:hAnsi="Times New Roman" w:cs="Times New Roman"/>
        </w:rPr>
        <w:t>the Commission must make a new determination of entitlement having regard to the lower relevant number.</w:t>
      </w:r>
    </w:p>
    <w:p w14:paraId="3D1422EA" w14:textId="53BB2C28" w:rsidR="0023562D"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 the Commission makes a new determination of entitlement under subsection </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w:t>
      </w:r>
      <w:r w:rsidRPr="005721B3">
        <w:rPr>
          <w:rFonts w:ascii="Times New Roman" w:hAnsi="Times New Roman" w:cs="Times New Roman"/>
          <w:smallCaps/>
        </w:rPr>
        <w:t>)</w:t>
      </w:r>
      <w:r w:rsidRPr="006B4A0F">
        <w:rPr>
          <w:rFonts w:ascii="Times New Roman" w:hAnsi="Times New Roman" w:cs="Times New Roman"/>
          <w:smallCaps/>
        </w:rPr>
        <w:t>,</w:t>
      </w:r>
      <w:r w:rsidRPr="006B4A0F">
        <w:rPr>
          <w:rFonts w:ascii="Times New Roman" w:hAnsi="Times New Roman" w:cs="Times New Roman"/>
          <w:b/>
          <w:smallCaps/>
        </w:rPr>
        <w:t xml:space="preserve"> </w:t>
      </w:r>
      <w:r w:rsidR="0023562D" w:rsidRPr="006B4A0F">
        <w:rPr>
          <w:rFonts w:ascii="Times New Roman" w:hAnsi="Times New Roman" w:cs="Times New Roman"/>
        </w:rPr>
        <w:t>there is payable to the person the amount worked out using the formula:</w:t>
      </w:r>
    </w:p>
    <w:p w14:paraId="4E99D39F" w14:textId="710BFCA6" w:rsidR="00B92679" w:rsidRPr="006B4A0F" w:rsidRDefault="00B92679" w:rsidP="00B92679">
      <w:pPr>
        <w:spacing w:after="0" w:line="240" w:lineRule="auto"/>
        <w:ind w:left="720" w:firstLine="288"/>
        <w:jc w:val="center"/>
        <w:rPr>
          <w:rFonts w:ascii="Times New Roman" w:hAnsi="Times New Roman" w:cs="Times New Roman"/>
        </w:rPr>
      </w:pPr>
      <w:r w:rsidRPr="00B92679">
        <w:drawing>
          <wp:inline distT="0" distB="0" distL="0" distR="0" wp14:anchorId="549E0C1A" wp14:editId="35BD12CE">
            <wp:extent cx="2306085" cy="2340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6323" cy="234110"/>
                    </a:xfrm>
                    <a:prstGeom prst="rect">
                      <a:avLst/>
                    </a:prstGeom>
                    <a:noFill/>
                    <a:ln>
                      <a:noFill/>
                    </a:ln>
                  </pic:spPr>
                </pic:pic>
              </a:graphicData>
            </a:graphic>
          </wp:inline>
        </w:drawing>
      </w:r>
    </w:p>
    <w:p w14:paraId="45D2E62E" w14:textId="77777777" w:rsidR="0023562D" w:rsidRPr="006B4A0F" w:rsidRDefault="0023562D" w:rsidP="00933549">
      <w:pPr>
        <w:spacing w:after="0" w:line="240" w:lineRule="auto"/>
        <w:ind w:left="1152" w:hanging="288"/>
        <w:jc w:val="both"/>
        <w:rPr>
          <w:rFonts w:ascii="Times New Roman" w:hAnsi="Times New Roman" w:cs="Times New Roman"/>
        </w:rPr>
      </w:pPr>
      <w:r w:rsidRPr="006B4A0F">
        <w:rPr>
          <w:rFonts w:ascii="Times New Roman" w:hAnsi="Times New Roman" w:cs="Times New Roman"/>
        </w:rPr>
        <w:t>where:</w:t>
      </w:r>
    </w:p>
    <w:p w14:paraId="46D54BA7" w14:textId="77777777" w:rsidR="0023562D" w:rsidRPr="006B4A0F" w:rsidRDefault="006B4A0F" w:rsidP="00552F20">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New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amount of pension, under this Part that would have been payable to the person at the new rate determined under subsection </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w:t>
      </w:r>
      <w:r w:rsidRPr="005721B3">
        <w:rPr>
          <w:rFonts w:ascii="Times New Roman" w:hAnsi="Times New Roman" w:cs="Times New Roman"/>
          <w:smallCaps/>
        </w:rPr>
        <w:t>)</w:t>
      </w:r>
      <w:r w:rsidRPr="006B4A0F">
        <w:rPr>
          <w:rFonts w:ascii="Times New Roman" w:hAnsi="Times New Roman" w:cs="Times New Roman"/>
          <w:b/>
          <w:smallCaps/>
        </w:rPr>
        <w:t xml:space="preserve"> </w:t>
      </w:r>
      <w:r w:rsidR="0023562D" w:rsidRPr="006B4A0F">
        <w:rPr>
          <w:rFonts w:ascii="Times New Roman" w:hAnsi="Times New Roman" w:cs="Times New Roman"/>
        </w:rPr>
        <w:t>in respect of the period starting:</w:t>
      </w:r>
    </w:p>
    <w:p w14:paraId="7FC41071" w14:textId="77777777" w:rsidR="0023562D" w:rsidRPr="006B4A0F" w:rsidRDefault="0023562D" w:rsidP="00552F20">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appeal concerned was instituted within 3</w:t>
      </w:r>
    </w:p>
    <w:p w14:paraId="1FB7C9E5" w14:textId="77777777" w:rsidR="0023562D" w:rsidRPr="006B4A0F" w:rsidRDefault="006B4A0F" w:rsidP="00BE658F">
      <w:pPr>
        <w:spacing w:after="0" w:line="240" w:lineRule="auto"/>
        <w:ind w:left="1728"/>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months after the person was notified of the original decision about the relevant number—when that decision was made; or</w:t>
      </w:r>
    </w:p>
    <w:p w14:paraId="68C91FFE" w14:textId="77777777" w:rsidR="0023562D" w:rsidRPr="006B4A0F" w:rsidRDefault="0023562D" w:rsidP="00BE658F">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any other case—when the appeal concerned was instituted;</w:t>
      </w:r>
    </w:p>
    <w:p w14:paraId="06DD5042" w14:textId="77777777" w:rsidR="0023562D" w:rsidRPr="006B4A0F" w:rsidRDefault="0023562D" w:rsidP="00BE658F">
      <w:pPr>
        <w:spacing w:after="0" w:line="240" w:lineRule="auto"/>
        <w:ind w:left="1296"/>
        <w:jc w:val="both"/>
        <w:rPr>
          <w:rFonts w:ascii="Times New Roman" w:hAnsi="Times New Roman" w:cs="Times New Roman"/>
        </w:rPr>
      </w:pPr>
      <w:r w:rsidRPr="006B4A0F">
        <w:rPr>
          <w:rFonts w:ascii="Times New Roman" w:hAnsi="Times New Roman" w:cs="Times New Roman"/>
        </w:rPr>
        <w:t>and ending when the new determination takes effect;</w:t>
      </w:r>
    </w:p>
    <w:p w14:paraId="735CA68D" w14:textId="77777777" w:rsidR="0023562D" w:rsidRPr="006B4A0F" w:rsidRDefault="006B4A0F" w:rsidP="00BE658F">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Actual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amount of pension under this Part that was paid to the person in respect of the period specified in the definition of </w:t>
      </w:r>
      <w:r>
        <w:rPr>
          <w:rFonts w:ascii="Times New Roman" w:hAnsi="Times New Roman" w:cs="Times New Roman"/>
        </w:rPr>
        <w:t>‘</w:t>
      </w:r>
      <w:r w:rsidR="0023562D" w:rsidRPr="006B4A0F">
        <w:rPr>
          <w:rFonts w:ascii="Times New Roman" w:hAnsi="Times New Roman" w:cs="Times New Roman"/>
        </w:rPr>
        <w:t>New amount</w:t>
      </w:r>
      <w:r>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446E605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19 April 1990</w:t>
      </w:r>
    </w:p>
    <w:p w14:paraId="5973B46A" w14:textId="77777777" w:rsidR="0023562D" w:rsidRPr="00BE658F" w:rsidRDefault="006B4A0F" w:rsidP="00BE658F">
      <w:pPr>
        <w:spacing w:before="120" w:after="60" w:line="240" w:lineRule="auto"/>
        <w:jc w:val="both"/>
        <w:rPr>
          <w:rFonts w:ascii="Times New Roman" w:hAnsi="Times New Roman" w:cs="Times New Roman"/>
          <w:b/>
          <w:sz w:val="20"/>
        </w:rPr>
      </w:pPr>
      <w:r w:rsidRPr="00BE658F">
        <w:rPr>
          <w:rFonts w:ascii="Times New Roman" w:hAnsi="Times New Roman" w:cs="Times New Roman"/>
          <w:b/>
          <w:sz w:val="20"/>
        </w:rPr>
        <w:t>Special provisions relating to residents of retirement villages</w:t>
      </w:r>
    </w:p>
    <w:p w14:paraId="46DD1E2C" w14:textId="77777777" w:rsidR="0023562D" w:rsidRPr="006B4A0F" w:rsidRDefault="006B4A0F" w:rsidP="00BE658F">
      <w:pPr>
        <w:spacing w:after="0" w:line="240" w:lineRule="auto"/>
        <w:ind w:firstLine="432"/>
        <w:rPr>
          <w:rFonts w:ascii="Times New Roman" w:hAnsi="Times New Roman" w:cs="Times New Roman"/>
        </w:rPr>
      </w:pPr>
      <w:r w:rsidRPr="006B4A0F">
        <w:rPr>
          <w:rFonts w:ascii="Times New Roman" w:hAnsi="Times New Roman" w:cs="Times New Roman"/>
          <w:b/>
        </w:rPr>
        <w:t xml:space="preserve">103. </w:t>
      </w:r>
      <w:r w:rsidR="0023562D" w:rsidRPr="006B4A0F">
        <w:rPr>
          <w:rFonts w:ascii="Times New Roman" w:hAnsi="Times New Roman" w:cs="Times New Roman"/>
        </w:rPr>
        <w:t>Section 50</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is amended:</w:t>
      </w:r>
    </w:p>
    <w:p w14:paraId="2BDB6BC2" w14:textId="77777777" w:rsidR="0023562D" w:rsidRPr="006B4A0F" w:rsidRDefault="006B4A0F" w:rsidP="00BE658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1BC1A8ED" w14:textId="77777777" w:rsidR="0023562D" w:rsidRPr="006B4A0F" w:rsidRDefault="006B4A0F" w:rsidP="00BE658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d</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6F7A4F75" w14:textId="77777777" w:rsidR="0023562D" w:rsidRPr="006B4A0F" w:rsidRDefault="006B4A0F" w:rsidP="00BE658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424720A8" w14:textId="77777777" w:rsidR="0023562D" w:rsidRPr="006B4A0F" w:rsidRDefault="006B4A0F" w:rsidP="00BE658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e</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3DBCAF43" w14:textId="77777777" w:rsidR="0023562D" w:rsidRPr="006B4A0F" w:rsidRDefault="006B4A0F" w:rsidP="00BE658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0A9C7C34" w14:textId="77777777" w:rsidR="0023562D" w:rsidRPr="006B4A0F" w:rsidRDefault="006B4A0F" w:rsidP="00BE658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305588B8" w14:textId="77777777" w:rsidR="0023562D" w:rsidRPr="006B4A0F" w:rsidRDefault="006B4A0F" w:rsidP="00BE658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subparagraphs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subparagraph:</w:t>
      </w:r>
    </w:p>
    <w:p w14:paraId="5C6ACCAA" w14:textId="77777777" w:rsidR="0023562D" w:rsidRPr="006B4A0F" w:rsidRDefault="006B4A0F" w:rsidP="00BE658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the property of the person</w:t>
      </w:r>
      <w:r>
        <w:rPr>
          <w:rFonts w:ascii="Times New Roman" w:hAnsi="Times New Roman" w:cs="Times New Roman"/>
        </w:rPr>
        <w:t>’</w:t>
      </w:r>
      <w:r w:rsidR="0023562D" w:rsidRPr="006B4A0F">
        <w:rPr>
          <w:rFonts w:ascii="Times New Roman" w:hAnsi="Times New Roman" w:cs="Times New Roman"/>
        </w:rPr>
        <w:t>s spouse is to be taken to include property the value of which is equal to the amount of the spouse</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083A7D16" w14:textId="77777777" w:rsidR="0023562D" w:rsidRPr="006B4A0F" w:rsidRDefault="006B4A0F" w:rsidP="00BE658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subparagraphs </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f</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subparagraph:</w:t>
      </w:r>
    </w:p>
    <w:p w14:paraId="46DD7AFA" w14:textId="77777777" w:rsidR="0023562D" w:rsidRPr="006B4A0F" w:rsidRDefault="006B4A0F" w:rsidP="00BE658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39C39553" w14:textId="77777777" w:rsidR="0023562D" w:rsidRPr="006B4A0F" w:rsidRDefault="006B4A0F" w:rsidP="00BE658F">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omitting paragraphs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h</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word and paragraph:</w:t>
      </w:r>
    </w:p>
    <w:p w14:paraId="1F445617" w14:textId="77777777" w:rsidR="0023562D" w:rsidRPr="006B4A0F" w:rsidRDefault="006B4A0F" w:rsidP="00BE658F">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 xml:space="preserve">and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the person</w:t>
      </w:r>
      <w:r>
        <w:rPr>
          <w:rFonts w:ascii="Times New Roman" w:hAnsi="Times New Roman" w:cs="Times New Roman"/>
        </w:rPr>
        <w:t>’</w:t>
      </w:r>
      <w:r w:rsidR="0023562D" w:rsidRPr="006B4A0F">
        <w:rPr>
          <w:rFonts w:ascii="Times New Roman" w:hAnsi="Times New Roman" w:cs="Times New Roman"/>
        </w:rPr>
        <w:t>s property is to be taken to include property the value of which is equal to the amount of the person</w:t>
      </w:r>
      <w:r>
        <w:rPr>
          <w:rFonts w:ascii="Times New Roman" w:hAnsi="Times New Roman" w:cs="Times New Roman"/>
        </w:rPr>
        <w:t>’</w:t>
      </w:r>
      <w:r w:rsidR="0023562D" w:rsidRPr="006B4A0F">
        <w:rPr>
          <w:rFonts w:ascii="Times New Roman" w:hAnsi="Times New Roman" w:cs="Times New Roman"/>
        </w:rPr>
        <w:t>s entry contribution.</w:t>
      </w:r>
      <w:r>
        <w:rPr>
          <w:rFonts w:ascii="Times New Roman" w:hAnsi="Times New Roman" w:cs="Times New Roman"/>
        </w:rPr>
        <w:t>”</w:t>
      </w:r>
      <w:r w:rsidR="0023562D" w:rsidRPr="006B4A0F">
        <w:rPr>
          <w:rFonts w:ascii="Times New Roman" w:hAnsi="Times New Roman" w:cs="Times New Roman"/>
        </w:rPr>
        <w:t>;</w:t>
      </w:r>
    </w:p>
    <w:p w14:paraId="1BA76808" w14:textId="77777777" w:rsidR="0023562D" w:rsidRPr="006B4A0F" w:rsidRDefault="006B4A0F" w:rsidP="00C27C9B">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g</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after subsection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the following subsections:</w:t>
      </w:r>
    </w:p>
    <w:p w14:paraId="004EACD0" w14:textId="77777777" w:rsidR="0023562D" w:rsidRPr="006B4A0F" w:rsidRDefault="006B4A0F" w:rsidP="00C27C9B">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654859FD"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23B1221E"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5D76ADA4"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also in a retirement village; and</w:t>
      </w:r>
    </w:p>
    <w:p w14:paraId="2CF05721"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and the entry contribution of the spouse, were each more than the extra allowable amount concerned;</w:t>
      </w:r>
    </w:p>
    <w:p w14:paraId="1B4B4BB5" w14:textId="77777777" w:rsidR="0023562D" w:rsidRPr="006B4A0F" w:rsidRDefault="0023562D" w:rsidP="00C27C9B">
      <w:pPr>
        <w:spacing w:after="0" w:line="240" w:lineRule="auto"/>
        <w:ind w:left="720"/>
        <w:jc w:val="both"/>
        <w:rPr>
          <w:rFonts w:ascii="Times New Roman" w:hAnsi="Times New Roman" w:cs="Times New Roman"/>
        </w:rPr>
      </w:pPr>
      <w:r w:rsidRPr="006B4A0F">
        <w:rPr>
          <w:rFonts w:ascii="Times New Roman" w:hAnsi="Times New Roman" w:cs="Times New Roman"/>
        </w:rPr>
        <w:t>then, for the purposes of this Part:</w:t>
      </w:r>
    </w:p>
    <w:p w14:paraId="32A41381"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 and the spouse are each to be taken to have a right or interest in a principal home to which subparagraph 50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applies; and</w:t>
      </w:r>
    </w:p>
    <w:p w14:paraId="5B8D10E8"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value of the principal home of each person is to be taken to be the total amount paid or agreed to be paid to obtain for the person concerned his or her current right to reside in the retirement village concerned; and</w:t>
      </w:r>
    </w:p>
    <w:p w14:paraId="4DCE7457"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any right or interest of the person in:</w:t>
      </w:r>
    </w:p>
    <w:p w14:paraId="04520234" w14:textId="77777777" w:rsidR="0023562D" w:rsidRPr="006B4A0F" w:rsidRDefault="0023562D" w:rsidP="00C27C9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more valuable of the 2 principal homes; or</w:t>
      </w:r>
    </w:p>
    <w:p w14:paraId="592B3B23" w14:textId="77777777" w:rsidR="0023562D" w:rsidRPr="006B4A0F" w:rsidRDefault="0023562D" w:rsidP="00C27C9B">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where the value of the 2 principal homes is the same—the principal home of the younger person;</w:t>
      </w:r>
    </w:p>
    <w:p w14:paraId="6A889B08" w14:textId="77777777" w:rsidR="0023562D" w:rsidRPr="006B4A0F" w:rsidRDefault="0023562D" w:rsidP="00C27C9B">
      <w:pPr>
        <w:spacing w:after="0" w:line="240" w:lineRule="auto"/>
        <w:ind w:left="1296"/>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Pr>
          <w:rFonts w:ascii="Times New Roman" w:hAnsi="Times New Roman" w:cs="Times New Roman"/>
          <w:b/>
        </w:rPr>
        <w:t>‘</w:t>
      </w:r>
      <w:r w:rsidR="006B4A0F" w:rsidRPr="006B4A0F">
        <w:rPr>
          <w:rFonts w:ascii="Times New Roman" w:hAnsi="Times New Roman" w:cs="Times New Roman"/>
          <w:b/>
        </w:rPr>
        <w:t>more valuable principal home</w:t>
      </w:r>
      <w:r w:rsidR="006B4A0F">
        <w:rPr>
          <w:rFonts w:ascii="Times New Roman" w:hAnsi="Times New Roman" w:cs="Times New Roman"/>
          <w:b/>
        </w:rPr>
        <w:t>’</w:t>
      </w:r>
      <w:r w:rsidRPr="005721B3">
        <w:rPr>
          <w:rFonts w:ascii="Times New Roman" w:hAnsi="Times New Roman" w:cs="Times New Roman"/>
        </w:rPr>
        <w:t>)</w:t>
      </w:r>
      <w:r w:rsidR="00C27C9B">
        <w:rPr>
          <w:rFonts w:ascii="Times New Roman" w:hAnsi="Times New Roman" w:cs="Times New Roman"/>
        </w:rPr>
        <w:t xml:space="preserve"> </w:t>
      </w:r>
      <w:r w:rsidRPr="006B4A0F">
        <w:rPr>
          <w:rFonts w:ascii="Times New Roman" w:hAnsi="Times New Roman" w:cs="Times New Roman"/>
        </w:rPr>
        <w:t>is to be disregarded in calculating the actual value of the person</w:t>
      </w:r>
      <w:r w:rsidR="006B4A0F">
        <w:rPr>
          <w:rFonts w:ascii="Times New Roman" w:hAnsi="Times New Roman" w:cs="Times New Roman"/>
        </w:rPr>
        <w:t>’</w:t>
      </w:r>
      <w:r w:rsidRPr="006B4A0F">
        <w:rPr>
          <w:rFonts w:ascii="Times New Roman" w:hAnsi="Times New Roman" w:cs="Times New Roman"/>
        </w:rPr>
        <w:t>s property for the purposes of this Part; and</w:t>
      </w:r>
    </w:p>
    <w:p w14:paraId="15B082A3"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h</w:t>
      </w:r>
      <w:r w:rsidRPr="005721B3">
        <w:rPr>
          <w:rFonts w:ascii="Times New Roman" w:hAnsi="Times New Roman" w:cs="Times New Roman"/>
        </w:rPr>
        <w:t>)</w:t>
      </w:r>
      <w:r w:rsidRPr="006B4A0F">
        <w:rPr>
          <w:rFonts w:ascii="Times New Roman" w:hAnsi="Times New Roman" w:cs="Times New Roman"/>
        </w:rPr>
        <w:t xml:space="preserve"> any right or interest of the spouse in the more valuable principal home is to be disregarded in calculating the actual value of the spouse</w:t>
      </w:r>
      <w:r w:rsidR="006B4A0F">
        <w:rPr>
          <w:rFonts w:ascii="Times New Roman" w:hAnsi="Times New Roman" w:cs="Times New Roman"/>
        </w:rPr>
        <w:t>’</w:t>
      </w:r>
      <w:r w:rsidRPr="006B4A0F">
        <w:rPr>
          <w:rFonts w:ascii="Times New Roman" w:hAnsi="Times New Roman" w:cs="Times New Roman"/>
        </w:rPr>
        <w:t>s property for the purposes of this Part; and</w:t>
      </w:r>
    </w:p>
    <w:p w14:paraId="2F905CF1"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j</w:t>
      </w:r>
      <w:r w:rsidRPr="005721B3">
        <w:rPr>
          <w:rFonts w:ascii="Times New Roman" w:hAnsi="Times New Roman" w:cs="Times New Roman"/>
        </w:rPr>
        <w:t>)</w:t>
      </w:r>
      <w:r w:rsidRPr="006B4A0F">
        <w:rPr>
          <w:rFonts w:ascii="Times New Roman" w:hAnsi="Times New Roman" w:cs="Times New Roman"/>
        </w:rPr>
        <w:t xml:space="preserve"> the property of the person whose principal home is not the more valuable principal home is to be taken to include property the value of which is equivalent to the amount of that person</w:t>
      </w:r>
      <w:r w:rsidR="006B4A0F">
        <w:rPr>
          <w:rFonts w:ascii="Times New Roman" w:hAnsi="Times New Roman" w:cs="Times New Roman"/>
        </w:rPr>
        <w:t>’</w:t>
      </w:r>
      <w:r w:rsidRPr="006B4A0F">
        <w:rPr>
          <w:rFonts w:ascii="Times New Roman" w:hAnsi="Times New Roman" w:cs="Times New Roman"/>
        </w:rPr>
        <w:t>s entry contribution.</w:t>
      </w:r>
    </w:p>
    <w:p w14:paraId="504A4618" w14:textId="77777777" w:rsidR="0023562D" w:rsidRPr="006B4A0F" w:rsidRDefault="006B4A0F" w:rsidP="00C27C9B">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ab</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4C6FD791"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79ADAF23"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1724CD46"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also in a retirement village; and</w:t>
      </w:r>
    </w:p>
    <w:p w14:paraId="79E3BE22" w14:textId="77777777" w:rsidR="0023562D" w:rsidRPr="006B4A0F" w:rsidRDefault="0023562D" w:rsidP="00C27C9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and the entry contribution of</w:t>
      </w:r>
    </w:p>
    <w:p w14:paraId="31021809" w14:textId="77777777" w:rsidR="0023562D" w:rsidRPr="006B4A0F" w:rsidRDefault="006B4A0F" w:rsidP="00B33982">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the spouse, were each less than or equal to the extra allowable</w:t>
      </w:r>
      <w:r w:rsidR="00B33982">
        <w:rPr>
          <w:rFonts w:ascii="Times New Roman" w:hAnsi="Times New Roman" w:cs="Times New Roman"/>
        </w:rPr>
        <w:t xml:space="preserve"> </w:t>
      </w:r>
      <w:r w:rsidR="0023562D" w:rsidRPr="006B4A0F">
        <w:rPr>
          <w:rFonts w:ascii="Times New Roman" w:hAnsi="Times New Roman" w:cs="Times New Roman"/>
        </w:rPr>
        <w:t>amount concerned;</w:t>
      </w:r>
    </w:p>
    <w:p w14:paraId="3860EA83" w14:textId="77777777" w:rsidR="0023562D" w:rsidRPr="006B4A0F" w:rsidRDefault="0023562D" w:rsidP="00B33982">
      <w:pPr>
        <w:spacing w:after="0" w:line="240" w:lineRule="auto"/>
        <w:ind w:left="720"/>
        <w:jc w:val="both"/>
        <w:rPr>
          <w:rFonts w:ascii="Times New Roman" w:hAnsi="Times New Roman" w:cs="Times New Roman"/>
        </w:rPr>
      </w:pPr>
      <w:r w:rsidRPr="006B4A0F">
        <w:rPr>
          <w:rFonts w:ascii="Times New Roman" w:hAnsi="Times New Roman" w:cs="Times New Roman"/>
        </w:rPr>
        <w:t>then, for the purposes of this Part, whether or not the person or the spouse actually has any right or interest in relation to his or her principal home and whatever the value of any such right or interest:</w:t>
      </w:r>
    </w:p>
    <w:p w14:paraId="791163E0"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 and the spouse are each to be taken not to have a right or interest in relation to the person</w:t>
      </w:r>
      <w:r w:rsidR="006B4A0F">
        <w:rPr>
          <w:rFonts w:ascii="Times New Roman" w:hAnsi="Times New Roman" w:cs="Times New Roman"/>
        </w:rPr>
        <w:t>’</w:t>
      </w:r>
      <w:r w:rsidRPr="006B4A0F">
        <w:rPr>
          <w:rFonts w:ascii="Times New Roman" w:hAnsi="Times New Roman" w:cs="Times New Roman"/>
        </w:rPr>
        <w:t>s principal home or the spouse</w:t>
      </w:r>
      <w:r w:rsidR="006B4A0F">
        <w:rPr>
          <w:rFonts w:ascii="Times New Roman" w:hAnsi="Times New Roman" w:cs="Times New Roman"/>
        </w:rPr>
        <w:t>’</w:t>
      </w:r>
      <w:r w:rsidRPr="006B4A0F">
        <w:rPr>
          <w:rFonts w:ascii="Times New Roman" w:hAnsi="Times New Roman" w:cs="Times New Roman"/>
        </w:rPr>
        <w:t>s principal home; and</w:t>
      </w:r>
    </w:p>
    <w:p w14:paraId="2B3182BC"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property is to be taken to include the total amount paid or agreed to be paid to obtain for the person his or her current right to reside in the retirement village; and</w:t>
      </w:r>
    </w:p>
    <w:p w14:paraId="2571319A"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the spouse</w:t>
      </w:r>
      <w:r w:rsidR="006B4A0F">
        <w:rPr>
          <w:rFonts w:ascii="Times New Roman" w:hAnsi="Times New Roman" w:cs="Times New Roman"/>
        </w:rPr>
        <w:t>’</w:t>
      </w:r>
      <w:r w:rsidRPr="006B4A0F">
        <w:rPr>
          <w:rFonts w:ascii="Times New Roman" w:hAnsi="Times New Roman" w:cs="Times New Roman"/>
        </w:rPr>
        <w:t>s property is to be taken to include the total amount paid or agreed to be paid to obtain for the spouse his or her current right to reside in a retirement village.</w:t>
      </w:r>
    </w:p>
    <w:p w14:paraId="0288A97B" w14:textId="77777777" w:rsidR="0023562D" w:rsidRPr="006B4A0F" w:rsidRDefault="006B4A0F" w:rsidP="00B33982">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ac</w:t>
      </w:r>
      <w:r w:rsidRPr="005721B3">
        <w:rPr>
          <w:rFonts w:ascii="Times New Roman" w:hAnsi="Times New Roman" w:cs="Times New Roman"/>
          <w:smallCaps/>
        </w:rPr>
        <w:t>)</w:t>
      </w:r>
      <w:r w:rsidRPr="006B4A0F">
        <w:rPr>
          <w:rFonts w:ascii="Times New Roman" w:hAnsi="Times New Roman" w:cs="Times New Roman"/>
          <w:b/>
          <w:smallCaps/>
        </w:rPr>
        <w:t xml:space="preserve"> </w:t>
      </w:r>
      <w:r w:rsidR="0023562D" w:rsidRPr="006B4A0F">
        <w:rPr>
          <w:rFonts w:ascii="Times New Roman" w:hAnsi="Times New Roman" w:cs="Times New Roman"/>
        </w:rPr>
        <w:t>Where:</w:t>
      </w:r>
    </w:p>
    <w:p w14:paraId="4FDA8091"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0C830CF4"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1A94A1B1"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not in a retirement village; and</w:t>
      </w:r>
    </w:p>
    <w:p w14:paraId="530BCDDB"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right or interest of the person</w:t>
      </w:r>
      <w:r w:rsidR="006B4A0F">
        <w:rPr>
          <w:rFonts w:ascii="Times New Roman" w:hAnsi="Times New Roman" w:cs="Times New Roman"/>
        </w:rPr>
        <w:t>’</w:t>
      </w:r>
      <w:r w:rsidRPr="006B4A0F">
        <w:rPr>
          <w:rFonts w:ascii="Times New Roman" w:hAnsi="Times New Roman" w:cs="Times New Roman"/>
        </w:rPr>
        <w:t xml:space="preserve">s spouse in his or her principal home would, but for this section, be disregarded because of subparagraph 50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w:t>
      </w:r>
    </w:p>
    <w:p w14:paraId="06E51A23" w14:textId="77777777" w:rsidR="0023562D" w:rsidRPr="006B4A0F" w:rsidRDefault="0023562D" w:rsidP="00B33982">
      <w:pPr>
        <w:spacing w:after="0" w:line="240" w:lineRule="auto"/>
        <w:ind w:left="720"/>
        <w:jc w:val="both"/>
        <w:rPr>
          <w:rFonts w:ascii="Times New Roman" w:hAnsi="Times New Roman" w:cs="Times New Roman"/>
        </w:rPr>
      </w:pPr>
      <w:r w:rsidRPr="006B4A0F">
        <w:rPr>
          <w:rFonts w:ascii="Times New Roman" w:hAnsi="Times New Roman" w:cs="Times New Roman"/>
        </w:rPr>
        <w:t>then, for the purposes of this Part:</w:t>
      </w:r>
    </w:p>
    <w:p w14:paraId="1E286072"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 and the spouse are each to be taken to have a right or interest in a principal home to which subparagraph 50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applies; and</w:t>
      </w:r>
    </w:p>
    <w:p w14:paraId="0E08C3F1"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the value of the principal home of the person is to be taken to be the amount of the person</w:t>
      </w:r>
      <w:r w:rsidR="006B4A0F">
        <w:rPr>
          <w:rFonts w:ascii="Times New Roman" w:hAnsi="Times New Roman" w:cs="Times New Roman"/>
        </w:rPr>
        <w:t>’</w:t>
      </w:r>
      <w:r w:rsidRPr="006B4A0F">
        <w:rPr>
          <w:rFonts w:ascii="Times New Roman" w:hAnsi="Times New Roman" w:cs="Times New Roman"/>
        </w:rPr>
        <w:t>s entry contribution; and</w:t>
      </w:r>
    </w:p>
    <w:p w14:paraId="0151B5D1"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any right or interest of the person in:</w:t>
      </w:r>
    </w:p>
    <w:p w14:paraId="36B8CE6B" w14:textId="77777777" w:rsidR="0023562D" w:rsidRPr="006B4A0F" w:rsidRDefault="0023562D" w:rsidP="00B3398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more valuable of the 2 principal homes; or</w:t>
      </w:r>
    </w:p>
    <w:p w14:paraId="6AD3C140" w14:textId="77777777" w:rsidR="0023562D" w:rsidRPr="006B4A0F" w:rsidRDefault="0023562D" w:rsidP="00B3398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where the value of the 2 principal homes is the same—the principal home that is not in a retirement village;</w:t>
      </w:r>
    </w:p>
    <w:p w14:paraId="58A9AC82" w14:textId="77777777" w:rsidR="0023562D" w:rsidRPr="006B4A0F" w:rsidRDefault="0023562D" w:rsidP="00B33982">
      <w:pPr>
        <w:spacing w:after="0" w:line="240" w:lineRule="auto"/>
        <w:ind w:left="1296"/>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Pr>
          <w:rFonts w:ascii="Times New Roman" w:hAnsi="Times New Roman" w:cs="Times New Roman"/>
          <w:b/>
        </w:rPr>
        <w:t>‘</w:t>
      </w:r>
      <w:r w:rsidR="006B4A0F" w:rsidRPr="006B4A0F">
        <w:rPr>
          <w:rFonts w:ascii="Times New Roman" w:hAnsi="Times New Roman" w:cs="Times New Roman"/>
          <w:b/>
        </w:rPr>
        <w:t>more valuable principal home</w:t>
      </w:r>
      <w:r w:rsidR="006B4A0F">
        <w:rPr>
          <w:rFonts w:ascii="Times New Roman" w:hAnsi="Times New Roman" w:cs="Times New Roman"/>
          <w:b/>
        </w:rPr>
        <w:t>’</w:t>
      </w:r>
      <w:r w:rsidRPr="005721B3">
        <w:rPr>
          <w:rFonts w:ascii="Times New Roman" w:hAnsi="Times New Roman" w:cs="Times New Roman"/>
        </w:rPr>
        <w:t>)</w:t>
      </w:r>
      <w:r w:rsidRPr="006B4A0F">
        <w:rPr>
          <w:rFonts w:ascii="Times New Roman" w:hAnsi="Times New Roman" w:cs="Times New Roman"/>
        </w:rPr>
        <w:t xml:space="preserve"> is to be disregarded in calculating the actual value of the person</w:t>
      </w:r>
      <w:r w:rsidR="006B4A0F">
        <w:rPr>
          <w:rFonts w:ascii="Times New Roman" w:hAnsi="Times New Roman" w:cs="Times New Roman"/>
        </w:rPr>
        <w:t>’</w:t>
      </w:r>
      <w:r w:rsidRPr="006B4A0F">
        <w:rPr>
          <w:rFonts w:ascii="Times New Roman" w:hAnsi="Times New Roman" w:cs="Times New Roman"/>
        </w:rPr>
        <w:t>s property for the purposes of this Part; and</w:t>
      </w:r>
    </w:p>
    <w:p w14:paraId="004BE59A" w14:textId="77777777" w:rsidR="0023562D" w:rsidRPr="006B4A0F" w:rsidRDefault="0023562D" w:rsidP="00B33982">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h</w:t>
      </w:r>
      <w:r w:rsidRPr="005721B3">
        <w:rPr>
          <w:rFonts w:ascii="Times New Roman" w:hAnsi="Times New Roman" w:cs="Times New Roman"/>
        </w:rPr>
        <w:t>)</w:t>
      </w:r>
      <w:r w:rsidRPr="006B4A0F">
        <w:rPr>
          <w:rFonts w:ascii="Times New Roman" w:hAnsi="Times New Roman" w:cs="Times New Roman"/>
        </w:rPr>
        <w:t xml:space="preserve"> any right or interest of the spouse in the more valuable principal home is to be disregarded in calculating the actual value of the spouse</w:t>
      </w:r>
      <w:r w:rsidR="006B4A0F">
        <w:rPr>
          <w:rFonts w:ascii="Times New Roman" w:hAnsi="Times New Roman" w:cs="Times New Roman"/>
        </w:rPr>
        <w:t>’</w:t>
      </w:r>
      <w:r w:rsidRPr="006B4A0F">
        <w:rPr>
          <w:rFonts w:ascii="Times New Roman" w:hAnsi="Times New Roman" w:cs="Times New Roman"/>
        </w:rPr>
        <w:t>s property for the purposes of this Part; and</w:t>
      </w:r>
    </w:p>
    <w:p w14:paraId="7AB3E769" w14:textId="77777777" w:rsidR="0023562D" w:rsidRPr="006B4A0F" w:rsidRDefault="006B4A0F" w:rsidP="00B661D1">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j</w:t>
      </w:r>
      <w:r w:rsidR="0023562D" w:rsidRPr="005721B3">
        <w:rPr>
          <w:rFonts w:ascii="Times New Roman" w:hAnsi="Times New Roman" w:cs="Times New Roman"/>
        </w:rPr>
        <w:t>)</w:t>
      </w:r>
      <w:r w:rsidR="0023562D" w:rsidRPr="006B4A0F">
        <w:rPr>
          <w:rFonts w:ascii="Times New Roman" w:hAnsi="Times New Roman" w:cs="Times New Roman"/>
        </w:rPr>
        <w:t xml:space="preserve"> the property of the person whose principal home is not the more valuable principal home is to be taken to include property the value of which is equivalent to the value of the less valuable principal home.</w:t>
      </w:r>
    </w:p>
    <w:p w14:paraId="62C19643" w14:textId="77777777" w:rsidR="0023562D" w:rsidRPr="006B4A0F" w:rsidRDefault="006B4A0F" w:rsidP="00B661D1">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Pr="006B4A0F">
        <w:rPr>
          <w:rFonts w:ascii="Times New Roman" w:hAnsi="Times New Roman" w:cs="Times New Roman"/>
          <w:smallCaps/>
        </w:rPr>
        <w:t>ad</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37AE7EF4"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3C491EB9"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5C2C6F01"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not in a retirement village; and</w:t>
      </w:r>
    </w:p>
    <w:p w14:paraId="2FAB645D"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spouse does not have a right or interest in his or her principal home that is to be disregarded because of subparagraph 50</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and</w:t>
      </w:r>
    </w:p>
    <w:p w14:paraId="5D3605F2"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was equal to or less than the amount that would be the extra allowable amount if the person was an unmarried person;</w:t>
      </w:r>
    </w:p>
    <w:p w14:paraId="7C8EFDA9" w14:textId="77777777" w:rsidR="0023562D" w:rsidRPr="006B4A0F" w:rsidRDefault="0023562D" w:rsidP="00B661D1">
      <w:pPr>
        <w:spacing w:after="0" w:line="240" w:lineRule="auto"/>
        <w:ind w:left="720"/>
        <w:jc w:val="both"/>
        <w:rPr>
          <w:rFonts w:ascii="Times New Roman" w:hAnsi="Times New Roman" w:cs="Times New Roman"/>
        </w:rPr>
      </w:pPr>
      <w:r w:rsidRPr="006B4A0F">
        <w:rPr>
          <w:rFonts w:ascii="Times New Roman" w:hAnsi="Times New Roman" w:cs="Times New Roman"/>
        </w:rPr>
        <w:t>then, whether or not the person or the spouse actually has any right or interest in relation to the person</w:t>
      </w:r>
      <w:r w:rsidR="006B4A0F">
        <w:rPr>
          <w:rFonts w:ascii="Times New Roman" w:hAnsi="Times New Roman" w:cs="Times New Roman"/>
        </w:rPr>
        <w:t>’</w:t>
      </w:r>
      <w:r w:rsidRPr="006B4A0F">
        <w:rPr>
          <w:rFonts w:ascii="Times New Roman" w:hAnsi="Times New Roman" w:cs="Times New Roman"/>
        </w:rPr>
        <w:t>s principal home and whatever the value of any such right or interest, the following provisions apply for the purposes of the application of this Part to the person and to the spouse:</w:t>
      </w:r>
    </w:p>
    <w:p w14:paraId="14A63A0D"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r w:rsidRPr="006B4A0F">
        <w:rPr>
          <w:rFonts w:ascii="Times New Roman" w:hAnsi="Times New Roman" w:cs="Times New Roman"/>
        </w:rPr>
        <w:t xml:space="preserve"> both the person, and the spouse, are to be taken not to have a right or interest in relation to the person</w:t>
      </w:r>
      <w:r w:rsidR="006B4A0F">
        <w:rPr>
          <w:rFonts w:ascii="Times New Roman" w:hAnsi="Times New Roman" w:cs="Times New Roman"/>
        </w:rPr>
        <w:t>’</w:t>
      </w:r>
      <w:r w:rsidRPr="006B4A0F">
        <w:rPr>
          <w:rFonts w:ascii="Times New Roman" w:hAnsi="Times New Roman" w:cs="Times New Roman"/>
        </w:rPr>
        <w:t>s principal home; and</w:t>
      </w:r>
    </w:p>
    <w:p w14:paraId="480DCFBA"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g</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property is to be taken to include property the value of which is equal to the amount of the person</w:t>
      </w:r>
      <w:r w:rsidR="006B4A0F">
        <w:rPr>
          <w:rFonts w:ascii="Times New Roman" w:hAnsi="Times New Roman" w:cs="Times New Roman"/>
        </w:rPr>
        <w:t>’</w:t>
      </w:r>
      <w:r w:rsidRPr="006B4A0F">
        <w:rPr>
          <w:rFonts w:ascii="Times New Roman" w:hAnsi="Times New Roman" w:cs="Times New Roman"/>
        </w:rPr>
        <w:t>s entry contribution.</w:t>
      </w:r>
    </w:p>
    <w:p w14:paraId="54E6E597" w14:textId="77777777" w:rsidR="0023562D" w:rsidRPr="006B4A0F" w:rsidRDefault="006B4A0F" w:rsidP="00B661D1">
      <w:pPr>
        <w:spacing w:after="0" w:line="240" w:lineRule="auto"/>
        <w:ind w:left="720" w:firstLine="288"/>
        <w:rPr>
          <w:rFonts w:ascii="Times New Roman" w:hAnsi="Times New Roman" w:cs="Times New Roman"/>
        </w:rPr>
      </w:pPr>
      <w:r w:rsidRPr="00B661D1">
        <w:rPr>
          <w:rFonts w:ascii="Times New Roman" w:hAnsi="Times New Roman" w:cs="Times New Roman"/>
        </w:rPr>
        <w:t>“(11</w:t>
      </w:r>
      <w:r w:rsidRPr="00B661D1">
        <w:rPr>
          <w:rFonts w:ascii="Times New Roman" w:hAnsi="Times New Roman" w:cs="Times New Roman"/>
          <w:smallCaps/>
        </w:rPr>
        <w:t>ae</w:t>
      </w:r>
      <w:r w:rsidR="0023562D" w:rsidRPr="00B661D1">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Where:</w:t>
      </w:r>
    </w:p>
    <w:p w14:paraId="3902B596"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married person</w:t>
      </w:r>
      <w:r w:rsidR="006B4A0F">
        <w:rPr>
          <w:rFonts w:ascii="Times New Roman" w:hAnsi="Times New Roman" w:cs="Times New Roman"/>
        </w:rPr>
        <w:t>’</w:t>
      </w:r>
      <w:r w:rsidRPr="006B4A0F">
        <w:rPr>
          <w:rFonts w:ascii="Times New Roman" w:hAnsi="Times New Roman" w:cs="Times New Roman"/>
        </w:rPr>
        <w:t>s principal home is in a retirement village; and</w:t>
      </w:r>
    </w:p>
    <w:p w14:paraId="37FD0C44"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does not share that principal home with his or her spouse but is not eligibly separated from that spouse; and</w:t>
      </w:r>
    </w:p>
    <w:p w14:paraId="01CC5F34"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principal home of the spouse is not in a retirement village; and</w:t>
      </w:r>
    </w:p>
    <w:p w14:paraId="186D00D8"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spouse does not have a right or interest in his or her principal home that is to be disregarded because of subparagraph 50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006B4A0F" w:rsidRPr="006B4A0F">
        <w:rPr>
          <w:rFonts w:ascii="Times New Roman" w:hAnsi="Times New Roman" w:cs="Times New Roman"/>
          <w:b/>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and</w:t>
      </w:r>
    </w:p>
    <w:p w14:paraId="28C625BB" w14:textId="77777777" w:rsidR="0023562D" w:rsidRPr="006B4A0F" w:rsidRDefault="0023562D" w:rsidP="00B661D1">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person</w:t>
      </w:r>
      <w:r w:rsidR="006B4A0F">
        <w:rPr>
          <w:rFonts w:ascii="Times New Roman" w:hAnsi="Times New Roman" w:cs="Times New Roman"/>
        </w:rPr>
        <w:t>’</w:t>
      </w:r>
      <w:r w:rsidRPr="006B4A0F">
        <w:rPr>
          <w:rFonts w:ascii="Times New Roman" w:hAnsi="Times New Roman" w:cs="Times New Roman"/>
        </w:rPr>
        <w:t>s entry contribution was more than the amount that would be the extra allowable amount if the person was an unmarried person;</w:t>
      </w:r>
    </w:p>
    <w:p w14:paraId="54A23772" w14:textId="77777777" w:rsidR="0023562D" w:rsidRPr="006B4A0F" w:rsidRDefault="006B4A0F" w:rsidP="00285A51">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then, for the purposes of this Part, the person and the spouse are each to be taken to have a right or interest in a principal home to which subparagraph 50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applies.</w:t>
      </w:r>
      <w:r>
        <w:rPr>
          <w:rFonts w:ascii="Times New Roman" w:hAnsi="Times New Roman" w:cs="Times New Roman"/>
        </w:rPr>
        <w:t>”</w:t>
      </w:r>
      <w:r w:rsidR="0023562D" w:rsidRPr="006B4A0F">
        <w:rPr>
          <w:rFonts w:ascii="Times New Roman" w:hAnsi="Times New Roman" w:cs="Times New Roman"/>
        </w:rPr>
        <w:t>;</w:t>
      </w:r>
    </w:p>
    <w:p w14:paraId="6E35F950" w14:textId="77777777" w:rsidR="0023562D" w:rsidRPr="006B4A0F" w:rsidRDefault="006B4A0F" w:rsidP="00285A51">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h</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after subsection </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the following subsections:</w:t>
      </w:r>
    </w:p>
    <w:p w14:paraId="27AA574B"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a</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A reference in this section to an amount paid or agreed to be paid to obtain an unmarried person</w:t>
      </w:r>
      <w:r>
        <w:rPr>
          <w:rFonts w:ascii="Times New Roman" w:hAnsi="Times New Roman" w:cs="Times New Roman"/>
        </w:rPr>
        <w:t>’</w:t>
      </w:r>
      <w:r w:rsidR="0023562D" w:rsidRPr="006B4A0F">
        <w:rPr>
          <w:rFonts w:ascii="Times New Roman" w:hAnsi="Times New Roman" w:cs="Times New Roman"/>
        </w:rPr>
        <w:t>s current right to live in a retirement village includes, where the person was a married person when he or she took up residence in the retirement village, a reference to any amount paid or agreed to be paid to obtain for the person any current right that the person has to share his or her principal home in the retirement village with a spouse.</w:t>
      </w:r>
    </w:p>
    <w:p w14:paraId="4CE39B02"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b</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A reference in this section to a person becoming entitled to take up residence in a retirement village is a reference to a person becoming entitled to take up residence in a retirement village pursuant to the agreement under which the person</w:t>
      </w:r>
      <w:r>
        <w:rPr>
          <w:rFonts w:ascii="Times New Roman" w:hAnsi="Times New Roman" w:cs="Times New Roman"/>
        </w:rPr>
        <w:t>’</w:t>
      </w:r>
      <w:r w:rsidR="0023562D" w:rsidRPr="006B4A0F">
        <w:rPr>
          <w:rFonts w:ascii="Times New Roman" w:hAnsi="Times New Roman" w:cs="Times New Roman"/>
        </w:rPr>
        <w:t>s current right to live in the retirement village arises.</w:t>
      </w:r>
    </w:p>
    <w:p w14:paraId="52BE6F7F"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Pr="006B4A0F">
        <w:rPr>
          <w:rFonts w:ascii="Times New Roman" w:hAnsi="Times New Roman" w:cs="Times New Roman"/>
          <w:smallCaps/>
        </w:rPr>
        <w:t>c</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 xml:space="preserve">Where a person who has a right to live in a retirement village under an agreement enters into a new agreement under which the person obtains a right to live in the retirement village </w:t>
      </w:r>
      <w:r w:rsidR="0023562D" w:rsidRPr="005721B3">
        <w:rPr>
          <w:rFonts w:ascii="Times New Roman" w:hAnsi="Times New Roman" w:cs="Times New Roman"/>
        </w:rPr>
        <w:t>(</w:t>
      </w:r>
      <w:r w:rsidR="0023562D" w:rsidRPr="006B4A0F">
        <w:rPr>
          <w:rFonts w:ascii="Times New Roman" w:hAnsi="Times New Roman" w:cs="Times New Roman"/>
        </w:rPr>
        <w:t>whether in different accommodation or not</w:t>
      </w:r>
      <w:r w:rsidR="0023562D" w:rsidRPr="005721B3">
        <w:rPr>
          <w:rFonts w:ascii="Times New Roman" w:hAnsi="Times New Roman" w:cs="Times New Roman"/>
        </w:rPr>
        <w:t>)</w:t>
      </w:r>
      <w:r w:rsidR="0023562D" w:rsidRPr="006B4A0F">
        <w:rPr>
          <w:rFonts w:ascii="Times New Roman" w:hAnsi="Times New Roman" w:cs="Times New Roman"/>
        </w:rPr>
        <w:t>, then, for the purposes of this section, the total amount paid or agreed to be paid to obtain for the person his or her current right to live in the retirement village is the sum of the following amounts:</w:t>
      </w:r>
    </w:p>
    <w:p w14:paraId="6EC837D2" w14:textId="77777777" w:rsidR="0023562D" w:rsidRPr="006B4A0F" w:rsidRDefault="0023562D" w:rsidP="002136A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total amount paid pursuant to the new agreement to obtain for the person that right;</w:t>
      </w:r>
    </w:p>
    <w:p w14:paraId="12126795" w14:textId="77777777" w:rsidR="0023562D" w:rsidRPr="006B4A0F" w:rsidRDefault="0023562D" w:rsidP="002136A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so much </w:t>
      </w:r>
      <w:r w:rsidRPr="005721B3">
        <w:rPr>
          <w:rFonts w:ascii="Times New Roman" w:hAnsi="Times New Roman" w:cs="Times New Roman"/>
        </w:rPr>
        <w:t>(</w:t>
      </w:r>
      <w:r w:rsidRPr="006B4A0F">
        <w:rPr>
          <w:rFonts w:ascii="Times New Roman" w:hAnsi="Times New Roman" w:cs="Times New Roman"/>
        </w:rPr>
        <w:t>if any</w:t>
      </w:r>
      <w:r w:rsidRPr="005721B3">
        <w:rPr>
          <w:rFonts w:ascii="Times New Roman" w:hAnsi="Times New Roman" w:cs="Times New Roman"/>
        </w:rPr>
        <w:t>)</w:t>
      </w:r>
      <w:r w:rsidRPr="006B4A0F">
        <w:rPr>
          <w:rFonts w:ascii="Times New Roman" w:hAnsi="Times New Roman" w:cs="Times New Roman"/>
        </w:rPr>
        <w:t xml:space="preserve"> of:</w:t>
      </w:r>
    </w:p>
    <w:p w14:paraId="671C6F02" w14:textId="77777777" w:rsidR="0023562D" w:rsidRPr="006B4A0F" w:rsidRDefault="0023562D" w:rsidP="002136A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any amount paid pursuant to an earlier agreement to obtain for the person a right to live in the retirement village; and</w:t>
      </w:r>
    </w:p>
    <w:p w14:paraId="48DB7C30" w14:textId="77777777" w:rsidR="0023562D" w:rsidRPr="006B4A0F" w:rsidRDefault="0023562D" w:rsidP="002136A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any amount that was, or would have been, payable to the person upon the termination of an earlier agreement;</w:t>
      </w:r>
    </w:p>
    <w:p w14:paraId="27381CD3" w14:textId="77777777" w:rsidR="0023562D" w:rsidRPr="006B4A0F" w:rsidRDefault="0023562D" w:rsidP="002136A3">
      <w:pPr>
        <w:spacing w:after="0" w:line="240" w:lineRule="auto"/>
        <w:ind w:left="1296"/>
        <w:jc w:val="both"/>
        <w:rPr>
          <w:rFonts w:ascii="Times New Roman" w:hAnsi="Times New Roman" w:cs="Times New Roman"/>
        </w:rPr>
      </w:pPr>
      <w:r w:rsidRPr="006B4A0F">
        <w:rPr>
          <w:rFonts w:ascii="Times New Roman" w:hAnsi="Times New Roman" w:cs="Times New Roman"/>
        </w:rPr>
        <w:t>as in the Commission</w:t>
      </w:r>
      <w:r w:rsidR="006B4A0F">
        <w:rPr>
          <w:rFonts w:ascii="Times New Roman" w:hAnsi="Times New Roman" w:cs="Times New Roman"/>
        </w:rPr>
        <w:t>’</w:t>
      </w:r>
      <w:r w:rsidRPr="006B4A0F">
        <w:rPr>
          <w:rFonts w:ascii="Times New Roman" w:hAnsi="Times New Roman" w:cs="Times New Roman"/>
        </w:rPr>
        <w:t>s opinion ought to be attributed to the cost of the person</w:t>
      </w:r>
      <w:r w:rsidR="006B4A0F">
        <w:rPr>
          <w:rFonts w:ascii="Times New Roman" w:hAnsi="Times New Roman" w:cs="Times New Roman"/>
        </w:rPr>
        <w:t>’</w:t>
      </w:r>
      <w:r w:rsidRPr="006B4A0F">
        <w:rPr>
          <w:rFonts w:ascii="Times New Roman" w:hAnsi="Times New Roman" w:cs="Times New Roman"/>
        </w:rPr>
        <w:t>s current right to live in the retirement village.</w:t>
      </w:r>
      <w:r w:rsidR="006B4A0F">
        <w:rPr>
          <w:rFonts w:ascii="Times New Roman" w:hAnsi="Times New Roman" w:cs="Times New Roman"/>
        </w:rPr>
        <w:t>”</w:t>
      </w:r>
      <w:r w:rsidRPr="006B4A0F">
        <w:rPr>
          <w:rFonts w:ascii="Times New Roman" w:hAnsi="Times New Roman" w:cs="Times New Roman"/>
        </w:rPr>
        <w:t>;</w:t>
      </w:r>
    </w:p>
    <w:p w14:paraId="2EB686E5" w14:textId="77777777" w:rsidR="0023562D" w:rsidRPr="006B4A0F" w:rsidRDefault="006B4A0F" w:rsidP="002136A3">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j</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paragraphs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entry contribution</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13</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paragraphs:</w:t>
      </w:r>
    </w:p>
    <w:p w14:paraId="2B61DA88" w14:textId="77777777" w:rsidR="0023562D" w:rsidRPr="006B4A0F" w:rsidRDefault="006B4A0F" w:rsidP="002136A3">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in the case of an unmarried person—the total amount paid or agreed to be paid to obtain for the person his or her current right to live in the retirement village; or</w:t>
      </w:r>
    </w:p>
    <w:p w14:paraId="640956FD" w14:textId="77777777" w:rsidR="0023562D" w:rsidRPr="006B4A0F" w:rsidRDefault="0023562D" w:rsidP="002136A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the case of a married person who shares his or her principal home with his or her spouse—an amount equal to half of the total amount paid or agreed to be paid to obtain</w:t>
      </w:r>
    </w:p>
    <w:p w14:paraId="555B21F8" w14:textId="77777777" w:rsidR="0023562D" w:rsidRPr="006B4A0F" w:rsidRDefault="006B4A0F" w:rsidP="006F3A9C">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for the person or the spouse or both of them their current right to live in the retirement village; or</w:t>
      </w:r>
    </w:p>
    <w:p w14:paraId="2432FCD0" w14:textId="77777777" w:rsidR="0023562D" w:rsidRPr="006B4A0F" w:rsidRDefault="0023562D" w:rsidP="006F3A9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 the case of a married person who is eligibly separated from his or her spouse—the total amount paid or agreed to be paid to obtain for the person his or her current right to live in the retirement village; or</w:t>
      </w:r>
    </w:p>
    <w:p w14:paraId="5319899C" w14:textId="77777777" w:rsidR="0023562D" w:rsidRPr="006B4A0F" w:rsidRDefault="0023562D" w:rsidP="006F3A9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in the case of a married person who does not share his or her principal home with his or her spouse but who is not eligibly separated from that spouse:</w:t>
      </w:r>
    </w:p>
    <w:p w14:paraId="15C0FB8B" w14:textId="77777777" w:rsidR="0023562D" w:rsidRPr="006B4A0F" w:rsidRDefault="0023562D" w:rsidP="006F3A9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the principal home of the spouse is not in a retirement village—the total amount paid or agreed to be paid to obtain for the person his or her current right to live in the retirement village; or</w:t>
      </w:r>
    </w:p>
    <w:p w14:paraId="277EBD1E" w14:textId="77777777" w:rsidR="0023562D" w:rsidRPr="006B4A0F" w:rsidRDefault="0023562D" w:rsidP="006F3A9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where the principal home of the spouse is also in a retirement village—an amount equal to half of the total amount paid or agreed to be paid to obtain for the person and the spouse the current right of each of them to live in a retirement village; or</w:t>
      </w:r>
    </w:p>
    <w:p w14:paraId="4429F586" w14:textId="77777777" w:rsidR="0023562D" w:rsidRPr="006B4A0F" w:rsidRDefault="0023562D" w:rsidP="006F3A9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in the case of an unmarried person who:</w:t>
      </w:r>
    </w:p>
    <w:p w14:paraId="18BCF66A" w14:textId="77777777" w:rsidR="0023562D" w:rsidRPr="006B4A0F" w:rsidRDefault="0023562D" w:rsidP="006F3A9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was a married person when he or she took up residence in the retirement village; and</w:t>
      </w:r>
    </w:p>
    <w:p w14:paraId="24460718" w14:textId="77777777" w:rsidR="0023562D" w:rsidRPr="006B4A0F" w:rsidRDefault="0023562D" w:rsidP="006F3A9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has stopped being a married person since taking up residence;</w:t>
      </w:r>
    </w:p>
    <w:p w14:paraId="2D8ADB3E" w14:textId="77777777" w:rsidR="0023562D" w:rsidRPr="006B4A0F" w:rsidRDefault="0023562D" w:rsidP="006F3A9C">
      <w:pPr>
        <w:spacing w:after="0" w:line="240" w:lineRule="auto"/>
        <w:ind w:left="1296"/>
        <w:jc w:val="both"/>
        <w:rPr>
          <w:rFonts w:ascii="Times New Roman" w:hAnsi="Times New Roman" w:cs="Times New Roman"/>
        </w:rPr>
      </w:pPr>
      <w:r w:rsidRPr="006B4A0F">
        <w:rPr>
          <w:rFonts w:ascii="Times New Roman" w:hAnsi="Times New Roman" w:cs="Times New Roman"/>
        </w:rPr>
        <w:t>the total amount paid or agreed to be paid to obtain for the person his or her current right to live in the retirement village;</w:t>
      </w:r>
      <w:r w:rsidR="006B4A0F">
        <w:rPr>
          <w:rFonts w:ascii="Times New Roman" w:hAnsi="Times New Roman" w:cs="Times New Roman"/>
        </w:rPr>
        <w:t>”</w:t>
      </w:r>
      <w:r w:rsidRPr="006B4A0F">
        <w:rPr>
          <w:rFonts w:ascii="Times New Roman" w:hAnsi="Times New Roman" w:cs="Times New Roman"/>
        </w:rPr>
        <w:t>.</w:t>
      </w:r>
    </w:p>
    <w:p w14:paraId="4309A3D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June 1989</w:t>
      </w:r>
    </w:p>
    <w:p w14:paraId="63DFC33A" w14:textId="77777777" w:rsidR="0023562D" w:rsidRPr="006F3A9C" w:rsidRDefault="006B4A0F" w:rsidP="006F3A9C">
      <w:pPr>
        <w:spacing w:before="120" w:after="60" w:line="240" w:lineRule="auto"/>
        <w:jc w:val="both"/>
        <w:rPr>
          <w:rFonts w:ascii="Times New Roman" w:hAnsi="Times New Roman" w:cs="Times New Roman"/>
          <w:b/>
          <w:sz w:val="20"/>
        </w:rPr>
      </w:pPr>
      <w:r w:rsidRPr="006F3A9C">
        <w:rPr>
          <w:rFonts w:ascii="Times New Roman" w:hAnsi="Times New Roman" w:cs="Times New Roman"/>
          <w:b/>
          <w:sz w:val="20"/>
        </w:rPr>
        <w:t>Pension loans scheme</w:t>
      </w:r>
    </w:p>
    <w:p w14:paraId="1A516A87"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104.</w:t>
      </w:r>
      <w:r w:rsidR="0023562D" w:rsidRPr="006B4A0F">
        <w:rPr>
          <w:rFonts w:ascii="Times New Roman" w:hAnsi="Times New Roman" w:cs="Times New Roman"/>
        </w:rPr>
        <w:t xml:space="preserve"> Section 51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40708A72" w14:textId="77777777" w:rsidR="0023562D" w:rsidRPr="006B4A0F" w:rsidRDefault="006B4A0F" w:rsidP="006F3A9C">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if the person dies and is survived by a spouse to whom an amount is payable under Division 5</w:t>
      </w:r>
      <w:r w:rsidRPr="006B4A0F">
        <w:rPr>
          <w:rFonts w:ascii="Times New Roman" w:hAnsi="Times New Roman" w:cs="Times New Roman"/>
          <w:smallCaps/>
        </w:rPr>
        <w:t>a</w:t>
      </w:r>
      <w:r w:rsidR="0023562D" w:rsidRPr="006B4A0F">
        <w:rPr>
          <w:rFonts w:ascii="Times New Roman" w:hAnsi="Times New Roman" w:cs="Times New Roman"/>
        </w:rPr>
        <w:t>—the last pension pay day on which such an amount is payable.</w:t>
      </w:r>
      <w:r>
        <w:rPr>
          <w:rFonts w:ascii="Times New Roman" w:hAnsi="Times New Roman" w:cs="Times New Roman"/>
        </w:rPr>
        <w:t>”</w:t>
      </w:r>
      <w:r w:rsidR="0023562D" w:rsidRPr="006B4A0F">
        <w:rPr>
          <w:rFonts w:ascii="Times New Roman" w:hAnsi="Times New Roman" w:cs="Times New Roman"/>
        </w:rPr>
        <w:t>.</w:t>
      </w:r>
    </w:p>
    <w:p w14:paraId="387C033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8953479" w14:textId="77777777" w:rsidR="0023562D" w:rsidRPr="006F3A9C" w:rsidRDefault="006B4A0F" w:rsidP="006F3A9C">
      <w:pPr>
        <w:spacing w:before="120" w:after="60" w:line="240" w:lineRule="auto"/>
        <w:jc w:val="both"/>
        <w:rPr>
          <w:rFonts w:ascii="Times New Roman" w:hAnsi="Times New Roman" w:cs="Times New Roman"/>
          <w:b/>
          <w:sz w:val="20"/>
        </w:rPr>
      </w:pPr>
      <w:r w:rsidRPr="006F3A9C">
        <w:rPr>
          <w:rFonts w:ascii="Times New Roman" w:hAnsi="Times New Roman" w:cs="Times New Roman"/>
          <w:b/>
          <w:sz w:val="20"/>
        </w:rPr>
        <w:t>Disposal of property or income</w:t>
      </w:r>
    </w:p>
    <w:p w14:paraId="5F0ABC5A" w14:textId="77777777" w:rsidR="008C3A82" w:rsidRDefault="006B4A0F" w:rsidP="005F1115">
      <w:pPr>
        <w:spacing w:after="0" w:line="240" w:lineRule="auto"/>
        <w:ind w:firstLine="432"/>
        <w:jc w:val="both"/>
        <w:rPr>
          <w:rFonts w:ascii="Times New Roman" w:hAnsi="Times New Roman" w:cs="Times New Roman"/>
          <w:b/>
        </w:rPr>
      </w:pPr>
      <w:r w:rsidRPr="006B4A0F">
        <w:rPr>
          <w:rFonts w:ascii="Times New Roman" w:hAnsi="Times New Roman" w:cs="Times New Roman"/>
          <w:b/>
        </w:rPr>
        <w:t>105.</w:t>
      </w:r>
      <w:r w:rsidR="0023562D" w:rsidRPr="006B4A0F">
        <w:rPr>
          <w:rFonts w:ascii="Times New Roman" w:hAnsi="Times New Roman" w:cs="Times New Roman"/>
        </w:rPr>
        <w:t xml:space="preserve"> Section 52 of the Principal Act is amended by omitting from subparagraphs </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and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69</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57D8C">
        <w:rPr>
          <w:rFonts w:ascii="Times New Roman" w:hAnsi="Times New Roman" w:cs="Times New Roman"/>
        </w:rPr>
        <w:t>251</w:t>
      </w:r>
      <w:r w:rsidRPr="00657D8C">
        <w:rPr>
          <w:rFonts w:ascii="Times New Roman" w:hAnsi="Times New Roman" w:cs="Times New Roman"/>
          <w:smallCaps/>
        </w:rPr>
        <w:t>a”</w:t>
      </w:r>
      <w:r w:rsidRPr="006B4A0F">
        <w:rPr>
          <w:rFonts w:ascii="Times New Roman" w:hAnsi="Times New Roman" w:cs="Times New Roman"/>
          <w:b/>
          <w:smallCaps/>
        </w:rPr>
        <w:t>.</w:t>
      </w:r>
    </w:p>
    <w:p w14:paraId="39E8C3F4" w14:textId="77777777" w:rsidR="0023562D" w:rsidRPr="006B4A0F" w:rsidRDefault="006B4A0F" w:rsidP="008C3A82">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1B239C3" w14:textId="77777777" w:rsidR="0023562D" w:rsidRPr="006F3A9C" w:rsidRDefault="006B4A0F" w:rsidP="006F3A9C">
      <w:pPr>
        <w:spacing w:before="120" w:after="60" w:line="240" w:lineRule="auto"/>
        <w:jc w:val="both"/>
        <w:rPr>
          <w:rFonts w:ascii="Times New Roman" w:hAnsi="Times New Roman" w:cs="Times New Roman"/>
          <w:b/>
          <w:sz w:val="20"/>
        </w:rPr>
      </w:pPr>
      <w:r w:rsidRPr="006F3A9C">
        <w:rPr>
          <w:rFonts w:ascii="Times New Roman" w:hAnsi="Times New Roman" w:cs="Times New Roman"/>
          <w:b/>
          <w:sz w:val="20"/>
        </w:rPr>
        <w:t>Rent assistance</w:t>
      </w:r>
    </w:p>
    <w:p w14:paraId="1D5ECAAE"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106.</w:t>
      </w:r>
      <w:r w:rsidR="0023562D" w:rsidRPr="006B4A0F">
        <w:rPr>
          <w:rFonts w:ascii="Times New Roman" w:hAnsi="Times New Roman" w:cs="Times New Roman"/>
        </w:rPr>
        <w:t xml:space="preserve"> Section 55 of the Principal Act is amended:</w:t>
      </w:r>
    </w:p>
    <w:p w14:paraId="58922AB5" w14:textId="77777777" w:rsidR="0023562D" w:rsidRPr="006B4A0F" w:rsidRDefault="006B4A0F" w:rsidP="006F3A9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inserting in paragraph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7A7D561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355D9A1C" w14:textId="77777777" w:rsidR="0023562D" w:rsidRPr="006B4A0F" w:rsidRDefault="006B4A0F" w:rsidP="00755436">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Pr="005721B3">
        <w:rPr>
          <w:rFonts w:ascii="Times New Roman" w:hAnsi="Times New Roman" w:cs="Times New Roman"/>
          <w:b/>
        </w:rPr>
        <w:lastRenderedPageBreak/>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the definition of </w:t>
      </w:r>
      <w:r>
        <w:rPr>
          <w:rFonts w:ascii="Times New Roman" w:hAnsi="Times New Roman" w:cs="Times New Roman"/>
        </w:rPr>
        <w:t>“</w:t>
      </w:r>
      <w:r w:rsidR="0023562D" w:rsidRPr="006B4A0F">
        <w:rPr>
          <w:rFonts w:ascii="Times New Roman" w:hAnsi="Times New Roman" w:cs="Times New Roman"/>
        </w:rPr>
        <w:t>maximum amount</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62EDFC83" w14:textId="566F46B1" w:rsidR="0023562D" w:rsidRPr="006B4A0F" w:rsidRDefault="006B4A0F" w:rsidP="00755436">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maximum amount</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service pensioner, means:</w:t>
      </w:r>
    </w:p>
    <w:p w14:paraId="5EFD0D59" w14:textId="77777777" w:rsidR="0023562D" w:rsidRPr="006B4A0F" w:rsidRDefault="0023562D" w:rsidP="0075543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from 13 December 1989 to 12 June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2CF5EE6B"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is at least one relevant child in relation to the service pensioner—$1,300; and</w:t>
      </w:r>
    </w:p>
    <w:p w14:paraId="71C8459A"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any other case—$1,040; and</w:t>
      </w:r>
    </w:p>
    <w:p w14:paraId="2B2310C5" w14:textId="77777777" w:rsidR="0023562D" w:rsidRPr="006B4A0F" w:rsidRDefault="0023562D" w:rsidP="0075543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from 13 June 1990 to 19 September 1990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w:t>
      </w:r>
    </w:p>
    <w:p w14:paraId="7B4717BA"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service pensioner—$1,820; and</w:t>
      </w:r>
    </w:p>
    <w:p w14:paraId="71662351"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service pensioner—$1,560; and</w:t>
      </w:r>
    </w:p>
    <w:p w14:paraId="7665D83A"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case—$1,300; and</w:t>
      </w:r>
    </w:p>
    <w:p w14:paraId="3C252860" w14:textId="77777777" w:rsidR="0023562D" w:rsidRPr="006B4A0F" w:rsidRDefault="0023562D" w:rsidP="00755436">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and after 20 September 1990:</w:t>
      </w:r>
    </w:p>
    <w:p w14:paraId="788AB5BA"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there are 3 or more relevant children in relation to the service pensioner—$2,080; and</w:t>
      </w:r>
    </w:p>
    <w:p w14:paraId="7C6A8C04"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there are only 1 or 2 relevant children in relation to the service pensioner—$1,820; and</w:t>
      </w:r>
    </w:p>
    <w:p w14:paraId="1E8A6194" w14:textId="77777777" w:rsidR="0023562D" w:rsidRPr="006B4A0F" w:rsidRDefault="0023562D" w:rsidP="007554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in any other case—$1,560;</w:t>
      </w:r>
      <w:r w:rsidR="006B4A0F">
        <w:rPr>
          <w:rFonts w:ascii="Times New Roman" w:hAnsi="Times New Roman" w:cs="Times New Roman"/>
        </w:rPr>
        <w:t>”</w:t>
      </w:r>
      <w:r w:rsidRPr="006B4A0F">
        <w:rPr>
          <w:rFonts w:ascii="Times New Roman" w:hAnsi="Times New Roman" w:cs="Times New Roman"/>
        </w:rPr>
        <w:t>;</w:t>
      </w:r>
    </w:p>
    <w:p w14:paraId="3DCE227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280BFAF4" w14:textId="77777777" w:rsidR="0023562D" w:rsidRPr="006B4A0F" w:rsidRDefault="006B4A0F" w:rsidP="0075543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w:t>
      </w:r>
      <w:r>
        <w:rPr>
          <w:rFonts w:ascii="Times New Roman" w:hAnsi="Times New Roman" w:cs="Times New Roman"/>
        </w:rPr>
        <w:t>“</w:t>
      </w:r>
      <w:r w:rsidR="0023562D" w:rsidRPr="006B4A0F">
        <w:rPr>
          <w:rFonts w:ascii="Times New Roman" w:hAnsi="Times New Roman" w:cs="Times New Roman"/>
        </w:rPr>
        <w:t>, in the case of a married person,</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6B4A0F">
        <w:rPr>
          <w:rFonts w:ascii="Times New Roman" w:hAnsi="Times New Roman" w:cs="Times New Roman"/>
        </w:rPr>
        <w:t>pensioner or</w:t>
      </w:r>
      <w:r>
        <w:rPr>
          <w:rFonts w:ascii="Times New Roman" w:hAnsi="Times New Roman" w:cs="Times New Roman"/>
        </w:rPr>
        <w:t>”</w:t>
      </w:r>
      <w:r w:rsidR="0023562D" w:rsidRPr="006B4A0F">
        <w:rPr>
          <w:rFonts w:ascii="Times New Roman" w:hAnsi="Times New Roman" w:cs="Times New Roman"/>
        </w:rPr>
        <w:t xml:space="preserve"> in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relevant child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w:t>
      </w:r>
    </w:p>
    <w:p w14:paraId="6EA73B6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June 1989</w:t>
      </w:r>
    </w:p>
    <w:p w14:paraId="209FCE2B"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107.</w:t>
      </w:r>
      <w:r w:rsidR="0023562D" w:rsidRPr="006B4A0F">
        <w:rPr>
          <w:rFonts w:ascii="Times New Roman" w:hAnsi="Times New Roman" w:cs="Times New Roman"/>
        </w:rPr>
        <w:t xml:space="preserve"> After Division 5 of Part III of the Principal Act the following Division is inserted:</w:t>
      </w:r>
    </w:p>
    <w:p w14:paraId="2DB50DFB" w14:textId="732A4851" w:rsidR="0023562D" w:rsidRPr="006B4A0F" w:rsidRDefault="006B4A0F" w:rsidP="00755436">
      <w:pPr>
        <w:spacing w:before="60" w:after="60" w:line="240" w:lineRule="auto"/>
        <w:jc w:val="center"/>
        <w:rPr>
          <w:rFonts w:ascii="Times New Roman" w:hAnsi="Times New Roman" w:cs="Times New Roman"/>
        </w:rPr>
      </w:pPr>
      <w:r w:rsidRPr="005E0085">
        <w:rPr>
          <w:rFonts w:ascii="Times New Roman" w:hAnsi="Times New Roman" w:cs="Times New Roman"/>
          <w:b/>
        </w:rPr>
        <w:t>“</w:t>
      </w:r>
      <w:r w:rsidRPr="006B4A0F">
        <w:rPr>
          <w:rFonts w:ascii="Times New Roman" w:hAnsi="Times New Roman" w:cs="Times New Roman"/>
          <w:b/>
          <w:i/>
        </w:rPr>
        <w:t>Division 5</w:t>
      </w:r>
      <w:r w:rsidRPr="006B4A0F">
        <w:rPr>
          <w:rFonts w:ascii="Times New Roman" w:hAnsi="Times New Roman" w:cs="Times New Roman"/>
          <w:b/>
          <w:i/>
          <w:smallCaps/>
        </w:rPr>
        <w:t>a</w:t>
      </w:r>
      <w:r w:rsidRPr="006B4A0F">
        <w:rPr>
          <w:rFonts w:ascii="Times New Roman" w:hAnsi="Times New Roman" w:cs="Times New Roman"/>
          <w:b/>
        </w:rPr>
        <w:t>—</w:t>
      </w:r>
      <w:r w:rsidRPr="006B4A0F">
        <w:rPr>
          <w:rFonts w:ascii="Times New Roman" w:hAnsi="Times New Roman" w:cs="Times New Roman"/>
          <w:b/>
          <w:i/>
        </w:rPr>
        <w:t>Bereavement payments</w:t>
      </w:r>
    </w:p>
    <w:p w14:paraId="15E61F2B" w14:textId="77777777" w:rsidR="0023562D" w:rsidRPr="0021126D" w:rsidRDefault="006B4A0F" w:rsidP="0021126D">
      <w:pPr>
        <w:spacing w:before="120" w:after="60" w:line="240" w:lineRule="auto"/>
        <w:jc w:val="both"/>
        <w:rPr>
          <w:rFonts w:ascii="Times New Roman" w:hAnsi="Times New Roman" w:cs="Times New Roman"/>
          <w:b/>
          <w:sz w:val="20"/>
        </w:rPr>
      </w:pPr>
      <w:r w:rsidRPr="0021126D">
        <w:rPr>
          <w:rFonts w:ascii="Times New Roman" w:hAnsi="Times New Roman" w:cs="Times New Roman"/>
          <w:b/>
          <w:sz w:val="20"/>
        </w:rPr>
        <w:t>Entitlement of surviving service pensioner on death of pensioner spouse</w:t>
      </w:r>
    </w:p>
    <w:p w14:paraId="384664F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57</w:t>
      </w:r>
      <w:r w:rsidRPr="006B4A0F">
        <w:rPr>
          <w:rFonts w:ascii="Times New Roman" w:hAnsi="Times New Roman" w:cs="Times New Roman"/>
          <w:smallCaps/>
        </w:rPr>
        <w:t>a</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 a member of a pensioner couple dies </w:t>
      </w:r>
      <w:r w:rsidR="0023562D" w:rsidRPr="005721B3">
        <w:rPr>
          <w:rFonts w:ascii="Times New Roman" w:hAnsi="Times New Roman" w:cs="Times New Roman"/>
        </w:rPr>
        <w:t>(</w:t>
      </w:r>
      <w:r w:rsidR="0023562D" w:rsidRPr="006B4A0F">
        <w:rPr>
          <w:rFonts w:ascii="Times New Roman" w:hAnsi="Times New Roman" w:cs="Times New Roman"/>
        </w:rPr>
        <w:t>other than a service pensioner whose spouse is a social security pensioner</w:t>
      </w:r>
      <w:r w:rsidR="0023562D" w:rsidRPr="005721B3">
        <w:rPr>
          <w:rFonts w:ascii="Times New Roman" w:hAnsi="Times New Roman" w:cs="Times New Roman"/>
        </w:rPr>
        <w:t>)</w:t>
      </w:r>
      <w:r w:rsidR="0023562D" w:rsidRPr="006B4A0F">
        <w:rPr>
          <w:rFonts w:ascii="Times New Roman" w:hAnsi="Times New Roman" w:cs="Times New Roman"/>
        </w:rPr>
        <w:t>, this section applies.</w:t>
      </w:r>
    </w:p>
    <w:p w14:paraId="7F9B9E2F"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Subject to this section, there is payable to the surviving pensioner, on each of the next 7 pension pay days after the deceased pensioner</w:t>
      </w:r>
      <w:r>
        <w:rPr>
          <w:rFonts w:ascii="Times New Roman" w:hAnsi="Times New Roman" w:cs="Times New Roman"/>
        </w:rPr>
        <w:t>’</w:t>
      </w:r>
      <w:r w:rsidR="0023562D" w:rsidRPr="006B4A0F">
        <w:rPr>
          <w:rFonts w:ascii="Times New Roman" w:hAnsi="Times New Roman" w:cs="Times New Roman"/>
        </w:rPr>
        <w:t>s death, the sum of:</w:t>
      </w:r>
    </w:p>
    <w:p w14:paraId="10105E19" w14:textId="77777777" w:rsidR="0023562D" w:rsidRPr="006B4A0F" w:rsidRDefault="0023562D" w:rsidP="0021126D">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surviving pensioner under this Part; and</w:t>
      </w:r>
    </w:p>
    <w:p w14:paraId="5EF6A3A5" w14:textId="77777777" w:rsidR="0020171F" w:rsidRDefault="0023562D" w:rsidP="0021126D">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amount that would have been pay</w:t>
      </w:r>
      <w:r w:rsidR="0020171F">
        <w:rPr>
          <w:rFonts w:ascii="Times New Roman" w:hAnsi="Times New Roman" w:cs="Times New Roman"/>
        </w:rPr>
        <w:t>able to the deceased pensioner;</w:t>
      </w:r>
    </w:p>
    <w:p w14:paraId="36F0E47B" w14:textId="77777777" w:rsidR="0023562D" w:rsidRPr="006B4A0F" w:rsidRDefault="0023562D" w:rsidP="0020171F">
      <w:pPr>
        <w:spacing w:after="0" w:line="240" w:lineRule="auto"/>
        <w:jc w:val="both"/>
        <w:rPr>
          <w:rFonts w:ascii="Times New Roman" w:hAnsi="Times New Roman" w:cs="Times New Roman"/>
        </w:rPr>
      </w:pPr>
      <w:r w:rsidRPr="006B4A0F">
        <w:rPr>
          <w:rFonts w:ascii="Times New Roman" w:hAnsi="Times New Roman" w:cs="Times New Roman"/>
        </w:rPr>
        <w:t>on the pay day concerned if the deceased pensioner had not died.</w:t>
      </w:r>
    </w:p>
    <w:p w14:paraId="527A1FF8"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 the Commission becomes aware of the death at a time when the first available pension pay day is one of the 7 pension pay days after the death:</w:t>
      </w:r>
    </w:p>
    <w:p w14:paraId="32294C67" w14:textId="77777777" w:rsidR="0023562D" w:rsidRPr="006B4A0F" w:rsidRDefault="0023562D" w:rsidP="008B01A8">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amount that would be payable to the surviving pensioner under this Part if he or she were an unmarried veteran who was eligible for a service pension on the pension pay day before the first available pension pay day after the notification day is equal to or more than the amount payable to him or her on that pension pay day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—the surviving pensioner</w:t>
      </w:r>
      <w:r w:rsidR="006B4A0F">
        <w:rPr>
          <w:rFonts w:ascii="Times New Roman" w:hAnsi="Times New Roman" w:cs="Times New Roman"/>
        </w:rPr>
        <w:t>’</w:t>
      </w:r>
      <w:r w:rsidRPr="006B4A0F">
        <w:rPr>
          <w:rFonts w:ascii="Times New Roman" w:hAnsi="Times New Roman" w:cs="Times New Roman"/>
        </w:rPr>
        <w:t xml:space="preserve">s entitlements under this Part for the period of 14 weeks after the death of the deceased pensioner are to be worked out, with effect from the first pension pay day after the death, as if the surviving pensioner were an unmarried veteran, and the surviving pensioner has no entitlement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or</w:t>
      </w:r>
    </w:p>
    <w:p w14:paraId="7564E70D" w14:textId="77777777" w:rsidR="0023562D" w:rsidRPr="006B4A0F" w:rsidRDefault="0023562D" w:rsidP="008B01A8">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any other case:</w:t>
      </w:r>
    </w:p>
    <w:p w14:paraId="3B00E38C" w14:textId="77777777" w:rsidR="0023562D" w:rsidRPr="006B4A0F" w:rsidRDefault="0023562D" w:rsidP="008B01A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surviving pensioner</w:t>
      </w:r>
      <w:r w:rsidR="006B4A0F">
        <w:rPr>
          <w:rFonts w:ascii="Times New Roman" w:hAnsi="Times New Roman" w:cs="Times New Roman"/>
        </w:rPr>
        <w:t>’</w:t>
      </w:r>
      <w:r w:rsidRPr="006B4A0F">
        <w:rPr>
          <w:rFonts w:ascii="Times New Roman" w:hAnsi="Times New Roman" w:cs="Times New Roman"/>
        </w:rPr>
        <w:t>s entitlements under this Part are to be worked out, with effect from the first available pension pay day after the notification day, having regard to the fact that the surviving pensioner is an unmarried person; and</w:t>
      </w:r>
    </w:p>
    <w:p w14:paraId="2C263539" w14:textId="3FCFFCE1" w:rsidR="0023562D" w:rsidRDefault="0023562D" w:rsidP="008B01A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there is payable to the surviving pensioner as a lump sum an amount worked out using the formula:</w:t>
      </w:r>
    </w:p>
    <w:p w14:paraId="29252C0A" w14:textId="7782280B" w:rsidR="00B92679" w:rsidRPr="006B4A0F" w:rsidRDefault="00B92679" w:rsidP="00B92679">
      <w:pPr>
        <w:spacing w:after="0" w:line="240" w:lineRule="auto"/>
        <w:ind w:left="1296" w:hanging="288"/>
        <w:jc w:val="center"/>
        <w:rPr>
          <w:rFonts w:ascii="Times New Roman" w:hAnsi="Times New Roman" w:cs="Times New Roman"/>
        </w:rPr>
      </w:pPr>
      <w:r w:rsidRPr="00B92679">
        <w:drawing>
          <wp:inline distT="0" distB="0" distL="0" distR="0" wp14:anchorId="7C9D10F9" wp14:editId="5E124B50">
            <wp:extent cx="1909140" cy="2560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1350" cy="256328"/>
                    </a:xfrm>
                    <a:prstGeom prst="rect">
                      <a:avLst/>
                    </a:prstGeom>
                    <a:noFill/>
                    <a:ln>
                      <a:noFill/>
                    </a:ln>
                  </pic:spPr>
                </pic:pic>
              </a:graphicData>
            </a:graphic>
          </wp:inline>
        </w:drawing>
      </w:r>
    </w:p>
    <w:p w14:paraId="04D20C39" w14:textId="77777777" w:rsidR="0023562D" w:rsidRPr="006B4A0F" w:rsidRDefault="0023562D" w:rsidP="00297B36">
      <w:pPr>
        <w:spacing w:after="0" w:line="240" w:lineRule="auto"/>
        <w:ind w:left="1296"/>
        <w:jc w:val="both"/>
        <w:rPr>
          <w:rFonts w:ascii="Times New Roman" w:hAnsi="Times New Roman" w:cs="Times New Roman"/>
        </w:rPr>
      </w:pPr>
      <w:r w:rsidRPr="006B4A0F">
        <w:rPr>
          <w:rFonts w:ascii="Times New Roman" w:hAnsi="Times New Roman" w:cs="Times New Roman"/>
        </w:rPr>
        <w:t>where:</w:t>
      </w:r>
    </w:p>
    <w:p w14:paraId="092B9145" w14:textId="77777777" w:rsidR="0023562D" w:rsidRPr="006B4A0F" w:rsidRDefault="006B4A0F" w:rsidP="00297B36">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PPD</w:t>
      </w:r>
      <w:r>
        <w:rPr>
          <w:rFonts w:ascii="Times New Roman" w:hAnsi="Times New Roman" w:cs="Times New Roman"/>
          <w:b/>
        </w:rPr>
        <w:t>’</w:t>
      </w:r>
      <w:r w:rsidR="0023562D" w:rsidRPr="006B4A0F">
        <w:rPr>
          <w:rFonts w:ascii="Times New Roman" w:hAnsi="Times New Roman" w:cs="Times New Roman"/>
        </w:rPr>
        <w:t xml:space="preserve"> [Pension Pay Days] means the number of pension pay days after the death of the deceased pensioner and before the first available pension pay day;</w:t>
      </w:r>
    </w:p>
    <w:p w14:paraId="6770BE22" w14:textId="77777777" w:rsidR="0023562D" w:rsidRPr="006B4A0F" w:rsidRDefault="006B4A0F" w:rsidP="00297B36">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CMR</w:t>
      </w:r>
      <w:r>
        <w:rPr>
          <w:rFonts w:ascii="Times New Roman" w:hAnsi="Times New Roman" w:cs="Times New Roman"/>
          <w:b/>
        </w:rPr>
        <w:t>’</w:t>
      </w:r>
      <w:r w:rsidR="0023562D" w:rsidRPr="006B4A0F">
        <w:rPr>
          <w:rFonts w:ascii="Times New Roman" w:hAnsi="Times New Roman" w:cs="Times New Roman"/>
        </w:rPr>
        <w:t xml:space="preserve"> [Combined Married Rate] means the sum of:</w:t>
      </w:r>
    </w:p>
    <w:p w14:paraId="6B3B15C9" w14:textId="77777777" w:rsidR="0023562D" w:rsidRPr="006B4A0F" w:rsidRDefault="0023562D" w:rsidP="00297B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surviving pensioner under this Part; and</w:t>
      </w:r>
    </w:p>
    <w:p w14:paraId="54BFAE63" w14:textId="77777777" w:rsidR="0023562D" w:rsidRPr="006B4A0F" w:rsidRDefault="0023562D" w:rsidP="00297B36">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deceased pensioner;</w:t>
      </w:r>
    </w:p>
    <w:p w14:paraId="5891FB3B" w14:textId="77777777" w:rsidR="0023562D" w:rsidRPr="006B4A0F" w:rsidRDefault="0023562D" w:rsidP="00297B36">
      <w:pPr>
        <w:spacing w:after="0" w:line="240" w:lineRule="auto"/>
        <w:ind w:left="1728"/>
        <w:jc w:val="both"/>
        <w:rPr>
          <w:rFonts w:ascii="Times New Roman" w:hAnsi="Times New Roman" w:cs="Times New Roman"/>
        </w:rPr>
      </w:pPr>
      <w:r w:rsidRPr="006B4A0F">
        <w:rPr>
          <w:rFonts w:ascii="Times New Roman" w:hAnsi="Times New Roman" w:cs="Times New Roman"/>
        </w:rPr>
        <w:t>on the pension pay day before the first available pension pay day if the deceased pensioner had not died;</w:t>
      </w:r>
    </w:p>
    <w:p w14:paraId="735FFC85" w14:textId="77777777" w:rsidR="0023562D" w:rsidRPr="006B4A0F" w:rsidRDefault="006B4A0F" w:rsidP="00297B36">
      <w:pPr>
        <w:spacing w:after="0" w:line="240" w:lineRule="auto"/>
        <w:ind w:left="1728"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NR</w:t>
      </w:r>
      <w:r>
        <w:rPr>
          <w:rFonts w:ascii="Times New Roman" w:hAnsi="Times New Roman" w:cs="Times New Roman"/>
          <w:b/>
        </w:rPr>
        <w:t>’</w:t>
      </w:r>
      <w:r w:rsidR="0023562D" w:rsidRPr="006B4A0F">
        <w:rPr>
          <w:rFonts w:ascii="Times New Roman" w:hAnsi="Times New Roman" w:cs="Times New Roman"/>
        </w:rPr>
        <w:t xml:space="preserve"> [New Rate] means the amount that would be payable to the surviving pensioner under this Part as an unmarried person on the pension pay day before the first available pension pay day; and</w:t>
      </w:r>
    </w:p>
    <w:p w14:paraId="44675E59" w14:textId="77777777" w:rsidR="0023562D" w:rsidRPr="006B4A0F" w:rsidRDefault="0023562D" w:rsidP="00297B36">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the surviving pensioner has no further entitlement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p>
    <w:p w14:paraId="4C9B42B0" w14:textId="77777777" w:rsidR="0023562D" w:rsidRPr="006B4A0F" w:rsidRDefault="006B4A0F" w:rsidP="00297B36">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7B5A4947" w14:textId="77777777" w:rsidR="0023562D" w:rsidRPr="006B4A0F" w:rsidRDefault="0023562D" w:rsidP="00297B36">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surviving pensioner dies within 14 weeks after the death of the deceased pensioner; and</w:t>
      </w:r>
    </w:p>
    <w:p w14:paraId="51BA25D9" w14:textId="77777777" w:rsidR="0023562D" w:rsidRPr="006B4A0F" w:rsidRDefault="006B4A0F" w:rsidP="004C26D4">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the Commission has not become aware of the death of the deceased pensioner before the death of the surviving pensioner;</w:t>
      </w:r>
    </w:p>
    <w:p w14:paraId="6D4AD5D0" w14:textId="7969F30D" w:rsidR="0023562D"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there is payable, to such person as the Commission thinks appropriate, in respect of the first deceased pensioner, as a lump sum, an amount worked out using the formula:</w:t>
      </w:r>
    </w:p>
    <w:p w14:paraId="709E2BFC" w14:textId="21A784FB" w:rsidR="00B92679" w:rsidRPr="006B4A0F" w:rsidRDefault="00B92679" w:rsidP="00B92679">
      <w:pPr>
        <w:spacing w:after="0" w:line="240" w:lineRule="auto"/>
        <w:jc w:val="center"/>
        <w:rPr>
          <w:rFonts w:ascii="Times New Roman" w:hAnsi="Times New Roman" w:cs="Times New Roman"/>
        </w:rPr>
      </w:pPr>
      <w:r w:rsidRPr="00B92679">
        <w:drawing>
          <wp:inline distT="0" distB="0" distL="0" distR="0" wp14:anchorId="711D0B43" wp14:editId="57E5B041">
            <wp:extent cx="1638300" cy="219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8300" cy="219710"/>
                    </a:xfrm>
                    <a:prstGeom prst="rect">
                      <a:avLst/>
                    </a:prstGeom>
                    <a:noFill/>
                    <a:ln>
                      <a:noFill/>
                    </a:ln>
                  </pic:spPr>
                </pic:pic>
              </a:graphicData>
            </a:graphic>
          </wp:inline>
        </w:drawing>
      </w:r>
    </w:p>
    <w:p w14:paraId="00C581F6"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where:</w:t>
      </w:r>
    </w:p>
    <w:p w14:paraId="34175AAA" w14:textId="77777777" w:rsidR="0023562D" w:rsidRPr="006B4A0F" w:rsidRDefault="006B4A0F" w:rsidP="00325D9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PPD</w:t>
      </w:r>
      <w:r>
        <w:rPr>
          <w:rFonts w:ascii="Times New Roman" w:hAnsi="Times New Roman" w:cs="Times New Roman"/>
          <w:b/>
        </w:rPr>
        <w:t>’</w:t>
      </w:r>
      <w:r w:rsidR="0023562D" w:rsidRPr="006B4A0F">
        <w:rPr>
          <w:rFonts w:ascii="Times New Roman" w:hAnsi="Times New Roman" w:cs="Times New Roman"/>
        </w:rPr>
        <w:t xml:space="preserve"> [Pension Pay Days] means the number of pension pay days in the period from and including the day after the first deceased pensioner</w:t>
      </w:r>
      <w:r>
        <w:rPr>
          <w:rFonts w:ascii="Times New Roman" w:hAnsi="Times New Roman" w:cs="Times New Roman"/>
        </w:rPr>
        <w:t>’</w:t>
      </w:r>
      <w:r w:rsidR="0023562D" w:rsidRPr="006B4A0F">
        <w:rPr>
          <w:rFonts w:ascii="Times New Roman" w:hAnsi="Times New Roman" w:cs="Times New Roman"/>
        </w:rPr>
        <w:t>s death to and including the day of the surviving pensioner</w:t>
      </w:r>
      <w:r>
        <w:rPr>
          <w:rFonts w:ascii="Times New Roman" w:hAnsi="Times New Roman" w:cs="Times New Roman"/>
        </w:rPr>
        <w:t>’</w:t>
      </w:r>
      <w:r w:rsidR="0023562D" w:rsidRPr="006B4A0F">
        <w:rPr>
          <w:rFonts w:ascii="Times New Roman" w:hAnsi="Times New Roman" w:cs="Times New Roman"/>
        </w:rPr>
        <w:t>s death;</w:t>
      </w:r>
    </w:p>
    <w:p w14:paraId="7EFDEA3F" w14:textId="77777777" w:rsidR="0023562D" w:rsidRPr="006B4A0F" w:rsidRDefault="006B4A0F" w:rsidP="00325D9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CMR</w:t>
      </w:r>
      <w:r>
        <w:rPr>
          <w:rFonts w:ascii="Times New Roman" w:hAnsi="Times New Roman" w:cs="Times New Roman"/>
          <w:b/>
        </w:rPr>
        <w:t>’</w:t>
      </w:r>
      <w:r w:rsidR="0023562D" w:rsidRPr="006B4A0F">
        <w:rPr>
          <w:rFonts w:ascii="Times New Roman" w:hAnsi="Times New Roman" w:cs="Times New Roman"/>
        </w:rPr>
        <w:t xml:space="preserve"> [Combined Married Rate] means the sum of:</w:t>
      </w:r>
    </w:p>
    <w:p w14:paraId="6E106AF5" w14:textId="77777777" w:rsidR="0023562D" w:rsidRPr="006B4A0F" w:rsidRDefault="0023562D" w:rsidP="00325D9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surviving pensioner under this Part; and</w:t>
      </w:r>
    </w:p>
    <w:p w14:paraId="06E4292D" w14:textId="77777777" w:rsidR="0023562D" w:rsidRPr="006B4A0F" w:rsidRDefault="0023562D" w:rsidP="00325D9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deceased pensioner;</w:t>
      </w:r>
    </w:p>
    <w:p w14:paraId="7A0C53AC" w14:textId="77777777" w:rsidR="0023562D" w:rsidRPr="006B4A0F" w:rsidRDefault="0023562D" w:rsidP="00325D93">
      <w:pPr>
        <w:spacing w:after="0" w:line="240" w:lineRule="auto"/>
        <w:ind w:left="720"/>
        <w:jc w:val="both"/>
        <w:rPr>
          <w:rFonts w:ascii="Times New Roman" w:hAnsi="Times New Roman" w:cs="Times New Roman"/>
        </w:rPr>
      </w:pPr>
      <w:r w:rsidRPr="006B4A0F">
        <w:rPr>
          <w:rFonts w:ascii="Times New Roman" w:hAnsi="Times New Roman" w:cs="Times New Roman"/>
        </w:rPr>
        <w:t>on the pension pay day after the surviving pensioner</w:t>
      </w:r>
      <w:r w:rsidR="006B4A0F">
        <w:rPr>
          <w:rFonts w:ascii="Times New Roman" w:hAnsi="Times New Roman" w:cs="Times New Roman"/>
        </w:rPr>
        <w:t>’</w:t>
      </w:r>
      <w:r w:rsidRPr="006B4A0F">
        <w:rPr>
          <w:rFonts w:ascii="Times New Roman" w:hAnsi="Times New Roman" w:cs="Times New Roman"/>
        </w:rPr>
        <w:t>s death if neither the deceased pensioner nor the surviving pensioner had died;</w:t>
      </w:r>
    </w:p>
    <w:p w14:paraId="45F2F3C1" w14:textId="77777777" w:rsidR="0023562D" w:rsidRPr="006B4A0F" w:rsidRDefault="006B4A0F" w:rsidP="00325D9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NR</w:t>
      </w:r>
      <w:r>
        <w:rPr>
          <w:rFonts w:ascii="Times New Roman" w:hAnsi="Times New Roman" w:cs="Times New Roman"/>
          <w:b/>
        </w:rPr>
        <w:t>’</w:t>
      </w:r>
      <w:r w:rsidR="0023562D" w:rsidRPr="006B4A0F">
        <w:rPr>
          <w:rFonts w:ascii="Times New Roman" w:hAnsi="Times New Roman" w:cs="Times New Roman"/>
        </w:rPr>
        <w:t xml:space="preserve"> [New Rate] means the amount that would have been payable to the surviving pensioner under this Part as an unmarried person on the pension pay day after the surviving pensioner</w:t>
      </w:r>
      <w:r>
        <w:rPr>
          <w:rFonts w:ascii="Times New Roman" w:hAnsi="Times New Roman" w:cs="Times New Roman"/>
        </w:rPr>
        <w:t>’</w:t>
      </w:r>
      <w:r w:rsidR="0023562D" w:rsidRPr="006B4A0F">
        <w:rPr>
          <w:rFonts w:ascii="Times New Roman" w:hAnsi="Times New Roman" w:cs="Times New Roman"/>
        </w:rPr>
        <w:t>s death if he or she had not died.</w:t>
      </w:r>
    </w:p>
    <w:p w14:paraId="147E202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 in respect of any pension pay day after the death of the surviving pensioner.</w:t>
      </w:r>
    </w:p>
    <w:p w14:paraId="45A39D34" w14:textId="75BBDA8A"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Where, immediately before the death of a member of a pensioner couple, a direction under subsection 47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Pr="005E0085">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was in force in respect of the deceased pensioner or his or her spouse, the amounts referred to in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and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are to be worked out as if the 2 pensioners had been living together and no direction had been in force under subsection 47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Pr="006B4A0F">
        <w:rPr>
          <w:rFonts w:ascii="Times New Roman" w:hAnsi="Times New Roman" w:cs="Times New Roman"/>
          <w:smallCaps/>
        </w:rPr>
        <w:t>a</w:t>
      </w:r>
      <w:r w:rsidRPr="005721B3">
        <w:rPr>
          <w:rFonts w:ascii="Times New Roman" w:hAnsi="Times New Roman" w:cs="Times New Roman"/>
          <w:smallCaps/>
        </w:rPr>
        <w:t>)</w:t>
      </w:r>
      <w:r w:rsidRPr="006B4A0F">
        <w:rPr>
          <w:rFonts w:ascii="Times New Roman" w:hAnsi="Times New Roman" w:cs="Times New Roman"/>
          <w:smallCaps/>
        </w:rPr>
        <w:t>.</w:t>
      </w:r>
    </w:p>
    <w:p w14:paraId="30D2C077"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A person</w:t>
      </w:r>
      <w:r>
        <w:rPr>
          <w:rFonts w:ascii="Times New Roman" w:hAnsi="Times New Roman" w:cs="Times New Roman"/>
        </w:rPr>
        <w:t>’</w:t>
      </w:r>
      <w:r w:rsidR="0023562D" w:rsidRPr="006B4A0F">
        <w:rPr>
          <w:rFonts w:ascii="Times New Roman" w:hAnsi="Times New Roman" w:cs="Times New Roman"/>
        </w:rPr>
        <w:t>s entitlements under this section are instead of, and not in addition to, any entitlements the person would, but for this section, have to a relevant pension.</w:t>
      </w:r>
    </w:p>
    <w:p w14:paraId="202E5047"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 xml:space="preserve"> A person covered by this section may, by written notice to the Commission, choose not to receive payments under this section and to receive instead any payments by way of a relevant pension to which the person would be entitled but for subsection </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w:t>
      </w:r>
    </w:p>
    <w:p w14:paraId="2BCA6C5E"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9</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chooses as provided by subsection </w:t>
      </w:r>
      <w:r w:rsidR="0023562D" w:rsidRPr="005721B3">
        <w:rPr>
          <w:rFonts w:ascii="Times New Roman" w:hAnsi="Times New Roman" w:cs="Times New Roman"/>
        </w:rPr>
        <w:t>(</w:t>
      </w:r>
      <w:r w:rsidR="0023562D" w:rsidRPr="006B4A0F">
        <w:rPr>
          <w:rFonts w:ascii="Times New Roman" w:hAnsi="Times New Roman" w:cs="Times New Roman"/>
        </w:rPr>
        <w:t>8</w:t>
      </w:r>
      <w:r w:rsidR="0023562D" w:rsidRPr="005721B3">
        <w:rPr>
          <w:rFonts w:ascii="Times New Roman" w:hAnsi="Times New Roman" w:cs="Times New Roman"/>
        </w:rPr>
        <w:t>)</w:t>
      </w:r>
      <w:r w:rsidR="0023562D" w:rsidRPr="006B4A0F">
        <w:rPr>
          <w:rFonts w:ascii="Times New Roman" w:hAnsi="Times New Roman" w:cs="Times New Roman"/>
        </w:rPr>
        <w:t>:</w:t>
      </w:r>
    </w:p>
    <w:p w14:paraId="0FAC0AF3" w14:textId="1BE1DC43" w:rsidR="0023562D" w:rsidRPr="006B4A0F" w:rsidRDefault="0023562D" w:rsidP="00325D9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this Part, or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 xml:space="preserve">, </w:t>
      </w:r>
      <w:r w:rsidRPr="006B4A0F">
        <w:rPr>
          <w:rFonts w:ascii="Times New Roman" w:hAnsi="Times New Roman" w:cs="Times New Roman"/>
        </w:rPr>
        <w:t>has effect accordingly; and</w:t>
      </w:r>
    </w:p>
    <w:p w14:paraId="562CB39D" w14:textId="77777777" w:rsidR="0023562D" w:rsidRPr="006B4A0F" w:rsidRDefault="0023562D" w:rsidP="00325D9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may not withdraw that choice after the Department has taken all the action required to give effect to that choice.</w:t>
      </w:r>
    </w:p>
    <w:p w14:paraId="0BF375BD" w14:textId="77777777" w:rsidR="0023562D" w:rsidRPr="006B4A0F" w:rsidRDefault="006B4A0F" w:rsidP="00F029C5">
      <w:pPr>
        <w:spacing w:after="0" w:line="240" w:lineRule="auto"/>
        <w:ind w:firstLine="432"/>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10</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15F89620" w14:textId="26D25FAC"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after the death of a service pensioner or a social security pensioner, an amount to which the pensioner would have been entitled if he or she had not died has been paid under this Part or under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and</w:t>
      </w:r>
    </w:p>
    <w:p w14:paraId="7CA40185" w14:textId="77777777"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this section applies in relation to the death of the pensioner; and</w:t>
      </w:r>
    </w:p>
    <w:p w14:paraId="3ADB387D" w14:textId="77777777"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Commission is not satisfied that the surviving pensioner has not had the benefit of the amount;</w:t>
      </w:r>
    </w:p>
    <w:p w14:paraId="0712DFEA"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then:</w:t>
      </w:r>
    </w:p>
    <w:p w14:paraId="7A24D8F0" w14:textId="77777777"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the amount is not recoverable from the surviving pensioner or from the personal representative of the deceased pensioner, except to the extent </w:t>
      </w:r>
      <w:r w:rsidRPr="005721B3">
        <w:rPr>
          <w:rFonts w:ascii="Times New Roman" w:hAnsi="Times New Roman" w:cs="Times New Roman"/>
        </w:rPr>
        <w:t>(</w:t>
      </w:r>
      <w:r w:rsidRPr="006B4A0F">
        <w:rPr>
          <w:rFonts w:ascii="Times New Roman" w:hAnsi="Times New Roman" w:cs="Times New Roman"/>
        </w:rPr>
        <w:t>if any</w:t>
      </w:r>
      <w:r w:rsidRPr="005721B3">
        <w:rPr>
          <w:rFonts w:ascii="Times New Roman" w:hAnsi="Times New Roman" w:cs="Times New Roman"/>
        </w:rPr>
        <w:t>)</w:t>
      </w:r>
      <w:r w:rsidRPr="006B4A0F">
        <w:rPr>
          <w:rFonts w:ascii="Times New Roman" w:hAnsi="Times New Roman" w:cs="Times New Roman"/>
        </w:rPr>
        <w:t xml:space="preserve"> that the amount exceeds the amount payable to the surviving pensioner under this section; but</w:t>
      </w:r>
    </w:p>
    <w:p w14:paraId="72A37395" w14:textId="77777777"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 xml:space="preserve"> the amount payable to the surviving pensioner under this section is reduced by the amount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039619D6" w14:textId="77777777" w:rsidR="0023562D" w:rsidRPr="006B4A0F" w:rsidRDefault="006B4A0F" w:rsidP="00F029C5">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3069E037" w14:textId="4628DDDF"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within the period of 14 weeks after the death of a service pensioner or a social security pensioner, an amount to which the pensioner would have been entitled if he or she had not died has been paid under this Part or under the </w:t>
      </w:r>
      <w:r w:rsidR="006B4A0F" w:rsidRPr="006B4A0F">
        <w:rPr>
          <w:rFonts w:ascii="Times New Roman" w:hAnsi="Times New Roman" w:cs="Times New Roman"/>
          <w:i/>
        </w:rPr>
        <w:t xml:space="preserve">Social Security Act 1947 </w:t>
      </w:r>
      <w:r w:rsidRPr="006B4A0F">
        <w:rPr>
          <w:rFonts w:ascii="Times New Roman" w:hAnsi="Times New Roman" w:cs="Times New Roman"/>
        </w:rPr>
        <w:t xml:space="preserve">into an account with a bank, credit union or building society </w:t>
      </w:r>
      <w:r w:rsidRPr="005721B3">
        <w:rPr>
          <w:rFonts w:ascii="Times New Roman" w:hAnsi="Times New Roman" w:cs="Times New Roman"/>
        </w:rPr>
        <w:t>(</w:t>
      </w:r>
      <w:r w:rsidRPr="006B4A0F">
        <w:rPr>
          <w:rFonts w:ascii="Times New Roman" w:hAnsi="Times New Roman" w:cs="Times New Roman"/>
        </w:rPr>
        <w:t xml:space="preserve">in this subsection called the </w:t>
      </w:r>
      <w:r w:rsidR="006B4A0F">
        <w:rPr>
          <w:rFonts w:ascii="Times New Roman" w:hAnsi="Times New Roman" w:cs="Times New Roman"/>
          <w:b/>
        </w:rPr>
        <w:t>‘</w:t>
      </w:r>
      <w:r w:rsidR="006B4A0F" w:rsidRPr="006B4A0F">
        <w:rPr>
          <w:rFonts w:ascii="Times New Roman" w:hAnsi="Times New Roman" w:cs="Times New Roman"/>
          <w:b/>
        </w:rPr>
        <w:t>financial institution</w:t>
      </w:r>
      <w:r w:rsidR="006B4A0F">
        <w:rPr>
          <w:rFonts w:ascii="Times New Roman" w:hAnsi="Times New Roman" w:cs="Times New Roman"/>
          <w:b/>
        </w:rPr>
        <w:t>’</w:t>
      </w:r>
      <w:r w:rsidR="006B4A0F" w:rsidRPr="005E0085">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and</w:t>
      </w:r>
    </w:p>
    <w:p w14:paraId="68CB5DAB" w14:textId="77777777"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this section applies in relation to the death of the pensioner; and</w:t>
      </w:r>
    </w:p>
    <w:p w14:paraId="5CD55218" w14:textId="77777777"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financial institution pays to the surviving spouse of the deceased pensioner, out of that account, an amount not exceeding the total of the amounts paid as mentioned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7EBB4EE9"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then, in spite of anything in any other law, the financial institution is not liable to any action, claim or demand by the Commonwealth, the personal representative of the deceased pensioner, or anyone else, in respect of the payment of that money to the surviving spouse.</w:t>
      </w:r>
    </w:p>
    <w:p w14:paraId="72CF4BEF" w14:textId="77777777" w:rsidR="0023562D" w:rsidRPr="006B4A0F" w:rsidRDefault="006B4A0F" w:rsidP="00F029C5">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12</w:t>
      </w:r>
      <w:r w:rsidR="0023562D" w:rsidRPr="005721B3">
        <w:rPr>
          <w:rFonts w:ascii="Times New Roman" w:hAnsi="Times New Roman" w:cs="Times New Roman"/>
        </w:rPr>
        <w:t>)</w:t>
      </w:r>
      <w:r w:rsidR="0023562D" w:rsidRPr="006B4A0F">
        <w:rPr>
          <w:rFonts w:ascii="Times New Roman" w:hAnsi="Times New Roman" w:cs="Times New Roman"/>
        </w:rPr>
        <w:t xml:space="preserve"> Where this section applies in relation to the death of a social security pensioner:</w:t>
      </w:r>
    </w:p>
    <w:p w14:paraId="15A10371" w14:textId="7B2336F1"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reference to an amount that would have been payable to the deceased pensioner is a reference to an amount that would have been payable to the deceased pensioner under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and</w:t>
      </w:r>
    </w:p>
    <w:p w14:paraId="5D0DC404" w14:textId="77777777" w:rsidR="0023562D" w:rsidRPr="006B4A0F" w:rsidRDefault="0023562D" w:rsidP="00F029C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reference to an amount that would have been payable to the deceased pensioner on a pension pay day is, in relation to a veterans pension pay day </w:t>
      </w:r>
      <w:r w:rsidRPr="005721B3">
        <w:rPr>
          <w:rFonts w:ascii="Times New Roman" w:hAnsi="Times New Roman" w:cs="Times New Roman"/>
        </w:rPr>
        <w:t>(</w:t>
      </w:r>
      <w:r w:rsidRPr="006B4A0F">
        <w:rPr>
          <w:rFonts w:ascii="Times New Roman" w:hAnsi="Times New Roman" w:cs="Times New Roman"/>
        </w:rPr>
        <w:t xml:space="preserve">in this subsection called </w:t>
      </w:r>
      <w:r w:rsidR="006B4A0F">
        <w:rPr>
          <w:rFonts w:ascii="Times New Roman" w:hAnsi="Times New Roman" w:cs="Times New Roman"/>
          <w:b/>
        </w:rPr>
        <w:t>‘</w:t>
      </w:r>
      <w:r w:rsidR="006B4A0F" w:rsidRPr="006B4A0F">
        <w:rPr>
          <w:rFonts w:ascii="Times New Roman" w:hAnsi="Times New Roman" w:cs="Times New Roman"/>
          <w:b/>
        </w:rPr>
        <w:t>the relevant veterans pension pay day</w:t>
      </w:r>
      <w:r w:rsidR="006B4A0F">
        <w:rPr>
          <w:rFonts w:ascii="Times New Roman" w:hAnsi="Times New Roman" w:cs="Times New Roman"/>
          <w:b/>
        </w:rPr>
        <w:t>’</w:t>
      </w:r>
      <w:r w:rsidR="006B4A0F" w:rsidRPr="005721B3">
        <w:rPr>
          <w:rFonts w:ascii="Times New Roman" w:hAnsi="Times New Roman" w:cs="Times New Roman"/>
          <w:b/>
        </w:rPr>
        <w:t>)</w:t>
      </w:r>
      <w:r w:rsidR="006B4A0F" w:rsidRPr="006B4A0F">
        <w:rPr>
          <w:rFonts w:ascii="Times New Roman" w:hAnsi="Times New Roman" w:cs="Times New Roman"/>
          <w:b/>
        </w:rPr>
        <w:t xml:space="preserve">, </w:t>
      </w:r>
      <w:r w:rsidRPr="006B4A0F">
        <w:rPr>
          <w:rFonts w:ascii="Times New Roman" w:hAnsi="Times New Roman" w:cs="Times New Roman"/>
        </w:rPr>
        <w:t>a reference to:</w:t>
      </w:r>
    </w:p>
    <w:p w14:paraId="7425AF9B" w14:textId="77777777" w:rsidR="0023562D" w:rsidRPr="006B4A0F" w:rsidRDefault="0023562D" w:rsidP="00F029C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the first Thursday after the deceased pensioner</w:t>
      </w:r>
      <w:r w:rsidR="006B4A0F">
        <w:rPr>
          <w:rFonts w:ascii="Times New Roman" w:hAnsi="Times New Roman" w:cs="Times New Roman"/>
        </w:rPr>
        <w:t>’</w:t>
      </w:r>
      <w:r w:rsidRPr="006B4A0F">
        <w:rPr>
          <w:rFonts w:ascii="Times New Roman" w:hAnsi="Times New Roman" w:cs="Times New Roman"/>
        </w:rPr>
        <w:t>s death was a veterans pension pay day—an amount that would have been payable to the deceased pensioner on the social security</w:t>
      </w:r>
    </w:p>
    <w:p w14:paraId="64CECB90" w14:textId="77777777" w:rsidR="0023562D" w:rsidRPr="006B4A0F" w:rsidRDefault="006B4A0F" w:rsidP="00E91ECF">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pension pay day after the relevant veterans pension pay day; or</w:t>
      </w:r>
    </w:p>
    <w:p w14:paraId="6C642FB2" w14:textId="77777777" w:rsidR="0023562D" w:rsidRPr="006B4A0F" w:rsidRDefault="0023562D" w:rsidP="00E91ECF">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in any other case—an amount that would have been payable to the deceased pensioner on the social security pension pay day before the relevant veterans pension pay day.</w:t>
      </w:r>
    </w:p>
    <w:p w14:paraId="5A86BE7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13</w:t>
      </w:r>
      <w:r w:rsidR="0023562D" w:rsidRPr="005721B3">
        <w:rPr>
          <w:rFonts w:ascii="Times New Roman" w:hAnsi="Times New Roman" w:cs="Times New Roman"/>
        </w:rPr>
        <w:t>)</w:t>
      </w:r>
      <w:r w:rsidR="0023562D" w:rsidRPr="006B4A0F">
        <w:rPr>
          <w:rFonts w:ascii="Times New Roman" w:hAnsi="Times New Roman" w:cs="Times New Roman"/>
        </w:rPr>
        <w:t xml:space="preserve"> A reference in this section to an amount that would be payable to a surviving pensioner as an unmarried person is a reference to:</w:t>
      </w:r>
    </w:p>
    <w:p w14:paraId="7E44DBC6" w14:textId="77777777" w:rsidR="0023562D" w:rsidRPr="006B4A0F" w:rsidRDefault="0023562D" w:rsidP="00E91ECF">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where the surviving pensioner was receiving a carer</w:t>
      </w:r>
      <w:r w:rsidR="006B4A0F">
        <w:rPr>
          <w:rFonts w:ascii="Times New Roman" w:hAnsi="Times New Roman" w:cs="Times New Roman"/>
        </w:rPr>
        <w:t>’</w:t>
      </w:r>
      <w:r w:rsidRPr="006B4A0F">
        <w:rPr>
          <w:rFonts w:ascii="Times New Roman" w:hAnsi="Times New Roman" w:cs="Times New Roman"/>
        </w:rPr>
        <w:t>s service pension because he or she was caring for the deceased pensioner—the amount that would be payable to the surviving pensioner if the surviving pensioner were entitled to receive a carer</w:t>
      </w:r>
      <w:r w:rsidR="006B4A0F">
        <w:rPr>
          <w:rFonts w:ascii="Times New Roman" w:hAnsi="Times New Roman" w:cs="Times New Roman"/>
        </w:rPr>
        <w:t>’</w:t>
      </w:r>
      <w:r w:rsidRPr="006B4A0F">
        <w:rPr>
          <w:rFonts w:ascii="Times New Roman" w:hAnsi="Times New Roman" w:cs="Times New Roman"/>
        </w:rPr>
        <w:t>s service pension as an unmarried person; or</w:t>
      </w:r>
    </w:p>
    <w:p w14:paraId="32B03C42" w14:textId="77777777" w:rsidR="0023562D" w:rsidRPr="006B4A0F" w:rsidRDefault="0023562D" w:rsidP="00E91ECF">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surviving pensioner was receiving a wife</w:t>
      </w:r>
      <w:r w:rsidR="006B4A0F">
        <w:rPr>
          <w:rFonts w:ascii="Times New Roman" w:hAnsi="Times New Roman" w:cs="Times New Roman"/>
        </w:rPr>
        <w:t>’</w:t>
      </w:r>
      <w:r w:rsidRPr="006B4A0F">
        <w:rPr>
          <w:rFonts w:ascii="Times New Roman" w:hAnsi="Times New Roman" w:cs="Times New Roman"/>
        </w:rPr>
        <w:t>s service pension— the amount that would be payable to the surviving pensioner if she were entitled to receive a wife</w:t>
      </w:r>
      <w:r w:rsidR="006B4A0F">
        <w:rPr>
          <w:rFonts w:ascii="Times New Roman" w:hAnsi="Times New Roman" w:cs="Times New Roman"/>
        </w:rPr>
        <w:t>’</w:t>
      </w:r>
      <w:r w:rsidRPr="006B4A0F">
        <w:rPr>
          <w:rFonts w:ascii="Times New Roman" w:hAnsi="Times New Roman" w:cs="Times New Roman"/>
        </w:rPr>
        <w:t>s service pension under section 66.</w:t>
      </w:r>
    </w:p>
    <w:p w14:paraId="2E04773C"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14</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7C5F08AB" w14:textId="534E700A" w:rsidR="0023562D" w:rsidRPr="006B4A0F" w:rsidRDefault="006B4A0F" w:rsidP="00E91ECF">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first available pension pay day</w:t>
      </w:r>
      <w:r>
        <w:rPr>
          <w:rFonts w:ascii="Times New Roman" w:hAnsi="Times New Roman" w:cs="Times New Roman"/>
          <w:b/>
        </w:rPr>
        <w:t>’</w:t>
      </w:r>
      <w:r w:rsidRPr="005E0085">
        <w:rPr>
          <w:rFonts w:ascii="Times New Roman" w:hAnsi="Times New Roman" w:cs="Times New Roman"/>
        </w:rPr>
        <w:t xml:space="preserve">, </w:t>
      </w:r>
      <w:r w:rsidR="0023562D" w:rsidRPr="006B4A0F">
        <w:rPr>
          <w:rFonts w:ascii="Times New Roman" w:hAnsi="Times New Roman" w:cs="Times New Roman"/>
        </w:rPr>
        <w:t>in relation to the death of a pensioner, means the first pension pay day after the notification day for which it is practicable to terminate or adjust the payments being made under this Part in respect of the deceased pensioner and the surviving pensioner;</w:t>
      </w:r>
    </w:p>
    <w:p w14:paraId="64DC7A16" w14:textId="786D10FC" w:rsidR="0023562D" w:rsidRPr="006B4A0F" w:rsidRDefault="006B4A0F" w:rsidP="00E91ECF">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notification day</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the death of a pensioner, means the day on which the Commission becomes aware of the death;</w:t>
      </w:r>
    </w:p>
    <w:p w14:paraId="79448278" w14:textId="36C5C271" w:rsidR="0023562D" w:rsidRPr="006B4A0F" w:rsidRDefault="006B4A0F" w:rsidP="00E91ECF">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includes a pension under Part V or VI or Schedule 1</w:t>
      </w:r>
      <w:r w:rsidRPr="006B4A0F">
        <w:rPr>
          <w:rFonts w:ascii="Times New Roman" w:hAnsi="Times New Roman" w:cs="Times New Roman"/>
          <w:smallCaps/>
        </w:rPr>
        <w:t>b</w:t>
      </w:r>
      <w:r w:rsidR="0023562D" w:rsidRPr="006B4A0F">
        <w:rPr>
          <w:rFonts w:ascii="Times New Roman" w:hAnsi="Times New Roman" w:cs="Times New Roman"/>
        </w:rPr>
        <w:t xml:space="preserve"> of the </w:t>
      </w:r>
      <w:r w:rsidRPr="006B4A0F">
        <w:rPr>
          <w:rFonts w:ascii="Times New Roman" w:hAnsi="Times New Roman" w:cs="Times New Roman"/>
          <w:i/>
        </w:rPr>
        <w:t>Social Security Act 1947</w:t>
      </w:r>
      <w:r w:rsidRPr="005E0085">
        <w:rPr>
          <w:rFonts w:ascii="Times New Roman" w:hAnsi="Times New Roman" w:cs="Times New Roman"/>
        </w:rPr>
        <w:t>;</w:t>
      </w:r>
    </w:p>
    <w:p w14:paraId="544E25B0" w14:textId="30101617" w:rsidR="0023562D" w:rsidRPr="006B4A0F" w:rsidRDefault="006B4A0F" w:rsidP="00E91ECF">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social security pension pay day</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 pension pay day within the meaning of the </w:t>
      </w:r>
      <w:r w:rsidRPr="006B4A0F">
        <w:rPr>
          <w:rFonts w:ascii="Times New Roman" w:hAnsi="Times New Roman" w:cs="Times New Roman"/>
          <w:i/>
        </w:rPr>
        <w:t>Social Security Act 1947</w:t>
      </w:r>
      <w:r w:rsidRPr="005E0085">
        <w:rPr>
          <w:rFonts w:ascii="Times New Roman" w:hAnsi="Times New Roman" w:cs="Times New Roman"/>
        </w:rPr>
        <w:t>;</w:t>
      </w:r>
    </w:p>
    <w:p w14:paraId="5508A096" w14:textId="77777777" w:rsidR="0023562D" w:rsidRPr="006B4A0F" w:rsidRDefault="00E91ECF" w:rsidP="00E91ECF">
      <w:pPr>
        <w:spacing w:after="0" w:line="240" w:lineRule="auto"/>
        <w:ind w:left="720" w:hanging="288"/>
        <w:jc w:val="both"/>
        <w:rPr>
          <w:rFonts w:ascii="Times New Roman" w:hAnsi="Times New Roman" w:cs="Times New Roman"/>
        </w:rPr>
      </w:pPr>
      <w:r>
        <w:rPr>
          <w:rFonts w:ascii="Times New Roman" w:hAnsi="Times New Roman" w:cs="Times New Roman"/>
          <w:b/>
        </w:rPr>
        <w:t>‘v</w:t>
      </w:r>
      <w:r w:rsidR="006B4A0F" w:rsidRPr="006B4A0F">
        <w:rPr>
          <w:rFonts w:ascii="Times New Roman" w:hAnsi="Times New Roman" w:cs="Times New Roman"/>
          <w:b/>
        </w:rPr>
        <w:t>eterans pension pay day</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means a pension pay day within the meaning of this Act.</w:t>
      </w:r>
    </w:p>
    <w:p w14:paraId="4705778E" w14:textId="77777777" w:rsidR="0023562D" w:rsidRPr="00E91ECF" w:rsidRDefault="006B4A0F" w:rsidP="00E91ECF">
      <w:pPr>
        <w:spacing w:before="120" w:after="60" w:line="240" w:lineRule="auto"/>
        <w:jc w:val="both"/>
        <w:rPr>
          <w:rFonts w:ascii="Times New Roman" w:hAnsi="Times New Roman" w:cs="Times New Roman"/>
          <w:b/>
          <w:sz w:val="20"/>
        </w:rPr>
      </w:pPr>
      <w:r w:rsidRPr="00E91ECF">
        <w:rPr>
          <w:rFonts w:ascii="Times New Roman" w:hAnsi="Times New Roman" w:cs="Times New Roman"/>
          <w:b/>
          <w:sz w:val="20"/>
        </w:rPr>
        <w:t xml:space="preserve">Entitlement of </w:t>
      </w:r>
      <w:proofErr w:type="spellStart"/>
      <w:r w:rsidRPr="00E91ECF">
        <w:rPr>
          <w:rFonts w:ascii="Times New Roman" w:hAnsi="Times New Roman" w:cs="Times New Roman"/>
          <w:b/>
          <w:sz w:val="20"/>
        </w:rPr>
        <w:t>carer</w:t>
      </w:r>
      <w:proofErr w:type="spellEnd"/>
      <w:r w:rsidRPr="00E91ECF">
        <w:rPr>
          <w:rFonts w:ascii="Times New Roman" w:hAnsi="Times New Roman" w:cs="Times New Roman"/>
          <w:b/>
          <w:sz w:val="20"/>
        </w:rPr>
        <w:t xml:space="preserve"> on death of veteran cared for</w:t>
      </w:r>
    </w:p>
    <w:p w14:paraId="37C84CFE" w14:textId="77777777" w:rsidR="0023562D" w:rsidRPr="006B4A0F" w:rsidRDefault="006B4A0F" w:rsidP="00E91ECF">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57</w:t>
      </w:r>
      <w:r w:rsidRPr="006B4A0F">
        <w:rPr>
          <w:rFonts w:ascii="Times New Roman" w:hAnsi="Times New Roman" w:cs="Times New Roman"/>
          <w:smallCaps/>
        </w:rPr>
        <w:t>b</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1A3E6DEA" w14:textId="77777777" w:rsidR="0023562D" w:rsidRPr="006B4A0F" w:rsidRDefault="0023562D" w:rsidP="00E91ECF">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veteran dies; and</w:t>
      </w:r>
    </w:p>
    <w:p w14:paraId="680B61FA" w14:textId="2964C887" w:rsidR="0023562D" w:rsidRPr="006B4A0F" w:rsidRDefault="0023562D" w:rsidP="00E91ECF">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before the veteran</w:t>
      </w:r>
      <w:r w:rsidR="006B4A0F">
        <w:rPr>
          <w:rFonts w:ascii="Times New Roman" w:hAnsi="Times New Roman" w:cs="Times New Roman"/>
        </w:rPr>
        <w:t>’</w:t>
      </w:r>
      <w:r w:rsidRPr="006B4A0F">
        <w:rPr>
          <w:rFonts w:ascii="Times New Roman" w:hAnsi="Times New Roman" w:cs="Times New Roman"/>
        </w:rPr>
        <w:t>s death, a person other than the deceased veteran</w:t>
      </w:r>
      <w:r w:rsidR="006B4A0F">
        <w:rPr>
          <w:rFonts w:ascii="Times New Roman" w:hAnsi="Times New Roman" w:cs="Times New Roman"/>
        </w:rPr>
        <w:t>’</w:t>
      </w:r>
      <w:r w:rsidRPr="006B4A0F">
        <w:rPr>
          <w:rFonts w:ascii="Times New Roman" w:hAnsi="Times New Roman" w:cs="Times New Roman"/>
        </w:rPr>
        <w:t xml:space="preserve">s spouse </w:t>
      </w:r>
      <w:r w:rsidRPr="005721B3">
        <w:rPr>
          <w:rFonts w:ascii="Times New Roman" w:hAnsi="Times New Roman" w:cs="Times New Roman"/>
        </w:rPr>
        <w:t>(</w:t>
      </w:r>
      <w:r w:rsidRPr="006B4A0F">
        <w:rPr>
          <w:rFonts w:ascii="Times New Roman" w:hAnsi="Times New Roman" w:cs="Times New Roman"/>
        </w:rPr>
        <w:t xml:space="preserve">in this section called the </w:t>
      </w:r>
      <w:r w:rsidR="006B4A0F">
        <w:rPr>
          <w:rFonts w:ascii="Times New Roman" w:hAnsi="Times New Roman" w:cs="Times New Roman"/>
          <w:b/>
        </w:rPr>
        <w:t>‘</w:t>
      </w:r>
      <w:proofErr w:type="spellStart"/>
      <w:r w:rsidR="006B4A0F" w:rsidRPr="006B4A0F">
        <w:rPr>
          <w:rFonts w:ascii="Times New Roman" w:hAnsi="Times New Roman" w:cs="Times New Roman"/>
          <w:b/>
        </w:rPr>
        <w:t>carer</w:t>
      </w:r>
      <w:proofErr w:type="spellEnd"/>
      <w:r w:rsidR="006B4A0F">
        <w:rPr>
          <w:rFonts w:ascii="Times New Roman" w:hAnsi="Times New Roman" w:cs="Times New Roman"/>
          <w:b/>
        </w:rPr>
        <w:t>’</w:t>
      </w:r>
      <w:r w:rsidR="006B4A0F" w:rsidRPr="005E0085">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was, because he or she cared for the deceased veteran, entitled to receive a carer</w:t>
      </w:r>
      <w:r w:rsidR="006B4A0F">
        <w:rPr>
          <w:rFonts w:ascii="Times New Roman" w:hAnsi="Times New Roman" w:cs="Times New Roman"/>
        </w:rPr>
        <w:t>’</w:t>
      </w:r>
      <w:r w:rsidRPr="006B4A0F">
        <w:rPr>
          <w:rFonts w:ascii="Times New Roman" w:hAnsi="Times New Roman" w:cs="Times New Roman"/>
        </w:rPr>
        <w:t>s service pension;</w:t>
      </w:r>
    </w:p>
    <w:p w14:paraId="17BAA7F6"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applies.</w:t>
      </w:r>
    </w:p>
    <w:p w14:paraId="6ECA50AC"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w:t>
      </w:r>
      <w:proofErr w:type="spellStart"/>
      <w:r w:rsidR="0023562D" w:rsidRPr="006B4A0F">
        <w:rPr>
          <w:rFonts w:ascii="Times New Roman" w:hAnsi="Times New Roman" w:cs="Times New Roman"/>
        </w:rPr>
        <w:t>carer</w:t>
      </w:r>
      <w:proofErr w:type="spellEnd"/>
      <w:r w:rsidR="0023562D" w:rsidRPr="006B4A0F">
        <w:rPr>
          <w:rFonts w:ascii="Times New Roman" w:hAnsi="Times New Roman" w:cs="Times New Roman"/>
        </w:rPr>
        <w:t xml:space="preserve"> is, during the period of 14 weeks after the deceased veteran</w:t>
      </w:r>
      <w:r>
        <w:rPr>
          <w:rFonts w:ascii="Times New Roman" w:hAnsi="Times New Roman" w:cs="Times New Roman"/>
        </w:rPr>
        <w:t>’</w:t>
      </w:r>
      <w:r w:rsidR="0023562D" w:rsidRPr="006B4A0F">
        <w:rPr>
          <w:rFonts w:ascii="Times New Roman" w:hAnsi="Times New Roman" w:cs="Times New Roman"/>
        </w:rPr>
        <w:t>s death, eligible to receive a carer</w:t>
      </w:r>
      <w:r>
        <w:rPr>
          <w:rFonts w:ascii="Times New Roman" w:hAnsi="Times New Roman" w:cs="Times New Roman"/>
        </w:rPr>
        <w:t>’</w:t>
      </w:r>
      <w:r w:rsidR="0023562D" w:rsidRPr="006B4A0F">
        <w:rPr>
          <w:rFonts w:ascii="Times New Roman" w:hAnsi="Times New Roman" w:cs="Times New Roman"/>
        </w:rPr>
        <w:t>s service pension as if the deceased veteran had not died, but the rate at which the pension is payable is to be determined having regard to the carer</w:t>
      </w:r>
      <w:r>
        <w:rPr>
          <w:rFonts w:ascii="Times New Roman" w:hAnsi="Times New Roman" w:cs="Times New Roman"/>
        </w:rPr>
        <w:t>’</w:t>
      </w:r>
      <w:r w:rsidR="0023562D" w:rsidRPr="006B4A0F">
        <w:rPr>
          <w:rFonts w:ascii="Times New Roman" w:hAnsi="Times New Roman" w:cs="Times New Roman"/>
        </w:rPr>
        <w:t>s actual circumstances.</w:t>
      </w:r>
    </w:p>
    <w:p w14:paraId="6285BB30"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A person</w:t>
      </w:r>
      <w:r>
        <w:rPr>
          <w:rFonts w:ascii="Times New Roman" w:hAnsi="Times New Roman" w:cs="Times New Roman"/>
        </w:rPr>
        <w:t>’</w:t>
      </w:r>
      <w:r w:rsidR="0023562D" w:rsidRPr="006B4A0F">
        <w:rPr>
          <w:rFonts w:ascii="Times New Roman" w:hAnsi="Times New Roman" w:cs="Times New Roman"/>
        </w:rPr>
        <w:t>s entitlements under this section are instead of, and not in addition to, any entitlements the person would, but for this section, have to a relevant pension.</w:t>
      </w:r>
    </w:p>
    <w:p w14:paraId="3F6AFF1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 person covered by this section may, by written notice to the Commission, choose not to receive payments under this section and to receive instead any payments by way of a relevant pension to which the person would be entitled but for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w:t>
      </w:r>
    </w:p>
    <w:p w14:paraId="06C83F3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chooses as provided by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w:t>
      </w:r>
    </w:p>
    <w:p w14:paraId="4B2CF29F" w14:textId="03F6206B" w:rsidR="0023562D" w:rsidRPr="006B4A0F" w:rsidRDefault="0023562D" w:rsidP="005F4A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this Part, or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r w:rsidR="006B4A0F" w:rsidRPr="006B4A0F">
        <w:rPr>
          <w:rFonts w:ascii="Times New Roman" w:hAnsi="Times New Roman" w:cs="Times New Roman"/>
          <w:i/>
        </w:rPr>
        <w:t xml:space="preserve"> </w:t>
      </w:r>
      <w:r w:rsidRPr="006B4A0F">
        <w:rPr>
          <w:rFonts w:ascii="Times New Roman" w:hAnsi="Times New Roman" w:cs="Times New Roman"/>
        </w:rPr>
        <w:t>has effect accordingly; and</w:t>
      </w:r>
    </w:p>
    <w:p w14:paraId="1664A3F7" w14:textId="77777777" w:rsidR="0023562D" w:rsidRPr="006B4A0F" w:rsidRDefault="0023562D" w:rsidP="005F4A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person may not withdraw that choice after the Department has taken all the action required to give effect to that choice.</w:t>
      </w:r>
    </w:p>
    <w:p w14:paraId="2DF30B48" w14:textId="77777777" w:rsidR="0023562D" w:rsidRPr="006B4A0F" w:rsidRDefault="006B4A0F" w:rsidP="005F4A4E">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600486BF" w14:textId="77777777" w:rsidR="0023562D" w:rsidRPr="006B4A0F" w:rsidRDefault="006B4A0F" w:rsidP="005F4A4E">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includes a pension under Part V or VI or Schedule 1</w:t>
      </w:r>
      <w:r w:rsidRPr="006B4A0F">
        <w:rPr>
          <w:rFonts w:ascii="Times New Roman" w:hAnsi="Times New Roman" w:cs="Times New Roman"/>
          <w:smallCaps/>
        </w:rPr>
        <w:t>b</w:t>
      </w:r>
      <w:r w:rsidR="0023562D" w:rsidRPr="006B4A0F">
        <w:rPr>
          <w:rFonts w:ascii="Times New Roman" w:hAnsi="Times New Roman" w:cs="Times New Roman"/>
        </w:rPr>
        <w:t xml:space="preserve"> of the </w:t>
      </w:r>
      <w:r w:rsidRPr="006B4A0F">
        <w:rPr>
          <w:rFonts w:ascii="Times New Roman" w:hAnsi="Times New Roman" w:cs="Times New Roman"/>
          <w:i/>
        </w:rPr>
        <w:t>Social Security Act 1947.</w:t>
      </w:r>
    </w:p>
    <w:p w14:paraId="28B23311" w14:textId="77777777" w:rsidR="0023562D" w:rsidRPr="005F4A4E" w:rsidRDefault="006B4A0F" w:rsidP="005F4A4E">
      <w:pPr>
        <w:spacing w:before="120" w:after="60" w:line="240" w:lineRule="auto"/>
        <w:jc w:val="both"/>
        <w:rPr>
          <w:rFonts w:ascii="Times New Roman" w:hAnsi="Times New Roman" w:cs="Times New Roman"/>
          <w:b/>
          <w:sz w:val="20"/>
        </w:rPr>
      </w:pPr>
      <w:r w:rsidRPr="005F4A4E">
        <w:rPr>
          <w:rFonts w:ascii="Times New Roman" w:hAnsi="Times New Roman" w:cs="Times New Roman"/>
          <w:b/>
          <w:sz w:val="20"/>
        </w:rPr>
        <w:t>Entitlement of parent or guardian on death of dependent child</w:t>
      </w:r>
    </w:p>
    <w:p w14:paraId="575DD94F" w14:textId="77777777" w:rsidR="0023562D" w:rsidRPr="006B4A0F" w:rsidRDefault="006B4A0F" w:rsidP="005F4A4E">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57</w:t>
      </w:r>
      <w:r w:rsidRPr="006B4A0F">
        <w:rPr>
          <w:rFonts w:ascii="Times New Roman" w:hAnsi="Times New Roman" w:cs="Times New Roman"/>
          <w:smallCaps/>
        </w:rPr>
        <w:t>c</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46668623" w14:textId="77777777" w:rsidR="0023562D" w:rsidRPr="006B4A0F" w:rsidRDefault="0023562D" w:rsidP="005F4A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child dies; and</w:t>
      </w:r>
    </w:p>
    <w:p w14:paraId="6634CFC5" w14:textId="77777777" w:rsidR="0023562D" w:rsidRPr="006B4A0F" w:rsidRDefault="0023562D" w:rsidP="005F4A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before the child died, a person was in receipt of a qualifying child-related payment in respect of that child;</w:t>
      </w:r>
    </w:p>
    <w:p w14:paraId="1313975B"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 xml:space="preserve">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applies.</w:t>
      </w:r>
    </w:p>
    <w:p w14:paraId="71A228EA" w14:textId="080B2A2E" w:rsidR="0023562D"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Subject to this section, there is payable to each person who was, before the child</w:t>
      </w:r>
      <w:r>
        <w:rPr>
          <w:rFonts w:ascii="Times New Roman" w:hAnsi="Times New Roman" w:cs="Times New Roman"/>
        </w:rPr>
        <w:t>’</w:t>
      </w:r>
      <w:r w:rsidR="0023562D" w:rsidRPr="006B4A0F">
        <w:rPr>
          <w:rFonts w:ascii="Times New Roman" w:hAnsi="Times New Roman" w:cs="Times New Roman"/>
        </w:rPr>
        <w:t>s death, in receipt of a child-related payment in respect of that child, in respect of the period of 14 weeks after the child</w:t>
      </w:r>
      <w:r>
        <w:rPr>
          <w:rFonts w:ascii="Times New Roman" w:hAnsi="Times New Roman" w:cs="Times New Roman"/>
        </w:rPr>
        <w:t>’</w:t>
      </w:r>
      <w:r w:rsidR="0023562D" w:rsidRPr="006B4A0F">
        <w:rPr>
          <w:rFonts w:ascii="Times New Roman" w:hAnsi="Times New Roman" w:cs="Times New Roman"/>
        </w:rPr>
        <w:t>s death, an amount worked out using the formula:</w:t>
      </w:r>
    </w:p>
    <w:p w14:paraId="2F5DCD3A" w14:textId="0A765B49" w:rsidR="00B92679" w:rsidRPr="006B4A0F" w:rsidRDefault="00B92679" w:rsidP="00B92679">
      <w:pPr>
        <w:spacing w:after="0" w:line="240" w:lineRule="auto"/>
        <w:ind w:firstLine="432"/>
        <w:jc w:val="center"/>
        <w:rPr>
          <w:rFonts w:ascii="Times New Roman" w:hAnsi="Times New Roman" w:cs="Times New Roman"/>
        </w:rPr>
      </w:pPr>
      <w:r w:rsidRPr="00B92679">
        <w:drawing>
          <wp:inline distT="0" distB="0" distL="0" distR="0" wp14:anchorId="6265ABEC" wp14:editId="74B2944D">
            <wp:extent cx="1133717" cy="212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4056" cy="212203"/>
                    </a:xfrm>
                    <a:prstGeom prst="rect">
                      <a:avLst/>
                    </a:prstGeom>
                    <a:noFill/>
                    <a:ln>
                      <a:noFill/>
                    </a:ln>
                  </pic:spPr>
                </pic:pic>
              </a:graphicData>
            </a:graphic>
          </wp:inline>
        </w:drawing>
      </w:r>
    </w:p>
    <w:p w14:paraId="65550516"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where:</w:t>
      </w:r>
    </w:p>
    <w:p w14:paraId="09B113E8" w14:textId="77777777" w:rsidR="0023562D" w:rsidRPr="006B4A0F" w:rsidRDefault="006B4A0F" w:rsidP="005F4A4E">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PCRP</w:t>
      </w:r>
      <w:r>
        <w:rPr>
          <w:rFonts w:ascii="Times New Roman" w:hAnsi="Times New Roman" w:cs="Times New Roman"/>
          <w:b/>
        </w:rPr>
        <w:t>’</w:t>
      </w:r>
      <w:r w:rsidR="0023562D" w:rsidRPr="006B4A0F">
        <w:rPr>
          <w:rFonts w:ascii="Times New Roman" w:hAnsi="Times New Roman" w:cs="Times New Roman"/>
        </w:rPr>
        <w:t xml:space="preserve"> [Previous Child-Related Payments] means the amount that would have been payable to the person in respect of that period in child-related payments if the child had not died;</w:t>
      </w:r>
    </w:p>
    <w:p w14:paraId="695568DF" w14:textId="77777777" w:rsidR="0023562D" w:rsidRPr="006B4A0F" w:rsidRDefault="006B4A0F" w:rsidP="005F4A4E">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CCRP</w:t>
      </w:r>
      <w:r>
        <w:rPr>
          <w:rFonts w:ascii="Times New Roman" w:hAnsi="Times New Roman" w:cs="Times New Roman"/>
          <w:b/>
        </w:rPr>
        <w:t>’</w:t>
      </w:r>
      <w:r w:rsidR="0023562D" w:rsidRPr="006B4A0F">
        <w:rPr>
          <w:rFonts w:ascii="Times New Roman" w:hAnsi="Times New Roman" w:cs="Times New Roman"/>
        </w:rPr>
        <w:t xml:space="preserve"> [Current Child-Related Payments] means the amount </w:t>
      </w:r>
      <w:r w:rsidR="0023562D" w:rsidRPr="005721B3">
        <w:rPr>
          <w:rFonts w:ascii="Times New Roman" w:hAnsi="Times New Roman" w:cs="Times New Roman"/>
        </w:rPr>
        <w:t>(</w:t>
      </w:r>
      <w:r w:rsidR="0023562D" w:rsidRPr="006B4A0F">
        <w:rPr>
          <w:rFonts w:ascii="Times New Roman" w:hAnsi="Times New Roman" w:cs="Times New Roman"/>
        </w:rPr>
        <w:t>if any</w:t>
      </w:r>
      <w:r w:rsidR="0023562D" w:rsidRPr="005721B3">
        <w:rPr>
          <w:rFonts w:ascii="Times New Roman" w:hAnsi="Times New Roman" w:cs="Times New Roman"/>
        </w:rPr>
        <w:t>)</w:t>
      </w:r>
      <w:r w:rsidR="0023562D" w:rsidRPr="006B4A0F">
        <w:rPr>
          <w:rFonts w:ascii="Times New Roman" w:hAnsi="Times New Roman" w:cs="Times New Roman"/>
        </w:rPr>
        <w:t xml:space="preserve"> that is, after the child</w:t>
      </w:r>
      <w:r>
        <w:rPr>
          <w:rFonts w:ascii="Times New Roman" w:hAnsi="Times New Roman" w:cs="Times New Roman"/>
        </w:rPr>
        <w:t>’</w:t>
      </w:r>
      <w:r w:rsidR="0023562D" w:rsidRPr="006B4A0F">
        <w:rPr>
          <w:rFonts w:ascii="Times New Roman" w:hAnsi="Times New Roman" w:cs="Times New Roman"/>
        </w:rPr>
        <w:t>s death, payable to the person in respect of that period in child-related payments.</w:t>
      </w:r>
    </w:p>
    <w:p w14:paraId="0CA518B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 the Commission becomes aware of the death of the deceased child within 14 weeks after that death:</w:t>
      </w:r>
    </w:p>
    <w:p w14:paraId="34B1046F" w14:textId="77777777" w:rsidR="0023562D" w:rsidRPr="006B4A0F" w:rsidRDefault="0023562D" w:rsidP="005F4A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there is payable to the person who was in receipt of the qualifying child-related payment in respect of a child, as a lump sum, so much of the total of:</w:t>
      </w:r>
    </w:p>
    <w:p w14:paraId="0603F0C4" w14:textId="77777777" w:rsidR="0023562D" w:rsidRPr="006B4A0F" w:rsidRDefault="0023562D" w:rsidP="005F4A4E">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amount payable to that person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that child; and</w:t>
      </w:r>
    </w:p>
    <w:p w14:paraId="60384BE5" w14:textId="77777777" w:rsidR="0023562D" w:rsidRPr="006B4A0F" w:rsidRDefault="006B4A0F" w:rsidP="00542E53">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any amount payable to any other person under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in respect of that child;</w:t>
      </w:r>
    </w:p>
    <w:p w14:paraId="6AC46EF9" w14:textId="77777777" w:rsidR="0023562D" w:rsidRPr="006B4A0F" w:rsidRDefault="0023562D" w:rsidP="00542E53">
      <w:pPr>
        <w:spacing w:after="0" w:line="240" w:lineRule="auto"/>
        <w:ind w:left="720"/>
        <w:jc w:val="both"/>
        <w:rPr>
          <w:rFonts w:ascii="Times New Roman" w:hAnsi="Times New Roman" w:cs="Times New Roman"/>
        </w:rPr>
      </w:pPr>
      <w:r w:rsidRPr="006B4A0F">
        <w:rPr>
          <w:rFonts w:ascii="Times New Roman" w:hAnsi="Times New Roman" w:cs="Times New Roman"/>
        </w:rPr>
        <w:t xml:space="preserve">as has not already been paid pursuant to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and</w:t>
      </w:r>
    </w:p>
    <w:p w14:paraId="0CE23E0C" w14:textId="77777777" w:rsidR="0023562D" w:rsidRPr="006B4A0F" w:rsidRDefault="0023562D" w:rsidP="00542E53">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there is no further entitlement under subsection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xml:space="preserve"> in respect of that child.</w:t>
      </w:r>
    </w:p>
    <w:p w14:paraId="5E7301F0" w14:textId="77777777" w:rsidR="0023562D" w:rsidRPr="006B4A0F" w:rsidRDefault="006B4A0F" w:rsidP="00542E53">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7D1E3B23" w14:textId="77777777" w:rsidR="0023562D" w:rsidRPr="006B4A0F" w:rsidRDefault="006B4A0F" w:rsidP="00542E5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child-related payment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0BCF9D96" w14:textId="77777777" w:rsidR="0023562D" w:rsidRPr="006B4A0F" w:rsidRDefault="0023562D" w:rsidP="00542E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additional service pension under subsection 47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or 48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or</w:t>
      </w:r>
    </w:p>
    <w:p w14:paraId="36DD3E50" w14:textId="77777777" w:rsidR="0023562D" w:rsidRPr="006B4A0F" w:rsidRDefault="0023562D" w:rsidP="00542E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additional remote area allowance under subsection 57 </w:t>
      </w:r>
      <w:r w:rsidRPr="005721B3">
        <w:rPr>
          <w:rFonts w:ascii="Times New Roman" w:hAnsi="Times New Roman" w:cs="Times New Roman"/>
        </w:rPr>
        <w:t>(</w:t>
      </w:r>
      <w:r w:rsidRPr="006B4A0F">
        <w:rPr>
          <w:rFonts w:ascii="Times New Roman" w:hAnsi="Times New Roman" w:cs="Times New Roman"/>
        </w:rPr>
        <w:t>7</w:t>
      </w:r>
      <w:r w:rsidRPr="005721B3">
        <w:rPr>
          <w:rFonts w:ascii="Times New Roman" w:hAnsi="Times New Roman" w:cs="Times New Roman"/>
        </w:rPr>
        <w:t>)</w:t>
      </w:r>
      <w:r w:rsidRPr="006B4A0F">
        <w:rPr>
          <w:rFonts w:ascii="Times New Roman" w:hAnsi="Times New Roman" w:cs="Times New Roman"/>
        </w:rPr>
        <w:t>; or</w:t>
      </w:r>
    </w:p>
    <w:p w14:paraId="60AC4D17" w14:textId="77777777" w:rsidR="0023562D" w:rsidRPr="006B4A0F" w:rsidRDefault="0023562D" w:rsidP="00542E53">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an amount by way of rent assistance payable to a person under section 55 because the person, or his or her spouse, is receiving:</w:t>
      </w:r>
    </w:p>
    <w:p w14:paraId="4D1656E1" w14:textId="77777777" w:rsidR="0023562D" w:rsidRPr="006B4A0F" w:rsidRDefault="0023562D" w:rsidP="00542E5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a payment referred to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or</w:t>
      </w:r>
    </w:p>
    <w:p w14:paraId="6D0FC250" w14:textId="13C71380" w:rsidR="0023562D" w:rsidRPr="006B4A0F" w:rsidRDefault="0023562D" w:rsidP="00542E53">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additional pension under subsection 33 </w:t>
      </w:r>
      <w:r w:rsidRPr="005721B3">
        <w:rPr>
          <w:rFonts w:ascii="Times New Roman" w:hAnsi="Times New Roman" w:cs="Times New Roman"/>
        </w:rPr>
        <w:t>(</w:t>
      </w:r>
      <w:r w:rsidRPr="006B4A0F">
        <w:rPr>
          <w:rFonts w:ascii="Times New Roman" w:hAnsi="Times New Roman" w:cs="Times New Roman"/>
        </w:rPr>
        <w:t>3</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or additional benefit under subsection 118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11</w:t>
      </w:r>
      <w:r w:rsidRPr="005721B3">
        <w:rPr>
          <w:rFonts w:ascii="Times New Roman" w:hAnsi="Times New Roman" w:cs="Times New Roman"/>
        </w:rPr>
        <w:t>)</w:t>
      </w:r>
      <w:r w:rsidRPr="006B4A0F">
        <w:rPr>
          <w:rFonts w:ascii="Times New Roman" w:hAnsi="Times New Roman" w:cs="Times New Roman"/>
        </w:rPr>
        <w:t xml:space="preserve"> of the </w:t>
      </w:r>
      <w:r w:rsidR="006B4A0F" w:rsidRPr="006B4A0F">
        <w:rPr>
          <w:rFonts w:ascii="Times New Roman" w:hAnsi="Times New Roman" w:cs="Times New Roman"/>
          <w:i/>
        </w:rPr>
        <w:t>Social Security Act 1947</w:t>
      </w:r>
      <w:r w:rsidR="006B4A0F" w:rsidRPr="005E0085">
        <w:rPr>
          <w:rFonts w:ascii="Times New Roman" w:hAnsi="Times New Roman" w:cs="Times New Roman"/>
        </w:rPr>
        <w:t>;</w:t>
      </w:r>
    </w:p>
    <w:p w14:paraId="109E6955" w14:textId="77777777" w:rsidR="0023562D" w:rsidRPr="006B4A0F" w:rsidRDefault="006B4A0F" w:rsidP="00542E5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qualifying child-related payment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a payment of additional service pension under subsection 47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or 48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w:t>
      </w:r>
    </w:p>
    <w:p w14:paraId="283B9582" w14:textId="77777777" w:rsidR="0023562D" w:rsidRPr="006956D2" w:rsidRDefault="006B4A0F" w:rsidP="006956D2">
      <w:pPr>
        <w:spacing w:before="120" w:after="60" w:line="240" w:lineRule="auto"/>
        <w:jc w:val="both"/>
        <w:rPr>
          <w:rFonts w:ascii="Times New Roman" w:hAnsi="Times New Roman" w:cs="Times New Roman"/>
          <w:b/>
          <w:sz w:val="20"/>
        </w:rPr>
      </w:pPr>
      <w:r w:rsidRPr="006956D2">
        <w:rPr>
          <w:rFonts w:ascii="Times New Roman" w:hAnsi="Times New Roman" w:cs="Times New Roman"/>
          <w:b/>
          <w:sz w:val="20"/>
        </w:rPr>
        <w:t>Entitlement of estate of deceased pensioner</w:t>
      </w:r>
    </w:p>
    <w:p w14:paraId="10E3557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57</w:t>
      </w:r>
      <w:r w:rsidRPr="006B4A0F">
        <w:rPr>
          <w:rFonts w:ascii="Times New Roman" w:hAnsi="Times New Roman" w:cs="Times New Roman"/>
          <w:smallCaps/>
        </w:rPr>
        <w:t>d</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Where a service pensioner who is not a member of a pensioner couple dies, there is payable, to such person as the Commission thinks appropriate, an amount equal to the amount that would have been payable under this Part, to the deceased pensioner, if he or she had not died, on the pension pay day after his or her death.</w:t>
      </w:r>
    </w:p>
    <w:p w14:paraId="7C52D41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Where an amount is paid pursuant to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in respect of a deceased pensioner, the Commonwealth is not liable to any action, claim or demand for any further payment under that subsection in respect of that deceased pensioner.</w:t>
      </w:r>
    </w:p>
    <w:p w14:paraId="109FDEC9" w14:textId="77777777" w:rsidR="0023562D" w:rsidRPr="005F1115" w:rsidRDefault="006B4A0F" w:rsidP="005F1115">
      <w:pPr>
        <w:spacing w:before="120" w:after="60" w:line="240" w:lineRule="auto"/>
        <w:jc w:val="both"/>
        <w:rPr>
          <w:rFonts w:ascii="Times New Roman" w:hAnsi="Times New Roman" w:cs="Times New Roman"/>
          <w:b/>
          <w:sz w:val="20"/>
        </w:rPr>
      </w:pPr>
      <w:r w:rsidRPr="005F1115">
        <w:rPr>
          <w:rFonts w:ascii="Times New Roman" w:hAnsi="Times New Roman" w:cs="Times New Roman"/>
          <w:b/>
          <w:sz w:val="20"/>
        </w:rPr>
        <w:t>Part applies in spite of section 58</w:t>
      </w:r>
    </w:p>
    <w:p w14:paraId="603289E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57</w:t>
      </w:r>
      <w:r w:rsidRPr="006B4A0F">
        <w:rPr>
          <w:rFonts w:ascii="Times New Roman" w:hAnsi="Times New Roman" w:cs="Times New Roman"/>
          <w:smallCaps/>
        </w:rPr>
        <w:t>e</w:t>
      </w:r>
      <w:r w:rsidR="0023562D" w:rsidRPr="006B4A0F">
        <w:rPr>
          <w:rFonts w:ascii="Times New Roman" w:hAnsi="Times New Roman" w:cs="Times New Roman"/>
        </w:rPr>
        <w:t>. This Part has effect in spite of anything in section 58.</w:t>
      </w:r>
      <w:r>
        <w:rPr>
          <w:rFonts w:ascii="Times New Roman" w:hAnsi="Times New Roman" w:cs="Times New Roman"/>
        </w:rPr>
        <w:t>”</w:t>
      </w:r>
      <w:r w:rsidR="0023562D" w:rsidRPr="006B4A0F">
        <w:rPr>
          <w:rFonts w:ascii="Times New Roman" w:hAnsi="Times New Roman" w:cs="Times New Roman"/>
        </w:rPr>
        <w:t>.</w:t>
      </w:r>
    </w:p>
    <w:p w14:paraId="0DE053C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1FBE238" w14:textId="77777777" w:rsidR="0023562D" w:rsidRPr="006956D2" w:rsidRDefault="006B4A0F" w:rsidP="006956D2">
      <w:pPr>
        <w:spacing w:before="120" w:after="60" w:line="240" w:lineRule="auto"/>
        <w:jc w:val="both"/>
        <w:rPr>
          <w:rFonts w:ascii="Times New Roman" w:hAnsi="Times New Roman" w:cs="Times New Roman"/>
          <w:b/>
          <w:sz w:val="20"/>
        </w:rPr>
      </w:pPr>
      <w:r w:rsidRPr="006956D2">
        <w:rPr>
          <w:rFonts w:ascii="Times New Roman" w:hAnsi="Times New Roman" w:cs="Times New Roman"/>
          <w:b/>
          <w:sz w:val="20"/>
        </w:rPr>
        <w:t>Cancellation, suspension or variation of service pension</w:t>
      </w:r>
    </w:p>
    <w:p w14:paraId="67227D1F"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 xml:space="preserve">108. </w:t>
      </w:r>
      <w:r w:rsidR="0023562D" w:rsidRPr="006B4A0F">
        <w:rPr>
          <w:rFonts w:ascii="Times New Roman" w:hAnsi="Times New Roman" w:cs="Times New Roman"/>
        </w:rPr>
        <w:t xml:space="preserve">Section 58 of the Principal Act is amended by inserting after subsection </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3126F4FD" w14:textId="77777777" w:rsidR="0023562D" w:rsidRPr="006B4A0F" w:rsidRDefault="006B4A0F" w:rsidP="006956D2">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In spite of subsection </w:t>
      </w:r>
      <w:r w:rsidR="0023562D" w:rsidRPr="005721B3">
        <w:rPr>
          <w:rFonts w:ascii="Times New Roman" w:hAnsi="Times New Roman" w:cs="Times New Roman"/>
        </w:rPr>
        <w:t>(</w:t>
      </w:r>
      <w:r w:rsidR="0023562D" w:rsidRPr="006B4A0F">
        <w:rPr>
          <w:rFonts w:ascii="Times New Roman" w:hAnsi="Times New Roman" w:cs="Times New Roman"/>
        </w:rPr>
        <w:t>3</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where:</w:t>
      </w:r>
    </w:p>
    <w:p w14:paraId="3E9168E0" w14:textId="77777777" w:rsidR="0023562D" w:rsidRPr="006B4A0F" w:rsidRDefault="0023562D" w:rsidP="006956D2">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on or before 1 May 1990 a person advises the Commission that he or she has a compulsorily preserved superannuation benefit; and</w:t>
      </w:r>
    </w:p>
    <w:p w14:paraId="6B71207B" w14:textId="77777777" w:rsidR="0023562D" w:rsidRPr="006B4A0F" w:rsidRDefault="006B4A0F" w:rsidP="00373740">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as a result of that advice, the Commission makes a determination under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relating to a service pension payable to the person;</w:t>
      </w:r>
    </w:p>
    <w:p w14:paraId="6DF7F6FB"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 determination takes effect:</w:t>
      </w:r>
    </w:p>
    <w:p w14:paraId="5CCAF564" w14:textId="77777777" w:rsidR="0023562D" w:rsidRPr="006B4A0F" w:rsidRDefault="0023562D" w:rsidP="003737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on 1 February 1990; or</w:t>
      </w:r>
    </w:p>
    <w:p w14:paraId="7134E10E" w14:textId="77777777" w:rsidR="0023562D" w:rsidRPr="006B4A0F" w:rsidRDefault="0023562D" w:rsidP="003737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 xml:space="preserve"> on the day when the person acquired the compulsorily preserved superannuation benefit;</w:t>
      </w:r>
    </w:p>
    <w:p w14:paraId="14AACD3A"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whichever is later.</w:t>
      </w:r>
      <w:r w:rsidR="006B4A0F">
        <w:rPr>
          <w:rFonts w:ascii="Times New Roman" w:hAnsi="Times New Roman" w:cs="Times New Roman"/>
        </w:rPr>
        <w:t>”</w:t>
      </w:r>
      <w:r w:rsidRPr="006B4A0F">
        <w:rPr>
          <w:rFonts w:ascii="Times New Roman" w:hAnsi="Times New Roman" w:cs="Times New Roman"/>
        </w:rPr>
        <w:t>.</w:t>
      </w:r>
    </w:p>
    <w:p w14:paraId="778FD65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February 1990</w:t>
      </w:r>
    </w:p>
    <w:p w14:paraId="641F21F2" w14:textId="77777777" w:rsidR="0023562D" w:rsidRPr="00373740" w:rsidRDefault="006B4A0F" w:rsidP="00373740">
      <w:pPr>
        <w:spacing w:before="120" w:after="60" w:line="240" w:lineRule="auto"/>
        <w:jc w:val="both"/>
        <w:rPr>
          <w:rFonts w:ascii="Times New Roman" w:hAnsi="Times New Roman" w:cs="Times New Roman"/>
          <w:b/>
          <w:sz w:val="20"/>
        </w:rPr>
      </w:pPr>
      <w:r w:rsidRPr="00373740">
        <w:rPr>
          <w:rFonts w:ascii="Times New Roman" w:hAnsi="Times New Roman" w:cs="Times New Roman"/>
          <w:b/>
          <w:sz w:val="20"/>
        </w:rPr>
        <w:t>Repeal of section 65</w:t>
      </w:r>
    </w:p>
    <w:p w14:paraId="19662672" w14:textId="77777777" w:rsidR="00373740" w:rsidRDefault="006B4A0F" w:rsidP="00373740">
      <w:pPr>
        <w:spacing w:after="0" w:line="240" w:lineRule="auto"/>
        <w:ind w:firstLine="432"/>
        <w:rPr>
          <w:rFonts w:ascii="Times New Roman" w:hAnsi="Times New Roman" w:cs="Times New Roman"/>
        </w:rPr>
      </w:pPr>
      <w:r w:rsidRPr="006B4A0F">
        <w:rPr>
          <w:rFonts w:ascii="Times New Roman" w:hAnsi="Times New Roman" w:cs="Times New Roman"/>
          <w:b/>
        </w:rPr>
        <w:t>109.</w:t>
      </w:r>
      <w:r w:rsidR="0023562D" w:rsidRPr="006B4A0F">
        <w:rPr>
          <w:rFonts w:ascii="Times New Roman" w:hAnsi="Times New Roman" w:cs="Times New Roman"/>
        </w:rPr>
        <w:t xml:space="preserve"> Section 65 of the Principal Act is repealed.</w:t>
      </w:r>
    </w:p>
    <w:p w14:paraId="7EDD9B9B" w14:textId="77777777" w:rsidR="0023562D" w:rsidRPr="006B4A0F" w:rsidRDefault="006B4A0F" w:rsidP="00373740">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16A7925B" w14:textId="77777777" w:rsidR="0023562D" w:rsidRPr="00373740" w:rsidRDefault="006B4A0F" w:rsidP="00373740">
      <w:pPr>
        <w:spacing w:before="120" w:after="60" w:line="240" w:lineRule="auto"/>
        <w:jc w:val="both"/>
        <w:rPr>
          <w:rFonts w:ascii="Times New Roman" w:hAnsi="Times New Roman" w:cs="Times New Roman"/>
          <w:b/>
          <w:sz w:val="20"/>
        </w:rPr>
      </w:pPr>
      <w:r w:rsidRPr="00373740">
        <w:rPr>
          <w:rFonts w:ascii="Times New Roman" w:hAnsi="Times New Roman" w:cs="Times New Roman"/>
          <w:b/>
          <w:sz w:val="20"/>
        </w:rPr>
        <w:t>Clothing allowance</w:t>
      </w:r>
    </w:p>
    <w:p w14:paraId="35A66914" w14:textId="77777777" w:rsidR="0023562D" w:rsidRPr="006B4A0F" w:rsidRDefault="006B4A0F" w:rsidP="00373740">
      <w:pPr>
        <w:spacing w:after="0" w:line="240" w:lineRule="auto"/>
        <w:ind w:firstLine="432"/>
        <w:rPr>
          <w:rFonts w:ascii="Times New Roman" w:hAnsi="Times New Roman" w:cs="Times New Roman"/>
        </w:rPr>
      </w:pPr>
      <w:r w:rsidRPr="006B4A0F">
        <w:rPr>
          <w:rFonts w:ascii="Times New Roman" w:hAnsi="Times New Roman" w:cs="Times New Roman"/>
          <w:b/>
        </w:rPr>
        <w:t>110.</w:t>
      </w:r>
      <w:r w:rsidR="0023562D" w:rsidRPr="006B4A0F">
        <w:rPr>
          <w:rFonts w:ascii="Times New Roman" w:hAnsi="Times New Roman" w:cs="Times New Roman"/>
        </w:rPr>
        <w:t xml:space="preserve"> Section 97 of the Principal Act is amended:</w:t>
      </w:r>
    </w:p>
    <w:p w14:paraId="4C19EAB3" w14:textId="77777777" w:rsidR="0023562D" w:rsidRPr="006B4A0F" w:rsidRDefault="006B4A0F" w:rsidP="0037374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altering the table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as follows:</w:t>
      </w:r>
    </w:p>
    <w:p w14:paraId="194DA4FB" w14:textId="77777777" w:rsidR="0023562D" w:rsidRPr="006B4A0F" w:rsidRDefault="0023562D" w:rsidP="003737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omit </w:t>
      </w:r>
      <w:r w:rsidR="006B4A0F">
        <w:rPr>
          <w:rFonts w:ascii="Times New Roman" w:hAnsi="Times New Roman" w:cs="Times New Roman"/>
        </w:rPr>
        <w:t>“</w:t>
      </w:r>
      <w:r w:rsidRPr="006B4A0F">
        <w:rPr>
          <w:rFonts w:ascii="Times New Roman" w:hAnsi="Times New Roman" w:cs="Times New Roman"/>
        </w:rPr>
        <w:t>6.20</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6.70</w:t>
      </w:r>
      <w:r w:rsidR="006B4A0F">
        <w:rPr>
          <w:rFonts w:ascii="Times New Roman" w:hAnsi="Times New Roman" w:cs="Times New Roman"/>
        </w:rPr>
        <w:t>”</w:t>
      </w:r>
      <w:r w:rsidRPr="006B4A0F">
        <w:rPr>
          <w:rFonts w:ascii="Times New Roman" w:hAnsi="Times New Roman" w:cs="Times New Roman"/>
        </w:rPr>
        <w:t>;</w:t>
      </w:r>
      <w:bookmarkStart w:id="0" w:name="_GoBack"/>
      <w:bookmarkEnd w:id="0"/>
    </w:p>
    <w:p w14:paraId="52BEDD64" w14:textId="77777777" w:rsidR="0023562D" w:rsidRPr="006B4A0F" w:rsidRDefault="0023562D" w:rsidP="003737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omit </w:t>
      </w:r>
      <w:r w:rsidR="006B4A0F">
        <w:rPr>
          <w:rFonts w:ascii="Times New Roman" w:hAnsi="Times New Roman" w:cs="Times New Roman"/>
        </w:rPr>
        <w:t>“</w:t>
      </w:r>
      <w:r w:rsidRPr="006B4A0F">
        <w:rPr>
          <w:rFonts w:ascii="Times New Roman" w:hAnsi="Times New Roman" w:cs="Times New Roman"/>
        </w:rPr>
        <w:t>2.90</w:t>
      </w:r>
      <w:r w:rsidR="006B4A0F">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wherever occurring</w:t>
      </w:r>
      <w:r w:rsidRPr="005721B3">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3.10</w:t>
      </w:r>
      <w:r w:rsidR="006B4A0F">
        <w:rPr>
          <w:rFonts w:ascii="Times New Roman" w:hAnsi="Times New Roman" w:cs="Times New Roman"/>
        </w:rPr>
        <w:t>”</w:t>
      </w:r>
      <w:r w:rsidRPr="006B4A0F">
        <w:rPr>
          <w:rFonts w:ascii="Times New Roman" w:hAnsi="Times New Roman" w:cs="Times New Roman"/>
        </w:rPr>
        <w:t>;</w:t>
      </w:r>
    </w:p>
    <w:p w14:paraId="7F40259C" w14:textId="77777777" w:rsidR="0023562D" w:rsidRPr="006B4A0F" w:rsidRDefault="0023562D" w:rsidP="003737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iii</w:t>
      </w:r>
      <w:r w:rsidRPr="005721B3">
        <w:rPr>
          <w:rFonts w:ascii="Times New Roman" w:hAnsi="Times New Roman" w:cs="Times New Roman"/>
        </w:rPr>
        <w:t>)</w:t>
      </w:r>
      <w:r w:rsidRPr="006B4A0F">
        <w:rPr>
          <w:rFonts w:ascii="Times New Roman" w:hAnsi="Times New Roman" w:cs="Times New Roman"/>
        </w:rPr>
        <w:t xml:space="preserve"> omit </w:t>
      </w:r>
      <w:r w:rsidR="006B4A0F">
        <w:rPr>
          <w:rFonts w:ascii="Times New Roman" w:hAnsi="Times New Roman" w:cs="Times New Roman"/>
        </w:rPr>
        <w:t>“</w:t>
      </w:r>
      <w:r w:rsidRPr="006B4A0F">
        <w:rPr>
          <w:rFonts w:ascii="Times New Roman" w:hAnsi="Times New Roman" w:cs="Times New Roman"/>
        </w:rPr>
        <w:t>4.00</w:t>
      </w:r>
      <w:r w:rsidR="006B4A0F">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wherever occurring</w:t>
      </w:r>
      <w:r w:rsidRPr="005721B3">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4.30</w:t>
      </w:r>
      <w:r w:rsidR="006B4A0F">
        <w:rPr>
          <w:rFonts w:ascii="Times New Roman" w:hAnsi="Times New Roman" w:cs="Times New Roman"/>
        </w:rPr>
        <w:t>”</w:t>
      </w:r>
      <w:r w:rsidRPr="006B4A0F">
        <w:rPr>
          <w:rFonts w:ascii="Times New Roman" w:hAnsi="Times New Roman" w:cs="Times New Roman"/>
        </w:rPr>
        <w:t>;</w:t>
      </w:r>
    </w:p>
    <w:p w14:paraId="5AEFBB2B" w14:textId="77777777" w:rsidR="0023562D" w:rsidRPr="006B4A0F" w:rsidRDefault="006B4A0F" w:rsidP="0037374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$6.20</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$6.70</w:t>
      </w:r>
      <w:r>
        <w:rPr>
          <w:rFonts w:ascii="Times New Roman" w:hAnsi="Times New Roman" w:cs="Times New Roman"/>
        </w:rPr>
        <w:t>”</w:t>
      </w:r>
      <w:r w:rsidR="0023562D" w:rsidRPr="006B4A0F">
        <w:rPr>
          <w:rFonts w:ascii="Times New Roman" w:hAnsi="Times New Roman" w:cs="Times New Roman"/>
        </w:rPr>
        <w:t>;</w:t>
      </w:r>
    </w:p>
    <w:p w14:paraId="39EC573C" w14:textId="77777777" w:rsidR="00373740" w:rsidRDefault="006B4A0F" w:rsidP="0037374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$2.90</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$3.10</w:t>
      </w:r>
      <w:r>
        <w:rPr>
          <w:rFonts w:ascii="Times New Roman" w:hAnsi="Times New Roman" w:cs="Times New Roman"/>
        </w:rPr>
        <w:t>”</w:t>
      </w:r>
      <w:r w:rsidR="0023562D" w:rsidRPr="006B4A0F">
        <w:rPr>
          <w:rFonts w:ascii="Times New Roman" w:hAnsi="Times New Roman" w:cs="Times New Roman"/>
        </w:rPr>
        <w:t>.</w:t>
      </w:r>
    </w:p>
    <w:p w14:paraId="3ADB60E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0D20678A" w14:textId="77777777" w:rsidR="0023562D" w:rsidRPr="002941F8" w:rsidRDefault="006B4A0F" w:rsidP="002941F8">
      <w:pPr>
        <w:spacing w:before="120" w:after="60" w:line="240" w:lineRule="auto"/>
        <w:jc w:val="both"/>
        <w:rPr>
          <w:rFonts w:ascii="Times New Roman" w:hAnsi="Times New Roman" w:cs="Times New Roman"/>
          <w:b/>
          <w:sz w:val="20"/>
        </w:rPr>
      </w:pPr>
      <w:r w:rsidRPr="002941F8">
        <w:rPr>
          <w:rFonts w:ascii="Times New Roman" w:hAnsi="Times New Roman" w:cs="Times New Roman"/>
          <w:b/>
          <w:sz w:val="20"/>
        </w:rPr>
        <w:t>Attendant allowance</w:t>
      </w:r>
    </w:p>
    <w:p w14:paraId="2F30DDC5" w14:textId="77777777" w:rsidR="0023562D" w:rsidRPr="006B4A0F" w:rsidRDefault="006B4A0F" w:rsidP="002941F8">
      <w:pPr>
        <w:spacing w:after="0" w:line="240" w:lineRule="auto"/>
        <w:ind w:firstLine="432"/>
        <w:rPr>
          <w:rFonts w:ascii="Times New Roman" w:hAnsi="Times New Roman" w:cs="Times New Roman"/>
        </w:rPr>
      </w:pPr>
      <w:r w:rsidRPr="006B4A0F">
        <w:rPr>
          <w:rFonts w:ascii="Times New Roman" w:hAnsi="Times New Roman" w:cs="Times New Roman"/>
          <w:b/>
        </w:rPr>
        <w:t>111.</w:t>
      </w:r>
      <w:r w:rsidR="0023562D" w:rsidRPr="006B4A0F">
        <w:rPr>
          <w:rFonts w:ascii="Times New Roman" w:hAnsi="Times New Roman" w:cs="Times New Roman"/>
        </w:rPr>
        <w:t xml:space="preserve"> Section 98 of the Principal Act is amended:</w:t>
      </w:r>
    </w:p>
    <w:p w14:paraId="00B890BB" w14:textId="77777777" w:rsidR="0023562D" w:rsidRPr="006B4A0F" w:rsidRDefault="006B4A0F" w:rsidP="002941F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altering the table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as follows:</w:t>
      </w:r>
    </w:p>
    <w:p w14:paraId="43951852" w14:textId="77777777" w:rsidR="0023562D" w:rsidRPr="006B4A0F" w:rsidRDefault="0023562D" w:rsidP="002941F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omit </w:t>
      </w:r>
      <w:r w:rsidR="006B4A0F">
        <w:rPr>
          <w:rFonts w:ascii="Times New Roman" w:hAnsi="Times New Roman" w:cs="Times New Roman"/>
        </w:rPr>
        <w:t>“</w:t>
      </w:r>
      <w:r w:rsidRPr="006B4A0F">
        <w:rPr>
          <w:rFonts w:ascii="Times New Roman" w:hAnsi="Times New Roman" w:cs="Times New Roman"/>
        </w:rPr>
        <w:t>72.60</w:t>
      </w:r>
      <w:r w:rsidR="006B4A0F">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wherever occurring</w:t>
      </w:r>
      <w:r w:rsidRPr="005721B3">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78.20</w:t>
      </w:r>
      <w:r w:rsidR="006B4A0F">
        <w:rPr>
          <w:rFonts w:ascii="Times New Roman" w:hAnsi="Times New Roman" w:cs="Times New Roman"/>
        </w:rPr>
        <w:t>”</w:t>
      </w:r>
      <w:r w:rsidRPr="006B4A0F">
        <w:rPr>
          <w:rFonts w:ascii="Times New Roman" w:hAnsi="Times New Roman" w:cs="Times New Roman"/>
        </w:rPr>
        <w:t>;</w:t>
      </w:r>
    </w:p>
    <w:p w14:paraId="49D2D915" w14:textId="77777777" w:rsidR="0023562D" w:rsidRPr="006B4A0F" w:rsidRDefault="0023562D" w:rsidP="002941F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omit </w:t>
      </w:r>
      <w:r w:rsidR="006B4A0F">
        <w:rPr>
          <w:rFonts w:ascii="Times New Roman" w:hAnsi="Times New Roman" w:cs="Times New Roman"/>
        </w:rPr>
        <w:t>“</w:t>
      </w:r>
      <w:r w:rsidRPr="006B4A0F">
        <w:rPr>
          <w:rFonts w:ascii="Times New Roman" w:hAnsi="Times New Roman" w:cs="Times New Roman"/>
        </w:rPr>
        <w:t>145.20</w:t>
      </w:r>
      <w:r w:rsidR="006B4A0F">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wherever occurring</w:t>
      </w:r>
      <w:r w:rsidRPr="005721B3">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156.40</w:t>
      </w:r>
      <w:r w:rsidR="006B4A0F">
        <w:rPr>
          <w:rFonts w:ascii="Times New Roman" w:hAnsi="Times New Roman" w:cs="Times New Roman"/>
        </w:rPr>
        <w:t>”</w:t>
      </w:r>
      <w:r w:rsidRPr="006B4A0F">
        <w:rPr>
          <w:rFonts w:ascii="Times New Roman" w:hAnsi="Times New Roman" w:cs="Times New Roman"/>
        </w:rPr>
        <w:t>;</w:t>
      </w:r>
    </w:p>
    <w:p w14:paraId="38DED10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57059737" w14:textId="77777777" w:rsidR="0023562D" w:rsidRPr="006B4A0F" w:rsidRDefault="006B4A0F" w:rsidP="002941F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$72.60</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$78.20</w:t>
      </w:r>
      <w:r>
        <w:rPr>
          <w:rFonts w:ascii="Times New Roman" w:hAnsi="Times New Roman" w:cs="Times New Roman"/>
        </w:rPr>
        <w:t>”</w:t>
      </w:r>
      <w:r w:rsidR="0023562D" w:rsidRPr="006B4A0F">
        <w:rPr>
          <w:rFonts w:ascii="Times New Roman" w:hAnsi="Times New Roman" w:cs="Times New Roman"/>
        </w:rPr>
        <w:t>;</w:t>
      </w:r>
    </w:p>
    <w:p w14:paraId="0C86F02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2FB6B89E" w14:textId="77777777" w:rsidR="0023562D" w:rsidRPr="006B4A0F" w:rsidRDefault="006B4A0F" w:rsidP="002941F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0FD559B2"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Attendant allowance is not payable to a veteran where a carer</w:t>
      </w:r>
      <w:r>
        <w:rPr>
          <w:rFonts w:ascii="Times New Roman" w:hAnsi="Times New Roman" w:cs="Times New Roman"/>
        </w:rPr>
        <w:t>’</w:t>
      </w:r>
      <w:r w:rsidR="0023562D" w:rsidRPr="006B4A0F">
        <w:rPr>
          <w:rFonts w:ascii="Times New Roman" w:hAnsi="Times New Roman" w:cs="Times New Roman"/>
        </w:rPr>
        <w:t>s service pension under section 41:</w:t>
      </w:r>
    </w:p>
    <w:p w14:paraId="06DEC268" w14:textId="77777777" w:rsidR="0023562D" w:rsidRPr="006B4A0F" w:rsidRDefault="0023562D" w:rsidP="002941F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payable; or</w:t>
      </w:r>
    </w:p>
    <w:p w14:paraId="2AD4C0DC" w14:textId="77777777" w:rsidR="0023562D" w:rsidRPr="006B4A0F" w:rsidRDefault="0023562D" w:rsidP="002941F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would be payable, but for action that has been taken pursuant to paragraph 58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or subsection 205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w:t>
      </w:r>
    </w:p>
    <w:p w14:paraId="3EF790CA" w14:textId="77777777" w:rsidR="0023562D" w:rsidRPr="006B4A0F" w:rsidRDefault="0023562D" w:rsidP="002941F8">
      <w:pPr>
        <w:spacing w:after="0" w:line="240" w:lineRule="auto"/>
        <w:ind w:left="720"/>
        <w:jc w:val="both"/>
        <w:rPr>
          <w:rFonts w:ascii="Times New Roman" w:hAnsi="Times New Roman" w:cs="Times New Roman"/>
        </w:rPr>
      </w:pPr>
      <w:r w:rsidRPr="006B4A0F">
        <w:rPr>
          <w:rFonts w:ascii="Times New Roman" w:hAnsi="Times New Roman" w:cs="Times New Roman"/>
        </w:rPr>
        <w:t>to a person because the person is caring for the veteran.</w:t>
      </w:r>
      <w:r w:rsidR="006B4A0F">
        <w:rPr>
          <w:rFonts w:ascii="Times New Roman" w:hAnsi="Times New Roman" w:cs="Times New Roman"/>
        </w:rPr>
        <w:t>”</w:t>
      </w:r>
      <w:r w:rsidRPr="006B4A0F">
        <w:rPr>
          <w:rFonts w:ascii="Times New Roman" w:hAnsi="Times New Roman" w:cs="Times New Roman"/>
        </w:rPr>
        <w:t>.</w:t>
      </w:r>
    </w:p>
    <w:p w14:paraId="3A7A593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November 1989</w:t>
      </w:r>
    </w:p>
    <w:p w14:paraId="02BC9568" w14:textId="77777777" w:rsidR="0023562D" w:rsidRPr="006B4A0F" w:rsidRDefault="006B4A0F" w:rsidP="006D2140">
      <w:pPr>
        <w:spacing w:after="0" w:line="240" w:lineRule="auto"/>
        <w:ind w:firstLine="432"/>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b/>
        </w:rPr>
        <w:lastRenderedPageBreak/>
        <w:t xml:space="preserve">112. </w:t>
      </w:r>
      <w:r w:rsidR="0023562D" w:rsidRPr="006B4A0F">
        <w:rPr>
          <w:rFonts w:ascii="Times New Roman" w:hAnsi="Times New Roman" w:cs="Times New Roman"/>
        </w:rPr>
        <w:t>After section 98 of the Principal Act the following section is inserted:</w:t>
      </w:r>
    </w:p>
    <w:p w14:paraId="17BC59C7" w14:textId="77777777" w:rsidR="0023562D" w:rsidRPr="006D2140" w:rsidRDefault="006B4A0F" w:rsidP="006D2140">
      <w:pPr>
        <w:spacing w:before="120" w:after="60" w:line="240" w:lineRule="auto"/>
        <w:jc w:val="both"/>
        <w:rPr>
          <w:rFonts w:ascii="Times New Roman" w:hAnsi="Times New Roman" w:cs="Times New Roman"/>
          <w:b/>
          <w:sz w:val="20"/>
        </w:rPr>
      </w:pPr>
      <w:r w:rsidRPr="006D2140">
        <w:rPr>
          <w:rFonts w:ascii="Times New Roman" w:hAnsi="Times New Roman" w:cs="Times New Roman"/>
          <w:b/>
          <w:sz w:val="20"/>
        </w:rPr>
        <w:t>Bereavement payment in respect of disabled veterans</w:t>
      </w:r>
    </w:p>
    <w:p w14:paraId="2FCCD41B"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98</w:t>
      </w:r>
      <w:r w:rsidR="005F1115" w:rsidRPr="005F1115">
        <w:rPr>
          <w:rFonts w:ascii="Times New Roman" w:hAnsi="Times New Roman" w:cs="Times New Roman"/>
          <w:smallCaps/>
        </w:rPr>
        <w:t>a</w:t>
      </w:r>
      <w:r w:rsidR="0023562D" w:rsidRPr="006B4A0F">
        <w:rPr>
          <w:rFonts w:ascii="Times New Roman" w:hAnsi="Times New Roman" w:cs="Times New Roman"/>
        </w:rPr>
        <w:t>.</w:t>
      </w:r>
      <w:r w:rsidRPr="006B4A0F">
        <w:rPr>
          <w:rFonts w:ascii="Times New Roman" w:hAnsi="Times New Roman" w:cs="Times New Roman"/>
          <w:b/>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This section applies where a married veteran who is in receipt of a disability pension dies.</w:t>
      </w:r>
    </w:p>
    <w:p w14:paraId="5FF1CBC0"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widow or widower of the deceased veteran is entitled, in respect of the period of 12 weeks after the deceased veteran</w:t>
      </w:r>
      <w:r>
        <w:rPr>
          <w:rFonts w:ascii="Times New Roman" w:hAnsi="Times New Roman" w:cs="Times New Roman"/>
        </w:rPr>
        <w:t>’</w:t>
      </w:r>
      <w:r w:rsidR="0023562D" w:rsidRPr="006B4A0F">
        <w:rPr>
          <w:rFonts w:ascii="Times New Roman" w:hAnsi="Times New Roman" w:cs="Times New Roman"/>
        </w:rPr>
        <w:t>s death, to payments at:</w:t>
      </w:r>
    </w:p>
    <w:p w14:paraId="5A226A94" w14:textId="77777777" w:rsidR="0023562D" w:rsidRPr="006B4A0F" w:rsidRDefault="0023562D" w:rsidP="006D21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at which the disability pension would have been payable to the deceased veteran, if he or she had not died, on the first available pension pay day after the Commission becomes aware of the death; or</w:t>
      </w:r>
    </w:p>
    <w:p w14:paraId="755F83D5" w14:textId="77777777" w:rsidR="0023562D" w:rsidRPr="006B4A0F" w:rsidRDefault="0023562D" w:rsidP="006D21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general rate in force on that pension pay day;</w:t>
      </w:r>
    </w:p>
    <w:p w14:paraId="6C517AF0"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whichever is lower.</w:t>
      </w:r>
    </w:p>
    <w:p w14:paraId="0CE62D12" w14:textId="77777777" w:rsidR="0023562D" w:rsidRPr="006B4A0F" w:rsidRDefault="006B4A0F" w:rsidP="006D2140">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755BC3F5" w14:textId="77777777" w:rsidR="0023562D" w:rsidRPr="006B4A0F" w:rsidRDefault="0023562D" w:rsidP="006D21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widow or widower dies within 12 weeks after the death of the deceased veteran; and</w:t>
      </w:r>
    </w:p>
    <w:p w14:paraId="5C798597" w14:textId="77777777" w:rsidR="0023562D" w:rsidRPr="006B4A0F" w:rsidRDefault="0023562D" w:rsidP="006D21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Commission has not become aware of the death of the deceased veteran before the death of the widow or widower;</w:t>
      </w:r>
    </w:p>
    <w:p w14:paraId="3D06C7CC" w14:textId="1F29175D" w:rsidR="0023562D"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there is payable, to such person as the Commission thinks appropriate, in respect of the deceased veteran, an amount worked out using the formula:</w:t>
      </w:r>
    </w:p>
    <w:p w14:paraId="06721232" w14:textId="0FB9A002" w:rsidR="00B92679" w:rsidRPr="006B4A0F" w:rsidRDefault="00B92679" w:rsidP="00B92679">
      <w:pPr>
        <w:spacing w:after="0" w:line="240" w:lineRule="auto"/>
        <w:jc w:val="center"/>
        <w:rPr>
          <w:rFonts w:ascii="Times New Roman" w:hAnsi="Times New Roman" w:cs="Times New Roman"/>
        </w:rPr>
      </w:pPr>
      <w:r w:rsidRPr="00B92679">
        <w:drawing>
          <wp:inline distT="0" distB="0" distL="0" distR="0" wp14:anchorId="330CD62B" wp14:editId="21EE2E15">
            <wp:extent cx="2198540" cy="219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8699" cy="219472"/>
                    </a:xfrm>
                    <a:prstGeom prst="rect">
                      <a:avLst/>
                    </a:prstGeom>
                    <a:noFill/>
                    <a:ln>
                      <a:noFill/>
                    </a:ln>
                  </pic:spPr>
                </pic:pic>
              </a:graphicData>
            </a:graphic>
          </wp:inline>
        </w:drawing>
      </w:r>
    </w:p>
    <w:p w14:paraId="520D6351"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where:</w:t>
      </w:r>
    </w:p>
    <w:p w14:paraId="66A7FB88" w14:textId="77777777" w:rsidR="0023562D" w:rsidRPr="006B4A0F" w:rsidRDefault="006B4A0F" w:rsidP="006D214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Deceased veteran</w:t>
      </w:r>
      <w:r>
        <w:rPr>
          <w:rFonts w:ascii="Times New Roman" w:hAnsi="Times New Roman" w:cs="Times New Roman"/>
          <w:b/>
        </w:rPr>
        <w:t>’</w:t>
      </w:r>
      <w:r w:rsidRPr="006B4A0F">
        <w:rPr>
          <w:rFonts w:ascii="Times New Roman" w:hAnsi="Times New Roman" w:cs="Times New Roman"/>
          <w:b/>
        </w:rPr>
        <w:t>s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556979D4" w14:textId="77777777" w:rsidR="0023562D" w:rsidRPr="006B4A0F" w:rsidRDefault="0023562D" w:rsidP="006D21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amount of disability pension that would have been payable to the deceased veteran, if he or she had not died, on the first available pension pay day after the death of the widow or the widower; or</w:t>
      </w:r>
    </w:p>
    <w:p w14:paraId="4A73A9A9" w14:textId="77777777" w:rsidR="0023562D" w:rsidRPr="006B4A0F" w:rsidRDefault="0023562D" w:rsidP="006D2140">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amount that would have been payable to the deceased veteran, if he or she had not died, on the first available pension pay day after the death of the widow or widower, at the general rate in force on that pension pay day;</w:t>
      </w:r>
    </w:p>
    <w:p w14:paraId="52408499" w14:textId="77777777" w:rsidR="0023562D" w:rsidRPr="006B4A0F" w:rsidRDefault="0023562D" w:rsidP="004677AB">
      <w:pPr>
        <w:spacing w:after="0" w:line="240" w:lineRule="auto"/>
        <w:ind w:left="1008" w:hanging="288"/>
        <w:jc w:val="both"/>
        <w:rPr>
          <w:rFonts w:ascii="Times New Roman" w:hAnsi="Times New Roman" w:cs="Times New Roman"/>
        </w:rPr>
      </w:pPr>
      <w:r w:rsidRPr="006B4A0F">
        <w:rPr>
          <w:rFonts w:ascii="Times New Roman" w:hAnsi="Times New Roman" w:cs="Times New Roman"/>
        </w:rPr>
        <w:t>whichever is lower.</w:t>
      </w:r>
    </w:p>
    <w:p w14:paraId="102BB102" w14:textId="77777777" w:rsidR="0023562D" w:rsidRPr="006B4A0F" w:rsidRDefault="006B4A0F" w:rsidP="006D2140">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does not apply:</w:t>
      </w:r>
    </w:p>
    <w:p w14:paraId="773261E1" w14:textId="77777777" w:rsidR="0023562D" w:rsidRPr="006B4A0F" w:rsidRDefault="0023562D" w:rsidP="006D21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Commission does not become aware of the veteran</w:t>
      </w:r>
      <w:r w:rsidR="006B4A0F">
        <w:rPr>
          <w:rFonts w:ascii="Times New Roman" w:hAnsi="Times New Roman" w:cs="Times New Roman"/>
        </w:rPr>
        <w:t>’</w:t>
      </w:r>
      <w:r w:rsidRPr="006B4A0F">
        <w:rPr>
          <w:rFonts w:ascii="Times New Roman" w:hAnsi="Times New Roman" w:cs="Times New Roman"/>
        </w:rPr>
        <w:t>s death until after the death of the widow or widower; or</w:t>
      </w:r>
    </w:p>
    <w:p w14:paraId="62E1F1DE" w14:textId="77777777" w:rsidR="0023562D" w:rsidRPr="006B4A0F" w:rsidRDefault="0023562D" w:rsidP="006D214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respect of any pension pay day after the death of the widow or widower.</w:t>
      </w:r>
    </w:p>
    <w:p w14:paraId="1108B8AE" w14:textId="77777777" w:rsidR="0023562D" w:rsidRPr="006B4A0F" w:rsidRDefault="006B4A0F" w:rsidP="006D2140">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16A19553" w14:textId="1C30AC02" w:rsidR="0023562D" w:rsidRPr="006B4A0F" w:rsidRDefault="006B4A0F" w:rsidP="009317F0">
      <w:pPr>
        <w:spacing w:after="0" w:line="240" w:lineRule="auto"/>
        <w:ind w:left="720"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within the period of 12 weeks after the death of a veteran, an amount to which the veteran would have been entitled if he or she had not died has been paid by way of a disability pension into an account with a bank, credit union or building society </w:t>
      </w:r>
      <w:r w:rsidR="0023562D" w:rsidRPr="005721B3">
        <w:rPr>
          <w:rFonts w:ascii="Times New Roman" w:hAnsi="Times New Roman" w:cs="Times New Roman"/>
        </w:rPr>
        <w:t>(</w:t>
      </w:r>
      <w:r w:rsidR="0023562D" w:rsidRPr="006B4A0F">
        <w:rPr>
          <w:rFonts w:ascii="Times New Roman" w:hAnsi="Times New Roman" w:cs="Times New Roman"/>
        </w:rPr>
        <w:t xml:space="preserve">in this subsection called the </w:t>
      </w:r>
      <w:r>
        <w:rPr>
          <w:rFonts w:ascii="Times New Roman" w:hAnsi="Times New Roman" w:cs="Times New Roman"/>
          <w:b/>
        </w:rPr>
        <w:t>‘</w:t>
      </w:r>
      <w:r w:rsidRPr="006B4A0F">
        <w:rPr>
          <w:rFonts w:ascii="Times New Roman" w:hAnsi="Times New Roman" w:cs="Times New Roman"/>
          <w:b/>
        </w:rPr>
        <w:t>financial institution</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and</w:t>
      </w:r>
    </w:p>
    <w:p w14:paraId="4FEA47C6" w14:textId="77777777" w:rsidR="0023562D" w:rsidRPr="006B4A0F" w:rsidRDefault="0023562D" w:rsidP="009317F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this section applies in relation to the death of the veteran; and</w:t>
      </w:r>
    </w:p>
    <w:p w14:paraId="69D060BA" w14:textId="77777777" w:rsidR="0023562D" w:rsidRPr="006B4A0F" w:rsidRDefault="0023562D" w:rsidP="009317F0">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financial institution pays to the widow or widower of the deceased veteran, out of that account, an amount not exceeding the total of the amounts paid as mentioned in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w:t>
      </w:r>
    </w:p>
    <w:p w14:paraId="7A1BABB0" w14:textId="77777777" w:rsidR="0023562D" w:rsidRPr="006B4A0F" w:rsidRDefault="0023562D" w:rsidP="006B4A0F">
      <w:pPr>
        <w:spacing w:after="0" w:line="240" w:lineRule="auto"/>
        <w:jc w:val="both"/>
        <w:rPr>
          <w:rFonts w:ascii="Times New Roman" w:hAnsi="Times New Roman" w:cs="Times New Roman"/>
        </w:rPr>
      </w:pPr>
      <w:r w:rsidRPr="006B4A0F">
        <w:rPr>
          <w:rFonts w:ascii="Times New Roman" w:hAnsi="Times New Roman" w:cs="Times New Roman"/>
        </w:rPr>
        <w:t>then, in spite of anything in any other law, the financial institution is not liable to the Commonwealth, the personal representative of the deceased veteran, or anyone else, for any loss incurred because of the payment of that money to the widow or widower.</w:t>
      </w:r>
    </w:p>
    <w:p w14:paraId="12968344" w14:textId="77777777" w:rsidR="0023562D" w:rsidRPr="006B4A0F" w:rsidRDefault="006B4A0F" w:rsidP="009317F0">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333672CA" w14:textId="77777777" w:rsidR="0023562D" w:rsidRPr="006B4A0F" w:rsidRDefault="006B4A0F" w:rsidP="009317F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disability 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pension under Part II or IV, other than a pension payable to a person as a dependant of a deceased veteran;</w:t>
      </w:r>
    </w:p>
    <w:p w14:paraId="4ADE73DE" w14:textId="4E1A0C5F" w:rsidR="0023562D" w:rsidRPr="006B4A0F" w:rsidRDefault="006B4A0F" w:rsidP="009317F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first available pension pay day</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the death of a veteran, means the first pension pay day after the Commission becomes aware of the death for which it is practicable to terminate or adjust the payments being made by way of disability pension in respect of the deceased veteran;</w:t>
      </w:r>
    </w:p>
    <w:p w14:paraId="530FE63C" w14:textId="77777777" w:rsidR="0023562D" w:rsidRPr="006B4A0F" w:rsidRDefault="006B4A0F" w:rsidP="009317F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married veteran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has the same meaning as it has in Part III;</w:t>
      </w:r>
    </w:p>
    <w:p w14:paraId="24007CCA" w14:textId="77777777" w:rsidR="0023562D" w:rsidRPr="006B4A0F" w:rsidRDefault="006B4A0F" w:rsidP="009317F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widow</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has the same meaning as it has in Part III;</w:t>
      </w:r>
    </w:p>
    <w:p w14:paraId="41C027ED" w14:textId="77777777" w:rsidR="0023562D" w:rsidRPr="006B4A0F" w:rsidRDefault="006B4A0F" w:rsidP="009317F0">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widower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has the same meaning as it has in Part III.</w:t>
      </w:r>
      <w:r>
        <w:rPr>
          <w:rFonts w:ascii="Times New Roman" w:hAnsi="Times New Roman" w:cs="Times New Roman"/>
        </w:rPr>
        <w:t>”</w:t>
      </w:r>
      <w:r w:rsidR="0023562D" w:rsidRPr="006B4A0F">
        <w:rPr>
          <w:rFonts w:ascii="Times New Roman" w:hAnsi="Times New Roman" w:cs="Times New Roman"/>
        </w:rPr>
        <w:t>.</w:t>
      </w:r>
    </w:p>
    <w:p w14:paraId="03C8811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3E0C5E70" w14:textId="77777777" w:rsidR="0023562D" w:rsidRPr="00527A96" w:rsidRDefault="006B4A0F" w:rsidP="00527A96">
      <w:pPr>
        <w:spacing w:before="120" w:after="60" w:line="240" w:lineRule="auto"/>
        <w:jc w:val="both"/>
        <w:rPr>
          <w:rFonts w:ascii="Times New Roman" w:hAnsi="Times New Roman" w:cs="Times New Roman"/>
          <w:b/>
          <w:sz w:val="20"/>
        </w:rPr>
      </w:pPr>
      <w:r w:rsidRPr="00527A96">
        <w:rPr>
          <w:rFonts w:ascii="Times New Roman" w:hAnsi="Times New Roman" w:cs="Times New Roman"/>
          <w:b/>
          <w:sz w:val="20"/>
        </w:rPr>
        <w:t>Funeral benefits—veterans</w:t>
      </w:r>
    </w:p>
    <w:p w14:paraId="7B8FD2CA"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113.</w:t>
      </w:r>
      <w:r w:rsidR="0023562D" w:rsidRPr="006B4A0F">
        <w:rPr>
          <w:rFonts w:ascii="Times New Roman" w:hAnsi="Times New Roman" w:cs="Times New Roman"/>
        </w:rPr>
        <w:t xml:space="preserve"> Section 99 of the Principal Act is amended by omitting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579682FF" w14:textId="77777777" w:rsidR="0023562D" w:rsidRPr="006B4A0F" w:rsidRDefault="006B4A0F" w:rsidP="00527A96">
      <w:pPr>
        <w:spacing w:after="0" w:line="240" w:lineRule="auto"/>
        <w:ind w:left="720"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a sum of $550 or an amount equal to the amount paid or payable in respect of the funeral of the deceased veteran, whichever is less; and</w:t>
      </w:r>
      <w:r>
        <w:rPr>
          <w:rFonts w:ascii="Times New Roman" w:hAnsi="Times New Roman" w:cs="Times New Roman"/>
        </w:rPr>
        <w:t>”</w:t>
      </w:r>
      <w:r w:rsidR="0023562D" w:rsidRPr="006B4A0F">
        <w:rPr>
          <w:rFonts w:ascii="Times New Roman" w:hAnsi="Times New Roman" w:cs="Times New Roman"/>
        </w:rPr>
        <w:t>.</w:t>
      </w:r>
    </w:p>
    <w:p w14:paraId="442C54F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3C469E2" w14:textId="77777777" w:rsidR="0023562D" w:rsidRPr="00527A96" w:rsidRDefault="006B4A0F" w:rsidP="00527A96">
      <w:pPr>
        <w:spacing w:before="120" w:after="60" w:line="240" w:lineRule="auto"/>
        <w:jc w:val="both"/>
        <w:rPr>
          <w:rFonts w:ascii="Times New Roman" w:hAnsi="Times New Roman" w:cs="Times New Roman"/>
          <w:b/>
          <w:sz w:val="20"/>
        </w:rPr>
      </w:pPr>
      <w:r w:rsidRPr="00527A96">
        <w:rPr>
          <w:rFonts w:ascii="Times New Roman" w:hAnsi="Times New Roman" w:cs="Times New Roman"/>
          <w:b/>
          <w:sz w:val="20"/>
        </w:rPr>
        <w:t>Funeral benefits—dependants of deceased veterans</w:t>
      </w:r>
    </w:p>
    <w:p w14:paraId="511F015B"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114.</w:t>
      </w:r>
      <w:r w:rsidR="0023562D" w:rsidRPr="006B4A0F">
        <w:rPr>
          <w:rFonts w:ascii="Times New Roman" w:hAnsi="Times New Roman" w:cs="Times New Roman"/>
        </w:rPr>
        <w:t xml:space="preserve"> Section 100 of the Principal Act is amended by omitting subsection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w:t>
      </w:r>
    </w:p>
    <w:p w14:paraId="2D83DC72"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A funeral benefit under this section in respect of a deceased dependant of a deceased veteran is a sum of $550 or an amount equal to the amount paid or payable in respect of the funeral of the deceased dependant, whichever is less.</w:t>
      </w:r>
      <w:r>
        <w:rPr>
          <w:rFonts w:ascii="Times New Roman" w:hAnsi="Times New Roman" w:cs="Times New Roman"/>
        </w:rPr>
        <w:t>”</w:t>
      </w:r>
      <w:r w:rsidR="0023562D" w:rsidRPr="006B4A0F">
        <w:rPr>
          <w:rFonts w:ascii="Times New Roman" w:hAnsi="Times New Roman" w:cs="Times New Roman"/>
        </w:rPr>
        <w:t>.</w:t>
      </w:r>
    </w:p>
    <w:p w14:paraId="36ACD9D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202D80BF" w14:textId="77777777" w:rsidR="0023562D" w:rsidRPr="00326302" w:rsidRDefault="006B4A0F" w:rsidP="00326302">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326302">
        <w:rPr>
          <w:rFonts w:ascii="Times New Roman" w:hAnsi="Times New Roman" w:cs="Times New Roman"/>
          <w:b/>
          <w:sz w:val="20"/>
        </w:rPr>
        <w:lastRenderedPageBreak/>
        <w:t>Repeal of section 101</w:t>
      </w:r>
    </w:p>
    <w:p w14:paraId="0CB0D3FD" w14:textId="77777777" w:rsidR="0023562D" w:rsidRPr="006B4A0F" w:rsidRDefault="006B4A0F" w:rsidP="00326302">
      <w:pPr>
        <w:spacing w:after="0" w:line="240" w:lineRule="auto"/>
        <w:ind w:firstLine="432"/>
        <w:rPr>
          <w:rFonts w:ascii="Times New Roman" w:hAnsi="Times New Roman" w:cs="Times New Roman"/>
        </w:rPr>
      </w:pPr>
      <w:r w:rsidRPr="006B4A0F">
        <w:rPr>
          <w:rFonts w:ascii="Times New Roman" w:hAnsi="Times New Roman" w:cs="Times New Roman"/>
          <w:b/>
        </w:rPr>
        <w:t>115.</w:t>
      </w:r>
      <w:r w:rsidR="0023562D" w:rsidRPr="006B4A0F">
        <w:rPr>
          <w:rFonts w:ascii="Times New Roman" w:hAnsi="Times New Roman" w:cs="Times New Roman"/>
        </w:rPr>
        <w:t xml:space="preserve"> Section 101 of the Principal Act is repealed.</w:t>
      </w:r>
    </w:p>
    <w:p w14:paraId="76C1580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25A79C0" w14:textId="77777777" w:rsidR="0023562D" w:rsidRPr="00326302" w:rsidRDefault="006B4A0F" w:rsidP="00326302">
      <w:pPr>
        <w:spacing w:before="120" w:after="60" w:line="240" w:lineRule="auto"/>
        <w:jc w:val="both"/>
        <w:rPr>
          <w:rFonts w:ascii="Times New Roman" w:hAnsi="Times New Roman" w:cs="Times New Roman"/>
          <w:b/>
          <w:sz w:val="20"/>
        </w:rPr>
      </w:pPr>
      <w:r w:rsidRPr="00326302">
        <w:rPr>
          <w:rFonts w:ascii="Times New Roman" w:hAnsi="Times New Roman" w:cs="Times New Roman"/>
          <w:b/>
          <w:sz w:val="20"/>
        </w:rPr>
        <w:t>Recreation transport allowance</w:t>
      </w:r>
    </w:p>
    <w:p w14:paraId="13FDB4F6"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116.</w:t>
      </w:r>
      <w:r w:rsidR="0023562D" w:rsidRPr="006B4A0F">
        <w:rPr>
          <w:rFonts w:ascii="Times New Roman" w:hAnsi="Times New Roman" w:cs="Times New Roman"/>
        </w:rPr>
        <w:t xml:space="preserve"> Section 104 of the Principal Act is amended by altering the table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as follows:</w:t>
      </w:r>
    </w:p>
    <w:p w14:paraId="0713FEBD" w14:textId="77777777" w:rsidR="0023562D" w:rsidRPr="006B4A0F" w:rsidRDefault="006B4A0F" w:rsidP="0032630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38.60</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41.60</w:t>
      </w:r>
      <w:r>
        <w:rPr>
          <w:rFonts w:ascii="Times New Roman" w:hAnsi="Times New Roman" w:cs="Times New Roman"/>
        </w:rPr>
        <w:t>”</w:t>
      </w:r>
      <w:r w:rsidR="0023562D" w:rsidRPr="006B4A0F">
        <w:rPr>
          <w:rFonts w:ascii="Times New Roman" w:hAnsi="Times New Roman" w:cs="Times New Roman"/>
        </w:rPr>
        <w:t>;</w:t>
      </w:r>
    </w:p>
    <w:p w14:paraId="25204312" w14:textId="77777777" w:rsidR="0023562D" w:rsidRPr="006B4A0F" w:rsidRDefault="006B4A0F" w:rsidP="00326302">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omit </w:t>
      </w:r>
      <w:r>
        <w:rPr>
          <w:rFonts w:ascii="Times New Roman" w:hAnsi="Times New Roman" w:cs="Times New Roman"/>
        </w:rPr>
        <w:t>“</w:t>
      </w:r>
      <w:r w:rsidR="0023562D" w:rsidRPr="006B4A0F">
        <w:rPr>
          <w:rFonts w:ascii="Times New Roman" w:hAnsi="Times New Roman" w:cs="Times New Roman"/>
        </w:rPr>
        <w:t>19.30</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wherever occurring</w:t>
      </w:r>
      <w:r w:rsidR="0023562D" w:rsidRPr="005721B3">
        <w:rPr>
          <w:rFonts w:ascii="Times New Roman" w:hAnsi="Times New Roman" w:cs="Times New Roman"/>
        </w:rPr>
        <w:t>)</w:t>
      </w:r>
      <w:r w:rsidR="0023562D" w:rsidRPr="006B4A0F">
        <w:rPr>
          <w:rFonts w:ascii="Times New Roman" w:hAnsi="Times New Roman" w:cs="Times New Roman"/>
        </w:rPr>
        <w:t xml:space="preserve">, substitute </w:t>
      </w:r>
      <w:r>
        <w:rPr>
          <w:rFonts w:ascii="Times New Roman" w:hAnsi="Times New Roman" w:cs="Times New Roman"/>
        </w:rPr>
        <w:t>“</w:t>
      </w:r>
      <w:r w:rsidR="0023562D" w:rsidRPr="006B4A0F">
        <w:rPr>
          <w:rFonts w:ascii="Times New Roman" w:hAnsi="Times New Roman" w:cs="Times New Roman"/>
        </w:rPr>
        <w:t>20.80</w:t>
      </w:r>
      <w:r>
        <w:rPr>
          <w:rFonts w:ascii="Times New Roman" w:hAnsi="Times New Roman" w:cs="Times New Roman"/>
        </w:rPr>
        <w:t>”</w:t>
      </w:r>
      <w:r w:rsidR="0023562D" w:rsidRPr="006B4A0F">
        <w:rPr>
          <w:rFonts w:ascii="Times New Roman" w:hAnsi="Times New Roman" w:cs="Times New Roman"/>
        </w:rPr>
        <w:t>.</w:t>
      </w:r>
    </w:p>
    <w:p w14:paraId="61B9DC09"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16 November 1989</w:t>
      </w:r>
    </w:p>
    <w:p w14:paraId="323B1E96" w14:textId="77777777" w:rsidR="0023562D" w:rsidRPr="00674996" w:rsidRDefault="006B4A0F" w:rsidP="00674996">
      <w:pPr>
        <w:spacing w:before="120" w:after="60" w:line="240" w:lineRule="auto"/>
        <w:jc w:val="both"/>
        <w:rPr>
          <w:rFonts w:ascii="Times New Roman" w:hAnsi="Times New Roman" w:cs="Times New Roman"/>
          <w:b/>
          <w:sz w:val="20"/>
        </w:rPr>
      </w:pPr>
      <w:r w:rsidRPr="00674996">
        <w:rPr>
          <w:rFonts w:ascii="Times New Roman" w:hAnsi="Times New Roman" w:cs="Times New Roman"/>
          <w:b/>
          <w:sz w:val="20"/>
        </w:rPr>
        <w:t>Application</w:t>
      </w:r>
    </w:p>
    <w:p w14:paraId="211127C0"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117.</w:t>
      </w:r>
      <w:r w:rsidR="0023562D" w:rsidRPr="006B4A0F">
        <w:rPr>
          <w:rFonts w:ascii="Times New Roman" w:hAnsi="Times New Roman" w:cs="Times New Roman"/>
        </w:rPr>
        <w:t xml:space="preserve"> Section 111 of the Principal Act is amended 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100 or 101</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or 100</w:t>
      </w:r>
      <w:r>
        <w:rPr>
          <w:rFonts w:ascii="Times New Roman" w:hAnsi="Times New Roman" w:cs="Times New Roman"/>
        </w:rPr>
        <w:t>”</w:t>
      </w:r>
      <w:r w:rsidR="0023562D" w:rsidRPr="006B4A0F">
        <w:rPr>
          <w:rFonts w:ascii="Times New Roman" w:hAnsi="Times New Roman" w:cs="Times New Roman"/>
        </w:rPr>
        <w:t>.</w:t>
      </w:r>
    </w:p>
    <w:p w14:paraId="2A2EC0A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5EA085BA" w14:textId="77777777" w:rsidR="0023562D" w:rsidRPr="00674996" w:rsidRDefault="006B4A0F" w:rsidP="00674996">
      <w:pPr>
        <w:spacing w:before="120" w:after="60" w:line="240" w:lineRule="auto"/>
        <w:jc w:val="both"/>
        <w:rPr>
          <w:rFonts w:ascii="Times New Roman" w:hAnsi="Times New Roman" w:cs="Times New Roman"/>
          <w:b/>
          <w:sz w:val="20"/>
        </w:rPr>
      </w:pPr>
      <w:r w:rsidRPr="00674996">
        <w:rPr>
          <w:rFonts w:ascii="Times New Roman" w:hAnsi="Times New Roman" w:cs="Times New Roman"/>
          <w:b/>
          <w:sz w:val="20"/>
        </w:rPr>
        <w:t>Time for applying for funeral benefit</w:t>
      </w:r>
    </w:p>
    <w:p w14:paraId="4F3714F9" w14:textId="77777777" w:rsidR="0023562D" w:rsidRPr="006B4A0F" w:rsidRDefault="006B4A0F" w:rsidP="00674996">
      <w:pPr>
        <w:spacing w:after="0" w:line="240" w:lineRule="auto"/>
        <w:ind w:firstLine="432"/>
        <w:rPr>
          <w:rFonts w:ascii="Times New Roman" w:hAnsi="Times New Roman" w:cs="Times New Roman"/>
        </w:rPr>
      </w:pPr>
      <w:r w:rsidRPr="006B4A0F">
        <w:rPr>
          <w:rFonts w:ascii="Times New Roman" w:hAnsi="Times New Roman" w:cs="Times New Roman"/>
          <w:b/>
        </w:rPr>
        <w:t>118.</w:t>
      </w:r>
      <w:r w:rsidR="0023562D" w:rsidRPr="006B4A0F">
        <w:rPr>
          <w:rFonts w:ascii="Times New Roman" w:hAnsi="Times New Roman" w:cs="Times New Roman"/>
        </w:rPr>
        <w:t xml:space="preserve"> Section 113 of the Principal Act is amended:</w:t>
      </w:r>
    </w:p>
    <w:p w14:paraId="0F2C7D96" w14:textId="77777777" w:rsidR="0023562D" w:rsidRPr="006B4A0F" w:rsidRDefault="006B4A0F" w:rsidP="0067499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100 or 101</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or 100</w:t>
      </w:r>
      <w:r>
        <w:rPr>
          <w:rFonts w:ascii="Times New Roman" w:hAnsi="Times New Roman" w:cs="Times New Roman"/>
        </w:rPr>
        <w:t>”</w:t>
      </w:r>
      <w:r w:rsidR="0023562D" w:rsidRPr="006B4A0F">
        <w:rPr>
          <w:rFonts w:ascii="Times New Roman" w:hAnsi="Times New Roman" w:cs="Times New Roman"/>
        </w:rPr>
        <w:t>;</w:t>
      </w:r>
    </w:p>
    <w:p w14:paraId="38DA90E6" w14:textId="77777777" w:rsidR="0023562D" w:rsidRPr="006B4A0F" w:rsidRDefault="006B4A0F" w:rsidP="0067499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w:t>
      </w:r>
    </w:p>
    <w:p w14:paraId="33F5A43E" w14:textId="77777777" w:rsidR="0023562D" w:rsidRPr="006B4A0F" w:rsidRDefault="006B4A0F" w:rsidP="0067499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100 or 101</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or 100</w:t>
      </w:r>
      <w:r>
        <w:rPr>
          <w:rFonts w:ascii="Times New Roman" w:hAnsi="Times New Roman" w:cs="Times New Roman"/>
        </w:rPr>
        <w:t>”</w:t>
      </w:r>
      <w:r w:rsidR="0023562D" w:rsidRPr="006B4A0F">
        <w:rPr>
          <w:rFonts w:ascii="Times New Roman" w:hAnsi="Times New Roman" w:cs="Times New Roman"/>
        </w:rPr>
        <w:t>;</w:t>
      </w:r>
    </w:p>
    <w:p w14:paraId="71AAAC72" w14:textId="77777777" w:rsidR="0023562D" w:rsidRPr="006B4A0F" w:rsidRDefault="006B4A0F" w:rsidP="00674996">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3BA68E05"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7FA33259" w14:textId="77777777" w:rsidR="0023562D" w:rsidRPr="00F63365" w:rsidRDefault="006B4A0F" w:rsidP="00F63365">
      <w:pPr>
        <w:spacing w:before="120" w:after="60" w:line="240" w:lineRule="auto"/>
        <w:jc w:val="both"/>
        <w:rPr>
          <w:rFonts w:ascii="Times New Roman" w:hAnsi="Times New Roman" w:cs="Times New Roman"/>
          <w:b/>
          <w:sz w:val="20"/>
        </w:rPr>
      </w:pPr>
      <w:r w:rsidRPr="00F63365">
        <w:rPr>
          <w:rFonts w:ascii="Times New Roman" w:hAnsi="Times New Roman" w:cs="Times New Roman"/>
          <w:b/>
          <w:sz w:val="20"/>
        </w:rPr>
        <w:t>Review of decision etc.</w:t>
      </w:r>
    </w:p>
    <w:p w14:paraId="32CF8D0C"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119.</w:t>
      </w:r>
      <w:r w:rsidR="0023562D" w:rsidRPr="006B4A0F">
        <w:rPr>
          <w:rFonts w:ascii="Times New Roman" w:hAnsi="Times New Roman" w:cs="Times New Roman"/>
        </w:rPr>
        <w:t xml:space="preserve"> Section 115 of the Principal Act is amended 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100 or 101</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or 100</w:t>
      </w:r>
      <w:r>
        <w:rPr>
          <w:rFonts w:ascii="Times New Roman" w:hAnsi="Times New Roman" w:cs="Times New Roman"/>
        </w:rPr>
        <w:t>”</w:t>
      </w:r>
      <w:r w:rsidR="0023562D" w:rsidRPr="006B4A0F">
        <w:rPr>
          <w:rFonts w:ascii="Times New Roman" w:hAnsi="Times New Roman" w:cs="Times New Roman"/>
        </w:rPr>
        <w:t>.</w:t>
      </w:r>
    </w:p>
    <w:p w14:paraId="5F62E3F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6FD170EB" w14:textId="77777777" w:rsidR="0023562D" w:rsidRPr="00F63365" w:rsidRDefault="006B4A0F" w:rsidP="00F63365">
      <w:pPr>
        <w:spacing w:before="120" w:after="60" w:line="240" w:lineRule="auto"/>
        <w:jc w:val="both"/>
        <w:rPr>
          <w:rFonts w:ascii="Times New Roman" w:hAnsi="Times New Roman" w:cs="Times New Roman"/>
          <w:b/>
          <w:sz w:val="20"/>
        </w:rPr>
      </w:pPr>
      <w:r w:rsidRPr="00F63365">
        <w:rPr>
          <w:rFonts w:ascii="Times New Roman" w:hAnsi="Times New Roman" w:cs="Times New Roman"/>
          <w:b/>
          <w:sz w:val="20"/>
        </w:rPr>
        <w:t>Instalments of pension</w:t>
      </w:r>
    </w:p>
    <w:p w14:paraId="50E5EBEB"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120.</w:t>
      </w:r>
      <w:r w:rsidR="0023562D" w:rsidRPr="006B4A0F">
        <w:rPr>
          <w:rFonts w:ascii="Times New Roman" w:hAnsi="Times New Roman" w:cs="Times New Roman"/>
        </w:rPr>
        <w:t xml:space="preserve"> Section 121 of the Principal Act is amended:</w:t>
      </w:r>
    </w:p>
    <w:p w14:paraId="1F987CA7" w14:textId="77777777" w:rsidR="0023562D" w:rsidRPr="006B4A0F" w:rsidRDefault="006B4A0F" w:rsidP="00F6336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subsections:</w:t>
      </w:r>
    </w:p>
    <w:p w14:paraId="37F2C3D2"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 fortnightly instalment of pension is payable to a person on each pension pay day on which the person is entitled to receive pension.</w:t>
      </w:r>
    </w:p>
    <w:p w14:paraId="774F2F1F" w14:textId="38AB110F"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1</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 a person becomes entitled to receive pension on a pension pay day that occurs before the day </w:t>
      </w:r>
      <w:r w:rsidR="0023562D" w:rsidRPr="005721B3">
        <w:rPr>
          <w:rFonts w:ascii="Times New Roman" w:hAnsi="Times New Roman" w:cs="Times New Roman"/>
        </w:rPr>
        <w:t>(</w:t>
      </w:r>
      <w:r w:rsidR="0023562D" w:rsidRPr="006B4A0F">
        <w:rPr>
          <w:rFonts w:ascii="Times New Roman" w:hAnsi="Times New Roman" w:cs="Times New Roman"/>
        </w:rPr>
        <w:t xml:space="preserve">in this subsection called the </w:t>
      </w:r>
      <w:r>
        <w:rPr>
          <w:rFonts w:ascii="Times New Roman" w:hAnsi="Times New Roman" w:cs="Times New Roman"/>
          <w:b/>
        </w:rPr>
        <w:t>‘</w:t>
      </w:r>
      <w:r w:rsidRPr="006B4A0F">
        <w:rPr>
          <w:rFonts w:ascii="Times New Roman" w:hAnsi="Times New Roman" w:cs="Times New Roman"/>
          <w:b/>
        </w:rPr>
        <w:t>entitlement day</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on which, but for the operation of subsection 20</w:t>
      </w:r>
      <w:r w:rsidR="008A758B">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21 </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or 46</w:t>
      </w:r>
      <w:r w:rsidR="008A758B">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the person would have become entitled to receive that pension, any instalment of that pension that,</w:t>
      </w:r>
    </w:p>
    <w:p w14:paraId="33CF9E51" w14:textId="77777777" w:rsidR="0023562D" w:rsidRPr="006B4A0F" w:rsidRDefault="006B4A0F" w:rsidP="00033CCC">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but for this subsection, would have been payable to the person on that pension pay day is payable to the person:</w:t>
      </w:r>
    </w:p>
    <w:p w14:paraId="3EF94C30" w14:textId="77777777" w:rsidR="0023562D" w:rsidRPr="006B4A0F" w:rsidRDefault="0023562D" w:rsidP="00033CC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if the entitlement day is a pension pay day—on the entitlement day; or</w:t>
      </w:r>
    </w:p>
    <w:p w14:paraId="7CECA134" w14:textId="77777777" w:rsidR="0023562D" w:rsidRPr="006B4A0F" w:rsidRDefault="0023562D" w:rsidP="00033CC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any other case—on the first pension pay day after</w:t>
      </w:r>
      <w:r w:rsidR="006B4A0F" w:rsidRPr="006B4A0F">
        <w:rPr>
          <w:rFonts w:ascii="Times New Roman" w:hAnsi="Times New Roman" w:cs="Times New Roman"/>
          <w:b/>
        </w:rPr>
        <w:t xml:space="preserve"> </w:t>
      </w:r>
      <w:r w:rsidR="006B4A0F" w:rsidRPr="00984CD0">
        <w:rPr>
          <w:rFonts w:ascii="Times New Roman" w:hAnsi="Times New Roman" w:cs="Times New Roman"/>
        </w:rPr>
        <w:t>the</w:t>
      </w:r>
      <w:r w:rsidR="006B4A0F" w:rsidRPr="006B4A0F">
        <w:rPr>
          <w:rFonts w:ascii="Times New Roman" w:hAnsi="Times New Roman" w:cs="Times New Roman"/>
          <w:b/>
        </w:rPr>
        <w:t xml:space="preserve"> </w:t>
      </w:r>
      <w:r w:rsidRPr="006B4A0F">
        <w:rPr>
          <w:rFonts w:ascii="Times New Roman" w:hAnsi="Times New Roman" w:cs="Times New Roman"/>
        </w:rPr>
        <w:t>entitlement day.</w:t>
      </w:r>
      <w:r w:rsidR="006B4A0F">
        <w:rPr>
          <w:rFonts w:ascii="Times New Roman" w:hAnsi="Times New Roman" w:cs="Times New Roman"/>
        </w:rPr>
        <w:t>”</w:t>
      </w:r>
      <w:r w:rsidRPr="006B4A0F">
        <w:rPr>
          <w:rFonts w:ascii="Times New Roman" w:hAnsi="Times New Roman" w:cs="Times New Roman"/>
        </w:rPr>
        <w:t>;</w:t>
      </w:r>
    </w:p>
    <w:p w14:paraId="1CF14AF1" w14:textId="77777777" w:rsidR="00033CCC" w:rsidRDefault="006B4A0F" w:rsidP="00033CC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and substit</w:t>
      </w:r>
      <w:r w:rsidR="00033CCC">
        <w:rPr>
          <w:rFonts w:ascii="Times New Roman" w:hAnsi="Times New Roman" w:cs="Times New Roman"/>
        </w:rPr>
        <w:t>uting the following subsection:</w:t>
      </w:r>
    </w:p>
    <w:p w14:paraId="6FD4CD8C" w14:textId="77777777" w:rsidR="0023562D" w:rsidRPr="006B4A0F" w:rsidRDefault="006B4A0F" w:rsidP="00033CCC">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51DE776F" w14:textId="77777777" w:rsidR="0023562D" w:rsidRPr="006B4A0F" w:rsidRDefault="006B4A0F" w:rsidP="00033CCC">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pension</w:t>
      </w:r>
      <w:r>
        <w:rPr>
          <w:rFonts w:ascii="Times New Roman" w:hAnsi="Times New Roman" w:cs="Times New Roman"/>
          <w:b/>
        </w:rPr>
        <w:t>’</w:t>
      </w:r>
      <w:r w:rsidR="0023562D" w:rsidRPr="006B4A0F">
        <w:rPr>
          <w:rFonts w:ascii="Times New Roman" w:hAnsi="Times New Roman" w:cs="Times New Roman"/>
        </w:rPr>
        <w:t xml:space="preserve"> includes an allowance under this Act, other than Victoria Cross allowance.</w:t>
      </w:r>
      <w:r>
        <w:rPr>
          <w:rFonts w:ascii="Times New Roman" w:hAnsi="Times New Roman" w:cs="Times New Roman"/>
        </w:rPr>
        <w:t>”</w:t>
      </w:r>
      <w:r w:rsidR="0023562D" w:rsidRPr="006B4A0F">
        <w:rPr>
          <w:rFonts w:ascii="Times New Roman" w:hAnsi="Times New Roman" w:cs="Times New Roman"/>
        </w:rPr>
        <w:t>.</w:t>
      </w:r>
    </w:p>
    <w:p w14:paraId="5E98B5A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28 December 1989</w:t>
      </w:r>
    </w:p>
    <w:p w14:paraId="237E1A85"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121.</w:t>
      </w:r>
      <w:r w:rsidR="0023562D" w:rsidRPr="006B4A0F">
        <w:rPr>
          <w:rFonts w:ascii="Times New Roman" w:hAnsi="Times New Roman" w:cs="Times New Roman"/>
        </w:rPr>
        <w:t xml:space="preserve"> After section 122 of the Principal Act the following section is inserted:</w:t>
      </w:r>
    </w:p>
    <w:p w14:paraId="37CC190A" w14:textId="77777777" w:rsidR="0023562D" w:rsidRPr="00033CCC" w:rsidRDefault="006B4A0F" w:rsidP="00033CCC">
      <w:pPr>
        <w:spacing w:before="120" w:after="60" w:line="240" w:lineRule="auto"/>
        <w:jc w:val="both"/>
        <w:rPr>
          <w:rFonts w:ascii="Times New Roman" w:hAnsi="Times New Roman" w:cs="Times New Roman"/>
          <w:b/>
          <w:sz w:val="20"/>
        </w:rPr>
      </w:pPr>
      <w:r w:rsidRPr="00033CCC">
        <w:rPr>
          <w:rFonts w:ascii="Times New Roman" w:hAnsi="Times New Roman" w:cs="Times New Roman"/>
          <w:b/>
          <w:sz w:val="20"/>
        </w:rPr>
        <w:t xml:space="preserve">Pension, benefit or allowance </w:t>
      </w:r>
      <w:r w:rsidR="0023562D" w:rsidRPr="00033CCC">
        <w:rPr>
          <w:rFonts w:ascii="Times New Roman" w:hAnsi="Times New Roman" w:cs="Times New Roman"/>
          <w:b/>
          <w:sz w:val="20"/>
        </w:rPr>
        <w:t xml:space="preserve">may </w:t>
      </w:r>
      <w:r w:rsidRPr="00033CCC">
        <w:rPr>
          <w:rFonts w:ascii="Times New Roman" w:hAnsi="Times New Roman" w:cs="Times New Roman"/>
          <w:b/>
          <w:sz w:val="20"/>
        </w:rPr>
        <w:t>be paid to bank etc.</w:t>
      </w:r>
    </w:p>
    <w:p w14:paraId="2BE95B5E"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122</w:t>
      </w:r>
      <w:r w:rsidRPr="006B4A0F">
        <w:rPr>
          <w:rFonts w:ascii="Times New Roman" w:hAnsi="Times New Roman" w:cs="Times New Roman"/>
          <w:smallCaps/>
        </w:rPr>
        <w:t>a</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Commission may direct that the whole or a part of the amount of a pension is to be paid, at such intervals as it directs, to the credit of an account nominated from time to time by the pensioner, being an account maintained by the pensioner, either alone or jointly or in common with another person, with a bank, credit union or building society, and payment is to be made accordingly.</w:t>
      </w:r>
    </w:p>
    <w:p w14:paraId="3262EA9C" w14:textId="77777777" w:rsidR="0023562D" w:rsidRPr="006B4A0F" w:rsidRDefault="006B4A0F" w:rsidP="00033CCC">
      <w:pPr>
        <w:spacing w:after="0" w:line="240" w:lineRule="auto"/>
        <w:ind w:firstLine="432"/>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17CF24C3" w14:textId="77777777" w:rsidR="0023562D" w:rsidRPr="006B4A0F" w:rsidRDefault="006B4A0F" w:rsidP="00033CCC">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pension or allowance under this Act;</w:t>
      </w:r>
    </w:p>
    <w:p w14:paraId="00C20843" w14:textId="77777777" w:rsidR="0023562D" w:rsidRPr="006B4A0F" w:rsidRDefault="006B4A0F" w:rsidP="00033CCC">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pensioner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person to whom a pension is payable, whether on his or her own behalf or on behalf of another person.</w:t>
      </w:r>
      <w:r>
        <w:rPr>
          <w:rFonts w:ascii="Times New Roman" w:hAnsi="Times New Roman" w:cs="Times New Roman"/>
        </w:rPr>
        <w:t>”</w:t>
      </w:r>
      <w:r w:rsidR="0023562D" w:rsidRPr="006B4A0F">
        <w:rPr>
          <w:rFonts w:ascii="Times New Roman" w:hAnsi="Times New Roman" w:cs="Times New Roman"/>
        </w:rPr>
        <w:t>.</w:t>
      </w:r>
    </w:p>
    <w:p w14:paraId="2EC3A764"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22F971E3" w14:textId="77777777" w:rsidR="0023562D" w:rsidRPr="00033CCC" w:rsidRDefault="006B4A0F" w:rsidP="00033CCC">
      <w:pPr>
        <w:spacing w:before="120" w:after="60" w:line="240" w:lineRule="auto"/>
        <w:jc w:val="both"/>
        <w:rPr>
          <w:rFonts w:ascii="Times New Roman" w:hAnsi="Times New Roman" w:cs="Times New Roman"/>
          <w:b/>
          <w:sz w:val="20"/>
        </w:rPr>
      </w:pPr>
      <w:r w:rsidRPr="00033CCC">
        <w:rPr>
          <w:rFonts w:ascii="Times New Roman" w:hAnsi="Times New Roman" w:cs="Times New Roman"/>
          <w:b/>
          <w:sz w:val="20"/>
        </w:rPr>
        <w:t>Pensions etc. absolutely inalienable</w:t>
      </w:r>
    </w:p>
    <w:p w14:paraId="5692C62D"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122.</w:t>
      </w:r>
      <w:r w:rsidR="0023562D" w:rsidRPr="006B4A0F">
        <w:rPr>
          <w:rFonts w:ascii="Times New Roman" w:hAnsi="Times New Roman" w:cs="Times New Roman"/>
        </w:rPr>
        <w:t xml:space="preserve"> Section 125 of the Principal Act is amended by omitting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w:t>
      </w:r>
    </w:p>
    <w:p w14:paraId="57C9911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6ACFEE54" w14:textId="77777777" w:rsidR="0023562D" w:rsidRPr="00033CCC" w:rsidRDefault="006B4A0F" w:rsidP="00033CCC">
      <w:pPr>
        <w:spacing w:before="120" w:after="60" w:line="240" w:lineRule="auto"/>
        <w:jc w:val="both"/>
        <w:rPr>
          <w:rFonts w:ascii="Times New Roman" w:hAnsi="Times New Roman" w:cs="Times New Roman"/>
          <w:b/>
          <w:sz w:val="20"/>
        </w:rPr>
      </w:pPr>
      <w:r w:rsidRPr="00033CCC">
        <w:rPr>
          <w:rFonts w:ascii="Times New Roman" w:hAnsi="Times New Roman" w:cs="Times New Roman"/>
          <w:b/>
          <w:sz w:val="20"/>
        </w:rPr>
        <w:t>Variation of certain rates and amounts</w:t>
      </w:r>
    </w:p>
    <w:p w14:paraId="45F6F797" w14:textId="77777777" w:rsidR="0023562D" w:rsidRPr="006B4A0F" w:rsidRDefault="006B4A0F" w:rsidP="00033CCC">
      <w:pPr>
        <w:spacing w:after="0" w:line="240" w:lineRule="auto"/>
        <w:ind w:firstLine="432"/>
        <w:rPr>
          <w:rFonts w:ascii="Times New Roman" w:hAnsi="Times New Roman" w:cs="Times New Roman"/>
        </w:rPr>
      </w:pPr>
      <w:r w:rsidRPr="006B4A0F">
        <w:rPr>
          <w:rFonts w:ascii="Times New Roman" w:hAnsi="Times New Roman" w:cs="Times New Roman"/>
          <w:b/>
        </w:rPr>
        <w:t>123.</w:t>
      </w:r>
      <w:r w:rsidR="0023562D" w:rsidRPr="006B4A0F">
        <w:rPr>
          <w:rFonts w:ascii="Times New Roman" w:hAnsi="Times New Roman" w:cs="Times New Roman"/>
        </w:rPr>
        <w:t xml:space="preserve"> Section 198 of the Principal Act is amended:</w:t>
      </w:r>
    </w:p>
    <w:p w14:paraId="2E852510" w14:textId="77777777" w:rsidR="0023562D" w:rsidRPr="006B4A0F" w:rsidRDefault="006B4A0F" w:rsidP="00033CC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the definition of </w:t>
      </w:r>
      <w:r>
        <w:rPr>
          <w:rFonts w:ascii="Times New Roman" w:hAnsi="Times New Roman" w:cs="Times New Roman"/>
        </w:rPr>
        <w:t>“</w:t>
      </w:r>
      <w:r w:rsidR="0023562D" w:rsidRPr="006B4A0F">
        <w:rPr>
          <w:rFonts w:ascii="Times New Roman" w:hAnsi="Times New Roman" w:cs="Times New Roman"/>
        </w:rPr>
        <w:t>relevant period</w:t>
      </w:r>
      <w:r>
        <w:rPr>
          <w:rFonts w:ascii="Times New Roman" w:hAnsi="Times New Roman" w:cs="Times New Roman"/>
        </w:rPr>
        <w:t>”</w:t>
      </w:r>
      <w:r w:rsidR="0023562D" w:rsidRPr="006B4A0F">
        <w:rPr>
          <w:rFonts w:ascii="Times New Roman" w:hAnsi="Times New Roman" w:cs="Times New Roman"/>
        </w:rPr>
        <w:t xml:space="preserve">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definition:</w:t>
      </w:r>
    </w:p>
    <w:p w14:paraId="44EB9C0C" w14:textId="02E2BFFF" w:rsidR="0023562D" w:rsidRPr="006B4A0F" w:rsidRDefault="006B4A0F" w:rsidP="00033CCC">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b/>
        </w:rPr>
        <w:t>‘</w:t>
      </w:r>
      <w:r w:rsidRPr="006B4A0F">
        <w:rPr>
          <w:rFonts w:ascii="Times New Roman" w:hAnsi="Times New Roman" w:cs="Times New Roman"/>
          <w:b/>
        </w:rPr>
        <w:t>relevant period</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w:t>
      </w:r>
    </w:p>
    <w:p w14:paraId="1DCE4BE8" w14:textId="77777777" w:rsidR="0023562D" w:rsidRPr="006B4A0F" w:rsidRDefault="0023562D" w:rsidP="00033CC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 relation to a relevant rate:</w:t>
      </w:r>
    </w:p>
    <w:p w14:paraId="0E42CB11" w14:textId="77777777" w:rsidR="0023562D" w:rsidRPr="006B4A0F" w:rsidRDefault="0023562D" w:rsidP="00033CCC">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period starting on 15 November 1989 and ending on 17 April 1990; and</w:t>
      </w:r>
    </w:p>
    <w:p w14:paraId="3374FF1A" w14:textId="77777777" w:rsidR="0023562D" w:rsidRPr="006B4A0F" w:rsidRDefault="0023562D" w:rsidP="00033CCC">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period starting on 18 April 1990 and ending on 19 September 1990; and</w:t>
      </w:r>
    </w:p>
    <w:p w14:paraId="2A6B5D91" w14:textId="77777777" w:rsidR="0023562D" w:rsidRPr="006B4A0F" w:rsidRDefault="006B4A0F" w:rsidP="0082535C">
      <w:pPr>
        <w:spacing w:after="0" w:line="240" w:lineRule="auto"/>
        <w:ind w:left="2304"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the period of 6 months starting on 20 September 1990; and</w:t>
      </w:r>
    </w:p>
    <w:p w14:paraId="73F14456" w14:textId="77777777" w:rsidR="0023562D" w:rsidRPr="006B4A0F" w:rsidRDefault="0023562D" w:rsidP="0082535C">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iv</w:t>
      </w:r>
      <w:r w:rsidRPr="005721B3">
        <w:rPr>
          <w:rFonts w:ascii="Times New Roman" w:hAnsi="Times New Roman" w:cs="Times New Roman"/>
        </w:rPr>
        <w:t>)</w:t>
      </w:r>
      <w:r w:rsidRPr="006B4A0F">
        <w:rPr>
          <w:rFonts w:ascii="Times New Roman" w:hAnsi="Times New Roman" w:cs="Times New Roman"/>
        </w:rPr>
        <w:t xml:space="preserve"> each subsequent period of 6 months; or</w:t>
      </w:r>
    </w:p>
    <w:p w14:paraId="09D78E15" w14:textId="77777777" w:rsidR="0023562D" w:rsidRPr="006B4A0F" w:rsidRDefault="0023562D" w:rsidP="0082535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in relation to a rent assistance amount:</w:t>
      </w:r>
    </w:p>
    <w:p w14:paraId="2D727267" w14:textId="77777777" w:rsidR="0023562D" w:rsidRPr="006B4A0F" w:rsidRDefault="0023562D" w:rsidP="0082535C">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period of 6 months starting on 20 March 1991; and</w:t>
      </w:r>
    </w:p>
    <w:p w14:paraId="1A9BAACB" w14:textId="77777777" w:rsidR="0023562D" w:rsidRPr="006B4A0F" w:rsidRDefault="0023562D" w:rsidP="0082535C">
      <w:pPr>
        <w:spacing w:after="0" w:line="240" w:lineRule="auto"/>
        <w:ind w:left="2304"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each subsequent period of 6 months;</w:t>
      </w:r>
      <w:r w:rsidR="006B4A0F">
        <w:rPr>
          <w:rFonts w:ascii="Times New Roman" w:hAnsi="Times New Roman" w:cs="Times New Roman"/>
        </w:rPr>
        <w:t>”</w:t>
      </w:r>
      <w:r w:rsidRPr="006B4A0F">
        <w:rPr>
          <w:rFonts w:ascii="Times New Roman" w:hAnsi="Times New Roman" w:cs="Times New Roman"/>
        </w:rPr>
        <w:t>;</w:t>
      </w:r>
    </w:p>
    <w:p w14:paraId="60F3EB4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0895480E" w14:textId="77777777" w:rsidR="0023562D" w:rsidRPr="006B4A0F" w:rsidRDefault="006B4A0F" w:rsidP="0082535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definition:</w:t>
      </w:r>
    </w:p>
    <w:p w14:paraId="61F9E4FA" w14:textId="57448589" w:rsidR="0023562D" w:rsidRPr="006B4A0F" w:rsidRDefault="00AB67CC" w:rsidP="0082535C">
      <w:pPr>
        <w:spacing w:after="0" w:line="240" w:lineRule="auto"/>
        <w:ind w:left="1296" w:hanging="288"/>
        <w:jc w:val="both"/>
        <w:rPr>
          <w:rFonts w:ascii="Times New Roman" w:hAnsi="Times New Roman" w:cs="Times New Roman"/>
        </w:rPr>
      </w:pPr>
      <w:r w:rsidRPr="005E0085">
        <w:rPr>
          <w:rFonts w:ascii="Times New Roman" w:hAnsi="Times New Roman" w:cs="Times New Roman"/>
        </w:rPr>
        <w:t>“</w:t>
      </w:r>
      <w:r>
        <w:rPr>
          <w:rFonts w:ascii="Times New Roman" w:hAnsi="Times New Roman" w:cs="Times New Roman"/>
          <w:b/>
        </w:rPr>
        <w:t xml:space="preserve"> ‘</w:t>
      </w:r>
      <w:r w:rsidR="006B4A0F" w:rsidRPr="006B4A0F">
        <w:rPr>
          <w:rFonts w:ascii="Times New Roman" w:hAnsi="Times New Roman" w:cs="Times New Roman"/>
          <w:b/>
        </w:rPr>
        <w:t>rent assistance amount</w:t>
      </w:r>
      <w:r w:rsidR="006B4A0F">
        <w:rPr>
          <w:rFonts w:ascii="Times New Roman" w:hAnsi="Times New Roman" w:cs="Times New Roman"/>
          <w:b/>
        </w:rPr>
        <w:t>’</w:t>
      </w:r>
      <w:r w:rsidR="006B4A0F" w:rsidRPr="006B4A0F">
        <w:rPr>
          <w:rFonts w:ascii="Times New Roman" w:hAnsi="Times New Roman" w:cs="Times New Roman"/>
          <w:b/>
        </w:rPr>
        <w:t xml:space="preserve"> </w:t>
      </w:r>
      <w:r w:rsidR="0023562D" w:rsidRPr="006B4A0F">
        <w:rPr>
          <w:rFonts w:ascii="Times New Roman" w:hAnsi="Times New Roman" w:cs="Times New Roman"/>
        </w:rPr>
        <w:t xml:space="preserve">means the amount specified in subparagraph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sidR="006B4A0F">
        <w:rPr>
          <w:rFonts w:ascii="Times New Roman" w:hAnsi="Times New Roman" w:cs="Times New Roman"/>
        </w:rPr>
        <w:t>‘</w:t>
      </w:r>
      <w:r w:rsidR="0023562D" w:rsidRPr="006B4A0F">
        <w:rPr>
          <w:rFonts w:ascii="Times New Roman" w:hAnsi="Times New Roman" w:cs="Times New Roman"/>
        </w:rPr>
        <w:t>maximum amount</w:t>
      </w:r>
      <w:r w:rsidR="006B4A0F">
        <w:rPr>
          <w:rFonts w:ascii="Times New Roman" w:hAnsi="Times New Roman" w:cs="Times New Roman"/>
        </w:rPr>
        <w:t>’</w:t>
      </w:r>
      <w:r w:rsidR="0023562D" w:rsidRPr="006B4A0F">
        <w:rPr>
          <w:rFonts w:ascii="Times New Roman" w:hAnsi="Times New Roman" w:cs="Times New Roman"/>
        </w:rPr>
        <w:t xml:space="preserve"> in subsection 55 </w:t>
      </w:r>
      <w:r w:rsidR="0023562D" w:rsidRPr="005721B3">
        <w:rPr>
          <w:rFonts w:ascii="Times New Roman" w:hAnsi="Times New Roman" w:cs="Times New Roman"/>
        </w:rPr>
        <w:t>(</w:t>
      </w:r>
      <w:r w:rsidR="0023562D" w:rsidRPr="006B4A0F">
        <w:rPr>
          <w:rFonts w:ascii="Times New Roman" w:hAnsi="Times New Roman" w:cs="Times New Roman"/>
        </w:rPr>
        <w:t>11</w:t>
      </w:r>
      <w:r w:rsidR="0023562D" w:rsidRPr="005721B3">
        <w:rPr>
          <w:rFonts w:ascii="Times New Roman" w:hAnsi="Times New Roman" w:cs="Times New Roman"/>
        </w:rPr>
        <w:t>)</w:t>
      </w:r>
      <w:r w:rsidR="0023562D" w:rsidRPr="006B4A0F">
        <w:rPr>
          <w:rFonts w:ascii="Times New Roman" w:hAnsi="Times New Roman" w:cs="Times New Roman"/>
        </w:rPr>
        <w:t>;</w:t>
      </w:r>
      <w:r w:rsidR="006B4A0F">
        <w:rPr>
          <w:rFonts w:ascii="Times New Roman" w:hAnsi="Times New Roman" w:cs="Times New Roman"/>
        </w:rPr>
        <w:t>”</w:t>
      </w:r>
      <w:r w:rsidR="0023562D" w:rsidRPr="006B4A0F">
        <w:rPr>
          <w:rFonts w:ascii="Times New Roman" w:hAnsi="Times New Roman" w:cs="Times New Roman"/>
        </w:rPr>
        <w:t>;</w:t>
      </w:r>
    </w:p>
    <w:p w14:paraId="4AD224E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7ADDD8AD" w14:textId="77777777" w:rsidR="0023562D" w:rsidRPr="006B4A0F" w:rsidRDefault="006B4A0F" w:rsidP="0082535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paragraph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the other paragraphs of this subsection</w:t>
      </w:r>
      <w:r>
        <w:rPr>
          <w:rFonts w:ascii="Times New Roman" w:hAnsi="Times New Roman" w:cs="Times New Roman"/>
        </w:rPr>
        <w:t>”</w:t>
      </w:r>
      <w:r w:rsidR="0023562D" w:rsidRPr="006B4A0F">
        <w:rPr>
          <w:rFonts w:ascii="Times New Roman" w:hAnsi="Times New Roman" w:cs="Times New Roman"/>
        </w:rPr>
        <w:t>;</w:t>
      </w:r>
    </w:p>
    <w:p w14:paraId="2BCE583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22 May 1986</w:t>
      </w:r>
    </w:p>
    <w:p w14:paraId="261BEB83" w14:textId="77777777" w:rsidR="0023562D" w:rsidRPr="006B4A0F" w:rsidRDefault="006B4A0F" w:rsidP="0082535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paragraph:</w:t>
      </w:r>
    </w:p>
    <w:p w14:paraId="1826C1C8" w14:textId="77777777" w:rsidR="0023562D" w:rsidRPr="006B4A0F" w:rsidRDefault="006B4A0F" w:rsidP="0082535C">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where the rate calculated under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paragraph 47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or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is not a multiple of $2.60 per year—a rate equal to:</w:t>
      </w:r>
    </w:p>
    <w:p w14:paraId="21E4CA2F" w14:textId="77777777" w:rsidR="0023562D" w:rsidRPr="006B4A0F" w:rsidRDefault="0023562D" w:rsidP="0082535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 rate so calculated exceeds the next lower rate that is such a multiple by $1.30 per year or more— the next higher rate that is such a multiple; or</w:t>
      </w:r>
    </w:p>
    <w:p w14:paraId="612D2D36" w14:textId="77777777" w:rsidR="0023562D" w:rsidRPr="006B4A0F" w:rsidRDefault="0023562D" w:rsidP="0082535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rate so calculated exceeds the next lower rate that is such a multiple by less than $1.30 per year— that next lower rate;</w:t>
      </w:r>
      <w:r w:rsidR="006B4A0F">
        <w:rPr>
          <w:rFonts w:ascii="Times New Roman" w:hAnsi="Times New Roman" w:cs="Times New Roman"/>
        </w:rPr>
        <w:t>”</w:t>
      </w:r>
      <w:r w:rsidRPr="006B4A0F">
        <w:rPr>
          <w:rFonts w:ascii="Times New Roman" w:hAnsi="Times New Roman" w:cs="Times New Roman"/>
        </w:rPr>
        <w:t>;</w:t>
      </w:r>
    </w:p>
    <w:p w14:paraId="1D2C5D0A"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22 May 1986</w:t>
      </w:r>
    </w:p>
    <w:p w14:paraId="49FA1C1A" w14:textId="77777777" w:rsidR="0023562D" w:rsidRPr="006B4A0F" w:rsidRDefault="006B4A0F" w:rsidP="0082535C">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w:t>
      </w:r>
    </w:p>
    <w:p w14:paraId="1B14F8A0"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period in relation to a rent assistance amount is greater than 1, this Act has effect as if for each rent assistance amount there were substituted, on the first day of that period:</w:t>
      </w:r>
    </w:p>
    <w:p w14:paraId="0E92CA2D" w14:textId="77777777" w:rsidR="0023562D" w:rsidRPr="006B4A0F" w:rsidRDefault="0023562D" w:rsidP="0082535C">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subject to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—the amount worked out by multiplying by that factor:</w:t>
      </w:r>
    </w:p>
    <w:p w14:paraId="3062CEBB" w14:textId="77777777" w:rsidR="0023562D" w:rsidRPr="006B4A0F" w:rsidRDefault="0023562D" w:rsidP="0082535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subparagraph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does not apply—the rent assistance amount; or</w:t>
      </w:r>
    </w:p>
    <w:p w14:paraId="59A1A01E" w14:textId="77777777" w:rsidR="0023562D" w:rsidRPr="006B4A0F" w:rsidRDefault="0023562D" w:rsidP="0082535C">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because of another application or other applications of this section, this Act has had effect as if another amount were substituted, or other amounts were successively substituted, for the rent assistance amount—the substituted amount or the last substituted amount, as the case may be; or</w:t>
      </w:r>
    </w:p>
    <w:p w14:paraId="288883FA" w14:textId="77777777" w:rsidR="0023562D" w:rsidRPr="006B4A0F" w:rsidRDefault="006B4A0F" w:rsidP="002F0F25">
      <w:pPr>
        <w:spacing w:after="0" w:line="240" w:lineRule="auto"/>
        <w:ind w:left="1296" w:hanging="288"/>
        <w:jc w:val="both"/>
        <w:rPr>
          <w:rFonts w:ascii="Times New Roman" w:hAnsi="Times New Roman" w:cs="Times New Roman"/>
        </w:rPr>
      </w:pPr>
      <w:r w:rsidRPr="006B4A0F">
        <w:rPr>
          <w:rFonts w:ascii="Times New Roman" w:hAnsi="Times New Roman" w:cs="Times New Roman"/>
        </w:rPr>
        <w:br w:type="page"/>
      </w:r>
      <w:r w:rsidR="0023562D" w:rsidRPr="005721B3">
        <w:rPr>
          <w:rFonts w:ascii="Times New Roman" w:hAnsi="Times New Roman" w:cs="Times New Roman"/>
        </w:rPr>
        <w:lastRenderedPageBreak/>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where the amount worked out under 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is not a multiple of $2.60—an amount equal to:</w:t>
      </w:r>
    </w:p>
    <w:p w14:paraId="183BE8F0" w14:textId="77777777" w:rsidR="0023562D" w:rsidRPr="006B4A0F" w:rsidRDefault="0023562D" w:rsidP="002F0F2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$1.30 or more—the next highest amount that is such a multiple; or</w:t>
      </w:r>
    </w:p>
    <w:p w14:paraId="4D63EDDE" w14:textId="77777777" w:rsidR="0023562D" w:rsidRPr="006B4A0F" w:rsidRDefault="0023562D" w:rsidP="002F0F25">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less than $1.30— that next lower amount;</w:t>
      </w:r>
      <w:r w:rsidR="006B4A0F">
        <w:rPr>
          <w:rFonts w:ascii="Times New Roman" w:hAnsi="Times New Roman" w:cs="Times New Roman"/>
        </w:rPr>
        <w:t>”</w:t>
      </w:r>
      <w:r w:rsidRPr="006B4A0F">
        <w:rPr>
          <w:rFonts w:ascii="Times New Roman" w:hAnsi="Times New Roman" w:cs="Times New Roman"/>
        </w:rPr>
        <w:t>;</w:t>
      </w:r>
    </w:p>
    <w:p w14:paraId="0DA93DB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30B11D59" w14:textId="77777777" w:rsidR="0023562D" w:rsidRPr="006B4A0F" w:rsidRDefault="006B4A0F" w:rsidP="002F0F2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0023562D" w:rsidRPr="006B4A0F">
        <w:rPr>
          <w:rFonts w:ascii="Times New Roman" w:hAnsi="Times New Roman" w:cs="Times New Roman"/>
        </w:rPr>
        <w:t xml:space="preserve"> by inserting in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w:t>
      </w:r>
      <w:r w:rsidR="0023562D" w:rsidRPr="005721B3">
        <w:rPr>
          <w:rFonts w:ascii="Times New Roman" w:hAnsi="Times New Roman" w:cs="Times New Roman"/>
        </w:rPr>
        <w:t>(</w:t>
      </w:r>
      <w:r w:rsidR="0023562D" w:rsidRPr="006B4A0F">
        <w:rPr>
          <w:rFonts w:ascii="Times New Roman" w:hAnsi="Times New Roman" w:cs="Times New Roman"/>
        </w:rPr>
        <w:t>4</w:t>
      </w:r>
      <w:r w:rsidRPr="006B4A0F">
        <w:rPr>
          <w:rFonts w:ascii="Times New Roman" w:hAnsi="Times New Roman" w:cs="Times New Roman"/>
          <w:smallCaps/>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after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15BFBBF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13 December 1989</w:t>
      </w:r>
    </w:p>
    <w:p w14:paraId="7799F9DE" w14:textId="77777777" w:rsidR="0023562D" w:rsidRPr="006B4A0F" w:rsidRDefault="006B4A0F" w:rsidP="002F0F2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g</w:t>
      </w:r>
      <w:r w:rsidRPr="005721B3">
        <w:rPr>
          <w:rFonts w:ascii="Times New Roman" w:hAnsi="Times New Roman" w:cs="Times New Roman"/>
          <w:b/>
        </w:rPr>
        <w:t>)</w:t>
      </w:r>
      <w:r w:rsidR="0023562D" w:rsidRPr="006B4A0F">
        <w:rPr>
          <w:rFonts w:ascii="Times New Roman" w:hAnsi="Times New Roman" w:cs="Times New Roman"/>
        </w:rPr>
        <w:t xml:space="preserve"> by inserting after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the following subsections:</w:t>
      </w:r>
    </w:p>
    <w:p w14:paraId="6913BA60"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0023562D" w:rsidRPr="005721B3">
        <w:rPr>
          <w:rFonts w:ascii="Times New Roman" w:hAnsi="Times New Roman" w:cs="Times New Roman"/>
        </w:rPr>
        <w:t>)</w:t>
      </w:r>
      <w:r w:rsidR="0023562D" w:rsidRPr="006B4A0F">
        <w:rPr>
          <w:rFonts w:ascii="Times New Roman" w:hAnsi="Times New Roman" w:cs="Times New Roman"/>
        </w:rPr>
        <w:t xml:space="preserve"> The rate specified in paragraph 30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during the relevant period starting on 18 April 1990 and ending when a new rate is substituted under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is to be taken for all purposes to be the sum of:</w:t>
      </w:r>
    </w:p>
    <w:p w14:paraId="34E1D11D" w14:textId="77777777" w:rsidR="0023562D" w:rsidRPr="006B4A0F" w:rsidRDefault="0023562D" w:rsidP="002F0F2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that would, under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be substituted for that rate on 18 April 1990; and</w:t>
      </w:r>
    </w:p>
    <w:p w14:paraId="56201003" w14:textId="77777777" w:rsidR="0023562D" w:rsidRPr="006B4A0F" w:rsidRDefault="0023562D" w:rsidP="002F0F2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$104 per annum.</w:t>
      </w:r>
    </w:p>
    <w:p w14:paraId="2713320F"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0023562D" w:rsidRPr="005721B3">
        <w:rPr>
          <w:rFonts w:ascii="Times New Roman" w:hAnsi="Times New Roman" w:cs="Times New Roman"/>
        </w:rPr>
        <w:t>)</w:t>
      </w:r>
      <w:r w:rsidR="0023562D" w:rsidRPr="006B4A0F">
        <w:rPr>
          <w:rFonts w:ascii="Times New Roman" w:hAnsi="Times New Roman" w:cs="Times New Roman"/>
        </w:rPr>
        <w:t xml:space="preserve"> The rate specified in paragraph 47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during the relevant period starting on 18 April 1990 and ending when a new rate is substituted under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is to be taken for all purposes to be the sum of:</w:t>
      </w:r>
    </w:p>
    <w:p w14:paraId="267443AA" w14:textId="77777777" w:rsidR="0023562D" w:rsidRPr="006B4A0F" w:rsidRDefault="0023562D" w:rsidP="002F0F2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that would, under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be substituted for that rate on 18 April 1990; and</w:t>
      </w:r>
    </w:p>
    <w:p w14:paraId="55549EE8" w14:textId="77777777" w:rsidR="0023562D" w:rsidRPr="006B4A0F" w:rsidRDefault="0023562D" w:rsidP="002F0F2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$104 per annum.</w:t>
      </w:r>
    </w:p>
    <w:p w14:paraId="2A61156E"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c</w:t>
      </w:r>
      <w:r w:rsidR="0023562D" w:rsidRPr="005721B3">
        <w:rPr>
          <w:rFonts w:ascii="Times New Roman" w:hAnsi="Times New Roman" w:cs="Times New Roman"/>
        </w:rPr>
        <w:t>)</w:t>
      </w:r>
      <w:r w:rsidR="0023562D" w:rsidRPr="006B4A0F">
        <w:rPr>
          <w:rFonts w:ascii="Times New Roman" w:hAnsi="Times New Roman" w:cs="Times New Roman"/>
        </w:rPr>
        <w:t xml:space="preserve"> The rate specified in paragraph 47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during the relevant period starting on 18 April 1990 and ending when a new rate is substituted under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is to be taken for all purposes to be the sum of:</w:t>
      </w:r>
    </w:p>
    <w:p w14:paraId="697FED0F" w14:textId="77777777" w:rsidR="0023562D" w:rsidRPr="006B4A0F" w:rsidRDefault="0023562D" w:rsidP="002F0F2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rate that would, under subsection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be substituted for that rate on 18 April 1990; and</w:t>
      </w:r>
    </w:p>
    <w:p w14:paraId="6BB638F4" w14:textId="77777777" w:rsidR="0023562D" w:rsidRPr="006B4A0F" w:rsidRDefault="0023562D" w:rsidP="002F0F2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$85.80 per annum.</w:t>
      </w:r>
    </w:p>
    <w:p w14:paraId="48B3E70B"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d</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next application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after 18 April 1990 in relation to the rate specified in paragraph 30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last substituted rate referred to in that subsection is to be taken to be the rate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a</w:t>
      </w:r>
      <w:r w:rsidRPr="005721B3">
        <w:rPr>
          <w:rFonts w:ascii="Times New Roman" w:hAnsi="Times New Roman" w:cs="Times New Roman"/>
          <w:smallCaps/>
        </w:rPr>
        <w:t>)</w:t>
      </w:r>
      <w:r w:rsidRPr="006B4A0F">
        <w:rPr>
          <w:rFonts w:ascii="Times New Roman" w:hAnsi="Times New Roman" w:cs="Times New Roman"/>
          <w:smallCaps/>
        </w:rPr>
        <w:t>.</w:t>
      </w:r>
    </w:p>
    <w:p w14:paraId="38B37B52"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e</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next application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after 18 April 1990 in relation to the rate specified in paragraph 47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the last substituted rate referred to in that subsection is to be taken to be the rate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b</w:t>
      </w:r>
      <w:r w:rsidRPr="005721B3">
        <w:rPr>
          <w:rFonts w:ascii="Times New Roman" w:hAnsi="Times New Roman" w:cs="Times New Roman"/>
          <w:smallCaps/>
        </w:rPr>
        <w:t>)</w:t>
      </w:r>
      <w:r w:rsidRPr="006B4A0F">
        <w:rPr>
          <w:rFonts w:ascii="Times New Roman" w:hAnsi="Times New Roman" w:cs="Times New Roman"/>
          <w:smallCaps/>
        </w:rPr>
        <w:t>.</w:t>
      </w:r>
    </w:p>
    <w:p w14:paraId="588EC8F6" w14:textId="77777777" w:rsidR="0023562D" w:rsidRPr="006B4A0F" w:rsidRDefault="006B4A0F" w:rsidP="005F1115">
      <w:pPr>
        <w:spacing w:after="0" w:line="240" w:lineRule="auto"/>
        <w:ind w:left="720" w:firstLine="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f</w:t>
      </w:r>
      <w:r w:rsidR="0023562D" w:rsidRPr="005721B3">
        <w:rPr>
          <w:rFonts w:ascii="Times New Roman" w:hAnsi="Times New Roman" w:cs="Times New Roman"/>
        </w:rPr>
        <w:t>)</w:t>
      </w:r>
      <w:r w:rsidR="0023562D" w:rsidRPr="006B4A0F">
        <w:rPr>
          <w:rFonts w:ascii="Times New Roman" w:hAnsi="Times New Roman" w:cs="Times New Roman"/>
        </w:rPr>
        <w:t xml:space="preserve"> For the purposes of the next application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after 18 April 1990 in relation to the rate specified in paragraph 47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the last substituted rate referred to in that subsection is to be taken to be the rate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Pr="006B4A0F">
        <w:rPr>
          <w:rFonts w:ascii="Times New Roman" w:hAnsi="Times New Roman" w:cs="Times New Roman"/>
          <w:smallCaps/>
        </w:rPr>
        <w:t>c</w:t>
      </w:r>
      <w:r w:rsidR="0023562D" w:rsidRPr="005721B3">
        <w:rPr>
          <w:rFonts w:ascii="Times New Roman" w:hAnsi="Times New Roman" w:cs="Times New Roman"/>
        </w:rPr>
        <w:t>)</w:t>
      </w:r>
      <w:r w:rsidR="0023562D" w:rsidRPr="006B4A0F">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78C06CD7"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091C6E64" w14:textId="77777777" w:rsidR="0023562D" w:rsidRPr="006B4A0F" w:rsidRDefault="006B4A0F" w:rsidP="00062D3A">
      <w:pPr>
        <w:spacing w:after="0" w:line="240" w:lineRule="auto"/>
        <w:ind w:firstLine="432"/>
        <w:rPr>
          <w:rFonts w:ascii="Times New Roman" w:hAnsi="Times New Roman" w:cs="Times New Roman"/>
        </w:rPr>
      </w:pPr>
      <w:r w:rsidRPr="006B4A0F">
        <w:rPr>
          <w:rFonts w:ascii="Times New Roman" w:hAnsi="Times New Roman" w:cs="Times New Roman"/>
          <w:b/>
        </w:rPr>
        <w:t>124.</w:t>
      </w:r>
      <w:r w:rsidR="0023562D" w:rsidRPr="006B4A0F">
        <w:rPr>
          <w:rFonts w:ascii="Times New Roman" w:hAnsi="Times New Roman" w:cs="Times New Roman"/>
        </w:rPr>
        <w:t xml:space="preserve"> After section 198</w:t>
      </w:r>
      <w:r w:rsidRPr="006B4A0F">
        <w:rPr>
          <w:rFonts w:ascii="Times New Roman" w:hAnsi="Times New Roman" w:cs="Times New Roman"/>
          <w:smallCaps/>
        </w:rPr>
        <w:t>a</w:t>
      </w:r>
      <w:r w:rsidRPr="006B4A0F">
        <w:rPr>
          <w:rFonts w:ascii="Times New Roman" w:hAnsi="Times New Roman" w:cs="Times New Roman"/>
          <w:b/>
          <w:smallCaps/>
        </w:rPr>
        <w:t xml:space="preserve"> </w:t>
      </w:r>
      <w:r w:rsidR="0023562D" w:rsidRPr="006B4A0F">
        <w:rPr>
          <w:rFonts w:ascii="Times New Roman" w:hAnsi="Times New Roman" w:cs="Times New Roman"/>
        </w:rPr>
        <w:t>of the Principal Act the following sections are inserted:</w:t>
      </w:r>
    </w:p>
    <w:p w14:paraId="22C3B697" w14:textId="77777777" w:rsidR="0023562D" w:rsidRPr="00062D3A" w:rsidRDefault="006B4A0F" w:rsidP="00062D3A">
      <w:pPr>
        <w:spacing w:before="120" w:after="60" w:line="240" w:lineRule="auto"/>
        <w:jc w:val="both"/>
        <w:rPr>
          <w:rFonts w:ascii="Times New Roman" w:hAnsi="Times New Roman" w:cs="Times New Roman"/>
          <w:b/>
          <w:sz w:val="20"/>
        </w:rPr>
      </w:pPr>
      <w:r w:rsidRPr="00062D3A">
        <w:rPr>
          <w:rFonts w:ascii="Times New Roman" w:hAnsi="Times New Roman" w:cs="Times New Roman"/>
          <w:b/>
          <w:sz w:val="20"/>
        </w:rPr>
        <w:t>Indexation of income test ‘free area’</w:t>
      </w:r>
    </w:p>
    <w:p w14:paraId="4940848A" w14:textId="77777777" w:rsidR="0023562D" w:rsidRPr="00062D3A" w:rsidRDefault="006B4A0F" w:rsidP="00062D3A">
      <w:pPr>
        <w:spacing w:after="0" w:line="240" w:lineRule="auto"/>
        <w:ind w:firstLine="432"/>
        <w:rPr>
          <w:rFonts w:ascii="Times New Roman" w:hAnsi="Times New Roman" w:cs="Times New Roman"/>
        </w:rPr>
      </w:pPr>
      <w:r w:rsidRPr="00062D3A">
        <w:rPr>
          <w:rFonts w:ascii="Times New Roman" w:hAnsi="Times New Roman" w:cs="Times New Roman"/>
        </w:rPr>
        <w:t>“</w:t>
      </w:r>
      <w:r w:rsidR="0023562D" w:rsidRPr="00062D3A">
        <w:rPr>
          <w:rFonts w:ascii="Times New Roman" w:hAnsi="Times New Roman" w:cs="Times New Roman"/>
        </w:rPr>
        <w:t>198</w:t>
      </w:r>
      <w:r w:rsidRPr="00062D3A">
        <w:rPr>
          <w:rFonts w:ascii="Times New Roman" w:hAnsi="Times New Roman" w:cs="Times New Roman"/>
          <w:smallCaps/>
        </w:rPr>
        <w:t>b</w:t>
      </w:r>
      <w:r w:rsidR="0023562D" w:rsidRPr="00062D3A">
        <w:rPr>
          <w:rFonts w:ascii="Times New Roman" w:hAnsi="Times New Roman" w:cs="Times New Roman"/>
        </w:rPr>
        <w:t>. (1) In this section:</w:t>
      </w:r>
    </w:p>
    <w:p w14:paraId="4B297920" w14:textId="74EC52D7" w:rsidR="0023562D" w:rsidRPr="006B4A0F" w:rsidRDefault="006B4A0F" w:rsidP="00062D3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index number</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quarter, means the All Groups Consumer Price Index number, being the weighted average of the 8 capital cities, published by the Australian Statistician in respect of that quarter;</w:t>
      </w:r>
    </w:p>
    <w:p w14:paraId="1118960C" w14:textId="77777777" w:rsidR="0023562D" w:rsidRPr="006B4A0F" w:rsidRDefault="006B4A0F" w:rsidP="00062D3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amount specified in:</w:t>
      </w:r>
    </w:p>
    <w:p w14:paraId="77410088" w14:textId="77777777" w:rsidR="0023562D" w:rsidRPr="006B4A0F" w:rsidRDefault="0023562D" w:rsidP="00062D3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sub-subparagraph 47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t>
      </w:r>
      <w:r w:rsidR="006B4A0F" w:rsidRPr="005721B3">
        <w:rPr>
          <w:rFonts w:ascii="Times New Roman" w:hAnsi="Times New Roman" w:cs="Times New Roman"/>
          <w:smallCaps/>
        </w:rPr>
        <w:t>(</w:t>
      </w:r>
      <w:r w:rsidR="006B4A0F" w:rsidRPr="006B4A0F">
        <w:rPr>
          <w:rFonts w:ascii="Times New Roman" w:hAnsi="Times New Roman" w:cs="Times New Roman"/>
          <w:smallCaps/>
        </w:rPr>
        <w:t>a</w:t>
      </w:r>
      <w:r w:rsidR="006B4A0F" w:rsidRPr="005721B3">
        <w:rPr>
          <w:rFonts w:ascii="Times New Roman" w:hAnsi="Times New Roman" w:cs="Times New Roman"/>
          <w:smallCaps/>
        </w:rPr>
        <w:t>)</w:t>
      </w:r>
      <w:r w:rsidR="006B4A0F" w:rsidRPr="006B4A0F">
        <w:rPr>
          <w:rFonts w:ascii="Times New Roman" w:hAnsi="Times New Roman" w:cs="Times New Roman"/>
          <w:smallCaps/>
        </w:rPr>
        <w:t>;</w:t>
      </w:r>
      <w:r w:rsidR="006B4A0F" w:rsidRPr="006B4A0F">
        <w:rPr>
          <w:rFonts w:ascii="Times New Roman" w:hAnsi="Times New Roman" w:cs="Times New Roman"/>
          <w:b/>
          <w:smallCaps/>
        </w:rPr>
        <w:t xml:space="preserve"> </w:t>
      </w:r>
      <w:r w:rsidRPr="006B4A0F">
        <w:rPr>
          <w:rFonts w:ascii="Times New Roman" w:hAnsi="Times New Roman" w:cs="Times New Roman"/>
        </w:rPr>
        <w:t>or</w:t>
      </w:r>
    </w:p>
    <w:p w14:paraId="13BE47C3" w14:textId="77777777" w:rsidR="0023562D" w:rsidRPr="006B4A0F" w:rsidRDefault="0023562D" w:rsidP="00062D3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sub-subparagraph 47 </w:t>
      </w:r>
      <w:r w:rsidRPr="005721B3">
        <w:rPr>
          <w:rFonts w:ascii="Times New Roman" w:hAnsi="Times New Roman" w:cs="Times New Roman"/>
        </w:rPr>
        <w:t>(</w:t>
      </w:r>
      <w:r w:rsidRPr="006B4A0F">
        <w:rPr>
          <w:rFonts w:ascii="Times New Roman" w:hAnsi="Times New Roman" w:cs="Times New Roman"/>
        </w:rPr>
        <w:t>5</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t>
      </w:r>
      <w:r w:rsidR="006B4A0F" w:rsidRPr="005721B3">
        <w:rPr>
          <w:rFonts w:ascii="Times New Roman" w:hAnsi="Times New Roman" w:cs="Times New Roman"/>
          <w:smallCaps/>
        </w:rPr>
        <w:t>(</w:t>
      </w:r>
      <w:r w:rsidR="006B4A0F" w:rsidRPr="006B4A0F">
        <w:rPr>
          <w:rFonts w:ascii="Times New Roman" w:hAnsi="Times New Roman" w:cs="Times New Roman"/>
          <w:smallCaps/>
        </w:rPr>
        <w:t>a</w:t>
      </w:r>
      <w:r w:rsidR="006B4A0F" w:rsidRPr="005721B3">
        <w:rPr>
          <w:rFonts w:ascii="Times New Roman" w:hAnsi="Times New Roman" w:cs="Times New Roman"/>
          <w:smallCaps/>
        </w:rPr>
        <w:t>)</w:t>
      </w:r>
      <w:r w:rsidR="006B4A0F" w:rsidRPr="006B4A0F">
        <w:rPr>
          <w:rFonts w:ascii="Times New Roman" w:hAnsi="Times New Roman" w:cs="Times New Roman"/>
          <w:smallCaps/>
        </w:rPr>
        <w:t xml:space="preserve"> </w:t>
      </w:r>
      <w:r w:rsidRPr="006B4A0F">
        <w:rPr>
          <w:rFonts w:ascii="Times New Roman" w:hAnsi="Times New Roman" w:cs="Times New Roman"/>
        </w:rPr>
        <w:t xml:space="preserve">or </w:t>
      </w:r>
      <w:r w:rsidRPr="005721B3">
        <w:rPr>
          <w:rFonts w:ascii="Times New Roman" w:hAnsi="Times New Roman" w:cs="Times New Roman"/>
        </w:rPr>
        <w:t>(</w:t>
      </w:r>
      <w:r w:rsidR="00F06DCB" w:rsidRPr="00F06DCB">
        <w:rPr>
          <w:rFonts w:ascii="Times New Roman" w:hAnsi="Times New Roman" w:cs="Times New Roman"/>
          <w:smallCaps/>
        </w:rPr>
        <w:t>b</w:t>
      </w:r>
      <w:r w:rsidRPr="005721B3">
        <w:rPr>
          <w:rFonts w:ascii="Times New Roman" w:hAnsi="Times New Roman" w:cs="Times New Roman"/>
        </w:rPr>
        <w:t>)</w:t>
      </w:r>
      <w:r w:rsidRPr="006B4A0F">
        <w:rPr>
          <w:rFonts w:ascii="Times New Roman" w:hAnsi="Times New Roman" w:cs="Times New Roman"/>
        </w:rPr>
        <w:t>;</w:t>
      </w:r>
      <w:r w:rsidR="006B4A0F" w:rsidRPr="006B4A0F">
        <w:rPr>
          <w:rFonts w:ascii="Times New Roman" w:hAnsi="Times New Roman" w:cs="Times New Roman"/>
          <w:b/>
        </w:rPr>
        <w:t xml:space="preserve"> </w:t>
      </w:r>
      <w:r w:rsidRPr="006B4A0F">
        <w:rPr>
          <w:rFonts w:ascii="Times New Roman" w:hAnsi="Times New Roman" w:cs="Times New Roman"/>
        </w:rPr>
        <w:t>or</w:t>
      </w:r>
    </w:p>
    <w:p w14:paraId="05D3BC1D" w14:textId="77777777" w:rsidR="0023562D" w:rsidRPr="006B4A0F" w:rsidRDefault="0023562D" w:rsidP="00062D3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subparagraph 48 </w:t>
      </w:r>
      <w:r w:rsidRPr="005721B3">
        <w:rPr>
          <w:rFonts w:ascii="Times New Roman" w:hAnsi="Times New Roman" w:cs="Times New Roman"/>
        </w:rPr>
        <w:t>(</w:t>
      </w:r>
      <w:r w:rsidRPr="006B4A0F">
        <w:rPr>
          <w:rFonts w:ascii="Times New Roman" w:hAnsi="Times New Roman" w:cs="Times New Roman"/>
        </w:rPr>
        <w:t>4</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w:t>
      </w: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w:t>
      </w:r>
    </w:p>
    <w:p w14:paraId="26E467D3" w14:textId="77777777" w:rsidR="0023562D" w:rsidRPr="006B4A0F" w:rsidRDefault="006B4A0F" w:rsidP="00062D3A">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year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year starting on 1 July 1991 and each subsequent year.</w:t>
      </w:r>
    </w:p>
    <w:p w14:paraId="236FC17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Subject to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if at any time, whether before or after the commencment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14:paraId="115E252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index numbers published in terms of the new reference base.</w:t>
      </w:r>
    </w:p>
    <w:p w14:paraId="63C46671"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is greater than 1, this Act, and any Act that refers to this Act, have effect as if for each relevant amount there were substituted, on the first day of that year:</w:t>
      </w:r>
    </w:p>
    <w:p w14:paraId="009AE102" w14:textId="77777777" w:rsidR="0023562D" w:rsidRPr="006B4A0F" w:rsidRDefault="0023562D" w:rsidP="00062D3A">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subject to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—the amount worked out by multiplying by that factor:</w:t>
      </w:r>
    </w:p>
    <w:p w14:paraId="50B6C90A" w14:textId="77777777" w:rsidR="0023562D" w:rsidRPr="006B4A0F" w:rsidRDefault="0023562D" w:rsidP="00062D3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subparagraph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does not apply—the relevant amount; or</w:t>
      </w:r>
    </w:p>
    <w:p w14:paraId="0F4B7122" w14:textId="77777777" w:rsidR="0023562D" w:rsidRPr="006B4A0F" w:rsidRDefault="0023562D" w:rsidP="00062D3A">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because of another application or other applications of this section, this Act has had effect as if another amount was substituted, or other amounts were successively substituted,</w:t>
      </w:r>
    </w:p>
    <w:p w14:paraId="5C3FE4E4" w14:textId="77777777" w:rsidR="0023562D" w:rsidRPr="006B4A0F" w:rsidRDefault="006B4A0F" w:rsidP="0097157B">
      <w:pPr>
        <w:spacing w:after="0" w:line="240" w:lineRule="auto"/>
        <w:ind w:left="1296"/>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for the relevant amount—the substituted amount or the last substituted amount, as the case may be; or</w:t>
      </w:r>
    </w:p>
    <w:p w14:paraId="1A3CD9DE" w14:textId="77777777" w:rsidR="0023562D" w:rsidRPr="006B4A0F" w:rsidRDefault="0023562D" w:rsidP="0097157B">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amount worked out under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not a multiple of $1—an amount equal to:</w:t>
      </w:r>
    </w:p>
    <w:p w14:paraId="2B7EE7BA" w14:textId="77777777" w:rsidR="0023562D" w:rsidRPr="006B4A0F" w:rsidRDefault="0023562D" w:rsidP="0097157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50 cents or more—the next highest amount that is such a multiple; or</w:t>
      </w:r>
    </w:p>
    <w:p w14:paraId="3E8C8863" w14:textId="77777777" w:rsidR="0023562D" w:rsidRPr="006B4A0F" w:rsidRDefault="0023562D" w:rsidP="0097157B">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less than 50 cents—that next lower amount.</w:t>
      </w:r>
    </w:p>
    <w:p w14:paraId="3059122F"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The factor to be worked out for the purposes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is the number </w:t>
      </w:r>
      <w:r w:rsidR="0023562D" w:rsidRPr="005721B3">
        <w:rPr>
          <w:rFonts w:ascii="Times New Roman" w:hAnsi="Times New Roman" w:cs="Times New Roman"/>
        </w:rPr>
        <w:t>(</w:t>
      </w:r>
      <w:r w:rsidR="0023562D" w:rsidRPr="006B4A0F">
        <w:rPr>
          <w:rFonts w:ascii="Times New Roman" w:hAnsi="Times New Roman" w:cs="Times New Roman"/>
        </w:rPr>
        <w:t>calculated to 3 decimal places</w:t>
      </w:r>
      <w:r w:rsidR="0023562D" w:rsidRPr="005721B3">
        <w:rPr>
          <w:rFonts w:ascii="Times New Roman" w:hAnsi="Times New Roman" w:cs="Times New Roman"/>
        </w:rPr>
        <w:t>)</w:t>
      </w:r>
      <w:r w:rsidR="0023562D" w:rsidRPr="006B4A0F">
        <w:rPr>
          <w:rFonts w:ascii="Times New Roman" w:hAnsi="Times New Roman" w:cs="Times New Roman"/>
        </w:rPr>
        <w:t xml:space="preserve"> worked out by dividing the index number for the March quarter immediately preceding the relevant year by the index number for the March quarter immediately preceding the first-mentioned March quarter.</w:t>
      </w:r>
    </w:p>
    <w:p w14:paraId="641B7535"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would, if it were calculated to 4 decimal places, end with a number greater than 4, the factor worked out under that subsection in relation to that relevant year is to be taken to be the factor calculated to 3 decimal places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and increased by 0.001.</w:t>
      </w:r>
    </w:p>
    <w:p w14:paraId="0C6C4DD2"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Where, because of the application of this section, this Act has effect as if another amount were substituted for a relevant amount on the first day of a year, the substitution, in so far as it affects instalments of pensions, benefits and allowances under this Act, has effect in relation to every instalment of such a pension, benefit or allowance that falls due on or after the first day of that year.</w:t>
      </w:r>
    </w:p>
    <w:p w14:paraId="31F2236B" w14:textId="77777777" w:rsidR="0023562D" w:rsidRPr="0021148B" w:rsidRDefault="006B4A0F" w:rsidP="0021148B">
      <w:pPr>
        <w:spacing w:before="120" w:after="60" w:line="240" w:lineRule="auto"/>
        <w:jc w:val="both"/>
        <w:rPr>
          <w:rFonts w:ascii="Times New Roman" w:hAnsi="Times New Roman" w:cs="Times New Roman"/>
          <w:b/>
          <w:sz w:val="20"/>
        </w:rPr>
      </w:pPr>
      <w:r w:rsidRPr="0021148B">
        <w:rPr>
          <w:rFonts w:ascii="Times New Roman" w:hAnsi="Times New Roman" w:cs="Times New Roman"/>
          <w:b/>
          <w:sz w:val="20"/>
        </w:rPr>
        <w:t>Indexation of employment amount</w:t>
      </w:r>
    </w:p>
    <w:p w14:paraId="31458734" w14:textId="77777777" w:rsidR="0023562D" w:rsidRPr="006B4A0F" w:rsidRDefault="006B4A0F" w:rsidP="000A0003">
      <w:pPr>
        <w:spacing w:after="0" w:line="240" w:lineRule="auto"/>
        <w:ind w:firstLine="432"/>
        <w:rPr>
          <w:rFonts w:ascii="Times New Roman" w:hAnsi="Times New Roman" w:cs="Times New Roman"/>
        </w:rPr>
      </w:pPr>
      <w:r>
        <w:rPr>
          <w:rFonts w:ascii="Times New Roman" w:hAnsi="Times New Roman" w:cs="Times New Roman"/>
        </w:rPr>
        <w:t>“</w:t>
      </w:r>
      <w:r w:rsidR="0023562D" w:rsidRPr="006B4A0F">
        <w:rPr>
          <w:rFonts w:ascii="Times New Roman" w:hAnsi="Times New Roman" w:cs="Times New Roman"/>
        </w:rPr>
        <w:t>198</w:t>
      </w:r>
      <w:r w:rsidRPr="006B4A0F">
        <w:rPr>
          <w:rFonts w:ascii="Times New Roman" w:hAnsi="Times New Roman" w:cs="Times New Roman"/>
          <w:smallCaps/>
        </w:rPr>
        <w:t>c</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5360ACBB" w14:textId="63A80418" w:rsidR="0023562D" w:rsidRPr="006B4A0F" w:rsidRDefault="006B4A0F" w:rsidP="000A000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index number</w:t>
      </w:r>
      <w:r>
        <w:rPr>
          <w:rFonts w:ascii="Times New Roman" w:hAnsi="Times New Roman" w:cs="Times New Roman"/>
          <w:b/>
        </w:rPr>
        <w:t>’</w:t>
      </w:r>
      <w:r w:rsidRPr="005E0085">
        <w:rPr>
          <w:rFonts w:ascii="Times New Roman" w:hAnsi="Times New Roman" w:cs="Times New Roman"/>
        </w:rPr>
        <w:t>,</w:t>
      </w:r>
      <w:r w:rsidRPr="006B4A0F">
        <w:rPr>
          <w:rFonts w:ascii="Times New Roman" w:hAnsi="Times New Roman" w:cs="Times New Roman"/>
          <w:b/>
        </w:rPr>
        <w:t xml:space="preserve"> </w:t>
      </w:r>
      <w:r w:rsidR="0023562D" w:rsidRPr="006B4A0F">
        <w:rPr>
          <w:rFonts w:ascii="Times New Roman" w:hAnsi="Times New Roman" w:cs="Times New Roman"/>
        </w:rPr>
        <w:t>in relation to a quarter, means the All Groups Consumer Price Index number, being the weighted average of the 8 capital cities, published by the Australian Statistician in respect of that quarter;</w:t>
      </w:r>
    </w:p>
    <w:p w14:paraId="3ECF6FC7" w14:textId="77777777" w:rsidR="0023562D" w:rsidRPr="006B4A0F" w:rsidRDefault="006B4A0F" w:rsidP="000A000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amount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amount specified in paragraph </w:t>
      </w:r>
      <w:r w:rsidR="0023562D" w:rsidRPr="005721B3">
        <w:rPr>
          <w:rFonts w:ascii="Times New Roman" w:hAnsi="Times New Roman" w:cs="Times New Roman"/>
        </w:rPr>
        <w:t>(</w:t>
      </w:r>
      <w:r w:rsidR="0023562D" w:rsidRPr="006B4A0F">
        <w:rPr>
          <w:rFonts w:ascii="Times New Roman" w:hAnsi="Times New Roman" w:cs="Times New Roman"/>
        </w:rPr>
        <w:t>c</w:t>
      </w:r>
      <w:r w:rsidR="0023562D" w:rsidRPr="005721B3">
        <w:rPr>
          <w:rFonts w:ascii="Times New Roman" w:hAnsi="Times New Roman" w:cs="Times New Roman"/>
        </w:rPr>
        <w:t>)</w:t>
      </w:r>
      <w:r w:rsidR="0023562D" w:rsidRPr="006B4A0F">
        <w:rPr>
          <w:rFonts w:ascii="Times New Roman" w:hAnsi="Times New Roman" w:cs="Times New Roman"/>
        </w:rPr>
        <w:t xml:space="preserve"> of the definition of </w:t>
      </w:r>
      <w:r>
        <w:rPr>
          <w:rFonts w:ascii="Times New Roman" w:hAnsi="Times New Roman" w:cs="Times New Roman"/>
        </w:rPr>
        <w:t>‘</w:t>
      </w:r>
      <w:r w:rsidR="0023562D" w:rsidRPr="006B4A0F">
        <w:rPr>
          <w:rFonts w:ascii="Times New Roman" w:hAnsi="Times New Roman" w:cs="Times New Roman"/>
        </w:rPr>
        <w:t>employed child</w:t>
      </w:r>
      <w:r>
        <w:rPr>
          <w:rFonts w:ascii="Times New Roman" w:hAnsi="Times New Roman" w:cs="Times New Roman"/>
        </w:rPr>
        <w:t>’</w:t>
      </w:r>
      <w:r w:rsidR="0023562D" w:rsidRPr="006B4A0F">
        <w:rPr>
          <w:rFonts w:ascii="Times New Roman" w:hAnsi="Times New Roman" w:cs="Times New Roman"/>
        </w:rPr>
        <w:t xml:space="preserve"> in subsection 35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w:t>
      </w:r>
    </w:p>
    <w:p w14:paraId="37000A13" w14:textId="77777777" w:rsidR="0023562D" w:rsidRPr="006B4A0F" w:rsidRDefault="006B4A0F" w:rsidP="000A0003">
      <w:pPr>
        <w:spacing w:after="0" w:line="240" w:lineRule="auto"/>
        <w:ind w:left="720"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relevant year</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the year starting on 1 January 1991 and each subsequent year.</w:t>
      </w:r>
    </w:p>
    <w:p w14:paraId="178F3A25"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Subject to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14:paraId="6CB65C9B"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index numbers published in terms of the new reference base.</w:t>
      </w:r>
    </w:p>
    <w:p w14:paraId="2B0B84DF"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is greater than 1, this Act has effect as if for the relevant amount there were substituted, on the first day of that year:</w:t>
      </w:r>
    </w:p>
    <w:p w14:paraId="73F51B7A" w14:textId="77777777" w:rsidR="0023562D" w:rsidRPr="006B4A0F" w:rsidRDefault="0023562D" w:rsidP="001A7908">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subject to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—the amount worked out by multiplying by that factor:</w:t>
      </w:r>
    </w:p>
    <w:p w14:paraId="1D2C0791" w14:textId="77777777" w:rsidR="0023562D" w:rsidRPr="006B4A0F" w:rsidRDefault="0023562D" w:rsidP="001A790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where subparagraph </w:t>
      </w: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does not apply—the relevant amount; or</w:t>
      </w:r>
    </w:p>
    <w:p w14:paraId="3D2AFD0C" w14:textId="77777777" w:rsidR="0023562D" w:rsidRPr="006B4A0F" w:rsidRDefault="0023562D" w:rsidP="001A790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because of another application or other applications of this section, this Act has had effect as if another amount was substituted, or other amounts were successively substituted, for the relevant amount—the substituted amount or the last substituted amount, as the case may be; or</w:t>
      </w:r>
    </w:p>
    <w:p w14:paraId="353A981E" w14:textId="77777777" w:rsidR="0023562D" w:rsidRPr="006B4A0F" w:rsidRDefault="0023562D" w:rsidP="001A7908">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where the amount worked out under paragraph </w:t>
      </w: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is not a multiple of 5 cents—an amount equal to:</w:t>
      </w:r>
    </w:p>
    <w:p w14:paraId="23EA79D0" w14:textId="77777777" w:rsidR="0023562D" w:rsidRPr="006B4A0F" w:rsidRDefault="0023562D" w:rsidP="001A790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2.5 cents or more—the next highest amount that is such a multiple; or</w:t>
      </w:r>
    </w:p>
    <w:p w14:paraId="754FDBE7" w14:textId="77777777" w:rsidR="0023562D" w:rsidRPr="006B4A0F" w:rsidRDefault="0023562D" w:rsidP="001A7908">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if the amount so worked out exceeds the next lower amount that is such a multiple by less than 2.5 cents—that next lower amount.</w:t>
      </w:r>
    </w:p>
    <w:p w14:paraId="13B427BA"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The factor to be worked out for the purposes of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is the number </w:t>
      </w:r>
      <w:r w:rsidR="0023562D" w:rsidRPr="005721B3">
        <w:rPr>
          <w:rFonts w:ascii="Times New Roman" w:hAnsi="Times New Roman" w:cs="Times New Roman"/>
        </w:rPr>
        <w:t>(</w:t>
      </w:r>
      <w:r w:rsidR="0023562D" w:rsidRPr="006B4A0F">
        <w:rPr>
          <w:rFonts w:ascii="Times New Roman" w:hAnsi="Times New Roman" w:cs="Times New Roman"/>
        </w:rPr>
        <w:t>calculated to 3 decimal places</w:t>
      </w:r>
      <w:r w:rsidR="0023562D" w:rsidRPr="005721B3">
        <w:rPr>
          <w:rFonts w:ascii="Times New Roman" w:hAnsi="Times New Roman" w:cs="Times New Roman"/>
        </w:rPr>
        <w:t>)</w:t>
      </w:r>
      <w:r w:rsidR="0023562D" w:rsidRPr="006B4A0F">
        <w:rPr>
          <w:rFonts w:ascii="Times New Roman" w:hAnsi="Times New Roman" w:cs="Times New Roman"/>
        </w:rPr>
        <w:t xml:space="preserve"> worked out by dividing the index number for the June quarter immediately preceding the relevant year by the index number for the June quarter immediately preceding the first-mentioned June quarter.</w:t>
      </w:r>
    </w:p>
    <w:p w14:paraId="0164D953"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Where the factor worked out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in relation to a relevant year would, if it were calculated to 4 decimal places, end with a number greater than 4, the factor worked out under that subsection in relation to that relevant year is to be taken to be the factor calculated to 3 decimal places under subsection </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and increased by 0.001.</w:t>
      </w:r>
    </w:p>
    <w:p w14:paraId="14F1F4F6" w14:textId="77777777" w:rsidR="0023562D" w:rsidRPr="006B4A0F" w:rsidRDefault="006B4A0F" w:rsidP="005F1115">
      <w:pPr>
        <w:spacing w:after="0" w:line="240" w:lineRule="auto"/>
        <w:ind w:firstLine="432"/>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Where, because of the application of this section, this Act has effect as if another amount were substituted for the relevant amount on the first day of a year, the substitution, in so far as it affects instalments of pensions and allowances under this Act, has effect in relation to every instalment of such a pension or allowance that falls due on or after the first day of that year.</w:t>
      </w:r>
      <w:r>
        <w:rPr>
          <w:rFonts w:ascii="Times New Roman" w:hAnsi="Times New Roman" w:cs="Times New Roman"/>
        </w:rPr>
        <w:t>”</w:t>
      </w:r>
      <w:r w:rsidR="0023562D" w:rsidRPr="006B4A0F">
        <w:rPr>
          <w:rFonts w:ascii="Times New Roman" w:hAnsi="Times New Roman" w:cs="Times New Roman"/>
        </w:rPr>
        <w:t>.</w:t>
      </w:r>
    </w:p>
    <w:p w14:paraId="214F308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6046724" w14:textId="77777777" w:rsidR="0023562D" w:rsidRPr="0065039D" w:rsidRDefault="006B4A0F" w:rsidP="0065039D">
      <w:pPr>
        <w:spacing w:before="120" w:after="60" w:line="240" w:lineRule="auto"/>
        <w:jc w:val="both"/>
        <w:rPr>
          <w:rFonts w:ascii="Times New Roman" w:hAnsi="Times New Roman" w:cs="Times New Roman"/>
          <w:b/>
          <w:sz w:val="20"/>
        </w:rPr>
      </w:pPr>
      <w:r w:rsidRPr="006B4A0F">
        <w:rPr>
          <w:rFonts w:ascii="Times New Roman" w:hAnsi="Times New Roman" w:cs="Times New Roman"/>
        </w:rPr>
        <w:br w:type="page"/>
      </w:r>
      <w:r w:rsidRPr="0065039D">
        <w:rPr>
          <w:rFonts w:ascii="Times New Roman" w:hAnsi="Times New Roman" w:cs="Times New Roman"/>
          <w:b/>
          <w:sz w:val="20"/>
        </w:rPr>
        <w:lastRenderedPageBreak/>
        <w:t>Recovery of overpayments</w:t>
      </w:r>
    </w:p>
    <w:p w14:paraId="21F5C0F6"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125.</w:t>
      </w:r>
      <w:r w:rsidR="0023562D" w:rsidRPr="006B4A0F">
        <w:rPr>
          <w:rFonts w:ascii="Times New Roman" w:hAnsi="Times New Roman" w:cs="Times New Roman"/>
        </w:rPr>
        <w:t xml:space="preserve"> Section 205 of the Principal Act is amended by omitting subsection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w:t>
      </w:r>
    </w:p>
    <w:p w14:paraId="6BF8566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3116F692" w14:textId="77777777" w:rsidR="0023562D" w:rsidRPr="0065039D" w:rsidRDefault="006B4A0F" w:rsidP="0065039D">
      <w:pPr>
        <w:spacing w:before="120" w:after="60" w:line="240" w:lineRule="auto"/>
        <w:jc w:val="both"/>
        <w:rPr>
          <w:rFonts w:ascii="Times New Roman" w:hAnsi="Times New Roman" w:cs="Times New Roman"/>
          <w:b/>
          <w:sz w:val="20"/>
        </w:rPr>
      </w:pPr>
      <w:r w:rsidRPr="0065039D">
        <w:rPr>
          <w:rFonts w:ascii="Times New Roman" w:hAnsi="Times New Roman" w:cs="Times New Roman"/>
          <w:b/>
          <w:sz w:val="20"/>
        </w:rPr>
        <w:t>Order for repayment of pension etc.</w:t>
      </w:r>
    </w:p>
    <w:p w14:paraId="58FE1A60" w14:textId="77777777" w:rsidR="0023562D" w:rsidRPr="006B4A0F" w:rsidRDefault="006B4A0F" w:rsidP="0065039D">
      <w:pPr>
        <w:spacing w:after="0" w:line="240" w:lineRule="auto"/>
        <w:ind w:firstLine="432"/>
        <w:rPr>
          <w:rFonts w:ascii="Times New Roman" w:hAnsi="Times New Roman" w:cs="Times New Roman"/>
        </w:rPr>
      </w:pPr>
      <w:r w:rsidRPr="006B4A0F">
        <w:rPr>
          <w:rFonts w:ascii="Times New Roman" w:hAnsi="Times New Roman" w:cs="Times New Roman"/>
          <w:b/>
        </w:rPr>
        <w:t>126.</w:t>
      </w:r>
      <w:r w:rsidR="0023562D" w:rsidRPr="006B4A0F">
        <w:rPr>
          <w:rFonts w:ascii="Times New Roman" w:hAnsi="Times New Roman" w:cs="Times New Roman"/>
        </w:rPr>
        <w:t xml:space="preserve"> Section 211 of the Principal Act is amended:</w:t>
      </w:r>
    </w:p>
    <w:p w14:paraId="2746BED3" w14:textId="77777777" w:rsidR="0023562D" w:rsidRPr="006B4A0F" w:rsidRDefault="006B4A0F" w:rsidP="0065039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subsections:</w:t>
      </w:r>
    </w:p>
    <w:p w14:paraId="60137858" w14:textId="77777777" w:rsidR="0023562D" w:rsidRPr="006B4A0F" w:rsidRDefault="006B4A0F" w:rsidP="0065039D">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65FCC40C" w14:textId="77777777" w:rsidR="0023562D" w:rsidRPr="006B4A0F" w:rsidRDefault="0023562D" w:rsidP="006503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the Court makes an order under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for the payment to the Commonwealth of an amount of money; and</w:t>
      </w:r>
    </w:p>
    <w:p w14:paraId="2CF9F8C5" w14:textId="77777777" w:rsidR="0023562D" w:rsidRPr="006B4A0F" w:rsidRDefault="0023562D" w:rsidP="006503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clerk, or other appropriate officer, of the Court signs a certificate specifying:</w:t>
      </w:r>
    </w:p>
    <w:p w14:paraId="0CC97370" w14:textId="77777777" w:rsidR="0023562D" w:rsidRPr="006B4A0F" w:rsidRDefault="0023562D" w:rsidP="0065039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w:t>
      </w:r>
      <w:r w:rsidRPr="005721B3">
        <w:rPr>
          <w:rFonts w:ascii="Times New Roman" w:hAnsi="Times New Roman" w:cs="Times New Roman"/>
        </w:rPr>
        <w:t>)</w:t>
      </w:r>
      <w:r w:rsidRPr="006B4A0F">
        <w:rPr>
          <w:rFonts w:ascii="Times New Roman" w:hAnsi="Times New Roman" w:cs="Times New Roman"/>
        </w:rPr>
        <w:t xml:space="preserve"> the amount ordered to be paid to the Commonwealth; and</w:t>
      </w:r>
    </w:p>
    <w:p w14:paraId="275E494F" w14:textId="77777777" w:rsidR="0023562D" w:rsidRPr="006B4A0F" w:rsidRDefault="0023562D" w:rsidP="0065039D">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ii</w:t>
      </w:r>
      <w:r w:rsidRPr="005721B3">
        <w:rPr>
          <w:rFonts w:ascii="Times New Roman" w:hAnsi="Times New Roman" w:cs="Times New Roman"/>
        </w:rPr>
        <w:t>)</w:t>
      </w:r>
      <w:r w:rsidRPr="006B4A0F">
        <w:rPr>
          <w:rFonts w:ascii="Times New Roman" w:hAnsi="Times New Roman" w:cs="Times New Roman"/>
        </w:rPr>
        <w:t xml:space="preserve"> the person by whom the amount is to be paid; and</w:t>
      </w:r>
    </w:p>
    <w:p w14:paraId="672F2953" w14:textId="77777777" w:rsidR="0023562D" w:rsidRPr="006B4A0F" w:rsidRDefault="0023562D" w:rsidP="006503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certificate is filed in a court </w:t>
      </w:r>
      <w:r w:rsidRPr="005721B3">
        <w:rPr>
          <w:rFonts w:ascii="Times New Roman" w:hAnsi="Times New Roman" w:cs="Times New Roman"/>
        </w:rPr>
        <w:t>(</w:t>
      </w:r>
      <w:r w:rsidRPr="006B4A0F">
        <w:rPr>
          <w:rFonts w:ascii="Times New Roman" w:hAnsi="Times New Roman" w:cs="Times New Roman"/>
        </w:rPr>
        <w:t>which may be the Court</w:t>
      </w:r>
      <w:r w:rsidRPr="005721B3">
        <w:rPr>
          <w:rFonts w:ascii="Times New Roman" w:hAnsi="Times New Roman" w:cs="Times New Roman"/>
        </w:rPr>
        <w:t>)</w:t>
      </w:r>
      <w:r w:rsidRPr="006B4A0F">
        <w:rPr>
          <w:rFonts w:ascii="Times New Roman" w:hAnsi="Times New Roman" w:cs="Times New Roman"/>
        </w:rPr>
        <w:t xml:space="preserve"> having civil jurisdiction to the extent of the amount to be paid;</w:t>
      </w:r>
    </w:p>
    <w:p w14:paraId="175135E3" w14:textId="77777777" w:rsidR="0023562D" w:rsidRPr="006B4A0F" w:rsidRDefault="0023562D" w:rsidP="0065039D">
      <w:pPr>
        <w:spacing w:after="0" w:line="240" w:lineRule="auto"/>
        <w:ind w:left="720"/>
        <w:jc w:val="both"/>
        <w:rPr>
          <w:rFonts w:ascii="Times New Roman" w:hAnsi="Times New Roman" w:cs="Times New Roman"/>
        </w:rPr>
      </w:pPr>
      <w:r w:rsidRPr="006B4A0F">
        <w:rPr>
          <w:rFonts w:ascii="Times New Roman" w:hAnsi="Times New Roman" w:cs="Times New Roman"/>
        </w:rPr>
        <w:t>the certificate is enforceable in all respects as a final judgment of the court in which the certificate is filed.</w:t>
      </w:r>
    </w:p>
    <w:p w14:paraId="218D0C0D"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In spite of anything in this Act or any other law, a person is not to be imprisoned in respect of a failure to pay an amount payable to the Commonwealth under this section.</w:t>
      </w:r>
      <w:r>
        <w:rPr>
          <w:rFonts w:ascii="Times New Roman" w:hAnsi="Times New Roman" w:cs="Times New Roman"/>
        </w:rPr>
        <w:t>”</w:t>
      </w:r>
      <w:r w:rsidR="0023562D" w:rsidRPr="006B4A0F">
        <w:rPr>
          <w:rFonts w:ascii="Times New Roman" w:hAnsi="Times New Roman" w:cs="Times New Roman"/>
        </w:rPr>
        <w:t>;</w:t>
      </w:r>
    </w:p>
    <w:p w14:paraId="3B14063F"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0A406938" w14:textId="77777777" w:rsidR="0023562D" w:rsidRPr="006B4A0F" w:rsidRDefault="006B4A0F" w:rsidP="0065039D">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subsections:</w:t>
      </w:r>
    </w:p>
    <w:p w14:paraId="64114403" w14:textId="77777777" w:rsidR="0023562D" w:rsidRPr="006B4A0F" w:rsidRDefault="006B4A0F" w:rsidP="0065039D">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5</w:t>
      </w:r>
      <w:r w:rsidR="0023562D" w:rsidRPr="005721B3">
        <w:rPr>
          <w:rFonts w:ascii="Times New Roman" w:hAnsi="Times New Roman" w:cs="Times New Roman"/>
        </w:rPr>
        <w:t>)</w:t>
      </w:r>
      <w:r w:rsidR="0023562D" w:rsidRPr="006B4A0F">
        <w:rPr>
          <w:rFonts w:ascii="Times New Roman" w:hAnsi="Times New Roman" w:cs="Times New Roman"/>
        </w:rPr>
        <w:t xml:space="preserve"> Where:</w:t>
      </w:r>
    </w:p>
    <w:p w14:paraId="056B098D" w14:textId="77777777" w:rsidR="0023562D" w:rsidRPr="006B4A0F" w:rsidRDefault="0023562D" w:rsidP="006503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person is convicted of an offence against subsection 208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or </w:t>
      </w:r>
      <w:r w:rsidRPr="005721B3">
        <w:rPr>
          <w:rFonts w:ascii="Times New Roman" w:hAnsi="Times New Roman" w:cs="Times New Roman"/>
        </w:rPr>
        <w:t>(</w:t>
      </w:r>
      <w:r w:rsidRPr="006B4A0F">
        <w:rPr>
          <w:rFonts w:ascii="Times New Roman" w:hAnsi="Times New Roman" w:cs="Times New Roman"/>
        </w:rPr>
        <w:t>2</w:t>
      </w:r>
      <w:r w:rsidRPr="005721B3">
        <w:rPr>
          <w:rFonts w:ascii="Times New Roman" w:hAnsi="Times New Roman" w:cs="Times New Roman"/>
        </w:rPr>
        <w:t>)</w:t>
      </w:r>
      <w:r w:rsidRPr="006B4A0F">
        <w:rPr>
          <w:rFonts w:ascii="Times New Roman" w:hAnsi="Times New Roman" w:cs="Times New Roman"/>
        </w:rPr>
        <w:t>; and</w:t>
      </w:r>
    </w:p>
    <w:p w14:paraId="765A0D42" w14:textId="77777777" w:rsidR="0023562D" w:rsidRPr="006B4A0F" w:rsidRDefault="0023562D" w:rsidP="006503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the court orders him or her to pay an amount of more than $30,000 to the Commonwealth under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and</w:t>
      </w:r>
    </w:p>
    <w:p w14:paraId="77BB8F2A" w14:textId="77777777" w:rsidR="0023562D" w:rsidRPr="006B4A0F" w:rsidRDefault="0023562D" w:rsidP="0065039D">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the offence involved a scheme to defraud the Commonwealth;</w:t>
      </w:r>
    </w:p>
    <w:p w14:paraId="71703790" w14:textId="77777777" w:rsidR="0023562D" w:rsidRPr="006B4A0F" w:rsidRDefault="0023562D" w:rsidP="0065039D">
      <w:pPr>
        <w:spacing w:after="0" w:line="240" w:lineRule="auto"/>
        <w:ind w:left="720"/>
        <w:jc w:val="both"/>
        <w:rPr>
          <w:rFonts w:ascii="Times New Roman" w:hAnsi="Times New Roman" w:cs="Times New Roman"/>
        </w:rPr>
      </w:pPr>
      <w:r w:rsidRPr="006B4A0F">
        <w:rPr>
          <w:rFonts w:ascii="Times New Roman" w:hAnsi="Times New Roman" w:cs="Times New Roman"/>
        </w:rPr>
        <w:t xml:space="preserve">the court may, on application by the Commonwealth, order the person to pay to the Commonwealth interest on the amount mentioned in paragraph </w:t>
      </w: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at the rate of 20% per annum, in respect of the period or periods in respect of which the person was paid pension, allowance or other benefit as mentioned in subsection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w:t>
      </w:r>
    </w:p>
    <w:p w14:paraId="79109282" w14:textId="77777777" w:rsidR="0023562D" w:rsidRPr="00060902" w:rsidRDefault="006B4A0F" w:rsidP="00060902">
      <w:pPr>
        <w:spacing w:after="0" w:line="240" w:lineRule="auto"/>
        <w:ind w:left="720" w:firstLine="288"/>
        <w:rPr>
          <w:rFonts w:ascii="Times New Roman" w:hAnsi="Times New Roman" w:cs="Times New Roman"/>
        </w:rPr>
      </w:pPr>
      <w:r w:rsidRPr="006B4A0F">
        <w:rPr>
          <w:rFonts w:ascii="Times New Roman" w:hAnsi="Times New Roman" w:cs="Times New Roman"/>
        </w:rPr>
        <w:br w:type="page"/>
      </w:r>
      <w:r w:rsidRPr="00060902">
        <w:rPr>
          <w:rFonts w:ascii="Times New Roman" w:hAnsi="Times New Roman" w:cs="Times New Roman"/>
        </w:rPr>
        <w:lastRenderedPageBreak/>
        <w:t xml:space="preserve">“(6) </w:t>
      </w:r>
      <w:r w:rsidR="0023562D" w:rsidRPr="00060902">
        <w:rPr>
          <w:rFonts w:ascii="Times New Roman" w:hAnsi="Times New Roman" w:cs="Times New Roman"/>
        </w:rPr>
        <w:t>In this section:</w:t>
      </w:r>
    </w:p>
    <w:p w14:paraId="0BD18788" w14:textId="3DF7228B" w:rsidR="0023562D" w:rsidRPr="006B4A0F" w:rsidRDefault="006B4A0F" w:rsidP="00060902">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 xml:space="preserve">scheme </w:t>
      </w:r>
      <w:r w:rsidR="0023562D" w:rsidRPr="005E0085">
        <w:rPr>
          <w:rFonts w:ascii="Times New Roman" w:hAnsi="Times New Roman" w:cs="Times New Roman"/>
          <w:b/>
        </w:rPr>
        <w:t>to</w:t>
      </w:r>
      <w:r w:rsidR="0023562D" w:rsidRPr="006B4A0F">
        <w:rPr>
          <w:rFonts w:ascii="Times New Roman" w:hAnsi="Times New Roman" w:cs="Times New Roman"/>
        </w:rPr>
        <w:t xml:space="preserve"> </w:t>
      </w:r>
      <w:r w:rsidRPr="006B4A0F">
        <w:rPr>
          <w:rFonts w:ascii="Times New Roman" w:hAnsi="Times New Roman" w:cs="Times New Roman"/>
          <w:b/>
        </w:rPr>
        <w:t>defraud the Commonwealth</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includes either of the following:</w:t>
      </w:r>
    </w:p>
    <w:p w14:paraId="00491B17" w14:textId="77777777" w:rsidR="0023562D" w:rsidRPr="006B4A0F" w:rsidRDefault="0023562D" w:rsidP="0006090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a scheme involving the making of a series of false or misleading statements;</w:t>
      </w:r>
    </w:p>
    <w:p w14:paraId="0FA0FB0E" w14:textId="77777777" w:rsidR="0023562D" w:rsidRPr="006B4A0F" w:rsidRDefault="0023562D" w:rsidP="00060902">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a scheme involving obtaining a series of payments of pension, allowance or other benefit or instalments of pension, allowance or other benefit under this Act </w:t>
      </w:r>
      <w:r w:rsidRPr="005721B3">
        <w:rPr>
          <w:rFonts w:ascii="Times New Roman" w:hAnsi="Times New Roman" w:cs="Times New Roman"/>
        </w:rPr>
        <w:t>(</w:t>
      </w:r>
      <w:r w:rsidRPr="006B4A0F">
        <w:rPr>
          <w:rFonts w:ascii="Times New Roman" w:hAnsi="Times New Roman" w:cs="Times New Roman"/>
        </w:rPr>
        <w:t>being payments that were not payable</w:t>
      </w:r>
      <w:r w:rsidRPr="005721B3">
        <w:rPr>
          <w:rFonts w:ascii="Times New Roman" w:hAnsi="Times New Roman" w:cs="Times New Roman"/>
        </w:rPr>
        <w:t>)</w:t>
      </w:r>
      <w:r w:rsidRPr="006B4A0F">
        <w:rPr>
          <w:rFonts w:ascii="Times New Roman" w:hAnsi="Times New Roman" w:cs="Times New Roman"/>
        </w:rPr>
        <w:t xml:space="preserve"> by means of impersonation or a fraudulent device.</w:t>
      </w:r>
      <w:r w:rsidR="006B4A0F">
        <w:rPr>
          <w:rFonts w:ascii="Times New Roman" w:hAnsi="Times New Roman" w:cs="Times New Roman"/>
        </w:rPr>
        <w:t>”</w:t>
      </w:r>
      <w:r w:rsidRPr="006B4A0F">
        <w:rPr>
          <w:rFonts w:ascii="Times New Roman" w:hAnsi="Times New Roman" w:cs="Times New Roman"/>
        </w:rPr>
        <w:t>.</w:t>
      </w:r>
    </w:p>
    <w:p w14:paraId="2DCBF65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January 1990</w:t>
      </w:r>
    </w:p>
    <w:p w14:paraId="04B56C69" w14:textId="77777777" w:rsidR="0023562D" w:rsidRPr="00060902" w:rsidRDefault="006B4A0F" w:rsidP="00060902">
      <w:pPr>
        <w:spacing w:before="120" w:after="60" w:line="240" w:lineRule="auto"/>
        <w:jc w:val="both"/>
        <w:rPr>
          <w:rFonts w:ascii="Times New Roman" w:hAnsi="Times New Roman" w:cs="Times New Roman"/>
          <w:b/>
          <w:sz w:val="20"/>
        </w:rPr>
      </w:pPr>
      <w:r w:rsidRPr="00060902">
        <w:rPr>
          <w:rFonts w:ascii="Times New Roman" w:hAnsi="Times New Roman" w:cs="Times New Roman"/>
          <w:b/>
          <w:sz w:val="20"/>
        </w:rPr>
        <w:t>Minor amendments</w:t>
      </w:r>
    </w:p>
    <w:p w14:paraId="3F0C9BD0"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127.</w:t>
      </w:r>
      <w:r w:rsidR="0023562D" w:rsidRPr="006B4A0F">
        <w:rPr>
          <w:rFonts w:ascii="Times New Roman" w:hAnsi="Times New Roman" w:cs="Times New Roman"/>
        </w:rPr>
        <w:t xml:space="preserve"> The Principal Act is amended as set out in Schedule 2.</w:t>
      </w:r>
    </w:p>
    <w:p w14:paraId="61C23FB8" w14:textId="77777777" w:rsidR="0023562D"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1 March 1989</w:t>
      </w:r>
    </w:p>
    <w:p w14:paraId="71D9AEC1" w14:textId="77777777" w:rsidR="005E0085" w:rsidRPr="006B4A0F" w:rsidRDefault="005E0085" w:rsidP="006B4A0F">
      <w:pPr>
        <w:spacing w:after="0" w:line="240" w:lineRule="auto"/>
        <w:jc w:val="both"/>
        <w:rPr>
          <w:rFonts w:ascii="Times New Roman" w:hAnsi="Times New Roman" w:cs="Times New Roman"/>
        </w:rPr>
      </w:pPr>
    </w:p>
    <w:p w14:paraId="741368C8" w14:textId="47122995" w:rsidR="0023562D" w:rsidRPr="00060902" w:rsidRDefault="006B4A0F" w:rsidP="00060902">
      <w:pPr>
        <w:spacing w:before="120" w:after="120" w:line="240" w:lineRule="auto"/>
        <w:ind w:left="288" w:right="288"/>
        <w:jc w:val="center"/>
        <w:rPr>
          <w:rFonts w:ascii="Times New Roman" w:hAnsi="Times New Roman" w:cs="Times New Roman"/>
          <w:sz w:val="24"/>
        </w:rPr>
      </w:pPr>
      <w:r w:rsidRPr="00060902">
        <w:rPr>
          <w:rFonts w:ascii="Times New Roman" w:hAnsi="Times New Roman" w:cs="Times New Roman"/>
          <w:b/>
          <w:sz w:val="24"/>
        </w:rPr>
        <w:t>PART 11—AMENDMENTS OF VETERANS’ ENTITLEMENTS (TRANSITIONAL PROVISIONS AND CONSEQUENTIAL AMENDMENTS) ACT 1986</w:t>
      </w:r>
    </w:p>
    <w:p w14:paraId="27A7B2EC" w14:textId="77777777" w:rsidR="0023562D" w:rsidRPr="005C5464" w:rsidRDefault="006B4A0F" w:rsidP="005C5464">
      <w:pPr>
        <w:spacing w:before="120" w:after="60" w:line="240" w:lineRule="auto"/>
        <w:jc w:val="both"/>
        <w:rPr>
          <w:rFonts w:ascii="Times New Roman" w:hAnsi="Times New Roman" w:cs="Times New Roman"/>
          <w:b/>
          <w:sz w:val="20"/>
        </w:rPr>
      </w:pPr>
      <w:r w:rsidRPr="005C5464">
        <w:rPr>
          <w:rFonts w:ascii="Times New Roman" w:hAnsi="Times New Roman" w:cs="Times New Roman"/>
          <w:b/>
          <w:sz w:val="20"/>
        </w:rPr>
        <w:t>Principal Act</w:t>
      </w:r>
    </w:p>
    <w:p w14:paraId="6787E1B9"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128.</w:t>
      </w:r>
      <w:r w:rsidR="0023562D" w:rsidRPr="006B4A0F">
        <w:rPr>
          <w:rFonts w:ascii="Times New Roman" w:hAnsi="Times New Roman" w:cs="Times New Roman"/>
        </w:rPr>
        <w:t xml:space="preserve"> In this Part, </w:t>
      </w:r>
      <w:r>
        <w:rPr>
          <w:rFonts w:ascii="Times New Roman" w:hAnsi="Times New Roman" w:cs="Times New Roman"/>
          <w:b/>
        </w:rPr>
        <w:t>“</w:t>
      </w:r>
      <w:r w:rsidRPr="006B4A0F">
        <w:rPr>
          <w:rFonts w:ascii="Times New Roman" w:hAnsi="Times New Roman" w:cs="Times New Roman"/>
          <w:b/>
        </w:rPr>
        <w:t>Principal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Pr="006B4A0F">
        <w:rPr>
          <w:rFonts w:ascii="Times New Roman" w:hAnsi="Times New Roman" w:cs="Times New Roman"/>
          <w:i/>
        </w:rPr>
        <w:t>Veterans</w:t>
      </w:r>
      <w:r>
        <w:rPr>
          <w:rFonts w:ascii="Times New Roman" w:hAnsi="Times New Roman" w:cs="Times New Roman"/>
          <w:i/>
        </w:rPr>
        <w:t>’</w:t>
      </w:r>
      <w:r w:rsidRPr="006B4A0F">
        <w:rPr>
          <w:rFonts w:ascii="Times New Roman" w:hAnsi="Times New Roman" w:cs="Times New Roman"/>
          <w:i/>
        </w:rPr>
        <w:t xml:space="preserve"> Entitlements </w:t>
      </w:r>
      <w:r w:rsidRPr="005721B3">
        <w:rPr>
          <w:rFonts w:ascii="Times New Roman" w:hAnsi="Times New Roman" w:cs="Times New Roman"/>
        </w:rPr>
        <w:t>(</w:t>
      </w:r>
      <w:r w:rsidRPr="006B4A0F">
        <w:rPr>
          <w:rFonts w:ascii="Times New Roman" w:hAnsi="Times New Roman" w:cs="Times New Roman"/>
          <w:i/>
        </w:rPr>
        <w:t>Transitional Provisions and Consequential Amendments</w:t>
      </w:r>
      <w:r w:rsidRPr="005721B3">
        <w:rPr>
          <w:rFonts w:ascii="Times New Roman" w:hAnsi="Times New Roman" w:cs="Times New Roman"/>
        </w:rPr>
        <w:t>)</w:t>
      </w:r>
      <w:r w:rsidRPr="006B4A0F">
        <w:rPr>
          <w:rFonts w:ascii="Times New Roman" w:hAnsi="Times New Roman" w:cs="Times New Roman"/>
          <w:i/>
        </w:rPr>
        <w:t xml:space="preserve"> Act 1986</w:t>
      </w:r>
      <w:r w:rsidRPr="006B4A0F">
        <w:rPr>
          <w:rFonts w:ascii="Times New Roman" w:hAnsi="Times New Roman" w:cs="Times New Roman"/>
          <w:vertAlign w:val="superscript"/>
        </w:rPr>
        <w:t>10</w:t>
      </w:r>
      <w:r w:rsidRPr="006B4A0F">
        <w:rPr>
          <w:rFonts w:ascii="Times New Roman" w:hAnsi="Times New Roman" w:cs="Times New Roman"/>
          <w:i/>
        </w:rPr>
        <w:t>.</w:t>
      </w:r>
    </w:p>
    <w:p w14:paraId="62EB55D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79480412" w14:textId="77777777" w:rsidR="0023562D" w:rsidRPr="005C5464" w:rsidRDefault="006B4A0F" w:rsidP="005C5464">
      <w:pPr>
        <w:spacing w:before="120" w:after="60" w:line="240" w:lineRule="auto"/>
        <w:jc w:val="both"/>
        <w:rPr>
          <w:rFonts w:ascii="Times New Roman" w:hAnsi="Times New Roman" w:cs="Times New Roman"/>
          <w:b/>
          <w:sz w:val="20"/>
        </w:rPr>
      </w:pPr>
      <w:r w:rsidRPr="005C5464">
        <w:rPr>
          <w:rFonts w:ascii="Times New Roman" w:hAnsi="Times New Roman" w:cs="Times New Roman"/>
          <w:b/>
          <w:sz w:val="20"/>
        </w:rPr>
        <w:t>Restrictions on dual pensions</w:t>
      </w:r>
    </w:p>
    <w:p w14:paraId="5AD11BE0" w14:textId="77777777" w:rsidR="0023562D" w:rsidRPr="006B4A0F" w:rsidRDefault="006B4A0F" w:rsidP="005C5464">
      <w:pPr>
        <w:spacing w:after="0" w:line="240" w:lineRule="auto"/>
        <w:ind w:firstLine="432"/>
        <w:rPr>
          <w:rFonts w:ascii="Times New Roman" w:hAnsi="Times New Roman" w:cs="Times New Roman"/>
        </w:rPr>
      </w:pPr>
      <w:r w:rsidRPr="006B4A0F">
        <w:rPr>
          <w:rFonts w:ascii="Times New Roman" w:hAnsi="Times New Roman" w:cs="Times New Roman"/>
          <w:b/>
        </w:rPr>
        <w:t>129.</w:t>
      </w:r>
      <w:r w:rsidR="0023562D" w:rsidRPr="006B4A0F">
        <w:rPr>
          <w:rFonts w:ascii="Times New Roman" w:hAnsi="Times New Roman" w:cs="Times New Roman"/>
        </w:rPr>
        <w:t xml:space="preserve"> Section 10 of the Principal Act is amended:</w:t>
      </w:r>
    </w:p>
    <w:p w14:paraId="23274B99" w14:textId="4F1086B5" w:rsidR="0023562D" w:rsidRPr="006B4A0F" w:rsidRDefault="006B4A0F" w:rsidP="005C546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or a pension under Part IV or </w:t>
      </w:r>
      <w:r w:rsidRPr="00C23841">
        <w:rPr>
          <w:rFonts w:ascii="Times New Roman" w:hAnsi="Times New Roman" w:cs="Times New Roman"/>
        </w:rPr>
        <w:t>V</w:t>
      </w:r>
      <w:r w:rsidRPr="006B4A0F">
        <w:rPr>
          <w:rFonts w:ascii="Times New Roman" w:hAnsi="Times New Roman" w:cs="Times New Roman"/>
          <w:b/>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Social Security Act 1947</w:t>
      </w:r>
      <w:r w:rsidRPr="005E0085">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a pension under Part IV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or a social security widow</w:t>
      </w:r>
      <w:r>
        <w:rPr>
          <w:rFonts w:ascii="Times New Roman" w:hAnsi="Times New Roman" w:cs="Times New Roman"/>
        </w:rPr>
        <w:t>’</w:t>
      </w:r>
      <w:r w:rsidR="0023562D" w:rsidRPr="006B4A0F">
        <w:rPr>
          <w:rFonts w:ascii="Times New Roman" w:hAnsi="Times New Roman" w:cs="Times New Roman"/>
        </w:rPr>
        <w:t>s pension</w:t>
      </w:r>
      <w:r>
        <w:rPr>
          <w:rFonts w:ascii="Times New Roman" w:hAnsi="Times New Roman" w:cs="Times New Roman"/>
        </w:rPr>
        <w:t>”</w:t>
      </w:r>
      <w:r w:rsidR="0023562D" w:rsidRPr="006B4A0F">
        <w:rPr>
          <w:rFonts w:ascii="Times New Roman" w:hAnsi="Times New Roman" w:cs="Times New Roman"/>
        </w:rPr>
        <w:t>;</w:t>
      </w:r>
    </w:p>
    <w:p w14:paraId="358C03A6" w14:textId="44B53A09" w:rsidR="0023562D" w:rsidRPr="006B4A0F" w:rsidRDefault="006B4A0F" w:rsidP="005C546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a pension under Part IV or </w:t>
      </w:r>
      <w:r w:rsidRPr="00C23841">
        <w:rPr>
          <w:rFonts w:ascii="Times New Roman" w:hAnsi="Times New Roman" w:cs="Times New Roman"/>
        </w:rPr>
        <w:t>V</w:t>
      </w:r>
      <w:r w:rsidRPr="006B4A0F">
        <w:rPr>
          <w:rFonts w:ascii="Times New Roman" w:hAnsi="Times New Roman" w:cs="Times New Roman"/>
          <w:b/>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Social Security Act 1947</w:t>
      </w:r>
      <w:r w:rsidRPr="005E0085">
        <w:rPr>
          <w:rFonts w:ascii="Times New Roman" w:hAnsi="Times New Roman" w:cs="Times New Roman"/>
        </w:rPr>
        <w:t>”</w:t>
      </w:r>
      <w:r w:rsidRPr="006B4A0F">
        <w:rPr>
          <w:rFonts w:ascii="Times New Roman" w:hAnsi="Times New Roman" w:cs="Times New Roman"/>
          <w:i/>
        </w:rPr>
        <w:t xml:space="preserve"> </w:t>
      </w:r>
      <w:r w:rsidR="0023562D" w:rsidRPr="006B4A0F">
        <w:rPr>
          <w:rFonts w:ascii="Times New Roman" w:hAnsi="Times New Roman" w:cs="Times New Roman"/>
        </w:rPr>
        <w:t xml:space="preserve">and substituting </w:t>
      </w:r>
      <w:r>
        <w:rPr>
          <w:rFonts w:ascii="Times New Roman" w:hAnsi="Times New Roman" w:cs="Times New Roman"/>
        </w:rPr>
        <w:t>“</w:t>
      </w:r>
      <w:r w:rsidR="0023562D" w:rsidRPr="006B4A0F">
        <w:rPr>
          <w:rFonts w:ascii="Times New Roman" w:hAnsi="Times New Roman" w:cs="Times New Roman"/>
        </w:rPr>
        <w:t xml:space="preserve">a pension under Part IV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or a social security widow</w:t>
      </w:r>
      <w:r>
        <w:rPr>
          <w:rFonts w:ascii="Times New Roman" w:hAnsi="Times New Roman" w:cs="Times New Roman"/>
        </w:rPr>
        <w:t>’</w:t>
      </w:r>
      <w:r w:rsidR="0023562D" w:rsidRPr="006B4A0F">
        <w:rPr>
          <w:rFonts w:ascii="Times New Roman" w:hAnsi="Times New Roman" w:cs="Times New Roman"/>
        </w:rPr>
        <w:t>s pension</w:t>
      </w:r>
      <w:r>
        <w:rPr>
          <w:rFonts w:ascii="Times New Roman" w:hAnsi="Times New Roman" w:cs="Times New Roman"/>
        </w:rPr>
        <w:t>”</w:t>
      </w:r>
      <w:r w:rsidR="0023562D" w:rsidRPr="006B4A0F">
        <w:rPr>
          <w:rFonts w:ascii="Times New Roman" w:hAnsi="Times New Roman" w:cs="Times New Roman"/>
        </w:rPr>
        <w:t>;</w:t>
      </w:r>
    </w:p>
    <w:p w14:paraId="5774D3B1" w14:textId="78481CF6" w:rsidR="0023562D" w:rsidRPr="006B4A0F" w:rsidRDefault="006B4A0F" w:rsidP="005C546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a pension under Part IV or </w:t>
      </w:r>
      <w:r w:rsidRPr="00C23841">
        <w:rPr>
          <w:rFonts w:ascii="Times New Roman" w:hAnsi="Times New Roman" w:cs="Times New Roman"/>
        </w:rPr>
        <w:t>V</w:t>
      </w:r>
      <w:r w:rsidRPr="006B4A0F">
        <w:rPr>
          <w:rFonts w:ascii="Times New Roman" w:hAnsi="Times New Roman" w:cs="Times New Roman"/>
          <w:b/>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Social Security Act 1947</w:t>
      </w:r>
      <w:r w:rsidRPr="005E0085">
        <w:rPr>
          <w:rFonts w:ascii="Times New Roman" w:hAnsi="Times New Roman" w:cs="Times New Roman"/>
        </w:rPr>
        <w:t>”</w:t>
      </w:r>
      <w:r w:rsidRPr="006B4A0F">
        <w:rPr>
          <w:rFonts w:ascii="Times New Roman" w:hAnsi="Times New Roman" w:cs="Times New Roman"/>
          <w:i/>
        </w:rPr>
        <w:t xml:space="preserve"> </w:t>
      </w:r>
      <w:r w:rsidR="0023562D" w:rsidRPr="006B4A0F">
        <w:rPr>
          <w:rFonts w:ascii="Times New Roman" w:hAnsi="Times New Roman" w:cs="Times New Roman"/>
        </w:rPr>
        <w:t xml:space="preserve">and substituting </w:t>
      </w:r>
      <w:r>
        <w:rPr>
          <w:rFonts w:ascii="Times New Roman" w:hAnsi="Times New Roman" w:cs="Times New Roman"/>
        </w:rPr>
        <w:t>“</w:t>
      </w:r>
      <w:r w:rsidR="0023562D" w:rsidRPr="006B4A0F">
        <w:rPr>
          <w:rFonts w:ascii="Times New Roman" w:hAnsi="Times New Roman" w:cs="Times New Roman"/>
        </w:rPr>
        <w:t xml:space="preserve">a pension under Part IV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or a social security widow</w:t>
      </w:r>
      <w:r>
        <w:rPr>
          <w:rFonts w:ascii="Times New Roman" w:hAnsi="Times New Roman" w:cs="Times New Roman"/>
        </w:rPr>
        <w:t>’</w:t>
      </w:r>
      <w:r w:rsidR="0023562D" w:rsidRPr="006B4A0F">
        <w:rPr>
          <w:rFonts w:ascii="Times New Roman" w:hAnsi="Times New Roman" w:cs="Times New Roman"/>
        </w:rPr>
        <w:t>s pension</w:t>
      </w:r>
      <w:r>
        <w:rPr>
          <w:rFonts w:ascii="Times New Roman" w:hAnsi="Times New Roman" w:cs="Times New Roman"/>
        </w:rPr>
        <w:t>”</w:t>
      </w:r>
      <w:r w:rsidR="0023562D" w:rsidRPr="006B4A0F">
        <w:rPr>
          <w:rFonts w:ascii="Times New Roman" w:hAnsi="Times New Roman" w:cs="Times New Roman"/>
        </w:rPr>
        <w:t>;</w:t>
      </w:r>
    </w:p>
    <w:p w14:paraId="37EA05B8" w14:textId="77777777" w:rsidR="0023562D" w:rsidRPr="006B4A0F" w:rsidRDefault="006B4A0F" w:rsidP="005C546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4</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paragraph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Pr>
          <w:rFonts w:ascii="Times New Roman" w:hAnsi="Times New Roman" w:cs="Times New Roman"/>
        </w:rPr>
        <w:t>”</w:t>
      </w:r>
      <w:r w:rsidR="0023562D" w:rsidRPr="006B4A0F">
        <w:rPr>
          <w:rFonts w:ascii="Times New Roman" w:hAnsi="Times New Roman" w:cs="Times New Roman"/>
        </w:rPr>
        <w:t>;</w:t>
      </w:r>
    </w:p>
    <w:p w14:paraId="27EA2435" w14:textId="311E27BB" w:rsidR="0023562D" w:rsidRPr="006B4A0F" w:rsidRDefault="006B4A0F" w:rsidP="005C5464">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e</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6</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a pension under Part IV or </w:t>
      </w:r>
      <w:r w:rsidRPr="00C23841">
        <w:rPr>
          <w:rFonts w:ascii="Times New Roman" w:hAnsi="Times New Roman" w:cs="Times New Roman"/>
        </w:rPr>
        <w:t>V</w:t>
      </w:r>
      <w:r w:rsidRPr="006B4A0F">
        <w:rPr>
          <w:rFonts w:ascii="Times New Roman" w:hAnsi="Times New Roman" w:cs="Times New Roman"/>
          <w:b/>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Social Security Act 1947</w:t>
      </w:r>
      <w:r w:rsidRPr="005E0085">
        <w:rPr>
          <w:rFonts w:ascii="Times New Roman" w:hAnsi="Times New Roman" w:cs="Times New Roman"/>
        </w:rPr>
        <w:t>”</w:t>
      </w:r>
      <w:r w:rsidR="005E0085">
        <w:rPr>
          <w:rFonts w:ascii="Times New Roman" w:hAnsi="Times New Roman" w:cs="Times New Roman"/>
        </w:rPr>
        <w:t xml:space="preserve"> </w:t>
      </w:r>
      <w:r w:rsidR="0023562D" w:rsidRPr="006B4A0F">
        <w:rPr>
          <w:rFonts w:ascii="Times New Roman" w:hAnsi="Times New Roman" w:cs="Times New Roman"/>
        </w:rPr>
        <w:t xml:space="preserve">and substituting </w:t>
      </w:r>
      <w:r>
        <w:rPr>
          <w:rFonts w:ascii="Times New Roman" w:hAnsi="Times New Roman" w:cs="Times New Roman"/>
        </w:rPr>
        <w:t>“</w:t>
      </w:r>
      <w:r w:rsidR="0023562D" w:rsidRPr="006B4A0F">
        <w:rPr>
          <w:rFonts w:ascii="Times New Roman" w:hAnsi="Times New Roman" w:cs="Times New Roman"/>
        </w:rPr>
        <w:t>a pension under</w:t>
      </w:r>
    </w:p>
    <w:p w14:paraId="5C7BE037" w14:textId="77777777" w:rsidR="0023562D" w:rsidRPr="006B4A0F" w:rsidRDefault="006B4A0F" w:rsidP="006A7078">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0023562D" w:rsidRPr="006B4A0F">
        <w:rPr>
          <w:rFonts w:ascii="Times New Roman" w:hAnsi="Times New Roman" w:cs="Times New Roman"/>
        </w:rPr>
        <w:lastRenderedPageBreak/>
        <w:t xml:space="preserve">Part IV 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or a social security widow</w:t>
      </w:r>
      <w:r>
        <w:rPr>
          <w:rFonts w:ascii="Times New Roman" w:hAnsi="Times New Roman" w:cs="Times New Roman"/>
        </w:rPr>
        <w:t>’</w:t>
      </w:r>
      <w:r w:rsidR="0023562D" w:rsidRPr="006B4A0F">
        <w:rPr>
          <w:rFonts w:ascii="Times New Roman" w:hAnsi="Times New Roman" w:cs="Times New Roman"/>
        </w:rPr>
        <w:t>s pension</w:t>
      </w:r>
      <w:r>
        <w:rPr>
          <w:rFonts w:ascii="Times New Roman" w:hAnsi="Times New Roman" w:cs="Times New Roman"/>
        </w:rPr>
        <w:t>”</w:t>
      </w:r>
      <w:r w:rsidR="0023562D" w:rsidRPr="006B4A0F">
        <w:rPr>
          <w:rFonts w:ascii="Times New Roman" w:hAnsi="Times New Roman" w:cs="Times New Roman"/>
        </w:rPr>
        <w:t>;</w:t>
      </w:r>
    </w:p>
    <w:p w14:paraId="17558B74" w14:textId="77777777" w:rsidR="0023562D" w:rsidRPr="006B4A0F" w:rsidRDefault="006B4A0F" w:rsidP="006A707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f</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by adding at the end the following subsection:</w:t>
      </w:r>
    </w:p>
    <w:p w14:paraId="47D3A314" w14:textId="77777777" w:rsidR="0023562D" w:rsidRPr="006B4A0F" w:rsidRDefault="006B4A0F" w:rsidP="006A7078">
      <w:pPr>
        <w:spacing w:after="0" w:line="240" w:lineRule="auto"/>
        <w:ind w:left="720" w:firstLine="288"/>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7</w:t>
      </w:r>
      <w:r w:rsidR="0023562D" w:rsidRPr="005721B3">
        <w:rPr>
          <w:rFonts w:ascii="Times New Roman" w:hAnsi="Times New Roman" w:cs="Times New Roman"/>
        </w:rPr>
        <w:t>)</w:t>
      </w:r>
      <w:r w:rsidR="0023562D" w:rsidRPr="006B4A0F">
        <w:rPr>
          <w:rFonts w:ascii="Times New Roman" w:hAnsi="Times New Roman" w:cs="Times New Roman"/>
        </w:rPr>
        <w:t xml:space="preserve"> In this section:</w:t>
      </w:r>
    </w:p>
    <w:p w14:paraId="1D240A1D" w14:textId="77777777" w:rsidR="0023562D" w:rsidRPr="006B4A0F" w:rsidRDefault="006B4A0F" w:rsidP="006A7078">
      <w:pPr>
        <w:spacing w:after="0" w:line="240" w:lineRule="auto"/>
        <w:ind w:left="1296" w:hanging="288"/>
        <w:jc w:val="both"/>
        <w:rPr>
          <w:rFonts w:ascii="Times New Roman" w:hAnsi="Times New Roman" w:cs="Times New Roman"/>
        </w:rPr>
      </w:pPr>
      <w:r>
        <w:rPr>
          <w:rFonts w:ascii="Times New Roman" w:hAnsi="Times New Roman" w:cs="Times New Roman"/>
          <w:b/>
        </w:rPr>
        <w:t>‘</w:t>
      </w:r>
      <w:r w:rsidRPr="006B4A0F">
        <w:rPr>
          <w:rFonts w:ascii="Times New Roman" w:hAnsi="Times New Roman" w:cs="Times New Roman"/>
          <w:b/>
        </w:rPr>
        <w:t>social security widow</w:t>
      </w:r>
      <w:r>
        <w:rPr>
          <w:rFonts w:ascii="Times New Roman" w:hAnsi="Times New Roman" w:cs="Times New Roman"/>
          <w:b/>
        </w:rPr>
        <w:t>’</w:t>
      </w:r>
      <w:r w:rsidRPr="006B4A0F">
        <w:rPr>
          <w:rFonts w:ascii="Times New Roman" w:hAnsi="Times New Roman" w:cs="Times New Roman"/>
          <w:b/>
        </w:rPr>
        <w:t>s pension</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means a pension payable to a woman who had been dependent upon, or living with, a man before the man</w:t>
      </w:r>
      <w:r>
        <w:rPr>
          <w:rFonts w:ascii="Times New Roman" w:hAnsi="Times New Roman" w:cs="Times New Roman"/>
        </w:rPr>
        <w:t>’</w:t>
      </w:r>
      <w:r w:rsidR="0023562D" w:rsidRPr="006B4A0F">
        <w:rPr>
          <w:rFonts w:ascii="Times New Roman" w:hAnsi="Times New Roman" w:cs="Times New Roman"/>
        </w:rPr>
        <w:t>s death, under:</w:t>
      </w:r>
    </w:p>
    <w:p w14:paraId="0AA4B7D5" w14:textId="77777777" w:rsidR="0023562D" w:rsidRPr="006B4A0F" w:rsidRDefault="0023562D" w:rsidP="006A707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Part IV of the </w:t>
      </w:r>
      <w:r w:rsidR="006B4A0F" w:rsidRPr="006B4A0F">
        <w:rPr>
          <w:rFonts w:ascii="Times New Roman" w:hAnsi="Times New Roman" w:cs="Times New Roman"/>
          <w:i/>
        </w:rPr>
        <w:t xml:space="preserve">Social Security Act 1947 </w:t>
      </w:r>
      <w:r w:rsidRPr="006B4A0F">
        <w:rPr>
          <w:rFonts w:ascii="Times New Roman" w:hAnsi="Times New Roman" w:cs="Times New Roman"/>
        </w:rPr>
        <w:t>as in force before 2 July 1987; or</w:t>
      </w:r>
    </w:p>
    <w:p w14:paraId="6C2D09D1" w14:textId="77777777" w:rsidR="0023562D" w:rsidRPr="006B4A0F" w:rsidRDefault="0023562D" w:rsidP="006A707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Part V of the </w:t>
      </w:r>
      <w:r w:rsidR="006B4A0F" w:rsidRPr="006B4A0F">
        <w:rPr>
          <w:rFonts w:ascii="Times New Roman" w:hAnsi="Times New Roman" w:cs="Times New Roman"/>
          <w:i/>
        </w:rPr>
        <w:t xml:space="preserve">Social Security Act 1947 </w:t>
      </w:r>
      <w:r w:rsidRPr="006B4A0F">
        <w:rPr>
          <w:rFonts w:ascii="Times New Roman" w:hAnsi="Times New Roman" w:cs="Times New Roman"/>
        </w:rPr>
        <w:t xml:space="preserve">as in force between 2 July 1987 and 28 February 1989 </w:t>
      </w:r>
      <w:r w:rsidRPr="005721B3">
        <w:rPr>
          <w:rFonts w:ascii="Times New Roman" w:hAnsi="Times New Roman" w:cs="Times New Roman"/>
        </w:rPr>
        <w:t>(</w:t>
      </w:r>
      <w:r w:rsidRPr="006B4A0F">
        <w:rPr>
          <w:rFonts w:ascii="Times New Roman" w:hAnsi="Times New Roman" w:cs="Times New Roman"/>
        </w:rPr>
        <w:t>inclusive</w:t>
      </w:r>
      <w:r w:rsidRPr="005721B3">
        <w:rPr>
          <w:rFonts w:ascii="Times New Roman" w:hAnsi="Times New Roman" w:cs="Times New Roman"/>
        </w:rPr>
        <w:t>)</w:t>
      </w:r>
      <w:r w:rsidRPr="006B4A0F">
        <w:rPr>
          <w:rFonts w:ascii="Times New Roman" w:hAnsi="Times New Roman" w:cs="Times New Roman"/>
        </w:rPr>
        <w:t>; or</w:t>
      </w:r>
    </w:p>
    <w:p w14:paraId="16DE93E9" w14:textId="77777777" w:rsidR="0023562D" w:rsidRPr="006B4A0F" w:rsidRDefault="0023562D" w:rsidP="006A7078">
      <w:pPr>
        <w:spacing w:after="0" w:line="240" w:lineRule="auto"/>
        <w:ind w:left="1728"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Part VI or Schedule 1</w:t>
      </w:r>
      <w:r w:rsidR="006B4A0F" w:rsidRPr="006B4A0F">
        <w:rPr>
          <w:rFonts w:ascii="Times New Roman" w:hAnsi="Times New Roman" w:cs="Times New Roman"/>
          <w:smallCaps/>
        </w:rPr>
        <w:t>b</w:t>
      </w:r>
      <w:r w:rsidR="006B4A0F" w:rsidRPr="006B4A0F">
        <w:rPr>
          <w:rFonts w:ascii="Times New Roman" w:hAnsi="Times New Roman" w:cs="Times New Roman"/>
          <w:b/>
          <w:smallCaps/>
        </w:rPr>
        <w:t xml:space="preserve"> </w:t>
      </w:r>
      <w:r w:rsidRPr="006B4A0F">
        <w:rPr>
          <w:rFonts w:ascii="Times New Roman" w:hAnsi="Times New Roman" w:cs="Times New Roman"/>
        </w:rPr>
        <w:t xml:space="preserve">of the </w:t>
      </w:r>
      <w:r w:rsidR="006B4A0F" w:rsidRPr="006B4A0F">
        <w:rPr>
          <w:rFonts w:ascii="Times New Roman" w:hAnsi="Times New Roman" w:cs="Times New Roman"/>
          <w:i/>
        </w:rPr>
        <w:t xml:space="preserve">Social Security Act 1947 </w:t>
      </w:r>
      <w:r w:rsidRPr="006B4A0F">
        <w:rPr>
          <w:rFonts w:ascii="Times New Roman" w:hAnsi="Times New Roman" w:cs="Times New Roman"/>
        </w:rPr>
        <w:t>as in force on and after 1 March 1989;</w:t>
      </w:r>
      <w:r w:rsidR="006B4A0F">
        <w:rPr>
          <w:rFonts w:ascii="Times New Roman" w:hAnsi="Times New Roman" w:cs="Times New Roman"/>
        </w:rPr>
        <w:t>”</w:t>
      </w:r>
      <w:r w:rsidRPr="006B4A0F">
        <w:rPr>
          <w:rFonts w:ascii="Times New Roman" w:hAnsi="Times New Roman" w:cs="Times New Roman"/>
        </w:rPr>
        <w:t>.</w:t>
      </w:r>
    </w:p>
    <w:p w14:paraId="73DD0438"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March 1989</w:t>
      </w:r>
    </w:p>
    <w:p w14:paraId="00F7C97D" w14:textId="77777777" w:rsidR="0023562D" w:rsidRPr="00BB09B9" w:rsidRDefault="006B4A0F" w:rsidP="00BB09B9">
      <w:pPr>
        <w:spacing w:before="120" w:after="60" w:line="240" w:lineRule="auto"/>
        <w:jc w:val="both"/>
        <w:rPr>
          <w:rFonts w:ascii="Times New Roman" w:hAnsi="Times New Roman" w:cs="Times New Roman"/>
          <w:b/>
          <w:sz w:val="20"/>
        </w:rPr>
      </w:pPr>
      <w:r w:rsidRPr="00BB09B9">
        <w:rPr>
          <w:rFonts w:ascii="Times New Roman" w:hAnsi="Times New Roman" w:cs="Times New Roman"/>
          <w:b/>
          <w:sz w:val="20"/>
        </w:rPr>
        <w:t>Retrospective operation of decisions</w:t>
      </w:r>
    </w:p>
    <w:p w14:paraId="3CF97EAD" w14:textId="77777777" w:rsidR="0023562D" w:rsidRPr="006B4A0F" w:rsidRDefault="006B4A0F" w:rsidP="00BB09B9">
      <w:pPr>
        <w:spacing w:after="0" w:line="240" w:lineRule="auto"/>
        <w:ind w:firstLine="432"/>
        <w:rPr>
          <w:rFonts w:ascii="Times New Roman" w:hAnsi="Times New Roman" w:cs="Times New Roman"/>
        </w:rPr>
      </w:pPr>
      <w:r w:rsidRPr="006B4A0F">
        <w:rPr>
          <w:rFonts w:ascii="Times New Roman" w:hAnsi="Times New Roman" w:cs="Times New Roman"/>
          <w:b/>
        </w:rPr>
        <w:t>130.</w:t>
      </w:r>
      <w:r w:rsidR="0023562D" w:rsidRPr="006B4A0F">
        <w:rPr>
          <w:rFonts w:ascii="Times New Roman" w:hAnsi="Times New Roman" w:cs="Times New Roman"/>
        </w:rPr>
        <w:t xml:space="preserve"> Section 21 of the Principal Act is amended:</w:t>
      </w:r>
    </w:p>
    <w:p w14:paraId="4A7D8A84" w14:textId="6CE6FB8F" w:rsidR="0023562D" w:rsidRPr="006B4A0F" w:rsidRDefault="006B4A0F" w:rsidP="00BB09B9">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Pr="001834FF">
        <w:rPr>
          <w:rFonts w:ascii="Times New Roman" w:hAnsi="Times New Roman" w:cs="Times New Roman"/>
        </w:rPr>
        <w:t>(</w:t>
      </w:r>
      <w:r w:rsidR="001834FF" w:rsidRPr="001834FF">
        <w:rPr>
          <w:rFonts w:ascii="Times New Roman" w:hAnsi="Times New Roman" w:cs="Times New Roman"/>
        </w:rPr>
        <w:t>1</w:t>
      </w:r>
      <w:r w:rsidR="001834FF" w:rsidRPr="001834FF">
        <w:rPr>
          <w:rFonts w:ascii="Times New Roman" w:hAnsi="Times New Roman" w:cs="Times New Roman"/>
          <w:smallCaps/>
        </w:rPr>
        <w:t>a</w:t>
      </w:r>
      <w:r w:rsidRPr="001834F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in this subsection called the determining body</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 xml:space="preserve">in this subsection called the </w:t>
      </w:r>
      <w:r>
        <w:rPr>
          <w:rFonts w:ascii="Times New Roman" w:hAnsi="Times New Roman" w:cs="Times New Roman"/>
          <w:b/>
        </w:rPr>
        <w:t>‘</w:t>
      </w:r>
      <w:r w:rsidRPr="006B4A0F">
        <w:rPr>
          <w:rFonts w:ascii="Times New Roman" w:hAnsi="Times New Roman" w:cs="Times New Roman"/>
          <w:b/>
        </w:rPr>
        <w:t>determining body</w:t>
      </w:r>
      <w:r>
        <w:rPr>
          <w:rFonts w:ascii="Times New Roman" w:hAnsi="Times New Roman" w:cs="Times New Roman"/>
          <w:b/>
        </w:rPr>
        <w:t>’</w:t>
      </w:r>
      <w:r w:rsidRPr="005E0085">
        <w:rPr>
          <w:rFonts w:ascii="Times New Roman" w:hAnsi="Times New Roman" w:cs="Times New Roman"/>
        </w:rPr>
        <w:t>)”;</w:t>
      </w:r>
    </w:p>
    <w:p w14:paraId="4D37BCD3"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22 December 1988</w:t>
      </w:r>
    </w:p>
    <w:p w14:paraId="6E53C071" w14:textId="77777777" w:rsidR="00017AA5" w:rsidRDefault="006B4A0F" w:rsidP="00017AA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inserting after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017AA5">
        <w:rPr>
          <w:rFonts w:ascii="Times New Roman" w:hAnsi="Times New Roman" w:cs="Times New Roman"/>
        </w:rPr>
        <w:t xml:space="preserve"> the following paragraphs:</w:t>
      </w:r>
    </w:p>
    <w:p w14:paraId="1E0AAE6E" w14:textId="77777777" w:rsidR="00017AA5" w:rsidRDefault="006B4A0F" w:rsidP="00017AA5">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aa</w:t>
      </w:r>
      <w:r w:rsidR="0023562D" w:rsidRPr="005721B3">
        <w:rPr>
          <w:rFonts w:ascii="Times New Roman" w:hAnsi="Times New Roman" w:cs="Times New Roman"/>
        </w:rPr>
        <w:t>)</w:t>
      </w:r>
      <w:r w:rsidR="0023562D" w:rsidRPr="006B4A0F">
        <w:rPr>
          <w:rFonts w:ascii="Times New Roman" w:hAnsi="Times New Roman" w:cs="Times New Roman"/>
        </w:rPr>
        <w:t xml:space="preserve"> where the decision is made on review of a decision made on</w:t>
      </w:r>
      <w:r w:rsidR="00017AA5">
        <w:rPr>
          <w:rFonts w:ascii="Times New Roman" w:hAnsi="Times New Roman" w:cs="Times New Roman"/>
        </w:rPr>
        <w:t xml:space="preserve"> </w:t>
      </w:r>
      <w:r w:rsidR="0023562D" w:rsidRPr="006B4A0F">
        <w:rPr>
          <w:rFonts w:ascii="Times New Roman" w:hAnsi="Times New Roman" w:cs="Times New Roman"/>
        </w:rPr>
        <w:t xml:space="preserve">or after 1 January 1985 by the Commission about the rate at which pension is payable to a person, where the Repatriation Review Tribunal had previously, on application under section 107VC of the </w:t>
      </w:r>
      <w:r w:rsidRPr="006B4A0F">
        <w:rPr>
          <w:rFonts w:ascii="Times New Roman" w:hAnsi="Times New Roman" w:cs="Times New Roman"/>
          <w:i/>
        </w:rPr>
        <w:t xml:space="preserve">Repatriation Act 1920 </w:t>
      </w:r>
      <w:r w:rsidR="0023562D" w:rsidRPr="006B4A0F">
        <w:rPr>
          <w:rFonts w:ascii="Times New Roman" w:hAnsi="Times New Roman" w:cs="Times New Roman"/>
        </w:rPr>
        <w:t>as in force before 1 January 1985, granted the person</w:t>
      </w:r>
      <w:r>
        <w:rPr>
          <w:rFonts w:ascii="Times New Roman" w:hAnsi="Times New Roman" w:cs="Times New Roman"/>
        </w:rPr>
        <w:t>’</w:t>
      </w:r>
      <w:r w:rsidR="0023562D" w:rsidRPr="006B4A0F">
        <w:rPr>
          <w:rFonts w:ascii="Times New Roman" w:hAnsi="Times New Roman" w:cs="Times New Roman"/>
        </w:rPr>
        <w:t>s claim for pension—a date that is not earlier than the operative date set by the Repatriation Review Tribunal in relation to the gra</w:t>
      </w:r>
      <w:r w:rsidR="00017AA5">
        <w:rPr>
          <w:rFonts w:ascii="Times New Roman" w:hAnsi="Times New Roman" w:cs="Times New Roman"/>
        </w:rPr>
        <w:t>nt of the claim for pension; or</w:t>
      </w:r>
    </w:p>
    <w:p w14:paraId="1AD283B6" w14:textId="77777777" w:rsidR="0023562D" w:rsidRPr="006B4A0F" w:rsidRDefault="0023562D" w:rsidP="00017AA5">
      <w:pPr>
        <w:spacing w:after="0" w:line="240" w:lineRule="auto"/>
        <w:ind w:left="1296"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ab</w:t>
      </w:r>
      <w:r w:rsidRPr="005721B3">
        <w:rPr>
          <w:rFonts w:ascii="Times New Roman" w:hAnsi="Times New Roman" w:cs="Times New Roman"/>
        </w:rPr>
        <w:t>)</w:t>
      </w:r>
      <w:r w:rsidRPr="006B4A0F">
        <w:rPr>
          <w:rFonts w:ascii="Times New Roman" w:hAnsi="Times New Roman" w:cs="Times New Roman"/>
        </w:rPr>
        <w:t xml:space="preserve"> where the decision is made on review of a decision made on or after 1 January 1985 by the Commission about the rate at which pension is payable to a person, where the Repatriation Review Tribunal had referred the matter to the Commission under section 107</w:t>
      </w:r>
      <w:r w:rsidR="006B4A0F" w:rsidRPr="006B4A0F">
        <w:rPr>
          <w:rFonts w:ascii="Times New Roman" w:hAnsi="Times New Roman" w:cs="Times New Roman"/>
          <w:smallCaps/>
        </w:rPr>
        <w:t>vj</w:t>
      </w:r>
      <w:r w:rsidRPr="006B4A0F">
        <w:rPr>
          <w:rFonts w:ascii="Times New Roman" w:hAnsi="Times New Roman" w:cs="Times New Roman"/>
        </w:rPr>
        <w:t xml:space="preserve"> of the </w:t>
      </w:r>
      <w:r w:rsidR="006B4A0F" w:rsidRPr="006B4A0F">
        <w:rPr>
          <w:rFonts w:ascii="Times New Roman" w:hAnsi="Times New Roman" w:cs="Times New Roman"/>
          <w:i/>
        </w:rPr>
        <w:t xml:space="preserve">Repatriation Act 1920 </w:t>
      </w:r>
      <w:r w:rsidRPr="006B4A0F">
        <w:rPr>
          <w:rFonts w:ascii="Times New Roman" w:hAnsi="Times New Roman" w:cs="Times New Roman"/>
        </w:rPr>
        <w:t>as in force before 1 January 1985—a date that is not earlier than the date of that reference; or</w:t>
      </w:r>
      <w:r w:rsidR="006B4A0F">
        <w:rPr>
          <w:rFonts w:ascii="Times New Roman" w:hAnsi="Times New Roman" w:cs="Times New Roman"/>
        </w:rPr>
        <w:t>”</w:t>
      </w:r>
      <w:r w:rsidRPr="006B4A0F">
        <w:rPr>
          <w:rFonts w:ascii="Times New Roman" w:hAnsi="Times New Roman" w:cs="Times New Roman"/>
        </w:rPr>
        <w:t>.</w:t>
      </w:r>
    </w:p>
    <w:p w14:paraId="1913971D"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1F98FDA4" w14:textId="77777777" w:rsidR="0023562D" w:rsidRPr="00017AA5" w:rsidRDefault="006B4A0F" w:rsidP="00017AA5">
      <w:pPr>
        <w:spacing w:before="120" w:after="60" w:line="240" w:lineRule="auto"/>
        <w:jc w:val="both"/>
        <w:rPr>
          <w:rFonts w:ascii="Times New Roman" w:hAnsi="Times New Roman" w:cs="Times New Roman"/>
          <w:b/>
          <w:sz w:val="20"/>
        </w:rPr>
      </w:pPr>
      <w:r w:rsidRPr="00017AA5">
        <w:rPr>
          <w:rFonts w:ascii="Times New Roman" w:hAnsi="Times New Roman" w:cs="Times New Roman"/>
          <w:b/>
          <w:sz w:val="20"/>
        </w:rPr>
        <w:t>Child of a person</w:t>
      </w:r>
    </w:p>
    <w:p w14:paraId="4B4748B4" w14:textId="77777777" w:rsidR="0023562D" w:rsidRPr="006B4A0F" w:rsidRDefault="006B4A0F" w:rsidP="00017AA5">
      <w:pPr>
        <w:spacing w:after="0" w:line="240" w:lineRule="auto"/>
        <w:ind w:firstLine="432"/>
        <w:rPr>
          <w:rFonts w:ascii="Times New Roman" w:hAnsi="Times New Roman" w:cs="Times New Roman"/>
        </w:rPr>
      </w:pPr>
      <w:r w:rsidRPr="006B4A0F">
        <w:rPr>
          <w:rFonts w:ascii="Times New Roman" w:hAnsi="Times New Roman" w:cs="Times New Roman"/>
          <w:b/>
        </w:rPr>
        <w:t>131.</w:t>
      </w:r>
      <w:r w:rsidR="0023562D" w:rsidRPr="006B4A0F">
        <w:rPr>
          <w:rFonts w:ascii="Times New Roman" w:hAnsi="Times New Roman" w:cs="Times New Roman"/>
        </w:rPr>
        <w:t xml:space="preserve"> Section 23 of the Principal Act is amended:</w:t>
      </w:r>
    </w:p>
    <w:p w14:paraId="08BD1037" w14:textId="77777777" w:rsidR="0023562D" w:rsidRPr="006B4A0F" w:rsidRDefault="006B4A0F" w:rsidP="00017AA5">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by omitting from paragraph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Part VI of the </w:t>
      </w:r>
      <w:r w:rsidRPr="006B4A0F">
        <w:rPr>
          <w:rFonts w:ascii="Times New Roman" w:hAnsi="Times New Roman" w:cs="Times New Roman"/>
          <w:i/>
        </w:rPr>
        <w:t>Social Security</w:t>
      </w:r>
    </w:p>
    <w:p w14:paraId="5823B3E5" w14:textId="7DDDFB76" w:rsidR="0023562D" w:rsidRPr="006B4A0F" w:rsidRDefault="006B4A0F" w:rsidP="00C06FF0">
      <w:pPr>
        <w:spacing w:after="0" w:line="240" w:lineRule="auto"/>
        <w:ind w:left="720"/>
        <w:jc w:val="both"/>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i/>
        </w:rPr>
        <w:lastRenderedPageBreak/>
        <w:t>Act 1947</w:t>
      </w:r>
      <w:r w:rsidRPr="005E0085">
        <w:rPr>
          <w:rFonts w:ascii="Times New Roman" w:hAnsi="Times New Roman" w:cs="Times New Roman"/>
        </w:rPr>
        <w:t>”</w:t>
      </w:r>
      <w:r w:rsidRPr="006B4A0F">
        <w:rPr>
          <w:rFonts w:ascii="Times New Roman" w:hAnsi="Times New Roman" w:cs="Times New Roman"/>
          <w:i/>
        </w:rPr>
        <w:t xml:space="preserve"> </w:t>
      </w:r>
      <w:r w:rsidR="0023562D" w:rsidRPr="006B4A0F">
        <w:rPr>
          <w:rFonts w:ascii="Times New Roman" w:hAnsi="Times New Roman" w:cs="Times New Roman"/>
        </w:rPr>
        <w:t xml:space="preserve">and substituting </w:t>
      </w:r>
      <w:r>
        <w:rPr>
          <w:rFonts w:ascii="Times New Roman" w:hAnsi="Times New Roman" w:cs="Times New Roman"/>
        </w:rPr>
        <w:t>“</w:t>
      </w:r>
      <w:r w:rsidR="0023562D" w:rsidRPr="006B4A0F">
        <w:rPr>
          <w:rFonts w:ascii="Times New Roman" w:hAnsi="Times New Roman" w:cs="Times New Roman"/>
        </w:rPr>
        <w:t xml:space="preserve">Part </w:t>
      </w:r>
      <w:proofErr w:type="spellStart"/>
      <w:r w:rsidR="0023562D" w:rsidRPr="006B4A0F">
        <w:rPr>
          <w:rFonts w:ascii="Times New Roman" w:hAnsi="Times New Roman" w:cs="Times New Roman"/>
        </w:rPr>
        <w:t>IV</w:t>
      </w:r>
      <w:r w:rsidRPr="006B4A0F">
        <w:rPr>
          <w:rFonts w:ascii="Times New Roman" w:hAnsi="Times New Roman" w:cs="Times New Roman"/>
          <w:smallCaps/>
        </w:rPr>
        <w:t>aaa</w:t>
      </w:r>
      <w:proofErr w:type="spellEnd"/>
      <w:r w:rsidRPr="006B4A0F">
        <w:rPr>
          <w:rFonts w:ascii="Times New Roman" w:hAnsi="Times New Roman" w:cs="Times New Roman"/>
          <w:b/>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as then in force</w:t>
      </w:r>
      <w:r>
        <w:rPr>
          <w:rFonts w:ascii="Times New Roman" w:hAnsi="Times New Roman" w:cs="Times New Roman"/>
        </w:rPr>
        <w:t>”</w:t>
      </w:r>
      <w:r w:rsidR="0023562D" w:rsidRPr="006B4A0F">
        <w:rPr>
          <w:rFonts w:ascii="Times New Roman" w:hAnsi="Times New Roman" w:cs="Times New Roman"/>
        </w:rPr>
        <w:t>;</w:t>
      </w:r>
    </w:p>
    <w:p w14:paraId="6CB92E95" w14:textId="59C97980" w:rsidR="0023562D" w:rsidRPr="006B4A0F" w:rsidRDefault="006B4A0F" w:rsidP="00C06FF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be read as if </w:t>
      </w:r>
      <w:r>
        <w:rPr>
          <w:rFonts w:ascii="Times New Roman" w:hAnsi="Times New Roman" w:cs="Times New Roman"/>
        </w:rPr>
        <w:t>‘</w:t>
      </w:r>
      <w:r w:rsidR="0023562D" w:rsidRPr="006B4A0F">
        <w:rPr>
          <w:rFonts w:ascii="Times New Roman" w:hAnsi="Times New Roman" w:cs="Times New Roman"/>
        </w:rPr>
        <w:t>VI or</w:t>
      </w:r>
      <w:r>
        <w:rPr>
          <w:rFonts w:ascii="Times New Roman" w:hAnsi="Times New Roman" w:cs="Times New Roman"/>
        </w:rPr>
        <w:t>’</w:t>
      </w:r>
      <w:r w:rsidR="0023562D" w:rsidRPr="006B4A0F">
        <w:rPr>
          <w:rFonts w:ascii="Times New Roman" w:hAnsi="Times New Roman" w:cs="Times New Roman"/>
        </w:rPr>
        <w:t xml:space="preserve"> were omitted from subparagraph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of that definition</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be read as if </w:t>
      </w:r>
      <w:r>
        <w:rPr>
          <w:rFonts w:ascii="Times New Roman" w:hAnsi="Times New Roman" w:cs="Times New Roman"/>
        </w:rPr>
        <w:t>‘</w:t>
      </w:r>
      <w:r w:rsidR="0023562D" w:rsidRPr="006B4A0F">
        <w:rPr>
          <w:rFonts w:ascii="Times New Roman" w:hAnsi="Times New Roman" w:cs="Times New Roman"/>
        </w:rPr>
        <w:t>or V</w:t>
      </w:r>
      <w:r w:rsidR="005E0085">
        <w:rPr>
          <w:rFonts w:ascii="Times New Roman" w:hAnsi="Times New Roman" w:cs="Times New Roman"/>
        </w:rPr>
        <w:t>’</w:t>
      </w:r>
      <w:r w:rsidR="0023562D" w:rsidRPr="006B4A0F">
        <w:rPr>
          <w:rFonts w:ascii="Times New Roman" w:hAnsi="Times New Roman" w:cs="Times New Roman"/>
        </w:rPr>
        <w:t xml:space="preserve"> were omitted from that definition</w:t>
      </w:r>
      <w:r>
        <w:rPr>
          <w:rFonts w:ascii="Times New Roman" w:hAnsi="Times New Roman" w:cs="Times New Roman"/>
        </w:rPr>
        <w:t>”</w:t>
      </w:r>
      <w:r w:rsidR="0023562D" w:rsidRPr="006B4A0F">
        <w:rPr>
          <w:rFonts w:ascii="Times New Roman" w:hAnsi="Times New Roman" w:cs="Times New Roman"/>
        </w:rPr>
        <w:t>;</w:t>
      </w:r>
    </w:p>
    <w:p w14:paraId="173CF488" w14:textId="4CE957D2" w:rsidR="0023562D" w:rsidRPr="006B4A0F" w:rsidRDefault="006B4A0F" w:rsidP="00C06FF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0023562D" w:rsidRPr="006B4A0F">
        <w:rPr>
          <w:rFonts w:ascii="Times New Roman" w:hAnsi="Times New Roman" w:cs="Times New Roman"/>
        </w:rPr>
        <w:t xml:space="preserve"> by omitting from paragraph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Pr="006B4A0F">
        <w:rPr>
          <w:rFonts w:ascii="Times New Roman" w:hAnsi="Times New Roman" w:cs="Times New Roman"/>
          <w:b/>
        </w:rPr>
        <w:t xml:space="preserve"> </w:t>
      </w:r>
      <w:r w:rsidR="0023562D" w:rsidRPr="005721B3">
        <w:rPr>
          <w:rFonts w:ascii="Times New Roman" w:hAnsi="Times New Roman" w:cs="Times New Roman"/>
        </w:rPr>
        <w:t>(</w:t>
      </w:r>
      <w:r w:rsidR="0023562D" w:rsidRPr="006B4A0F">
        <w:rPr>
          <w:rFonts w:ascii="Times New Roman" w:hAnsi="Times New Roman" w:cs="Times New Roman"/>
        </w:rPr>
        <w:t>a</w:t>
      </w:r>
      <w:r w:rsidR="0023562D" w:rsidRPr="005721B3">
        <w:rPr>
          <w:rFonts w:ascii="Times New Roman" w:hAnsi="Times New Roman" w:cs="Times New Roman"/>
        </w:rPr>
        <w:t>)</w:t>
      </w:r>
      <w:r w:rsidR="0023562D" w:rsidRPr="006B4A0F">
        <w:rPr>
          <w:rFonts w:ascii="Times New Roman" w:hAnsi="Times New Roman" w:cs="Times New Roman"/>
        </w:rPr>
        <w:t xml:space="preserve"> </w:t>
      </w:r>
      <w:r>
        <w:rPr>
          <w:rFonts w:ascii="Times New Roman" w:hAnsi="Times New Roman" w:cs="Times New Roman"/>
        </w:rPr>
        <w:t>“</w:t>
      </w:r>
      <w:r w:rsidR="0023562D" w:rsidRPr="006B4A0F">
        <w:rPr>
          <w:rFonts w:ascii="Times New Roman" w:hAnsi="Times New Roman" w:cs="Times New Roman"/>
        </w:rPr>
        <w:t xml:space="preserve">Part VI of the </w:t>
      </w:r>
      <w:r w:rsidRPr="006B4A0F">
        <w:rPr>
          <w:rFonts w:ascii="Times New Roman" w:hAnsi="Times New Roman" w:cs="Times New Roman"/>
          <w:i/>
        </w:rPr>
        <w:t>Social Security Act 1947</w:t>
      </w:r>
      <w:r w:rsidRPr="005E0085">
        <w:rPr>
          <w:rFonts w:ascii="Times New Roman" w:hAnsi="Times New Roman" w:cs="Times New Roman"/>
        </w:rPr>
        <w:t>”</w:t>
      </w:r>
      <w:r w:rsidRPr="006B4A0F">
        <w:rPr>
          <w:rFonts w:ascii="Times New Roman" w:hAnsi="Times New Roman" w:cs="Times New Roman"/>
          <w:i/>
        </w:rPr>
        <w:t xml:space="preserve"> </w:t>
      </w:r>
      <w:r w:rsidR="0023562D" w:rsidRPr="006B4A0F">
        <w:rPr>
          <w:rFonts w:ascii="Times New Roman" w:hAnsi="Times New Roman" w:cs="Times New Roman"/>
        </w:rPr>
        <w:t xml:space="preserve">and substituting </w:t>
      </w:r>
      <w:r>
        <w:rPr>
          <w:rFonts w:ascii="Times New Roman" w:hAnsi="Times New Roman" w:cs="Times New Roman"/>
        </w:rPr>
        <w:t>“</w:t>
      </w:r>
      <w:r w:rsidR="0023562D" w:rsidRPr="006B4A0F">
        <w:rPr>
          <w:rFonts w:ascii="Times New Roman" w:hAnsi="Times New Roman" w:cs="Times New Roman"/>
        </w:rPr>
        <w:t xml:space="preserve">Part </w:t>
      </w:r>
      <w:proofErr w:type="spellStart"/>
      <w:r w:rsidR="0023562D" w:rsidRPr="006B4A0F">
        <w:rPr>
          <w:rFonts w:ascii="Times New Roman" w:hAnsi="Times New Roman" w:cs="Times New Roman"/>
        </w:rPr>
        <w:t>IV</w:t>
      </w:r>
      <w:r w:rsidRPr="006B4A0F">
        <w:rPr>
          <w:rFonts w:ascii="Times New Roman" w:hAnsi="Times New Roman" w:cs="Times New Roman"/>
          <w:smallCaps/>
        </w:rPr>
        <w:t>aaa</w:t>
      </w:r>
      <w:proofErr w:type="spellEnd"/>
      <w:r w:rsidRPr="006B4A0F">
        <w:rPr>
          <w:rFonts w:ascii="Times New Roman" w:hAnsi="Times New Roman" w:cs="Times New Roman"/>
          <w:b/>
        </w:rPr>
        <w:t xml:space="preserve"> </w:t>
      </w:r>
      <w:r w:rsidR="0023562D" w:rsidRPr="006B4A0F">
        <w:rPr>
          <w:rFonts w:ascii="Times New Roman" w:hAnsi="Times New Roman" w:cs="Times New Roman"/>
        </w:rPr>
        <w:t xml:space="preserve">of the </w:t>
      </w:r>
      <w:r w:rsidRPr="006B4A0F">
        <w:rPr>
          <w:rFonts w:ascii="Times New Roman" w:hAnsi="Times New Roman" w:cs="Times New Roman"/>
          <w:i/>
        </w:rPr>
        <w:t xml:space="preserve">Social Security Act 1947 </w:t>
      </w:r>
      <w:r w:rsidR="0023562D" w:rsidRPr="006B4A0F">
        <w:rPr>
          <w:rFonts w:ascii="Times New Roman" w:hAnsi="Times New Roman" w:cs="Times New Roman"/>
        </w:rPr>
        <w:t>as then in force</w:t>
      </w:r>
      <w:r>
        <w:rPr>
          <w:rFonts w:ascii="Times New Roman" w:hAnsi="Times New Roman" w:cs="Times New Roman"/>
        </w:rPr>
        <w:t>”</w:t>
      </w:r>
      <w:r w:rsidR="0023562D" w:rsidRPr="006B4A0F">
        <w:rPr>
          <w:rFonts w:ascii="Times New Roman" w:hAnsi="Times New Roman" w:cs="Times New Roman"/>
        </w:rPr>
        <w:t>;</w:t>
      </w:r>
    </w:p>
    <w:p w14:paraId="187DB630" w14:textId="607ED17F" w:rsidR="0023562D" w:rsidRPr="006B4A0F" w:rsidRDefault="006B4A0F" w:rsidP="00C06FF0">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d</w:t>
      </w:r>
      <w:r w:rsidRPr="005721B3">
        <w:rPr>
          <w:rFonts w:ascii="Times New Roman" w:hAnsi="Times New Roman" w:cs="Times New Roman"/>
          <w:b/>
        </w:rPr>
        <w:t>)</w:t>
      </w:r>
      <w:r w:rsidR="0023562D" w:rsidRPr="006B4A0F">
        <w:rPr>
          <w:rFonts w:ascii="Times New Roman" w:hAnsi="Times New Roman" w:cs="Times New Roman"/>
        </w:rPr>
        <w:t xml:space="preserve"> by omitting from subsection </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Pr="006B4A0F">
        <w:rPr>
          <w:rFonts w:ascii="Times New Roman" w:hAnsi="Times New Roman" w:cs="Times New Roman"/>
          <w:b/>
        </w:rPr>
        <w:t xml:space="preserve"> </w:t>
      </w:r>
      <w:r>
        <w:rPr>
          <w:rFonts w:ascii="Times New Roman" w:hAnsi="Times New Roman" w:cs="Times New Roman"/>
        </w:rPr>
        <w:t>“</w:t>
      </w:r>
      <w:r w:rsidR="0023562D" w:rsidRPr="006B4A0F">
        <w:rPr>
          <w:rFonts w:ascii="Times New Roman" w:hAnsi="Times New Roman" w:cs="Times New Roman"/>
        </w:rPr>
        <w:t xml:space="preserve">be read as if </w:t>
      </w:r>
      <w:r>
        <w:rPr>
          <w:rFonts w:ascii="Times New Roman" w:hAnsi="Times New Roman" w:cs="Times New Roman"/>
        </w:rPr>
        <w:t>‘</w:t>
      </w:r>
      <w:r w:rsidR="0023562D" w:rsidRPr="006B4A0F">
        <w:rPr>
          <w:rFonts w:ascii="Times New Roman" w:hAnsi="Times New Roman" w:cs="Times New Roman"/>
        </w:rPr>
        <w:t>VI or</w:t>
      </w:r>
      <w:r>
        <w:rPr>
          <w:rFonts w:ascii="Times New Roman" w:hAnsi="Times New Roman" w:cs="Times New Roman"/>
        </w:rPr>
        <w:t>’</w:t>
      </w:r>
      <w:r w:rsidR="0023562D" w:rsidRPr="006B4A0F">
        <w:rPr>
          <w:rFonts w:ascii="Times New Roman" w:hAnsi="Times New Roman" w:cs="Times New Roman"/>
        </w:rPr>
        <w:t xml:space="preserve"> were omitted from subparagraph </w:t>
      </w:r>
      <w:r w:rsidR="0023562D" w:rsidRPr="005721B3">
        <w:rPr>
          <w:rFonts w:ascii="Times New Roman" w:hAnsi="Times New Roman" w:cs="Times New Roman"/>
        </w:rPr>
        <w:t>(</w:t>
      </w:r>
      <w:r w:rsidR="0023562D" w:rsidRPr="006B4A0F">
        <w:rPr>
          <w:rFonts w:ascii="Times New Roman" w:hAnsi="Times New Roman" w:cs="Times New Roman"/>
        </w:rPr>
        <w:t>b</w:t>
      </w:r>
      <w:r w:rsidR="0023562D" w:rsidRPr="005721B3">
        <w:rPr>
          <w:rFonts w:ascii="Times New Roman" w:hAnsi="Times New Roman" w:cs="Times New Roman"/>
        </w:rPr>
        <w:t>)</w:t>
      </w:r>
      <w:r w:rsidR="0023562D" w:rsidRPr="006B4A0F">
        <w:rPr>
          <w:rFonts w:ascii="Times New Roman" w:hAnsi="Times New Roman" w:cs="Times New Roman"/>
        </w:rPr>
        <w:t xml:space="preserve"> </w:t>
      </w:r>
      <w:r w:rsidR="0023562D" w:rsidRPr="005721B3">
        <w:rPr>
          <w:rFonts w:ascii="Times New Roman" w:hAnsi="Times New Roman" w:cs="Times New Roman"/>
        </w:rPr>
        <w:t>(</w:t>
      </w:r>
      <w:r w:rsidR="0023562D" w:rsidRPr="006B4A0F">
        <w:rPr>
          <w:rFonts w:ascii="Times New Roman" w:hAnsi="Times New Roman" w:cs="Times New Roman"/>
        </w:rPr>
        <w:t>iii</w:t>
      </w:r>
      <w:r w:rsidR="0023562D" w:rsidRPr="005721B3">
        <w:rPr>
          <w:rFonts w:ascii="Times New Roman" w:hAnsi="Times New Roman" w:cs="Times New Roman"/>
        </w:rPr>
        <w:t>)</w:t>
      </w:r>
      <w:r w:rsidR="0023562D" w:rsidRPr="006B4A0F">
        <w:rPr>
          <w:rFonts w:ascii="Times New Roman" w:hAnsi="Times New Roman" w:cs="Times New Roman"/>
        </w:rPr>
        <w:t xml:space="preserve"> of that definition</w:t>
      </w:r>
      <w:r>
        <w:rPr>
          <w:rFonts w:ascii="Times New Roman" w:hAnsi="Times New Roman" w:cs="Times New Roman"/>
        </w:rPr>
        <w:t>”</w:t>
      </w:r>
      <w:r w:rsidR="0023562D" w:rsidRPr="006B4A0F">
        <w:rPr>
          <w:rFonts w:ascii="Times New Roman" w:hAnsi="Times New Roman" w:cs="Times New Roman"/>
        </w:rPr>
        <w:t xml:space="preserve"> and substituting </w:t>
      </w:r>
      <w:r>
        <w:rPr>
          <w:rFonts w:ascii="Times New Roman" w:hAnsi="Times New Roman" w:cs="Times New Roman"/>
        </w:rPr>
        <w:t>“</w:t>
      </w:r>
      <w:r w:rsidR="0023562D" w:rsidRPr="006B4A0F">
        <w:rPr>
          <w:rFonts w:ascii="Times New Roman" w:hAnsi="Times New Roman" w:cs="Times New Roman"/>
        </w:rPr>
        <w:t xml:space="preserve">be read as if </w:t>
      </w:r>
      <w:r>
        <w:rPr>
          <w:rFonts w:ascii="Times New Roman" w:hAnsi="Times New Roman" w:cs="Times New Roman"/>
        </w:rPr>
        <w:t>‘</w:t>
      </w:r>
      <w:r w:rsidR="0023562D" w:rsidRPr="006B4A0F">
        <w:rPr>
          <w:rFonts w:ascii="Times New Roman" w:hAnsi="Times New Roman" w:cs="Times New Roman"/>
        </w:rPr>
        <w:t>or V</w:t>
      </w:r>
      <w:r w:rsidR="005E0085">
        <w:rPr>
          <w:rFonts w:ascii="Times New Roman" w:hAnsi="Times New Roman" w:cs="Times New Roman"/>
        </w:rPr>
        <w:t>’</w:t>
      </w:r>
      <w:r w:rsidR="0023562D" w:rsidRPr="006B4A0F">
        <w:rPr>
          <w:rFonts w:ascii="Times New Roman" w:hAnsi="Times New Roman" w:cs="Times New Roman"/>
        </w:rPr>
        <w:t xml:space="preserve"> were omitted from that definition</w:t>
      </w:r>
      <w:r>
        <w:rPr>
          <w:rFonts w:ascii="Times New Roman" w:hAnsi="Times New Roman" w:cs="Times New Roman"/>
        </w:rPr>
        <w:t>”</w:t>
      </w:r>
      <w:r w:rsidR="0023562D" w:rsidRPr="006B4A0F">
        <w:rPr>
          <w:rFonts w:ascii="Times New Roman" w:hAnsi="Times New Roman" w:cs="Times New Roman"/>
        </w:rPr>
        <w:t>.</w:t>
      </w:r>
    </w:p>
    <w:p w14:paraId="29C30C6E"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1 March 1989</w:t>
      </w:r>
    </w:p>
    <w:p w14:paraId="3AC0AC42" w14:textId="77777777" w:rsidR="0023562D" w:rsidRPr="009377C3" w:rsidRDefault="006B4A0F" w:rsidP="009377C3">
      <w:pPr>
        <w:spacing w:before="120" w:after="60" w:line="240" w:lineRule="auto"/>
        <w:jc w:val="both"/>
        <w:rPr>
          <w:rFonts w:ascii="Times New Roman" w:hAnsi="Times New Roman" w:cs="Times New Roman"/>
          <w:b/>
          <w:sz w:val="20"/>
        </w:rPr>
      </w:pPr>
      <w:r w:rsidRPr="009377C3">
        <w:rPr>
          <w:rFonts w:ascii="Times New Roman" w:hAnsi="Times New Roman" w:cs="Times New Roman"/>
          <w:b/>
          <w:sz w:val="20"/>
        </w:rPr>
        <w:t>Repeal of section 32</w:t>
      </w:r>
    </w:p>
    <w:p w14:paraId="0C9D20B8" w14:textId="77777777" w:rsidR="0023562D" w:rsidRPr="006B4A0F" w:rsidRDefault="006B4A0F" w:rsidP="009377C3">
      <w:pPr>
        <w:spacing w:after="0" w:line="240" w:lineRule="auto"/>
        <w:ind w:firstLine="432"/>
        <w:rPr>
          <w:rFonts w:ascii="Times New Roman" w:hAnsi="Times New Roman" w:cs="Times New Roman"/>
        </w:rPr>
      </w:pPr>
      <w:r w:rsidRPr="006B4A0F">
        <w:rPr>
          <w:rFonts w:ascii="Times New Roman" w:hAnsi="Times New Roman" w:cs="Times New Roman"/>
          <w:b/>
        </w:rPr>
        <w:t xml:space="preserve">132. </w:t>
      </w:r>
      <w:r w:rsidR="0023562D" w:rsidRPr="006B4A0F">
        <w:rPr>
          <w:rFonts w:ascii="Times New Roman" w:hAnsi="Times New Roman" w:cs="Times New Roman"/>
        </w:rPr>
        <w:t>Section 32 of the Principal Act is repealed.</w:t>
      </w:r>
    </w:p>
    <w:p w14:paraId="02FCE3ED" w14:textId="77777777" w:rsidR="0023562D"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Day of Royal Assent</w:t>
      </w:r>
    </w:p>
    <w:p w14:paraId="3C7E85D9" w14:textId="77777777" w:rsidR="005E0085" w:rsidRPr="006B4A0F" w:rsidRDefault="005E0085" w:rsidP="006B4A0F">
      <w:pPr>
        <w:spacing w:after="0" w:line="240" w:lineRule="auto"/>
        <w:jc w:val="both"/>
        <w:rPr>
          <w:rFonts w:ascii="Times New Roman" w:hAnsi="Times New Roman" w:cs="Times New Roman"/>
        </w:rPr>
      </w:pPr>
    </w:p>
    <w:p w14:paraId="3AC0AD9A" w14:textId="5CE197EB" w:rsidR="0023562D" w:rsidRPr="009377C3" w:rsidRDefault="006B4A0F" w:rsidP="009377C3">
      <w:pPr>
        <w:spacing w:before="120" w:after="120" w:line="240" w:lineRule="auto"/>
        <w:ind w:left="288" w:right="288"/>
        <w:jc w:val="center"/>
        <w:rPr>
          <w:rFonts w:ascii="Times New Roman" w:hAnsi="Times New Roman" w:cs="Times New Roman"/>
          <w:sz w:val="24"/>
        </w:rPr>
      </w:pPr>
      <w:r w:rsidRPr="009377C3">
        <w:rPr>
          <w:rFonts w:ascii="Times New Roman" w:hAnsi="Times New Roman" w:cs="Times New Roman"/>
          <w:b/>
          <w:sz w:val="24"/>
        </w:rPr>
        <w:t>PART 12—AMENDMENTS OF WAR PRECAUTIONS ACT REPEAL ACT 1920</w:t>
      </w:r>
    </w:p>
    <w:p w14:paraId="0CD0B0C3" w14:textId="77777777" w:rsidR="0023562D" w:rsidRPr="00174618" w:rsidRDefault="006B4A0F" w:rsidP="00174618">
      <w:pPr>
        <w:spacing w:before="120" w:after="60" w:line="240" w:lineRule="auto"/>
        <w:jc w:val="both"/>
        <w:rPr>
          <w:rFonts w:ascii="Times New Roman" w:hAnsi="Times New Roman" w:cs="Times New Roman"/>
          <w:b/>
          <w:sz w:val="20"/>
        </w:rPr>
      </w:pPr>
      <w:r w:rsidRPr="00174618">
        <w:rPr>
          <w:rFonts w:ascii="Times New Roman" w:hAnsi="Times New Roman" w:cs="Times New Roman"/>
          <w:b/>
          <w:sz w:val="20"/>
        </w:rPr>
        <w:t>Principal Act</w:t>
      </w:r>
    </w:p>
    <w:p w14:paraId="3D19DBB7"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133.</w:t>
      </w:r>
      <w:r w:rsidR="0023562D" w:rsidRPr="006B4A0F">
        <w:rPr>
          <w:rFonts w:ascii="Times New Roman" w:hAnsi="Times New Roman" w:cs="Times New Roman"/>
        </w:rPr>
        <w:t xml:space="preserve"> In this Part, </w:t>
      </w:r>
      <w:r>
        <w:rPr>
          <w:rFonts w:ascii="Times New Roman" w:hAnsi="Times New Roman" w:cs="Times New Roman"/>
          <w:b/>
        </w:rPr>
        <w:t>“</w:t>
      </w:r>
      <w:r w:rsidRPr="006B4A0F">
        <w:rPr>
          <w:rFonts w:ascii="Times New Roman" w:hAnsi="Times New Roman" w:cs="Times New Roman"/>
          <w:b/>
        </w:rPr>
        <w:t>Principal Act</w:t>
      </w:r>
      <w:r>
        <w:rPr>
          <w:rFonts w:ascii="Times New Roman" w:hAnsi="Times New Roman" w:cs="Times New Roman"/>
          <w:b/>
        </w:rPr>
        <w:t>”</w:t>
      </w:r>
      <w:r w:rsidRPr="006B4A0F">
        <w:rPr>
          <w:rFonts w:ascii="Times New Roman" w:hAnsi="Times New Roman" w:cs="Times New Roman"/>
          <w:b/>
        </w:rPr>
        <w:t xml:space="preserve"> </w:t>
      </w:r>
      <w:r w:rsidR="0023562D" w:rsidRPr="006B4A0F">
        <w:rPr>
          <w:rFonts w:ascii="Times New Roman" w:hAnsi="Times New Roman" w:cs="Times New Roman"/>
        </w:rPr>
        <w:t xml:space="preserve">means the </w:t>
      </w:r>
      <w:r w:rsidRPr="006B4A0F">
        <w:rPr>
          <w:rFonts w:ascii="Times New Roman" w:hAnsi="Times New Roman" w:cs="Times New Roman"/>
          <w:i/>
        </w:rPr>
        <w:t>War Precautions Act Repeal Act 1920</w:t>
      </w:r>
      <w:r w:rsidR="002F3120" w:rsidRPr="008A758B">
        <w:rPr>
          <w:rFonts w:ascii="Times New Roman" w:hAnsi="Times New Roman" w:cs="Times New Roman"/>
          <w:vertAlign w:val="superscript"/>
        </w:rPr>
        <w:t>11</w:t>
      </w:r>
      <w:r w:rsidRPr="006B4A0F">
        <w:rPr>
          <w:rFonts w:ascii="Times New Roman" w:hAnsi="Times New Roman" w:cs="Times New Roman"/>
          <w:i/>
        </w:rPr>
        <w:t>.</w:t>
      </w:r>
    </w:p>
    <w:p w14:paraId="240EE22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i/>
        </w:rPr>
        <w:t>Commencement: Day of Royal Assent</w:t>
      </w:r>
    </w:p>
    <w:p w14:paraId="6A060658" w14:textId="77777777" w:rsidR="0023562D" w:rsidRPr="00174618" w:rsidRDefault="006B4A0F" w:rsidP="00174618">
      <w:pPr>
        <w:spacing w:before="120" w:after="60" w:line="240" w:lineRule="auto"/>
        <w:jc w:val="both"/>
        <w:rPr>
          <w:rFonts w:ascii="Times New Roman" w:hAnsi="Times New Roman" w:cs="Times New Roman"/>
          <w:b/>
          <w:sz w:val="20"/>
        </w:rPr>
      </w:pPr>
      <w:r w:rsidRPr="00174618">
        <w:rPr>
          <w:rFonts w:ascii="Times New Roman" w:hAnsi="Times New Roman" w:cs="Times New Roman"/>
          <w:b/>
          <w:sz w:val="20"/>
        </w:rPr>
        <w:t>Regulations</w:t>
      </w:r>
    </w:p>
    <w:p w14:paraId="042E4F90" w14:textId="77777777" w:rsidR="0023562D" w:rsidRPr="006B4A0F" w:rsidRDefault="006B4A0F" w:rsidP="005F1115">
      <w:pPr>
        <w:spacing w:after="0" w:line="240" w:lineRule="auto"/>
        <w:ind w:firstLine="432"/>
        <w:jc w:val="both"/>
        <w:rPr>
          <w:rFonts w:ascii="Times New Roman" w:hAnsi="Times New Roman" w:cs="Times New Roman"/>
        </w:rPr>
      </w:pPr>
      <w:r w:rsidRPr="006B4A0F">
        <w:rPr>
          <w:rFonts w:ascii="Times New Roman" w:hAnsi="Times New Roman" w:cs="Times New Roman"/>
          <w:b/>
        </w:rPr>
        <w:t>134.</w:t>
      </w:r>
      <w:r w:rsidR="0023562D" w:rsidRPr="006B4A0F">
        <w:rPr>
          <w:rFonts w:ascii="Times New Roman" w:hAnsi="Times New Roman" w:cs="Times New Roman"/>
        </w:rPr>
        <w:t xml:space="preserve"> Section 22 of the Principal Act is amended:</w:t>
      </w:r>
    </w:p>
    <w:p w14:paraId="7FAF08DF" w14:textId="77777777" w:rsidR="0023562D" w:rsidRPr="006B4A0F" w:rsidRDefault="006B4A0F" w:rsidP="0017461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0023562D" w:rsidRPr="006B4A0F">
        <w:rPr>
          <w:rFonts w:ascii="Times New Roman" w:hAnsi="Times New Roman" w:cs="Times New Roman"/>
        </w:rPr>
        <w:t xml:space="preserve"> by omitting paragraph </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and substituting the following paragraph:</w:t>
      </w:r>
    </w:p>
    <w:p w14:paraId="78F450BD" w14:textId="77777777" w:rsidR="0023562D" w:rsidRPr="006B4A0F" w:rsidRDefault="006B4A0F" w:rsidP="00174618">
      <w:pPr>
        <w:spacing w:after="0" w:line="240" w:lineRule="auto"/>
        <w:ind w:left="1296" w:hanging="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g</w:t>
      </w:r>
      <w:r w:rsidR="0023562D" w:rsidRPr="005721B3">
        <w:rPr>
          <w:rFonts w:ascii="Times New Roman" w:hAnsi="Times New Roman" w:cs="Times New Roman"/>
        </w:rPr>
        <w:t>)</w:t>
      </w:r>
      <w:r w:rsidR="0023562D" w:rsidRPr="006B4A0F">
        <w:rPr>
          <w:rFonts w:ascii="Times New Roman" w:hAnsi="Times New Roman" w:cs="Times New Roman"/>
        </w:rPr>
        <w:t xml:space="preserve"> penalties not exceeding a fine of $1,000 for breaches of regulations made under this section.</w:t>
      </w:r>
      <w:r>
        <w:rPr>
          <w:rFonts w:ascii="Times New Roman" w:hAnsi="Times New Roman" w:cs="Times New Roman"/>
        </w:rPr>
        <w:t>”</w:t>
      </w:r>
      <w:r w:rsidR="0023562D" w:rsidRPr="006B4A0F">
        <w:rPr>
          <w:rFonts w:ascii="Times New Roman" w:hAnsi="Times New Roman" w:cs="Times New Roman"/>
        </w:rPr>
        <w:t>;</w:t>
      </w:r>
    </w:p>
    <w:p w14:paraId="4FCA5B12" w14:textId="77777777" w:rsidR="0023562D" w:rsidRPr="006B4A0F" w:rsidRDefault="006B4A0F" w:rsidP="00174618">
      <w:pPr>
        <w:spacing w:after="0" w:line="240" w:lineRule="auto"/>
        <w:ind w:left="720" w:hanging="288"/>
        <w:jc w:val="both"/>
        <w:rPr>
          <w:rFonts w:ascii="Times New Roman" w:hAnsi="Times New Roman" w:cs="Times New Roman"/>
        </w:rPr>
      </w:pP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0023562D" w:rsidRPr="006B4A0F">
        <w:rPr>
          <w:rFonts w:ascii="Times New Roman" w:hAnsi="Times New Roman" w:cs="Times New Roman"/>
        </w:rPr>
        <w:t xml:space="preserve"> by adding at the end the following subsections:</w:t>
      </w:r>
    </w:p>
    <w:p w14:paraId="2114977C" w14:textId="77777777" w:rsidR="0023562D" w:rsidRPr="006B4A0F" w:rsidRDefault="006B4A0F" w:rsidP="005F1115">
      <w:pPr>
        <w:spacing w:after="0" w:line="240" w:lineRule="auto"/>
        <w:ind w:left="720" w:firstLine="288"/>
        <w:jc w:val="both"/>
        <w:rPr>
          <w:rFonts w:ascii="Times New Roman" w:hAnsi="Times New Roman" w:cs="Times New Roman"/>
        </w:rPr>
      </w:pPr>
      <w:r>
        <w:rPr>
          <w:rFonts w:ascii="Times New Roman" w:hAnsi="Times New Roman" w:cs="Times New Roman"/>
        </w:rPr>
        <w:t>“</w:t>
      </w:r>
      <w:r w:rsidR="0023562D" w:rsidRPr="005721B3">
        <w:rPr>
          <w:rFonts w:ascii="Times New Roman" w:hAnsi="Times New Roman" w:cs="Times New Roman"/>
        </w:rPr>
        <w:t>(</w:t>
      </w:r>
      <w:r w:rsidR="0023562D" w:rsidRPr="006B4A0F">
        <w:rPr>
          <w:rFonts w:ascii="Times New Roman" w:hAnsi="Times New Roman" w:cs="Times New Roman"/>
        </w:rPr>
        <w:t>2</w:t>
      </w:r>
      <w:r w:rsidR="0023562D" w:rsidRPr="005721B3">
        <w:rPr>
          <w:rFonts w:ascii="Times New Roman" w:hAnsi="Times New Roman" w:cs="Times New Roman"/>
        </w:rPr>
        <w:t>)</w:t>
      </w:r>
      <w:r w:rsidR="0023562D" w:rsidRPr="006B4A0F">
        <w:rPr>
          <w:rFonts w:ascii="Times New Roman" w:hAnsi="Times New Roman" w:cs="Times New Roman"/>
        </w:rPr>
        <w:t xml:space="preserve"> The penalty, upon conviction, for a breach of subregulation 2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of the Protection of Word </w:t>
      </w:r>
      <w:r>
        <w:rPr>
          <w:rFonts w:ascii="Times New Roman" w:hAnsi="Times New Roman" w:cs="Times New Roman"/>
        </w:rPr>
        <w:t>‘</w:t>
      </w:r>
      <w:r w:rsidR="0023562D" w:rsidRPr="006B4A0F">
        <w:rPr>
          <w:rFonts w:ascii="Times New Roman" w:hAnsi="Times New Roman" w:cs="Times New Roman"/>
        </w:rPr>
        <w:t>Anzac</w:t>
      </w:r>
      <w:r>
        <w:rPr>
          <w:rFonts w:ascii="Times New Roman" w:hAnsi="Times New Roman" w:cs="Times New Roman"/>
        </w:rPr>
        <w:t>’</w:t>
      </w:r>
      <w:r w:rsidR="0023562D" w:rsidRPr="006B4A0F">
        <w:rPr>
          <w:rFonts w:ascii="Times New Roman" w:hAnsi="Times New Roman" w:cs="Times New Roman"/>
        </w:rPr>
        <w:t xml:space="preserve"> Regulations involving the assumption or use of the word </w:t>
      </w:r>
      <w:r>
        <w:rPr>
          <w:rFonts w:ascii="Times New Roman" w:hAnsi="Times New Roman" w:cs="Times New Roman"/>
        </w:rPr>
        <w:t>‘</w:t>
      </w:r>
      <w:r w:rsidR="0023562D" w:rsidRPr="006B4A0F">
        <w:rPr>
          <w:rFonts w:ascii="Times New Roman" w:hAnsi="Times New Roman" w:cs="Times New Roman"/>
        </w:rPr>
        <w:t>Anzac</w:t>
      </w:r>
      <w:r>
        <w:rPr>
          <w:rFonts w:ascii="Times New Roman" w:hAnsi="Times New Roman" w:cs="Times New Roman"/>
        </w:rPr>
        <w:t>’</w:t>
      </w:r>
      <w:r w:rsidR="0023562D" w:rsidRPr="006B4A0F">
        <w:rPr>
          <w:rFonts w:ascii="Times New Roman" w:hAnsi="Times New Roman" w:cs="Times New Roman"/>
        </w:rPr>
        <w:t xml:space="preserve"> or any word resembling the word </w:t>
      </w:r>
      <w:r>
        <w:rPr>
          <w:rFonts w:ascii="Times New Roman" w:hAnsi="Times New Roman" w:cs="Times New Roman"/>
        </w:rPr>
        <w:t>‘</w:t>
      </w:r>
      <w:r w:rsidR="0023562D" w:rsidRPr="006B4A0F">
        <w:rPr>
          <w:rFonts w:ascii="Times New Roman" w:hAnsi="Times New Roman" w:cs="Times New Roman"/>
        </w:rPr>
        <w:t>Anzac</w:t>
      </w:r>
      <w:r>
        <w:rPr>
          <w:rFonts w:ascii="Times New Roman" w:hAnsi="Times New Roman" w:cs="Times New Roman"/>
        </w:rPr>
        <w:t>’</w:t>
      </w:r>
      <w:r w:rsidR="0023562D" w:rsidRPr="006B4A0F">
        <w:rPr>
          <w:rFonts w:ascii="Times New Roman" w:hAnsi="Times New Roman" w:cs="Times New Roman"/>
        </w:rPr>
        <w:t xml:space="preserve"> in connection with any trade, business, calling or profession or in connection with any entertainment or any lottery or art union or as the name or part of the name of a private residence, boat, vehicle, charitable or other institution, or any building in connection therewith, is imprisonment for a period not exceeding 12 months.</w:t>
      </w:r>
    </w:p>
    <w:p w14:paraId="2E0430A3" w14:textId="77777777" w:rsidR="0023562D" w:rsidRPr="006B4A0F" w:rsidRDefault="006B4A0F" w:rsidP="005F1115">
      <w:pPr>
        <w:spacing w:after="0" w:line="240" w:lineRule="auto"/>
        <w:ind w:left="720" w:firstLine="288"/>
        <w:jc w:val="both"/>
        <w:rPr>
          <w:rFonts w:ascii="Times New Roman" w:hAnsi="Times New Roman" w:cs="Times New Roman"/>
        </w:rPr>
      </w:pPr>
      <w:r w:rsidRPr="006B4A0F">
        <w:rPr>
          <w:rFonts w:ascii="Times New Roman" w:hAnsi="Times New Roman" w:cs="Times New Roman"/>
        </w:rPr>
        <w:br w:type="page"/>
      </w:r>
      <w:r>
        <w:rPr>
          <w:rFonts w:ascii="Times New Roman" w:hAnsi="Times New Roman" w:cs="Times New Roman"/>
        </w:rPr>
        <w:lastRenderedPageBreak/>
        <w:t>“</w:t>
      </w:r>
      <w:r w:rsidR="0023562D" w:rsidRPr="005721B3">
        <w:rPr>
          <w:rFonts w:ascii="Times New Roman" w:hAnsi="Times New Roman" w:cs="Times New Roman"/>
        </w:rPr>
        <w:t>(</w:t>
      </w:r>
      <w:r w:rsidR="0023562D" w:rsidRPr="006B4A0F">
        <w:rPr>
          <w:rFonts w:ascii="Times New Roman" w:hAnsi="Times New Roman" w:cs="Times New Roman"/>
        </w:rPr>
        <w:t>3</w:t>
      </w:r>
      <w:r w:rsidR="0023562D" w:rsidRPr="005721B3">
        <w:rPr>
          <w:rFonts w:ascii="Times New Roman" w:hAnsi="Times New Roman" w:cs="Times New Roman"/>
        </w:rPr>
        <w:t>)</w:t>
      </w:r>
      <w:r w:rsidR="0023562D" w:rsidRPr="006B4A0F">
        <w:rPr>
          <w:rFonts w:ascii="Times New Roman" w:hAnsi="Times New Roman" w:cs="Times New Roman"/>
        </w:rPr>
        <w:t xml:space="preserve"> The penalty, upon conviction, for a breach of subregulation 3 </w:t>
      </w:r>
      <w:r w:rsidR="0023562D" w:rsidRPr="005721B3">
        <w:rPr>
          <w:rFonts w:ascii="Times New Roman" w:hAnsi="Times New Roman" w:cs="Times New Roman"/>
        </w:rPr>
        <w:t>(</w:t>
      </w:r>
      <w:r w:rsidR="0023562D" w:rsidRPr="006B4A0F">
        <w:rPr>
          <w:rFonts w:ascii="Times New Roman" w:hAnsi="Times New Roman" w:cs="Times New Roman"/>
        </w:rPr>
        <w:t>1</w:t>
      </w:r>
      <w:r w:rsidR="0023562D" w:rsidRPr="005721B3">
        <w:rPr>
          <w:rFonts w:ascii="Times New Roman" w:hAnsi="Times New Roman" w:cs="Times New Roman"/>
        </w:rPr>
        <w:t>)</w:t>
      </w:r>
      <w:r w:rsidR="0023562D" w:rsidRPr="006B4A0F">
        <w:rPr>
          <w:rFonts w:ascii="Times New Roman" w:hAnsi="Times New Roman" w:cs="Times New Roman"/>
        </w:rPr>
        <w:t xml:space="preserve"> of the Protection of Word </w:t>
      </w:r>
      <w:r>
        <w:rPr>
          <w:rFonts w:ascii="Times New Roman" w:hAnsi="Times New Roman" w:cs="Times New Roman"/>
        </w:rPr>
        <w:t>‘</w:t>
      </w:r>
      <w:r w:rsidR="0023562D" w:rsidRPr="006B4A0F">
        <w:rPr>
          <w:rFonts w:ascii="Times New Roman" w:hAnsi="Times New Roman" w:cs="Times New Roman"/>
        </w:rPr>
        <w:t>Anzac</w:t>
      </w:r>
      <w:r>
        <w:rPr>
          <w:rFonts w:ascii="Times New Roman" w:hAnsi="Times New Roman" w:cs="Times New Roman"/>
        </w:rPr>
        <w:t>’</w:t>
      </w:r>
      <w:r w:rsidR="0023562D" w:rsidRPr="006B4A0F">
        <w:rPr>
          <w:rFonts w:ascii="Times New Roman" w:hAnsi="Times New Roman" w:cs="Times New Roman"/>
        </w:rPr>
        <w:t xml:space="preserve"> Regulations involving the use of the word </w:t>
      </w:r>
      <w:r>
        <w:rPr>
          <w:rFonts w:ascii="Times New Roman" w:hAnsi="Times New Roman" w:cs="Times New Roman"/>
        </w:rPr>
        <w:t>‘</w:t>
      </w:r>
      <w:r w:rsidR="0023562D" w:rsidRPr="006B4A0F">
        <w:rPr>
          <w:rFonts w:ascii="Times New Roman" w:hAnsi="Times New Roman" w:cs="Times New Roman"/>
        </w:rPr>
        <w:t>Anzac</w:t>
      </w:r>
      <w:r>
        <w:rPr>
          <w:rFonts w:ascii="Times New Roman" w:hAnsi="Times New Roman" w:cs="Times New Roman"/>
        </w:rPr>
        <w:t>’</w:t>
      </w:r>
      <w:r w:rsidR="0023562D" w:rsidRPr="006B4A0F">
        <w:rPr>
          <w:rFonts w:ascii="Times New Roman" w:hAnsi="Times New Roman" w:cs="Times New Roman"/>
        </w:rPr>
        <w:t xml:space="preserve">, or any word resembling the word </w:t>
      </w:r>
      <w:r>
        <w:rPr>
          <w:rFonts w:ascii="Times New Roman" w:hAnsi="Times New Roman" w:cs="Times New Roman"/>
        </w:rPr>
        <w:t>‘</w:t>
      </w:r>
      <w:r w:rsidR="0023562D" w:rsidRPr="006B4A0F">
        <w:rPr>
          <w:rFonts w:ascii="Times New Roman" w:hAnsi="Times New Roman" w:cs="Times New Roman"/>
        </w:rPr>
        <w:t>Anzac</w:t>
      </w:r>
      <w:r>
        <w:rPr>
          <w:rFonts w:ascii="Times New Roman" w:hAnsi="Times New Roman" w:cs="Times New Roman"/>
        </w:rPr>
        <w:t>’</w:t>
      </w:r>
      <w:r w:rsidR="0023562D" w:rsidRPr="006B4A0F">
        <w:rPr>
          <w:rFonts w:ascii="Times New Roman" w:hAnsi="Times New Roman" w:cs="Times New Roman"/>
        </w:rPr>
        <w:t xml:space="preserve"> as the name or part of the name of a street, road or park is imprisonment for a period not exceeding 12 months.</w:t>
      </w:r>
      <w:r>
        <w:rPr>
          <w:rFonts w:ascii="Times New Roman" w:hAnsi="Times New Roman" w:cs="Times New Roman"/>
        </w:rPr>
        <w:t>”</w:t>
      </w:r>
      <w:r w:rsidR="0023562D" w:rsidRPr="006B4A0F">
        <w:rPr>
          <w:rFonts w:ascii="Times New Roman" w:hAnsi="Times New Roman" w:cs="Times New Roman"/>
        </w:rPr>
        <w:t>.</w:t>
      </w:r>
    </w:p>
    <w:p w14:paraId="71CAA6B7" w14:textId="77777777" w:rsidR="0023562D" w:rsidRDefault="006B4A0F" w:rsidP="006B4A0F">
      <w:pPr>
        <w:spacing w:after="0" w:line="240" w:lineRule="auto"/>
        <w:jc w:val="both"/>
        <w:rPr>
          <w:rFonts w:ascii="Times New Roman" w:hAnsi="Times New Roman" w:cs="Times New Roman"/>
          <w:i/>
        </w:rPr>
      </w:pPr>
      <w:r w:rsidRPr="006B4A0F">
        <w:rPr>
          <w:rFonts w:ascii="Times New Roman" w:hAnsi="Times New Roman" w:cs="Times New Roman"/>
          <w:i/>
        </w:rPr>
        <w:t>Commencement: Day of Royal Assent</w:t>
      </w:r>
    </w:p>
    <w:p w14:paraId="066AC1F4" w14:textId="77777777" w:rsidR="002F3120" w:rsidRPr="006B4A0F" w:rsidRDefault="002F3120" w:rsidP="002F3120">
      <w:pPr>
        <w:pBdr>
          <w:bottom w:val="single" w:sz="4" w:space="1" w:color="auto"/>
        </w:pBdr>
        <w:spacing w:after="0" w:line="240" w:lineRule="auto"/>
        <w:ind w:left="3456" w:right="3456"/>
        <w:jc w:val="center"/>
        <w:rPr>
          <w:rFonts w:ascii="Times New Roman" w:hAnsi="Times New Roman" w:cs="Times New Roman"/>
        </w:rPr>
      </w:pPr>
    </w:p>
    <w:p w14:paraId="489F70B4" w14:textId="77777777" w:rsidR="0023562D" w:rsidRPr="002F3120" w:rsidRDefault="006B4A0F" w:rsidP="001D0C55">
      <w:pPr>
        <w:tabs>
          <w:tab w:val="left" w:pos="3960"/>
        </w:tabs>
        <w:spacing w:before="60" w:after="60" w:line="240" w:lineRule="auto"/>
        <w:jc w:val="right"/>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b/>
        </w:rPr>
        <w:lastRenderedPageBreak/>
        <w:t>SCHEDULE 1</w:t>
      </w:r>
      <w:r w:rsidR="002F3120">
        <w:rPr>
          <w:rFonts w:ascii="Times New Roman" w:hAnsi="Times New Roman" w:cs="Times New Roman"/>
        </w:rPr>
        <w:tab/>
      </w:r>
      <w:r w:rsidRPr="002F3120">
        <w:rPr>
          <w:rFonts w:ascii="Times New Roman" w:hAnsi="Times New Roman" w:cs="Times New Roman"/>
        </w:rPr>
        <w:t>Section 80</w:t>
      </w:r>
    </w:p>
    <w:p w14:paraId="27B372AC" w14:textId="77777777" w:rsidR="0023562D" w:rsidRPr="006B4A0F" w:rsidRDefault="006B4A0F" w:rsidP="001D0C55">
      <w:pPr>
        <w:spacing w:before="60" w:after="60" w:line="240" w:lineRule="auto"/>
        <w:ind w:left="288" w:right="288"/>
        <w:jc w:val="center"/>
        <w:rPr>
          <w:rFonts w:ascii="Times New Roman" w:hAnsi="Times New Roman" w:cs="Times New Roman"/>
        </w:rPr>
      </w:pPr>
      <w:r w:rsidRPr="006B4A0F">
        <w:rPr>
          <w:rFonts w:ascii="Times New Roman" w:hAnsi="Times New Roman" w:cs="Times New Roman"/>
          <w:b/>
        </w:rPr>
        <w:t>AMENDMENTS OF SOCIAL SECURITY AND VETERANS</w:t>
      </w:r>
      <w:r>
        <w:rPr>
          <w:rFonts w:ascii="Times New Roman" w:hAnsi="Times New Roman" w:cs="Times New Roman"/>
          <w:b/>
        </w:rPr>
        <w:t>’</w:t>
      </w:r>
      <w:r w:rsidRPr="006B4A0F">
        <w:rPr>
          <w:rFonts w:ascii="Times New Roman" w:hAnsi="Times New Roman" w:cs="Times New Roman"/>
          <w:b/>
        </w:rPr>
        <w:t xml:space="preserve"> AFFAIRS LEGISLATION AMENDMENT ACT 1988 RELATING TO RENT</w:t>
      </w:r>
      <w:r w:rsidR="00DC1581">
        <w:rPr>
          <w:rFonts w:ascii="Times New Roman" w:hAnsi="Times New Roman" w:cs="Times New Roman"/>
        </w:rPr>
        <w:t xml:space="preserve"> </w:t>
      </w:r>
      <w:r w:rsidRPr="006B4A0F">
        <w:rPr>
          <w:rFonts w:ascii="Times New Roman" w:hAnsi="Times New Roman" w:cs="Times New Roman"/>
          <w:b/>
        </w:rPr>
        <w:t>ASSISTANCE</w:t>
      </w:r>
    </w:p>
    <w:p w14:paraId="2A42FCB0"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b/>
        </w:rPr>
        <w:t xml:space="preserve">Subsection 13 </w:t>
      </w: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w:t>
      </w:r>
    </w:p>
    <w:p w14:paraId="66E4BB5C" w14:textId="77777777" w:rsidR="0023562D" w:rsidRPr="006B4A0F" w:rsidRDefault="0023562D" w:rsidP="00DC1581">
      <w:pPr>
        <w:spacing w:after="0" w:line="240" w:lineRule="auto"/>
        <w:ind w:firstLine="432"/>
        <w:rPr>
          <w:rFonts w:ascii="Times New Roman" w:hAnsi="Times New Roman" w:cs="Times New Roman"/>
        </w:rPr>
      </w:pPr>
      <w:r w:rsidRPr="006B4A0F">
        <w:rPr>
          <w:rFonts w:ascii="Times New Roman" w:hAnsi="Times New Roman" w:cs="Times New Roman"/>
        </w:rPr>
        <w:t>Omit the subsection.</w:t>
      </w:r>
    </w:p>
    <w:p w14:paraId="6FF4A6F0" w14:textId="7A65B744"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14 </w:t>
      </w: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w:t>
      </w:r>
    </w:p>
    <w:p w14:paraId="17B54252" w14:textId="77777777" w:rsidR="0023562D" w:rsidRPr="006B4A0F" w:rsidRDefault="0023562D" w:rsidP="00DC1581">
      <w:pPr>
        <w:spacing w:after="0" w:line="240" w:lineRule="auto"/>
        <w:ind w:firstLine="432"/>
        <w:rPr>
          <w:rFonts w:ascii="Times New Roman" w:hAnsi="Times New Roman" w:cs="Times New Roman"/>
        </w:rPr>
      </w:pPr>
      <w:r w:rsidRPr="006B4A0F">
        <w:rPr>
          <w:rFonts w:ascii="Times New Roman" w:hAnsi="Times New Roman" w:cs="Times New Roman"/>
        </w:rPr>
        <w:t>Omit the subsection.</w:t>
      </w:r>
    </w:p>
    <w:p w14:paraId="1FBE0474" w14:textId="31986B5B"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15 </w:t>
      </w: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w:t>
      </w:r>
    </w:p>
    <w:p w14:paraId="57BDA69D" w14:textId="77777777" w:rsidR="0023562D" w:rsidRPr="006B4A0F" w:rsidRDefault="0023562D" w:rsidP="00DC1581">
      <w:pPr>
        <w:spacing w:after="0" w:line="240" w:lineRule="auto"/>
        <w:ind w:firstLine="432"/>
        <w:rPr>
          <w:rFonts w:ascii="Times New Roman" w:hAnsi="Times New Roman" w:cs="Times New Roman"/>
        </w:rPr>
      </w:pPr>
      <w:r w:rsidRPr="006B4A0F">
        <w:rPr>
          <w:rFonts w:ascii="Times New Roman" w:hAnsi="Times New Roman" w:cs="Times New Roman"/>
        </w:rPr>
        <w:t>Omit the subsection.</w:t>
      </w:r>
    </w:p>
    <w:p w14:paraId="21ADB206" w14:textId="2380F980"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16 </w:t>
      </w: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w:t>
      </w:r>
    </w:p>
    <w:p w14:paraId="1F93539E" w14:textId="77777777" w:rsidR="0023562D" w:rsidRPr="006B4A0F" w:rsidRDefault="0023562D" w:rsidP="00DC1581">
      <w:pPr>
        <w:spacing w:after="0" w:line="240" w:lineRule="auto"/>
        <w:ind w:firstLine="432"/>
        <w:rPr>
          <w:rFonts w:ascii="Times New Roman" w:hAnsi="Times New Roman" w:cs="Times New Roman"/>
        </w:rPr>
      </w:pPr>
      <w:r w:rsidRPr="006B4A0F">
        <w:rPr>
          <w:rFonts w:ascii="Times New Roman" w:hAnsi="Times New Roman" w:cs="Times New Roman"/>
        </w:rPr>
        <w:t>Omit the subsection.</w:t>
      </w:r>
    </w:p>
    <w:p w14:paraId="71FB9A27" w14:textId="5232CDB0"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16 </w:t>
      </w:r>
      <w:r w:rsidRPr="005721B3">
        <w:rPr>
          <w:rFonts w:ascii="Times New Roman" w:hAnsi="Times New Roman" w:cs="Times New Roman"/>
          <w:b/>
        </w:rPr>
        <w:t>(</w:t>
      </w:r>
      <w:r w:rsidRPr="006B4A0F">
        <w:rPr>
          <w:rFonts w:ascii="Times New Roman" w:hAnsi="Times New Roman" w:cs="Times New Roman"/>
          <w:b/>
        </w:rPr>
        <w:t>3</w:t>
      </w:r>
      <w:r w:rsidRPr="005721B3">
        <w:rPr>
          <w:rFonts w:ascii="Times New Roman" w:hAnsi="Times New Roman" w:cs="Times New Roman"/>
          <w:b/>
        </w:rPr>
        <w:t>)</w:t>
      </w:r>
      <w:r w:rsidRPr="006B4A0F">
        <w:rPr>
          <w:rFonts w:ascii="Times New Roman" w:hAnsi="Times New Roman" w:cs="Times New Roman"/>
          <w:b/>
        </w:rPr>
        <w:t>:</w:t>
      </w:r>
    </w:p>
    <w:p w14:paraId="5C55CE7D" w14:textId="77777777" w:rsidR="0023562D" w:rsidRPr="006B4A0F" w:rsidRDefault="0023562D" w:rsidP="00DC1581">
      <w:pPr>
        <w:spacing w:after="0" w:line="240" w:lineRule="auto"/>
        <w:ind w:firstLine="432"/>
        <w:rPr>
          <w:rFonts w:ascii="Times New Roman" w:hAnsi="Times New Roman" w:cs="Times New Roman"/>
        </w:rPr>
      </w:pPr>
      <w:r w:rsidRPr="006B4A0F">
        <w:rPr>
          <w:rFonts w:ascii="Times New Roman" w:hAnsi="Times New Roman" w:cs="Times New Roman"/>
        </w:rPr>
        <w:t>Omit the subsection.</w:t>
      </w:r>
    </w:p>
    <w:p w14:paraId="62DF8938" w14:textId="72CD025A"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17 </w:t>
      </w: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w:t>
      </w:r>
    </w:p>
    <w:p w14:paraId="34A01431" w14:textId="77777777" w:rsidR="0023562D" w:rsidRPr="006B4A0F" w:rsidRDefault="0023562D" w:rsidP="00DC1581">
      <w:pPr>
        <w:spacing w:after="0" w:line="240" w:lineRule="auto"/>
        <w:ind w:firstLine="432"/>
        <w:rPr>
          <w:rFonts w:ascii="Times New Roman" w:hAnsi="Times New Roman" w:cs="Times New Roman"/>
        </w:rPr>
      </w:pPr>
      <w:r w:rsidRPr="006B4A0F">
        <w:rPr>
          <w:rFonts w:ascii="Times New Roman" w:hAnsi="Times New Roman" w:cs="Times New Roman"/>
        </w:rPr>
        <w:t>Omit the subsection.</w:t>
      </w:r>
    </w:p>
    <w:p w14:paraId="7C337663" w14:textId="08080079"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29 </w:t>
      </w: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w:t>
      </w:r>
    </w:p>
    <w:p w14:paraId="5D51A4F5" w14:textId="77777777" w:rsidR="0023562D" w:rsidRPr="006B4A0F" w:rsidRDefault="0023562D" w:rsidP="00DC1581">
      <w:pPr>
        <w:spacing w:after="0" w:line="240" w:lineRule="auto"/>
        <w:ind w:firstLine="432"/>
        <w:rPr>
          <w:rFonts w:ascii="Times New Roman" w:hAnsi="Times New Roman" w:cs="Times New Roman"/>
        </w:rPr>
      </w:pPr>
      <w:r w:rsidRPr="006B4A0F">
        <w:rPr>
          <w:rFonts w:ascii="Times New Roman" w:hAnsi="Times New Roman" w:cs="Times New Roman"/>
        </w:rPr>
        <w:t>Omit the subsection.</w:t>
      </w:r>
    </w:p>
    <w:p w14:paraId="2032218C" w14:textId="77777777" w:rsidR="001D0C55" w:rsidRDefault="001D0C55" w:rsidP="001D0C55">
      <w:pPr>
        <w:pBdr>
          <w:bottom w:val="single" w:sz="4" w:space="1" w:color="auto"/>
        </w:pBdr>
        <w:spacing w:before="60" w:after="60" w:line="240" w:lineRule="auto"/>
        <w:ind w:left="3600" w:right="3600"/>
        <w:jc w:val="center"/>
        <w:rPr>
          <w:rFonts w:ascii="Times New Roman" w:hAnsi="Times New Roman" w:cs="Times New Roman"/>
          <w:b/>
        </w:rPr>
      </w:pPr>
    </w:p>
    <w:p w14:paraId="3E3DC9D5" w14:textId="77777777" w:rsidR="0023562D" w:rsidRPr="006B4A0F" w:rsidRDefault="006B4A0F" w:rsidP="001D0C55">
      <w:pPr>
        <w:tabs>
          <w:tab w:val="left" w:pos="3960"/>
        </w:tabs>
        <w:spacing w:before="60" w:after="60" w:line="240" w:lineRule="auto"/>
        <w:jc w:val="right"/>
        <w:rPr>
          <w:rFonts w:ascii="Times New Roman" w:hAnsi="Times New Roman" w:cs="Times New Roman"/>
        </w:rPr>
      </w:pPr>
      <w:r w:rsidRPr="006B4A0F">
        <w:rPr>
          <w:rFonts w:ascii="Times New Roman" w:hAnsi="Times New Roman" w:cs="Times New Roman"/>
          <w:b/>
        </w:rPr>
        <w:t>SCHEDULE 2</w:t>
      </w:r>
      <w:r w:rsidR="001D0C55">
        <w:rPr>
          <w:rFonts w:ascii="Times New Roman" w:hAnsi="Times New Roman" w:cs="Times New Roman"/>
        </w:rPr>
        <w:tab/>
      </w:r>
      <w:r w:rsidRPr="001D0C55">
        <w:rPr>
          <w:rFonts w:ascii="Times New Roman" w:hAnsi="Times New Roman" w:cs="Times New Roman"/>
        </w:rPr>
        <w:t>Section 127</w:t>
      </w:r>
    </w:p>
    <w:p w14:paraId="6374BF47" w14:textId="77777777" w:rsidR="0023562D" w:rsidRPr="006B4A0F" w:rsidRDefault="006B4A0F" w:rsidP="001D0C55">
      <w:pPr>
        <w:spacing w:before="60" w:after="60" w:line="240" w:lineRule="auto"/>
        <w:ind w:left="432" w:right="432"/>
        <w:jc w:val="center"/>
        <w:rPr>
          <w:rFonts w:ascii="Times New Roman" w:hAnsi="Times New Roman" w:cs="Times New Roman"/>
        </w:rPr>
      </w:pPr>
      <w:r w:rsidRPr="006B4A0F">
        <w:rPr>
          <w:rFonts w:ascii="Times New Roman" w:hAnsi="Times New Roman" w:cs="Times New Roman"/>
          <w:b/>
        </w:rPr>
        <w:t>MINOR AMENDMENTS OF THE VETERANS</w:t>
      </w:r>
      <w:r>
        <w:rPr>
          <w:rFonts w:ascii="Times New Roman" w:hAnsi="Times New Roman" w:cs="Times New Roman"/>
          <w:b/>
        </w:rPr>
        <w:t>’</w:t>
      </w:r>
      <w:r w:rsidRPr="006B4A0F">
        <w:rPr>
          <w:rFonts w:ascii="Times New Roman" w:hAnsi="Times New Roman" w:cs="Times New Roman"/>
          <w:b/>
        </w:rPr>
        <w:t xml:space="preserve"> ENTITLEMENTS ACT 1986</w:t>
      </w:r>
    </w:p>
    <w:p w14:paraId="10DAEAE6"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b/>
        </w:rPr>
        <w:t xml:space="preserve">Subsection 5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 xml:space="preserve">definition of </w:t>
      </w:r>
      <w:r>
        <w:rPr>
          <w:rFonts w:ascii="Times New Roman" w:hAnsi="Times New Roman" w:cs="Times New Roman"/>
          <w:b/>
        </w:rPr>
        <w:t>“</w:t>
      </w:r>
      <w:r w:rsidRPr="006B4A0F">
        <w:rPr>
          <w:rFonts w:ascii="Times New Roman" w:hAnsi="Times New Roman" w:cs="Times New Roman"/>
          <w:b/>
        </w:rPr>
        <w:t>child</w:t>
      </w:r>
      <w:r>
        <w:rPr>
          <w:rFonts w:ascii="Times New Roman" w:hAnsi="Times New Roman" w:cs="Times New Roman"/>
          <w:b/>
        </w:rPr>
        <w:t>”</w:t>
      </w:r>
      <w:r w:rsidRPr="005721B3">
        <w:rPr>
          <w:rFonts w:ascii="Times New Roman" w:hAnsi="Times New Roman" w:cs="Times New Roman"/>
          <w:b/>
        </w:rPr>
        <w:t>)</w:t>
      </w:r>
      <w:r w:rsidRPr="006B4A0F">
        <w:rPr>
          <w:rFonts w:ascii="Times New Roman" w:hAnsi="Times New Roman" w:cs="Times New Roman"/>
          <w:b/>
        </w:rPr>
        <w:t>:</w:t>
      </w:r>
    </w:p>
    <w:p w14:paraId="397246CE" w14:textId="77777777" w:rsidR="0023562D" w:rsidRPr="006B4A0F" w:rsidRDefault="0023562D"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 a benefit under Part VI or XIII</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or Schedule 1</w:t>
      </w:r>
      <w:r w:rsidR="006B4A0F" w:rsidRPr="006B4A0F">
        <w:rPr>
          <w:rFonts w:ascii="Times New Roman" w:hAnsi="Times New Roman" w:cs="Times New Roman"/>
          <w:smallCaps/>
        </w:rPr>
        <w:t>b</w:t>
      </w:r>
      <w:r w:rsidRPr="006B4A0F">
        <w:rPr>
          <w:rFonts w:ascii="Times New Roman" w:hAnsi="Times New Roman" w:cs="Times New Roman"/>
        </w:rPr>
        <w:t>, an allowance under Part VI, a benefit under Part XIII</w:t>
      </w:r>
      <w:r w:rsidR="006B4A0F">
        <w:rPr>
          <w:rFonts w:ascii="Times New Roman" w:hAnsi="Times New Roman" w:cs="Times New Roman"/>
        </w:rPr>
        <w:t>”</w:t>
      </w:r>
      <w:r w:rsidRPr="006B4A0F">
        <w:rPr>
          <w:rFonts w:ascii="Times New Roman" w:hAnsi="Times New Roman" w:cs="Times New Roman"/>
        </w:rPr>
        <w:t>.</w:t>
      </w:r>
    </w:p>
    <w:p w14:paraId="70133116" w14:textId="0677ADF1"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35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 xml:space="preserve">definition of </w:t>
      </w:r>
      <w:r>
        <w:rPr>
          <w:rFonts w:ascii="Times New Roman" w:hAnsi="Times New Roman" w:cs="Times New Roman"/>
          <w:b/>
        </w:rPr>
        <w:t>“</w:t>
      </w:r>
      <w:r w:rsidRPr="006B4A0F">
        <w:rPr>
          <w:rFonts w:ascii="Times New Roman" w:hAnsi="Times New Roman" w:cs="Times New Roman"/>
          <w:b/>
        </w:rPr>
        <w:t>income support pension</w:t>
      </w:r>
      <w:r>
        <w:rPr>
          <w:rFonts w:ascii="Times New Roman" w:hAnsi="Times New Roman" w:cs="Times New Roman"/>
          <w:b/>
        </w:rPr>
        <w:t>”</w:t>
      </w:r>
      <w:r w:rsidRPr="005721B3">
        <w:rPr>
          <w:rFonts w:ascii="Times New Roman" w:hAnsi="Times New Roman" w:cs="Times New Roman"/>
          <w:b/>
        </w:rPr>
        <w:t>)</w:t>
      </w:r>
      <w:r w:rsidRPr="006B4A0F">
        <w:rPr>
          <w:rFonts w:ascii="Times New Roman" w:hAnsi="Times New Roman" w:cs="Times New Roman"/>
          <w:b/>
        </w:rPr>
        <w:t>:</w:t>
      </w:r>
    </w:p>
    <w:p w14:paraId="2B4F1A8B" w14:textId="77777777" w:rsidR="0023562D" w:rsidRPr="006B4A0F" w:rsidRDefault="0023562D" w:rsidP="001D0C5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Insert </w:t>
      </w:r>
      <w:r w:rsidR="006B4A0F">
        <w:rPr>
          <w:rFonts w:ascii="Times New Roman" w:hAnsi="Times New Roman" w:cs="Times New Roman"/>
        </w:rPr>
        <w:t>“</w:t>
      </w:r>
      <w:r w:rsidRPr="006B4A0F">
        <w:rPr>
          <w:rFonts w:ascii="Times New Roman" w:hAnsi="Times New Roman" w:cs="Times New Roman"/>
        </w:rPr>
        <w:t>or Schedule 1</w:t>
      </w:r>
      <w:r w:rsidR="006B4A0F" w:rsidRPr="006B4A0F">
        <w:rPr>
          <w:rFonts w:ascii="Times New Roman" w:hAnsi="Times New Roman" w:cs="Times New Roman"/>
          <w:smallCaps/>
        </w:rPr>
        <w:t>b</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Part IV or V</w:t>
      </w:r>
      <w:r w:rsidR="006B4A0F">
        <w:rPr>
          <w:rFonts w:ascii="Times New Roman" w:hAnsi="Times New Roman" w:cs="Times New Roman"/>
        </w:rPr>
        <w:t>”</w:t>
      </w:r>
      <w:r w:rsidRPr="006B4A0F">
        <w:rPr>
          <w:rFonts w:ascii="Times New Roman" w:hAnsi="Times New Roman" w:cs="Times New Roman"/>
        </w:rPr>
        <w:t xml:space="preserve"> in paragraph </w:t>
      </w:r>
      <w:r w:rsidRPr="005721B3">
        <w:rPr>
          <w:rFonts w:ascii="Times New Roman" w:hAnsi="Times New Roman" w:cs="Times New Roman"/>
        </w:rPr>
        <w:t>(</w:t>
      </w:r>
      <w:r w:rsidRPr="006B4A0F">
        <w:rPr>
          <w:rFonts w:ascii="Times New Roman" w:hAnsi="Times New Roman" w:cs="Times New Roman"/>
        </w:rPr>
        <w:t>d</w:t>
      </w:r>
      <w:r w:rsidRPr="005721B3">
        <w:rPr>
          <w:rFonts w:ascii="Times New Roman" w:hAnsi="Times New Roman" w:cs="Times New Roman"/>
        </w:rPr>
        <w:t>)</w:t>
      </w:r>
      <w:r w:rsidRPr="006B4A0F">
        <w:rPr>
          <w:rFonts w:ascii="Times New Roman" w:hAnsi="Times New Roman" w:cs="Times New Roman"/>
        </w:rPr>
        <w:t>.</w:t>
      </w:r>
    </w:p>
    <w:p w14:paraId="14BA2296" w14:textId="77777777" w:rsidR="0023562D" w:rsidRPr="006B4A0F" w:rsidRDefault="0023562D" w:rsidP="001D0C5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Omit </w:t>
      </w:r>
      <w:r w:rsidR="006B4A0F">
        <w:rPr>
          <w:rFonts w:ascii="Times New Roman" w:hAnsi="Times New Roman" w:cs="Times New Roman"/>
        </w:rPr>
        <w:t>“</w:t>
      </w:r>
      <w:r w:rsidRPr="006B4A0F">
        <w:rPr>
          <w:rFonts w:ascii="Times New Roman" w:hAnsi="Times New Roman" w:cs="Times New Roman"/>
        </w:rPr>
        <w:t>VI or</w:t>
      </w:r>
      <w:r w:rsidR="006B4A0F">
        <w:rPr>
          <w:rFonts w:ascii="Times New Roman" w:hAnsi="Times New Roman" w:cs="Times New Roman"/>
        </w:rPr>
        <w:t>”</w:t>
      </w:r>
      <w:r w:rsidRPr="006B4A0F">
        <w:rPr>
          <w:rFonts w:ascii="Times New Roman" w:hAnsi="Times New Roman" w:cs="Times New Roman"/>
        </w:rPr>
        <w:t xml:space="preserve"> from paragraph </w:t>
      </w:r>
      <w:r w:rsidRPr="005721B3">
        <w:rPr>
          <w:rFonts w:ascii="Times New Roman" w:hAnsi="Times New Roman" w:cs="Times New Roman"/>
        </w:rPr>
        <w:t>(</w:t>
      </w:r>
      <w:r w:rsidRPr="006B4A0F">
        <w:rPr>
          <w:rFonts w:ascii="Times New Roman" w:hAnsi="Times New Roman" w:cs="Times New Roman"/>
        </w:rPr>
        <w:t>e</w:t>
      </w:r>
      <w:r w:rsidRPr="005721B3">
        <w:rPr>
          <w:rFonts w:ascii="Times New Roman" w:hAnsi="Times New Roman" w:cs="Times New Roman"/>
        </w:rPr>
        <w:t>)</w:t>
      </w:r>
      <w:r w:rsidRPr="006B4A0F">
        <w:rPr>
          <w:rFonts w:ascii="Times New Roman" w:hAnsi="Times New Roman" w:cs="Times New Roman"/>
        </w:rPr>
        <w:t>.</w:t>
      </w:r>
    </w:p>
    <w:p w14:paraId="43CD9109" w14:textId="77777777" w:rsidR="0023562D" w:rsidRPr="006B4A0F" w:rsidRDefault="0023562D" w:rsidP="001D0C55">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c</w:t>
      </w:r>
      <w:r w:rsidRPr="005721B3">
        <w:rPr>
          <w:rFonts w:ascii="Times New Roman" w:hAnsi="Times New Roman" w:cs="Times New Roman"/>
        </w:rPr>
        <w:t>)</w:t>
      </w:r>
      <w:r w:rsidRPr="006B4A0F">
        <w:rPr>
          <w:rFonts w:ascii="Times New Roman" w:hAnsi="Times New Roman" w:cs="Times New Roman"/>
        </w:rPr>
        <w:t xml:space="preserve"> Insert </w:t>
      </w:r>
      <w:r w:rsidR="006B4A0F">
        <w:rPr>
          <w:rFonts w:ascii="Times New Roman" w:hAnsi="Times New Roman" w:cs="Times New Roman"/>
        </w:rPr>
        <w:t>“</w:t>
      </w:r>
      <w:r w:rsidRPr="006B4A0F">
        <w:rPr>
          <w:rFonts w:ascii="Times New Roman" w:hAnsi="Times New Roman" w:cs="Times New Roman"/>
        </w:rPr>
        <w:t>VI,</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Part</w:t>
      </w:r>
      <w:r w:rsidR="006B4A0F">
        <w:rPr>
          <w:rFonts w:ascii="Times New Roman" w:hAnsi="Times New Roman" w:cs="Times New Roman"/>
        </w:rPr>
        <w:t>”</w:t>
      </w:r>
      <w:r w:rsidRPr="006B4A0F">
        <w:rPr>
          <w:rFonts w:ascii="Times New Roman" w:hAnsi="Times New Roman" w:cs="Times New Roman"/>
        </w:rPr>
        <w:t xml:space="preserve"> in paragraph </w:t>
      </w:r>
      <w:r w:rsidRPr="005721B3">
        <w:rPr>
          <w:rFonts w:ascii="Times New Roman" w:hAnsi="Times New Roman" w:cs="Times New Roman"/>
        </w:rPr>
        <w:t>(</w:t>
      </w:r>
      <w:r w:rsidRPr="006B4A0F">
        <w:rPr>
          <w:rFonts w:ascii="Times New Roman" w:hAnsi="Times New Roman" w:cs="Times New Roman"/>
        </w:rPr>
        <w:t>f</w:t>
      </w:r>
      <w:r w:rsidRPr="005721B3">
        <w:rPr>
          <w:rFonts w:ascii="Times New Roman" w:hAnsi="Times New Roman" w:cs="Times New Roman"/>
        </w:rPr>
        <w:t>)</w:t>
      </w:r>
    </w:p>
    <w:p w14:paraId="4041D71E" w14:textId="21F01702"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Paragraph 37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w:t>
      </w:r>
    </w:p>
    <w:p w14:paraId="38E6735D" w14:textId="77777777" w:rsidR="0023562D" w:rsidRPr="006B4A0F" w:rsidRDefault="0023562D" w:rsidP="001D0C55">
      <w:pPr>
        <w:spacing w:after="0" w:line="240" w:lineRule="auto"/>
        <w:ind w:firstLine="432"/>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 a benefit under Part VI</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or Part V,</w:t>
      </w:r>
      <w:r w:rsidR="006B4A0F">
        <w:rPr>
          <w:rFonts w:ascii="Times New Roman" w:hAnsi="Times New Roman" w:cs="Times New Roman"/>
        </w:rPr>
        <w:t>”</w:t>
      </w:r>
      <w:r w:rsidRPr="006B4A0F">
        <w:rPr>
          <w:rFonts w:ascii="Times New Roman" w:hAnsi="Times New Roman" w:cs="Times New Roman"/>
        </w:rPr>
        <w:t>.</w:t>
      </w:r>
    </w:p>
    <w:p w14:paraId="7BE48BFA" w14:textId="77777777" w:rsidR="0023562D" w:rsidRPr="006B4A0F" w:rsidRDefault="006B4A0F" w:rsidP="0046494E">
      <w:pPr>
        <w:spacing w:after="0" w:line="240" w:lineRule="auto"/>
        <w:jc w:val="center"/>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b/>
        </w:rPr>
        <w:lastRenderedPageBreak/>
        <w:t>SCHEDULE 2—</w:t>
      </w:r>
      <w:r w:rsidR="0023562D" w:rsidRPr="006B4A0F">
        <w:rPr>
          <w:rFonts w:ascii="Times New Roman" w:hAnsi="Times New Roman" w:cs="Times New Roman"/>
        </w:rPr>
        <w:t>continued</w:t>
      </w:r>
    </w:p>
    <w:p w14:paraId="09DAE3D2"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b/>
        </w:rPr>
        <w:t xml:space="preserve">Subsection 37 </w:t>
      </w:r>
      <w:r w:rsidRPr="005721B3">
        <w:rPr>
          <w:rFonts w:ascii="Times New Roman" w:hAnsi="Times New Roman" w:cs="Times New Roman"/>
          <w:b/>
        </w:rPr>
        <w:t>(</w:t>
      </w:r>
      <w:r w:rsidRPr="006B4A0F">
        <w:rPr>
          <w:rFonts w:ascii="Times New Roman" w:hAnsi="Times New Roman" w:cs="Times New Roman"/>
          <w:b/>
        </w:rPr>
        <w:t>1</w:t>
      </w:r>
      <w:r w:rsidRPr="006B4A0F">
        <w:rPr>
          <w:rFonts w:ascii="Times New Roman" w:hAnsi="Times New Roman" w:cs="Times New Roman"/>
          <w:b/>
          <w:smallCaps/>
        </w:rPr>
        <w:t>a</w:t>
      </w:r>
      <w:r w:rsidRPr="005721B3">
        <w:rPr>
          <w:rFonts w:ascii="Times New Roman" w:hAnsi="Times New Roman" w:cs="Times New Roman"/>
          <w:b/>
        </w:rPr>
        <w:t>)</w:t>
      </w:r>
      <w:r w:rsidRPr="006B4A0F">
        <w:rPr>
          <w:rFonts w:ascii="Times New Roman" w:hAnsi="Times New Roman" w:cs="Times New Roman"/>
          <w:b/>
        </w:rPr>
        <w:t>:</w:t>
      </w:r>
    </w:p>
    <w:p w14:paraId="2D629547"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96</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82</w:t>
      </w:r>
      <w:r w:rsidR="006B4A0F">
        <w:rPr>
          <w:rFonts w:ascii="Times New Roman" w:hAnsi="Times New Roman" w:cs="Times New Roman"/>
        </w:rPr>
        <w:t>”</w:t>
      </w:r>
      <w:r w:rsidRPr="006B4A0F">
        <w:rPr>
          <w:rFonts w:ascii="Times New Roman" w:hAnsi="Times New Roman" w:cs="Times New Roman"/>
        </w:rPr>
        <w:t>.</w:t>
      </w:r>
    </w:p>
    <w:p w14:paraId="3A05A228" w14:textId="2E858656"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42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proofErr w:type="spellStart"/>
      <w:r w:rsidRPr="006B4A0F">
        <w:rPr>
          <w:rFonts w:ascii="Times New Roman" w:hAnsi="Times New Roman" w:cs="Times New Roman"/>
          <w:b/>
        </w:rPr>
        <w:t>i</w:t>
      </w:r>
      <w:proofErr w:type="spellEnd"/>
      <w:r w:rsidRPr="005721B3">
        <w:rPr>
          <w:rFonts w:ascii="Times New Roman" w:hAnsi="Times New Roman" w:cs="Times New Roman"/>
          <w:b/>
        </w:rPr>
        <w:t>)</w:t>
      </w:r>
      <w:r w:rsidRPr="006B4A0F">
        <w:rPr>
          <w:rFonts w:ascii="Times New Roman" w:hAnsi="Times New Roman" w:cs="Times New Roman"/>
          <w:b/>
        </w:rPr>
        <w:t>:</w:t>
      </w:r>
    </w:p>
    <w:p w14:paraId="052A9873" w14:textId="75CA496B"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Insert </w:t>
      </w:r>
      <w:r w:rsidR="006B4A0F">
        <w:rPr>
          <w:rFonts w:ascii="Times New Roman" w:hAnsi="Times New Roman" w:cs="Times New Roman"/>
        </w:rPr>
        <w:t>“</w:t>
      </w:r>
      <w:r w:rsidRPr="006B4A0F">
        <w:rPr>
          <w:rFonts w:ascii="Times New Roman" w:hAnsi="Times New Roman" w:cs="Times New Roman"/>
        </w:rPr>
        <w:t>or Schedule 1</w:t>
      </w:r>
      <w:r w:rsidR="006B4A0F" w:rsidRPr="006B4A0F">
        <w:rPr>
          <w:rFonts w:ascii="Times New Roman" w:hAnsi="Times New Roman" w:cs="Times New Roman"/>
          <w:smallCaps/>
        </w:rPr>
        <w:t>b</w:t>
      </w:r>
      <w:r w:rsidR="006B4A0F" w:rsidRPr="005E0085">
        <w:rPr>
          <w:rFonts w:ascii="Times New Roman" w:hAnsi="Times New Roman" w:cs="Times New Roman"/>
          <w:smallCaps/>
        </w:rPr>
        <w:t>”</w:t>
      </w:r>
      <w:r w:rsidR="006B4A0F" w:rsidRPr="006B4A0F">
        <w:rPr>
          <w:rFonts w:ascii="Times New Roman" w:hAnsi="Times New Roman" w:cs="Times New Roman"/>
          <w:b/>
          <w:smallCaps/>
        </w:rPr>
        <w:t xml:space="preserve"> </w:t>
      </w:r>
      <w:r w:rsidRPr="006B4A0F">
        <w:rPr>
          <w:rFonts w:ascii="Times New Roman" w:hAnsi="Times New Roman" w:cs="Times New Roman"/>
        </w:rPr>
        <w:t xml:space="preserve">after </w:t>
      </w:r>
      <w:r w:rsidR="006B4A0F">
        <w:rPr>
          <w:rFonts w:ascii="Times New Roman" w:hAnsi="Times New Roman" w:cs="Times New Roman"/>
        </w:rPr>
        <w:t>“</w:t>
      </w:r>
      <w:r w:rsidRPr="006B4A0F">
        <w:rPr>
          <w:rFonts w:ascii="Times New Roman" w:hAnsi="Times New Roman" w:cs="Times New Roman"/>
        </w:rPr>
        <w:t>or V</w:t>
      </w:r>
      <w:r w:rsidR="006B4A0F">
        <w:rPr>
          <w:rFonts w:ascii="Times New Roman" w:hAnsi="Times New Roman" w:cs="Times New Roman"/>
        </w:rPr>
        <w:t>”</w:t>
      </w:r>
      <w:r w:rsidRPr="006B4A0F">
        <w:rPr>
          <w:rFonts w:ascii="Times New Roman" w:hAnsi="Times New Roman" w:cs="Times New Roman"/>
        </w:rPr>
        <w:t>.</w:t>
      </w:r>
    </w:p>
    <w:p w14:paraId="4E2724EE" w14:textId="55A5404C"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42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ii</w:t>
      </w:r>
      <w:r w:rsidRPr="005721B3">
        <w:rPr>
          <w:rFonts w:ascii="Times New Roman" w:hAnsi="Times New Roman" w:cs="Times New Roman"/>
          <w:b/>
        </w:rPr>
        <w:t>)</w:t>
      </w:r>
      <w:r w:rsidRPr="006B4A0F">
        <w:rPr>
          <w:rFonts w:ascii="Times New Roman" w:hAnsi="Times New Roman" w:cs="Times New Roman"/>
          <w:b/>
        </w:rPr>
        <w:t>:</w:t>
      </w:r>
    </w:p>
    <w:p w14:paraId="4EC09E4B"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VI or</w:t>
      </w:r>
      <w:r w:rsidR="006B4A0F">
        <w:rPr>
          <w:rFonts w:ascii="Times New Roman" w:hAnsi="Times New Roman" w:cs="Times New Roman"/>
        </w:rPr>
        <w:t>”</w:t>
      </w:r>
      <w:r w:rsidRPr="006B4A0F">
        <w:rPr>
          <w:rFonts w:ascii="Times New Roman" w:hAnsi="Times New Roman" w:cs="Times New Roman"/>
        </w:rPr>
        <w:t>.</w:t>
      </w:r>
    </w:p>
    <w:p w14:paraId="4E85894C" w14:textId="370C97F8"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42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iii</w:t>
      </w:r>
      <w:r w:rsidRPr="005721B3">
        <w:rPr>
          <w:rFonts w:ascii="Times New Roman" w:hAnsi="Times New Roman" w:cs="Times New Roman"/>
          <w:b/>
        </w:rPr>
        <w:t>)</w:t>
      </w:r>
      <w:r w:rsidRPr="006B4A0F">
        <w:rPr>
          <w:rFonts w:ascii="Times New Roman" w:hAnsi="Times New Roman" w:cs="Times New Roman"/>
          <w:b/>
        </w:rPr>
        <w:t>:</w:t>
      </w:r>
    </w:p>
    <w:p w14:paraId="73F11195"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Insert </w:t>
      </w:r>
      <w:r w:rsidR="006B4A0F">
        <w:rPr>
          <w:rFonts w:ascii="Times New Roman" w:hAnsi="Times New Roman" w:cs="Times New Roman"/>
        </w:rPr>
        <w:t>“</w:t>
      </w:r>
      <w:r w:rsidRPr="006B4A0F">
        <w:rPr>
          <w:rFonts w:ascii="Times New Roman" w:hAnsi="Times New Roman" w:cs="Times New Roman"/>
        </w:rPr>
        <w:t>VI or</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Part</w:t>
      </w:r>
      <w:r w:rsidR="006B4A0F">
        <w:rPr>
          <w:rFonts w:ascii="Times New Roman" w:hAnsi="Times New Roman" w:cs="Times New Roman"/>
        </w:rPr>
        <w:t>”</w:t>
      </w:r>
      <w:r w:rsidRPr="006B4A0F">
        <w:rPr>
          <w:rFonts w:ascii="Times New Roman" w:hAnsi="Times New Roman" w:cs="Times New Roman"/>
        </w:rPr>
        <w:t>.</w:t>
      </w:r>
    </w:p>
    <w:p w14:paraId="023C6D54" w14:textId="47D9EE1A"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47 </w:t>
      </w:r>
      <w:r w:rsidRPr="005721B3">
        <w:rPr>
          <w:rFonts w:ascii="Times New Roman" w:hAnsi="Times New Roman" w:cs="Times New Roman"/>
          <w:b/>
        </w:rPr>
        <w:t>(</w:t>
      </w:r>
      <w:r w:rsidRPr="006B4A0F">
        <w:rPr>
          <w:rFonts w:ascii="Times New Roman" w:hAnsi="Times New Roman" w:cs="Times New Roman"/>
          <w:b/>
        </w:rPr>
        <w:t>4</w:t>
      </w:r>
      <w:r w:rsidRPr="005721B3">
        <w:rPr>
          <w:rFonts w:ascii="Times New Roman" w:hAnsi="Times New Roman" w:cs="Times New Roman"/>
          <w:b/>
        </w:rPr>
        <w:t>)</w:t>
      </w:r>
      <w:r w:rsidRPr="006B4A0F">
        <w:rPr>
          <w:rFonts w:ascii="Times New Roman" w:hAnsi="Times New Roman" w:cs="Times New Roman"/>
          <w:b/>
        </w:rPr>
        <w:t>:</w:t>
      </w:r>
    </w:p>
    <w:p w14:paraId="633AEE14" w14:textId="77777777" w:rsidR="0023562D" w:rsidRPr="006B4A0F" w:rsidRDefault="0023562D" w:rsidP="004649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a</w:t>
      </w:r>
      <w:r w:rsidRPr="005721B3">
        <w:rPr>
          <w:rFonts w:ascii="Times New Roman" w:hAnsi="Times New Roman" w:cs="Times New Roman"/>
        </w:rPr>
        <w:t>)</w:t>
      </w:r>
      <w:r w:rsidRPr="006B4A0F">
        <w:rPr>
          <w:rFonts w:ascii="Times New Roman" w:hAnsi="Times New Roman" w:cs="Times New Roman"/>
        </w:rPr>
        <w:t xml:space="preserve"> Insert </w:t>
      </w:r>
      <w:r w:rsidR="006B4A0F">
        <w:rPr>
          <w:rFonts w:ascii="Times New Roman" w:hAnsi="Times New Roman" w:cs="Times New Roman"/>
        </w:rPr>
        <w:t>“</w:t>
      </w:r>
      <w:r w:rsidRPr="006B4A0F">
        <w:rPr>
          <w:rFonts w:ascii="Times New Roman" w:hAnsi="Times New Roman" w:cs="Times New Roman"/>
        </w:rPr>
        <w:t>or V</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Part IV</w:t>
      </w:r>
      <w:r w:rsidR="006B4A0F">
        <w:rPr>
          <w:rFonts w:ascii="Times New Roman" w:hAnsi="Times New Roman" w:cs="Times New Roman"/>
        </w:rPr>
        <w:t>”</w:t>
      </w:r>
      <w:r w:rsidRPr="006B4A0F">
        <w:rPr>
          <w:rFonts w:ascii="Times New Roman" w:hAnsi="Times New Roman" w:cs="Times New Roman"/>
        </w:rPr>
        <w:t>.</w:t>
      </w:r>
    </w:p>
    <w:p w14:paraId="66CC68CE" w14:textId="77777777" w:rsidR="0023562D" w:rsidRPr="006B4A0F" w:rsidRDefault="0023562D" w:rsidP="0046494E">
      <w:pPr>
        <w:spacing w:after="0" w:line="240" w:lineRule="auto"/>
        <w:ind w:left="720" w:hanging="288"/>
        <w:jc w:val="both"/>
        <w:rPr>
          <w:rFonts w:ascii="Times New Roman" w:hAnsi="Times New Roman" w:cs="Times New Roman"/>
        </w:rPr>
      </w:pPr>
      <w:r w:rsidRPr="005721B3">
        <w:rPr>
          <w:rFonts w:ascii="Times New Roman" w:hAnsi="Times New Roman" w:cs="Times New Roman"/>
        </w:rPr>
        <w:t>(</w:t>
      </w:r>
      <w:r w:rsidRPr="006B4A0F">
        <w:rPr>
          <w:rFonts w:ascii="Times New Roman" w:hAnsi="Times New Roman" w:cs="Times New Roman"/>
        </w:rPr>
        <w:t>b</w:t>
      </w:r>
      <w:r w:rsidRPr="005721B3">
        <w:rPr>
          <w:rFonts w:ascii="Times New Roman" w:hAnsi="Times New Roman" w:cs="Times New Roman"/>
        </w:rPr>
        <w:t>)</w:t>
      </w:r>
      <w:r w:rsidRPr="006B4A0F">
        <w:rPr>
          <w:rFonts w:ascii="Times New Roman" w:hAnsi="Times New Roman" w:cs="Times New Roman"/>
        </w:rPr>
        <w:t xml:space="preserve"> Omit </w:t>
      </w:r>
      <w:r w:rsidR="006B4A0F">
        <w:rPr>
          <w:rFonts w:ascii="Times New Roman" w:hAnsi="Times New Roman" w:cs="Times New Roman"/>
        </w:rPr>
        <w:t>“</w:t>
      </w:r>
      <w:r w:rsidRPr="006B4A0F">
        <w:rPr>
          <w:rFonts w:ascii="Times New Roman" w:hAnsi="Times New Roman" w:cs="Times New Roman"/>
        </w:rPr>
        <w:t>, a benefit under Part VI</w:t>
      </w:r>
      <w:r w:rsidR="006B4A0F">
        <w:rPr>
          <w:rFonts w:ascii="Times New Roman" w:hAnsi="Times New Roman" w:cs="Times New Roman"/>
        </w:rPr>
        <w:t>”</w:t>
      </w:r>
      <w:r w:rsidRPr="006B4A0F">
        <w:rPr>
          <w:rFonts w:ascii="Times New Roman" w:hAnsi="Times New Roman" w:cs="Times New Roman"/>
        </w:rPr>
        <w:t>.</w:t>
      </w:r>
    </w:p>
    <w:p w14:paraId="4ADD9B20" w14:textId="0B4B93C2"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Subparagraph 49</w:t>
      </w:r>
      <w:r w:rsidRPr="006B4A0F">
        <w:rPr>
          <w:rFonts w:ascii="Times New Roman" w:hAnsi="Times New Roman" w:cs="Times New Roman"/>
          <w:b/>
          <w:smallCaps/>
        </w:rPr>
        <w:t xml:space="preserve">b </w:t>
      </w:r>
      <w:r w:rsidRPr="005721B3">
        <w:rPr>
          <w:rFonts w:ascii="Times New Roman" w:hAnsi="Times New Roman" w:cs="Times New Roman"/>
          <w:b/>
        </w:rPr>
        <w:t>(</w:t>
      </w:r>
      <w:r w:rsidRPr="006B4A0F">
        <w:rPr>
          <w:rFonts w:ascii="Times New Roman" w:hAnsi="Times New Roman" w:cs="Times New Roman"/>
          <w:b/>
        </w:rPr>
        <w:t>2</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proofErr w:type="spellStart"/>
      <w:r w:rsidRPr="006B4A0F">
        <w:rPr>
          <w:rFonts w:ascii="Times New Roman" w:hAnsi="Times New Roman" w:cs="Times New Roman"/>
          <w:b/>
        </w:rPr>
        <w:t>i</w:t>
      </w:r>
      <w:proofErr w:type="spellEnd"/>
      <w:r w:rsidRPr="005721B3">
        <w:rPr>
          <w:rFonts w:ascii="Times New Roman" w:hAnsi="Times New Roman" w:cs="Times New Roman"/>
          <w:b/>
        </w:rPr>
        <w:t>)</w:t>
      </w:r>
      <w:r w:rsidRPr="006B4A0F">
        <w:rPr>
          <w:rFonts w:ascii="Times New Roman" w:hAnsi="Times New Roman" w:cs="Times New Roman"/>
          <w:b/>
        </w:rPr>
        <w:t>:</w:t>
      </w:r>
    </w:p>
    <w:p w14:paraId="3294F0DE" w14:textId="1B2C99ED"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Insert </w:t>
      </w:r>
      <w:r w:rsidR="006B4A0F">
        <w:rPr>
          <w:rFonts w:ascii="Times New Roman" w:hAnsi="Times New Roman" w:cs="Times New Roman"/>
        </w:rPr>
        <w:t>“</w:t>
      </w:r>
      <w:r w:rsidRPr="006B4A0F">
        <w:rPr>
          <w:rFonts w:ascii="Times New Roman" w:hAnsi="Times New Roman" w:cs="Times New Roman"/>
        </w:rPr>
        <w:t>or Schedule 1</w:t>
      </w:r>
      <w:r w:rsidR="006B4A0F" w:rsidRPr="006B4A0F">
        <w:rPr>
          <w:rFonts w:ascii="Times New Roman" w:hAnsi="Times New Roman" w:cs="Times New Roman"/>
          <w:smallCaps/>
        </w:rPr>
        <w:t>b</w:t>
      </w:r>
      <w:r w:rsidR="006B4A0F" w:rsidRPr="005E0085">
        <w:rPr>
          <w:rFonts w:ascii="Times New Roman" w:hAnsi="Times New Roman" w:cs="Times New Roman"/>
          <w:smallCaps/>
        </w:rPr>
        <w:t>”</w:t>
      </w:r>
      <w:r w:rsidR="006B4A0F" w:rsidRPr="006B4A0F">
        <w:rPr>
          <w:rFonts w:ascii="Times New Roman" w:hAnsi="Times New Roman" w:cs="Times New Roman"/>
          <w:b/>
          <w:smallCaps/>
        </w:rPr>
        <w:t xml:space="preserve"> </w:t>
      </w:r>
      <w:r w:rsidRPr="006B4A0F">
        <w:rPr>
          <w:rFonts w:ascii="Times New Roman" w:hAnsi="Times New Roman" w:cs="Times New Roman"/>
        </w:rPr>
        <w:t xml:space="preserve">after </w:t>
      </w:r>
      <w:r w:rsidR="006B4A0F">
        <w:rPr>
          <w:rFonts w:ascii="Times New Roman" w:hAnsi="Times New Roman" w:cs="Times New Roman"/>
        </w:rPr>
        <w:t>“</w:t>
      </w:r>
      <w:r w:rsidRPr="006B4A0F">
        <w:rPr>
          <w:rFonts w:ascii="Times New Roman" w:hAnsi="Times New Roman" w:cs="Times New Roman"/>
        </w:rPr>
        <w:t>or VI</w:t>
      </w:r>
      <w:r w:rsidR="006B4A0F">
        <w:rPr>
          <w:rFonts w:ascii="Times New Roman" w:hAnsi="Times New Roman" w:cs="Times New Roman"/>
        </w:rPr>
        <w:t>”</w:t>
      </w:r>
      <w:r w:rsidRPr="006B4A0F">
        <w:rPr>
          <w:rFonts w:ascii="Times New Roman" w:hAnsi="Times New Roman" w:cs="Times New Roman"/>
        </w:rPr>
        <w:t>.</w:t>
      </w:r>
    </w:p>
    <w:p w14:paraId="16E9511D" w14:textId="1434B5C0"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55 </w:t>
      </w:r>
      <w:r w:rsidRPr="005721B3">
        <w:rPr>
          <w:rFonts w:ascii="Times New Roman" w:hAnsi="Times New Roman" w:cs="Times New Roman"/>
          <w:b/>
        </w:rPr>
        <w:t>(</w:t>
      </w:r>
      <w:r w:rsidRPr="006B4A0F">
        <w:rPr>
          <w:rFonts w:ascii="Times New Roman" w:hAnsi="Times New Roman" w:cs="Times New Roman"/>
          <w:b/>
        </w:rPr>
        <w:t>3</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ii</w:t>
      </w:r>
      <w:r w:rsidRPr="005721B3">
        <w:rPr>
          <w:rFonts w:ascii="Times New Roman" w:hAnsi="Times New Roman" w:cs="Times New Roman"/>
          <w:b/>
        </w:rPr>
        <w:t>)</w:t>
      </w:r>
      <w:r w:rsidRPr="006B4A0F">
        <w:rPr>
          <w:rFonts w:ascii="Times New Roman" w:hAnsi="Times New Roman" w:cs="Times New Roman"/>
          <w:b/>
        </w:rPr>
        <w:t>:</w:t>
      </w:r>
    </w:p>
    <w:p w14:paraId="0FD97E8F" w14:textId="57F9DBA0"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Insert </w:t>
      </w:r>
      <w:r w:rsidR="006B4A0F">
        <w:rPr>
          <w:rFonts w:ascii="Times New Roman" w:hAnsi="Times New Roman" w:cs="Times New Roman"/>
        </w:rPr>
        <w:t>“</w:t>
      </w:r>
      <w:r w:rsidRPr="006B4A0F">
        <w:rPr>
          <w:rFonts w:ascii="Times New Roman" w:hAnsi="Times New Roman" w:cs="Times New Roman"/>
        </w:rPr>
        <w:t>or Schedule 1</w:t>
      </w:r>
      <w:r w:rsidR="006B4A0F" w:rsidRPr="006B4A0F">
        <w:rPr>
          <w:rFonts w:ascii="Times New Roman" w:hAnsi="Times New Roman" w:cs="Times New Roman"/>
          <w:smallCaps/>
        </w:rPr>
        <w:t>b</w:t>
      </w:r>
      <w:r w:rsidR="006B4A0F" w:rsidRPr="005E0085">
        <w:rPr>
          <w:rFonts w:ascii="Times New Roman" w:hAnsi="Times New Roman" w:cs="Times New Roman"/>
          <w:smallCaps/>
        </w:rPr>
        <w:t>”</w:t>
      </w:r>
      <w:r w:rsidR="006B4A0F" w:rsidRPr="006B4A0F">
        <w:rPr>
          <w:rFonts w:ascii="Times New Roman" w:hAnsi="Times New Roman" w:cs="Times New Roman"/>
          <w:b/>
          <w:smallCaps/>
        </w:rPr>
        <w:t xml:space="preserve"> </w:t>
      </w:r>
      <w:r w:rsidRPr="006B4A0F">
        <w:rPr>
          <w:rFonts w:ascii="Times New Roman" w:hAnsi="Times New Roman" w:cs="Times New Roman"/>
        </w:rPr>
        <w:t xml:space="preserve">after </w:t>
      </w:r>
      <w:r w:rsidR="006B4A0F">
        <w:rPr>
          <w:rFonts w:ascii="Times New Roman" w:hAnsi="Times New Roman" w:cs="Times New Roman"/>
        </w:rPr>
        <w:t>“</w:t>
      </w:r>
      <w:r w:rsidRPr="006B4A0F">
        <w:rPr>
          <w:rFonts w:ascii="Times New Roman" w:hAnsi="Times New Roman" w:cs="Times New Roman"/>
        </w:rPr>
        <w:t>or V</w:t>
      </w:r>
      <w:r w:rsidR="006B4A0F">
        <w:rPr>
          <w:rFonts w:ascii="Times New Roman" w:hAnsi="Times New Roman" w:cs="Times New Roman"/>
        </w:rPr>
        <w:t>”</w:t>
      </w:r>
      <w:r w:rsidRPr="006B4A0F">
        <w:rPr>
          <w:rFonts w:ascii="Times New Roman" w:hAnsi="Times New Roman" w:cs="Times New Roman"/>
        </w:rPr>
        <w:t>.</w:t>
      </w:r>
    </w:p>
    <w:p w14:paraId="25D8F032" w14:textId="4DF6FD85"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55 </w:t>
      </w:r>
      <w:r w:rsidRPr="005721B3">
        <w:rPr>
          <w:rFonts w:ascii="Times New Roman" w:hAnsi="Times New Roman" w:cs="Times New Roman"/>
          <w:b/>
        </w:rPr>
        <w:t>(</w:t>
      </w:r>
      <w:r w:rsidRPr="006B4A0F">
        <w:rPr>
          <w:rFonts w:ascii="Times New Roman" w:hAnsi="Times New Roman" w:cs="Times New Roman"/>
          <w:b/>
        </w:rPr>
        <w:t>3</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iii</w:t>
      </w:r>
      <w:r w:rsidRPr="005721B3">
        <w:rPr>
          <w:rFonts w:ascii="Times New Roman" w:hAnsi="Times New Roman" w:cs="Times New Roman"/>
          <w:b/>
        </w:rPr>
        <w:t>)</w:t>
      </w:r>
      <w:r w:rsidRPr="006B4A0F">
        <w:rPr>
          <w:rFonts w:ascii="Times New Roman" w:hAnsi="Times New Roman" w:cs="Times New Roman"/>
          <w:b/>
        </w:rPr>
        <w:t>:</w:t>
      </w:r>
    </w:p>
    <w:p w14:paraId="0E836324"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VI or</w:t>
      </w:r>
      <w:r w:rsidR="006B4A0F">
        <w:rPr>
          <w:rFonts w:ascii="Times New Roman" w:hAnsi="Times New Roman" w:cs="Times New Roman"/>
        </w:rPr>
        <w:t>”</w:t>
      </w:r>
      <w:r w:rsidRPr="006B4A0F">
        <w:rPr>
          <w:rFonts w:ascii="Times New Roman" w:hAnsi="Times New Roman" w:cs="Times New Roman"/>
        </w:rPr>
        <w:t>.</w:t>
      </w:r>
    </w:p>
    <w:p w14:paraId="617F1FA9" w14:textId="5FC5EB51"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55 </w:t>
      </w:r>
      <w:r w:rsidRPr="005721B3">
        <w:rPr>
          <w:rFonts w:ascii="Times New Roman" w:hAnsi="Times New Roman" w:cs="Times New Roman"/>
          <w:b/>
        </w:rPr>
        <w:t>(</w:t>
      </w:r>
      <w:r w:rsidRPr="006B4A0F">
        <w:rPr>
          <w:rFonts w:ascii="Times New Roman" w:hAnsi="Times New Roman" w:cs="Times New Roman"/>
          <w:b/>
        </w:rPr>
        <w:t>3</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b</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iv</w:t>
      </w:r>
      <w:r w:rsidRPr="005721B3">
        <w:rPr>
          <w:rFonts w:ascii="Times New Roman" w:hAnsi="Times New Roman" w:cs="Times New Roman"/>
          <w:b/>
        </w:rPr>
        <w:t>)</w:t>
      </w:r>
      <w:r w:rsidRPr="006B4A0F">
        <w:rPr>
          <w:rFonts w:ascii="Times New Roman" w:hAnsi="Times New Roman" w:cs="Times New Roman"/>
          <w:b/>
        </w:rPr>
        <w:t>:</w:t>
      </w:r>
    </w:p>
    <w:p w14:paraId="64EE9073"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Insert </w:t>
      </w:r>
      <w:r w:rsidR="006B4A0F">
        <w:rPr>
          <w:rFonts w:ascii="Times New Roman" w:hAnsi="Times New Roman" w:cs="Times New Roman"/>
        </w:rPr>
        <w:t>“</w:t>
      </w:r>
      <w:r w:rsidRPr="006B4A0F">
        <w:rPr>
          <w:rFonts w:ascii="Times New Roman" w:hAnsi="Times New Roman" w:cs="Times New Roman"/>
        </w:rPr>
        <w:t>VI or</w:t>
      </w:r>
      <w:r w:rsidR="006B4A0F">
        <w:rPr>
          <w:rFonts w:ascii="Times New Roman" w:hAnsi="Times New Roman" w:cs="Times New Roman"/>
        </w:rPr>
        <w:t>”</w:t>
      </w:r>
      <w:r w:rsidRPr="006B4A0F">
        <w:rPr>
          <w:rFonts w:ascii="Times New Roman" w:hAnsi="Times New Roman" w:cs="Times New Roman"/>
        </w:rPr>
        <w:t xml:space="preserve"> after </w:t>
      </w:r>
      <w:r w:rsidR="006B4A0F">
        <w:rPr>
          <w:rFonts w:ascii="Times New Roman" w:hAnsi="Times New Roman" w:cs="Times New Roman"/>
        </w:rPr>
        <w:t>“</w:t>
      </w:r>
      <w:r w:rsidRPr="006B4A0F">
        <w:rPr>
          <w:rFonts w:ascii="Times New Roman" w:hAnsi="Times New Roman" w:cs="Times New Roman"/>
        </w:rPr>
        <w:t>Part</w:t>
      </w:r>
      <w:r w:rsidR="006B4A0F">
        <w:rPr>
          <w:rFonts w:ascii="Times New Roman" w:hAnsi="Times New Roman" w:cs="Times New Roman"/>
        </w:rPr>
        <w:t>”</w:t>
      </w:r>
      <w:r w:rsidRPr="006B4A0F">
        <w:rPr>
          <w:rFonts w:ascii="Times New Roman" w:hAnsi="Times New Roman" w:cs="Times New Roman"/>
        </w:rPr>
        <w:t>.</w:t>
      </w:r>
    </w:p>
    <w:p w14:paraId="2F2887DC" w14:textId="70A5D1E3"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Paragraph 55 </w:t>
      </w:r>
      <w:r w:rsidRPr="005721B3">
        <w:rPr>
          <w:rFonts w:ascii="Times New Roman" w:hAnsi="Times New Roman" w:cs="Times New Roman"/>
          <w:b/>
        </w:rPr>
        <w:t>(</w:t>
      </w:r>
      <w:r w:rsidRPr="006B4A0F">
        <w:rPr>
          <w:rFonts w:ascii="Times New Roman" w:hAnsi="Times New Roman" w:cs="Times New Roman"/>
          <w:b/>
        </w:rPr>
        <w:t>6</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w:t>
      </w:r>
    </w:p>
    <w:p w14:paraId="40F0D4F8" w14:textId="5F8DD3C9" w:rsidR="0023562D" w:rsidRPr="006B4A0F" w:rsidRDefault="0023562D"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w:t>
      </w:r>
      <w:r w:rsidR="005E0085">
        <w:rPr>
          <w:rFonts w:ascii="Times New Roman" w:hAnsi="Times New Roman" w:cs="Times New Roman"/>
        </w:rPr>
        <w:t xml:space="preserve"> </w:t>
      </w:r>
      <w:r w:rsidRPr="006B4A0F">
        <w:rPr>
          <w:rFonts w:ascii="Times New Roman" w:hAnsi="Times New Roman" w:cs="Times New Roman"/>
        </w:rPr>
        <w:t>a benefit under Part IV or XIII, an allowance under Part</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or Schedule 1</w:t>
      </w:r>
      <w:r w:rsidR="006B4A0F" w:rsidRPr="006B4A0F">
        <w:rPr>
          <w:rFonts w:ascii="Times New Roman" w:hAnsi="Times New Roman" w:cs="Times New Roman"/>
          <w:smallCaps/>
        </w:rPr>
        <w:t>b,</w:t>
      </w:r>
      <w:r w:rsidR="006B4A0F" w:rsidRPr="006B4A0F">
        <w:rPr>
          <w:rFonts w:ascii="Times New Roman" w:hAnsi="Times New Roman" w:cs="Times New Roman"/>
          <w:b/>
          <w:smallCaps/>
        </w:rPr>
        <w:t xml:space="preserve"> </w:t>
      </w:r>
      <w:r w:rsidRPr="006B4A0F">
        <w:rPr>
          <w:rFonts w:ascii="Times New Roman" w:hAnsi="Times New Roman" w:cs="Times New Roman"/>
        </w:rPr>
        <w:t>a benefit under Part XIII, an allowance under Part VI or</w:t>
      </w:r>
      <w:r w:rsidR="006B4A0F">
        <w:rPr>
          <w:rFonts w:ascii="Times New Roman" w:hAnsi="Times New Roman" w:cs="Times New Roman"/>
        </w:rPr>
        <w:t>”</w:t>
      </w:r>
      <w:r w:rsidRPr="006B4A0F">
        <w:rPr>
          <w:rFonts w:ascii="Times New Roman" w:hAnsi="Times New Roman" w:cs="Times New Roman"/>
        </w:rPr>
        <w:t>.</w:t>
      </w:r>
    </w:p>
    <w:p w14:paraId="722703F5" w14:textId="28E1DB1E"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Paragraph 55 </w:t>
      </w:r>
      <w:r w:rsidRPr="005721B3">
        <w:rPr>
          <w:rFonts w:ascii="Times New Roman" w:hAnsi="Times New Roman" w:cs="Times New Roman"/>
          <w:b/>
        </w:rPr>
        <w:t>(</w:t>
      </w:r>
      <w:r w:rsidRPr="006B4A0F">
        <w:rPr>
          <w:rFonts w:ascii="Times New Roman" w:hAnsi="Times New Roman" w:cs="Times New Roman"/>
          <w:b/>
        </w:rPr>
        <w:t>9</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c</w:t>
      </w:r>
      <w:r w:rsidRPr="005721B3">
        <w:rPr>
          <w:rFonts w:ascii="Times New Roman" w:hAnsi="Times New Roman" w:cs="Times New Roman"/>
          <w:b/>
        </w:rPr>
        <w:t>)</w:t>
      </w:r>
      <w:r w:rsidRPr="006B4A0F">
        <w:rPr>
          <w:rFonts w:ascii="Times New Roman" w:hAnsi="Times New Roman" w:cs="Times New Roman"/>
          <w:b/>
        </w:rPr>
        <w:t>:</w:t>
      </w:r>
    </w:p>
    <w:p w14:paraId="5DCFD459"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96</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82</w:t>
      </w:r>
      <w:r w:rsidR="006B4A0F">
        <w:rPr>
          <w:rFonts w:ascii="Times New Roman" w:hAnsi="Times New Roman" w:cs="Times New Roman"/>
        </w:rPr>
        <w:t>”</w:t>
      </w:r>
      <w:r w:rsidRPr="006B4A0F">
        <w:rPr>
          <w:rFonts w:ascii="Times New Roman" w:hAnsi="Times New Roman" w:cs="Times New Roman"/>
        </w:rPr>
        <w:t>.</w:t>
      </w:r>
    </w:p>
    <w:p w14:paraId="09124E66" w14:textId="58A1A67C"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63 </w:t>
      </w:r>
      <w:r w:rsidRPr="005721B3">
        <w:rPr>
          <w:rFonts w:ascii="Times New Roman" w:hAnsi="Times New Roman" w:cs="Times New Roman"/>
          <w:b/>
        </w:rPr>
        <w:t>(</w:t>
      </w:r>
      <w:r w:rsidRPr="006B4A0F">
        <w:rPr>
          <w:rFonts w:ascii="Times New Roman" w:hAnsi="Times New Roman" w:cs="Times New Roman"/>
          <w:b/>
        </w:rPr>
        <w:t>4</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ii</w:t>
      </w:r>
      <w:r w:rsidRPr="005721B3">
        <w:rPr>
          <w:rFonts w:ascii="Times New Roman" w:hAnsi="Times New Roman" w:cs="Times New Roman"/>
          <w:b/>
        </w:rPr>
        <w:t>)</w:t>
      </w:r>
      <w:r w:rsidRPr="006B4A0F">
        <w:rPr>
          <w:rFonts w:ascii="Times New Roman" w:hAnsi="Times New Roman" w:cs="Times New Roman"/>
          <w:b/>
        </w:rPr>
        <w:t>:</w:t>
      </w:r>
    </w:p>
    <w:p w14:paraId="1E566065"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Insert </w:t>
      </w:r>
      <w:r w:rsidR="006B4A0F">
        <w:rPr>
          <w:rFonts w:ascii="Times New Roman" w:hAnsi="Times New Roman" w:cs="Times New Roman"/>
        </w:rPr>
        <w:t>“</w:t>
      </w:r>
      <w:r w:rsidRPr="006B4A0F">
        <w:rPr>
          <w:rFonts w:ascii="Times New Roman" w:hAnsi="Times New Roman" w:cs="Times New Roman"/>
        </w:rPr>
        <w:t>or Schedule 1</w:t>
      </w:r>
      <w:r w:rsidR="006B4A0F" w:rsidRPr="006B4A0F">
        <w:rPr>
          <w:rFonts w:ascii="Times New Roman" w:hAnsi="Times New Roman" w:cs="Times New Roman"/>
          <w:smallCaps/>
        </w:rPr>
        <w:t>b</w:t>
      </w:r>
      <w:r w:rsidR="006B4A0F">
        <w:rPr>
          <w:rFonts w:ascii="Times New Roman" w:hAnsi="Times New Roman" w:cs="Times New Roman"/>
          <w:smallCaps/>
        </w:rPr>
        <w:t>”</w:t>
      </w:r>
      <w:r w:rsidR="006B4A0F" w:rsidRPr="006B4A0F">
        <w:rPr>
          <w:rFonts w:ascii="Times New Roman" w:hAnsi="Times New Roman" w:cs="Times New Roman"/>
          <w:b/>
          <w:smallCaps/>
        </w:rPr>
        <w:t xml:space="preserve"> </w:t>
      </w:r>
      <w:r w:rsidRPr="006B4A0F">
        <w:rPr>
          <w:rFonts w:ascii="Times New Roman" w:hAnsi="Times New Roman" w:cs="Times New Roman"/>
        </w:rPr>
        <w:t xml:space="preserve">after </w:t>
      </w:r>
      <w:r w:rsidR="006B4A0F">
        <w:rPr>
          <w:rFonts w:ascii="Times New Roman" w:hAnsi="Times New Roman" w:cs="Times New Roman"/>
        </w:rPr>
        <w:t>“</w:t>
      </w:r>
      <w:r w:rsidRPr="006B4A0F">
        <w:rPr>
          <w:rFonts w:ascii="Times New Roman" w:hAnsi="Times New Roman" w:cs="Times New Roman"/>
        </w:rPr>
        <w:t>or V</w:t>
      </w:r>
      <w:r w:rsidR="006B4A0F">
        <w:rPr>
          <w:rFonts w:ascii="Times New Roman" w:hAnsi="Times New Roman" w:cs="Times New Roman"/>
        </w:rPr>
        <w:t>”</w:t>
      </w:r>
      <w:r w:rsidRPr="006B4A0F">
        <w:rPr>
          <w:rFonts w:ascii="Times New Roman" w:hAnsi="Times New Roman" w:cs="Times New Roman"/>
        </w:rPr>
        <w:t>.</w:t>
      </w:r>
    </w:p>
    <w:p w14:paraId="72BCC526" w14:textId="2716A17C"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Subparagraph 63 </w:t>
      </w:r>
      <w:r w:rsidRPr="005721B3">
        <w:rPr>
          <w:rFonts w:ascii="Times New Roman" w:hAnsi="Times New Roman" w:cs="Times New Roman"/>
          <w:b/>
        </w:rPr>
        <w:t>(</w:t>
      </w:r>
      <w:r w:rsidRPr="006B4A0F">
        <w:rPr>
          <w:rFonts w:ascii="Times New Roman" w:hAnsi="Times New Roman" w:cs="Times New Roman"/>
          <w:b/>
        </w:rPr>
        <w:t>4</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a</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iii</w:t>
      </w:r>
      <w:r w:rsidRPr="005721B3">
        <w:rPr>
          <w:rFonts w:ascii="Times New Roman" w:hAnsi="Times New Roman" w:cs="Times New Roman"/>
          <w:b/>
        </w:rPr>
        <w:t>)</w:t>
      </w:r>
      <w:r w:rsidRPr="006B4A0F">
        <w:rPr>
          <w:rFonts w:ascii="Times New Roman" w:hAnsi="Times New Roman" w:cs="Times New Roman"/>
          <w:b/>
        </w:rPr>
        <w:t>:</w:t>
      </w:r>
    </w:p>
    <w:p w14:paraId="4EE4476D"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a benefit</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an allowance</w:t>
      </w:r>
      <w:r w:rsidR="006B4A0F">
        <w:rPr>
          <w:rFonts w:ascii="Times New Roman" w:hAnsi="Times New Roman" w:cs="Times New Roman"/>
        </w:rPr>
        <w:t>”</w:t>
      </w:r>
      <w:r w:rsidRPr="006B4A0F">
        <w:rPr>
          <w:rFonts w:ascii="Times New Roman" w:hAnsi="Times New Roman" w:cs="Times New Roman"/>
        </w:rPr>
        <w:t>.</w:t>
      </w:r>
    </w:p>
    <w:p w14:paraId="26950DEB" w14:textId="6FB9E8E3"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65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 xml:space="preserve">definition of </w:t>
      </w:r>
      <w:r>
        <w:rPr>
          <w:rFonts w:ascii="Times New Roman" w:hAnsi="Times New Roman" w:cs="Times New Roman"/>
          <w:b/>
        </w:rPr>
        <w:t>“</w:t>
      </w:r>
      <w:r w:rsidRPr="006B4A0F">
        <w:rPr>
          <w:rFonts w:ascii="Times New Roman" w:hAnsi="Times New Roman" w:cs="Times New Roman"/>
          <w:b/>
        </w:rPr>
        <w:t>pension</w:t>
      </w:r>
      <w:r>
        <w:rPr>
          <w:rFonts w:ascii="Times New Roman" w:hAnsi="Times New Roman" w:cs="Times New Roman"/>
          <w:b/>
        </w:rPr>
        <w:t>”</w:t>
      </w:r>
      <w:r w:rsidRPr="005721B3">
        <w:rPr>
          <w:rFonts w:ascii="Times New Roman" w:hAnsi="Times New Roman" w:cs="Times New Roman"/>
          <w:b/>
        </w:rPr>
        <w:t>)</w:t>
      </w:r>
      <w:r w:rsidRPr="006B4A0F">
        <w:rPr>
          <w:rFonts w:ascii="Times New Roman" w:hAnsi="Times New Roman" w:cs="Times New Roman"/>
          <w:b/>
        </w:rPr>
        <w:t>:</w:t>
      </w:r>
    </w:p>
    <w:p w14:paraId="3F43CABC" w14:textId="77777777" w:rsidR="0023562D" w:rsidRPr="006B4A0F" w:rsidRDefault="0023562D" w:rsidP="0046494E">
      <w:pPr>
        <w:spacing w:after="0" w:line="240" w:lineRule="auto"/>
        <w:ind w:firstLine="432"/>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a benefit under</w:t>
      </w:r>
      <w:r w:rsidR="006B4A0F">
        <w:rPr>
          <w:rFonts w:ascii="Times New Roman" w:hAnsi="Times New Roman" w:cs="Times New Roman"/>
        </w:rPr>
        <w:t>”</w:t>
      </w:r>
      <w:r w:rsidRPr="006B4A0F">
        <w:rPr>
          <w:rFonts w:ascii="Times New Roman" w:hAnsi="Times New Roman" w:cs="Times New Roman"/>
        </w:rPr>
        <w:t>.</w:t>
      </w:r>
    </w:p>
    <w:p w14:paraId="26C56A63" w14:textId="77777777" w:rsidR="0023562D" w:rsidRPr="006B4A0F" w:rsidRDefault="006B4A0F" w:rsidP="0051500E">
      <w:pPr>
        <w:spacing w:before="60" w:after="60" w:line="240" w:lineRule="auto"/>
        <w:jc w:val="center"/>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b/>
        </w:rPr>
        <w:lastRenderedPageBreak/>
        <w:t>SCHEDULE 2</w:t>
      </w:r>
      <w:r w:rsidR="0023562D" w:rsidRPr="006B4A0F">
        <w:rPr>
          <w:rFonts w:ascii="Times New Roman" w:hAnsi="Times New Roman" w:cs="Times New Roman"/>
        </w:rPr>
        <w:t>—continued</w:t>
      </w:r>
    </w:p>
    <w:p w14:paraId="7E8F1481" w14:textId="77777777" w:rsidR="0023562D" w:rsidRPr="006B4A0F" w:rsidRDefault="006B4A0F" w:rsidP="006B4A0F">
      <w:pPr>
        <w:spacing w:after="0" w:line="240" w:lineRule="auto"/>
        <w:jc w:val="both"/>
        <w:rPr>
          <w:rFonts w:ascii="Times New Roman" w:hAnsi="Times New Roman" w:cs="Times New Roman"/>
        </w:rPr>
      </w:pPr>
      <w:r w:rsidRPr="006B4A0F">
        <w:rPr>
          <w:rFonts w:ascii="Times New Roman" w:hAnsi="Times New Roman" w:cs="Times New Roman"/>
          <w:b/>
        </w:rPr>
        <w:t xml:space="preserve">Subsection 65 </w:t>
      </w:r>
      <w:r w:rsidRPr="005721B3">
        <w:rPr>
          <w:rFonts w:ascii="Times New Roman" w:hAnsi="Times New Roman" w:cs="Times New Roman"/>
          <w:b/>
        </w:rPr>
        <w:t>(</w:t>
      </w:r>
      <w:r w:rsidRPr="006B4A0F">
        <w:rPr>
          <w:rFonts w:ascii="Times New Roman" w:hAnsi="Times New Roman" w:cs="Times New Roman"/>
          <w:b/>
        </w:rPr>
        <w:t>1</w:t>
      </w:r>
      <w:r w:rsidRPr="005721B3">
        <w:rPr>
          <w:rFonts w:ascii="Times New Roman" w:hAnsi="Times New Roman" w:cs="Times New Roman"/>
          <w:b/>
        </w:rPr>
        <w:t>)</w:t>
      </w:r>
      <w:r w:rsidRPr="006B4A0F">
        <w:rPr>
          <w:rFonts w:ascii="Times New Roman" w:hAnsi="Times New Roman" w:cs="Times New Roman"/>
          <w:b/>
        </w:rPr>
        <w:t xml:space="preserve"> </w:t>
      </w:r>
      <w:r w:rsidRPr="005721B3">
        <w:rPr>
          <w:rFonts w:ascii="Times New Roman" w:hAnsi="Times New Roman" w:cs="Times New Roman"/>
          <w:b/>
        </w:rPr>
        <w:t>(</w:t>
      </w:r>
      <w:r w:rsidRPr="006B4A0F">
        <w:rPr>
          <w:rFonts w:ascii="Times New Roman" w:hAnsi="Times New Roman" w:cs="Times New Roman"/>
          <w:b/>
        </w:rPr>
        <w:t xml:space="preserve">definition of </w:t>
      </w:r>
      <w:r>
        <w:rPr>
          <w:rFonts w:ascii="Times New Roman" w:hAnsi="Times New Roman" w:cs="Times New Roman"/>
          <w:b/>
        </w:rPr>
        <w:t>“</w:t>
      </w:r>
      <w:r w:rsidRPr="006B4A0F">
        <w:rPr>
          <w:rFonts w:ascii="Times New Roman" w:hAnsi="Times New Roman" w:cs="Times New Roman"/>
          <w:b/>
        </w:rPr>
        <w:t>pensioner</w:t>
      </w:r>
      <w:r>
        <w:rPr>
          <w:rFonts w:ascii="Times New Roman" w:hAnsi="Times New Roman" w:cs="Times New Roman"/>
          <w:b/>
        </w:rPr>
        <w:t>”</w:t>
      </w:r>
      <w:r w:rsidRPr="005721B3">
        <w:rPr>
          <w:rFonts w:ascii="Times New Roman" w:hAnsi="Times New Roman" w:cs="Times New Roman"/>
          <w:b/>
        </w:rPr>
        <w:t>)</w:t>
      </w:r>
      <w:r w:rsidRPr="006B4A0F">
        <w:rPr>
          <w:rFonts w:ascii="Times New Roman" w:hAnsi="Times New Roman" w:cs="Times New Roman"/>
          <w:b/>
        </w:rPr>
        <w:t>:</w:t>
      </w:r>
    </w:p>
    <w:p w14:paraId="52129013" w14:textId="77777777" w:rsidR="0023562D" w:rsidRPr="006B4A0F" w:rsidRDefault="0023562D"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unmarried person</w:t>
      </w:r>
      <w:r w:rsidR="006B4A0F">
        <w:rPr>
          <w:rFonts w:ascii="Times New Roman" w:hAnsi="Times New Roman" w:cs="Times New Roman"/>
        </w:rPr>
        <w:t>’</w:t>
      </w:r>
      <w:r w:rsidRPr="006B4A0F">
        <w:rPr>
          <w:rFonts w:ascii="Times New Roman" w:hAnsi="Times New Roman" w:cs="Times New Roman"/>
        </w:rPr>
        <w:t xml:space="preserve"> in subsection 53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of that Act—a benefit under Part VI</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single person</w:t>
      </w:r>
      <w:r w:rsidR="006B4A0F">
        <w:rPr>
          <w:rFonts w:ascii="Times New Roman" w:hAnsi="Times New Roman" w:cs="Times New Roman"/>
        </w:rPr>
        <w:t>’</w:t>
      </w:r>
      <w:r w:rsidRPr="006B4A0F">
        <w:rPr>
          <w:rFonts w:ascii="Times New Roman" w:hAnsi="Times New Roman" w:cs="Times New Roman"/>
        </w:rPr>
        <w:t xml:space="preserve"> in subsection 43 </w:t>
      </w:r>
      <w:r w:rsidRPr="005721B3">
        <w:rPr>
          <w:rFonts w:ascii="Times New Roman" w:hAnsi="Times New Roman" w:cs="Times New Roman"/>
        </w:rPr>
        <w:t>(</w:t>
      </w:r>
      <w:r w:rsidRPr="006B4A0F">
        <w:rPr>
          <w:rFonts w:ascii="Times New Roman" w:hAnsi="Times New Roman" w:cs="Times New Roman"/>
        </w:rPr>
        <w:t>1</w:t>
      </w:r>
      <w:r w:rsidRPr="005721B3">
        <w:rPr>
          <w:rFonts w:ascii="Times New Roman" w:hAnsi="Times New Roman" w:cs="Times New Roman"/>
        </w:rPr>
        <w:t>)</w:t>
      </w:r>
      <w:r w:rsidRPr="006B4A0F">
        <w:rPr>
          <w:rFonts w:ascii="Times New Roman" w:hAnsi="Times New Roman" w:cs="Times New Roman"/>
        </w:rPr>
        <w:t xml:space="preserve"> of that Act—a pension under Part V</w:t>
      </w:r>
      <w:r w:rsidR="006B4A0F">
        <w:rPr>
          <w:rFonts w:ascii="Times New Roman" w:hAnsi="Times New Roman" w:cs="Times New Roman"/>
        </w:rPr>
        <w:t>”</w:t>
      </w:r>
      <w:r w:rsidRPr="006B4A0F">
        <w:rPr>
          <w:rFonts w:ascii="Times New Roman" w:hAnsi="Times New Roman" w:cs="Times New Roman"/>
        </w:rPr>
        <w:t>.</w:t>
      </w:r>
    </w:p>
    <w:p w14:paraId="2D2E0271" w14:textId="4241884C" w:rsidR="0023562D" w:rsidRPr="006B4A0F" w:rsidRDefault="006B4A0F" w:rsidP="005E0085">
      <w:pPr>
        <w:spacing w:before="240" w:after="0" w:line="240" w:lineRule="auto"/>
        <w:jc w:val="both"/>
        <w:rPr>
          <w:rFonts w:ascii="Times New Roman" w:hAnsi="Times New Roman" w:cs="Times New Roman"/>
        </w:rPr>
      </w:pPr>
      <w:r w:rsidRPr="006B4A0F">
        <w:rPr>
          <w:rFonts w:ascii="Times New Roman" w:hAnsi="Times New Roman" w:cs="Times New Roman"/>
          <w:b/>
        </w:rPr>
        <w:t xml:space="preserve">Subsection 65 </w:t>
      </w:r>
      <w:r w:rsidRPr="005721B3">
        <w:rPr>
          <w:rFonts w:ascii="Times New Roman" w:hAnsi="Times New Roman" w:cs="Times New Roman"/>
          <w:b/>
        </w:rPr>
        <w:t>(</w:t>
      </w:r>
      <w:r w:rsidRPr="006B4A0F">
        <w:rPr>
          <w:rFonts w:ascii="Times New Roman" w:hAnsi="Times New Roman" w:cs="Times New Roman"/>
          <w:b/>
        </w:rPr>
        <w:t>5</w:t>
      </w:r>
      <w:r w:rsidRPr="005721B3">
        <w:rPr>
          <w:rFonts w:ascii="Times New Roman" w:hAnsi="Times New Roman" w:cs="Times New Roman"/>
          <w:b/>
        </w:rPr>
        <w:t>)</w:t>
      </w:r>
      <w:r w:rsidRPr="006B4A0F">
        <w:rPr>
          <w:rFonts w:ascii="Times New Roman" w:hAnsi="Times New Roman" w:cs="Times New Roman"/>
          <w:b/>
        </w:rPr>
        <w:t>:</w:t>
      </w:r>
    </w:p>
    <w:p w14:paraId="59208536" w14:textId="77777777" w:rsidR="0023562D" w:rsidRPr="006B4A0F" w:rsidRDefault="0023562D" w:rsidP="005F1115">
      <w:pPr>
        <w:spacing w:after="0" w:line="240" w:lineRule="auto"/>
        <w:ind w:firstLine="432"/>
        <w:jc w:val="both"/>
        <w:rPr>
          <w:rFonts w:ascii="Times New Roman" w:hAnsi="Times New Roman" w:cs="Times New Roman"/>
        </w:rPr>
      </w:pPr>
      <w:r w:rsidRPr="006B4A0F">
        <w:rPr>
          <w:rFonts w:ascii="Times New Roman" w:hAnsi="Times New Roman" w:cs="Times New Roman"/>
        </w:rPr>
        <w:t xml:space="preserve">Omit </w:t>
      </w:r>
      <w:r w:rsidR="006B4A0F">
        <w:rPr>
          <w:rFonts w:ascii="Times New Roman" w:hAnsi="Times New Roman" w:cs="Times New Roman"/>
        </w:rPr>
        <w:t>“</w:t>
      </w:r>
      <w:r w:rsidRPr="006B4A0F">
        <w:rPr>
          <w:rFonts w:ascii="Times New Roman" w:hAnsi="Times New Roman" w:cs="Times New Roman"/>
        </w:rPr>
        <w:t>a widow</w:t>
      </w:r>
      <w:r w:rsidR="006B4A0F">
        <w:rPr>
          <w:rFonts w:ascii="Times New Roman" w:hAnsi="Times New Roman" w:cs="Times New Roman"/>
        </w:rPr>
        <w:t>’</w:t>
      </w:r>
      <w:r w:rsidRPr="006B4A0F">
        <w:rPr>
          <w:rFonts w:ascii="Times New Roman" w:hAnsi="Times New Roman" w:cs="Times New Roman"/>
        </w:rPr>
        <w:t>s pension under Part V, or a supporting parent</w:t>
      </w:r>
      <w:r w:rsidR="006B4A0F">
        <w:rPr>
          <w:rFonts w:ascii="Times New Roman" w:hAnsi="Times New Roman" w:cs="Times New Roman"/>
        </w:rPr>
        <w:t>’</w:t>
      </w:r>
      <w:r w:rsidRPr="006B4A0F">
        <w:rPr>
          <w:rFonts w:ascii="Times New Roman" w:hAnsi="Times New Roman" w:cs="Times New Roman"/>
        </w:rPr>
        <w:t>s benefit under Part VI,</w:t>
      </w:r>
      <w:r w:rsidR="006B4A0F">
        <w:rPr>
          <w:rFonts w:ascii="Times New Roman" w:hAnsi="Times New Roman" w:cs="Times New Roman"/>
        </w:rPr>
        <w:t>”</w:t>
      </w:r>
      <w:r w:rsidRPr="006B4A0F">
        <w:rPr>
          <w:rFonts w:ascii="Times New Roman" w:hAnsi="Times New Roman" w:cs="Times New Roman"/>
        </w:rPr>
        <w:t xml:space="preserve">, substitute </w:t>
      </w:r>
      <w:r w:rsidR="006B4A0F">
        <w:rPr>
          <w:rFonts w:ascii="Times New Roman" w:hAnsi="Times New Roman" w:cs="Times New Roman"/>
        </w:rPr>
        <w:t>“</w:t>
      </w:r>
      <w:r w:rsidRPr="006B4A0F">
        <w:rPr>
          <w:rFonts w:ascii="Times New Roman" w:hAnsi="Times New Roman" w:cs="Times New Roman"/>
        </w:rPr>
        <w:t>a sole parent</w:t>
      </w:r>
      <w:r w:rsidR="006B4A0F">
        <w:rPr>
          <w:rFonts w:ascii="Times New Roman" w:hAnsi="Times New Roman" w:cs="Times New Roman"/>
        </w:rPr>
        <w:t>’</w:t>
      </w:r>
      <w:r w:rsidRPr="006B4A0F">
        <w:rPr>
          <w:rFonts w:ascii="Times New Roman" w:hAnsi="Times New Roman" w:cs="Times New Roman"/>
        </w:rPr>
        <w:t>s pension under Part V, a widowed person</w:t>
      </w:r>
      <w:r w:rsidR="006B4A0F">
        <w:rPr>
          <w:rFonts w:ascii="Times New Roman" w:hAnsi="Times New Roman" w:cs="Times New Roman"/>
        </w:rPr>
        <w:t>’</w:t>
      </w:r>
      <w:r w:rsidRPr="006B4A0F">
        <w:rPr>
          <w:rFonts w:ascii="Times New Roman" w:hAnsi="Times New Roman" w:cs="Times New Roman"/>
        </w:rPr>
        <w:t>s allowance under Part VI, or a class B widow</w:t>
      </w:r>
      <w:r w:rsidR="006B4A0F">
        <w:rPr>
          <w:rFonts w:ascii="Times New Roman" w:hAnsi="Times New Roman" w:cs="Times New Roman"/>
        </w:rPr>
        <w:t>’</w:t>
      </w:r>
      <w:r w:rsidRPr="006B4A0F">
        <w:rPr>
          <w:rFonts w:ascii="Times New Roman" w:hAnsi="Times New Roman" w:cs="Times New Roman"/>
        </w:rPr>
        <w:t>s pension under Schedule 1</w:t>
      </w:r>
      <w:r w:rsidR="006B4A0F" w:rsidRPr="006B4A0F">
        <w:rPr>
          <w:rFonts w:ascii="Times New Roman" w:hAnsi="Times New Roman" w:cs="Times New Roman"/>
          <w:smallCaps/>
        </w:rPr>
        <w:t>b</w:t>
      </w:r>
      <w:r w:rsidR="006B4A0F">
        <w:rPr>
          <w:rFonts w:ascii="Times New Roman" w:hAnsi="Times New Roman" w:cs="Times New Roman"/>
          <w:smallCaps/>
        </w:rPr>
        <w:t>”</w:t>
      </w:r>
      <w:r w:rsidR="006B4A0F" w:rsidRPr="006B4A0F">
        <w:rPr>
          <w:rFonts w:ascii="Times New Roman" w:hAnsi="Times New Roman" w:cs="Times New Roman"/>
          <w:smallCaps/>
        </w:rPr>
        <w:t>.</w:t>
      </w:r>
    </w:p>
    <w:p w14:paraId="4FA3527D" w14:textId="77777777" w:rsidR="0051500E" w:rsidRDefault="0051500E" w:rsidP="0051500E">
      <w:pPr>
        <w:pBdr>
          <w:bottom w:val="single" w:sz="4" w:space="1" w:color="auto"/>
        </w:pBdr>
        <w:spacing w:after="0" w:line="240" w:lineRule="auto"/>
        <w:jc w:val="center"/>
        <w:rPr>
          <w:rFonts w:ascii="Times New Roman" w:hAnsi="Times New Roman" w:cs="Times New Roman"/>
          <w:b/>
        </w:rPr>
      </w:pPr>
    </w:p>
    <w:p w14:paraId="47A07880" w14:textId="77777777" w:rsidR="0023562D" w:rsidRPr="006B4A0F" w:rsidRDefault="006B4A0F" w:rsidP="0051500E">
      <w:pPr>
        <w:spacing w:before="60" w:after="60" w:line="240" w:lineRule="auto"/>
        <w:jc w:val="center"/>
        <w:rPr>
          <w:rFonts w:ascii="Times New Roman" w:hAnsi="Times New Roman" w:cs="Times New Roman"/>
        </w:rPr>
      </w:pPr>
      <w:r w:rsidRPr="006B4A0F">
        <w:rPr>
          <w:rFonts w:ascii="Times New Roman" w:hAnsi="Times New Roman" w:cs="Times New Roman"/>
          <w:b/>
        </w:rPr>
        <w:t>NOTES</w:t>
      </w:r>
    </w:p>
    <w:p w14:paraId="723BA056" w14:textId="77777777" w:rsidR="0023562D" w:rsidRPr="0051500E" w:rsidRDefault="0023562D" w:rsidP="0051500E">
      <w:pPr>
        <w:spacing w:after="60" w:line="240" w:lineRule="auto"/>
        <w:ind w:left="230" w:hanging="230"/>
        <w:jc w:val="both"/>
        <w:rPr>
          <w:rFonts w:ascii="Times New Roman" w:hAnsi="Times New Roman" w:cs="Times New Roman"/>
          <w:sz w:val="20"/>
          <w:szCs w:val="20"/>
        </w:rPr>
      </w:pPr>
      <w:r w:rsidRPr="0051500E">
        <w:rPr>
          <w:rFonts w:ascii="Times New Roman" w:hAnsi="Times New Roman" w:cs="Times New Roman"/>
          <w:sz w:val="20"/>
          <w:szCs w:val="20"/>
        </w:rPr>
        <w:t>1. 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and 132, 1987; Nos. 85, 87, 99 and 155, 1988; and Nos. 59, 84 and 95, 1989.</w:t>
      </w:r>
    </w:p>
    <w:p w14:paraId="7482FB46" w14:textId="77777777" w:rsidR="0023562D" w:rsidRPr="0051500E" w:rsidRDefault="0023562D" w:rsidP="0051500E">
      <w:pPr>
        <w:spacing w:after="60" w:line="240" w:lineRule="auto"/>
        <w:ind w:left="230" w:hanging="230"/>
        <w:jc w:val="both"/>
        <w:rPr>
          <w:rFonts w:ascii="Times New Roman" w:hAnsi="Times New Roman" w:cs="Times New Roman"/>
          <w:sz w:val="20"/>
          <w:szCs w:val="20"/>
        </w:rPr>
      </w:pPr>
      <w:r w:rsidRPr="0051500E">
        <w:rPr>
          <w:rFonts w:ascii="Times New Roman" w:hAnsi="Times New Roman" w:cs="Times New Roman"/>
          <w:sz w:val="20"/>
          <w:szCs w:val="20"/>
        </w:rPr>
        <w:t>2. 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and Nos. 79, 87, 99, 155, 1988; and Nos. 59 and 95, 1989.</w:t>
      </w:r>
    </w:p>
    <w:p w14:paraId="5FEEAC55" w14:textId="77777777" w:rsidR="0023562D" w:rsidRPr="0051500E" w:rsidRDefault="0023562D" w:rsidP="0051500E">
      <w:pPr>
        <w:spacing w:after="60" w:line="240" w:lineRule="auto"/>
        <w:ind w:left="230" w:hanging="230"/>
        <w:jc w:val="both"/>
        <w:rPr>
          <w:rFonts w:ascii="Times New Roman" w:hAnsi="Times New Roman" w:cs="Times New Roman"/>
          <w:sz w:val="20"/>
          <w:szCs w:val="20"/>
        </w:rPr>
      </w:pPr>
      <w:r w:rsidRPr="0051500E">
        <w:rPr>
          <w:rFonts w:ascii="Times New Roman" w:hAnsi="Times New Roman" w:cs="Times New Roman"/>
          <w:sz w:val="20"/>
          <w:szCs w:val="20"/>
        </w:rPr>
        <w:t>3. No. 60, 1940, as amended. For previous amendments, see No. 77, 1946; No. 80, 1950; Nos. 17 and 75, 1952; No. 70, 1953; No. 32,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Nos. 56, 1977; No. 129, 1978; Nos. 18 and 124, 1979; No. 129, 1980; No. 160, 1981; Nos. 80 and 100, 1982; No. 70, 1983; Nos. 90 and 97, 1984; Nos. 90, 95 and 127, 1985; Nos. 28, 29 and 106, 1986; Nos. 78, 88 and 130, 1987; Nos. 35 and 134, 1988; and No. 164, 1989.</w:t>
      </w:r>
    </w:p>
    <w:p w14:paraId="6256151D" w14:textId="77777777" w:rsidR="0023562D" w:rsidRPr="0051500E" w:rsidRDefault="0023562D" w:rsidP="0051500E">
      <w:pPr>
        <w:spacing w:after="60" w:line="240" w:lineRule="auto"/>
        <w:ind w:left="230" w:hanging="230"/>
        <w:jc w:val="both"/>
        <w:rPr>
          <w:rFonts w:ascii="Times New Roman" w:hAnsi="Times New Roman" w:cs="Times New Roman"/>
          <w:sz w:val="20"/>
          <w:szCs w:val="20"/>
        </w:rPr>
      </w:pPr>
      <w:r w:rsidRPr="0051500E">
        <w:rPr>
          <w:rFonts w:ascii="Times New Roman" w:hAnsi="Times New Roman" w:cs="Times New Roman"/>
          <w:sz w:val="20"/>
          <w:szCs w:val="20"/>
        </w:rPr>
        <w:t>4. 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w:t>
      </w:r>
    </w:p>
    <w:p w14:paraId="1B74EA61" w14:textId="77777777" w:rsidR="0023562D" w:rsidRPr="006B4A0F" w:rsidRDefault="006B4A0F" w:rsidP="006C0073">
      <w:pPr>
        <w:spacing w:before="60" w:after="60" w:line="240" w:lineRule="auto"/>
        <w:jc w:val="center"/>
        <w:rPr>
          <w:rFonts w:ascii="Times New Roman" w:hAnsi="Times New Roman" w:cs="Times New Roman"/>
        </w:rPr>
      </w:pPr>
      <w:r w:rsidRPr="006B4A0F">
        <w:rPr>
          <w:rFonts w:ascii="Times New Roman" w:hAnsi="Times New Roman" w:cs="Times New Roman"/>
        </w:rPr>
        <w:br w:type="page"/>
      </w:r>
      <w:r w:rsidRPr="006B4A0F">
        <w:rPr>
          <w:rFonts w:ascii="Times New Roman" w:hAnsi="Times New Roman" w:cs="Times New Roman"/>
          <w:b/>
        </w:rPr>
        <w:lastRenderedPageBreak/>
        <w:t>NOTES</w:t>
      </w:r>
      <w:r w:rsidR="0023562D" w:rsidRPr="006B4A0F">
        <w:rPr>
          <w:rFonts w:ascii="Times New Roman" w:hAnsi="Times New Roman" w:cs="Times New Roman"/>
        </w:rPr>
        <w:t>—continued</w:t>
      </w:r>
    </w:p>
    <w:p w14:paraId="6F5053D7" w14:textId="77777777" w:rsidR="0023562D" w:rsidRPr="006C0073" w:rsidRDefault="0023562D" w:rsidP="006C0073">
      <w:pPr>
        <w:spacing w:after="60" w:line="240" w:lineRule="auto"/>
        <w:ind w:left="144"/>
        <w:jc w:val="both"/>
        <w:rPr>
          <w:rFonts w:ascii="Times New Roman" w:hAnsi="Times New Roman" w:cs="Times New Roman"/>
          <w:sz w:val="20"/>
          <w:szCs w:val="20"/>
        </w:rPr>
      </w:pPr>
      <w:r w:rsidRPr="006C0073">
        <w:rPr>
          <w:rFonts w:ascii="Times New Roman" w:hAnsi="Times New Roman" w:cs="Times New Roman"/>
          <w:sz w:val="20"/>
          <w:szCs w:val="20"/>
        </w:rPr>
        <w:t>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Nos. 77, 88 and 130, 1987; Nos. 13, 35, 58, 75 and 85, 1988; Nos. 133 and 135, 1988 (as amended by No. 84, 1989); and Nos. 59, 83, 84 and 164, 1989.</w:t>
      </w:r>
    </w:p>
    <w:p w14:paraId="77AD5FAE" w14:textId="77777777" w:rsidR="0023562D" w:rsidRPr="006C0073" w:rsidRDefault="0023562D" w:rsidP="006C0073">
      <w:pPr>
        <w:spacing w:after="60" w:line="240" w:lineRule="auto"/>
        <w:ind w:left="230" w:hanging="230"/>
        <w:jc w:val="both"/>
        <w:rPr>
          <w:rFonts w:ascii="Times New Roman" w:hAnsi="Times New Roman" w:cs="Times New Roman"/>
          <w:sz w:val="20"/>
          <w:szCs w:val="20"/>
        </w:rPr>
      </w:pPr>
      <w:r w:rsidRPr="006C0073">
        <w:rPr>
          <w:rFonts w:ascii="Times New Roman" w:hAnsi="Times New Roman" w:cs="Times New Roman"/>
          <w:sz w:val="20"/>
          <w:szCs w:val="20"/>
        </w:rPr>
        <w:t>5. No. 135, 1988. For previous amendments, see No. 84, 1989.</w:t>
      </w:r>
    </w:p>
    <w:p w14:paraId="513C8AB9" w14:textId="77777777" w:rsidR="0023562D" w:rsidRPr="006C0073" w:rsidRDefault="0023562D" w:rsidP="006C0073">
      <w:pPr>
        <w:spacing w:after="60" w:line="240" w:lineRule="auto"/>
        <w:ind w:left="230" w:hanging="230"/>
        <w:jc w:val="both"/>
        <w:rPr>
          <w:rFonts w:ascii="Times New Roman" w:hAnsi="Times New Roman" w:cs="Times New Roman"/>
          <w:sz w:val="20"/>
          <w:szCs w:val="20"/>
        </w:rPr>
      </w:pPr>
      <w:r w:rsidRPr="006C0073">
        <w:rPr>
          <w:rFonts w:ascii="Times New Roman" w:hAnsi="Times New Roman" w:cs="Times New Roman"/>
          <w:sz w:val="20"/>
          <w:szCs w:val="20"/>
        </w:rPr>
        <w:t>6. No. 163, 1989.</w:t>
      </w:r>
    </w:p>
    <w:p w14:paraId="1AA2C66F" w14:textId="77777777" w:rsidR="0023562D" w:rsidRPr="006C0073" w:rsidRDefault="0023562D" w:rsidP="006C0073">
      <w:pPr>
        <w:spacing w:after="60" w:line="240" w:lineRule="auto"/>
        <w:ind w:left="230" w:hanging="230"/>
        <w:jc w:val="both"/>
        <w:rPr>
          <w:rFonts w:ascii="Times New Roman" w:hAnsi="Times New Roman" w:cs="Times New Roman"/>
          <w:sz w:val="20"/>
          <w:szCs w:val="20"/>
        </w:rPr>
      </w:pPr>
      <w:r w:rsidRPr="006C0073">
        <w:rPr>
          <w:rFonts w:ascii="Times New Roman" w:hAnsi="Times New Roman" w:cs="Times New Roman"/>
          <w:sz w:val="20"/>
          <w:szCs w:val="20"/>
        </w:rPr>
        <w:t>7. No. 78, 1987.</w:t>
      </w:r>
    </w:p>
    <w:p w14:paraId="71A34106" w14:textId="77777777" w:rsidR="0023562D" w:rsidRPr="006C0073" w:rsidRDefault="0023562D" w:rsidP="006C0073">
      <w:pPr>
        <w:spacing w:after="60" w:line="240" w:lineRule="auto"/>
        <w:ind w:left="230" w:hanging="230"/>
        <w:jc w:val="both"/>
        <w:rPr>
          <w:rFonts w:ascii="Times New Roman" w:hAnsi="Times New Roman" w:cs="Times New Roman"/>
          <w:sz w:val="20"/>
          <w:szCs w:val="20"/>
        </w:rPr>
      </w:pPr>
      <w:r w:rsidRPr="006C0073">
        <w:rPr>
          <w:rFonts w:ascii="Times New Roman" w:hAnsi="Times New Roman" w:cs="Times New Roman"/>
          <w:sz w:val="20"/>
          <w:szCs w:val="20"/>
        </w:rPr>
        <w:t>8. No. 134, 1988.</w:t>
      </w:r>
    </w:p>
    <w:p w14:paraId="1F0285EF" w14:textId="77777777" w:rsidR="0023562D" w:rsidRPr="006C0073" w:rsidRDefault="0023562D" w:rsidP="006C0073">
      <w:pPr>
        <w:spacing w:after="60" w:line="240" w:lineRule="auto"/>
        <w:ind w:left="230" w:hanging="230"/>
        <w:jc w:val="both"/>
        <w:rPr>
          <w:rFonts w:ascii="Times New Roman" w:hAnsi="Times New Roman" w:cs="Times New Roman"/>
          <w:sz w:val="20"/>
          <w:szCs w:val="20"/>
        </w:rPr>
      </w:pPr>
      <w:r w:rsidRPr="006C0073">
        <w:rPr>
          <w:rFonts w:ascii="Times New Roman" w:hAnsi="Times New Roman" w:cs="Times New Roman"/>
          <w:sz w:val="20"/>
          <w:szCs w:val="20"/>
        </w:rPr>
        <w:t>9. No. 27, 1986, as amended. For previous amendments, see Nos. 106 and 130, 1986; Nos. 78, 88 and 130, 1987; Nos. 13, 35, 75, 99 and 134, 1988; No. 135, 1989 (as amended by No. 84, 1989); and Nos. 59, 83 and 164, 1989.</w:t>
      </w:r>
    </w:p>
    <w:p w14:paraId="3ED8D3F4" w14:textId="77777777" w:rsidR="0023562D" w:rsidRPr="006C0073" w:rsidRDefault="0023562D" w:rsidP="006C0073">
      <w:pPr>
        <w:spacing w:after="60" w:line="240" w:lineRule="auto"/>
        <w:ind w:left="230" w:hanging="230"/>
        <w:jc w:val="both"/>
        <w:rPr>
          <w:rFonts w:ascii="Times New Roman" w:hAnsi="Times New Roman" w:cs="Times New Roman"/>
          <w:sz w:val="20"/>
          <w:szCs w:val="20"/>
        </w:rPr>
      </w:pPr>
      <w:r w:rsidRPr="006C0073">
        <w:rPr>
          <w:rFonts w:ascii="Times New Roman" w:hAnsi="Times New Roman" w:cs="Times New Roman"/>
          <w:sz w:val="20"/>
          <w:szCs w:val="20"/>
        </w:rPr>
        <w:t>10. No. 28, 1986, as amended. For previous amendments, see Nos. 29, 106 and 130, 1986; Nos. 78 and 130, 1987; No. 134, 1988; and No. 93, 1989.</w:t>
      </w:r>
    </w:p>
    <w:p w14:paraId="1F47FEFA" w14:textId="77777777" w:rsidR="0023562D" w:rsidRPr="006C0073" w:rsidRDefault="0023562D" w:rsidP="006C0073">
      <w:pPr>
        <w:spacing w:after="60" w:line="240" w:lineRule="auto"/>
        <w:ind w:left="230" w:hanging="230"/>
        <w:jc w:val="both"/>
        <w:rPr>
          <w:rFonts w:ascii="Times New Roman" w:hAnsi="Times New Roman" w:cs="Times New Roman"/>
          <w:sz w:val="20"/>
          <w:szCs w:val="20"/>
        </w:rPr>
      </w:pPr>
      <w:r w:rsidRPr="006C0073">
        <w:rPr>
          <w:rFonts w:ascii="Times New Roman" w:hAnsi="Times New Roman" w:cs="Times New Roman"/>
          <w:sz w:val="20"/>
          <w:szCs w:val="20"/>
        </w:rPr>
        <w:t>11. No. 54, 1920, as amended. For previous amendments, see No. 36, 1921; No. 39, 1922; No. 34, 1923; No. 23, 1928; No. 45, 1934; No. 10, 1955; No. 62, 1958; No. 93, 1966; No. 216, 1973; No. 37, 1976; and No. 65, 1985.</w:t>
      </w:r>
    </w:p>
    <w:p w14:paraId="280D6D4D" w14:textId="77777777" w:rsidR="0023562D" w:rsidRPr="006C0073" w:rsidRDefault="0023562D" w:rsidP="006B4A0F">
      <w:pPr>
        <w:spacing w:after="0" w:line="240" w:lineRule="auto"/>
        <w:jc w:val="both"/>
        <w:rPr>
          <w:rFonts w:ascii="Times New Roman" w:hAnsi="Times New Roman" w:cs="Times New Roman"/>
          <w:sz w:val="20"/>
          <w:szCs w:val="20"/>
        </w:rPr>
      </w:pPr>
      <w:r w:rsidRPr="006C0073">
        <w:rPr>
          <w:rFonts w:ascii="Times New Roman" w:hAnsi="Times New Roman" w:cs="Times New Roman"/>
          <w:sz w:val="20"/>
          <w:szCs w:val="20"/>
        </w:rPr>
        <w:t>[</w:t>
      </w:r>
      <w:r w:rsidR="006B4A0F" w:rsidRPr="006C0073">
        <w:rPr>
          <w:rFonts w:ascii="Times New Roman" w:hAnsi="Times New Roman" w:cs="Times New Roman"/>
          <w:i/>
          <w:sz w:val="20"/>
          <w:szCs w:val="20"/>
        </w:rPr>
        <w:t>Minister’s second reading speech made in—</w:t>
      </w:r>
    </w:p>
    <w:p w14:paraId="2626EA75" w14:textId="77777777" w:rsidR="00FC526A" w:rsidRDefault="006B4A0F" w:rsidP="00FC526A">
      <w:pPr>
        <w:spacing w:after="0" w:line="240" w:lineRule="auto"/>
        <w:ind w:left="720"/>
        <w:jc w:val="both"/>
        <w:rPr>
          <w:rFonts w:ascii="Times New Roman" w:hAnsi="Times New Roman" w:cs="Times New Roman"/>
          <w:i/>
          <w:sz w:val="20"/>
          <w:szCs w:val="20"/>
        </w:rPr>
      </w:pPr>
      <w:r w:rsidRPr="006C0073">
        <w:rPr>
          <w:rFonts w:ascii="Times New Roman" w:hAnsi="Times New Roman" w:cs="Times New Roman"/>
          <w:i/>
          <w:sz w:val="20"/>
          <w:szCs w:val="20"/>
        </w:rPr>
        <w:t xml:space="preserve">House of Representatives on 22 </w:t>
      </w:r>
      <w:r w:rsidR="00FC526A">
        <w:rPr>
          <w:rFonts w:ascii="Times New Roman" w:hAnsi="Times New Roman" w:cs="Times New Roman"/>
          <w:i/>
          <w:sz w:val="20"/>
          <w:szCs w:val="20"/>
        </w:rPr>
        <w:t>November 1989</w:t>
      </w:r>
    </w:p>
    <w:p w14:paraId="3DFD48EB" w14:textId="77777777" w:rsidR="0023562D" w:rsidRPr="006C0073" w:rsidRDefault="006B4A0F" w:rsidP="00FC526A">
      <w:pPr>
        <w:spacing w:after="0" w:line="240" w:lineRule="auto"/>
        <w:ind w:left="720"/>
        <w:jc w:val="both"/>
        <w:rPr>
          <w:sz w:val="20"/>
          <w:szCs w:val="20"/>
        </w:rPr>
      </w:pPr>
      <w:r w:rsidRPr="006C0073">
        <w:rPr>
          <w:rFonts w:ascii="Times New Roman" w:hAnsi="Times New Roman" w:cs="Times New Roman"/>
          <w:i/>
          <w:sz w:val="20"/>
          <w:szCs w:val="20"/>
        </w:rPr>
        <w:t>Senate on 30 November 1989</w:t>
      </w:r>
      <w:r w:rsidR="0023562D" w:rsidRPr="006C0073">
        <w:rPr>
          <w:rFonts w:ascii="Times New Roman" w:hAnsi="Times New Roman" w:cs="Times New Roman"/>
          <w:sz w:val="20"/>
          <w:szCs w:val="20"/>
        </w:rPr>
        <w:t>]</w:t>
      </w:r>
    </w:p>
    <w:sectPr w:rsidR="0023562D" w:rsidRPr="006C0073" w:rsidSect="00281635">
      <w:headerReference w:type="default" r:id="rId24"/>
      <w:pgSz w:w="10325" w:h="14573" w:code="13"/>
      <w:pgMar w:top="1008" w:right="1008" w:bottom="432"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883ED" w15:done="0"/>
  <w15:commentEx w15:paraId="1349F6F6" w15:done="0"/>
  <w15:commentEx w15:paraId="1794095F" w15:done="0"/>
  <w15:commentEx w15:paraId="2538385C" w15:done="0"/>
  <w15:commentEx w15:paraId="78D6F9C2" w15:done="0"/>
  <w15:commentEx w15:paraId="6A388D99" w15:done="0"/>
  <w15:commentEx w15:paraId="169D05D2" w15:done="0"/>
  <w15:commentEx w15:paraId="20F4F799" w15:done="0"/>
  <w15:commentEx w15:paraId="70CB65CC" w15:done="0"/>
  <w15:commentEx w15:paraId="460D2C4F" w15:done="0"/>
  <w15:commentEx w15:paraId="0269AD71" w15:done="0"/>
  <w15:commentEx w15:paraId="2B2F7A41" w15:done="0"/>
  <w15:commentEx w15:paraId="5771DDEA" w15:done="0"/>
  <w15:commentEx w15:paraId="465B43BB" w15:done="0"/>
  <w15:commentEx w15:paraId="36424216" w15:done="0"/>
  <w15:commentEx w15:paraId="26EE2813" w15:done="0"/>
  <w15:commentEx w15:paraId="198431D4" w15:done="0"/>
  <w15:commentEx w15:paraId="7F784C15" w15:done="0"/>
  <w15:commentEx w15:paraId="450BB911" w15:done="0"/>
  <w15:commentEx w15:paraId="6DC78954" w15:done="0"/>
  <w15:commentEx w15:paraId="1AEC58A6" w15:done="0"/>
  <w15:commentEx w15:paraId="781198F7" w15:done="0"/>
  <w15:commentEx w15:paraId="56263291" w15:done="0"/>
  <w15:commentEx w15:paraId="126EC1D1" w15:done="0"/>
  <w15:commentEx w15:paraId="03C858DA" w15:done="0"/>
  <w15:commentEx w15:paraId="4DAA8AA7" w15:done="0"/>
  <w15:commentEx w15:paraId="1017EAAF" w15:done="0"/>
  <w15:commentEx w15:paraId="1762BE78" w15:done="0"/>
  <w15:commentEx w15:paraId="7CB2C940" w15:done="0"/>
  <w15:commentEx w15:paraId="39921FFB" w15:done="0"/>
  <w15:commentEx w15:paraId="7773EA47" w15:done="0"/>
  <w15:commentEx w15:paraId="02F177AC" w15:done="0"/>
  <w15:commentEx w15:paraId="66A0C554" w15:done="0"/>
  <w15:commentEx w15:paraId="15ED7A84" w15:done="0"/>
  <w15:commentEx w15:paraId="3C0BE5B7" w15:done="0"/>
  <w15:commentEx w15:paraId="544B8585" w15:done="0"/>
  <w15:commentEx w15:paraId="29FB10D0" w15:done="0"/>
  <w15:commentEx w15:paraId="582AC002" w15:done="0"/>
  <w15:commentEx w15:paraId="0A0DBFC1" w15:done="0"/>
  <w15:commentEx w15:paraId="4A93E2B7" w15:done="0"/>
  <w15:commentEx w15:paraId="4935547B" w15:done="0"/>
  <w15:commentEx w15:paraId="5E45A8B3" w15:done="0"/>
  <w15:commentEx w15:paraId="6343A5AF" w15:done="0"/>
  <w15:commentEx w15:paraId="5141E588" w15:done="0"/>
  <w15:commentEx w15:paraId="16A93EC1" w15:done="0"/>
  <w15:commentEx w15:paraId="599C1803" w15:done="0"/>
  <w15:commentEx w15:paraId="4BDBD131" w15:done="0"/>
  <w15:commentEx w15:paraId="54725408" w15:done="0"/>
  <w15:commentEx w15:paraId="1559082D" w15:done="0"/>
  <w15:commentEx w15:paraId="381E89B7" w15:done="0"/>
  <w15:commentEx w15:paraId="766A1C80" w15:done="0"/>
  <w15:commentEx w15:paraId="53772DF5" w15:done="0"/>
  <w15:commentEx w15:paraId="1DE84B7A" w15:done="0"/>
  <w15:commentEx w15:paraId="04E2443E" w15:done="0"/>
  <w15:commentEx w15:paraId="2DCCD636" w15:done="0"/>
  <w15:commentEx w15:paraId="5D570721" w15:done="0"/>
  <w15:commentEx w15:paraId="40D16BD1" w15:done="0"/>
  <w15:commentEx w15:paraId="11A6FD99" w15:done="0"/>
  <w15:commentEx w15:paraId="6EEFCEFB" w15:done="0"/>
  <w15:commentEx w15:paraId="488CA3D3" w15:done="0"/>
  <w15:commentEx w15:paraId="53017FA4" w15:done="0"/>
  <w15:commentEx w15:paraId="2FF9A2ED" w15:done="0"/>
  <w15:commentEx w15:paraId="55867B51" w15:done="0"/>
  <w15:commentEx w15:paraId="64974F37" w15:done="0"/>
  <w15:commentEx w15:paraId="775512C9" w15:done="0"/>
  <w15:commentEx w15:paraId="742DD337" w15:done="0"/>
  <w15:commentEx w15:paraId="4ECBAC26" w15:done="0"/>
  <w15:commentEx w15:paraId="308D8CFD" w15:done="0"/>
  <w15:commentEx w15:paraId="25AF3497" w15:done="0"/>
  <w15:commentEx w15:paraId="29D10069" w15:done="0"/>
  <w15:commentEx w15:paraId="30C29F2C" w15:done="0"/>
  <w15:commentEx w15:paraId="294D5AB9" w15:done="0"/>
  <w15:commentEx w15:paraId="75441F65" w15:done="0"/>
  <w15:commentEx w15:paraId="6F99A3D4" w15:done="0"/>
  <w15:commentEx w15:paraId="10F6269C" w15:done="0"/>
  <w15:commentEx w15:paraId="78049511" w15:done="0"/>
  <w15:commentEx w15:paraId="73C8BB24" w15:done="0"/>
  <w15:commentEx w15:paraId="09DC3C47" w15:done="0"/>
  <w15:commentEx w15:paraId="2517FDCF" w15:done="0"/>
  <w15:commentEx w15:paraId="1094DD87" w15:done="0"/>
  <w15:commentEx w15:paraId="566BC51A" w15:done="0"/>
  <w15:commentEx w15:paraId="66CC31D8" w15:done="0"/>
  <w15:commentEx w15:paraId="3712F7BE" w15:done="0"/>
  <w15:commentEx w15:paraId="699486B8" w15:done="0"/>
  <w15:commentEx w15:paraId="2C15861D" w15:done="0"/>
  <w15:commentEx w15:paraId="14EEAB27" w15:done="0"/>
  <w15:commentEx w15:paraId="573522E6" w15:done="0"/>
  <w15:commentEx w15:paraId="18013DB0" w15:done="0"/>
  <w15:commentEx w15:paraId="363E16B9" w15:done="0"/>
  <w15:commentEx w15:paraId="7B55D8E7" w15:done="0"/>
  <w15:commentEx w15:paraId="7BF25BDC" w15:done="0"/>
  <w15:commentEx w15:paraId="01326080" w15:done="0"/>
  <w15:commentEx w15:paraId="612FCB42" w15:done="0"/>
  <w15:commentEx w15:paraId="4B9A4E50" w15:done="0"/>
  <w15:commentEx w15:paraId="50977D33" w15:done="0"/>
  <w15:commentEx w15:paraId="40A9BC64" w15:done="0"/>
  <w15:commentEx w15:paraId="45EFF966" w15:done="0"/>
  <w15:commentEx w15:paraId="41CAAE46" w15:done="0"/>
  <w15:commentEx w15:paraId="6F7A3FE0" w15:done="0"/>
  <w15:commentEx w15:paraId="2CF476E8" w15:done="0"/>
  <w15:commentEx w15:paraId="7D64E64E" w15:done="0"/>
  <w15:commentEx w15:paraId="29F2DA79" w15:done="0"/>
  <w15:commentEx w15:paraId="13E0D7FE" w15:done="0"/>
  <w15:commentEx w15:paraId="2ACE8FE6" w15:done="0"/>
  <w15:commentEx w15:paraId="1DD04A82" w15:done="0"/>
  <w15:commentEx w15:paraId="25880B6B" w15:done="0"/>
  <w15:commentEx w15:paraId="3E8EB57A" w15:done="0"/>
  <w15:commentEx w15:paraId="1864AB39" w15:done="0"/>
  <w15:commentEx w15:paraId="44066D09" w15:done="0"/>
  <w15:commentEx w15:paraId="25CE4E4B" w15:done="0"/>
  <w15:commentEx w15:paraId="6011FF20" w15:done="0"/>
  <w15:commentEx w15:paraId="578075FF" w15:done="0"/>
  <w15:commentEx w15:paraId="693448AA" w15:done="0"/>
  <w15:commentEx w15:paraId="09513852" w15:done="0"/>
  <w15:commentEx w15:paraId="7B084C3C" w15:done="0"/>
  <w15:commentEx w15:paraId="585D4241" w15:done="0"/>
  <w15:commentEx w15:paraId="7292E256" w15:done="0"/>
  <w15:commentEx w15:paraId="6194F883" w15:done="0"/>
  <w15:commentEx w15:paraId="1A5893CE" w15:done="0"/>
  <w15:commentEx w15:paraId="07902538" w15:done="0"/>
  <w15:commentEx w15:paraId="5CF1C780" w15:done="0"/>
  <w15:commentEx w15:paraId="029074EB" w15:done="0"/>
  <w15:commentEx w15:paraId="16F83598" w15:done="0"/>
  <w15:commentEx w15:paraId="1F8048CD" w15:done="0"/>
  <w15:commentEx w15:paraId="41F0E659" w15:done="0"/>
  <w15:commentEx w15:paraId="4A4B29B8" w15:done="0"/>
  <w15:commentEx w15:paraId="271C8FE5" w15:done="0"/>
  <w15:commentEx w15:paraId="3B412504" w15:done="0"/>
  <w15:commentEx w15:paraId="62EAB3A2" w15:done="0"/>
  <w15:commentEx w15:paraId="3A7506EA" w15:done="0"/>
  <w15:commentEx w15:paraId="1F5A44E7" w15:done="0"/>
  <w15:commentEx w15:paraId="5F9A9751" w15:done="0"/>
  <w15:commentEx w15:paraId="3F9BEB2C" w15:done="0"/>
  <w15:commentEx w15:paraId="64D46C78" w15:done="0"/>
  <w15:commentEx w15:paraId="03352214" w15:done="0"/>
  <w15:commentEx w15:paraId="15B1EB31" w15:done="0"/>
  <w15:commentEx w15:paraId="43E240E2" w15:done="0"/>
  <w15:commentEx w15:paraId="688CC3BD" w15:done="0"/>
  <w15:commentEx w15:paraId="4097D6CB" w15:done="0"/>
  <w15:commentEx w15:paraId="092E1971" w15:done="0"/>
  <w15:commentEx w15:paraId="2E1018BB" w15:done="0"/>
  <w15:commentEx w15:paraId="7562F605" w15:done="0"/>
  <w15:commentEx w15:paraId="274786DE" w15:done="0"/>
  <w15:commentEx w15:paraId="6A3EC766" w15:done="0"/>
  <w15:commentEx w15:paraId="25AAC890" w15:done="0"/>
  <w15:commentEx w15:paraId="45EA6952" w15:done="0"/>
  <w15:commentEx w15:paraId="1FBB30C6" w15:done="0"/>
  <w15:commentEx w15:paraId="2A516EFE" w15:done="0"/>
  <w15:commentEx w15:paraId="4FB821F9" w15:done="0"/>
  <w15:commentEx w15:paraId="7B86028F" w15:done="0"/>
  <w15:commentEx w15:paraId="5511D843" w15:done="0"/>
  <w15:commentEx w15:paraId="505EC557" w15:done="0"/>
  <w15:commentEx w15:paraId="34DB85DE" w15:done="0"/>
  <w15:commentEx w15:paraId="3F8D07B0" w15:done="0"/>
  <w15:commentEx w15:paraId="79AB92CC" w15:done="0"/>
  <w15:commentEx w15:paraId="44D65599" w15:done="0"/>
  <w15:commentEx w15:paraId="4492A50F" w15:done="0"/>
  <w15:commentEx w15:paraId="5088DAFE" w15:done="0"/>
  <w15:commentEx w15:paraId="1BE80A17" w15:done="0"/>
  <w15:commentEx w15:paraId="58BB8EB1" w15:done="0"/>
  <w15:commentEx w15:paraId="6C630BBB" w15:done="0"/>
  <w15:commentEx w15:paraId="29ACA5BC" w15:done="0"/>
  <w15:commentEx w15:paraId="684E4BE0" w15:done="0"/>
  <w15:commentEx w15:paraId="3A251F06" w15:done="0"/>
  <w15:commentEx w15:paraId="3F8C484B" w15:done="0"/>
  <w15:commentEx w15:paraId="6AA8DD59" w15:done="0"/>
  <w15:commentEx w15:paraId="28AB21DA" w15:done="0"/>
  <w15:commentEx w15:paraId="198FCFD1" w15:done="0"/>
  <w15:commentEx w15:paraId="3C664F29" w15:done="0"/>
  <w15:commentEx w15:paraId="661BD26D" w15:done="0"/>
  <w15:commentEx w15:paraId="3FE51CA7" w15:done="0"/>
  <w15:commentEx w15:paraId="5644CB14" w15:done="0"/>
  <w15:commentEx w15:paraId="2903575B" w15:done="0"/>
  <w15:commentEx w15:paraId="437D0660" w15:done="0"/>
  <w15:commentEx w15:paraId="2A783D64" w15:done="0"/>
  <w15:commentEx w15:paraId="13528D28" w15:done="0"/>
  <w15:commentEx w15:paraId="1A0A1A99" w15:done="0"/>
  <w15:commentEx w15:paraId="1700E73A" w15:done="0"/>
  <w15:commentEx w15:paraId="212931E3" w15:done="0"/>
  <w15:commentEx w15:paraId="6557B65E" w15:done="0"/>
  <w15:commentEx w15:paraId="7C55354B" w15:done="0"/>
  <w15:commentEx w15:paraId="21B8E726" w15:done="0"/>
  <w15:commentEx w15:paraId="0983BB2F" w15:done="0"/>
  <w15:commentEx w15:paraId="132CA903" w15:done="0"/>
  <w15:commentEx w15:paraId="63E14D4F" w15:done="0"/>
  <w15:commentEx w15:paraId="213FD697" w15:done="0"/>
  <w15:commentEx w15:paraId="207C61F5" w15:done="0"/>
  <w15:commentEx w15:paraId="15713AA4" w15:done="0"/>
  <w15:commentEx w15:paraId="22953434" w15:done="0"/>
  <w15:commentEx w15:paraId="556569F9" w15:done="0"/>
  <w15:commentEx w15:paraId="0A247CAB" w15:done="0"/>
  <w15:commentEx w15:paraId="1976852E" w15:done="0"/>
  <w15:commentEx w15:paraId="4F9296A1" w15:done="0"/>
  <w15:commentEx w15:paraId="183C9FD1" w15:done="0"/>
  <w15:commentEx w15:paraId="4CAF3918" w15:done="0"/>
  <w15:commentEx w15:paraId="2604E24C" w15:done="0"/>
  <w15:commentEx w15:paraId="622D6DEA" w15:done="0"/>
  <w15:commentEx w15:paraId="3F568D4A" w15:done="0"/>
  <w15:commentEx w15:paraId="75BB8A8C" w15:done="0"/>
  <w15:commentEx w15:paraId="0209CB9F" w15:done="0"/>
  <w15:commentEx w15:paraId="0ADC6D5F" w15:done="0"/>
  <w15:commentEx w15:paraId="5919D285" w15:done="0"/>
  <w15:commentEx w15:paraId="777BDAEE" w15:done="0"/>
  <w15:commentEx w15:paraId="071ABD98" w15:done="0"/>
  <w15:commentEx w15:paraId="12ECF852" w15:done="0"/>
  <w15:commentEx w15:paraId="5D61232B" w15:done="0"/>
  <w15:commentEx w15:paraId="7BE5E7B1" w15:done="0"/>
  <w15:commentEx w15:paraId="33C5BDC1" w15:done="0"/>
  <w15:commentEx w15:paraId="1CB37EE3" w15:done="0"/>
  <w15:commentEx w15:paraId="1223E29C" w15:done="0"/>
  <w15:commentEx w15:paraId="182F48B5" w15:done="0"/>
  <w15:commentEx w15:paraId="183B1A36" w15:done="0"/>
  <w15:commentEx w15:paraId="53FBB35A" w15:done="0"/>
  <w15:commentEx w15:paraId="2D562D49" w15:done="0"/>
  <w15:commentEx w15:paraId="44928E96" w15:done="0"/>
  <w15:commentEx w15:paraId="1BF44A5C" w15:done="0"/>
  <w15:commentEx w15:paraId="6F3143F0" w15:done="0"/>
  <w15:commentEx w15:paraId="101E8E40" w15:done="0"/>
  <w15:commentEx w15:paraId="0255AEB3" w15:done="0"/>
  <w15:commentEx w15:paraId="4746B063" w15:done="0"/>
  <w15:commentEx w15:paraId="58FA485A" w15:done="0"/>
  <w15:commentEx w15:paraId="6EEABDD3" w15:done="0"/>
  <w15:commentEx w15:paraId="13168DF9" w15:done="0"/>
  <w15:commentEx w15:paraId="30F9CF74" w15:done="0"/>
  <w15:commentEx w15:paraId="18D30A2D" w15:done="0"/>
  <w15:commentEx w15:paraId="0D279142" w15:done="0"/>
  <w15:commentEx w15:paraId="3AB6643C" w15:done="0"/>
  <w15:commentEx w15:paraId="20BB2F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883ED" w16cid:durableId="204D7CE1"/>
  <w16cid:commentId w16cid:paraId="1349F6F6" w16cid:durableId="204D7D00"/>
  <w16cid:commentId w16cid:paraId="1794095F" w16cid:durableId="204D7D5F"/>
  <w16cid:commentId w16cid:paraId="2538385C" w16cid:durableId="204D7D7D"/>
  <w16cid:commentId w16cid:paraId="78D6F9C2" w16cid:durableId="204D7D91"/>
  <w16cid:commentId w16cid:paraId="6A388D99" w16cid:durableId="204D7DB7"/>
  <w16cid:commentId w16cid:paraId="169D05D2" w16cid:durableId="204D7DBF"/>
  <w16cid:commentId w16cid:paraId="20F4F799" w16cid:durableId="204D7DDF"/>
  <w16cid:commentId w16cid:paraId="70CB65CC" w16cid:durableId="204D7DF0"/>
  <w16cid:commentId w16cid:paraId="460D2C4F" w16cid:durableId="204D7E02"/>
  <w16cid:commentId w16cid:paraId="0269AD71" w16cid:durableId="204D7E91"/>
  <w16cid:commentId w16cid:paraId="2B2F7A41" w16cid:durableId="204D7F14"/>
  <w16cid:commentId w16cid:paraId="5771DDEA" w16cid:durableId="204D7F32"/>
  <w16cid:commentId w16cid:paraId="465B43BB" w16cid:durableId="204D7F39"/>
  <w16cid:commentId w16cid:paraId="36424216" w16cid:durableId="204D7F73"/>
  <w16cid:commentId w16cid:paraId="26EE2813" w16cid:durableId="204D7F7B"/>
  <w16cid:commentId w16cid:paraId="198431D4" w16cid:durableId="204D7F94"/>
  <w16cid:commentId w16cid:paraId="7F784C15" w16cid:durableId="204D7FA6"/>
  <w16cid:commentId w16cid:paraId="450BB911" w16cid:durableId="204D7FCA"/>
  <w16cid:commentId w16cid:paraId="6DC78954" w16cid:durableId="204D7FDD"/>
  <w16cid:commentId w16cid:paraId="1AEC58A6" w16cid:durableId="204D7FE7"/>
  <w16cid:commentId w16cid:paraId="781198F7" w16cid:durableId="204D7FF2"/>
  <w16cid:commentId w16cid:paraId="56263291" w16cid:durableId="204D7FEC"/>
  <w16cid:commentId w16cid:paraId="126EC1D1" w16cid:durableId="204D801E"/>
  <w16cid:commentId w16cid:paraId="03C858DA" w16cid:durableId="204D824A"/>
  <w16cid:commentId w16cid:paraId="4DAA8AA7" w16cid:durableId="204D826B"/>
  <w16cid:commentId w16cid:paraId="1017EAAF" w16cid:durableId="204D8271"/>
  <w16cid:commentId w16cid:paraId="1762BE78" w16cid:durableId="204D827A"/>
  <w16cid:commentId w16cid:paraId="7CB2C940" w16cid:durableId="204D8281"/>
  <w16cid:commentId w16cid:paraId="39921FFB" w16cid:durableId="204D828D"/>
  <w16cid:commentId w16cid:paraId="7773EA47" w16cid:durableId="204D8296"/>
  <w16cid:commentId w16cid:paraId="02F177AC" w16cid:durableId="204D9B25"/>
  <w16cid:commentId w16cid:paraId="66A0C554" w16cid:durableId="204D9B2B"/>
  <w16cid:commentId w16cid:paraId="15ED7A84" w16cid:durableId="204D9B37"/>
  <w16cid:commentId w16cid:paraId="3C0BE5B7" w16cid:durableId="204D9B3D"/>
  <w16cid:commentId w16cid:paraId="544B8585" w16cid:durableId="204D9B46"/>
  <w16cid:commentId w16cid:paraId="29FB10D0" w16cid:durableId="204D9B4F"/>
  <w16cid:commentId w16cid:paraId="582AC002" w16cid:durableId="204D9B5A"/>
  <w16cid:commentId w16cid:paraId="0A0DBFC1" w16cid:durableId="204D9B61"/>
  <w16cid:commentId w16cid:paraId="4A93E2B7" w16cid:durableId="204D9B73"/>
  <w16cid:commentId w16cid:paraId="4935547B" w16cid:durableId="204D9B82"/>
  <w16cid:commentId w16cid:paraId="5E45A8B3" w16cid:durableId="204D9B8A"/>
  <w16cid:commentId w16cid:paraId="6343A5AF" w16cid:durableId="204D9B9B"/>
  <w16cid:commentId w16cid:paraId="5141E588" w16cid:durableId="204D9BB4"/>
  <w16cid:commentId w16cid:paraId="16A93EC1" w16cid:durableId="204D9BAA"/>
  <w16cid:commentId w16cid:paraId="599C1803" w16cid:durableId="204D9BD1"/>
  <w16cid:commentId w16cid:paraId="4BDBD131" w16cid:durableId="204D9BE5"/>
  <w16cid:commentId w16cid:paraId="54725408" w16cid:durableId="204D9BC7"/>
  <w16cid:commentId w16cid:paraId="1559082D" w16cid:durableId="204D9BFF"/>
  <w16cid:commentId w16cid:paraId="381E89B7" w16cid:durableId="204D9C05"/>
  <w16cid:commentId w16cid:paraId="766A1C80" w16cid:durableId="204D9C10"/>
  <w16cid:commentId w16cid:paraId="53772DF5" w16cid:durableId="204D9C17"/>
  <w16cid:commentId w16cid:paraId="1DE84B7A" w16cid:durableId="204D9C20"/>
  <w16cid:commentId w16cid:paraId="04E2443E" w16cid:durableId="204D9C28"/>
  <w16cid:commentId w16cid:paraId="2DCCD636" w16cid:durableId="204D9C31"/>
  <w16cid:commentId w16cid:paraId="5D570721" w16cid:durableId="204D9C3A"/>
  <w16cid:commentId w16cid:paraId="40D16BD1" w16cid:durableId="204D9C55"/>
  <w16cid:commentId w16cid:paraId="11A6FD99" w16cid:durableId="204D9C62"/>
  <w16cid:commentId w16cid:paraId="6EEFCEFB" w16cid:durableId="204D9C6B"/>
  <w16cid:commentId w16cid:paraId="488CA3D3" w16cid:durableId="204D9C72"/>
  <w16cid:commentId w16cid:paraId="53017FA4" w16cid:durableId="204D9C79"/>
  <w16cid:commentId w16cid:paraId="2FF9A2ED" w16cid:durableId="204D9C81"/>
  <w16cid:commentId w16cid:paraId="55867B51" w16cid:durableId="204D9C88"/>
  <w16cid:commentId w16cid:paraId="64974F37" w16cid:durableId="204D9C8F"/>
  <w16cid:commentId w16cid:paraId="775512C9" w16cid:durableId="204D9CA7"/>
  <w16cid:commentId w16cid:paraId="742DD337" w16cid:durableId="204D9CAE"/>
  <w16cid:commentId w16cid:paraId="4ECBAC26" w16cid:durableId="204D9CB9"/>
  <w16cid:commentId w16cid:paraId="308D8CFD" w16cid:durableId="204D9CD9"/>
  <w16cid:commentId w16cid:paraId="25AF3497" w16cid:durableId="204D9CE2"/>
  <w16cid:commentId w16cid:paraId="29D10069" w16cid:durableId="204DA1D5"/>
  <w16cid:commentId w16cid:paraId="30C29F2C" w16cid:durableId="204DA1E2"/>
  <w16cid:commentId w16cid:paraId="294D5AB9" w16cid:durableId="204DA22B"/>
  <w16cid:commentId w16cid:paraId="75441F65" w16cid:durableId="204DA235"/>
  <w16cid:commentId w16cid:paraId="6F99A3D4" w16cid:durableId="204DA23D"/>
  <w16cid:commentId w16cid:paraId="10F6269C" w16cid:durableId="204DA2BD"/>
  <w16cid:commentId w16cid:paraId="78049511" w16cid:durableId="204DA2CD"/>
  <w16cid:commentId w16cid:paraId="73C8BB24" w16cid:durableId="204DA2F3"/>
  <w16cid:commentId w16cid:paraId="09DC3C47" w16cid:durableId="204DA335"/>
  <w16cid:commentId w16cid:paraId="2517FDCF" w16cid:durableId="204DA33B"/>
  <w16cid:commentId w16cid:paraId="1094DD87" w16cid:durableId="204DA351"/>
  <w16cid:commentId w16cid:paraId="566BC51A" w16cid:durableId="204DA368"/>
  <w16cid:commentId w16cid:paraId="66CC31D8" w16cid:durableId="204DA370"/>
  <w16cid:commentId w16cid:paraId="3712F7BE" w16cid:durableId="204DA380"/>
  <w16cid:commentId w16cid:paraId="699486B8" w16cid:durableId="204DA38D"/>
  <w16cid:commentId w16cid:paraId="2C15861D" w16cid:durableId="204DA3BE"/>
  <w16cid:commentId w16cid:paraId="14EEAB27" w16cid:durableId="204DA3CA"/>
  <w16cid:commentId w16cid:paraId="573522E6" w16cid:durableId="204DA3DF"/>
  <w16cid:commentId w16cid:paraId="18013DB0" w16cid:durableId="204DA3F3"/>
  <w16cid:commentId w16cid:paraId="363E16B9" w16cid:durableId="204DA3FE"/>
  <w16cid:commentId w16cid:paraId="7B55D8E7" w16cid:durableId="204DA40C"/>
  <w16cid:commentId w16cid:paraId="7BF25BDC" w16cid:durableId="204DA414"/>
  <w16cid:commentId w16cid:paraId="01326080" w16cid:durableId="204DA423"/>
  <w16cid:commentId w16cid:paraId="612FCB42" w16cid:durableId="204DA42F"/>
  <w16cid:commentId w16cid:paraId="4B9A4E50" w16cid:durableId="204DA477"/>
  <w16cid:commentId w16cid:paraId="50977D33" w16cid:durableId="204DA481"/>
  <w16cid:commentId w16cid:paraId="40A9BC64" w16cid:durableId="204DA49A"/>
  <w16cid:commentId w16cid:paraId="45EFF966" w16cid:durableId="204DA4A0"/>
  <w16cid:commentId w16cid:paraId="41CAAE46" w16cid:durableId="204DA4AE"/>
  <w16cid:commentId w16cid:paraId="6F7A3FE0" w16cid:durableId="204DA4CD"/>
  <w16cid:commentId w16cid:paraId="2CF476E8" w16cid:durableId="204DA50F"/>
  <w16cid:commentId w16cid:paraId="7D64E64E" w16cid:durableId="204DA51D"/>
  <w16cid:commentId w16cid:paraId="29F2DA79" w16cid:durableId="204DA561"/>
  <w16cid:commentId w16cid:paraId="13E0D7FE" w16cid:durableId="204DA567"/>
  <w16cid:commentId w16cid:paraId="2ACE8FE6" w16cid:durableId="204DA596"/>
  <w16cid:commentId w16cid:paraId="1DD04A82" w16cid:durableId="204DA59C"/>
  <w16cid:commentId w16cid:paraId="25880B6B" w16cid:durableId="204DA5C3"/>
  <w16cid:commentId w16cid:paraId="3E8EB57A" w16cid:durableId="204DA5DC"/>
  <w16cid:commentId w16cid:paraId="1864AB39" w16cid:durableId="204DA5F5"/>
  <w16cid:commentId w16cid:paraId="44066D09" w16cid:durableId="204DA623"/>
  <w16cid:commentId w16cid:paraId="25CE4E4B" w16cid:durableId="204DA629"/>
  <w16cid:commentId w16cid:paraId="6011FF20" w16cid:durableId="204DA643"/>
  <w16cid:commentId w16cid:paraId="578075FF" w16cid:durableId="204DA64B"/>
  <w16cid:commentId w16cid:paraId="693448AA" w16cid:durableId="204DA6B9"/>
  <w16cid:commentId w16cid:paraId="09513852" w16cid:durableId="204DA6C4"/>
  <w16cid:commentId w16cid:paraId="7B084C3C" w16cid:durableId="204DA6D4"/>
  <w16cid:commentId w16cid:paraId="585D4241" w16cid:durableId="204DA6DB"/>
  <w16cid:commentId w16cid:paraId="7292E256" w16cid:durableId="204DA6F3"/>
  <w16cid:commentId w16cid:paraId="6194F883" w16cid:durableId="204DA704"/>
  <w16cid:commentId w16cid:paraId="1A5893CE" w16cid:durableId="204DA711"/>
  <w16cid:commentId w16cid:paraId="07902538" w16cid:durableId="204DA723"/>
  <w16cid:commentId w16cid:paraId="5CF1C780" w16cid:durableId="204DA72C"/>
  <w16cid:commentId w16cid:paraId="029074EB" w16cid:durableId="204DA736"/>
  <w16cid:commentId w16cid:paraId="16F83598" w16cid:durableId="204DA740"/>
  <w16cid:commentId w16cid:paraId="1F8048CD" w16cid:durableId="204DA75E"/>
  <w16cid:commentId w16cid:paraId="41F0E659" w16cid:durableId="204DA77D"/>
  <w16cid:commentId w16cid:paraId="4A4B29B8" w16cid:durableId="204DA783"/>
  <w16cid:commentId w16cid:paraId="271C8FE5" w16cid:durableId="204DA7AD"/>
  <w16cid:commentId w16cid:paraId="3B412504" w16cid:durableId="204DA7B4"/>
  <w16cid:commentId w16cid:paraId="62EAB3A2" w16cid:durableId="204DA7C3"/>
  <w16cid:commentId w16cid:paraId="3A7506EA" w16cid:durableId="204DA7CE"/>
  <w16cid:commentId w16cid:paraId="1F5A44E7" w16cid:durableId="204DA7D9"/>
  <w16cid:commentId w16cid:paraId="5F9A9751" w16cid:durableId="204DA7E6"/>
  <w16cid:commentId w16cid:paraId="3F9BEB2C" w16cid:durableId="204DA7F9"/>
  <w16cid:commentId w16cid:paraId="64D46C78" w16cid:durableId="204DA803"/>
  <w16cid:commentId w16cid:paraId="03352214" w16cid:durableId="204DA80A"/>
  <w16cid:commentId w16cid:paraId="15B1EB31" w16cid:durableId="204DA812"/>
  <w16cid:commentId w16cid:paraId="43E240E2" w16cid:durableId="204DA821"/>
  <w16cid:commentId w16cid:paraId="688CC3BD" w16cid:durableId="204DA829"/>
  <w16cid:commentId w16cid:paraId="4097D6CB" w16cid:durableId="204DA830"/>
  <w16cid:commentId w16cid:paraId="092E1971" w16cid:durableId="204DA839"/>
  <w16cid:commentId w16cid:paraId="2E1018BB" w16cid:durableId="204DA846"/>
  <w16cid:commentId w16cid:paraId="7562F605" w16cid:durableId="204DA855"/>
  <w16cid:commentId w16cid:paraId="274786DE" w16cid:durableId="204DA85E"/>
  <w16cid:commentId w16cid:paraId="6A3EC766" w16cid:durableId="204DA867"/>
  <w16cid:commentId w16cid:paraId="25AAC890" w16cid:durableId="204DA86E"/>
  <w16cid:commentId w16cid:paraId="45EA6952" w16cid:durableId="204DA875"/>
  <w16cid:commentId w16cid:paraId="1FBB30C6" w16cid:durableId="204DA87C"/>
  <w16cid:commentId w16cid:paraId="2A516EFE" w16cid:durableId="204DA88D"/>
  <w16cid:commentId w16cid:paraId="4FB821F9" w16cid:durableId="204DA89F"/>
  <w16cid:commentId w16cid:paraId="7B86028F" w16cid:durableId="204DA8A9"/>
  <w16cid:commentId w16cid:paraId="5511D843" w16cid:durableId="204DA8C0"/>
  <w16cid:commentId w16cid:paraId="505EC557" w16cid:durableId="204DA8C5"/>
  <w16cid:commentId w16cid:paraId="34DB85DE" w16cid:durableId="204DA8CD"/>
  <w16cid:commentId w16cid:paraId="3F8D07B0" w16cid:durableId="204DA8D4"/>
  <w16cid:commentId w16cid:paraId="79AB92CC" w16cid:durableId="204DA8E4"/>
  <w16cid:commentId w16cid:paraId="44D65599" w16cid:durableId="204DA907"/>
  <w16cid:commentId w16cid:paraId="4492A50F" w16cid:durableId="204DA914"/>
  <w16cid:commentId w16cid:paraId="5088DAFE" w16cid:durableId="204DA962"/>
  <w16cid:commentId w16cid:paraId="1BE80A17" w16cid:durableId="204DA977"/>
  <w16cid:commentId w16cid:paraId="58BB8EB1" w16cid:durableId="204DA983"/>
  <w16cid:commentId w16cid:paraId="6C630BBB" w16cid:durableId="204DA990"/>
  <w16cid:commentId w16cid:paraId="29ACA5BC" w16cid:durableId="204DA999"/>
  <w16cid:commentId w16cid:paraId="684E4BE0" w16cid:durableId="204DA9A3"/>
  <w16cid:commentId w16cid:paraId="3A251F06" w16cid:durableId="204DA9A8"/>
  <w16cid:commentId w16cid:paraId="3F8C484B" w16cid:durableId="204DA9B9"/>
  <w16cid:commentId w16cid:paraId="6AA8DD59" w16cid:durableId="204DA9C2"/>
  <w16cid:commentId w16cid:paraId="28AB21DA" w16cid:durableId="204DA9CE"/>
  <w16cid:commentId w16cid:paraId="198FCFD1" w16cid:durableId="204DA9C7"/>
  <w16cid:commentId w16cid:paraId="3C664F29" w16cid:durableId="204DAA81"/>
  <w16cid:commentId w16cid:paraId="661BD26D" w16cid:durableId="204DAA87"/>
  <w16cid:commentId w16cid:paraId="3FE51CA7" w16cid:durableId="204DAA97"/>
  <w16cid:commentId w16cid:paraId="5644CB14" w16cid:durableId="204DAABF"/>
  <w16cid:commentId w16cid:paraId="2903575B" w16cid:durableId="204DAACB"/>
  <w16cid:commentId w16cid:paraId="437D0660" w16cid:durableId="204DAAD6"/>
  <w16cid:commentId w16cid:paraId="2A783D64" w16cid:durableId="204DAADF"/>
  <w16cid:commentId w16cid:paraId="13528D28" w16cid:durableId="204DAAF9"/>
  <w16cid:commentId w16cid:paraId="1A0A1A99" w16cid:durableId="204DAB0F"/>
  <w16cid:commentId w16cid:paraId="1700E73A" w16cid:durableId="204DAB17"/>
  <w16cid:commentId w16cid:paraId="212931E3" w16cid:durableId="204DAB1E"/>
  <w16cid:commentId w16cid:paraId="6557B65E" w16cid:durableId="204DAB25"/>
  <w16cid:commentId w16cid:paraId="7C55354B" w16cid:durableId="204DAB2F"/>
  <w16cid:commentId w16cid:paraId="21B8E726" w16cid:durableId="204DAB3F"/>
  <w16cid:commentId w16cid:paraId="0983BB2F" w16cid:durableId="204DAB64"/>
  <w16cid:commentId w16cid:paraId="132CA903" w16cid:durableId="204DAF98"/>
  <w16cid:commentId w16cid:paraId="63E14D4F" w16cid:durableId="204DAFA8"/>
  <w16cid:commentId w16cid:paraId="213FD697" w16cid:durableId="204DAFC2"/>
  <w16cid:commentId w16cid:paraId="207C61F5" w16cid:durableId="204DAFE9"/>
  <w16cid:commentId w16cid:paraId="15713AA4" w16cid:durableId="204DAFFA"/>
  <w16cid:commentId w16cid:paraId="22953434" w16cid:durableId="204DB01E"/>
  <w16cid:commentId w16cid:paraId="556569F9" w16cid:durableId="204DB040"/>
  <w16cid:commentId w16cid:paraId="0A247CAB" w16cid:durableId="204DB06D"/>
  <w16cid:commentId w16cid:paraId="1976852E" w16cid:durableId="204DB081"/>
  <w16cid:commentId w16cid:paraId="4F9296A1" w16cid:durableId="204DB093"/>
  <w16cid:commentId w16cid:paraId="183C9FD1" w16cid:durableId="204DB099"/>
  <w16cid:commentId w16cid:paraId="4CAF3918" w16cid:durableId="204DB09F"/>
  <w16cid:commentId w16cid:paraId="2604E24C" w16cid:durableId="204DB0A6"/>
  <w16cid:commentId w16cid:paraId="622D6DEA" w16cid:durableId="204DB0BD"/>
  <w16cid:commentId w16cid:paraId="3F568D4A" w16cid:durableId="204DB0D6"/>
  <w16cid:commentId w16cid:paraId="75BB8A8C" w16cid:durableId="204DB0ED"/>
  <w16cid:commentId w16cid:paraId="0209CB9F" w16cid:durableId="204DB0FE"/>
  <w16cid:commentId w16cid:paraId="0ADC6D5F" w16cid:durableId="204DB116"/>
  <w16cid:commentId w16cid:paraId="5919D285" w16cid:durableId="204DB122"/>
  <w16cid:commentId w16cid:paraId="777BDAEE" w16cid:durableId="204DB1F6"/>
  <w16cid:commentId w16cid:paraId="071ABD98" w16cid:durableId="204DB1FC"/>
  <w16cid:commentId w16cid:paraId="12ECF852" w16cid:durableId="204DB205"/>
  <w16cid:commentId w16cid:paraId="5D61232B" w16cid:durableId="204DB20D"/>
  <w16cid:commentId w16cid:paraId="7BE5E7B1" w16cid:durableId="204DB213"/>
  <w16cid:commentId w16cid:paraId="33C5BDC1" w16cid:durableId="204DB219"/>
  <w16cid:commentId w16cid:paraId="1CB37EE3" w16cid:durableId="204DB229"/>
  <w16cid:commentId w16cid:paraId="1223E29C" w16cid:durableId="204DB22E"/>
  <w16cid:commentId w16cid:paraId="182F48B5" w16cid:durableId="204DB23E"/>
  <w16cid:commentId w16cid:paraId="183B1A36" w16cid:durableId="204DB247"/>
  <w16cid:commentId w16cid:paraId="53FBB35A" w16cid:durableId="204DB24E"/>
  <w16cid:commentId w16cid:paraId="2D562D49" w16cid:durableId="204DB255"/>
  <w16cid:commentId w16cid:paraId="44928E96" w16cid:durableId="204DB25B"/>
  <w16cid:commentId w16cid:paraId="1BF44A5C" w16cid:durableId="204DB261"/>
  <w16cid:commentId w16cid:paraId="6F3143F0" w16cid:durableId="204DB27A"/>
  <w16cid:commentId w16cid:paraId="101E8E40" w16cid:durableId="204DB270"/>
  <w16cid:commentId w16cid:paraId="0255AEB3" w16cid:durableId="204DB280"/>
  <w16cid:commentId w16cid:paraId="4746B063" w16cid:durableId="204DB28E"/>
  <w16cid:commentId w16cid:paraId="58FA485A" w16cid:durableId="204DB295"/>
  <w16cid:commentId w16cid:paraId="6EEABDD3" w16cid:durableId="204DB29A"/>
  <w16cid:commentId w16cid:paraId="13168DF9" w16cid:durableId="204DB289"/>
  <w16cid:commentId w16cid:paraId="30F9CF74" w16cid:durableId="204DB2A5"/>
  <w16cid:commentId w16cid:paraId="18D30A2D" w16cid:durableId="204DB2AC"/>
  <w16cid:commentId w16cid:paraId="0D279142" w16cid:durableId="204DB2BA"/>
  <w16cid:commentId w16cid:paraId="3AB6643C" w16cid:durableId="204DB2C0"/>
  <w16cid:commentId w16cid:paraId="20BB2F20" w16cid:durableId="204DB2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6C9CE" w14:textId="77777777" w:rsidR="00F66ADE" w:rsidRDefault="00F66ADE" w:rsidP="00281635">
      <w:pPr>
        <w:spacing w:after="0" w:line="240" w:lineRule="auto"/>
      </w:pPr>
      <w:r>
        <w:separator/>
      </w:r>
    </w:p>
  </w:endnote>
  <w:endnote w:type="continuationSeparator" w:id="0">
    <w:p w14:paraId="6197C4BF" w14:textId="77777777" w:rsidR="00F66ADE" w:rsidRDefault="00F66ADE" w:rsidP="0028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5C9B4" w14:textId="77777777" w:rsidR="00F66ADE" w:rsidRDefault="00F66ADE" w:rsidP="00281635">
      <w:pPr>
        <w:spacing w:after="0" w:line="240" w:lineRule="auto"/>
      </w:pPr>
      <w:r>
        <w:separator/>
      </w:r>
    </w:p>
  </w:footnote>
  <w:footnote w:type="continuationSeparator" w:id="0">
    <w:p w14:paraId="5189F8B3" w14:textId="77777777" w:rsidR="00F66ADE" w:rsidRDefault="00F66ADE" w:rsidP="00281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4A28" w14:textId="77777777" w:rsidR="00F66ADE" w:rsidRDefault="00F66ADE" w:rsidP="00281635">
    <w:pPr>
      <w:pStyle w:val="Header"/>
      <w:ind w:left="2160" w:right="2160"/>
      <w:jc w:val="center"/>
      <w:rPr>
        <w:rFonts w:ascii="Times New Roman" w:hAnsi="Times New Roman" w:cs="Times New Roman"/>
        <w:i/>
        <w:sz w:val="20"/>
        <w:szCs w:val="20"/>
      </w:rPr>
    </w:pPr>
    <w:r w:rsidRPr="00281635">
      <w:rPr>
        <w:rFonts w:ascii="Times New Roman" w:hAnsi="Times New Roman" w:cs="Times New Roman"/>
        <w:i/>
        <w:sz w:val="20"/>
        <w:szCs w:val="20"/>
      </w:rPr>
      <w:t xml:space="preserve">Social Security and Veterans’ Affairs Legislation Amendment </w:t>
    </w:r>
    <w:r w:rsidRPr="00F826A9">
      <w:rPr>
        <w:rFonts w:ascii="Times New Roman" w:hAnsi="Times New Roman" w:cs="Times New Roman"/>
        <w:i/>
        <w:sz w:val="20"/>
        <w:szCs w:val="20"/>
      </w:rPr>
      <w:t>(</w:t>
    </w:r>
    <w:r w:rsidRPr="00281635">
      <w:rPr>
        <w:rFonts w:ascii="Times New Roman" w:hAnsi="Times New Roman" w:cs="Times New Roman"/>
        <w:i/>
        <w:sz w:val="20"/>
        <w:szCs w:val="20"/>
      </w:rPr>
      <w:t xml:space="preserve">No. </w:t>
    </w:r>
    <w:r>
      <w:rPr>
        <w:rFonts w:ascii="Times New Roman" w:hAnsi="Times New Roman" w:cs="Times New Roman"/>
        <w:i/>
        <w:sz w:val="20"/>
        <w:szCs w:val="20"/>
      </w:rPr>
      <w:t>4</w:t>
    </w:r>
    <w:r w:rsidRPr="00F826A9">
      <w:rPr>
        <w:rFonts w:ascii="Times New Roman" w:hAnsi="Times New Roman" w:cs="Times New Roman"/>
        <w:i/>
        <w:sz w:val="20"/>
        <w:szCs w:val="20"/>
      </w:rPr>
      <w:t>)</w:t>
    </w:r>
    <w:r>
      <w:rPr>
        <w:rFonts w:ascii="Times New Roman" w:hAnsi="Times New Roman" w:cs="Times New Roman"/>
        <w:i/>
        <w:sz w:val="20"/>
        <w:szCs w:val="20"/>
      </w:rPr>
      <w:tab/>
    </w:r>
    <w:r w:rsidRPr="00281635">
      <w:rPr>
        <w:rFonts w:ascii="Times New Roman" w:hAnsi="Times New Roman" w:cs="Times New Roman"/>
        <w:i/>
        <w:sz w:val="20"/>
        <w:szCs w:val="20"/>
      </w:rPr>
      <w:t>No. 164, 1989</w:t>
    </w:r>
  </w:p>
  <w:p w14:paraId="11E0A0A6" w14:textId="77777777" w:rsidR="00F826A9" w:rsidRPr="00281635" w:rsidRDefault="00F826A9" w:rsidP="00281635">
    <w:pPr>
      <w:pStyle w:val="Header"/>
      <w:ind w:left="2160" w:right="2160"/>
      <w:jc w:val="center"/>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23562D"/>
    <w:rsid w:val="000010A3"/>
    <w:rsid w:val="00004201"/>
    <w:rsid w:val="000069F7"/>
    <w:rsid w:val="00012E8F"/>
    <w:rsid w:val="00014570"/>
    <w:rsid w:val="000145EC"/>
    <w:rsid w:val="00014D12"/>
    <w:rsid w:val="0001706F"/>
    <w:rsid w:val="00017AA5"/>
    <w:rsid w:val="00017ED7"/>
    <w:rsid w:val="00020D79"/>
    <w:rsid w:val="000229C5"/>
    <w:rsid w:val="000236D0"/>
    <w:rsid w:val="00024DD7"/>
    <w:rsid w:val="00030954"/>
    <w:rsid w:val="00032B54"/>
    <w:rsid w:val="00033CCC"/>
    <w:rsid w:val="000349BA"/>
    <w:rsid w:val="00036332"/>
    <w:rsid w:val="000368BD"/>
    <w:rsid w:val="000375C3"/>
    <w:rsid w:val="00040A7D"/>
    <w:rsid w:val="00040CC7"/>
    <w:rsid w:val="00042717"/>
    <w:rsid w:val="00043F60"/>
    <w:rsid w:val="00045207"/>
    <w:rsid w:val="000457E3"/>
    <w:rsid w:val="00046973"/>
    <w:rsid w:val="00053A22"/>
    <w:rsid w:val="00055F29"/>
    <w:rsid w:val="00055F8D"/>
    <w:rsid w:val="000574DF"/>
    <w:rsid w:val="00057D0D"/>
    <w:rsid w:val="00060902"/>
    <w:rsid w:val="00060CAD"/>
    <w:rsid w:val="00060DF5"/>
    <w:rsid w:val="00060EE5"/>
    <w:rsid w:val="000612DF"/>
    <w:rsid w:val="00061734"/>
    <w:rsid w:val="00062D3A"/>
    <w:rsid w:val="000669E5"/>
    <w:rsid w:val="00067065"/>
    <w:rsid w:val="000710B8"/>
    <w:rsid w:val="0007140F"/>
    <w:rsid w:val="000734AA"/>
    <w:rsid w:val="00074107"/>
    <w:rsid w:val="00075E61"/>
    <w:rsid w:val="000770E0"/>
    <w:rsid w:val="00082CA3"/>
    <w:rsid w:val="00083A47"/>
    <w:rsid w:val="00083CE5"/>
    <w:rsid w:val="000901AB"/>
    <w:rsid w:val="000915E4"/>
    <w:rsid w:val="000916A8"/>
    <w:rsid w:val="00091B6D"/>
    <w:rsid w:val="000A0003"/>
    <w:rsid w:val="000A3238"/>
    <w:rsid w:val="000B2155"/>
    <w:rsid w:val="000B35CA"/>
    <w:rsid w:val="000B3627"/>
    <w:rsid w:val="000B4521"/>
    <w:rsid w:val="000B69B0"/>
    <w:rsid w:val="000B7CDE"/>
    <w:rsid w:val="000C1446"/>
    <w:rsid w:val="000C2476"/>
    <w:rsid w:val="000C28CE"/>
    <w:rsid w:val="000C2A26"/>
    <w:rsid w:val="000C4EE7"/>
    <w:rsid w:val="000C6C64"/>
    <w:rsid w:val="000D276E"/>
    <w:rsid w:val="000D5998"/>
    <w:rsid w:val="000D6EC7"/>
    <w:rsid w:val="000E0167"/>
    <w:rsid w:val="000E2338"/>
    <w:rsid w:val="000E385C"/>
    <w:rsid w:val="000E53DC"/>
    <w:rsid w:val="000E5BEF"/>
    <w:rsid w:val="000F71F9"/>
    <w:rsid w:val="000F742E"/>
    <w:rsid w:val="00100353"/>
    <w:rsid w:val="00101B1B"/>
    <w:rsid w:val="00102347"/>
    <w:rsid w:val="00103890"/>
    <w:rsid w:val="00113919"/>
    <w:rsid w:val="001141DB"/>
    <w:rsid w:val="00117B8A"/>
    <w:rsid w:val="001221BD"/>
    <w:rsid w:val="00122F4E"/>
    <w:rsid w:val="00123448"/>
    <w:rsid w:val="00123B1A"/>
    <w:rsid w:val="00127C5F"/>
    <w:rsid w:val="00132C06"/>
    <w:rsid w:val="001333C5"/>
    <w:rsid w:val="001345FC"/>
    <w:rsid w:val="00134673"/>
    <w:rsid w:val="00136649"/>
    <w:rsid w:val="00140E61"/>
    <w:rsid w:val="0014712B"/>
    <w:rsid w:val="0015117F"/>
    <w:rsid w:val="001526FF"/>
    <w:rsid w:val="001551A1"/>
    <w:rsid w:val="001617DA"/>
    <w:rsid w:val="001629E4"/>
    <w:rsid w:val="0016566F"/>
    <w:rsid w:val="00165974"/>
    <w:rsid w:val="00165A3F"/>
    <w:rsid w:val="00166658"/>
    <w:rsid w:val="00167EEA"/>
    <w:rsid w:val="00170EF8"/>
    <w:rsid w:val="0017212B"/>
    <w:rsid w:val="00174618"/>
    <w:rsid w:val="0017581E"/>
    <w:rsid w:val="00175C51"/>
    <w:rsid w:val="0018028F"/>
    <w:rsid w:val="001803D8"/>
    <w:rsid w:val="001803F6"/>
    <w:rsid w:val="00181200"/>
    <w:rsid w:val="00181723"/>
    <w:rsid w:val="001834FF"/>
    <w:rsid w:val="00193A4D"/>
    <w:rsid w:val="00193D74"/>
    <w:rsid w:val="001946A0"/>
    <w:rsid w:val="00194A42"/>
    <w:rsid w:val="00196A65"/>
    <w:rsid w:val="0019742D"/>
    <w:rsid w:val="00197521"/>
    <w:rsid w:val="001A188C"/>
    <w:rsid w:val="001A672C"/>
    <w:rsid w:val="001A7908"/>
    <w:rsid w:val="001B27F5"/>
    <w:rsid w:val="001B451E"/>
    <w:rsid w:val="001B46A7"/>
    <w:rsid w:val="001B5E83"/>
    <w:rsid w:val="001B6594"/>
    <w:rsid w:val="001B6E0B"/>
    <w:rsid w:val="001C3447"/>
    <w:rsid w:val="001C378D"/>
    <w:rsid w:val="001C6551"/>
    <w:rsid w:val="001D0087"/>
    <w:rsid w:val="001D0C55"/>
    <w:rsid w:val="001D2853"/>
    <w:rsid w:val="001D5A6B"/>
    <w:rsid w:val="001D6CC3"/>
    <w:rsid w:val="001E1A13"/>
    <w:rsid w:val="001E3422"/>
    <w:rsid w:val="001E3555"/>
    <w:rsid w:val="001F100E"/>
    <w:rsid w:val="001F2C6E"/>
    <w:rsid w:val="001F3C4C"/>
    <w:rsid w:val="0020171F"/>
    <w:rsid w:val="00202397"/>
    <w:rsid w:val="0020414B"/>
    <w:rsid w:val="00206B13"/>
    <w:rsid w:val="0021126D"/>
    <w:rsid w:val="002112BC"/>
    <w:rsid w:val="0021148B"/>
    <w:rsid w:val="002136A3"/>
    <w:rsid w:val="00215576"/>
    <w:rsid w:val="002157EF"/>
    <w:rsid w:val="00216097"/>
    <w:rsid w:val="00216415"/>
    <w:rsid w:val="0021687B"/>
    <w:rsid w:val="00216948"/>
    <w:rsid w:val="00221AFA"/>
    <w:rsid w:val="0022272B"/>
    <w:rsid w:val="00222C16"/>
    <w:rsid w:val="00224725"/>
    <w:rsid w:val="0022530B"/>
    <w:rsid w:val="00231A59"/>
    <w:rsid w:val="00231F4F"/>
    <w:rsid w:val="00231FA1"/>
    <w:rsid w:val="00232E04"/>
    <w:rsid w:val="0023562D"/>
    <w:rsid w:val="00236A52"/>
    <w:rsid w:val="00236C55"/>
    <w:rsid w:val="00243E9E"/>
    <w:rsid w:val="00244625"/>
    <w:rsid w:val="00245C92"/>
    <w:rsid w:val="00245D40"/>
    <w:rsid w:val="00246D19"/>
    <w:rsid w:val="00246D4A"/>
    <w:rsid w:val="00250449"/>
    <w:rsid w:val="00250E2E"/>
    <w:rsid w:val="00254FBC"/>
    <w:rsid w:val="00257A83"/>
    <w:rsid w:val="00260F1F"/>
    <w:rsid w:val="002643FF"/>
    <w:rsid w:val="0026448D"/>
    <w:rsid w:val="00266E19"/>
    <w:rsid w:val="00271C3D"/>
    <w:rsid w:val="00274382"/>
    <w:rsid w:val="00274A71"/>
    <w:rsid w:val="0027540D"/>
    <w:rsid w:val="0027609C"/>
    <w:rsid w:val="0027636E"/>
    <w:rsid w:val="002802B2"/>
    <w:rsid w:val="00280E98"/>
    <w:rsid w:val="00281635"/>
    <w:rsid w:val="0028256C"/>
    <w:rsid w:val="00282D93"/>
    <w:rsid w:val="00285A51"/>
    <w:rsid w:val="00285FE5"/>
    <w:rsid w:val="00287E79"/>
    <w:rsid w:val="002907F4"/>
    <w:rsid w:val="00292714"/>
    <w:rsid w:val="002939E2"/>
    <w:rsid w:val="00293D6E"/>
    <w:rsid w:val="002941F8"/>
    <w:rsid w:val="00294E18"/>
    <w:rsid w:val="00295B7C"/>
    <w:rsid w:val="00297B36"/>
    <w:rsid w:val="002A4F64"/>
    <w:rsid w:val="002A7010"/>
    <w:rsid w:val="002B1ADD"/>
    <w:rsid w:val="002B2143"/>
    <w:rsid w:val="002B25BA"/>
    <w:rsid w:val="002B6FBB"/>
    <w:rsid w:val="002C0245"/>
    <w:rsid w:val="002C0354"/>
    <w:rsid w:val="002C0365"/>
    <w:rsid w:val="002C1316"/>
    <w:rsid w:val="002C2CFD"/>
    <w:rsid w:val="002C55C6"/>
    <w:rsid w:val="002C6262"/>
    <w:rsid w:val="002D00B5"/>
    <w:rsid w:val="002D10DC"/>
    <w:rsid w:val="002D2061"/>
    <w:rsid w:val="002D371C"/>
    <w:rsid w:val="002D6001"/>
    <w:rsid w:val="002D65A9"/>
    <w:rsid w:val="002D6E5C"/>
    <w:rsid w:val="002E062B"/>
    <w:rsid w:val="002E3650"/>
    <w:rsid w:val="002E46FD"/>
    <w:rsid w:val="002E4A5A"/>
    <w:rsid w:val="002E58D2"/>
    <w:rsid w:val="002E5A00"/>
    <w:rsid w:val="002E7A3E"/>
    <w:rsid w:val="002E7F3E"/>
    <w:rsid w:val="002F0F25"/>
    <w:rsid w:val="002F1165"/>
    <w:rsid w:val="002F1ED5"/>
    <w:rsid w:val="002F276D"/>
    <w:rsid w:val="002F282D"/>
    <w:rsid w:val="002F3120"/>
    <w:rsid w:val="002F453F"/>
    <w:rsid w:val="002F4FDF"/>
    <w:rsid w:val="002F57D4"/>
    <w:rsid w:val="00302074"/>
    <w:rsid w:val="003029D5"/>
    <w:rsid w:val="003051F4"/>
    <w:rsid w:val="00311728"/>
    <w:rsid w:val="003140BD"/>
    <w:rsid w:val="00317776"/>
    <w:rsid w:val="0032024F"/>
    <w:rsid w:val="0032075D"/>
    <w:rsid w:val="00320978"/>
    <w:rsid w:val="00325881"/>
    <w:rsid w:val="00325D93"/>
    <w:rsid w:val="00326302"/>
    <w:rsid w:val="00326971"/>
    <w:rsid w:val="003275EC"/>
    <w:rsid w:val="003305E1"/>
    <w:rsid w:val="00330A0F"/>
    <w:rsid w:val="003315D0"/>
    <w:rsid w:val="0034016A"/>
    <w:rsid w:val="00343972"/>
    <w:rsid w:val="0034398F"/>
    <w:rsid w:val="00345004"/>
    <w:rsid w:val="00347398"/>
    <w:rsid w:val="00347429"/>
    <w:rsid w:val="00350A8E"/>
    <w:rsid w:val="0035284F"/>
    <w:rsid w:val="00353252"/>
    <w:rsid w:val="00353E1D"/>
    <w:rsid w:val="003560F2"/>
    <w:rsid w:val="00362912"/>
    <w:rsid w:val="00362E98"/>
    <w:rsid w:val="00364819"/>
    <w:rsid w:val="003664F3"/>
    <w:rsid w:val="00367DFA"/>
    <w:rsid w:val="00370205"/>
    <w:rsid w:val="003714D9"/>
    <w:rsid w:val="00373740"/>
    <w:rsid w:val="00374091"/>
    <w:rsid w:val="003760E8"/>
    <w:rsid w:val="003777E6"/>
    <w:rsid w:val="00380392"/>
    <w:rsid w:val="00384281"/>
    <w:rsid w:val="00384941"/>
    <w:rsid w:val="00384F8E"/>
    <w:rsid w:val="00385224"/>
    <w:rsid w:val="00385E14"/>
    <w:rsid w:val="0038718D"/>
    <w:rsid w:val="00387B3A"/>
    <w:rsid w:val="00390750"/>
    <w:rsid w:val="003908D8"/>
    <w:rsid w:val="003910AB"/>
    <w:rsid w:val="00391996"/>
    <w:rsid w:val="0039316B"/>
    <w:rsid w:val="0039426A"/>
    <w:rsid w:val="003A1FC5"/>
    <w:rsid w:val="003A23D6"/>
    <w:rsid w:val="003A3C46"/>
    <w:rsid w:val="003A5853"/>
    <w:rsid w:val="003A5A54"/>
    <w:rsid w:val="003A6A87"/>
    <w:rsid w:val="003A7D2B"/>
    <w:rsid w:val="003B30C9"/>
    <w:rsid w:val="003B3EAA"/>
    <w:rsid w:val="003C001D"/>
    <w:rsid w:val="003C220A"/>
    <w:rsid w:val="003C2D13"/>
    <w:rsid w:val="003C57A1"/>
    <w:rsid w:val="003C6554"/>
    <w:rsid w:val="003D055D"/>
    <w:rsid w:val="003D114A"/>
    <w:rsid w:val="003D23E4"/>
    <w:rsid w:val="003D2D51"/>
    <w:rsid w:val="003D45EE"/>
    <w:rsid w:val="003D5E77"/>
    <w:rsid w:val="003E11CB"/>
    <w:rsid w:val="003F7594"/>
    <w:rsid w:val="00400288"/>
    <w:rsid w:val="00403A6F"/>
    <w:rsid w:val="004078B4"/>
    <w:rsid w:val="004113D3"/>
    <w:rsid w:val="00411A45"/>
    <w:rsid w:val="00411D88"/>
    <w:rsid w:val="00412696"/>
    <w:rsid w:val="00417AC2"/>
    <w:rsid w:val="00417C53"/>
    <w:rsid w:val="00420466"/>
    <w:rsid w:val="00421C9F"/>
    <w:rsid w:val="00423342"/>
    <w:rsid w:val="0042449E"/>
    <w:rsid w:val="0042550E"/>
    <w:rsid w:val="004255B7"/>
    <w:rsid w:val="00427BC1"/>
    <w:rsid w:val="0043173C"/>
    <w:rsid w:val="00437E09"/>
    <w:rsid w:val="004406D6"/>
    <w:rsid w:val="0044325C"/>
    <w:rsid w:val="0044486C"/>
    <w:rsid w:val="004456D6"/>
    <w:rsid w:val="00451ED9"/>
    <w:rsid w:val="00453E73"/>
    <w:rsid w:val="00455C60"/>
    <w:rsid w:val="00457539"/>
    <w:rsid w:val="004613A7"/>
    <w:rsid w:val="00461933"/>
    <w:rsid w:val="00462D92"/>
    <w:rsid w:val="00462FA2"/>
    <w:rsid w:val="004646B3"/>
    <w:rsid w:val="0046494E"/>
    <w:rsid w:val="00464A93"/>
    <w:rsid w:val="00465C04"/>
    <w:rsid w:val="004677AB"/>
    <w:rsid w:val="00471A5D"/>
    <w:rsid w:val="00475616"/>
    <w:rsid w:val="0047620A"/>
    <w:rsid w:val="00480839"/>
    <w:rsid w:val="00480C44"/>
    <w:rsid w:val="0048683B"/>
    <w:rsid w:val="00487638"/>
    <w:rsid w:val="0049213C"/>
    <w:rsid w:val="00494705"/>
    <w:rsid w:val="004A0C01"/>
    <w:rsid w:val="004A2A29"/>
    <w:rsid w:val="004A46D5"/>
    <w:rsid w:val="004A4D2B"/>
    <w:rsid w:val="004A5D73"/>
    <w:rsid w:val="004A7B66"/>
    <w:rsid w:val="004B049C"/>
    <w:rsid w:val="004B2FB9"/>
    <w:rsid w:val="004B3184"/>
    <w:rsid w:val="004B3208"/>
    <w:rsid w:val="004B36C1"/>
    <w:rsid w:val="004B5E4E"/>
    <w:rsid w:val="004B7DFE"/>
    <w:rsid w:val="004C00C8"/>
    <w:rsid w:val="004C26D4"/>
    <w:rsid w:val="004C4642"/>
    <w:rsid w:val="004D3ED0"/>
    <w:rsid w:val="004D3F21"/>
    <w:rsid w:val="004D5221"/>
    <w:rsid w:val="004D5E24"/>
    <w:rsid w:val="004E1D44"/>
    <w:rsid w:val="004E2C78"/>
    <w:rsid w:val="004E4A83"/>
    <w:rsid w:val="004E7331"/>
    <w:rsid w:val="004F4205"/>
    <w:rsid w:val="004F4E34"/>
    <w:rsid w:val="004F7645"/>
    <w:rsid w:val="004F7846"/>
    <w:rsid w:val="00500A96"/>
    <w:rsid w:val="00501D33"/>
    <w:rsid w:val="005054B7"/>
    <w:rsid w:val="005062CB"/>
    <w:rsid w:val="005068C7"/>
    <w:rsid w:val="00506ACF"/>
    <w:rsid w:val="00506C02"/>
    <w:rsid w:val="0050755A"/>
    <w:rsid w:val="00513D09"/>
    <w:rsid w:val="0051453A"/>
    <w:rsid w:val="0051500E"/>
    <w:rsid w:val="00520571"/>
    <w:rsid w:val="005243FC"/>
    <w:rsid w:val="00524B08"/>
    <w:rsid w:val="005251F0"/>
    <w:rsid w:val="00525811"/>
    <w:rsid w:val="00527A96"/>
    <w:rsid w:val="00527B79"/>
    <w:rsid w:val="005300B4"/>
    <w:rsid w:val="00531277"/>
    <w:rsid w:val="005315F2"/>
    <w:rsid w:val="005325A6"/>
    <w:rsid w:val="005330BD"/>
    <w:rsid w:val="0053412F"/>
    <w:rsid w:val="00535723"/>
    <w:rsid w:val="0053589B"/>
    <w:rsid w:val="00540ECA"/>
    <w:rsid w:val="005419F2"/>
    <w:rsid w:val="00542A7D"/>
    <w:rsid w:val="00542E53"/>
    <w:rsid w:val="00542F4F"/>
    <w:rsid w:val="0054425E"/>
    <w:rsid w:val="005446BF"/>
    <w:rsid w:val="00544854"/>
    <w:rsid w:val="00546302"/>
    <w:rsid w:val="005465E7"/>
    <w:rsid w:val="0055145E"/>
    <w:rsid w:val="00552E24"/>
    <w:rsid w:val="00552F20"/>
    <w:rsid w:val="0055455E"/>
    <w:rsid w:val="00554A12"/>
    <w:rsid w:val="005600AD"/>
    <w:rsid w:val="00561784"/>
    <w:rsid w:val="005644D3"/>
    <w:rsid w:val="0057099F"/>
    <w:rsid w:val="005718E3"/>
    <w:rsid w:val="005721B3"/>
    <w:rsid w:val="005732C4"/>
    <w:rsid w:val="00573D63"/>
    <w:rsid w:val="005748FD"/>
    <w:rsid w:val="00577615"/>
    <w:rsid w:val="005803E0"/>
    <w:rsid w:val="005806B7"/>
    <w:rsid w:val="00581F5C"/>
    <w:rsid w:val="0058313A"/>
    <w:rsid w:val="005837B8"/>
    <w:rsid w:val="005910A6"/>
    <w:rsid w:val="0059323F"/>
    <w:rsid w:val="00593F07"/>
    <w:rsid w:val="00593FD1"/>
    <w:rsid w:val="00594931"/>
    <w:rsid w:val="00595954"/>
    <w:rsid w:val="00597A4A"/>
    <w:rsid w:val="005A1687"/>
    <w:rsid w:val="005A1F6F"/>
    <w:rsid w:val="005A26C2"/>
    <w:rsid w:val="005A2E7C"/>
    <w:rsid w:val="005A4078"/>
    <w:rsid w:val="005A40EF"/>
    <w:rsid w:val="005A43B6"/>
    <w:rsid w:val="005A73E2"/>
    <w:rsid w:val="005A78AC"/>
    <w:rsid w:val="005A7E32"/>
    <w:rsid w:val="005B0A2B"/>
    <w:rsid w:val="005B1199"/>
    <w:rsid w:val="005B5154"/>
    <w:rsid w:val="005B5F8D"/>
    <w:rsid w:val="005B62DB"/>
    <w:rsid w:val="005B7EFE"/>
    <w:rsid w:val="005C0021"/>
    <w:rsid w:val="005C0323"/>
    <w:rsid w:val="005C104D"/>
    <w:rsid w:val="005C18F6"/>
    <w:rsid w:val="005C35EF"/>
    <w:rsid w:val="005C4C27"/>
    <w:rsid w:val="005C51D9"/>
    <w:rsid w:val="005C52A8"/>
    <w:rsid w:val="005C5464"/>
    <w:rsid w:val="005C55C1"/>
    <w:rsid w:val="005C6CC5"/>
    <w:rsid w:val="005D13C1"/>
    <w:rsid w:val="005D179F"/>
    <w:rsid w:val="005D3D58"/>
    <w:rsid w:val="005D6D20"/>
    <w:rsid w:val="005E0085"/>
    <w:rsid w:val="005E2C72"/>
    <w:rsid w:val="005E45CB"/>
    <w:rsid w:val="005E4A97"/>
    <w:rsid w:val="005E50E0"/>
    <w:rsid w:val="005E73DC"/>
    <w:rsid w:val="005F00C0"/>
    <w:rsid w:val="005F1072"/>
    <w:rsid w:val="005F1115"/>
    <w:rsid w:val="005F4A4E"/>
    <w:rsid w:val="005F555B"/>
    <w:rsid w:val="005F72FF"/>
    <w:rsid w:val="00610917"/>
    <w:rsid w:val="00611792"/>
    <w:rsid w:val="00612344"/>
    <w:rsid w:val="00612DD3"/>
    <w:rsid w:val="006200D9"/>
    <w:rsid w:val="00625FEC"/>
    <w:rsid w:val="00631243"/>
    <w:rsid w:val="00632BB1"/>
    <w:rsid w:val="00636892"/>
    <w:rsid w:val="00636BDE"/>
    <w:rsid w:val="00637D75"/>
    <w:rsid w:val="00643E0B"/>
    <w:rsid w:val="00644D74"/>
    <w:rsid w:val="00645041"/>
    <w:rsid w:val="00645672"/>
    <w:rsid w:val="006462E6"/>
    <w:rsid w:val="0065039D"/>
    <w:rsid w:val="00654F7E"/>
    <w:rsid w:val="00657B94"/>
    <w:rsid w:val="00657D8C"/>
    <w:rsid w:val="00657E3D"/>
    <w:rsid w:val="006601D1"/>
    <w:rsid w:val="006607C8"/>
    <w:rsid w:val="00661EBB"/>
    <w:rsid w:val="0066412B"/>
    <w:rsid w:val="00664808"/>
    <w:rsid w:val="0066658E"/>
    <w:rsid w:val="00666880"/>
    <w:rsid w:val="006670FA"/>
    <w:rsid w:val="00671942"/>
    <w:rsid w:val="00672B1F"/>
    <w:rsid w:val="00674996"/>
    <w:rsid w:val="00675A34"/>
    <w:rsid w:val="00677FAD"/>
    <w:rsid w:val="00680782"/>
    <w:rsid w:val="00680E94"/>
    <w:rsid w:val="00680FA3"/>
    <w:rsid w:val="00683CD0"/>
    <w:rsid w:val="00686549"/>
    <w:rsid w:val="00686A7B"/>
    <w:rsid w:val="00687B9B"/>
    <w:rsid w:val="006904F1"/>
    <w:rsid w:val="006913AB"/>
    <w:rsid w:val="00691C3C"/>
    <w:rsid w:val="00694BBA"/>
    <w:rsid w:val="00694EBB"/>
    <w:rsid w:val="006956D2"/>
    <w:rsid w:val="006A2828"/>
    <w:rsid w:val="006A7078"/>
    <w:rsid w:val="006A78FE"/>
    <w:rsid w:val="006A7F3F"/>
    <w:rsid w:val="006A7FDA"/>
    <w:rsid w:val="006A7FE6"/>
    <w:rsid w:val="006B2E03"/>
    <w:rsid w:val="006B4A0F"/>
    <w:rsid w:val="006B7E26"/>
    <w:rsid w:val="006C0073"/>
    <w:rsid w:val="006C3887"/>
    <w:rsid w:val="006C3DEB"/>
    <w:rsid w:val="006C4881"/>
    <w:rsid w:val="006C564E"/>
    <w:rsid w:val="006C6583"/>
    <w:rsid w:val="006C65D2"/>
    <w:rsid w:val="006C7AFA"/>
    <w:rsid w:val="006D2140"/>
    <w:rsid w:val="006D4F2C"/>
    <w:rsid w:val="006D7B0A"/>
    <w:rsid w:val="006E0100"/>
    <w:rsid w:val="006E042F"/>
    <w:rsid w:val="006E126C"/>
    <w:rsid w:val="006E2DD2"/>
    <w:rsid w:val="006E3B4E"/>
    <w:rsid w:val="006E4DE2"/>
    <w:rsid w:val="006E52F7"/>
    <w:rsid w:val="006F3A9C"/>
    <w:rsid w:val="006F6566"/>
    <w:rsid w:val="006F7AF1"/>
    <w:rsid w:val="00700065"/>
    <w:rsid w:val="007037EF"/>
    <w:rsid w:val="00707413"/>
    <w:rsid w:val="007078A2"/>
    <w:rsid w:val="00711A53"/>
    <w:rsid w:val="00714FEC"/>
    <w:rsid w:val="00721806"/>
    <w:rsid w:val="00722BEA"/>
    <w:rsid w:val="00737D2D"/>
    <w:rsid w:val="00742CAF"/>
    <w:rsid w:val="00744C4F"/>
    <w:rsid w:val="00745389"/>
    <w:rsid w:val="007513A4"/>
    <w:rsid w:val="00753C18"/>
    <w:rsid w:val="00754C24"/>
    <w:rsid w:val="00754F64"/>
    <w:rsid w:val="00755436"/>
    <w:rsid w:val="00756B79"/>
    <w:rsid w:val="007573AD"/>
    <w:rsid w:val="0075749D"/>
    <w:rsid w:val="00757FCF"/>
    <w:rsid w:val="00767F37"/>
    <w:rsid w:val="00771350"/>
    <w:rsid w:val="007718F7"/>
    <w:rsid w:val="007742E9"/>
    <w:rsid w:val="0077522B"/>
    <w:rsid w:val="007769D3"/>
    <w:rsid w:val="00776AA7"/>
    <w:rsid w:val="007803F6"/>
    <w:rsid w:val="00781812"/>
    <w:rsid w:val="007837CB"/>
    <w:rsid w:val="007839A0"/>
    <w:rsid w:val="007851C3"/>
    <w:rsid w:val="007863BE"/>
    <w:rsid w:val="0079284B"/>
    <w:rsid w:val="007933B6"/>
    <w:rsid w:val="007936EB"/>
    <w:rsid w:val="00794BE1"/>
    <w:rsid w:val="00797523"/>
    <w:rsid w:val="00797CEA"/>
    <w:rsid w:val="007A0637"/>
    <w:rsid w:val="007A1F36"/>
    <w:rsid w:val="007A3B1A"/>
    <w:rsid w:val="007A4592"/>
    <w:rsid w:val="007A4F2F"/>
    <w:rsid w:val="007B27BA"/>
    <w:rsid w:val="007B2EA7"/>
    <w:rsid w:val="007C0812"/>
    <w:rsid w:val="007C08D3"/>
    <w:rsid w:val="007C3451"/>
    <w:rsid w:val="007D0A8D"/>
    <w:rsid w:val="007D139B"/>
    <w:rsid w:val="007D1DAD"/>
    <w:rsid w:val="007D7C69"/>
    <w:rsid w:val="007E0396"/>
    <w:rsid w:val="007E0D3F"/>
    <w:rsid w:val="007E1EAF"/>
    <w:rsid w:val="007E4AF6"/>
    <w:rsid w:val="007E5DCC"/>
    <w:rsid w:val="007E6F97"/>
    <w:rsid w:val="007F3837"/>
    <w:rsid w:val="007F4849"/>
    <w:rsid w:val="007F4AAC"/>
    <w:rsid w:val="007F602B"/>
    <w:rsid w:val="00800B92"/>
    <w:rsid w:val="0080110F"/>
    <w:rsid w:val="00803609"/>
    <w:rsid w:val="0080381A"/>
    <w:rsid w:val="00804645"/>
    <w:rsid w:val="00805472"/>
    <w:rsid w:val="00807464"/>
    <w:rsid w:val="00811C4F"/>
    <w:rsid w:val="00812C61"/>
    <w:rsid w:val="00812EF3"/>
    <w:rsid w:val="00815B53"/>
    <w:rsid w:val="0082535C"/>
    <w:rsid w:val="00827EAB"/>
    <w:rsid w:val="0083616B"/>
    <w:rsid w:val="008369B6"/>
    <w:rsid w:val="00837EF2"/>
    <w:rsid w:val="008408DA"/>
    <w:rsid w:val="00840DAE"/>
    <w:rsid w:val="008411AB"/>
    <w:rsid w:val="00841CD8"/>
    <w:rsid w:val="00845F29"/>
    <w:rsid w:val="00847287"/>
    <w:rsid w:val="00850E8E"/>
    <w:rsid w:val="00852279"/>
    <w:rsid w:val="0085364C"/>
    <w:rsid w:val="008548CF"/>
    <w:rsid w:val="00856DBF"/>
    <w:rsid w:val="00856EAA"/>
    <w:rsid w:val="00857F41"/>
    <w:rsid w:val="00860696"/>
    <w:rsid w:val="0086075B"/>
    <w:rsid w:val="00863C62"/>
    <w:rsid w:val="00865739"/>
    <w:rsid w:val="00865812"/>
    <w:rsid w:val="00866165"/>
    <w:rsid w:val="008661D9"/>
    <w:rsid w:val="0086748D"/>
    <w:rsid w:val="00867791"/>
    <w:rsid w:val="008677A6"/>
    <w:rsid w:val="008728E5"/>
    <w:rsid w:val="00875301"/>
    <w:rsid w:val="00875D4F"/>
    <w:rsid w:val="00875E1F"/>
    <w:rsid w:val="00876DA3"/>
    <w:rsid w:val="0087787F"/>
    <w:rsid w:val="008814F8"/>
    <w:rsid w:val="00884121"/>
    <w:rsid w:val="00886CB5"/>
    <w:rsid w:val="00890156"/>
    <w:rsid w:val="00890C18"/>
    <w:rsid w:val="008934BE"/>
    <w:rsid w:val="00893D47"/>
    <w:rsid w:val="00893DD8"/>
    <w:rsid w:val="00895C0F"/>
    <w:rsid w:val="008A210A"/>
    <w:rsid w:val="008A295E"/>
    <w:rsid w:val="008A5AD6"/>
    <w:rsid w:val="008A6C19"/>
    <w:rsid w:val="008A758B"/>
    <w:rsid w:val="008B01A8"/>
    <w:rsid w:val="008B023B"/>
    <w:rsid w:val="008B26D8"/>
    <w:rsid w:val="008B6809"/>
    <w:rsid w:val="008B79FD"/>
    <w:rsid w:val="008C0A71"/>
    <w:rsid w:val="008C2018"/>
    <w:rsid w:val="008C27F9"/>
    <w:rsid w:val="008C296A"/>
    <w:rsid w:val="008C3A82"/>
    <w:rsid w:val="008C4019"/>
    <w:rsid w:val="008C5A9F"/>
    <w:rsid w:val="008D4AB9"/>
    <w:rsid w:val="008D64FE"/>
    <w:rsid w:val="008D71FD"/>
    <w:rsid w:val="008E7A51"/>
    <w:rsid w:val="008F067D"/>
    <w:rsid w:val="008F21D2"/>
    <w:rsid w:val="008F51EC"/>
    <w:rsid w:val="008F6EA9"/>
    <w:rsid w:val="008F6F81"/>
    <w:rsid w:val="00903867"/>
    <w:rsid w:val="00905788"/>
    <w:rsid w:val="009112F6"/>
    <w:rsid w:val="00911D15"/>
    <w:rsid w:val="009123BD"/>
    <w:rsid w:val="0091244A"/>
    <w:rsid w:val="00914015"/>
    <w:rsid w:val="0091569D"/>
    <w:rsid w:val="00915A22"/>
    <w:rsid w:val="00915A27"/>
    <w:rsid w:val="009239D5"/>
    <w:rsid w:val="009304C5"/>
    <w:rsid w:val="00930B55"/>
    <w:rsid w:val="00930EDE"/>
    <w:rsid w:val="009317F0"/>
    <w:rsid w:val="00931DBC"/>
    <w:rsid w:val="00932BEA"/>
    <w:rsid w:val="00933549"/>
    <w:rsid w:val="00934762"/>
    <w:rsid w:val="00936852"/>
    <w:rsid w:val="009377C3"/>
    <w:rsid w:val="00937B55"/>
    <w:rsid w:val="00937CC0"/>
    <w:rsid w:val="00937EEB"/>
    <w:rsid w:val="009412AC"/>
    <w:rsid w:val="00941312"/>
    <w:rsid w:val="00942CFC"/>
    <w:rsid w:val="00945566"/>
    <w:rsid w:val="00945BB4"/>
    <w:rsid w:val="009477C2"/>
    <w:rsid w:val="00955511"/>
    <w:rsid w:val="00955830"/>
    <w:rsid w:val="0095649C"/>
    <w:rsid w:val="00956C2B"/>
    <w:rsid w:val="009619BD"/>
    <w:rsid w:val="00961BD0"/>
    <w:rsid w:val="009629B2"/>
    <w:rsid w:val="00964A4B"/>
    <w:rsid w:val="0096678A"/>
    <w:rsid w:val="0097014A"/>
    <w:rsid w:val="0097157B"/>
    <w:rsid w:val="00971F4E"/>
    <w:rsid w:val="00975ED3"/>
    <w:rsid w:val="009806AD"/>
    <w:rsid w:val="009828CB"/>
    <w:rsid w:val="00984CD0"/>
    <w:rsid w:val="00985494"/>
    <w:rsid w:val="00985C1C"/>
    <w:rsid w:val="0099114F"/>
    <w:rsid w:val="009922C2"/>
    <w:rsid w:val="00993FDF"/>
    <w:rsid w:val="009944E1"/>
    <w:rsid w:val="009A1F69"/>
    <w:rsid w:val="009A2BEE"/>
    <w:rsid w:val="009A2C5A"/>
    <w:rsid w:val="009A2CCA"/>
    <w:rsid w:val="009A65EC"/>
    <w:rsid w:val="009B0E2F"/>
    <w:rsid w:val="009B0F88"/>
    <w:rsid w:val="009B2E6A"/>
    <w:rsid w:val="009B2FEC"/>
    <w:rsid w:val="009B4EA7"/>
    <w:rsid w:val="009B577E"/>
    <w:rsid w:val="009B58FB"/>
    <w:rsid w:val="009B667E"/>
    <w:rsid w:val="009B72F2"/>
    <w:rsid w:val="009B7E8F"/>
    <w:rsid w:val="009C37B3"/>
    <w:rsid w:val="009C42DA"/>
    <w:rsid w:val="009C7E78"/>
    <w:rsid w:val="009C7FE3"/>
    <w:rsid w:val="009D473F"/>
    <w:rsid w:val="009D748A"/>
    <w:rsid w:val="009D776E"/>
    <w:rsid w:val="009E01CD"/>
    <w:rsid w:val="009E1264"/>
    <w:rsid w:val="009E1A3D"/>
    <w:rsid w:val="009E2C25"/>
    <w:rsid w:val="009E2E3B"/>
    <w:rsid w:val="009E4FB9"/>
    <w:rsid w:val="009E5C68"/>
    <w:rsid w:val="009E70DA"/>
    <w:rsid w:val="009F4C34"/>
    <w:rsid w:val="009F5B8F"/>
    <w:rsid w:val="00A001CA"/>
    <w:rsid w:val="00A0206A"/>
    <w:rsid w:val="00A03AD4"/>
    <w:rsid w:val="00A07013"/>
    <w:rsid w:val="00A12D20"/>
    <w:rsid w:val="00A1537B"/>
    <w:rsid w:val="00A16E10"/>
    <w:rsid w:val="00A20C27"/>
    <w:rsid w:val="00A2269B"/>
    <w:rsid w:val="00A2698B"/>
    <w:rsid w:val="00A31ED8"/>
    <w:rsid w:val="00A3685A"/>
    <w:rsid w:val="00A36DCC"/>
    <w:rsid w:val="00A412A8"/>
    <w:rsid w:val="00A436DB"/>
    <w:rsid w:val="00A44C19"/>
    <w:rsid w:val="00A45361"/>
    <w:rsid w:val="00A5389A"/>
    <w:rsid w:val="00A5440F"/>
    <w:rsid w:val="00A60000"/>
    <w:rsid w:val="00A613F2"/>
    <w:rsid w:val="00A62E83"/>
    <w:rsid w:val="00A664F3"/>
    <w:rsid w:val="00A67097"/>
    <w:rsid w:val="00A71201"/>
    <w:rsid w:val="00A758A3"/>
    <w:rsid w:val="00A77E42"/>
    <w:rsid w:val="00A80E9D"/>
    <w:rsid w:val="00A8248E"/>
    <w:rsid w:val="00A8569E"/>
    <w:rsid w:val="00A87F60"/>
    <w:rsid w:val="00A90EFE"/>
    <w:rsid w:val="00A933E0"/>
    <w:rsid w:val="00A9361B"/>
    <w:rsid w:val="00A937FC"/>
    <w:rsid w:val="00A93F4A"/>
    <w:rsid w:val="00A955D8"/>
    <w:rsid w:val="00AA0CFC"/>
    <w:rsid w:val="00AA1771"/>
    <w:rsid w:val="00AA198A"/>
    <w:rsid w:val="00AA2DC5"/>
    <w:rsid w:val="00AA46EB"/>
    <w:rsid w:val="00AA4AF3"/>
    <w:rsid w:val="00AA4FA9"/>
    <w:rsid w:val="00AA5DE3"/>
    <w:rsid w:val="00AA6012"/>
    <w:rsid w:val="00AA70CC"/>
    <w:rsid w:val="00AB3594"/>
    <w:rsid w:val="00AB3EE7"/>
    <w:rsid w:val="00AB3F2B"/>
    <w:rsid w:val="00AB4748"/>
    <w:rsid w:val="00AB4AEA"/>
    <w:rsid w:val="00AB4BB4"/>
    <w:rsid w:val="00AB5675"/>
    <w:rsid w:val="00AB67CC"/>
    <w:rsid w:val="00AC2CFA"/>
    <w:rsid w:val="00AC4DD3"/>
    <w:rsid w:val="00AC63A4"/>
    <w:rsid w:val="00AC76EC"/>
    <w:rsid w:val="00AD0E51"/>
    <w:rsid w:val="00AD2461"/>
    <w:rsid w:val="00AD2A77"/>
    <w:rsid w:val="00AD2B46"/>
    <w:rsid w:val="00AD3DCB"/>
    <w:rsid w:val="00AD758C"/>
    <w:rsid w:val="00AE2A7B"/>
    <w:rsid w:val="00AE4F8E"/>
    <w:rsid w:val="00AE564D"/>
    <w:rsid w:val="00AE656A"/>
    <w:rsid w:val="00AE7D32"/>
    <w:rsid w:val="00AE7E7E"/>
    <w:rsid w:val="00AF27B3"/>
    <w:rsid w:val="00AF44BC"/>
    <w:rsid w:val="00B02176"/>
    <w:rsid w:val="00B02A2E"/>
    <w:rsid w:val="00B04A78"/>
    <w:rsid w:val="00B05864"/>
    <w:rsid w:val="00B06E11"/>
    <w:rsid w:val="00B112B7"/>
    <w:rsid w:val="00B1179A"/>
    <w:rsid w:val="00B1223E"/>
    <w:rsid w:val="00B142BB"/>
    <w:rsid w:val="00B21A34"/>
    <w:rsid w:val="00B221CB"/>
    <w:rsid w:val="00B22936"/>
    <w:rsid w:val="00B25035"/>
    <w:rsid w:val="00B25A5B"/>
    <w:rsid w:val="00B25EC7"/>
    <w:rsid w:val="00B33982"/>
    <w:rsid w:val="00B37973"/>
    <w:rsid w:val="00B4019A"/>
    <w:rsid w:val="00B41AC2"/>
    <w:rsid w:val="00B477EA"/>
    <w:rsid w:val="00B5406C"/>
    <w:rsid w:val="00B5645C"/>
    <w:rsid w:val="00B5706C"/>
    <w:rsid w:val="00B57A5E"/>
    <w:rsid w:val="00B57CE0"/>
    <w:rsid w:val="00B57D1E"/>
    <w:rsid w:val="00B63178"/>
    <w:rsid w:val="00B639CB"/>
    <w:rsid w:val="00B661D1"/>
    <w:rsid w:val="00B66651"/>
    <w:rsid w:val="00B666A0"/>
    <w:rsid w:val="00B6677E"/>
    <w:rsid w:val="00B76707"/>
    <w:rsid w:val="00B81AAD"/>
    <w:rsid w:val="00B849B9"/>
    <w:rsid w:val="00B84FE4"/>
    <w:rsid w:val="00B861B2"/>
    <w:rsid w:val="00B86C45"/>
    <w:rsid w:val="00B91CBB"/>
    <w:rsid w:val="00B91EC1"/>
    <w:rsid w:val="00B92679"/>
    <w:rsid w:val="00B95A05"/>
    <w:rsid w:val="00B95B6C"/>
    <w:rsid w:val="00B9637C"/>
    <w:rsid w:val="00BA13CB"/>
    <w:rsid w:val="00BA1C89"/>
    <w:rsid w:val="00BA23DF"/>
    <w:rsid w:val="00BA2759"/>
    <w:rsid w:val="00BA411F"/>
    <w:rsid w:val="00BA4D19"/>
    <w:rsid w:val="00BA5E83"/>
    <w:rsid w:val="00BA6153"/>
    <w:rsid w:val="00BB02B5"/>
    <w:rsid w:val="00BB09B9"/>
    <w:rsid w:val="00BB2541"/>
    <w:rsid w:val="00BB2761"/>
    <w:rsid w:val="00BB2E5E"/>
    <w:rsid w:val="00BB3476"/>
    <w:rsid w:val="00BB5212"/>
    <w:rsid w:val="00BB6C14"/>
    <w:rsid w:val="00BB7E37"/>
    <w:rsid w:val="00BC1D1C"/>
    <w:rsid w:val="00BC2E50"/>
    <w:rsid w:val="00BC63E1"/>
    <w:rsid w:val="00BC704F"/>
    <w:rsid w:val="00BD11F6"/>
    <w:rsid w:val="00BD7126"/>
    <w:rsid w:val="00BE3114"/>
    <w:rsid w:val="00BE3742"/>
    <w:rsid w:val="00BE5C41"/>
    <w:rsid w:val="00BE61DF"/>
    <w:rsid w:val="00BE658F"/>
    <w:rsid w:val="00BF54B5"/>
    <w:rsid w:val="00BF6667"/>
    <w:rsid w:val="00BF69A6"/>
    <w:rsid w:val="00BF75F7"/>
    <w:rsid w:val="00C00E80"/>
    <w:rsid w:val="00C02905"/>
    <w:rsid w:val="00C0307B"/>
    <w:rsid w:val="00C05676"/>
    <w:rsid w:val="00C06165"/>
    <w:rsid w:val="00C06FF0"/>
    <w:rsid w:val="00C14F8A"/>
    <w:rsid w:val="00C23841"/>
    <w:rsid w:val="00C24AAB"/>
    <w:rsid w:val="00C24E49"/>
    <w:rsid w:val="00C26CE0"/>
    <w:rsid w:val="00C27C9B"/>
    <w:rsid w:val="00C312D4"/>
    <w:rsid w:val="00C31F0B"/>
    <w:rsid w:val="00C323E8"/>
    <w:rsid w:val="00C32FB6"/>
    <w:rsid w:val="00C339DB"/>
    <w:rsid w:val="00C34303"/>
    <w:rsid w:val="00C40DA8"/>
    <w:rsid w:val="00C40F2A"/>
    <w:rsid w:val="00C41002"/>
    <w:rsid w:val="00C43134"/>
    <w:rsid w:val="00C43B12"/>
    <w:rsid w:val="00C44C8B"/>
    <w:rsid w:val="00C45DF9"/>
    <w:rsid w:val="00C46A28"/>
    <w:rsid w:val="00C5393E"/>
    <w:rsid w:val="00C55700"/>
    <w:rsid w:val="00C563AF"/>
    <w:rsid w:val="00C6396E"/>
    <w:rsid w:val="00C660C7"/>
    <w:rsid w:val="00C66349"/>
    <w:rsid w:val="00C67D60"/>
    <w:rsid w:val="00C70A3E"/>
    <w:rsid w:val="00C733C2"/>
    <w:rsid w:val="00C76114"/>
    <w:rsid w:val="00C76722"/>
    <w:rsid w:val="00C82832"/>
    <w:rsid w:val="00C83CAC"/>
    <w:rsid w:val="00C84275"/>
    <w:rsid w:val="00C846EF"/>
    <w:rsid w:val="00C861CC"/>
    <w:rsid w:val="00C86A7B"/>
    <w:rsid w:val="00C86D4E"/>
    <w:rsid w:val="00C9079E"/>
    <w:rsid w:val="00C91774"/>
    <w:rsid w:val="00C950AD"/>
    <w:rsid w:val="00C95B7E"/>
    <w:rsid w:val="00C96B59"/>
    <w:rsid w:val="00C97DE0"/>
    <w:rsid w:val="00CA012A"/>
    <w:rsid w:val="00CA105A"/>
    <w:rsid w:val="00CA64E9"/>
    <w:rsid w:val="00CB09B8"/>
    <w:rsid w:val="00CB1A2A"/>
    <w:rsid w:val="00CB36AA"/>
    <w:rsid w:val="00CC0568"/>
    <w:rsid w:val="00CC12C8"/>
    <w:rsid w:val="00CC2987"/>
    <w:rsid w:val="00CC40C8"/>
    <w:rsid w:val="00CC47B9"/>
    <w:rsid w:val="00CC55CE"/>
    <w:rsid w:val="00CC65D9"/>
    <w:rsid w:val="00CD32BF"/>
    <w:rsid w:val="00CD4AA8"/>
    <w:rsid w:val="00CE1806"/>
    <w:rsid w:val="00CE1848"/>
    <w:rsid w:val="00CE259C"/>
    <w:rsid w:val="00CE792E"/>
    <w:rsid w:val="00CF05F3"/>
    <w:rsid w:val="00CF195B"/>
    <w:rsid w:val="00CF238D"/>
    <w:rsid w:val="00CF2612"/>
    <w:rsid w:val="00CF334D"/>
    <w:rsid w:val="00D02219"/>
    <w:rsid w:val="00D022A6"/>
    <w:rsid w:val="00D03AC0"/>
    <w:rsid w:val="00D04FE7"/>
    <w:rsid w:val="00D06655"/>
    <w:rsid w:val="00D114F7"/>
    <w:rsid w:val="00D14905"/>
    <w:rsid w:val="00D17A4F"/>
    <w:rsid w:val="00D20A3C"/>
    <w:rsid w:val="00D21B33"/>
    <w:rsid w:val="00D248A8"/>
    <w:rsid w:val="00D2585C"/>
    <w:rsid w:val="00D27565"/>
    <w:rsid w:val="00D27E90"/>
    <w:rsid w:val="00D333D7"/>
    <w:rsid w:val="00D33B18"/>
    <w:rsid w:val="00D33C8E"/>
    <w:rsid w:val="00D36685"/>
    <w:rsid w:val="00D373E3"/>
    <w:rsid w:val="00D437F8"/>
    <w:rsid w:val="00D44A93"/>
    <w:rsid w:val="00D45030"/>
    <w:rsid w:val="00D51519"/>
    <w:rsid w:val="00D53752"/>
    <w:rsid w:val="00D56372"/>
    <w:rsid w:val="00D604F7"/>
    <w:rsid w:val="00D6175C"/>
    <w:rsid w:val="00D61762"/>
    <w:rsid w:val="00D621DC"/>
    <w:rsid w:val="00D62429"/>
    <w:rsid w:val="00D6435C"/>
    <w:rsid w:val="00D67308"/>
    <w:rsid w:val="00D679FE"/>
    <w:rsid w:val="00D700AC"/>
    <w:rsid w:val="00D7044C"/>
    <w:rsid w:val="00D70BCE"/>
    <w:rsid w:val="00D720F0"/>
    <w:rsid w:val="00D73892"/>
    <w:rsid w:val="00D755D2"/>
    <w:rsid w:val="00D7581F"/>
    <w:rsid w:val="00D76E67"/>
    <w:rsid w:val="00D8013D"/>
    <w:rsid w:val="00D80358"/>
    <w:rsid w:val="00D81FD9"/>
    <w:rsid w:val="00D852A7"/>
    <w:rsid w:val="00D85FE7"/>
    <w:rsid w:val="00D86557"/>
    <w:rsid w:val="00D86A40"/>
    <w:rsid w:val="00D87CA8"/>
    <w:rsid w:val="00D95443"/>
    <w:rsid w:val="00D95714"/>
    <w:rsid w:val="00D97EAA"/>
    <w:rsid w:val="00DA2618"/>
    <w:rsid w:val="00DA2A78"/>
    <w:rsid w:val="00DA38F2"/>
    <w:rsid w:val="00DA7284"/>
    <w:rsid w:val="00DA7695"/>
    <w:rsid w:val="00DB09E2"/>
    <w:rsid w:val="00DB26D4"/>
    <w:rsid w:val="00DB39CB"/>
    <w:rsid w:val="00DB6680"/>
    <w:rsid w:val="00DB7C2E"/>
    <w:rsid w:val="00DC0292"/>
    <w:rsid w:val="00DC0AC3"/>
    <w:rsid w:val="00DC1581"/>
    <w:rsid w:val="00DC1C43"/>
    <w:rsid w:val="00DC1EA5"/>
    <w:rsid w:val="00DC3AF0"/>
    <w:rsid w:val="00DC3ED1"/>
    <w:rsid w:val="00DC49B8"/>
    <w:rsid w:val="00DD034B"/>
    <w:rsid w:val="00DD050D"/>
    <w:rsid w:val="00DD3253"/>
    <w:rsid w:val="00DD665F"/>
    <w:rsid w:val="00DD708D"/>
    <w:rsid w:val="00DE0EB4"/>
    <w:rsid w:val="00DE455B"/>
    <w:rsid w:val="00DE4DA0"/>
    <w:rsid w:val="00DE634B"/>
    <w:rsid w:val="00DF000C"/>
    <w:rsid w:val="00DF1394"/>
    <w:rsid w:val="00DF7175"/>
    <w:rsid w:val="00E02FF0"/>
    <w:rsid w:val="00E03A94"/>
    <w:rsid w:val="00E041B7"/>
    <w:rsid w:val="00E04BB6"/>
    <w:rsid w:val="00E069AA"/>
    <w:rsid w:val="00E07855"/>
    <w:rsid w:val="00E10206"/>
    <w:rsid w:val="00E11B4E"/>
    <w:rsid w:val="00E12171"/>
    <w:rsid w:val="00E12F29"/>
    <w:rsid w:val="00E14265"/>
    <w:rsid w:val="00E14950"/>
    <w:rsid w:val="00E14CBE"/>
    <w:rsid w:val="00E16CA4"/>
    <w:rsid w:val="00E16FFB"/>
    <w:rsid w:val="00E17F14"/>
    <w:rsid w:val="00E209D7"/>
    <w:rsid w:val="00E21D9F"/>
    <w:rsid w:val="00E22867"/>
    <w:rsid w:val="00E22B88"/>
    <w:rsid w:val="00E23DA6"/>
    <w:rsid w:val="00E24FED"/>
    <w:rsid w:val="00E26026"/>
    <w:rsid w:val="00E275CD"/>
    <w:rsid w:val="00E32F9F"/>
    <w:rsid w:val="00E35036"/>
    <w:rsid w:val="00E37C28"/>
    <w:rsid w:val="00E4163C"/>
    <w:rsid w:val="00E43EA7"/>
    <w:rsid w:val="00E45A1A"/>
    <w:rsid w:val="00E46324"/>
    <w:rsid w:val="00E46F56"/>
    <w:rsid w:val="00E5470C"/>
    <w:rsid w:val="00E55F9C"/>
    <w:rsid w:val="00E62020"/>
    <w:rsid w:val="00E63520"/>
    <w:rsid w:val="00E649A8"/>
    <w:rsid w:val="00E64E6A"/>
    <w:rsid w:val="00E674B8"/>
    <w:rsid w:val="00E706E7"/>
    <w:rsid w:val="00E70AC0"/>
    <w:rsid w:val="00E70E1C"/>
    <w:rsid w:val="00E7378A"/>
    <w:rsid w:val="00E80117"/>
    <w:rsid w:val="00E80CC1"/>
    <w:rsid w:val="00E83F51"/>
    <w:rsid w:val="00E913AA"/>
    <w:rsid w:val="00E91ECF"/>
    <w:rsid w:val="00E9261C"/>
    <w:rsid w:val="00E92695"/>
    <w:rsid w:val="00E92DEF"/>
    <w:rsid w:val="00E93689"/>
    <w:rsid w:val="00E94C5E"/>
    <w:rsid w:val="00E958F9"/>
    <w:rsid w:val="00EA0944"/>
    <w:rsid w:val="00EA162A"/>
    <w:rsid w:val="00EA1E64"/>
    <w:rsid w:val="00EA252A"/>
    <w:rsid w:val="00EA3204"/>
    <w:rsid w:val="00EA4974"/>
    <w:rsid w:val="00EA6AFF"/>
    <w:rsid w:val="00EA78CD"/>
    <w:rsid w:val="00EB1064"/>
    <w:rsid w:val="00EB1AE8"/>
    <w:rsid w:val="00EB2111"/>
    <w:rsid w:val="00EB31F1"/>
    <w:rsid w:val="00EB4988"/>
    <w:rsid w:val="00EB635B"/>
    <w:rsid w:val="00EB676F"/>
    <w:rsid w:val="00EB7001"/>
    <w:rsid w:val="00EB7854"/>
    <w:rsid w:val="00EC07D7"/>
    <w:rsid w:val="00EC7EFF"/>
    <w:rsid w:val="00ED01D4"/>
    <w:rsid w:val="00ED0EDB"/>
    <w:rsid w:val="00ED43BD"/>
    <w:rsid w:val="00ED580D"/>
    <w:rsid w:val="00ED7096"/>
    <w:rsid w:val="00EE22DC"/>
    <w:rsid w:val="00EE72B5"/>
    <w:rsid w:val="00EF2364"/>
    <w:rsid w:val="00F0079E"/>
    <w:rsid w:val="00F008EB"/>
    <w:rsid w:val="00F01578"/>
    <w:rsid w:val="00F029C5"/>
    <w:rsid w:val="00F032E3"/>
    <w:rsid w:val="00F03EBB"/>
    <w:rsid w:val="00F0501A"/>
    <w:rsid w:val="00F06DCB"/>
    <w:rsid w:val="00F108D3"/>
    <w:rsid w:val="00F11044"/>
    <w:rsid w:val="00F11D32"/>
    <w:rsid w:val="00F1259E"/>
    <w:rsid w:val="00F12CFF"/>
    <w:rsid w:val="00F13375"/>
    <w:rsid w:val="00F17EAE"/>
    <w:rsid w:val="00F2316C"/>
    <w:rsid w:val="00F24734"/>
    <w:rsid w:val="00F33A5A"/>
    <w:rsid w:val="00F36470"/>
    <w:rsid w:val="00F3673C"/>
    <w:rsid w:val="00F36856"/>
    <w:rsid w:val="00F37325"/>
    <w:rsid w:val="00F4064F"/>
    <w:rsid w:val="00F41D28"/>
    <w:rsid w:val="00F41FF6"/>
    <w:rsid w:val="00F44422"/>
    <w:rsid w:val="00F453D6"/>
    <w:rsid w:val="00F47340"/>
    <w:rsid w:val="00F55650"/>
    <w:rsid w:val="00F56AAF"/>
    <w:rsid w:val="00F609B9"/>
    <w:rsid w:val="00F60B23"/>
    <w:rsid w:val="00F620F1"/>
    <w:rsid w:val="00F624FA"/>
    <w:rsid w:val="00F63365"/>
    <w:rsid w:val="00F653D4"/>
    <w:rsid w:val="00F668CA"/>
    <w:rsid w:val="00F66ADE"/>
    <w:rsid w:val="00F74BFA"/>
    <w:rsid w:val="00F800F2"/>
    <w:rsid w:val="00F81846"/>
    <w:rsid w:val="00F826A9"/>
    <w:rsid w:val="00F83213"/>
    <w:rsid w:val="00F860CD"/>
    <w:rsid w:val="00F908BA"/>
    <w:rsid w:val="00F91BD8"/>
    <w:rsid w:val="00F93184"/>
    <w:rsid w:val="00F93E7A"/>
    <w:rsid w:val="00F94DE0"/>
    <w:rsid w:val="00F971AD"/>
    <w:rsid w:val="00F97298"/>
    <w:rsid w:val="00FA11D5"/>
    <w:rsid w:val="00FA13E7"/>
    <w:rsid w:val="00FA18B8"/>
    <w:rsid w:val="00FA5485"/>
    <w:rsid w:val="00FB0590"/>
    <w:rsid w:val="00FB2E30"/>
    <w:rsid w:val="00FB2FB4"/>
    <w:rsid w:val="00FB3488"/>
    <w:rsid w:val="00FB66F4"/>
    <w:rsid w:val="00FB67F8"/>
    <w:rsid w:val="00FB6D4D"/>
    <w:rsid w:val="00FC0415"/>
    <w:rsid w:val="00FC074E"/>
    <w:rsid w:val="00FC13CC"/>
    <w:rsid w:val="00FC1D8C"/>
    <w:rsid w:val="00FC2194"/>
    <w:rsid w:val="00FC3E9F"/>
    <w:rsid w:val="00FC526A"/>
    <w:rsid w:val="00FC529F"/>
    <w:rsid w:val="00FC76D7"/>
    <w:rsid w:val="00FC77F1"/>
    <w:rsid w:val="00FC7A09"/>
    <w:rsid w:val="00FD1784"/>
    <w:rsid w:val="00FD298C"/>
    <w:rsid w:val="00FD60B3"/>
    <w:rsid w:val="00FD6E56"/>
    <w:rsid w:val="00FE11B2"/>
    <w:rsid w:val="00FE330B"/>
    <w:rsid w:val="00FE41F4"/>
    <w:rsid w:val="00FF2E86"/>
    <w:rsid w:val="00FF44EC"/>
    <w:rsid w:val="00FF6497"/>
    <w:rsid w:val="00FF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9E6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3562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3562D"/>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3562D"/>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3562D"/>
    <w:pPr>
      <w:spacing w:after="0" w:line="240" w:lineRule="auto"/>
    </w:pPr>
    <w:rPr>
      <w:rFonts w:ascii="Times New Roman" w:eastAsia="Times New Roman" w:hAnsi="Times New Roman" w:cs="Times New Roman"/>
      <w:sz w:val="20"/>
      <w:szCs w:val="20"/>
    </w:rPr>
  </w:style>
  <w:style w:type="paragraph" w:customStyle="1" w:styleId="Style946">
    <w:name w:val="Style946"/>
    <w:basedOn w:val="Normal"/>
    <w:rsid w:val="0023562D"/>
    <w:pPr>
      <w:spacing w:after="0" w:line="240" w:lineRule="auto"/>
    </w:pPr>
    <w:rPr>
      <w:rFonts w:ascii="Times New Roman" w:eastAsia="Times New Roman" w:hAnsi="Times New Roman" w:cs="Times New Roman"/>
      <w:sz w:val="20"/>
      <w:szCs w:val="20"/>
    </w:rPr>
  </w:style>
  <w:style w:type="paragraph" w:customStyle="1" w:styleId="Style1328">
    <w:name w:val="Style1328"/>
    <w:basedOn w:val="Normal"/>
    <w:rsid w:val="0023562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3562D"/>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23562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3562D"/>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3562D"/>
    <w:pPr>
      <w:spacing w:after="0" w:line="240" w:lineRule="auto"/>
    </w:pPr>
    <w:rPr>
      <w:rFonts w:ascii="Times New Roman" w:eastAsia="Times New Roman" w:hAnsi="Times New Roman" w:cs="Times New Roman"/>
      <w:sz w:val="20"/>
      <w:szCs w:val="20"/>
    </w:rPr>
  </w:style>
  <w:style w:type="paragraph" w:customStyle="1" w:styleId="Style1333">
    <w:name w:val="Style1333"/>
    <w:basedOn w:val="Normal"/>
    <w:rsid w:val="0023562D"/>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23562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3562D"/>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23562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23562D"/>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3562D"/>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23562D"/>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23562D"/>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23562D"/>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23562D"/>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23562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23562D"/>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23562D"/>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23562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23562D"/>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3562D"/>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23562D"/>
    <w:pPr>
      <w:spacing w:after="0" w:line="240" w:lineRule="auto"/>
    </w:pPr>
    <w:rPr>
      <w:rFonts w:ascii="Times New Roman" w:eastAsia="Times New Roman" w:hAnsi="Times New Roman" w:cs="Times New Roman"/>
      <w:sz w:val="20"/>
      <w:szCs w:val="20"/>
    </w:rPr>
  </w:style>
  <w:style w:type="paragraph" w:customStyle="1" w:styleId="Style951">
    <w:name w:val="Style951"/>
    <w:basedOn w:val="Normal"/>
    <w:rsid w:val="0023562D"/>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3562D"/>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23562D"/>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23562D"/>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23562D"/>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23562D"/>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23562D"/>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23562D"/>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23562D"/>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23562D"/>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23562D"/>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23562D"/>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23562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23562D"/>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23562D"/>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23562D"/>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23562D"/>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23562D"/>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23562D"/>
    <w:pPr>
      <w:spacing w:after="0" w:line="240" w:lineRule="auto"/>
    </w:pPr>
    <w:rPr>
      <w:rFonts w:ascii="Times New Roman" w:eastAsia="Times New Roman" w:hAnsi="Times New Roman" w:cs="Times New Roman"/>
      <w:sz w:val="20"/>
      <w:szCs w:val="20"/>
    </w:rPr>
  </w:style>
  <w:style w:type="paragraph" w:customStyle="1" w:styleId="Style1334">
    <w:name w:val="Style1334"/>
    <w:basedOn w:val="Normal"/>
    <w:rsid w:val="0023562D"/>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23562D"/>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23562D"/>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23562D"/>
    <w:pPr>
      <w:spacing w:after="0" w:line="240" w:lineRule="auto"/>
    </w:pPr>
    <w:rPr>
      <w:rFonts w:ascii="Times New Roman" w:eastAsia="Times New Roman" w:hAnsi="Times New Roman" w:cs="Times New Roman"/>
      <w:sz w:val="20"/>
      <w:szCs w:val="20"/>
    </w:rPr>
  </w:style>
  <w:style w:type="paragraph" w:customStyle="1" w:styleId="Style2223">
    <w:name w:val="Style2223"/>
    <w:basedOn w:val="Normal"/>
    <w:rsid w:val="0023562D"/>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23562D"/>
    <w:pPr>
      <w:spacing w:after="0" w:line="240" w:lineRule="auto"/>
    </w:pPr>
    <w:rPr>
      <w:rFonts w:ascii="Times New Roman" w:eastAsia="Times New Roman" w:hAnsi="Times New Roman" w:cs="Times New Roman"/>
      <w:sz w:val="20"/>
      <w:szCs w:val="20"/>
    </w:rPr>
  </w:style>
  <w:style w:type="paragraph" w:customStyle="1" w:styleId="Style1764">
    <w:name w:val="Style1764"/>
    <w:basedOn w:val="Normal"/>
    <w:rsid w:val="0023562D"/>
    <w:pPr>
      <w:spacing w:after="0" w:line="240" w:lineRule="auto"/>
    </w:pPr>
    <w:rPr>
      <w:rFonts w:ascii="Times New Roman" w:eastAsia="Times New Roman" w:hAnsi="Times New Roman" w:cs="Times New Roman"/>
      <w:sz w:val="20"/>
      <w:szCs w:val="20"/>
    </w:rPr>
  </w:style>
  <w:style w:type="paragraph" w:customStyle="1" w:styleId="Style1869">
    <w:name w:val="Style1869"/>
    <w:basedOn w:val="Normal"/>
    <w:rsid w:val="0023562D"/>
    <w:pPr>
      <w:spacing w:after="0" w:line="240" w:lineRule="auto"/>
    </w:pPr>
    <w:rPr>
      <w:rFonts w:ascii="Times New Roman" w:eastAsia="Times New Roman" w:hAnsi="Times New Roman" w:cs="Times New Roman"/>
      <w:sz w:val="20"/>
      <w:szCs w:val="20"/>
    </w:rPr>
  </w:style>
  <w:style w:type="paragraph" w:customStyle="1" w:styleId="Style1875">
    <w:name w:val="Style1875"/>
    <w:basedOn w:val="Normal"/>
    <w:rsid w:val="0023562D"/>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23562D"/>
    <w:pPr>
      <w:spacing w:after="0" w:line="240" w:lineRule="auto"/>
    </w:pPr>
    <w:rPr>
      <w:rFonts w:ascii="Times New Roman" w:eastAsia="Times New Roman" w:hAnsi="Times New Roman" w:cs="Times New Roman"/>
      <w:sz w:val="20"/>
      <w:szCs w:val="20"/>
    </w:rPr>
  </w:style>
  <w:style w:type="paragraph" w:customStyle="1" w:styleId="Style2297">
    <w:name w:val="Style2297"/>
    <w:basedOn w:val="Normal"/>
    <w:rsid w:val="0023562D"/>
    <w:pPr>
      <w:spacing w:after="0" w:line="240" w:lineRule="auto"/>
    </w:pPr>
    <w:rPr>
      <w:rFonts w:ascii="Times New Roman" w:eastAsia="Times New Roman" w:hAnsi="Times New Roman" w:cs="Times New Roman"/>
      <w:sz w:val="20"/>
      <w:szCs w:val="20"/>
    </w:rPr>
  </w:style>
  <w:style w:type="paragraph" w:customStyle="1" w:styleId="Style1707">
    <w:name w:val="Style1707"/>
    <w:basedOn w:val="Normal"/>
    <w:rsid w:val="0023562D"/>
    <w:pPr>
      <w:spacing w:after="0" w:line="240" w:lineRule="auto"/>
    </w:pPr>
    <w:rPr>
      <w:rFonts w:ascii="Times New Roman" w:eastAsia="Times New Roman" w:hAnsi="Times New Roman" w:cs="Times New Roman"/>
      <w:sz w:val="20"/>
      <w:szCs w:val="20"/>
    </w:rPr>
  </w:style>
  <w:style w:type="paragraph" w:customStyle="1" w:styleId="Style1556">
    <w:name w:val="Style1556"/>
    <w:basedOn w:val="Normal"/>
    <w:rsid w:val="0023562D"/>
    <w:pPr>
      <w:spacing w:after="0" w:line="240" w:lineRule="auto"/>
    </w:pPr>
    <w:rPr>
      <w:rFonts w:ascii="Times New Roman" w:eastAsia="Times New Roman" w:hAnsi="Times New Roman" w:cs="Times New Roman"/>
      <w:sz w:val="20"/>
      <w:szCs w:val="20"/>
    </w:rPr>
  </w:style>
  <w:style w:type="paragraph" w:customStyle="1" w:styleId="Style1506">
    <w:name w:val="Style1506"/>
    <w:basedOn w:val="Normal"/>
    <w:rsid w:val="0023562D"/>
    <w:pPr>
      <w:spacing w:after="0" w:line="240" w:lineRule="auto"/>
    </w:pPr>
    <w:rPr>
      <w:rFonts w:ascii="Times New Roman" w:eastAsia="Times New Roman" w:hAnsi="Times New Roman" w:cs="Times New Roman"/>
      <w:sz w:val="20"/>
      <w:szCs w:val="20"/>
    </w:rPr>
  </w:style>
  <w:style w:type="paragraph" w:customStyle="1" w:styleId="Style1751">
    <w:name w:val="Style1751"/>
    <w:basedOn w:val="Normal"/>
    <w:rsid w:val="0023562D"/>
    <w:pPr>
      <w:spacing w:after="0" w:line="240" w:lineRule="auto"/>
    </w:pPr>
    <w:rPr>
      <w:rFonts w:ascii="Times New Roman" w:eastAsia="Times New Roman" w:hAnsi="Times New Roman" w:cs="Times New Roman"/>
      <w:sz w:val="20"/>
      <w:szCs w:val="20"/>
    </w:rPr>
  </w:style>
  <w:style w:type="paragraph" w:customStyle="1" w:styleId="Style1702">
    <w:name w:val="Style1702"/>
    <w:basedOn w:val="Normal"/>
    <w:rsid w:val="0023562D"/>
    <w:pPr>
      <w:spacing w:after="0" w:line="240" w:lineRule="auto"/>
    </w:pPr>
    <w:rPr>
      <w:rFonts w:ascii="Times New Roman" w:eastAsia="Times New Roman" w:hAnsi="Times New Roman" w:cs="Times New Roman"/>
      <w:sz w:val="20"/>
      <w:szCs w:val="20"/>
    </w:rPr>
  </w:style>
  <w:style w:type="paragraph" w:customStyle="1" w:styleId="Style1976">
    <w:name w:val="Style1976"/>
    <w:basedOn w:val="Normal"/>
    <w:rsid w:val="0023562D"/>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23562D"/>
    <w:pPr>
      <w:spacing w:after="0" w:line="240" w:lineRule="auto"/>
    </w:pPr>
    <w:rPr>
      <w:rFonts w:ascii="Times New Roman" w:eastAsia="Times New Roman" w:hAnsi="Times New Roman" w:cs="Times New Roman"/>
      <w:sz w:val="20"/>
      <w:szCs w:val="20"/>
    </w:rPr>
  </w:style>
  <w:style w:type="paragraph" w:customStyle="1" w:styleId="Style1872">
    <w:name w:val="Style1872"/>
    <w:basedOn w:val="Normal"/>
    <w:rsid w:val="0023562D"/>
    <w:pPr>
      <w:spacing w:after="0" w:line="240" w:lineRule="auto"/>
    </w:pPr>
    <w:rPr>
      <w:rFonts w:ascii="Times New Roman" w:eastAsia="Times New Roman" w:hAnsi="Times New Roman" w:cs="Times New Roman"/>
      <w:sz w:val="20"/>
      <w:szCs w:val="20"/>
    </w:rPr>
  </w:style>
  <w:style w:type="paragraph" w:customStyle="1" w:styleId="Style1866">
    <w:name w:val="Style1866"/>
    <w:basedOn w:val="Normal"/>
    <w:rsid w:val="0023562D"/>
    <w:pPr>
      <w:spacing w:after="0" w:line="240" w:lineRule="auto"/>
    </w:pPr>
    <w:rPr>
      <w:rFonts w:ascii="Times New Roman" w:eastAsia="Times New Roman" w:hAnsi="Times New Roman" w:cs="Times New Roman"/>
      <w:sz w:val="20"/>
      <w:szCs w:val="20"/>
    </w:rPr>
  </w:style>
  <w:style w:type="paragraph" w:customStyle="1" w:styleId="Style1862">
    <w:name w:val="Style1862"/>
    <w:basedOn w:val="Normal"/>
    <w:rsid w:val="0023562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23562D"/>
    <w:pPr>
      <w:spacing w:after="0" w:line="240" w:lineRule="auto"/>
    </w:pPr>
    <w:rPr>
      <w:rFonts w:ascii="Times New Roman" w:eastAsia="Times New Roman" w:hAnsi="Times New Roman" w:cs="Times New Roman"/>
      <w:sz w:val="20"/>
      <w:szCs w:val="20"/>
    </w:rPr>
  </w:style>
  <w:style w:type="paragraph" w:customStyle="1" w:styleId="Style1417">
    <w:name w:val="Style1417"/>
    <w:basedOn w:val="Normal"/>
    <w:rsid w:val="0023562D"/>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23562D"/>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23562D"/>
    <w:pPr>
      <w:spacing w:after="0" w:line="240" w:lineRule="auto"/>
    </w:pPr>
    <w:rPr>
      <w:rFonts w:ascii="Times New Roman" w:eastAsia="Times New Roman" w:hAnsi="Times New Roman" w:cs="Times New Roman"/>
      <w:sz w:val="20"/>
      <w:szCs w:val="20"/>
    </w:rPr>
  </w:style>
  <w:style w:type="paragraph" w:customStyle="1" w:styleId="Style1421">
    <w:name w:val="Style1421"/>
    <w:basedOn w:val="Normal"/>
    <w:rsid w:val="0023562D"/>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23562D"/>
    <w:pPr>
      <w:spacing w:after="0" w:line="240" w:lineRule="auto"/>
    </w:pPr>
    <w:rPr>
      <w:rFonts w:ascii="Times New Roman" w:eastAsia="Times New Roman" w:hAnsi="Times New Roman" w:cs="Times New Roman"/>
      <w:sz w:val="20"/>
      <w:szCs w:val="20"/>
    </w:rPr>
  </w:style>
  <w:style w:type="paragraph" w:customStyle="1" w:styleId="Style1696">
    <w:name w:val="Style1696"/>
    <w:basedOn w:val="Normal"/>
    <w:rsid w:val="0023562D"/>
    <w:pPr>
      <w:spacing w:after="0" w:line="240" w:lineRule="auto"/>
    </w:pPr>
    <w:rPr>
      <w:rFonts w:ascii="Times New Roman" w:eastAsia="Times New Roman" w:hAnsi="Times New Roman" w:cs="Times New Roman"/>
      <w:sz w:val="20"/>
      <w:szCs w:val="20"/>
    </w:rPr>
  </w:style>
  <w:style w:type="paragraph" w:customStyle="1" w:styleId="Style1424">
    <w:name w:val="Style1424"/>
    <w:basedOn w:val="Normal"/>
    <w:rsid w:val="0023562D"/>
    <w:pPr>
      <w:spacing w:after="0" w:line="240" w:lineRule="auto"/>
    </w:pPr>
    <w:rPr>
      <w:rFonts w:ascii="Times New Roman" w:eastAsia="Times New Roman" w:hAnsi="Times New Roman" w:cs="Times New Roman"/>
      <w:sz w:val="20"/>
      <w:szCs w:val="20"/>
    </w:rPr>
  </w:style>
  <w:style w:type="paragraph" w:customStyle="1" w:styleId="Style1819">
    <w:name w:val="Style1819"/>
    <w:basedOn w:val="Normal"/>
    <w:rsid w:val="0023562D"/>
    <w:pPr>
      <w:spacing w:after="0" w:line="240" w:lineRule="auto"/>
    </w:pPr>
    <w:rPr>
      <w:rFonts w:ascii="Times New Roman" w:eastAsia="Times New Roman" w:hAnsi="Times New Roman" w:cs="Times New Roman"/>
      <w:sz w:val="20"/>
      <w:szCs w:val="20"/>
    </w:rPr>
  </w:style>
  <w:style w:type="paragraph" w:customStyle="1" w:styleId="Style1923">
    <w:name w:val="Style1923"/>
    <w:basedOn w:val="Normal"/>
    <w:rsid w:val="0023562D"/>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23562D"/>
    <w:pPr>
      <w:spacing w:after="0" w:line="240" w:lineRule="auto"/>
    </w:pPr>
    <w:rPr>
      <w:rFonts w:ascii="Times New Roman" w:eastAsia="Times New Roman" w:hAnsi="Times New Roman" w:cs="Times New Roman"/>
      <w:sz w:val="20"/>
      <w:szCs w:val="20"/>
    </w:rPr>
  </w:style>
  <w:style w:type="paragraph" w:customStyle="1" w:styleId="Style1714">
    <w:name w:val="Style1714"/>
    <w:basedOn w:val="Normal"/>
    <w:rsid w:val="0023562D"/>
    <w:pPr>
      <w:spacing w:after="0" w:line="240" w:lineRule="auto"/>
    </w:pPr>
    <w:rPr>
      <w:rFonts w:ascii="Times New Roman" w:eastAsia="Times New Roman" w:hAnsi="Times New Roman" w:cs="Times New Roman"/>
      <w:sz w:val="20"/>
      <w:szCs w:val="20"/>
    </w:rPr>
  </w:style>
  <w:style w:type="paragraph" w:customStyle="1" w:styleId="Style1893">
    <w:name w:val="Style1893"/>
    <w:basedOn w:val="Normal"/>
    <w:rsid w:val="0023562D"/>
    <w:pPr>
      <w:spacing w:after="0" w:line="240" w:lineRule="auto"/>
    </w:pPr>
    <w:rPr>
      <w:rFonts w:ascii="Times New Roman" w:eastAsia="Times New Roman" w:hAnsi="Times New Roman" w:cs="Times New Roman"/>
      <w:sz w:val="20"/>
      <w:szCs w:val="20"/>
    </w:rPr>
  </w:style>
  <w:style w:type="paragraph" w:customStyle="1" w:styleId="Style2017">
    <w:name w:val="Style2017"/>
    <w:basedOn w:val="Normal"/>
    <w:rsid w:val="0023562D"/>
    <w:pPr>
      <w:spacing w:after="0" w:line="240" w:lineRule="auto"/>
    </w:pPr>
    <w:rPr>
      <w:rFonts w:ascii="Times New Roman" w:eastAsia="Times New Roman" w:hAnsi="Times New Roman" w:cs="Times New Roman"/>
      <w:sz w:val="20"/>
      <w:szCs w:val="20"/>
    </w:rPr>
  </w:style>
  <w:style w:type="paragraph" w:customStyle="1" w:styleId="Style1983">
    <w:name w:val="Style1983"/>
    <w:basedOn w:val="Normal"/>
    <w:rsid w:val="0023562D"/>
    <w:pPr>
      <w:spacing w:after="0" w:line="240" w:lineRule="auto"/>
    </w:pPr>
    <w:rPr>
      <w:rFonts w:ascii="Times New Roman" w:eastAsia="Times New Roman" w:hAnsi="Times New Roman" w:cs="Times New Roman"/>
      <w:sz w:val="20"/>
      <w:szCs w:val="20"/>
    </w:rPr>
  </w:style>
  <w:style w:type="paragraph" w:customStyle="1" w:styleId="Style1638">
    <w:name w:val="Style1638"/>
    <w:basedOn w:val="Normal"/>
    <w:rsid w:val="0023562D"/>
    <w:pPr>
      <w:spacing w:after="0" w:line="240" w:lineRule="auto"/>
    </w:pPr>
    <w:rPr>
      <w:rFonts w:ascii="Times New Roman" w:eastAsia="Times New Roman" w:hAnsi="Times New Roman" w:cs="Times New Roman"/>
      <w:sz w:val="20"/>
      <w:szCs w:val="20"/>
    </w:rPr>
  </w:style>
  <w:style w:type="paragraph" w:customStyle="1" w:styleId="Style1527">
    <w:name w:val="Style1527"/>
    <w:basedOn w:val="Normal"/>
    <w:rsid w:val="0023562D"/>
    <w:pPr>
      <w:spacing w:after="0" w:line="240" w:lineRule="auto"/>
    </w:pPr>
    <w:rPr>
      <w:rFonts w:ascii="Times New Roman" w:eastAsia="Times New Roman" w:hAnsi="Times New Roman" w:cs="Times New Roman"/>
      <w:sz w:val="20"/>
      <w:szCs w:val="20"/>
    </w:rPr>
  </w:style>
  <w:style w:type="paragraph" w:customStyle="1" w:styleId="Style1513">
    <w:name w:val="Style1513"/>
    <w:basedOn w:val="Normal"/>
    <w:rsid w:val="0023562D"/>
    <w:pPr>
      <w:spacing w:after="0" w:line="240" w:lineRule="auto"/>
    </w:pPr>
    <w:rPr>
      <w:rFonts w:ascii="Times New Roman" w:eastAsia="Times New Roman" w:hAnsi="Times New Roman" w:cs="Times New Roman"/>
      <w:sz w:val="20"/>
      <w:szCs w:val="20"/>
    </w:rPr>
  </w:style>
  <w:style w:type="paragraph" w:customStyle="1" w:styleId="Style2262">
    <w:name w:val="Style2262"/>
    <w:basedOn w:val="Normal"/>
    <w:rsid w:val="0023562D"/>
    <w:pPr>
      <w:spacing w:after="0" w:line="240" w:lineRule="auto"/>
    </w:pPr>
    <w:rPr>
      <w:rFonts w:ascii="Times New Roman" w:eastAsia="Times New Roman" w:hAnsi="Times New Roman" w:cs="Times New Roman"/>
      <w:sz w:val="20"/>
      <w:szCs w:val="20"/>
    </w:rPr>
  </w:style>
  <w:style w:type="paragraph" w:customStyle="1" w:styleId="Style1523">
    <w:name w:val="Style1523"/>
    <w:basedOn w:val="Normal"/>
    <w:rsid w:val="0023562D"/>
    <w:pPr>
      <w:spacing w:after="0" w:line="240" w:lineRule="auto"/>
    </w:pPr>
    <w:rPr>
      <w:rFonts w:ascii="Times New Roman" w:eastAsia="Times New Roman" w:hAnsi="Times New Roman" w:cs="Times New Roman"/>
      <w:sz w:val="20"/>
      <w:szCs w:val="20"/>
    </w:rPr>
  </w:style>
  <w:style w:type="paragraph" w:customStyle="1" w:styleId="Style2362">
    <w:name w:val="Style2362"/>
    <w:basedOn w:val="Normal"/>
    <w:rsid w:val="0023562D"/>
    <w:pPr>
      <w:spacing w:after="0" w:line="240" w:lineRule="auto"/>
    </w:pPr>
    <w:rPr>
      <w:rFonts w:ascii="Times New Roman" w:eastAsia="Times New Roman" w:hAnsi="Times New Roman" w:cs="Times New Roman"/>
      <w:sz w:val="20"/>
      <w:szCs w:val="20"/>
    </w:rPr>
  </w:style>
  <w:style w:type="paragraph" w:customStyle="1" w:styleId="Style2804">
    <w:name w:val="Style2804"/>
    <w:basedOn w:val="Normal"/>
    <w:rsid w:val="0023562D"/>
    <w:pPr>
      <w:spacing w:after="0" w:line="240" w:lineRule="auto"/>
    </w:pPr>
    <w:rPr>
      <w:rFonts w:ascii="Times New Roman" w:eastAsia="Times New Roman" w:hAnsi="Times New Roman" w:cs="Times New Roman"/>
      <w:sz w:val="20"/>
      <w:szCs w:val="20"/>
    </w:rPr>
  </w:style>
  <w:style w:type="paragraph" w:customStyle="1" w:styleId="Style2913">
    <w:name w:val="Style2913"/>
    <w:basedOn w:val="Normal"/>
    <w:rsid w:val="0023562D"/>
    <w:pPr>
      <w:spacing w:after="0" w:line="240" w:lineRule="auto"/>
    </w:pPr>
    <w:rPr>
      <w:rFonts w:ascii="Times New Roman" w:eastAsia="Times New Roman" w:hAnsi="Times New Roman" w:cs="Times New Roman"/>
      <w:sz w:val="20"/>
      <w:szCs w:val="20"/>
    </w:rPr>
  </w:style>
  <w:style w:type="paragraph" w:customStyle="1" w:styleId="Style2375">
    <w:name w:val="Style2375"/>
    <w:basedOn w:val="Normal"/>
    <w:rsid w:val="0023562D"/>
    <w:pPr>
      <w:spacing w:after="0" w:line="240" w:lineRule="auto"/>
    </w:pPr>
    <w:rPr>
      <w:rFonts w:ascii="Times New Roman" w:eastAsia="Times New Roman" w:hAnsi="Times New Roman" w:cs="Times New Roman"/>
      <w:sz w:val="20"/>
      <w:szCs w:val="20"/>
    </w:rPr>
  </w:style>
  <w:style w:type="paragraph" w:customStyle="1" w:styleId="Style2577">
    <w:name w:val="Style2577"/>
    <w:basedOn w:val="Normal"/>
    <w:rsid w:val="0023562D"/>
    <w:pPr>
      <w:spacing w:after="0" w:line="240" w:lineRule="auto"/>
    </w:pPr>
    <w:rPr>
      <w:rFonts w:ascii="Times New Roman" w:eastAsia="Times New Roman" w:hAnsi="Times New Roman" w:cs="Times New Roman"/>
      <w:sz w:val="20"/>
      <w:szCs w:val="20"/>
    </w:rPr>
  </w:style>
  <w:style w:type="paragraph" w:customStyle="1" w:styleId="Style3736">
    <w:name w:val="Style3736"/>
    <w:basedOn w:val="Normal"/>
    <w:rsid w:val="0023562D"/>
    <w:pPr>
      <w:spacing w:after="0" w:line="240" w:lineRule="auto"/>
    </w:pPr>
    <w:rPr>
      <w:rFonts w:ascii="Times New Roman" w:eastAsia="Times New Roman" w:hAnsi="Times New Roman" w:cs="Times New Roman"/>
      <w:sz w:val="20"/>
      <w:szCs w:val="20"/>
    </w:rPr>
  </w:style>
  <w:style w:type="paragraph" w:customStyle="1" w:styleId="Style3737">
    <w:name w:val="Style3737"/>
    <w:basedOn w:val="Normal"/>
    <w:rsid w:val="0023562D"/>
    <w:pPr>
      <w:spacing w:after="0" w:line="240" w:lineRule="auto"/>
    </w:pPr>
    <w:rPr>
      <w:rFonts w:ascii="Times New Roman" w:eastAsia="Times New Roman" w:hAnsi="Times New Roman" w:cs="Times New Roman"/>
      <w:sz w:val="20"/>
      <w:szCs w:val="20"/>
    </w:rPr>
  </w:style>
  <w:style w:type="paragraph" w:customStyle="1" w:styleId="Style2774">
    <w:name w:val="Style2774"/>
    <w:basedOn w:val="Normal"/>
    <w:rsid w:val="0023562D"/>
    <w:pPr>
      <w:spacing w:after="0" w:line="240" w:lineRule="auto"/>
    </w:pPr>
    <w:rPr>
      <w:rFonts w:ascii="Times New Roman" w:eastAsia="Times New Roman" w:hAnsi="Times New Roman" w:cs="Times New Roman"/>
      <w:sz w:val="20"/>
      <w:szCs w:val="20"/>
    </w:rPr>
  </w:style>
  <w:style w:type="paragraph" w:customStyle="1" w:styleId="Style3065">
    <w:name w:val="Style3065"/>
    <w:basedOn w:val="Normal"/>
    <w:rsid w:val="0023562D"/>
    <w:pPr>
      <w:spacing w:after="0" w:line="240" w:lineRule="auto"/>
    </w:pPr>
    <w:rPr>
      <w:rFonts w:ascii="Times New Roman" w:eastAsia="Times New Roman" w:hAnsi="Times New Roman" w:cs="Times New Roman"/>
      <w:sz w:val="20"/>
      <w:szCs w:val="20"/>
    </w:rPr>
  </w:style>
  <w:style w:type="paragraph" w:customStyle="1" w:styleId="Style2808">
    <w:name w:val="Style2808"/>
    <w:basedOn w:val="Normal"/>
    <w:rsid w:val="0023562D"/>
    <w:pPr>
      <w:spacing w:after="0" w:line="240" w:lineRule="auto"/>
    </w:pPr>
    <w:rPr>
      <w:rFonts w:ascii="Times New Roman" w:eastAsia="Times New Roman" w:hAnsi="Times New Roman" w:cs="Times New Roman"/>
      <w:sz w:val="20"/>
      <w:szCs w:val="20"/>
    </w:rPr>
  </w:style>
  <w:style w:type="paragraph" w:customStyle="1" w:styleId="Style3184">
    <w:name w:val="Style3184"/>
    <w:basedOn w:val="Normal"/>
    <w:rsid w:val="0023562D"/>
    <w:pPr>
      <w:spacing w:after="0" w:line="240" w:lineRule="auto"/>
    </w:pPr>
    <w:rPr>
      <w:rFonts w:ascii="Times New Roman" w:eastAsia="Times New Roman" w:hAnsi="Times New Roman" w:cs="Times New Roman"/>
      <w:sz w:val="20"/>
      <w:szCs w:val="20"/>
    </w:rPr>
  </w:style>
  <w:style w:type="paragraph" w:customStyle="1" w:styleId="Style2775">
    <w:name w:val="Style2775"/>
    <w:basedOn w:val="Normal"/>
    <w:rsid w:val="0023562D"/>
    <w:pPr>
      <w:spacing w:after="0" w:line="240" w:lineRule="auto"/>
    </w:pPr>
    <w:rPr>
      <w:rFonts w:ascii="Times New Roman" w:eastAsia="Times New Roman" w:hAnsi="Times New Roman" w:cs="Times New Roman"/>
      <w:sz w:val="20"/>
      <w:szCs w:val="20"/>
    </w:rPr>
  </w:style>
  <w:style w:type="paragraph" w:customStyle="1" w:styleId="Style2428">
    <w:name w:val="Style2428"/>
    <w:basedOn w:val="Normal"/>
    <w:rsid w:val="0023562D"/>
    <w:pPr>
      <w:spacing w:after="0" w:line="240" w:lineRule="auto"/>
    </w:pPr>
    <w:rPr>
      <w:rFonts w:ascii="Times New Roman" w:eastAsia="Times New Roman" w:hAnsi="Times New Roman" w:cs="Times New Roman"/>
      <w:sz w:val="20"/>
      <w:szCs w:val="20"/>
    </w:rPr>
  </w:style>
  <w:style w:type="paragraph" w:customStyle="1" w:styleId="Style2427">
    <w:name w:val="Style2427"/>
    <w:basedOn w:val="Normal"/>
    <w:rsid w:val="0023562D"/>
    <w:pPr>
      <w:spacing w:after="0" w:line="240" w:lineRule="auto"/>
    </w:pPr>
    <w:rPr>
      <w:rFonts w:ascii="Times New Roman" w:eastAsia="Times New Roman" w:hAnsi="Times New Roman" w:cs="Times New Roman"/>
      <w:sz w:val="20"/>
      <w:szCs w:val="20"/>
    </w:rPr>
  </w:style>
  <w:style w:type="paragraph" w:customStyle="1" w:styleId="Style3529">
    <w:name w:val="Style3529"/>
    <w:basedOn w:val="Normal"/>
    <w:rsid w:val="0023562D"/>
    <w:pPr>
      <w:spacing w:after="0" w:line="240" w:lineRule="auto"/>
    </w:pPr>
    <w:rPr>
      <w:rFonts w:ascii="Times New Roman" w:eastAsia="Times New Roman" w:hAnsi="Times New Roman" w:cs="Times New Roman"/>
      <w:sz w:val="20"/>
      <w:szCs w:val="20"/>
    </w:rPr>
  </w:style>
  <w:style w:type="paragraph" w:customStyle="1" w:styleId="Style2945">
    <w:name w:val="Style2945"/>
    <w:basedOn w:val="Normal"/>
    <w:rsid w:val="0023562D"/>
    <w:pPr>
      <w:spacing w:after="0" w:line="240" w:lineRule="auto"/>
    </w:pPr>
    <w:rPr>
      <w:rFonts w:ascii="Times New Roman" w:eastAsia="Times New Roman" w:hAnsi="Times New Roman" w:cs="Times New Roman"/>
      <w:sz w:val="20"/>
      <w:szCs w:val="20"/>
    </w:rPr>
  </w:style>
  <w:style w:type="paragraph" w:customStyle="1" w:styleId="Style3145">
    <w:name w:val="Style3145"/>
    <w:basedOn w:val="Normal"/>
    <w:rsid w:val="0023562D"/>
    <w:pPr>
      <w:spacing w:after="0" w:line="240" w:lineRule="auto"/>
    </w:pPr>
    <w:rPr>
      <w:rFonts w:ascii="Times New Roman" w:eastAsia="Times New Roman" w:hAnsi="Times New Roman" w:cs="Times New Roman"/>
      <w:sz w:val="20"/>
      <w:szCs w:val="20"/>
    </w:rPr>
  </w:style>
  <w:style w:type="paragraph" w:customStyle="1" w:styleId="Style2415">
    <w:name w:val="Style2415"/>
    <w:basedOn w:val="Normal"/>
    <w:rsid w:val="0023562D"/>
    <w:pPr>
      <w:spacing w:after="0" w:line="240" w:lineRule="auto"/>
    </w:pPr>
    <w:rPr>
      <w:rFonts w:ascii="Times New Roman" w:eastAsia="Times New Roman" w:hAnsi="Times New Roman" w:cs="Times New Roman"/>
      <w:sz w:val="20"/>
      <w:szCs w:val="20"/>
    </w:rPr>
  </w:style>
  <w:style w:type="paragraph" w:customStyle="1" w:styleId="Style2600">
    <w:name w:val="Style2600"/>
    <w:basedOn w:val="Normal"/>
    <w:rsid w:val="0023562D"/>
    <w:pPr>
      <w:spacing w:after="0" w:line="240" w:lineRule="auto"/>
    </w:pPr>
    <w:rPr>
      <w:rFonts w:ascii="Times New Roman" w:eastAsia="Times New Roman" w:hAnsi="Times New Roman" w:cs="Times New Roman"/>
      <w:sz w:val="20"/>
      <w:szCs w:val="20"/>
    </w:rPr>
  </w:style>
  <w:style w:type="paragraph" w:customStyle="1" w:styleId="Style2730">
    <w:name w:val="Style2730"/>
    <w:basedOn w:val="Normal"/>
    <w:rsid w:val="0023562D"/>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23562D"/>
    <w:pPr>
      <w:spacing w:after="0" w:line="240" w:lineRule="auto"/>
    </w:pPr>
    <w:rPr>
      <w:rFonts w:ascii="Times New Roman" w:eastAsia="Times New Roman" w:hAnsi="Times New Roman" w:cs="Times New Roman"/>
      <w:sz w:val="20"/>
      <w:szCs w:val="20"/>
    </w:rPr>
  </w:style>
  <w:style w:type="paragraph" w:customStyle="1" w:styleId="Style3199">
    <w:name w:val="Style3199"/>
    <w:basedOn w:val="Normal"/>
    <w:rsid w:val="0023562D"/>
    <w:pPr>
      <w:spacing w:after="0" w:line="240" w:lineRule="auto"/>
    </w:pPr>
    <w:rPr>
      <w:rFonts w:ascii="Times New Roman" w:eastAsia="Times New Roman" w:hAnsi="Times New Roman" w:cs="Times New Roman"/>
      <w:sz w:val="20"/>
      <w:szCs w:val="20"/>
    </w:rPr>
  </w:style>
  <w:style w:type="paragraph" w:customStyle="1" w:styleId="Style2449">
    <w:name w:val="Style2449"/>
    <w:basedOn w:val="Normal"/>
    <w:rsid w:val="0023562D"/>
    <w:pPr>
      <w:spacing w:after="0" w:line="240" w:lineRule="auto"/>
    </w:pPr>
    <w:rPr>
      <w:rFonts w:ascii="Times New Roman" w:eastAsia="Times New Roman" w:hAnsi="Times New Roman" w:cs="Times New Roman"/>
      <w:sz w:val="20"/>
      <w:szCs w:val="20"/>
    </w:rPr>
  </w:style>
  <w:style w:type="paragraph" w:customStyle="1" w:styleId="Style2920">
    <w:name w:val="Style2920"/>
    <w:basedOn w:val="Normal"/>
    <w:rsid w:val="0023562D"/>
    <w:pPr>
      <w:spacing w:after="0" w:line="240" w:lineRule="auto"/>
    </w:pPr>
    <w:rPr>
      <w:rFonts w:ascii="Times New Roman" w:eastAsia="Times New Roman" w:hAnsi="Times New Roman" w:cs="Times New Roman"/>
      <w:sz w:val="20"/>
      <w:szCs w:val="20"/>
    </w:rPr>
  </w:style>
  <w:style w:type="paragraph" w:customStyle="1" w:styleId="Style3748">
    <w:name w:val="Style3748"/>
    <w:basedOn w:val="Normal"/>
    <w:rsid w:val="0023562D"/>
    <w:pPr>
      <w:spacing w:after="0" w:line="240" w:lineRule="auto"/>
    </w:pPr>
    <w:rPr>
      <w:rFonts w:ascii="Times New Roman" w:eastAsia="Times New Roman" w:hAnsi="Times New Roman" w:cs="Times New Roman"/>
      <w:sz w:val="20"/>
      <w:szCs w:val="20"/>
    </w:rPr>
  </w:style>
  <w:style w:type="paragraph" w:customStyle="1" w:styleId="Style2436">
    <w:name w:val="Style2436"/>
    <w:basedOn w:val="Normal"/>
    <w:rsid w:val="0023562D"/>
    <w:pPr>
      <w:spacing w:after="0" w:line="240" w:lineRule="auto"/>
    </w:pPr>
    <w:rPr>
      <w:rFonts w:ascii="Times New Roman" w:eastAsia="Times New Roman" w:hAnsi="Times New Roman" w:cs="Times New Roman"/>
      <w:sz w:val="20"/>
      <w:szCs w:val="20"/>
    </w:rPr>
  </w:style>
  <w:style w:type="paragraph" w:customStyle="1" w:styleId="Style3753">
    <w:name w:val="Style3753"/>
    <w:basedOn w:val="Normal"/>
    <w:rsid w:val="0023562D"/>
    <w:pPr>
      <w:spacing w:after="0" w:line="240" w:lineRule="auto"/>
    </w:pPr>
    <w:rPr>
      <w:rFonts w:ascii="Times New Roman" w:eastAsia="Times New Roman" w:hAnsi="Times New Roman" w:cs="Times New Roman"/>
      <w:sz w:val="20"/>
      <w:szCs w:val="20"/>
    </w:rPr>
  </w:style>
  <w:style w:type="paragraph" w:customStyle="1" w:styleId="Style3790">
    <w:name w:val="Style3790"/>
    <w:basedOn w:val="Normal"/>
    <w:rsid w:val="0023562D"/>
    <w:pPr>
      <w:spacing w:after="0" w:line="240" w:lineRule="auto"/>
    </w:pPr>
    <w:rPr>
      <w:rFonts w:ascii="Times New Roman" w:eastAsia="Times New Roman" w:hAnsi="Times New Roman" w:cs="Times New Roman"/>
      <w:sz w:val="20"/>
      <w:szCs w:val="20"/>
    </w:rPr>
  </w:style>
  <w:style w:type="paragraph" w:customStyle="1" w:styleId="Style3784">
    <w:name w:val="Style3784"/>
    <w:basedOn w:val="Normal"/>
    <w:rsid w:val="0023562D"/>
    <w:pPr>
      <w:spacing w:after="0" w:line="240" w:lineRule="auto"/>
    </w:pPr>
    <w:rPr>
      <w:rFonts w:ascii="Times New Roman" w:eastAsia="Times New Roman" w:hAnsi="Times New Roman" w:cs="Times New Roman"/>
      <w:sz w:val="20"/>
      <w:szCs w:val="20"/>
    </w:rPr>
  </w:style>
  <w:style w:type="paragraph" w:customStyle="1" w:styleId="Style3780">
    <w:name w:val="Style3780"/>
    <w:basedOn w:val="Normal"/>
    <w:rsid w:val="0023562D"/>
    <w:pPr>
      <w:spacing w:after="0" w:line="240" w:lineRule="auto"/>
    </w:pPr>
    <w:rPr>
      <w:rFonts w:ascii="Times New Roman" w:eastAsia="Times New Roman" w:hAnsi="Times New Roman" w:cs="Times New Roman"/>
      <w:sz w:val="20"/>
      <w:szCs w:val="20"/>
    </w:rPr>
  </w:style>
  <w:style w:type="paragraph" w:customStyle="1" w:styleId="Style3769">
    <w:name w:val="Style3769"/>
    <w:basedOn w:val="Normal"/>
    <w:rsid w:val="0023562D"/>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23562D"/>
    <w:rPr>
      <w:rFonts w:ascii="Times New Roman" w:eastAsia="Times New Roman" w:hAnsi="Times New Roman" w:cs="Times New Roman"/>
      <w:b w:val="0"/>
      <w:bCs w:val="0"/>
      <w:i w:val="0"/>
      <w:iCs w:val="0"/>
      <w:smallCaps w:val="0"/>
      <w:sz w:val="20"/>
      <w:szCs w:val="20"/>
    </w:rPr>
  </w:style>
  <w:style w:type="character" w:customStyle="1" w:styleId="CharStyle29">
    <w:name w:val="CharStyle29"/>
    <w:basedOn w:val="DefaultParagraphFont"/>
    <w:rsid w:val="0023562D"/>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23562D"/>
    <w:rPr>
      <w:rFonts w:ascii="Times New Roman" w:eastAsia="Times New Roman" w:hAnsi="Times New Roman" w:cs="Times New Roman"/>
      <w:b/>
      <w:bCs/>
      <w:i w:val="0"/>
      <w:iCs w:val="0"/>
      <w:smallCaps w:val="0"/>
      <w:sz w:val="26"/>
      <w:szCs w:val="26"/>
    </w:rPr>
  </w:style>
  <w:style w:type="character" w:customStyle="1" w:styleId="CharStyle46">
    <w:name w:val="CharStyle46"/>
    <w:basedOn w:val="DefaultParagraphFont"/>
    <w:rsid w:val="0023562D"/>
    <w:rPr>
      <w:rFonts w:ascii="Times New Roman" w:eastAsia="Times New Roman" w:hAnsi="Times New Roman" w:cs="Times New Roman"/>
      <w:b w:val="0"/>
      <w:bCs w:val="0"/>
      <w:i/>
      <w:iCs/>
      <w:smallCaps w:val="0"/>
      <w:sz w:val="20"/>
      <w:szCs w:val="20"/>
    </w:rPr>
  </w:style>
  <w:style w:type="character" w:customStyle="1" w:styleId="CharStyle69">
    <w:name w:val="CharStyle69"/>
    <w:basedOn w:val="DefaultParagraphFont"/>
    <w:rsid w:val="0023562D"/>
    <w:rPr>
      <w:rFonts w:ascii="Times New Roman" w:eastAsia="Times New Roman" w:hAnsi="Times New Roman" w:cs="Times New Roman"/>
      <w:b/>
      <w:bCs/>
      <w:i w:val="0"/>
      <w:iCs w:val="0"/>
      <w:smallCaps w:val="0"/>
      <w:sz w:val="20"/>
      <w:szCs w:val="20"/>
    </w:rPr>
  </w:style>
  <w:style w:type="character" w:customStyle="1" w:styleId="CharStyle101">
    <w:name w:val="CharStyle101"/>
    <w:basedOn w:val="DefaultParagraphFont"/>
    <w:rsid w:val="0023562D"/>
    <w:rPr>
      <w:rFonts w:ascii="Times New Roman" w:eastAsia="Times New Roman" w:hAnsi="Times New Roman" w:cs="Times New Roman"/>
      <w:b/>
      <w:bCs/>
      <w:i/>
      <w:iCs/>
      <w:smallCaps w:val="0"/>
      <w:sz w:val="20"/>
      <w:szCs w:val="20"/>
    </w:rPr>
  </w:style>
  <w:style w:type="character" w:customStyle="1" w:styleId="CharStyle116">
    <w:name w:val="CharStyle116"/>
    <w:basedOn w:val="DefaultParagraphFont"/>
    <w:rsid w:val="0023562D"/>
    <w:rPr>
      <w:rFonts w:ascii="Times New Roman" w:eastAsia="Times New Roman" w:hAnsi="Times New Roman" w:cs="Times New Roman"/>
      <w:b/>
      <w:bCs/>
      <w:i/>
      <w:iCs/>
      <w:smallCaps w:val="0"/>
      <w:sz w:val="18"/>
      <w:szCs w:val="18"/>
    </w:rPr>
  </w:style>
  <w:style w:type="character" w:customStyle="1" w:styleId="CharStyle240">
    <w:name w:val="CharStyle240"/>
    <w:basedOn w:val="DefaultParagraphFont"/>
    <w:rsid w:val="0023562D"/>
    <w:rPr>
      <w:rFonts w:ascii="Times New Roman" w:eastAsia="Times New Roman" w:hAnsi="Times New Roman" w:cs="Times New Roman"/>
      <w:b/>
      <w:bCs/>
      <w:i w:val="0"/>
      <w:iCs w:val="0"/>
      <w:smallCaps w:val="0"/>
      <w:sz w:val="16"/>
      <w:szCs w:val="16"/>
    </w:rPr>
  </w:style>
  <w:style w:type="character" w:customStyle="1" w:styleId="CharStyle293">
    <w:name w:val="CharStyle293"/>
    <w:basedOn w:val="DefaultParagraphFont"/>
    <w:rsid w:val="0023562D"/>
    <w:rPr>
      <w:rFonts w:ascii="Times New Roman" w:eastAsia="Times New Roman" w:hAnsi="Times New Roman" w:cs="Times New Roman"/>
      <w:b/>
      <w:bCs/>
      <w:i w:val="0"/>
      <w:iCs w:val="0"/>
      <w:smallCaps/>
      <w:sz w:val="20"/>
      <w:szCs w:val="20"/>
    </w:rPr>
  </w:style>
  <w:style w:type="character" w:customStyle="1" w:styleId="CharStyle385">
    <w:name w:val="CharStyle385"/>
    <w:basedOn w:val="DefaultParagraphFont"/>
    <w:rsid w:val="0023562D"/>
    <w:rPr>
      <w:rFonts w:ascii="Times New Roman" w:eastAsia="Times New Roman" w:hAnsi="Times New Roman" w:cs="Times New Roman"/>
      <w:b w:val="0"/>
      <w:bCs w:val="0"/>
      <w:i w:val="0"/>
      <w:iCs w:val="0"/>
      <w:smallCaps w:val="0"/>
      <w:sz w:val="30"/>
      <w:szCs w:val="30"/>
    </w:rPr>
  </w:style>
  <w:style w:type="character" w:customStyle="1" w:styleId="CharStyle489">
    <w:name w:val="CharStyle489"/>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504">
    <w:name w:val="CharStyle504"/>
    <w:basedOn w:val="DefaultParagraphFont"/>
    <w:rsid w:val="0023562D"/>
    <w:rPr>
      <w:rFonts w:ascii="Times New Roman" w:eastAsia="Times New Roman" w:hAnsi="Times New Roman" w:cs="Times New Roman"/>
      <w:b/>
      <w:bCs/>
      <w:i/>
      <w:iCs/>
      <w:smallCaps w:val="0"/>
      <w:sz w:val="16"/>
      <w:szCs w:val="16"/>
    </w:rPr>
  </w:style>
  <w:style w:type="character" w:customStyle="1" w:styleId="CharStyle511">
    <w:name w:val="CharStyle511"/>
    <w:basedOn w:val="DefaultParagraphFont"/>
    <w:rsid w:val="0023562D"/>
    <w:rPr>
      <w:rFonts w:ascii="Times New Roman" w:eastAsia="Times New Roman" w:hAnsi="Times New Roman" w:cs="Times New Roman"/>
      <w:b w:val="0"/>
      <w:bCs w:val="0"/>
      <w:i w:val="0"/>
      <w:iCs w:val="0"/>
      <w:smallCaps/>
      <w:spacing w:val="10"/>
      <w:sz w:val="14"/>
      <w:szCs w:val="14"/>
    </w:rPr>
  </w:style>
  <w:style w:type="character" w:customStyle="1" w:styleId="CharStyle788">
    <w:name w:val="CharStyle788"/>
    <w:basedOn w:val="DefaultParagraphFont"/>
    <w:rsid w:val="0023562D"/>
    <w:rPr>
      <w:rFonts w:ascii="Bookman Old Style" w:eastAsia="Bookman Old Style" w:hAnsi="Bookman Old Style" w:cs="Bookman Old Style"/>
      <w:b/>
      <w:bCs/>
      <w:i w:val="0"/>
      <w:iCs w:val="0"/>
      <w:smallCaps w:val="0"/>
      <w:sz w:val="16"/>
      <w:szCs w:val="16"/>
    </w:rPr>
  </w:style>
  <w:style w:type="character" w:customStyle="1" w:styleId="CharStyle791">
    <w:name w:val="CharStyle791"/>
    <w:basedOn w:val="DefaultParagraphFont"/>
    <w:rsid w:val="0023562D"/>
    <w:rPr>
      <w:rFonts w:ascii="Times New Roman" w:eastAsia="Times New Roman" w:hAnsi="Times New Roman" w:cs="Times New Roman"/>
      <w:b w:val="0"/>
      <w:bCs w:val="0"/>
      <w:i w:val="0"/>
      <w:iCs w:val="0"/>
      <w:smallCaps w:val="0"/>
      <w:sz w:val="14"/>
      <w:szCs w:val="14"/>
    </w:rPr>
  </w:style>
  <w:style w:type="character" w:customStyle="1" w:styleId="CharStyle804">
    <w:name w:val="CharStyle804"/>
    <w:basedOn w:val="DefaultParagraphFont"/>
    <w:rsid w:val="0023562D"/>
    <w:rPr>
      <w:rFonts w:ascii="Candara" w:eastAsia="Candara" w:hAnsi="Candara" w:cs="Candara"/>
      <w:b/>
      <w:bCs/>
      <w:i w:val="0"/>
      <w:iCs w:val="0"/>
      <w:smallCaps w:val="0"/>
      <w:sz w:val="16"/>
      <w:szCs w:val="16"/>
    </w:rPr>
  </w:style>
  <w:style w:type="character" w:customStyle="1" w:styleId="CharStyle807">
    <w:name w:val="CharStyle807"/>
    <w:basedOn w:val="DefaultParagraphFont"/>
    <w:rsid w:val="0023562D"/>
    <w:rPr>
      <w:rFonts w:ascii="Bookman Old Style" w:eastAsia="Bookman Old Style" w:hAnsi="Bookman Old Style" w:cs="Bookman Old Style"/>
      <w:b/>
      <w:bCs/>
      <w:i w:val="0"/>
      <w:iCs w:val="0"/>
      <w:smallCaps w:val="0"/>
      <w:sz w:val="16"/>
      <w:szCs w:val="16"/>
    </w:rPr>
  </w:style>
  <w:style w:type="character" w:customStyle="1" w:styleId="CharStyle817">
    <w:name w:val="CharStyle817"/>
    <w:basedOn w:val="DefaultParagraphFont"/>
    <w:rsid w:val="0023562D"/>
    <w:rPr>
      <w:rFonts w:ascii="Bookman Old Style" w:eastAsia="Bookman Old Style" w:hAnsi="Bookman Old Style" w:cs="Bookman Old Style"/>
      <w:b/>
      <w:bCs/>
      <w:i w:val="0"/>
      <w:iCs w:val="0"/>
      <w:smallCaps w:val="0"/>
      <w:sz w:val="16"/>
      <w:szCs w:val="16"/>
    </w:rPr>
  </w:style>
  <w:style w:type="character" w:customStyle="1" w:styleId="CharStyle818">
    <w:name w:val="CharStyle818"/>
    <w:basedOn w:val="DefaultParagraphFont"/>
    <w:rsid w:val="0023562D"/>
    <w:rPr>
      <w:rFonts w:ascii="Times New Roman" w:eastAsia="Times New Roman" w:hAnsi="Times New Roman" w:cs="Times New Roman"/>
      <w:b/>
      <w:bCs/>
      <w:i/>
      <w:iCs/>
      <w:smallCaps/>
      <w:sz w:val="16"/>
      <w:szCs w:val="16"/>
    </w:rPr>
  </w:style>
  <w:style w:type="character" w:customStyle="1" w:styleId="CharStyle845">
    <w:name w:val="CharStyle845"/>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925">
    <w:name w:val="CharStyle925"/>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938">
    <w:name w:val="CharStyle938"/>
    <w:basedOn w:val="DefaultParagraphFont"/>
    <w:rsid w:val="0023562D"/>
    <w:rPr>
      <w:rFonts w:ascii="Times New Roman" w:eastAsia="Times New Roman" w:hAnsi="Times New Roman" w:cs="Times New Roman"/>
      <w:b w:val="0"/>
      <w:bCs w:val="0"/>
      <w:i/>
      <w:iCs/>
      <w:smallCaps w:val="0"/>
      <w:sz w:val="20"/>
      <w:szCs w:val="20"/>
    </w:rPr>
  </w:style>
  <w:style w:type="character" w:customStyle="1" w:styleId="CharStyle972">
    <w:name w:val="CharStyle972"/>
    <w:basedOn w:val="DefaultParagraphFont"/>
    <w:rsid w:val="0023562D"/>
    <w:rPr>
      <w:rFonts w:ascii="Times New Roman" w:eastAsia="Times New Roman" w:hAnsi="Times New Roman" w:cs="Times New Roman"/>
      <w:b/>
      <w:bCs/>
      <w:i w:val="0"/>
      <w:iCs w:val="0"/>
      <w:smallCaps/>
      <w:sz w:val="22"/>
      <w:szCs w:val="22"/>
    </w:rPr>
  </w:style>
  <w:style w:type="character" w:customStyle="1" w:styleId="CharStyle974">
    <w:name w:val="CharStyle974"/>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995">
    <w:name w:val="CharStyle995"/>
    <w:basedOn w:val="DefaultParagraphFont"/>
    <w:rsid w:val="0023562D"/>
    <w:rPr>
      <w:rFonts w:ascii="Times New Roman" w:eastAsia="Times New Roman" w:hAnsi="Times New Roman" w:cs="Times New Roman"/>
      <w:b w:val="0"/>
      <w:bCs w:val="0"/>
      <w:i w:val="0"/>
      <w:iCs w:val="0"/>
      <w:smallCaps w:val="0"/>
      <w:sz w:val="20"/>
      <w:szCs w:val="20"/>
    </w:rPr>
  </w:style>
  <w:style w:type="character" w:customStyle="1" w:styleId="CharStyle1024">
    <w:name w:val="CharStyle1024"/>
    <w:basedOn w:val="DefaultParagraphFont"/>
    <w:rsid w:val="0023562D"/>
    <w:rPr>
      <w:rFonts w:ascii="Times New Roman" w:eastAsia="Times New Roman" w:hAnsi="Times New Roman" w:cs="Times New Roman"/>
      <w:b/>
      <w:bCs/>
      <w:i w:val="0"/>
      <w:iCs w:val="0"/>
      <w:smallCaps/>
      <w:sz w:val="26"/>
      <w:szCs w:val="26"/>
    </w:rPr>
  </w:style>
  <w:style w:type="character" w:customStyle="1" w:styleId="CharStyle1100">
    <w:name w:val="CharStyle1100"/>
    <w:basedOn w:val="DefaultParagraphFont"/>
    <w:rsid w:val="0023562D"/>
    <w:rPr>
      <w:rFonts w:ascii="Times New Roman" w:eastAsia="Times New Roman" w:hAnsi="Times New Roman" w:cs="Times New Roman"/>
      <w:b/>
      <w:bCs/>
      <w:i w:val="0"/>
      <w:iCs w:val="0"/>
      <w:smallCaps w:val="0"/>
      <w:sz w:val="22"/>
      <w:szCs w:val="22"/>
    </w:rPr>
  </w:style>
  <w:style w:type="character" w:customStyle="1" w:styleId="CharStyle1107">
    <w:name w:val="CharStyle1107"/>
    <w:basedOn w:val="DefaultParagraphFont"/>
    <w:rsid w:val="0023562D"/>
    <w:rPr>
      <w:rFonts w:ascii="Times New Roman" w:eastAsia="Times New Roman" w:hAnsi="Times New Roman" w:cs="Times New Roman"/>
      <w:b/>
      <w:bCs/>
      <w:i w:val="0"/>
      <w:iCs w:val="0"/>
      <w:smallCaps w:val="0"/>
      <w:spacing w:val="10"/>
      <w:sz w:val="18"/>
      <w:szCs w:val="18"/>
    </w:rPr>
  </w:style>
  <w:style w:type="character" w:customStyle="1" w:styleId="CharStyle1163">
    <w:name w:val="CharStyle1163"/>
    <w:basedOn w:val="DefaultParagraphFont"/>
    <w:rsid w:val="0023562D"/>
    <w:rPr>
      <w:rFonts w:ascii="Times New Roman" w:eastAsia="Times New Roman" w:hAnsi="Times New Roman" w:cs="Times New Roman"/>
      <w:b/>
      <w:bCs/>
      <w:i w:val="0"/>
      <w:iCs w:val="0"/>
      <w:smallCaps/>
      <w:spacing w:val="10"/>
      <w:sz w:val="20"/>
      <w:szCs w:val="20"/>
    </w:rPr>
  </w:style>
  <w:style w:type="character" w:customStyle="1" w:styleId="CharStyle1236">
    <w:name w:val="CharStyle1236"/>
    <w:basedOn w:val="DefaultParagraphFont"/>
    <w:rsid w:val="0023562D"/>
    <w:rPr>
      <w:rFonts w:ascii="Times New Roman" w:eastAsia="Times New Roman" w:hAnsi="Times New Roman" w:cs="Times New Roman"/>
      <w:b/>
      <w:bCs/>
      <w:i w:val="0"/>
      <w:iCs w:val="0"/>
      <w:smallCaps w:val="0"/>
      <w:spacing w:val="10"/>
      <w:sz w:val="18"/>
      <w:szCs w:val="18"/>
    </w:rPr>
  </w:style>
  <w:style w:type="character" w:customStyle="1" w:styleId="CharStyle1839">
    <w:name w:val="CharStyle1839"/>
    <w:basedOn w:val="DefaultParagraphFont"/>
    <w:rsid w:val="0023562D"/>
    <w:rPr>
      <w:rFonts w:ascii="Times New Roman" w:eastAsia="Times New Roman" w:hAnsi="Times New Roman" w:cs="Times New Roman"/>
      <w:b/>
      <w:bCs/>
      <w:i/>
      <w:iCs/>
      <w:smallCaps w:val="0"/>
      <w:w w:val="40"/>
      <w:sz w:val="60"/>
      <w:szCs w:val="60"/>
    </w:rPr>
  </w:style>
  <w:style w:type="character" w:customStyle="1" w:styleId="CharStyle1885">
    <w:name w:val="CharStyle1885"/>
    <w:basedOn w:val="DefaultParagraphFont"/>
    <w:rsid w:val="0023562D"/>
    <w:rPr>
      <w:rFonts w:ascii="Times New Roman" w:eastAsia="Times New Roman" w:hAnsi="Times New Roman" w:cs="Times New Roman"/>
      <w:b/>
      <w:bCs/>
      <w:i w:val="0"/>
      <w:iCs w:val="0"/>
      <w:smallCaps w:val="0"/>
      <w:spacing w:val="10"/>
      <w:sz w:val="18"/>
      <w:szCs w:val="18"/>
    </w:rPr>
  </w:style>
  <w:style w:type="character" w:customStyle="1" w:styleId="CharStyle1970">
    <w:name w:val="CharStyle1970"/>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1992">
    <w:name w:val="CharStyle1992"/>
    <w:basedOn w:val="DefaultParagraphFont"/>
    <w:rsid w:val="0023562D"/>
    <w:rPr>
      <w:rFonts w:ascii="Times New Roman" w:eastAsia="Times New Roman" w:hAnsi="Times New Roman" w:cs="Times New Roman"/>
      <w:b/>
      <w:bCs/>
      <w:i w:val="0"/>
      <w:iCs w:val="0"/>
      <w:smallCaps w:val="0"/>
      <w:sz w:val="22"/>
      <w:szCs w:val="22"/>
    </w:rPr>
  </w:style>
  <w:style w:type="character" w:customStyle="1" w:styleId="CharStyle1995">
    <w:name w:val="CharStyle1995"/>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1997">
    <w:name w:val="CharStyle1997"/>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1999">
    <w:name w:val="CharStyle1999"/>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2014">
    <w:name w:val="CharStyle2014"/>
    <w:basedOn w:val="DefaultParagraphFont"/>
    <w:rsid w:val="0023562D"/>
    <w:rPr>
      <w:rFonts w:ascii="Times New Roman" w:eastAsia="Times New Roman" w:hAnsi="Times New Roman" w:cs="Times New Roman"/>
      <w:b/>
      <w:bCs/>
      <w:i w:val="0"/>
      <w:iCs w:val="0"/>
      <w:smallCaps w:val="0"/>
      <w:sz w:val="18"/>
      <w:szCs w:val="18"/>
    </w:rPr>
  </w:style>
  <w:style w:type="character" w:customStyle="1" w:styleId="CharStyle2068">
    <w:name w:val="CharStyle2068"/>
    <w:basedOn w:val="DefaultParagraphFont"/>
    <w:rsid w:val="0023562D"/>
    <w:rPr>
      <w:rFonts w:ascii="Cambria" w:eastAsia="Cambria" w:hAnsi="Cambria" w:cs="Cambria"/>
      <w:b w:val="0"/>
      <w:bCs w:val="0"/>
      <w:i w:val="0"/>
      <w:iCs w:val="0"/>
      <w:smallCaps w:val="0"/>
      <w:spacing w:val="-20"/>
      <w:sz w:val="42"/>
      <w:szCs w:val="42"/>
    </w:rPr>
  </w:style>
  <w:style w:type="character" w:customStyle="1" w:styleId="CharStyle2116">
    <w:name w:val="CharStyle2116"/>
    <w:basedOn w:val="DefaultParagraphFont"/>
    <w:rsid w:val="0023562D"/>
    <w:rPr>
      <w:rFonts w:ascii="Bookman Old Style" w:eastAsia="Bookman Old Style" w:hAnsi="Bookman Old Style" w:cs="Bookman Old Style"/>
      <w:b/>
      <w:bCs/>
      <w:i w:val="0"/>
      <w:iCs w:val="0"/>
      <w:smallCaps w:val="0"/>
      <w:sz w:val="20"/>
      <w:szCs w:val="20"/>
    </w:rPr>
  </w:style>
  <w:style w:type="character" w:customStyle="1" w:styleId="CharStyle2247">
    <w:name w:val="CharStyle2247"/>
    <w:basedOn w:val="DefaultParagraphFont"/>
    <w:rsid w:val="0023562D"/>
    <w:rPr>
      <w:rFonts w:ascii="Times New Roman" w:eastAsia="Times New Roman" w:hAnsi="Times New Roman" w:cs="Times New Roman"/>
      <w:b w:val="0"/>
      <w:bCs w:val="0"/>
      <w:i w:val="0"/>
      <w:iCs w:val="0"/>
      <w:smallCaps w:val="0"/>
      <w:sz w:val="20"/>
      <w:szCs w:val="20"/>
    </w:rPr>
  </w:style>
  <w:style w:type="character" w:customStyle="1" w:styleId="CharStyle2277">
    <w:name w:val="CharStyle2277"/>
    <w:basedOn w:val="DefaultParagraphFont"/>
    <w:rsid w:val="0023562D"/>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686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7B"/>
    <w:rPr>
      <w:rFonts w:ascii="Tahoma" w:hAnsi="Tahoma" w:cs="Tahoma"/>
      <w:sz w:val="16"/>
      <w:szCs w:val="16"/>
    </w:rPr>
  </w:style>
  <w:style w:type="paragraph" w:styleId="Header">
    <w:name w:val="header"/>
    <w:basedOn w:val="Normal"/>
    <w:link w:val="HeaderChar"/>
    <w:uiPriority w:val="99"/>
    <w:unhideWhenUsed/>
    <w:rsid w:val="0028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635"/>
  </w:style>
  <w:style w:type="paragraph" w:styleId="Footer">
    <w:name w:val="footer"/>
    <w:basedOn w:val="Normal"/>
    <w:link w:val="FooterChar"/>
    <w:uiPriority w:val="99"/>
    <w:unhideWhenUsed/>
    <w:rsid w:val="0028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635"/>
  </w:style>
  <w:style w:type="paragraph" w:styleId="ListParagraph">
    <w:name w:val="List Paragraph"/>
    <w:basedOn w:val="Normal"/>
    <w:uiPriority w:val="34"/>
    <w:qFormat/>
    <w:rsid w:val="009B2FEC"/>
    <w:pPr>
      <w:ind w:left="720"/>
      <w:contextualSpacing/>
    </w:pPr>
  </w:style>
  <w:style w:type="character" w:styleId="PlaceholderText">
    <w:name w:val="Placeholder Text"/>
    <w:basedOn w:val="DefaultParagraphFont"/>
    <w:uiPriority w:val="99"/>
    <w:semiHidden/>
    <w:rsid w:val="00A03AD4"/>
    <w:rPr>
      <w:color w:val="808080"/>
    </w:rPr>
  </w:style>
  <w:style w:type="character" w:styleId="CommentReference">
    <w:name w:val="annotation reference"/>
    <w:basedOn w:val="DefaultParagraphFont"/>
    <w:uiPriority w:val="99"/>
    <w:semiHidden/>
    <w:unhideWhenUsed/>
    <w:rsid w:val="00657B94"/>
    <w:rPr>
      <w:sz w:val="16"/>
      <w:szCs w:val="16"/>
    </w:rPr>
  </w:style>
  <w:style w:type="paragraph" w:styleId="CommentText">
    <w:name w:val="annotation text"/>
    <w:basedOn w:val="Normal"/>
    <w:link w:val="CommentTextChar"/>
    <w:uiPriority w:val="99"/>
    <w:semiHidden/>
    <w:unhideWhenUsed/>
    <w:rsid w:val="00657B94"/>
    <w:pPr>
      <w:spacing w:line="240" w:lineRule="auto"/>
    </w:pPr>
    <w:rPr>
      <w:sz w:val="20"/>
      <w:szCs w:val="20"/>
    </w:rPr>
  </w:style>
  <w:style w:type="character" w:customStyle="1" w:styleId="CommentTextChar">
    <w:name w:val="Comment Text Char"/>
    <w:basedOn w:val="DefaultParagraphFont"/>
    <w:link w:val="CommentText"/>
    <w:uiPriority w:val="99"/>
    <w:semiHidden/>
    <w:rsid w:val="00657B94"/>
    <w:rPr>
      <w:sz w:val="20"/>
      <w:szCs w:val="20"/>
    </w:rPr>
  </w:style>
  <w:style w:type="paragraph" w:styleId="CommentSubject">
    <w:name w:val="annotation subject"/>
    <w:basedOn w:val="CommentText"/>
    <w:next w:val="CommentText"/>
    <w:link w:val="CommentSubjectChar"/>
    <w:uiPriority w:val="99"/>
    <w:semiHidden/>
    <w:unhideWhenUsed/>
    <w:rsid w:val="00657B94"/>
    <w:rPr>
      <w:b/>
      <w:bCs/>
    </w:rPr>
  </w:style>
  <w:style w:type="character" w:customStyle="1" w:styleId="CommentSubjectChar">
    <w:name w:val="Comment Subject Char"/>
    <w:basedOn w:val="CommentTextChar"/>
    <w:link w:val="CommentSubject"/>
    <w:uiPriority w:val="99"/>
    <w:semiHidden/>
    <w:rsid w:val="00657B94"/>
    <w:rPr>
      <w:b/>
      <w:bCs/>
      <w:sz w:val="20"/>
      <w:szCs w:val="20"/>
    </w:rPr>
  </w:style>
  <w:style w:type="paragraph" w:styleId="Revision">
    <w:name w:val="Revision"/>
    <w:hidden/>
    <w:uiPriority w:val="99"/>
    <w:semiHidden/>
    <w:rsid w:val="00F66A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microsoft.com/office/2016/09/relationships/commentsIds" Target="commentsIds.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71CA3B-52D1-49F9-BFC5-96809D6E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135</Pages>
  <Words>39015</Words>
  <Characters>222388</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6</cp:revision>
  <dcterms:created xsi:type="dcterms:W3CDTF">2019-04-01T20:31:00Z</dcterms:created>
  <dcterms:modified xsi:type="dcterms:W3CDTF">2019-10-08T01:12:00Z</dcterms:modified>
</cp:coreProperties>
</file>