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CEAD3" w14:textId="77777777" w:rsidR="00D154A8" w:rsidRPr="005C676C" w:rsidRDefault="001C663D" w:rsidP="00090590">
      <w:pPr>
        <w:widowControl w:val="0"/>
        <w:autoSpaceDE w:val="0"/>
        <w:autoSpaceDN w:val="0"/>
        <w:adjustRightInd w:val="0"/>
        <w:spacing w:before="120"/>
        <w:jc w:val="center"/>
        <w:rPr>
          <w:sz w:val="22"/>
          <w:szCs w:val="22"/>
        </w:rPr>
      </w:pPr>
      <w:r>
        <w:rPr>
          <w:rFonts w:ascii="Arial" w:hAnsi="Arial" w:cs="Arial"/>
          <w:noProof/>
          <w:sz w:val="20"/>
          <w:szCs w:val="20"/>
          <w:lang w:val="en-AU" w:eastAsia="en-AU"/>
        </w:rPr>
        <w:drawing>
          <wp:inline distT="0" distB="0" distL="0" distR="0" wp14:anchorId="7C2C2C31" wp14:editId="45A8549A">
            <wp:extent cx="1463040" cy="1021080"/>
            <wp:effectExtent l="0" t="0" r="381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3040" cy="1021080"/>
                    </a:xfrm>
                    <a:prstGeom prst="rect">
                      <a:avLst/>
                    </a:prstGeom>
                    <a:noFill/>
                    <a:ln>
                      <a:noFill/>
                    </a:ln>
                  </pic:spPr>
                </pic:pic>
              </a:graphicData>
            </a:graphic>
          </wp:inline>
        </w:drawing>
      </w:r>
    </w:p>
    <w:p w14:paraId="6B498E32" w14:textId="77777777" w:rsidR="00090590" w:rsidRPr="00090590" w:rsidRDefault="00D154A8" w:rsidP="001C663D">
      <w:pPr>
        <w:widowControl w:val="0"/>
        <w:autoSpaceDE w:val="0"/>
        <w:autoSpaceDN w:val="0"/>
        <w:adjustRightInd w:val="0"/>
        <w:spacing w:before="480"/>
        <w:jc w:val="center"/>
        <w:rPr>
          <w:b/>
          <w:bCs/>
          <w:sz w:val="36"/>
          <w:szCs w:val="22"/>
        </w:rPr>
      </w:pPr>
      <w:r w:rsidRPr="00090590">
        <w:rPr>
          <w:b/>
          <w:bCs/>
          <w:sz w:val="36"/>
          <w:szCs w:val="22"/>
        </w:rPr>
        <w:t>Defence Force (Home Loans Assistance) Act</w:t>
      </w:r>
      <w:r w:rsidR="001C663D">
        <w:rPr>
          <w:b/>
          <w:bCs/>
          <w:sz w:val="36"/>
          <w:szCs w:val="22"/>
        </w:rPr>
        <w:t xml:space="preserve"> </w:t>
      </w:r>
      <w:r w:rsidRPr="00090590">
        <w:rPr>
          <w:b/>
          <w:bCs/>
          <w:sz w:val="36"/>
          <w:szCs w:val="22"/>
        </w:rPr>
        <w:t>1990</w:t>
      </w:r>
    </w:p>
    <w:p w14:paraId="7FE10394" w14:textId="08466EE8" w:rsidR="00090590" w:rsidRDefault="00D154A8" w:rsidP="00090590">
      <w:pPr>
        <w:widowControl w:val="0"/>
        <w:autoSpaceDE w:val="0"/>
        <w:autoSpaceDN w:val="0"/>
        <w:adjustRightInd w:val="0"/>
        <w:spacing w:before="480"/>
        <w:jc w:val="center"/>
        <w:rPr>
          <w:b/>
          <w:bCs/>
          <w:sz w:val="22"/>
          <w:szCs w:val="22"/>
        </w:rPr>
      </w:pPr>
      <w:r w:rsidRPr="00FA5EB4">
        <w:rPr>
          <w:b/>
          <w:bCs/>
          <w:sz w:val="26"/>
          <w:szCs w:val="22"/>
        </w:rPr>
        <w:t>No. 14 of 1991</w:t>
      </w:r>
    </w:p>
    <w:p w14:paraId="765348DC" w14:textId="77777777" w:rsidR="00D154A8" w:rsidRPr="005C676C" w:rsidRDefault="00D154A8" w:rsidP="00090590">
      <w:pPr>
        <w:widowControl w:val="0"/>
        <w:autoSpaceDE w:val="0"/>
        <w:autoSpaceDN w:val="0"/>
        <w:adjustRightInd w:val="0"/>
        <w:spacing w:before="480"/>
        <w:jc w:val="center"/>
        <w:rPr>
          <w:bCs/>
          <w:sz w:val="22"/>
          <w:szCs w:val="22"/>
        </w:rPr>
      </w:pPr>
      <w:r w:rsidRPr="005C676C">
        <w:rPr>
          <w:b/>
          <w:bCs/>
          <w:sz w:val="22"/>
          <w:szCs w:val="22"/>
        </w:rPr>
        <w:t>TABLE OF PROVISIONS</w:t>
      </w:r>
    </w:p>
    <w:p w14:paraId="741F291D" w14:textId="77777777" w:rsidR="00D154A8" w:rsidRPr="005C676C" w:rsidRDefault="00D154A8" w:rsidP="00090590">
      <w:pPr>
        <w:widowControl w:val="0"/>
        <w:autoSpaceDE w:val="0"/>
        <w:autoSpaceDN w:val="0"/>
        <w:adjustRightInd w:val="0"/>
        <w:spacing w:before="120"/>
        <w:jc w:val="center"/>
        <w:rPr>
          <w:sz w:val="22"/>
          <w:szCs w:val="22"/>
        </w:rPr>
      </w:pPr>
      <w:r w:rsidRPr="005C676C">
        <w:rPr>
          <w:sz w:val="22"/>
          <w:szCs w:val="22"/>
        </w:rPr>
        <w:t>PART 1—INTRODUCTORY</w:t>
      </w:r>
    </w:p>
    <w:p w14:paraId="6A792DDA" w14:textId="77777777" w:rsidR="00D154A8" w:rsidRPr="005C676C" w:rsidRDefault="00D154A8" w:rsidP="00FA5EB4">
      <w:pPr>
        <w:widowControl w:val="0"/>
        <w:autoSpaceDE w:val="0"/>
        <w:autoSpaceDN w:val="0"/>
        <w:adjustRightInd w:val="0"/>
        <w:jc w:val="both"/>
        <w:rPr>
          <w:sz w:val="22"/>
          <w:szCs w:val="22"/>
        </w:rPr>
      </w:pPr>
      <w:r w:rsidRPr="005C676C">
        <w:rPr>
          <w:sz w:val="22"/>
          <w:szCs w:val="22"/>
        </w:rPr>
        <w:t>Section</w:t>
      </w:r>
    </w:p>
    <w:p w14:paraId="45E0E8D3" w14:textId="29A47D9C" w:rsidR="00D154A8" w:rsidRPr="005C676C" w:rsidRDefault="00D154A8" w:rsidP="00FA5EB4">
      <w:pPr>
        <w:widowControl w:val="0"/>
        <w:tabs>
          <w:tab w:val="left" w:pos="989"/>
        </w:tabs>
        <w:autoSpaceDE w:val="0"/>
        <w:autoSpaceDN w:val="0"/>
        <w:adjustRightInd w:val="0"/>
        <w:ind w:left="374"/>
        <w:jc w:val="both"/>
        <w:rPr>
          <w:sz w:val="22"/>
          <w:szCs w:val="22"/>
        </w:rPr>
      </w:pPr>
      <w:r w:rsidRPr="005C676C">
        <w:rPr>
          <w:sz w:val="22"/>
          <w:szCs w:val="22"/>
        </w:rPr>
        <w:t>1.</w:t>
      </w:r>
      <w:r w:rsidRPr="005C676C">
        <w:rPr>
          <w:sz w:val="22"/>
          <w:szCs w:val="22"/>
        </w:rPr>
        <w:tab/>
        <w:t>Short title</w:t>
      </w:r>
    </w:p>
    <w:p w14:paraId="6050BE51" w14:textId="77777777" w:rsidR="00D154A8" w:rsidRPr="005C676C" w:rsidRDefault="00D154A8" w:rsidP="00FA5EB4">
      <w:pPr>
        <w:widowControl w:val="0"/>
        <w:tabs>
          <w:tab w:val="left" w:pos="989"/>
        </w:tabs>
        <w:autoSpaceDE w:val="0"/>
        <w:autoSpaceDN w:val="0"/>
        <w:adjustRightInd w:val="0"/>
        <w:ind w:left="379"/>
        <w:jc w:val="both"/>
        <w:rPr>
          <w:sz w:val="22"/>
          <w:szCs w:val="22"/>
        </w:rPr>
      </w:pPr>
      <w:r w:rsidRPr="005C676C">
        <w:rPr>
          <w:sz w:val="22"/>
          <w:szCs w:val="22"/>
        </w:rPr>
        <w:t>2.</w:t>
      </w:r>
      <w:r w:rsidRPr="005C676C">
        <w:rPr>
          <w:sz w:val="22"/>
          <w:szCs w:val="22"/>
        </w:rPr>
        <w:tab/>
        <w:t>Commencement</w:t>
      </w:r>
    </w:p>
    <w:p w14:paraId="14A21733" w14:textId="77777777" w:rsidR="00D154A8" w:rsidRPr="005C676C" w:rsidRDefault="00D154A8" w:rsidP="00FA5EB4">
      <w:pPr>
        <w:widowControl w:val="0"/>
        <w:tabs>
          <w:tab w:val="left" w:pos="989"/>
        </w:tabs>
        <w:autoSpaceDE w:val="0"/>
        <w:autoSpaceDN w:val="0"/>
        <w:adjustRightInd w:val="0"/>
        <w:ind w:left="379"/>
        <w:jc w:val="both"/>
        <w:rPr>
          <w:sz w:val="22"/>
          <w:szCs w:val="22"/>
        </w:rPr>
      </w:pPr>
      <w:r w:rsidRPr="005C676C">
        <w:rPr>
          <w:sz w:val="22"/>
          <w:szCs w:val="22"/>
        </w:rPr>
        <w:t>3.</w:t>
      </w:r>
      <w:r w:rsidRPr="005C676C">
        <w:rPr>
          <w:sz w:val="22"/>
          <w:szCs w:val="22"/>
        </w:rPr>
        <w:tab/>
        <w:t>Definitions</w:t>
      </w:r>
    </w:p>
    <w:p w14:paraId="2960B6FA" w14:textId="77777777" w:rsidR="00D154A8" w:rsidRPr="005C676C" w:rsidRDefault="00D154A8" w:rsidP="00FA5EB4">
      <w:pPr>
        <w:widowControl w:val="0"/>
        <w:tabs>
          <w:tab w:val="left" w:pos="989"/>
        </w:tabs>
        <w:autoSpaceDE w:val="0"/>
        <w:autoSpaceDN w:val="0"/>
        <w:adjustRightInd w:val="0"/>
        <w:ind w:left="379"/>
        <w:jc w:val="both"/>
        <w:rPr>
          <w:sz w:val="22"/>
          <w:szCs w:val="22"/>
        </w:rPr>
      </w:pPr>
      <w:r w:rsidRPr="005C676C">
        <w:rPr>
          <w:sz w:val="22"/>
          <w:szCs w:val="22"/>
        </w:rPr>
        <w:t>4.</w:t>
      </w:r>
      <w:r w:rsidRPr="005C676C">
        <w:rPr>
          <w:sz w:val="22"/>
          <w:szCs w:val="22"/>
        </w:rPr>
        <w:tab/>
        <w:t>When do former members stop being eligible members?</w:t>
      </w:r>
    </w:p>
    <w:p w14:paraId="7E58582D" w14:textId="77777777" w:rsidR="00D154A8" w:rsidRPr="005C676C" w:rsidRDefault="00D154A8" w:rsidP="00FA5EB4">
      <w:pPr>
        <w:widowControl w:val="0"/>
        <w:tabs>
          <w:tab w:val="left" w:pos="989"/>
        </w:tabs>
        <w:autoSpaceDE w:val="0"/>
        <w:autoSpaceDN w:val="0"/>
        <w:adjustRightInd w:val="0"/>
        <w:ind w:left="379"/>
        <w:jc w:val="both"/>
        <w:rPr>
          <w:sz w:val="22"/>
          <w:szCs w:val="22"/>
        </w:rPr>
      </w:pPr>
      <w:r w:rsidRPr="005C676C">
        <w:rPr>
          <w:sz w:val="22"/>
          <w:szCs w:val="22"/>
        </w:rPr>
        <w:t>5.</w:t>
      </w:r>
      <w:r w:rsidRPr="005C676C">
        <w:rPr>
          <w:sz w:val="22"/>
          <w:szCs w:val="22"/>
        </w:rPr>
        <w:tab/>
        <w:t>Ownership of house</w:t>
      </w:r>
    </w:p>
    <w:p w14:paraId="1E3BC1DE" w14:textId="77777777" w:rsidR="00D154A8" w:rsidRPr="005C676C" w:rsidRDefault="00D154A8" w:rsidP="00FA5EB4">
      <w:pPr>
        <w:widowControl w:val="0"/>
        <w:tabs>
          <w:tab w:val="left" w:pos="989"/>
        </w:tabs>
        <w:autoSpaceDE w:val="0"/>
        <w:autoSpaceDN w:val="0"/>
        <w:adjustRightInd w:val="0"/>
        <w:ind w:left="379"/>
        <w:jc w:val="both"/>
        <w:rPr>
          <w:sz w:val="22"/>
          <w:szCs w:val="22"/>
        </w:rPr>
      </w:pPr>
      <w:r w:rsidRPr="005C676C">
        <w:rPr>
          <w:sz w:val="22"/>
          <w:szCs w:val="22"/>
        </w:rPr>
        <w:t>6.</w:t>
      </w:r>
      <w:r w:rsidRPr="005C676C">
        <w:rPr>
          <w:sz w:val="22"/>
          <w:szCs w:val="22"/>
        </w:rPr>
        <w:tab/>
        <w:t>Family members</w:t>
      </w:r>
    </w:p>
    <w:p w14:paraId="75891D83" w14:textId="77777777" w:rsidR="00D154A8" w:rsidRPr="005C676C" w:rsidRDefault="00D154A8" w:rsidP="00FA5EB4">
      <w:pPr>
        <w:widowControl w:val="0"/>
        <w:tabs>
          <w:tab w:val="left" w:pos="989"/>
        </w:tabs>
        <w:autoSpaceDE w:val="0"/>
        <w:autoSpaceDN w:val="0"/>
        <w:adjustRightInd w:val="0"/>
        <w:ind w:left="379"/>
        <w:jc w:val="both"/>
        <w:rPr>
          <w:sz w:val="22"/>
          <w:szCs w:val="22"/>
        </w:rPr>
      </w:pPr>
      <w:r w:rsidRPr="005C676C">
        <w:rPr>
          <w:sz w:val="22"/>
          <w:szCs w:val="22"/>
        </w:rPr>
        <w:t>7.</w:t>
      </w:r>
      <w:r w:rsidRPr="005C676C">
        <w:rPr>
          <w:sz w:val="22"/>
          <w:szCs w:val="22"/>
        </w:rPr>
        <w:tab/>
        <w:t>Breaking continuity of service</w:t>
      </w:r>
    </w:p>
    <w:p w14:paraId="283E2FD0" w14:textId="77777777" w:rsidR="00D154A8" w:rsidRPr="005C676C" w:rsidRDefault="00D154A8" w:rsidP="00FA5EB4">
      <w:pPr>
        <w:widowControl w:val="0"/>
        <w:tabs>
          <w:tab w:val="left" w:pos="989"/>
        </w:tabs>
        <w:autoSpaceDE w:val="0"/>
        <w:autoSpaceDN w:val="0"/>
        <w:adjustRightInd w:val="0"/>
        <w:ind w:left="379"/>
        <w:jc w:val="both"/>
        <w:rPr>
          <w:sz w:val="22"/>
          <w:szCs w:val="22"/>
        </w:rPr>
      </w:pPr>
      <w:r w:rsidRPr="005C676C">
        <w:rPr>
          <w:sz w:val="22"/>
          <w:szCs w:val="22"/>
        </w:rPr>
        <w:t>8.</w:t>
      </w:r>
      <w:r w:rsidRPr="005C676C">
        <w:rPr>
          <w:sz w:val="22"/>
          <w:szCs w:val="22"/>
        </w:rPr>
        <w:tab/>
        <w:t>Multiple widows or widowers</w:t>
      </w:r>
    </w:p>
    <w:p w14:paraId="74BD16E6" w14:textId="77777777" w:rsidR="00D154A8" w:rsidRPr="005C676C" w:rsidRDefault="00D154A8" w:rsidP="00FA5EB4">
      <w:pPr>
        <w:widowControl w:val="0"/>
        <w:tabs>
          <w:tab w:val="left" w:pos="989"/>
        </w:tabs>
        <w:autoSpaceDE w:val="0"/>
        <w:autoSpaceDN w:val="0"/>
        <w:adjustRightInd w:val="0"/>
        <w:ind w:left="379"/>
        <w:jc w:val="both"/>
        <w:rPr>
          <w:sz w:val="22"/>
          <w:szCs w:val="22"/>
        </w:rPr>
      </w:pPr>
      <w:r w:rsidRPr="005C676C">
        <w:rPr>
          <w:sz w:val="22"/>
          <w:szCs w:val="22"/>
        </w:rPr>
        <w:t>9.</w:t>
      </w:r>
      <w:r w:rsidRPr="005C676C">
        <w:rPr>
          <w:sz w:val="22"/>
          <w:szCs w:val="22"/>
        </w:rPr>
        <w:tab/>
        <w:t>Approval of agreement etc.</w:t>
      </w:r>
    </w:p>
    <w:p w14:paraId="15247BAE" w14:textId="77777777" w:rsidR="00D154A8" w:rsidRPr="005C676C" w:rsidRDefault="00D154A8" w:rsidP="00090590">
      <w:pPr>
        <w:widowControl w:val="0"/>
        <w:autoSpaceDE w:val="0"/>
        <w:autoSpaceDN w:val="0"/>
        <w:adjustRightInd w:val="0"/>
        <w:spacing w:before="120"/>
        <w:jc w:val="center"/>
        <w:rPr>
          <w:sz w:val="22"/>
          <w:szCs w:val="22"/>
        </w:rPr>
      </w:pPr>
      <w:r w:rsidRPr="005C676C">
        <w:rPr>
          <w:sz w:val="22"/>
          <w:szCs w:val="22"/>
        </w:rPr>
        <w:t>PART 2—ENTITLEMENT CERTIFICATES, LOAN INCREASES AND</w:t>
      </w:r>
      <w:r w:rsidR="00090590">
        <w:rPr>
          <w:sz w:val="22"/>
          <w:szCs w:val="22"/>
        </w:rPr>
        <w:br/>
      </w:r>
      <w:r w:rsidRPr="005C676C">
        <w:rPr>
          <w:sz w:val="22"/>
          <w:szCs w:val="22"/>
        </w:rPr>
        <w:t>SALES, PURCHASES AND TRANSFERS</w:t>
      </w:r>
    </w:p>
    <w:p w14:paraId="33A97B15" w14:textId="77777777" w:rsidR="00D154A8" w:rsidRPr="005C676C" w:rsidRDefault="00D154A8" w:rsidP="00090590">
      <w:pPr>
        <w:widowControl w:val="0"/>
        <w:autoSpaceDE w:val="0"/>
        <w:autoSpaceDN w:val="0"/>
        <w:adjustRightInd w:val="0"/>
        <w:spacing w:before="120"/>
        <w:jc w:val="center"/>
        <w:rPr>
          <w:iCs/>
          <w:sz w:val="22"/>
          <w:szCs w:val="22"/>
        </w:rPr>
      </w:pPr>
      <w:r w:rsidRPr="005C676C">
        <w:rPr>
          <w:i/>
          <w:iCs/>
          <w:sz w:val="22"/>
          <w:szCs w:val="22"/>
        </w:rPr>
        <w:t>Division 1</w:t>
      </w:r>
      <w:r w:rsidRPr="005C676C">
        <w:rPr>
          <w:sz w:val="22"/>
          <w:szCs w:val="22"/>
        </w:rPr>
        <w:t>—</w:t>
      </w:r>
      <w:r w:rsidRPr="005C676C">
        <w:rPr>
          <w:i/>
          <w:iCs/>
          <w:sz w:val="22"/>
          <w:szCs w:val="22"/>
        </w:rPr>
        <w:t>Entitlement certificates</w:t>
      </w:r>
    </w:p>
    <w:p w14:paraId="07E3A94D" w14:textId="77777777" w:rsidR="00D154A8" w:rsidRPr="005C676C" w:rsidRDefault="00D154A8" w:rsidP="00FA5EB4">
      <w:pPr>
        <w:widowControl w:val="0"/>
        <w:tabs>
          <w:tab w:val="left" w:pos="989"/>
        </w:tabs>
        <w:autoSpaceDE w:val="0"/>
        <w:autoSpaceDN w:val="0"/>
        <w:adjustRightInd w:val="0"/>
        <w:ind w:left="331"/>
        <w:jc w:val="both"/>
        <w:rPr>
          <w:sz w:val="22"/>
          <w:szCs w:val="22"/>
        </w:rPr>
      </w:pPr>
      <w:r w:rsidRPr="005C676C">
        <w:rPr>
          <w:sz w:val="22"/>
          <w:szCs w:val="22"/>
        </w:rPr>
        <w:t>10.</w:t>
      </w:r>
      <w:r w:rsidRPr="005C676C">
        <w:rPr>
          <w:sz w:val="22"/>
          <w:szCs w:val="22"/>
        </w:rPr>
        <w:tab/>
        <w:t>Application for certificate</w:t>
      </w:r>
    </w:p>
    <w:p w14:paraId="43E2AC30" w14:textId="77777777" w:rsidR="00D154A8" w:rsidRPr="005C676C" w:rsidRDefault="00D154A8" w:rsidP="00FA5EB4">
      <w:pPr>
        <w:widowControl w:val="0"/>
        <w:tabs>
          <w:tab w:val="left" w:pos="989"/>
        </w:tabs>
        <w:autoSpaceDE w:val="0"/>
        <w:autoSpaceDN w:val="0"/>
        <w:adjustRightInd w:val="0"/>
        <w:ind w:left="331"/>
        <w:jc w:val="both"/>
        <w:rPr>
          <w:sz w:val="22"/>
          <w:szCs w:val="22"/>
        </w:rPr>
      </w:pPr>
      <w:r w:rsidRPr="005C676C">
        <w:rPr>
          <w:sz w:val="22"/>
          <w:szCs w:val="22"/>
        </w:rPr>
        <w:t>11.</w:t>
      </w:r>
      <w:r w:rsidRPr="005C676C">
        <w:rPr>
          <w:sz w:val="22"/>
          <w:szCs w:val="22"/>
        </w:rPr>
        <w:tab/>
        <w:t>Issue of certificate</w:t>
      </w:r>
    </w:p>
    <w:p w14:paraId="69F496A2" w14:textId="77777777" w:rsidR="00D154A8" w:rsidRPr="005C676C" w:rsidRDefault="00D154A8" w:rsidP="00FA5EB4">
      <w:pPr>
        <w:widowControl w:val="0"/>
        <w:tabs>
          <w:tab w:val="left" w:pos="989"/>
        </w:tabs>
        <w:autoSpaceDE w:val="0"/>
        <w:autoSpaceDN w:val="0"/>
        <w:adjustRightInd w:val="0"/>
        <w:ind w:left="331"/>
        <w:jc w:val="both"/>
        <w:rPr>
          <w:sz w:val="22"/>
          <w:szCs w:val="22"/>
        </w:rPr>
      </w:pPr>
      <w:r w:rsidRPr="005C676C">
        <w:rPr>
          <w:sz w:val="22"/>
          <w:szCs w:val="22"/>
        </w:rPr>
        <w:t>12.</w:t>
      </w:r>
      <w:r w:rsidRPr="005C676C">
        <w:rPr>
          <w:sz w:val="22"/>
          <w:szCs w:val="22"/>
        </w:rPr>
        <w:tab/>
        <w:t>Criteria for issue of certificate</w:t>
      </w:r>
    </w:p>
    <w:p w14:paraId="6743C5F3" w14:textId="77777777" w:rsidR="00D154A8" w:rsidRPr="005C676C" w:rsidRDefault="00D154A8" w:rsidP="00FA5EB4">
      <w:pPr>
        <w:widowControl w:val="0"/>
        <w:tabs>
          <w:tab w:val="left" w:pos="989"/>
        </w:tabs>
        <w:autoSpaceDE w:val="0"/>
        <w:autoSpaceDN w:val="0"/>
        <w:adjustRightInd w:val="0"/>
        <w:ind w:left="331"/>
        <w:jc w:val="both"/>
        <w:rPr>
          <w:sz w:val="22"/>
          <w:szCs w:val="22"/>
        </w:rPr>
      </w:pPr>
      <w:r w:rsidRPr="005C676C">
        <w:rPr>
          <w:sz w:val="22"/>
          <w:szCs w:val="22"/>
        </w:rPr>
        <w:t>13.</w:t>
      </w:r>
      <w:r w:rsidRPr="005C676C">
        <w:rPr>
          <w:sz w:val="22"/>
          <w:szCs w:val="22"/>
        </w:rPr>
        <w:tab/>
        <w:t>Cancellation of certificate</w:t>
      </w:r>
    </w:p>
    <w:p w14:paraId="2E0DFA35" w14:textId="77777777" w:rsidR="00D154A8" w:rsidRPr="005C676C" w:rsidRDefault="00D154A8" w:rsidP="00090590">
      <w:pPr>
        <w:widowControl w:val="0"/>
        <w:autoSpaceDE w:val="0"/>
        <w:autoSpaceDN w:val="0"/>
        <w:adjustRightInd w:val="0"/>
        <w:spacing w:before="120"/>
        <w:jc w:val="center"/>
        <w:rPr>
          <w:iCs/>
          <w:sz w:val="22"/>
          <w:szCs w:val="22"/>
        </w:rPr>
      </w:pPr>
      <w:r w:rsidRPr="005C676C">
        <w:rPr>
          <w:i/>
          <w:iCs/>
          <w:sz w:val="22"/>
          <w:szCs w:val="22"/>
        </w:rPr>
        <w:t>Division 2</w:t>
      </w:r>
      <w:r w:rsidRPr="005C676C">
        <w:rPr>
          <w:sz w:val="22"/>
          <w:szCs w:val="22"/>
        </w:rPr>
        <w:t>—</w:t>
      </w:r>
      <w:r w:rsidRPr="005C676C">
        <w:rPr>
          <w:i/>
          <w:iCs/>
          <w:sz w:val="22"/>
          <w:szCs w:val="22"/>
        </w:rPr>
        <w:t>Loan increases</w:t>
      </w:r>
    </w:p>
    <w:p w14:paraId="6944918D" w14:textId="77777777" w:rsidR="00D154A8" w:rsidRPr="005C676C" w:rsidRDefault="00D154A8" w:rsidP="00FA5EB4">
      <w:pPr>
        <w:widowControl w:val="0"/>
        <w:tabs>
          <w:tab w:val="left" w:pos="989"/>
        </w:tabs>
        <w:autoSpaceDE w:val="0"/>
        <w:autoSpaceDN w:val="0"/>
        <w:adjustRightInd w:val="0"/>
        <w:ind w:left="331"/>
        <w:jc w:val="both"/>
        <w:rPr>
          <w:sz w:val="22"/>
          <w:szCs w:val="22"/>
        </w:rPr>
      </w:pPr>
      <w:r w:rsidRPr="005C676C">
        <w:rPr>
          <w:sz w:val="22"/>
          <w:szCs w:val="22"/>
        </w:rPr>
        <w:t>14.</w:t>
      </w:r>
      <w:r w:rsidRPr="005C676C">
        <w:rPr>
          <w:sz w:val="22"/>
          <w:szCs w:val="22"/>
        </w:rPr>
        <w:tab/>
        <w:t>Application for approval in relation to loan increase</w:t>
      </w:r>
    </w:p>
    <w:p w14:paraId="0690C750" w14:textId="77777777" w:rsidR="00D154A8" w:rsidRPr="005C676C" w:rsidRDefault="00D154A8" w:rsidP="00FA5EB4">
      <w:pPr>
        <w:widowControl w:val="0"/>
        <w:tabs>
          <w:tab w:val="left" w:pos="989"/>
        </w:tabs>
        <w:autoSpaceDE w:val="0"/>
        <w:autoSpaceDN w:val="0"/>
        <w:adjustRightInd w:val="0"/>
        <w:ind w:left="331"/>
        <w:jc w:val="both"/>
        <w:rPr>
          <w:sz w:val="22"/>
          <w:szCs w:val="22"/>
        </w:rPr>
      </w:pPr>
      <w:r w:rsidRPr="005C676C">
        <w:rPr>
          <w:sz w:val="22"/>
          <w:szCs w:val="22"/>
        </w:rPr>
        <w:t>15.</w:t>
      </w:r>
      <w:r w:rsidRPr="005C676C">
        <w:rPr>
          <w:sz w:val="22"/>
          <w:szCs w:val="22"/>
        </w:rPr>
        <w:tab/>
        <w:t>Grant of approval</w:t>
      </w:r>
    </w:p>
    <w:p w14:paraId="7B3AE98D" w14:textId="77777777" w:rsidR="00D154A8" w:rsidRPr="005C676C" w:rsidRDefault="00D154A8" w:rsidP="00FA5EB4">
      <w:pPr>
        <w:widowControl w:val="0"/>
        <w:tabs>
          <w:tab w:val="left" w:pos="989"/>
        </w:tabs>
        <w:autoSpaceDE w:val="0"/>
        <w:autoSpaceDN w:val="0"/>
        <w:adjustRightInd w:val="0"/>
        <w:ind w:left="331"/>
        <w:jc w:val="both"/>
        <w:rPr>
          <w:sz w:val="22"/>
          <w:szCs w:val="22"/>
        </w:rPr>
      </w:pPr>
      <w:r w:rsidRPr="005C676C">
        <w:rPr>
          <w:sz w:val="22"/>
          <w:szCs w:val="22"/>
        </w:rPr>
        <w:t>16.</w:t>
      </w:r>
      <w:r w:rsidRPr="005C676C">
        <w:rPr>
          <w:sz w:val="22"/>
          <w:szCs w:val="22"/>
        </w:rPr>
        <w:tab/>
        <w:t>Revocation of approval</w:t>
      </w:r>
    </w:p>
    <w:p w14:paraId="1E1ECDD8" w14:textId="77777777" w:rsidR="00D154A8" w:rsidRPr="005C676C" w:rsidRDefault="00D154A8" w:rsidP="00090590">
      <w:pPr>
        <w:widowControl w:val="0"/>
        <w:autoSpaceDE w:val="0"/>
        <w:autoSpaceDN w:val="0"/>
        <w:adjustRightInd w:val="0"/>
        <w:spacing w:before="120"/>
        <w:jc w:val="center"/>
        <w:rPr>
          <w:iCs/>
          <w:sz w:val="22"/>
          <w:szCs w:val="22"/>
        </w:rPr>
      </w:pPr>
      <w:r w:rsidRPr="005C676C">
        <w:rPr>
          <w:sz w:val="22"/>
          <w:szCs w:val="22"/>
        </w:rPr>
        <w:br w:type="page"/>
      </w:r>
      <w:r w:rsidRPr="005C676C">
        <w:rPr>
          <w:sz w:val="22"/>
          <w:szCs w:val="22"/>
        </w:rPr>
        <w:lastRenderedPageBreak/>
        <w:t>TABLE OF PROVISIONS—</w:t>
      </w:r>
      <w:r w:rsidRPr="005C676C">
        <w:rPr>
          <w:i/>
          <w:iCs/>
          <w:sz w:val="22"/>
          <w:szCs w:val="22"/>
        </w:rPr>
        <w:t>continued</w:t>
      </w:r>
    </w:p>
    <w:p w14:paraId="1ECBA89E"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Section</w:t>
      </w:r>
    </w:p>
    <w:p w14:paraId="06108460" w14:textId="77777777" w:rsidR="00D154A8" w:rsidRPr="005C676C" w:rsidRDefault="00D154A8" w:rsidP="00090590">
      <w:pPr>
        <w:widowControl w:val="0"/>
        <w:autoSpaceDE w:val="0"/>
        <w:autoSpaceDN w:val="0"/>
        <w:adjustRightInd w:val="0"/>
        <w:spacing w:before="120"/>
        <w:jc w:val="center"/>
        <w:rPr>
          <w:iCs/>
          <w:sz w:val="22"/>
          <w:szCs w:val="22"/>
        </w:rPr>
      </w:pPr>
      <w:r w:rsidRPr="005C676C">
        <w:rPr>
          <w:i/>
          <w:iCs/>
          <w:sz w:val="22"/>
          <w:szCs w:val="22"/>
        </w:rPr>
        <w:t>Division 3</w:t>
      </w:r>
      <w:r w:rsidRPr="005C676C">
        <w:rPr>
          <w:sz w:val="22"/>
          <w:szCs w:val="22"/>
        </w:rPr>
        <w:t>—</w:t>
      </w:r>
      <w:r w:rsidRPr="005C676C">
        <w:rPr>
          <w:i/>
          <w:iCs/>
          <w:sz w:val="22"/>
          <w:szCs w:val="22"/>
        </w:rPr>
        <w:t>Sale etc. of houses subject to subsidised loans</w:t>
      </w:r>
    </w:p>
    <w:p w14:paraId="42B31B96" w14:textId="7C87E145" w:rsidR="00D154A8" w:rsidRPr="005C676C" w:rsidRDefault="00D154A8" w:rsidP="00FA5EB4">
      <w:pPr>
        <w:widowControl w:val="0"/>
        <w:tabs>
          <w:tab w:val="left" w:pos="907"/>
        </w:tabs>
        <w:autoSpaceDE w:val="0"/>
        <w:autoSpaceDN w:val="0"/>
        <w:adjustRightInd w:val="0"/>
        <w:ind w:left="221"/>
        <w:jc w:val="both"/>
        <w:rPr>
          <w:sz w:val="22"/>
          <w:szCs w:val="22"/>
        </w:rPr>
      </w:pPr>
      <w:r w:rsidRPr="005C676C">
        <w:rPr>
          <w:sz w:val="22"/>
          <w:szCs w:val="22"/>
        </w:rPr>
        <w:t>17.</w:t>
      </w:r>
      <w:r w:rsidRPr="005C676C">
        <w:rPr>
          <w:sz w:val="22"/>
          <w:szCs w:val="22"/>
        </w:rPr>
        <w:tab/>
        <w:t>Application for approval in relation to sale, purchase or transfer</w:t>
      </w:r>
    </w:p>
    <w:p w14:paraId="6C36129F" w14:textId="77777777" w:rsidR="00D154A8" w:rsidRPr="005C676C" w:rsidRDefault="00D154A8" w:rsidP="00FA5EB4">
      <w:pPr>
        <w:widowControl w:val="0"/>
        <w:tabs>
          <w:tab w:val="left" w:pos="907"/>
        </w:tabs>
        <w:autoSpaceDE w:val="0"/>
        <w:autoSpaceDN w:val="0"/>
        <w:adjustRightInd w:val="0"/>
        <w:ind w:left="221"/>
        <w:jc w:val="both"/>
        <w:rPr>
          <w:sz w:val="22"/>
          <w:szCs w:val="22"/>
        </w:rPr>
      </w:pPr>
      <w:r w:rsidRPr="005C676C">
        <w:rPr>
          <w:sz w:val="22"/>
          <w:szCs w:val="22"/>
        </w:rPr>
        <w:t>18.</w:t>
      </w:r>
      <w:r w:rsidRPr="005C676C">
        <w:rPr>
          <w:sz w:val="22"/>
          <w:szCs w:val="22"/>
        </w:rPr>
        <w:tab/>
        <w:t>Grant of approval</w:t>
      </w:r>
    </w:p>
    <w:p w14:paraId="71754263" w14:textId="77777777" w:rsidR="00D154A8" w:rsidRPr="005C676C" w:rsidRDefault="00D154A8" w:rsidP="00FA5EB4">
      <w:pPr>
        <w:widowControl w:val="0"/>
        <w:tabs>
          <w:tab w:val="left" w:pos="907"/>
        </w:tabs>
        <w:autoSpaceDE w:val="0"/>
        <w:autoSpaceDN w:val="0"/>
        <w:adjustRightInd w:val="0"/>
        <w:ind w:left="221"/>
        <w:jc w:val="both"/>
        <w:rPr>
          <w:sz w:val="22"/>
          <w:szCs w:val="22"/>
        </w:rPr>
      </w:pPr>
      <w:r w:rsidRPr="005C676C">
        <w:rPr>
          <w:sz w:val="22"/>
          <w:szCs w:val="22"/>
        </w:rPr>
        <w:t>19.</w:t>
      </w:r>
      <w:r w:rsidRPr="005C676C">
        <w:rPr>
          <w:sz w:val="22"/>
          <w:szCs w:val="22"/>
        </w:rPr>
        <w:tab/>
        <w:t>Revocation of approval</w:t>
      </w:r>
    </w:p>
    <w:p w14:paraId="3A80CE12" w14:textId="77777777" w:rsidR="00D154A8" w:rsidRPr="005C676C" w:rsidRDefault="00D154A8" w:rsidP="00090590">
      <w:pPr>
        <w:widowControl w:val="0"/>
        <w:autoSpaceDE w:val="0"/>
        <w:autoSpaceDN w:val="0"/>
        <w:adjustRightInd w:val="0"/>
        <w:spacing w:before="120"/>
        <w:jc w:val="center"/>
        <w:rPr>
          <w:sz w:val="22"/>
          <w:szCs w:val="22"/>
        </w:rPr>
      </w:pPr>
      <w:r w:rsidRPr="005C676C">
        <w:rPr>
          <w:sz w:val="22"/>
          <w:szCs w:val="22"/>
        </w:rPr>
        <w:t>PART 3—SUBSIDY</w:t>
      </w:r>
    </w:p>
    <w:p w14:paraId="7A6E56FC" w14:textId="77777777" w:rsidR="00D154A8" w:rsidRPr="005C676C" w:rsidRDefault="00D154A8" w:rsidP="00FA5EB4">
      <w:pPr>
        <w:widowControl w:val="0"/>
        <w:tabs>
          <w:tab w:val="left" w:pos="907"/>
        </w:tabs>
        <w:autoSpaceDE w:val="0"/>
        <w:autoSpaceDN w:val="0"/>
        <w:adjustRightInd w:val="0"/>
        <w:ind w:left="221"/>
        <w:jc w:val="both"/>
        <w:rPr>
          <w:sz w:val="22"/>
          <w:szCs w:val="22"/>
        </w:rPr>
      </w:pPr>
      <w:r w:rsidRPr="005C676C">
        <w:rPr>
          <w:sz w:val="22"/>
          <w:szCs w:val="22"/>
        </w:rPr>
        <w:t>20.</w:t>
      </w:r>
      <w:r w:rsidRPr="005C676C">
        <w:rPr>
          <w:sz w:val="22"/>
          <w:szCs w:val="22"/>
        </w:rPr>
        <w:tab/>
        <w:t>When does subsidy become payable?</w:t>
      </w:r>
    </w:p>
    <w:p w14:paraId="760C0891" w14:textId="77777777" w:rsidR="00D154A8" w:rsidRPr="005C676C" w:rsidRDefault="00D154A8" w:rsidP="00FA5EB4">
      <w:pPr>
        <w:widowControl w:val="0"/>
        <w:tabs>
          <w:tab w:val="left" w:pos="907"/>
        </w:tabs>
        <w:autoSpaceDE w:val="0"/>
        <w:autoSpaceDN w:val="0"/>
        <w:adjustRightInd w:val="0"/>
        <w:ind w:left="221"/>
        <w:jc w:val="both"/>
        <w:rPr>
          <w:sz w:val="22"/>
          <w:szCs w:val="22"/>
        </w:rPr>
      </w:pPr>
      <w:r w:rsidRPr="005C676C">
        <w:rPr>
          <w:sz w:val="22"/>
          <w:szCs w:val="22"/>
        </w:rPr>
        <w:t>21.</w:t>
      </w:r>
      <w:r w:rsidRPr="005C676C">
        <w:rPr>
          <w:sz w:val="22"/>
          <w:szCs w:val="22"/>
        </w:rPr>
        <w:tab/>
        <w:t>Maximum amounts on which subsidy is payable</w:t>
      </w:r>
    </w:p>
    <w:p w14:paraId="46B188CE" w14:textId="77777777" w:rsidR="00D154A8" w:rsidRPr="005C676C" w:rsidRDefault="00D154A8" w:rsidP="00FA5EB4">
      <w:pPr>
        <w:widowControl w:val="0"/>
        <w:tabs>
          <w:tab w:val="left" w:pos="907"/>
        </w:tabs>
        <w:autoSpaceDE w:val="0"/>
        <w:autoSpaceDN w:val="0"/>
        <w:adjustRightInd w:val="0"/>
        <w:ind w:left="221"/>
        <w:jc w:val="both"/>
        <w:rPr>
          <w:sz w:val="22"/>
          <w:szCs w:val="22"/>
        </w:rPr>
      </w:pPr>
      <w:r w:rsidRPr="005C676C">
        <w:rPr>
          <w:sz w:val="22"/>
          <w:szCs w:val="22"/>
        </w:rPr>
        <w:t>22.</w:t>
      </w:r>
      <w:r w:rsidRPr="005C676C">
        <w:rPr>
          <w:sz w:val="22"/>
          <w:szCs w:val="22"/>
        </w:rPr>
        <w:tab/>
        <w:t>Minimum amounts on which subsidy is payable</w:t>
      </w:r>
    </w:p>
    <w:p w14:paraId="23DA107E" w14:textId="77777777" w:rsidR="00D154A8" w:rsidRPr="005C676C" w:rsidRDefault="00D154A8" w:rsidP="00FA5EB4">
      <w:pPr>
        <w:widowControl w:val="0"/>
        <w:tabs>
          <w:tab w:val="left" w:pos="907"/>
        </w:tabs>
        <w:autoSpaceDE w:val="0"/>
        <w:autoSpaceDN w:val="0"/>
        <w:adjustRightInd w:val="0"/>
        <w:ind w:left="221"/>
        <w:jc w:val="both"/>
        <w:rPr>
          <w:sz w:val="22"/>
          <w:szCs w:val="22"/>
        </w:rPr>
      </w:pPr>
      <w:r w:rsidRPr="005C676C">
        <w:rPr>
          <w:sz w:val="22"/>
          <w:szCs w:val="22"/>
        </w:rPr>
        <w:t>23.</w:t>
      </w:r>
      <w:r w:rsidRPr="005C676C">
        <w:rPr>
          <w:sz w:val="22"/>
          <w:szCs w:val="22"/>
        </w:rPr>
        <w:tab/>
        <w:t>Subsidy period—eligible persons</w:t>
      </w:r>
    </w:p>
    <w:p w14:paraId="7FB77A73" w14:textId="77777777" w:rsidR="00D154A8" w:rsidRPr="005C676C" w:rsidRDefault="00D154A8" w:rsidP="00FA5EB4">
      <w:pPr>
        <w:widowControl w:val="0"/>
        <w:tabs>
          <w:tab w:val="left" w:pos="907"/>
        </w:tabs>
        <w:autoSpaceDE w:val="0"/>
        <w:autoSpaceDN w:val="0"/>
        <w:adjustRightInd w:val="0"/>
        <w:ind w:left="221"/>
        <w:jc w:val="both"/>
        <w:rPr>
          <w:sz w:val="22"/>
          <w:szCs w:val="22"/>
        </w:rPr>
      </w:pPr>
      <w:r w:rsidRPr="005C676C">
        <w:rPr>
          <w:sz w:val="22"/>
          <w:szCs w:val="22"/>
        </w:rPr>
        <w:t>24.</w:t>
      </w:r>
      <w:r w:rsidRPr="005C676C">
        <w:rPr>
          <w:sz w:val="22"/>
          <w:szCs w:val="22"/>
        </w:rPr>
        <w:tab/>
        <w:t>Subsidy period—widows and widowers</w:t>
      </w:r>
    </w:p>
    <w:p w14:paraId="3CE19553" w14:textId="77777777" w:rsidR="00D154A8" w:rsidRPr="005C676C" w:rsidRDefault="00D154A8" w:rsidP="00FA5EB4">
      <w:pPr>
        <w:widowControl w:val="0"/>
        <w:tabs>
          <w:tab w:val="left" w:pos="907"/>
        </w:tabs>
        <w:autoSpaceDE w:val="0"/>
        <w:autoSpaceDN w:val="0"/>
        <w:adjustRightInd w:val="0"/>
        <w:ind w:left="221"/>
        <w:jc w:val="both"/>
        <w:rPr>
          <w:sz w:val="22"/>
          <w:szCs w:val="22"/>
        </w:rPr>
      </w:pPr>
      <w:r w:rsidRPr="005C676C">
        <w:rPr>
          <w:sz w:val="22"/>
          <w:szCs w:val="22"/>
        </w:rPr>
        <w:t>25.</w:t>
      </w:r>
      <w:r w:rsidRPr="005C676C">
        <w:rPr>
          <w:sz w:val="22"/>
          <w:szCs w:val="22"/>
        </w:rPr>
        <w:tab/>
        <w:t>Calculation of amounts of subsidy</w:t>
      </w:r>
    </w:p>
    <w:p w14:paraId="352A5B42" w14:textId="77777777" w:rsidR="00D154A8" w:rsidRPr="005C676C" w:rsidRDefault="00D154A8" w:rsidP="00FA5EB4">
      <w:pPr>
        <w:widowControl w:val="0"/>
        <w:tabs>
          <w:tab w:val="left" w:pos="907"/>
        </w:tabs>
        <w:autoSpaceDE w:val="0"/>
        <w:autoSpaceDN w:val="0"/>
        <w:adjustRightInd w:val="0"/>
        <w:ind w:left="221"/>
        <w:jc w:val="both"/>
        <w:rPr>
          <w:sz w:val="22"/>
          <w:szCs w:val="22"/>
        </w:rPr>
      </w:pPr>
      <w:r w:rsidRPr="005C676C">
        <w:rPr>
          <w:sz w:val="22"/>
          <w:szCs w:val="22"/>
        </w:rPr>
        <w:t>26.</w:t>
      </w:r>
      <w:r w:rsidRPr="005C676C">
        <w:rPr>
          <w:sz w:val="22"/>
          <w:szCs w:val="22"/>
        </w:rPr>
        <w:tab/>
        <w:t>Joint loans to entitled persons who are spouses</w:t>
      </w:r>
    </w:p>
    <w:p w14:paraId="34FBBF1B" w14:textId="77777777" w:rsidR="00D154A8" w:rsidRPr="005C676C" w:rsidRDefault="00D154A8" w:rsidP="00FA5EB4">
      <w:pPr>
        <w:widowControl w:val="0"/>
        <w:tabs>
          <w:tab w:val="left" w:pos="907"/>
        </w:tabs>
        <w:autoSpaceDE w:val="0"/>
        <w:autoSpaceDN w:val="0"/>
        <w:adjustRightInd w:val="0"/>
        <w:ind w:left="221"/>
        <w:jc w:val="both"/>
        <w:rPr>
          <w:sz w:val="22"/>
          <w:szCs w:val="22"/>
        </w:rPr>
      </w:pPr>
      <w:r w:rsidRPr="005C676C">
        <w:rPr>
          <w:sz w:val="22"/>
          <w:szCs w:val="22"/>
        </w:rPr>
        <w:t>27.</w:t>
      </w:r>
      <w:r w:rsidRPr="005C676C">
        <w:rPr>
          <w:sz w:val="22"/>
          <w:szCs w:val="22"/>
        </w:rPr>
        <w:tab/>
        <w:t>Cancellation of subsidy</w:t>
      </w:r>
    </w:p>
    <w:p w14:paraId="38DF3744" w14:textId="77777777" w:rsidR="00D154A8" w:rsidRPr="005C676C" w:rsidRDefault="00D154A8" w:rsidP="00FA5EB4">
      <w:pPr>
        <w:widowControl w:val="0"/>
        <w:tabs>
          <w:tab w:val="left" w:pos="907"/>
        </w:tabs>
        <w:autoSpaceDE w:val="0"/>
        <w:autoSpaceDN w:val="0"/>
        <w:adjustRightInd w:val="0"/>
        <w:ind w:left="221"/>
        <w:jc w:val="both"/>
        <w:rPr>
          <w:sz w:val="22"/>
          <w:szCs w:val="22"/>
        </w:rPr>
      </w:pPr>
      <w:r w:rsidRPr="005C676C">
        <w:rPr>
          <w:sz w:val="22"/>
          <w:szCs w:val="22"/>
        </w:rPr>
        <w:t>28.</w:t>
      </w:r>
      <w:r w:rsidRPr="005C676C">
        <w:rPr>
          <w:sz w:val="22"/>
          <w:szCs w:val="22"/>
        </w:rPr>
        <w:tab/>
        <w:t>Request to cancel subsidy</w:t>
      </w:r>
    </w:p>
    <w:p w14:paraId="6657F7FA" w14:textId="77777777" w:rsidR="00D154A8" w:rsidRPr="005C676C" w:rsidRDefault="00D154A8" w:rsidP="00FA5EB4">
      <w:pPr>
        <w:widowControl w:val="0"/>
        <w:tabs>
          <w:tab w:val="left" w:pos="907"/>
        </w:tabs>
        <w:autoSpaceDE w:val="0"/>
        <w:autoSpaceDN w:val="0"/>
        <w:adjustRightInd w:val="0"/>
        <w:ind w:left="221"/>
        <w:jc w:val="both"/>
        <w:rPr>
          <w:sz w:val="22"/>
          <w:szCs w:val="22"/>
        </w:rPr>
      </w:pPr>
      <w:r w:rsidRPr="005C676C">
        <w:rPr>
          <w:sz w:val="22"/>
          <w:szCs w:val="22"/>
        </w:rPr>
        <w:t>29.</w:t>
      </w:r>
      <w:r w:rsidRPr="005C676C">
        <w:rPr>
          <w:sz w:val="22"/>
          <w:szCs w:val="22"/>
        </w:rPr>
        <w:tab/>
        <w:t>When does subsidy stop?</w:t>
      </w:r>
    </w:p>
    <w:p w14:paraId="57D12E93" w14:textId="77777777" w:rsidR="00D154A8" w:rsidRPr="005C676C" w:rsidRDefault="00D154A8" w:rsidP="00FA5EB4">
      <w:pPr>
        <w:widowControl w:val="0"/>
        <w:tabs>
          <w:tab w:val="left" w:pos="907"/>
        </w:tabs>
        <w:autoSpaceDE w:val="0"/>
        <w:autoSpaceDN w:val="0"/>
        <w:adjustRightInd w:val="0"/>
        <w:ind w:left="221"/>
        <w:jc w:val="both"/>
        <w:rPr>
          <w:sz w:val="22"/>
          <w:szCs w:val="22"/>
        </w:rPr>
      </w:pPr>
      <w:r w:rsidRPr="005C676C">
        <w:rPr>
          <w:sz w:val="22"/>
          <w:szCs w:val="22"/>
        </w:rPr>
        <w:t>30.</w:t>
      </w:r>
      <w:r w:rsidRPr="005C676C">
        <w:rPr>
          <w:sz w:val="22"/>
          <w:szCs w:val="22"/>
        </w:rPr>
        <w:tab/>
        <w:t>What happens on the death of a borrower who is an eligible person?</w:t>
      </w:r>
    </w:p>
    <w:p w14:paraId="0EF4A7CE" w14:textId="77777777" w:rsidR="00D154A8" w:rsidRPr="005C676C" w:rsidRDefault="00D154A8" w:rsidP="00FA5EB4">
      <w:pPr>
        <w:widowControl w:val="0"/>
        <w:tabs>
          <w:tab w:val="left" w:pos="907"/>
        </w:tabs>
        <w:autoSpaceDE w:val="0"/>
        <w:autoSpaceDN w:val="0"/>
        <w:adjustRightInd w:val="0"/>
        <w:ind w:left="221"/>
        <w:jc w:val="both"/>
        <w:rPr>
          <w:sz w:val="22"/>
          <w:szCs w:val="22"/>
        </w:rPr>
      </w:pPr>
      <w:r w:rsidRPr="005C676C">
        <w:rPr>
          <w:sz w:val="22"/>
          <w:szCs w:val="22"/>
        </w:rPr>
        <w:t>31.</w:t>
      </w:r>
      <w:r w:rsidRPr="005C676C">
        <w:rPr>
          <w:sz w:val="22"/>
          <w:szCs w:val="22"/>
        </w:rPr>
        <w:tab/>
        <w:t>Recovery of certain payments by Commonwealth</w:t>
      </w:r>
    </w:p>
    <w:p w14:paraId="5AD63A9D" w14:textId="77777777" w:rsidR="00D154A8" w:rsidRPr="005C676C" w:rsidRDefault="00D154A8" w:rsidP="00FA5EB4">
      <w:pPr>
        <w:widowControl w:val="0"/>
        <w:tabs>
          <w:tab w:val="left" w:pos="907"/>
        </w:tabs>
        <w:autoSpaceDE w:val="0"/>
        <w:autoSpaceDN w:val="0"/>
        <w:adjustRightInd w:val="0"/>
        <w:ind w:left="221"/>
        <w:jc w:val="both"/>
        <w:rPr>
          <w:sz w:val="22"/>
          <w:szCs w:val="22"/>
        </w:rPr>
      </w:pPr>
      <w:r w:rsidRPr="005C676C">
        <w:rPr>
          <w:sz w:val="22"/>
          <w:szCs w:val="22"/>
        </w:rPr>
        <w:t>32.</w:t>
      </w:r>
      <w:r w:rsidRPr="005C676C">
        <w:rPr>
          <w:sz w:val="22"/>
          <w:szCs w:val="22"/>
        </w:rPr>
        <w:tab/>
        <w:t>Waiver etc.</w:t>
      </w:r>
    </w:p>
    <w:p w14:paraId="67937C63" w14:textId="77777777" w:rsidR="00D154A8" w:rsidRPr="005C676C" w:rsidRDefault="00D154A8" w:rsidP="00090590">
      <w:pPr>
        <w:widowControl w:val="0"/>
        <w:autoSpaceDE w:val="0"/>
        <w:autoSpaceDN w:val="0"/>
        <w:adjustRightInd w:val="0"/>
        <w:spacing w:before="120"/>
        <w:jc w:val="center"/>
        <w:rPr>
          <w:sz w:val="22"/>
          <w:szCs w:val="22"/>
        </w:rPr>
      </w:pPr>
      <w:r w:rsidRPr="005C676C">
        <w:rPr>
          <w:sz w:val="22"/>
          <w:szCs w:val="22"/>
        </w:rPr>
        <w:t>PART 4—MISCELLANEOUS</w:t>
      </w:r>
    </w:p>
    <w:p w14:paraId="2017DCA0" w14:textId="77777777" w:rsidR="00D154A8" w:rsidRPr="005C676C" w:rsidRDefault="00D154A8" w:rsidP="00FA5EB4">
      <w:pPr>
        <w:widowControl w:val="0"/>
        <w:tabs>
          <w:tab w:val="left" w:pos="907"/>
        </w:tabs>
        <w:autoSpaceDE w:val="0"/>
        <w:autoSpaceDN w:val="0"/>
        <w:adjustRightInd w:val="0"/>
        <w:ind w:left="221"/>
        <w:jc w:val="both"/>
        <w:rPr>
          <w:sz w:val="22"/>
          <w:szCs w:val="22"/>
        </w:rPr>
      </w:pPr>
      <w:r w:rsidRPr="005C676C">
        <w:rPr>
          <w:sz w:val="22"/>
          <w:szCs w:val="22"/>
        </w:rPr>
        <w:t>33.</w:t>
      </w:r>
      <w:r w:rsidRPr="005C676C">
        <w:rPr>
          <w:sz w:val="22"/>
          <w:szCs w:val="22"/>
        </w:rPr>
        <w:tab/>
        <w:t>Internal review of reviewable decisions</w:t>
      </w:r>
    </w:p>
    <w:p w14:paraId="4E77A6DD" w14:textId="77777777" w:rsidR="00D154A8" w:rsidRPr="005C676C" w:rsidRDefault="00D154A8" w:rsidP="00FA5EB4">
      <w:pPr>
        <w:widowControl w:val="0"/>
        <w:tabs>
          <w:tab w:val="left" w:pos="907"/>
        </w:tabs>
        <w:autoSpaceDE w:val="0"/>
        <w:autoSpaceDN w:val="0"/>
        <w:adjustRightInd w:val="0"/>
        <w:ind w:left="221"/>
        <w:jc w:val="both"/>
        <w:rPr>
          <w:sz w:val="22"/>
          <w:szCs w:val="22"/>
        </w:rPr>
      </w:pPr>
      <w:r w:rsidRPr="005C676C">
        <w:rPr>
          <w:sz w:val="22"/>
          <w:szCs w:val="22"/>
        </w:rPr>
        <w:t>34.</w:t>
      </w:r>
      <w:r w:rsidRPr="005C676C">
        <w:rPr>
          <w:sz w:val="22"/>
          <w:szCs w:val="22"/>
        </w:rPr>
        <w:tab/>
        <w:t>Review of decisions by Administrative Appeals Tribunal</w:t>
      </w:r>
    </w:p>
    <w:p w14:paraId="5F4943BA" w14:textId="77777777" w:rsidR="00D154A8" w:rsidRPr="005C676C" w:rsidRDefault="00D154A8" w:rsidP="00FA5EB4">
      <w:pPr>
        <w:widowControl w:val="0"/>
        <w:tabs>
          <w:tab w:val="left" w:pos="907"/>
        </w:tabs>
        <w:autoSpaceDE w:val="0"/>
        <w:autoSpaceDN w:val="0"/>
        <w:adjustRightInd w:val="0"/>
        <w:ind w:left="221"/>
        <w:jc w:val="both"/>
        <w:rPr>
          <w:sz w:val="22"/>
          <w:szCs w:val="22"/>
        </w:rPr>
      </w:pPr>
      <w:r w:rsidRPr="005C676C">
        <w:rPr>
          <w:sz w:val="22"/>
          <w:szCs w:val="22"/>
        </w:rPr>
        <w:t>35.</w:t>
      </w:r>
      <w:r w:rsidRPr="005C676C">
        <w:rPr>
          <w:sz w:val="22"/>
          <w:szCs w:val="22"/>
        </w:rPr>
        <w:tab/>
        <w:t>Certain provisions of agreement not to be revoked or amended</w:t>
      </w:r>
    </w:p>
    <w:p w14:paraId="18B80F70" w14:textId="77777777" w:rsidR="00D154A8" w:rsidRPr="005C676C" w:rsidRDefault="00D154A8" w:rsidP="00FA5EB4">
      <w:pPr>
        <w:widowControl w:val="0"/>
        <w:tabs>
          <w:tab w:val="left" w:pos="907"/>
        </w:tabs>
        <w:autoSpaceDE w:val="0"/>
        <w:autoSpaceDN w:val="0"/>
        <w:adjustRightInd w:val="0"/>
        <w:ind w:left="221"/>
        <w:jc w:val="both"/>
        <w:rPr>
          <w:sz w:val="22"/>
          <w:szCs w:val="22"/>
        </w:rPr>
      </w:pPr>
      <w:r w:rsidRPr="005C676C">
        <w:rPr>
          <w:sz w:val="22"/>
          <w:szCs w:val="22"/>
        </w:rPr>
        <w:t>36.</w:t>
      </w:r>
      <w:r w:rsidRPr="005C676C">
        <w:rPr>
          <w:sz w:val="22"/>
          <w:szCs w:val="22"/>
        </w:rPr>
        <w:tab/>
        <w:t>Exchange of information</w:t>
      </w:r>
    </w:p>
    <w:p w14:paraId="6834FF7F" w14:textId="77777777" w:rsidR="00D154A8" w:rsidRPr="005C676C" w:rsidRDefault="00D154A8" w:rsidP="00FA5EB4">
      <w:pPr>
        <w:widowControl w:val="0"/>
        <w:tabs>
          <w:tab w:val="left" w:pos="907"/>
        </w:tabs>
        <w:autoSpaceDE w:val="0"/>
        <w:autoSpaceDN w:val="0"/>
        <w:adjustRightInd w:val="0"/>
        <w:ind w:left="221"/>
        <w:jc w:val="both"/>
        <w:rPr>
          <w:sz w:val="22"/>
          <w:szCs w:val="22"/>
        </w:rPr>
      </w:pPr>
      <w:r w:rsidRPr="005C676C">
        <w:rPr>
          <w:sz w:val="22"/>
          <w:szCs w:val="22"/>
        </w:rPr>
        <w:t>37.</w:t>
      </w:r>
      <w:r w:rsidRPr="005C676C">
        <w:rPr>
          <w:sz w:val="22"/>
          <w:szCs w:val="22"/>
        </w:rPr>
        <w:tab/>
        <w:t>Delegation</w:t>
      </w:r>
    </w:p>
    <w:p w14:paraId="543A93BC" w14:textId="77777777" w:rsidR="00D154A8" w:rsidRPr="005C676C" w:rsidRDefault="00D154A8" w:rsidP="00FA5EB4">
      <w:pPr>
        <w:widowControl w:val="0"/>
        <w:tabs>
          <w:tab w:val="left" w:pos="907"/>
        </w:tabs>
        <w:autoSpaceDE w:val="0"/>
        <w:autoSpaceDN w:val="0"/>
        <w:adjustRightInd w:val="0"/>
        <w:ind w:left="221"/>
        <w:jc w:val="both"/>
        <w:rPr>
          <w:sz w:val="22"/>
          <w:szCs w:val="22"/>
        </w:rPr>
      </w:pPr>
      <w:r w:rsidRPr="005C676C">
        <w:rPr>
          <w:sz w:val="22"/>
          <w:szCs w:val="22"/>
        </w:rPr>
        <w:t>38.</w:t>
      </w:r>
      <w:r w:rsidRPr="005C676C">
        <w:rPr>
          <w:sz w:val="22"/>
          <w:szCs w:val="22"/>
        </w:rPr>
        <w:tab/>
        <w:t>Appropriation</w:t>
      </w:r>
    </w:p>
    <w:p w14:paraId="66428303" w14:textId="77777777" w:rsidR="00D154A8" w:rsidRPr="005C676C" w:rsidRDefault="00D154A8" w:rsidP="00FA5EB4">
      <w:pPr>
        <w:widowControl w:val="0"/>
        <w:tabs>
          <w:tab w:val="left" w:pos="907"/>
        </w:tabs>
        <w:autoSpaceDE w:val="0"/>
        <w:autoSpaceDN w:val="0"/>
        <w:adjustRightInd w:val="0"/>
        <w:ind w:left="221"/>
        <w:jc w:val="both"/>
        <w:rPr>
          <w:sz w:val="22"/>
          <w:szCs w:val="22"/>
        </w:rPr>
      </w:pPr>
      <w:r w:rsidRPr="005C676C">
        <w:rPr>
          <w:sz w:val="22"/>
          <w:szCs w:val="22"/>
        </w:rPr>
        <w:t>39.</w:t>
      </w:r>
      <w:r w:rsidRPr="005C676C">
        <w:rPr>
          <w:sz w:val="22"/>
          <w:szCs w:val="22"/>
        </w:rPr>
        <w:tab/>
        <w:t>Annual report</w:t>
      </w:r>
    </w:p>
    <w:p w14:paraId="20A903A0" w14:textId="77777777" w:rsidR="00D154A8" w:rsidRPr="005C676C" w:rsidRDefault="00D154A8" w:rsidP="00FA5EB4">
      <w:pPr>
        <w:widowControl w:val="0"/>
        <w:tabs>
          <w:tab w:val="left" w:pos="907"/>
        </w:tabs>
        <w:autoSpaceDE w:val="0"/>
        <w:autoSpaceDN w:val="0"/>
        <w:adjustRightInd w:val="0"/>
        <w:ind w:left="221"/>
        <w:jc w:val="both"/>
        <w:rPr>
          <w:sz w:val="22"/>
          <w:szCs w:val="22"/>
        </w:rPr>
      </w:pPr>
      <w:r w:rsidRPr="005C676C">
        <w:rPr>
          <w:sz w:val="22"/>
          <w:szCs w:val="22"/>
        </w:rPr>
        <w:t>40.</w:t>
      </w:r>
      <w:r w:rsidRPr="005C676C">
        <w:rPr>
          <w:sz w:val="22"/>
          <w:szCs w:val="22"/>
        </w:rPr>
        <w:tab/>
        <w:t>Regulations</w:t>
      </w:r>
    </w:p>
    <w:p w14:paraId="0EFCDC6E" w14:textId="77777777" w:rsidR="00D154A8" w:rsidRPr="005C676C" w:rsidRDefault="00D154A8" w:rsidP="00090590">
      <w:pPr>
        <w:widowControl w:val="0"/>
        <w:autoSpaceDE w:val="0"/>
        <w:autoSpaceDN w:val="0"/>
        <w:adjustRightInd w:val="0"/>
        <w:spacing w:before="120"/>
        <w:jc w:val="center"/>
        <w:rPr>
          <w:sz w:val="22"/>
          <w:szCs w:val="22"/>
        </w:rPr>
      </w:pPr>
      <w:r w:rsidRPr="005C676C">
        <w:rPr>
          <w:sz w:val="22"/>
          <w:szCs w:val="22"/>
        </w:rPr>
        <w:t>SCHEDULE 1</w:t>
      </w:r>
    </w:p>
    <w:p w14:paraId="15A1307F" w14:textId="77777777" w:rsidR="00D154A8" w:rsidRDefault="00D154A8" w:rsidP="00090590">
      <w:pPr>
        <w:widowControl w:val="0"/>
        <w:autoSpaceDE w:val="0"/>
        <w:autoSpaceDN w:val="0"/>
        <w:adjustRightInd w:val="0"/>
        <w:spacing w:before="120"/>
        <w:jc w:val="center"/>
        <w:rPr>
          <w:sz w:val="22"/>
          <w:szCs w:val="22"/>
        </w:rPr>
      </w:pPr>
      <w:r w:rsidRPr="005C676C">
        <w:rPr>
          <w:sz w:val="22"/>
          <w:szCs w:val="22"/>
        </w:rPr>
        <w:t>AGREEMENT BETWEEN THE COMMONWEALTH AND THE BANK</w:t>
      </w:r>
    </w:p>
    <w:p w14:paraId="211D804E" w14:textId="77777777" w:rsidR="00FA5EB4" w:rsidRPr="005C676C" w:rsidRDefault="00FA5EB4" w:rsidP="00090590">
      <w:pPr>
        <w:widowControl w:val="0"/>
        <w:autoSpaceDE w:val="0"/>
        <w:autoSpaceDN w:val="0"/>
        <w:adjustRightInd w:val="0"/>
        <w:spacing w:before="120"/>
        <w:jc w:val="center"/>
        <w:rPr>
          <w:sz w:val="22"/>
          <w:szCs w:val="22"/>
        </w:rPr>
      </w:pPr>
    </w:p>
    <w:p w14:paraId="63CE2504" w14:textId="6C76C2FB" w:rsidR="00D154A8" w:rsidRPr="005C676C" w:rsidRDefault="00D154A8" w:rsidP="00090590">
      <w:pPr>
        <w:widowControl w:val="0"/>
        <w:autoSpaceDE w:val="0"/>
        <w:autoSpaceDN w:val="0"/>
        <w:adjustRightInd w:val="0"/>
        <w:spacing w:before="120"/>
        <w:jc w:val="center"/>
        <w:rPr>
          <w:sz w:val="22"/>
          <w:szCs w:val="22"/>
        </w:rPr>
      </w:pPr>
      <w:r w:rsidRPr="005C676C">
        <w:rPr>
          <w:sz w:val="22"/>
          <w:szCs w:val="22"/>
        </w:rPr>
        <w:t>SCHEDULE 2</w:t>
      </w:r>
    </w:p>
    <w:p w14:paraId="766F0316" w14:textId="77777777" w:rsidR="00D154A8" w:rsidRPr="005C676C" w:rsidRDefault="00D154A8" w:rsidP="00090590">
      <w:pPr>
        <w:widowControl w:val="0"/>
        <w:autoSpaceDE w:val="0"/>
        <w:autoSpaceDN w:val="0"/>
        <w:adjustRightInd w:val="0"/>
        <w:spacing w:before="120"/>
        <w:jc w:val="center"/>
        <w:rPr>
          <w:sz w:val="22"/>
          <w:szCs w:val="22"/>
        </w:rPr>
      </w:pPr>
      <w:r w:rsidRPr="005C676C">
        <w:rPr>
          <w:sz w:val="22"/>
          <w:szCs w:val="22"/>
        </w:rPr>
        <w:t>CONSEQUENTIAL AMENDMENTS OF THE DEFENCE SERVICE HOMES ACT 1918</w:t>
      </w:r>
    </w:p>
    <w:p w14:paraId="1BD64DC4" w14:textId="77777777" w:rsidR="0003118C" w:rsidRDefault="0003118C" w:rsidP="00090590">
      <w:pPr>
        <w:widowControl w:val="0"/>
        <w:autoSpaceDE w:val="0"/>
        <w:autoSpaceDN w:val="0"/>
        <w:adjustRightInd w:val="0"/>
        <w:spacing w:before="120"/>
        <w:jc w:val="center"/>
        <w:rPr>
          <w:sz w:val="22"/>
          <w:szCs w:val="22"/>
        </w:rPr>
        <w:sectPr w:rsidR="0003118C" w:rsidSect="005617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14:paraId="07722BE7" w14:textId="77777777" w:rsidR="00D154A8" w:rsidRPr="005C676C" w:rsidRDefault="001C663D" w:rsidP="00090590">
      <w:pPr>
        <w:widowControl w:val="0"/>
        <w:autoSpaceDE w:val="0"/>
        <w:autoSpaceDN w:val="0"/>
        <w:adjustRightInd w:val="0"/>
        <w:spacing w:before="120"/>
        <w:jc w:val="center"/>
        <w:rPr>
          <w:sz w:val="22"/>
          <w:szCs w:val="22"/>
        </w:rPr>
      </w:pPr>
      <w:r>
        <w:rPr>
          <w:rFonts w:ascii="Arial" w:hAnsi="Arial" w:cs="Arial"/>
          <w:noProof/>
          <w:sz w:val="20"/>
          <w:szCs w:val="20"/>
          <w:lang w:val="en-AU" w:eastAsia="en-AU"/>
        </w:rPr>
        <w:lastRenderedPageBreak/>
        <w:drawing>
          <wp:inline distT="0" distB="0" distL="0" distR="0" wp14:anchorId="65C27B13" wp14:editId="70F86DA7">
            <wp:extent cx="1409700" cy="10439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0" cy="1043940"/>
                    </a:xfrm>
                    <a:prstGeom prst="rect">
                      <a:avLst/>
                    </a:prstGeom>
                    <a:noFill/>
                    <a:ln>
                      <a:noFill/>
                    </a:ln>
                  </pic:spPr>
                </pic:pic>
              </a:graphicData>
            </a:graphic>
          </wp:inline>
        </w:drawing>
      </w:r>
    </w:p>
    <w:p w14:paraId="420AEC46" w14:textId="77777777" w:rsidR="00D154A8" w:rsidRPr="00090590" w:rsidRDefault="00D154A8" w:rsidP="00090590">
      <w:pPr>
        <w:widowControl w:val="0"/>
        <w:autoSpaceDE w:val="0"/>
        <w:autoSpaceDN w:val="0"/>
        <w:adjustRightInd w:val="0"/>
        <w:spacing w:before="120"/>
        <w:jc w:val="center"/>
        <w:rPr>
          <w:b/>
          <w:sz w:val="36"/>
          <w:szCs w:val="22"/>
        </w:rPr>
      </w:pPr>
      <w:r w:rsidRPr="00090590">
        <w:rPr>
          <w:b/>
          <w:bCs/>
          <w:sz w:val="36"/>
          <w:szCs w:val="22"/>
        </w:rPr>
        <w:t>Defence Force (Home Loans Assistance) Act 1990</w:t>
      </w:r>
    </w:p>
    <w:p w14:paraId="38170B7A" w14:textId="03CFEAB6" w:rsidR="00090590" w:rsidRDefault="00D154A8" w:rsidP="00090590">
      <w:pPr>
        <w:widowControl w:val="0"/>
        <w:autoSpaceDE w:val="0"/>
        <w:autoSpaceDN w:val="0"/>
        <w:adjustRightInd w:val="0"/>
        <w:spacing w:before="720"/>
        <w:jc w:val="center"/>
        <w:rPr>
          <w:b/>
          <w:bCs/>
          <w:sz w:val="22"/>
          <w:szCs w:val="22"/>
        </w:rPr>
      </w:pPr>
      <w:r w:rsidRPr="00FA5EB4">
        <w:rPr>
          <w:b/>
          <w:bCs/>
          <w:sz w:val="26"/>
          <w:szCs w:val="22"/>
        </w:rPr>
        <w:t>No. 14 of 1991</w:t>
      </w:r>
    </w:p>
    <w:p w14:paraId="67201D30" w14:textId="77777777" w:rsidR="00D154A8" w:rsidRPr="005C676C" w:rsidRDefault="00D154A8" w:rsidP="00090590">
      <w:pPr>
        <w:widowControl w:val="0"/>
        <w:pBdr>
          <w:bottom w:val="double" w:sz="4" w:space="1" w:color="auto"/>
        </w:pBdr>
        <w:autoSpaceDE w:val="0"/>
        <w:autoSpaceDN w:val="0"/>
        <w:adjustRightInd w:val="0"/>
        <w:spacing w:before="720"/>
        <w:jc w:val="center"/>
        <w:rPr>
          <w:sz w:val="22"/>
          <w:szCs w:val="22"/>
        </w:rPr>
      </w:pPr>
    </w:p>
    <w:p w14:paraId="560C9A6B" w14:textId="77777777" w:rsidR="00D154A8" w:rsidRPr="00090590" w:rsidRDefault="00D154A8" w:rsidP="00090590">
      <w:pPr>
        <w:widowControl w:val="0"/>
        <w:autoSpaceDE w:val="0"/>
        <w:autoSpaceDN w:val="0"/>
        <w:adjustRightInd w:val="0"/>
        <w:spacing w:before="720"/>
        <w:jc w:val="center"/>
        <w:rPr>
          <w:bCs/>
          <w:sz w:val="26"/>
          <w:szCs w:val="26"/>
        </w:rPr>
      </w:pPr>
      <w:r w:rsidRPr="00090590">
        <w:rPr>
          <w:b/>
          <w:bCs/>
          <w:sz w:val="26"/>
          <w:szCs w:val="26"/>
        </w:rPr>
        <w:t>An Act providing for the payment of home loan subsidies</w:t>
      </w:r>
      <w:r w:rsidR="00090590">
        <w:rPr>
          <w:b/>
          <w:bCs/>
          <w:sz w:val="26"/>
          <w:szCs w:val="26"/>
        </w:rPr>
        <w:br/>
      </w:r>
      <w:r w:rsidRPr="00090590">
        <w:rPr>
          <w:b/>
          <w:bCs/>
          <w:sz w:val="26"/>
          <w:szCs w:val="26"/>
        </w:rPr>
        <w:t>in respect of certain members of the Defence Force and</w:t>
      </w:r>
      <w:r w:rsidR="00090590">
        <w:rPr>
          <w:b/>
          <w:bCs/>
          <w:sz w:val="26"/>
          <w:szCs w:val="26"/>
        </w:rPr>
        <w:br/>
      </w:r>
      <w:r w:rsidRPr="00090590">
        <w:rPr>
          <w:b/>
          <w:bCs/>
          <w:sz w:val="26"/>
          <w:szCs w:val="26"/>
        </w:rPr>
        <w:t>certain other persons, and for related purposes</w:t>
      </w:r>
    </w:p>
    <w:p w14:paraId="3C8CEEDC" w14:textId="77777777" w:rsidR="00D154A8" w:rsidRPr="005C676C" w:rsidRDefault="00D154A8" w:rsidP="00090590">
      <w:pPr>
        <w:widowControl w:val="0"/>
        <w:autoSpaceDE w:val="0"/>
        <w:autoSpaceDN w:val="0"/>
        <w:adjustRightInd w:val="0"/>
        <w:spacing w:before="120"/>
        <w:ind w:left="4118"/>
        <w:jc w:val="right"/>
        <w:rPr>
          <w:sz w:val="22"/>
          <w:szCs w:val="22"/>
        </w:rPr>
      </w:pPr>
      <w:r w:rsidRPr="005C676C">
        <w:rPr>
          <w:sz w:val="22"/>
          <w:szCs w:val="22"/>
        </w:rPr>
        <w:t>[</w:t>
      </w:r>
      <w:r w:rsidRPr="005C676C">
        <w:rPr>
          <w:i/>
          <w:iCs/>
          <w:sz w:val="22"/>
          <w:szCs w:val="22"/>
        </w:rPr>
        <w:t>Assented to 21 January 1991</w:t>
      </w:r>
      <w:r w:rsidRPr="005C676C">
        <w:rPr>
          <w:sz w:val="22"/>
          <w:szCs w:val="22"/>
        </w:rPr>
        <w:t>]</w:t>
      </w:r>
    </w:p>
    <w:p w14:paraId="05B44EA8" w14:textId="77777777" w:rsidR="00D154A8" w:rsidRPr="005C676C" w:rsidRDefault="00D154A8" w:rsidP="00D154A8">
      <w:pPr>
        <w:widowControl w:val="0"/>
        <w:autoSpaceDE w:val="0"/>
        <w:autoSpaceDN w:val="0"/>
        <w:adjustRightInd w:val="0"/>
        <w:spacing w:before="120"/>
        <w:ind w:right="2909"/>
        <w:jc w:val="both"/>
        <w:rPr>
          <w:sz w:val="22"/>
          <w:szCs w:val="22"/>
        </w:rPr>
      </w:pPr>
      <w:r w:rsidRPr="005C676C">
        <w:rPr>
          <w:sz w:val="22"/>
          <w:szCs w:val="22"/>
        </w:rPr>
        <w:t>The Parliament of Australia enacts:</w:t>
      </w:r>
    </w:p>
    <w:p w14:paraId="713A499C" w14:textId="77777777" w:rsidR="00D154A8" w:rsidRPr="005C676C" w:rsidRDefault="00D154A8" w:rsidP="00090590">
      <w:pPr>
        <w:widowControl w:val="0"/>
        <w:autoSpaceDE w:val="0"/>
        <w:autoSpaceDN w:val="0"/>
        <w:adjustRightInd w:val="0"/>
        <w:spacing w:before="120"/>
        <w:jc w:val="center"/>
        <w:rPr>
          <w:bCs/>
          <w:sz w:val="22"/>
          <w:szCs w:val="22"/>
        </w:rPr>
      </w:pPr>
      <w:r w:rsidRPr="005C676C">
        <w:rPr>
          <w:b/>
          <w:bCs/>
          <w:sz w:val="22"/>
          <w:szCs w:val="22"/>
        </w:rPr>
        <w:t>PART 1—INTRODUCTORY</w:t>
      </w:r>
    </w:p>
    <w:p w14:paraId="6426E9EB"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Short title</w:t>
      </w:r>
    </w:p>
    <w:p w14:paraId="43E8CD23" w14:textId="77777777" w:rsidR="00D154A8" w:rsidRPr="005C676C" w:rsidRDefault="00D154A8" w:rsidP="00D154A8">
      <w:pPr>
        <w:widowControl w:val="0"/>
        <w:tabs>
          <w:tab w:val="left" w:pos="643"/>
        </w:tabs>
        <w:autoSpaceDE w:val="0"/>
        <w:autoSpaceDN w:val="0"/>
        <w:adjustRightInd w:val="0"/>
        <w:spacing w:before="120"/>
        <w:ind w:firstLine="360"/>
        <w:jc w:val="both"/>
        <w:rPr>
          <w:iCs/>
          <w:sz w:val="22"/>
          <w:szCs w:val="22"/>
        </w:rPr>
      </w:pPr>
      <w:r w:rsidRPr="005C676C">
        <w:rPr>
          <w:b/>
          <w:bCs/>
          <w:sz w:val="22"/>
          <w:szCs w:val="22"/>
        </w:rPr>
        <w:t>1.</w:t>
      </w:r>
      <w:r w:rsidRPr="005C676C">
        <w:rPr>
          <w:b/>
          <w:bCs/>
          <w:sz w:val="22"/>
          <w:szCs w:val="22"/>
        </w:rPr>
        <w:tab/>
      </w:r>
      <w:r w:rsidRPr="005C676C">
        <w:rPr>
          <w:sz w:val="22"/>
          <w:szCs w:val="22"/>
        </w:rPr>
        <w:t xml:space="preserve">This Act may be cited as the </w:t>
      </w:r>
      <w:r w:rsidRPr="005C676C">
        <w:rPr>
          <w:i/>
          <w:iCs/>
          <w:sz w:val="22"/>
          <w:szCs w:val="22"/>
        </w:rPr>
        <w:t>Defence Force (Home Loans Assistance) Act 1990.</w:t>
      </w:r>
    </w:p>
    <w:p w14:paraId="55129FB7"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Commencement</w:t>
      </w:r>
    </w:p>
    <w:p w14:paraId="46860DD1" w14:textId="77777777" w:rsidR="00090590" w:rsidRDefault="00D154A8" w:rsidP="00090590">
      <w:pPr>
        <w:widowControl w:val="0"/>
        <w:tabs>
          <w:tab w:val="left" w:pos="288"/>
          <w:tab w:val="left" w:pos="643"/>
        </w:tabs>
        <w:autoSpaceDE w:val="0"/>
        <w:autoSpaceDN w:val="0"/>
        <w:adjustRightInd w:val="0"/>
        <w:spacing w:before="120"/>
        <w:ind w:firstLine="360"/>
        <w:jc w:val="both"/>
        <w:rPr>
          <w:sz w:val="22"/>
          <w:szCs w:val="22"/>
        </w:rPr>
      </w:pPr>
      <w:r w:rsidRPr="005C676C">
        <w:rPr>
          <w:b/>
          <w:bCs/>
          <w:sz w:val="22"/>
          <w:szCs w:val="22"/>
        </w:rPr>
        <w:t>2.</w:t>
      </w:r>
      <w:r w:rsidRPr="005C676C">
        <w:rPr>
          <w:b/>
          <w:bCs/>
          <w:sz w:val="22"/>
          <w:szCs w:val="22"/>
        </w:rPr>
        <w:tab/>
        <w:t xml:space="preserve">(1) </w:t>
      </w:r>
      <w:r w:rsidRPr="005C676C">
        <w:rPr>
          <w:sz w:val="22"/>
          <w:szCs w:val="22"/>
        </w:rPr>
        <w:t>Part 1 of this Act and Schedule 1 commence on the day on which this Act receives the Royal Assent.</w:t>
      </w:r>
    </w:p>
    <w:p w14:paraId="1FCCD8B4" w14:textId="630F3EC9" w:rsidR="00D154A8" w:rsidRPr="005C676C" w:rsidRDefault="00090590" w:rsidP="00090590">
      <w:pPr>
        <w:widowControl w:val="0"/>
        <w:tabs>
          <w:tab w:val="left" w:pos="288"/>
        </w:tabs>
        <w:autoSpaceDE w:val="0"/>
        <w:autoSpaceDN w:val="0"/>
        <w:adjustRightInd w:val="0"/>
        <w:spacing w:before="120"/>
        <w:ind w:firstLine="346"/>
        <w:jc w:val="both"/>
        <w:rPr>
          <w:sz w:val="22"/>
          <w:szCs w:val="22"/>
        </w:rPr>
      </w:pPr>
      <w:r w:rsidRPr="00FA5EB4">
        <w:rPr>
          <w:b/>
          <w:sz w:val="22"/>
          <w:szCs w:val="22"/>
        </w:rPr>
        <w:t>(</w:t>
      </w:r>
      <w:r w:rsidRPr="005C676C">
        <w:rPr>
          <w:b/>
          <w:bCs/>
          <w:sz w:val="22"/>
          <w:szCs w:val="22"/>
        </w:rPr>
        <w:t>2</w:t>
      </w:r>
      <w:r w:rsidRPr="00FA5EB4">
        <w:rPr>
          <w:b/>
          <w:sz w:val="22"/>
          <w:szCs w:val="22"/>
        </w:rPr>
        <w:t>)</w:t>
      </w:r>
      <w:r>
        <w:rPr>
          <w:sz w:val="22"/>
          <w:szCs w:val="22"/>
        </w:rPr>
        <w:tab/>
      </w:r>
      <w:r w:rsidR="00D154A8" w:rsidRPr="005C676C">
        <w:rPr>
          <w:sz w:val="22"/>
          <w:szCs w:val="22"/>
        </w:rPr>
        <w:t>Subject to subsection (3), the remaining provisions of this Act (including Schedule 2) commence on a day or days to be fixed by Proclamation.</w:t>
      </w:r>
    </w:p>
    <w:p w14:paraId="10A239B3" w14:textId="7F52CA83" w:rsidR="00D154A8" w:rsidRPr="005C676C" w:rsidRDefault="00D154A8" w:rsidP="00090590">
      <w:pPr>
        <w:widowControl w:val="0"/>
        <w:autoSpaceDE w:val="0"/>
        <w:autoSpaceDN w:val="0"/>
        <w:adjustRightInd w:val="0"/>
        <w:spacing w:before="120"/>
        <w:ind w:firstLine="341"/>
        <w:jc w:val="both"/>
        <w:rPr>
          <w:sz w:val="22"/>
          <w:szCs w:val="22"/>
        </w:rPr>
      </w:pPr>
      <w:r w:rsidRPr="005C676C">
        <w:rPr>
          <w:sz w:val="22"/>
          <w:szCs w:val="22"/>
        </w:rPr>
        <w:br w:type="page"/>
      </w:r>
      <w:r w:rsidRPr="005C676C">
        <w:rPr>
          <w:b/>
          <w:bCs/>
          <w:sz w:val="22"/>
          <w:szCs w:val="22"/>
        </w:rPr>
        <w:lastRenderedPageBreak/>
        <w:t>(3)</w:t>
      </w:r>
      <w:r w:rsidRPr="005C676C">
        <w:rPr>
          <w:sz w:val="22"/>
          <w:szCs w:val="22"/>
        </w:rPr>
        <w:t xml:space="preserve"> If a provision referred to in subsection (2) does not commence under that subsection before 15 May 1991, it commences on that day.</w:t>
      </w:r>
    </w:p>
    <w:p w14:paraId="3A8C465E"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Definitions</w:t>
      </w:r>
    </w:p>
    <w:p w14:paraId="327462C9" w14:textId="77777777" w:rsidR="00D154A8" w:rsidRPr="005C676C" w:rsidRDefault="00D154A8" w:rsidP="00D154A8">
      <w:pPr>
        <w:widowControl w:val="0"/>
        <w:autoSpaceDE w:val="0"/>
        <w:autoSpaceDN w:val="0"/>
        <w:adjustRightInd w:val="0"/>
        <w:spacing w:before="120"/>
        <w:ind w:left="365"/>
        <w:jc w:val="both"/>
        <w:rPr>
          <w:sz w:val="22"/>
          <w:szCs w:val="22"/>
        </w:rPr>
      </w:pPr>
      <w:r w:rsidRPr="005C676C">
        <w:rPr>
          <w:b/>
          <w:bCs/>
          <w:sz w:val="22"/>
          <w:szCs w:val="22"/>
        </w:rPr>
        <w:t xml:space="preserve">3. </w:t>
      </w:r>
      <w:r w:rsidRPr="005C676C">
        <w:rPr>
          <w:sz w:val="22"/>
          <w:szCs w:val="22"/>
        </w:rPr>
        <w:t>In this Act, unless the contrary intention appears:</w:t>
      </w:r>
    </w:p>
    <w:p w14:paraId="35FE7C4E"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advanced amount</w:t>
      </w:r>
      <w:r>
        <w:rPr>
          <w:b/>
          <w:bCs/>
          <w:sz w:val="22"/>
          <w:szCs w:val="22"/>
        </w:rPr>
        <w:t>”</w:t>
      </w:r>
      <w:r w:rsidRPr="005C676C">
        <w:rPr>
          <w:b/>
          <w:bCs/>
          <w:sz w:val="22"/>
          <w:szCs w:val="22"/>
        </w:rPr>
        <w:t xml:space="preserve"> </w:t>
      </w:r>
      <w:r w:rsidRPr="005C676C">
        <w:rPr>
          <w:sz w:val="22"/>
          <w:szCs w:val="22"/>
        </w:rPr>
        <w:t>means the amount advanced to a person by the Bank under a subsidised loan;</w:t>
      </w:r>
    </w:p>
    <w:p w14:paraId="7EF39A84"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agreement</w:t>
      </w:r>
      <w:r>
        <w:rPr>
          <w:b/>
          <w:bCs/>
          <w:sz w:val="22"/>
          <w:szCs w:val="22"/>
        </w:rPr>
        <w:t>”</w:t>
      </w:r>
      <w:r w:rsidRPr="005C676C">
        <w:rPr>
          <w:b/>
          <w:bCs/>
          <w:sz w:val="22"/>
          <w:szCs w:val="22"/>
        </w:rPr>
        <w:t xml:space="preserve"> </w:t>
      </w:r>
      <w:r w:rsidRPr="005C676C">
        <w:rPr>
          <w:sz w:val="22"/>
          <w:szCs w:val="22"/>
        </w:rPr>
        <w:t>means the agreement made between the Commonwealth and the Bank on 5 November 1990 (a copy of which is set out in Schedule 1), as that agreement is in force from time to time;</w:t>
      </w:r>
    </w:p>
    <w:p w14:paraId="627BC684"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approved form</w:t>
      </w:r>
      <w:r>
        <w:rPr>
          <w:b/>
          <w:bCs/>
          <w:sz w:val="22"/>
          <w:szCs w:val="22"/>
        </w:rPr>
        <w:t>”</w:t>
      </w:r>
      <w:r w:rsidRPr="005C676C">
        <w:rPr>
          <w:b/>
          <w:bCs/>
          <w:sz w:val="22"/>
          <w:szCs w:val="22"/>
        </w:rPr>
        <w:t xml:space="preserve"> </w:t>
      </w:r>
      <w:r w:rsidRPr="005C676C">
        <w:rPr>
          <w:sz w:val="22"/>
          <w:szCs w:val="22"/>
        </w:rPr>
        <w:t>means a form approved by the Secretary for the purpose of the provision in which the expression is used;</w:t>
      </w:r>
    </w:p>
    <w:p w14:paraId="417BACDD"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Bank</w:t>
      </w:r>
      <w:r>
        <w:rPr>
          <w:b/>
          <w:bCs/>
          <w:sz w:val="22"/>
          <w:szCs w:val="22"/>
        </w:rPr>
        <w:t>”</w:t>
      </w:r>
      <w:r w:rsidRPr="005C676C">
        <w:rPr>
          <w:b/>
          <w:bCs/>
          <w:sz w:val="22"/>
          <w:szCs w:val="22"/>
        </w:rPr>
        <w:t xml:space="preserve"> </w:t>
      </w:r>
      <w:r w:rsidRPr="005C676C">
        <w:rPr>
          <w:sz w:val="22"/>
          <w:szCs w:val="22"/>
        </w:rPr>
        <w:t>means National Australia Bank Limited, or any person or body to whom it assigns all or any of its rights or obligations under the agreement;</w:t>
      </w:r>
    </w:p>
    <w:p w14:paraId="40A37E3D"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basic service period</w:t>
      </w:r>
      <w:r>
        <w:rPr>
          <w:b/>
          <w:bCs/>
          <w:sz w:val="22"/>
          <w:szCs w:val="22"/>
        </w:rPr>
        <w:t>”</w:t>
      </w:r>
      <w:r w:rsidRPr="005C676C">
        <w:rPr>
          <w:b/>
          <w:bCs/>
          <w:sz w:val="22"/>
          <w:szCs w:val="22"/>
        </w:rPr>
        <w:t xml:space="preserve"> </w:t>
      </w:r>
      <w:r w:rsidRPr="005C676C">
        <w:rPr>
          <w:sz w:val="22"/>
          <w:szCs w:val="22"/>
        </w:rPr>
        <w:t>means:</w:t>
      </w:r>
    </w:p>
    <w:p w14:paraId="5B2ECFD6" w14:textId="77777777" w:rsidR="00D154A8" w:rsidRPr="005C676C" w:rsidRDefault="00D154A8" w:rsidP="00D154A8">
      <w:pPr>
        <w:widowControl w:val="0"/>
        <w:tabs>
          <w:tab w:val="left" w:pos="792"/>
        </w:tabs>
        <w:autoSpaceDE w:val="0"/>
        <w:autoSpaceDN w:val="0"/>
        <w:adjustRightInd w:val="0"/>
        <w:spacing w:before="120"/>
        <w:ind w:left="792" w:hanging="384"/>
        <w:jc w:val="both"/>
        <w:rPr>
          <w:sz w:val="22"/>
          <w:szCs w:val="22"/>
        </w:rPr>
      </w:pPr>
      <w:r w:rsidRPr="005C676C">
        <w:rPr>
          <w:sz w:val="22"/>
          <w:szCs w:val="22"/>
        </w:rPr>
        <w:t>(a)</w:t>
      </w:r>
      <w:r w:rsidRPr="005C676C">
        <w:rPr>
          <w:sz w:val="22"/>
          <w:szCs w:val="22"/>
        </w:rPr>
        <w:tab/>
        <w:t xml:space="preserve">in relation to a person covered by subparagraph (a) (i) of the definition of </w:t>
      </w:r>
      <w:r>
        <w:rPr>
          <w:sz w:val="22"/>
          <w:szCs w:val="22"/>
        </w:rPr>
        <w:t>“</w:t>
      </w:r>
      <w:r w:rsidRPr="005C676C">
        <w:rPr>
          <w:sz w:val="22"/>
          <w:szCs w:val="22"/>
        </w:rPr>
        <w:t>eligible person</w:t>
      </w:r>
      <w:r>
        <w:rPr>
          <w:sz w:val="22"/>
          <w:szCs w:val="22"/>
        </w:rPr>
        <w:t>”</w:t>
      </w:r>
      <w:r w:rsidRPr="005C676C">
        <w:rPr>
          <w:sz w:val="22"/>
          <w:szCs w:val="22"/>
        </w:rPr>
        <w:t>—6 years of effective full-time service; and</w:t>
      </w:r>
    </w:p>
    <w:p w14:paraId="2DE8313D" w14:textId="77777777" w:rsidR="00D154A8" w:rsidRPr="005C676C" w:rsidRDefault="00D154A8" w:rsidP="00D154A8">
      <w:pPr>
        <w:widowControl w:val="0"/>
        <w:tabs>
          <w:tab w:val="left" w:pos="792"/>
        </w:tabs>
        <w:autoSpaceDE w:val="0"/>
        <w:autoSpaceDN w:val="0"/>
        <w:adjustRightInd w:val="0"/>
        <w:spacing w:before="120"/>
        <w:ind w:left="792" w:hanging="384"/>
        <w:jc w:val="both"/>
        <w:rPr>
          <w:sz w:val="22"/>
          <w:szCs w:val="22"/>
        </w:rPr>
      </w:pPr>
      <w:r w:rsidRPr="005C676C">
        <w:rPr>
          <w:sz w:val="22"/>
          <w:szCs w:val="22"/>
        </w:rPr>
        <w:t>(b)</w:t>
      </w:r>
      <w:r w:rsidRPr="005C676C">
        <w:rPr>
          <w:sz w:val="22"/>
          <w:szCs w:val="22"/>
        </w:rPr>
        <w:tab/>
        <w:t>in relation to a person covered by subparagraphs (b) (i), (ii) and (iii) of that definition—6 years of effective full-time service less the number of years of effective full-time service completed before the person</w:t>
      </w:r>
      <w:r>
        <w:rPr>
          <w:sz w:val="22"/>
          <w:szCs w:val="22"/>
        </w:rPr>
        <w:t>’</w:t>
      </w:r>
      <w:r w:rsidRPr="005C676C">
        <w:rPr>
          <w:sz w:val="22"/>
          <w:szCs w:val="22"/>
        </w:rPr>
        <w:t>s discharge; and</w:t>
      </w:r>
    </w:p>
    <w:p w14:paraId="3FB5CB99" w14:textId="77777777" w:rsidR="00D154A8" w:rsidRPr="005C676C" w:rsidRDefault="00D154A8" w:rsidP="00D154A8">
      <w:pPr>
        <w:widowControl w:val="0"/>
        <w:tabs>
          <w:tab w:val="left" w:pos="792"/>
        </w:tabs>
        <w:autoSpaceDE w:val="0"/>
        <w:autoSpaceDN w:val="0"/>
        <w:adjustRightInd w:val="0"/>
        <w:spacing w:before="120"/>
        <w:ind w:left="792" w:hanging="384"/>
        <w:jc w:val="both"/>
        <w:rPr>
          <w:sz w:val="22"/>
          <w:szCs w:val="22"/>
        </w:rPr>
      </w:pPr>
      <w:r w:rsidRPr="005C676C">
        <w:rPr>
          <w:sz w:val="22"/>
          <w:szCs w:val="22"/>
        </w:rPr>
        <w:t>(c)</w:t>
      </w:r>
      <w:r w:rsidRPr="005C676C">
        <w:rPr>
          <w:sz w:val="22"/>
          <w:szCs w:val="22"/>
        </w:rPr>
        <w:tab/>
        <w:t>in relation to a person covered by subparagraph (d) (i) of that definition—the number of years of effective full-time service set out in Column 2 of the following table opposite the number of years specified in Column 1 that applies to the person:</w:t>
      </w:r>
    </w:p>
    <w:p w14:paraId="3C508FA3" w14:textId="77777777" w:rsidR="00D154A8" w:rsidRPr="005C676C" w:rsidRDefault="00D154A8" w:rsidP="00D154A8">
      <w:pPr>
        <w:widowControl w:val="0"/>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4724"/>
        <w:gridCol w:w="4716"/>
      </w:tblGrid>
      <w:tr w:rsidR="00D154A8" w:rsidRPr="005C676C" w14:paraId="5D72C4A6" w14:textId="77777777">
        <w:tc>
          <w:tcPr>
            <w:tcW w:w="2502" w:type="pct"/>
            <w:tcBorders>
              <w:top w:val="single" w:sz="6" w:space="0" w:color="auto"/>
              <w:left w:val="single" w:sz="6" w:space="0" w:color="auto"/>
              <w:bottom w:val="nil"/>
              <w:right w:val="single" w:sz="6" w:space="0" w:color="auto"/>
            </w:tcBorders>
          </w:tcPr>
          <w:p w14:paraId="79A33EFF" w14:textId="77777777" w:rsidR="00D154A8" w:rsidRPr="005C676C" w:rsidRDefault="00D154A8" w:rsidP="00D154A8">
            <w:pPr>
              <w:widowControl w:val="0"/>
              <w:autoSpaceDE w:val="0"/>
              <w:autoSpaceDN w:val="0"/>
              <w:adjustRightInd w:val="0"/>
              <w:spacing w:before="120"/>
              <w:ind w:left="1243"/>
              <w:jc w:val="both"/>
              <w:rPr>
                <w:sz w:val="22"/>
                <w:szCs w:val="22"/>
              </w:rPr>
            </w:pPr>
            <w:r w:rsidRPr="005C676C">
              <w:rPr>
                <w:sz w:val="22"/>
                <w:szCs w:val="22"/>
              </w:rPr>
              <w:t>Column 1</w:t>
            </w:r>
          </w:p>
        </w:tc>
        <w:tc>
          <w:tcPr>
            <w:tcW w:w="2498" w:type="pct"/>
            <w:tcBorders>
              <w:top w:val="single" w:sz="6" w:space="0" w:color="auto"/>
              <w:left w:val="single" w:sz="6" w:space="0" w:color="auto"/>
              <w:bottom w:val="nil"/>
              <w:right w:val="single" w:sz="6" w:space="0" w:color="auto"/>
            </w:tcBorders>
          </w:tcPr>
          <w:p w14:paraId="06B4B43A" w14:textId="1893E009" w:rsidR="00D154A8" w:rsidRPr="005C676C" w:rsidRDefault="00D154A8" w:rsidP="00FA5EB4">
            <w:pPr>
              <w:widowControl w:val="0"/>
              <w:autoSpaceDE w:val="0"/>
              <w:autoSpaceDN w:val="0"/>
              <w:adjustRightInd w:val="0"/>
              <w:spacing w:before="120"/>
              <w:jc w:val="center"/>
              <w:rPr>
                <w:sz w:val="22"/>
                <w:szCs w:val="22"/>
              </w:rPr>
            </w:pPr>
            <w:r w:rsidRPr="005C676C">
              <w:rPr>
                <w:sz w:val="22"/>
                <w:szCs w:val="22"/>
              </w:rPr>
              <w:t>Column 2</w:t>
            </w:r>
          </w:p>
        </w:tc>
      </w:tr>
      <w:tr w:rsidR="00D154A8" w:rsidRPr="005C676C" w14:paraId="05FC3BCB" w14:textId="77777777">
        <w:tc>
          <w:tcPr>
            <w:tcW w:w="2502" w:type="pct"/>
            <w:tcBorders>
              <w:top w:val="nil"/>
              <w:left w:val="single" w:sz="6" w:space="0" w:color="auto"/>
              <w:bottom w:val="single" w:sz="6" w:space="0" w:color="auto"/>
              <w:right w:val="single" w:sz="6" w:space="0" w:color="auto"/>
            </w:tcBorders>
          </w:tcPr>
          <w:p w14:paraId="16EEFB42" w14:textId="77777777" w:rsidR="00D154A8" w:rsidRPr="005C676C" w:rsidRDefault="00D154A8" w:rsidP="00090590">
            <w:pPr>
              <w:widowControl w:val="0"/>
              <w:autoSpaceDE w:val="0"/>
              <w:autoSpaceDN w:val="0"/>
              <w:adjustRightInd w:val="0"/>
              <w:spacing w:before="120"/>
              <w:ind w:left="360"/>
              <w:jc w:val="both"/>
              <w:rPr>
                <w:sz w:val="22"/>
                <w:szCs w:val="22"/>
              </w:rPr>
            </w:pPr>
            <w:r w:rsidRPr="005C676C">
              <w:rPr>
                <w:sz w:val="22"/>
                <w:szCs w:val="22"/>
              </w:rPr>
              <w:t>Number of years of effective full-time service completed before the person</w:t>
            </w:r>
            <w:r>
              <w:rPr>
                <w:sz w:val="22"/>
                <w:szCs w:val="22"/>
              </w:rPr>
              <w:t>’</w:t>
            </w:r>
            <w:r w:rsidRPr="005C676C">
              <w:rPr>
                <w:sz w:val="22"/>
                <w:szCs w:val="22"/>
              </w:rPr>
              <w:t>s discharge</w:t>
            </w:r>
          </w:p>
        </w:tc>
        <w:tc>
          <w:tcPr>
            <w:tcW w:w="2498" w:type="pct"/>
            <w:tcBorders>
              <w:top w:val="nil"/>
              <w:left w:val="single" w:sz="6" w:space="0" w:color="auto"/>
              <w:bottom w:val="single" w:sz="6" w:space="0" w:color="auto"/>
              <w:right w:val="single" w:sz="6" w:space="0" w:color="auto"/>
            </w:tcBorders>
          </w:tcPr>
          <w:p w14:paraId="6929DC7B" w14:textId="77777777" w:rsidR="00D154A8" w:rsidRPr="005C676C" w:rsidRDefault="00D154A8" w:rsidP="00090590">
            <w:pPr>
              <w:widowControl w:val="0"/>
              <w:autoSpaceDE w:val="0"/>
              <w:autoSpaceDN w:val="0"/>
              <w:adjustRightInd w:val="0"/>
              <w:spacing w:before="120"/>
              <w:ind w:left="360"/>
              <w:jc w:val="both"/>
              <w:rPr>
                <w:sz w:val="22"/>
                <w:szCs w:val="22"/>
              </w:rPr>
            </w:pPr>
            <w:r w:rsidRPr="005C676C">
              <w:rPr>
                <w:sz w:val="22"/>
                <w:szCs w:val="22"/>
              </w:rPr>
              <w:t>Number of years of effective full-time service to be completed by the person after again becoming a member</w:t>
            </w:r>
          </w:p>
        </w:tc>
      </w:tr>
      <w:tr w:rsidR="00D154A8" w:rsidRPr="005C676C" w14:paraId="4F7F55E3" w14:textId="77777777">
        <w:tc>
          <w:tcPr>
            <w:tcW w:w="2502" w:type="pct"/>
            <w:tcBorders>
              <w:top w:val="single" w:sz="6" w:space="0" w:color="auto"/>
              <w:left w:val="single" w:sz="6" w:space="0" w:color="auto"/>
              <w:bottom w:val="nil"/>
              <w:right w:val="single" w:sz="6" w:space="0" w:color="auto"/>
            </w:tcBorders>
          </w:tcPr>
          <w:p w14:paraId="388E9DCF" w14:textId="77777777" w:rsidR="00D154A8" w:rsidRPr="005C676C" w:rsidRDefault="00D154A8" w:rsidP="00090590">
            <w:pPr>
              <w:widowControl w:val="0"/>
              <w:autoSpaceDE w:val="0"/>
              <w:autoSpaceDN w:val="0"/>
              <w:adjustRightInd w:val="0"/>
              <w:spacing w:before="120"/>
              <w:ind w:left="1195"/>
              <w:jc w:val="center"/>
              <w:rPr>
                <w:sz w:val="22"/>
                <w:szCs w:val="22"/>
              </w:rPr>
            </w:pPr>
            <w:r w:rsidRPr="005C676C">
              <w:rPr>
                <w:sz w:val="22"/>
                <w:szCs w:val="22"/>
              </w:rPr>
              <w:t>10 or fewer</w:t>
            </w:r>
          </w:p>
        </w:tc>
        <w:tc>
          <w:tcPr>
            <w:tcW w:w="2498" w:type="pct"/>
            <w:tcBorders>
              <w:top w:val="single" w:sz="6" w:space="0" w:color="auto"/>
              <w:left w:val="single" w:sz="6" w:space="0" w:color="auto"/>
              <w:bottom w:val="nil"/>
              <w:right w:val="single" w:sz="6" w:space="0" w:color="auto"/>
            </w:tcBorders>
          </w:tcPr>
          <w:p w14:paraId="5248D77A" w14:textId="77777777" w:rsidR="00D154A8" w:rsidRPr="005C676C" w:rsidRDefault="00D154A8" w:rsidP="00090590">
            <w:pPr>
              <w:widowControl w:val="0"/>
              <w:autoSpaceDE w:val="0"/>
              <w:autoSpaceDN w:val="0"/>
              <w:adjustRightInd w:val="0"/>
              <w:spacing w:before="120"/>
              <w:jc w:val="center"/>
              <w:rPr>
                <w:sz w:val="22"/>
                <w:szCs w:val="22"/>
              </w:rPr>
            </w:pPr>
            <w:r w:rsidRPr="005C676C">
              <w:rPr>
                <w:sz w:val="22"/>
                <w:szCs w:val="22"/>
              </w:rPr>
              <w:t>6</w:t>
            </w:r>
          </w:p>
        </w:tc>
      </w:tr>
      <w:tr w:rsidR="00D154A8" w:rsidRPr="005C676C" w14:paraId="609BD850" w14:textId="77777777">
        <w:tc>
          <w:tcPr>
            <w:tcW w:w="2502" w:type="pct"/>
            <w:tcBorders>
              <w:top w:val="nil"/>
              <w:left w:val="single" w:sz="6" w:space="0" w:color="auto"/>
              <w:bottom w:val="nil"/>
              <w:right w:val="single" w:sz="6" w:space="0" w:color="auto"/>
            </w:tcBorders>
          </w:tcPr>
          <w:p w14:paraId="630EB4E3" w14:textId="77777777" w:rsidR="00D154A8" w:rsidRPr="005C676C" w:rsidRDefault="00D154A8" w:rsidP="00090590">
            <w:pPr>
              <w:widowControl w:val="0"/>
              <w:autoSpaceDE w:val="0"/>
              <w:autoSpaceDN w:val="0"/>
              <w:adjustRightInd w:val="0"/>
              <w:spacing w:before="120"/>
              <w:ind w:left="1646"/>
              <w:jc w:val="center"/>
              <w:rPr>
                <w:sz w:val="22"/>
                <w:szCs w:val="22"/>
              </w:rPr>
            </w:pPr>
            <w:r w:rsidRPr="005C676C">
              <w:rPr>
                <w:sz w:val="22"/>
                <w:szCs w:val="22"/>
              </w:rPr>
              <w:t>11</w:t>
            </w:r>
          </w:p>
        </w:tc>
        <w:tc>
          <w:tcPr>
            <w:tcW w:w="2498" w:type="pct"/>
            <w:tcBorders>
              <w:top w:val="nil"/>
              <w:left w:val="single" w:sz="6" w:space="0" w:color="auto"/>
              <w:bottom w:val="nil"/>
              <w:right w:val="single" w:sz="6" w:space="0" w:color="auto"/>
            </w:tcBorders>
          </w:tcPr>
          <w:p w14:paraId="463E56FC" w14:textId="77777777" w:rsidR="00D154A8" w:rsidRPr="005C676C" w:rsidRDefault="00D154A8" w:rsidP="00090590">
            <w:pPr>
              <w:widowControl w:val="0"/>
              <w:autoSpaceDE w:val="0"/>
              <w:autoSpaceDN w:val="0"/>
              <w:adjustRightInd w:val="0"/>
              <w:spacing w:before="120"/>
              <w:jc w:val="center"/>
              <w:rPr>
                <w:sz w:val="22"/>
                <w:szCs w:val="22"/>
              </w:rPr>
            </w:pPr>
            <w:r w:rsidRPr="005C676C">
              <w:rPr>
                <w:sz w:val="22"/>
                <w:szCs w:val="22"/>
              </w:rPr>
              <w:t>5</w:t>
            </w:r>
          </w:p>
        </w:tc>
      </w:tr>
      <w:tr w:rsidR="00D154A8" w:rsidRPr="005C676C" w14:paraId="6BFE0438" w14:textId="77777777">
        <w:tc>
          <w:tcPr>
            <w:tcW w:w="2502" w:type="pct"/>
            <w:tcBorders>
              <w:top w:val="nil"/>
              <w:left w:val="single" w:sz="6" w:space="0" w:color="auto"/>
              <w:bottom w:val="nil"/>
              <w:right w:val="single" w:sz="6" w:space="0" w:color="auto"/>
            </w:tcBorders>
          </w:tcPr>
          <w:p w14:paraId="55C65BF0" w14:textId="77777777" w:rsidR="00D154A8" w:rsidRPr="005C676C" w:rsidRDefault="00D154A8" w:rsidP="00090590">
            <w:pPr>
              <w:widowControl w:val="0"/>
              <w:autoSpaceDE w:val="0"/>
              <w:autoSpaceDN w:val="0"/>
              <w:adjustRightInd w:val="0"/>
              <w:spacing w:before="120"/>
              <w:ind w:left="1646"/>
              <w:jc w:val="center"/>
              <w:rPr>
                <w:sz w:val="22"/>
                <w:szCs w:val="22"/>
              </w:rPr>
            </w:pPr>
            <w:r w:rsidRPr="005C676C">
              <w:rPr>
                <w:sz w:val="22"/>
                <w:szCs w:val="22"/>
              </w:rPr>
              <w:t>12</w:t>
            </w:r>
          </w:p>
        </w:tc>
        <w:tc>
          <w:tcPr>
            <w:tcW w:w="2498" w:type="pct"/>
            <w:tcBorders>
              <w:top w:val="nil"/>
              <w:left w:val="single" w:sz="6" w:space="0" w:color="auto"/>
              <w:bottom w:val="nil"/>
              <w:right w:val="single" w:sz="6" w:space="0" w:color="auto"/>
            </w:tcBorders>
          </w:tcPr>
          <w:p w14:paraId="35C1EF17" w14:textId="77777777" w:rsidR="00D154A8" w:rsidRPr="005C676C" w:rsidRDefault="00D154A8" w:rsidP="00090590">
            <w:pPr>
              <w:widowControl w:val="0"/>
              <w:autoSpaceDE w:val="0"/>
              <w:autoSpaceDN w:val="0"/>
              <w:adjustRightInd w:val="0"/>
              <w:spacing w:before="120"/>
              <w:jc w:val="center"/>
              <w:rPr>
                <w:sz w:val="22"/>
                <w:szCs w:val="22"/>
              </w:rPr>
            </w:pPr>
            <w:r w:rsidRPr="005C676C">
              <w:rPr>
                <w:sz w:val="22"/>
                <w:szCs w:val="22"/>
              </w:rPr>
              <w:t>4</w:t>
            </w:r>
          </w:p>
        </w:tc>
      </w:tr>
      <w:tr w:rsidR="00D154A8" w:rsidRPr="005C676C" w14:paraId="656DDE52" w14:textId="77777777">
        <w:tc>
          <w:tcPr>
            <w:tcW w:w="2502" w:type="pct"/>
            <w:tcBorders>
              <w:top w:val="nil"/>
              <w:left w:val="single" w:sz="6" w:space="0" w:color="auto"/>
              <w:bottom w:val="nil"/>
              <w:right w:val="single" w:sz="6" w:space="0" w:color="auto"/>
            </w:tcBorders>
          </w:tcPr>
          <w:p w14:paraId="0AF4C166" w14:textId="77777777" w:rsidR="00D154A8" w:rsidRPr="005C676C" w:rsidRDefault="00D154A8" w:rsidP="00090590">
            <w:pPr>
              <w:widowControl w:val="0"/>
              <w:autoSpaceDE w:val="0"/>
              <w:autoSpaceDN w:val="0"/>
              <w:adjustRightInd w:val="0"/>
              <w:spacing w:before="120"/>
              <w:ind w:left="1646"/>
              <w:jc w:val="center"/>
              <w:rPr>
                <w:sz w:val="22"/>
                <w:szCs w:val="22"/>
              </w:rPr>
            </w:pPr>
            <w:r w:rsidRPr="005C676C">
              <w:rPr>
                <w:sz w:val="22"/>
                <w:szCs w:val="22"/>
              </w:rPr>
              <w:t>13</w:t>
            </w:r>
          </w:p>
        </w:tc>
        <w:tc>
          <w:tcPr>
            <w:tcW w:w="2498" w:type="pct"/>
            <w:tcBorders>
              <w:top w:val="nil"/>
              <w:left w:val="single" w:sz="6" w:space="0" w:color="auto"/>
              <w:bottom w:val="nil"/>
              <w:right w:val="single" w:sz="6" w:space="0" w:color="auto"/>
            </w:tcBorders>
          </w:tcPr>
          <w:p w14:paraId="6AAC0CA4" w14:textId="77777777" w:rsidR="00D154A8" w:rsidRPr="005C676C" w:rsidRDefault="00D154A8" w:rsidP="00090590">
            <w:pPr>
              <w:widowControl w:val="0"/>
              <w:autoSpaceDE w:val="0"/>
              <w:autoSpaceDN w:val="0"/>
              <w:adjustRightInd w:val="0"/>
              <w:spacing w:before="120"/>
              <w:jc w:val="center"/>
              <w:rPr>
                <w:sz w:val="22"/>
                <w:szCs w:val="22"/>
              </w:rPr>
            </w:pPr>
            <w:r w:rsidRPr="005C676C">
              <w:rPr>
                <w:sz w:val="22"/>
                <w:szCs w:val="22"/>
              </w:rPr>
              <w:t>3</w:t>
            </w:r>
          </w:p>
        </w:tc>
      </w:tr>
      <w:tr w:rsidR="00D154A8" w:rsidRPr="005C676C" w14:paraId="360A2B43" w14:textId="77777777">
        <w:tc>
          <w:tcPr>
            <w:tcW w:w="2502" w:type="pct"/>
            <w:tcBorders>
              <w:top w:val="nil"/>
              <w:left w:val="single" w:sz="6" w:space="0" w:color="auto"/>
              <w:bottom w:val="nil"/>
              <w:right w:val="single" w:sz="6" w:space="0" w:color="auto"/>
            </w:tcBorders>
          </w:tcPr>
          <w:p w14:paraId="42F6DB76" w14:textId="77777777" w:rsidR="00D154A8" w:rsidRPr="005C676C" w:rsidRDefault="00D154A8" w:rsidP="00090590">
            <w:pPr>
              <w:widowControl w:val="0"/>
              <w:autoSpaceDE w:val="0"/>
              <w:autoSpaceDN w:val="0"/>
              <w:adjustRightInd w:val="0"/>
              <w:spacing w:before="120"/>
              <w:ind w:left="1646"/>
              <w:jc w:val="center"/>
              <w:rPr>
                <w:sz w:val="22"/>
                <w:szCs w:val="22"/>
              </w:rPr>
            </w:pPr>
            <w:r w:rsidRPr="005C676C">
              <w:rPr>
                <w:sz w:val="22"/>
                <w:szCs w:val="22"/>
              </w:rPr>
              <w:t>14</w:t>
            </w:r>
          </w:p>
        </w:tc>
        <w:tc>
          <w:tcPr>
            <w:tcW w:w="2498" w:type="pct"/>
            <w:tcBorders>
              <w:top w:val="nil"/>
              <w:left w:val="single" w:sz="6" w:space="0" w:color="auto"/>
              <w:bottom w:val="nil"/>
              <w:right w:val="single" w:sz="6" w:space="0" w:color="auto"/>
            </w:tcBorders>
          </w:tcPr>
          <w:p w14:paraId="134E1862" w14:textId="77777777" w:rsidR="00D154A8" w:rsidRPr="005C676C" w:rsidRDefault="00D154A8" w:rsidP="00090590">
            <w:pPr>
              <w:widowControl w:val="0"/>
              <w:autoSpaceDE w:val="0"/>
              <w:autoSpaceDN w:val="0"/>
              <w:adjustRightInd w:val="0"/>
              <w:spacing w:before="120"/>
              <w:jc w:val="center"/>
              <w:rPr>
                <w:sz w:val="22"/>
                <w:szCs w:val="22"/>
              </w:rPr>
            </w:pPr>
            <w:r w:rsidRPr="005C676C">
              <w:rPr>
                <w:sz w:val="22"/>
                <w:szCs w:val="22"/>
              </w:rPr>
              <w:t>2</w:t>
            </w:r>
          </w:p>
        </w:tc>
      </w:tr>
      <w:tr w:rsidR="00D154A8" w:rsidRPr="005C676C" w14:paraId="53670ECA" w14:textId="77777777">
        <w:tc>
          <w:tcPr>
            <w:tcW w:w="2502" w:type="pct"/>
            <w:tcBorders>
              <w:top w:val="nil"/>
              <w:left w:val="single" w:sz="6" w:space="0" w:color="auto"/>
              <w:bottom w:val="single" w:sz="6" w:space="0" w:color="auto"/>
              <w:right w:val="single" w:sz="6" w:space="0" w:color="auto"/>
            </w:tcBorders>
          </w:tcPr>
          <w:p w14:paraId="3F2A8401" w14:textId="77777777" w:rsidR="00D154A8" w:rsidRPr="005C676C" w:rsidRDefault="00D154A8" w:rsidP="00090590">
            <w:pPr>
              <w:widowControl w:val="0"/>
              <w:autoSpaceDE w:val="0"/>
              <w:autoSpaceDN w:val="0"/>
              <w:adjustRightInd w:val="0"/>
              <w:spacing w:before="120"/>
              <w:ind w:left="1642"/>
              <w:jc w:val="center"/>
              <w:rPr>
                <w:sz w:val="22"/>
                <w:szCs w:val="22"/>
              </w:rPr>
            </w:pPr>
            <w:r w:rsidRPr="005C676C">
              <w:rPr>
                <w:sz w:val="22"/>
                <w:szCs w:val="22"/>
              </w:rPr>
              <w:t>15</w:t>
            </w:r>
          </w:p>
        </w:tc>
        <w:tc>
          <w:tcPr>
            <w:tcW w:w="2498" w:type="pct"/>
            <w:tcBorders>
              <w:top w:val="nil"/>
              <w:left w:val="single" w:sz="6" w:space="0" w:color="auto"/>
              <w:bottom w:val="single" w:sz="6" w:space="0" w:color="auto"/>
              <w:right w:val="single" w:sz="6" w:space="0" w:color="auto"/>
            </w:tcBorders>
          </w:tcPr>
          <w:p w14:paraId="5D16EBF5" w14:textId="77777777" w:rsidR="00D154A8" w:rsidRPr="005C676C" w:rsidRDefault="00D154A8" w:rsidP="00090590">
            <w:pPr>
              <w:widowControl w:val="0"/>
              <w:autoSpaceDE w:val="0"/>
              <w:autoSpaceDN w:val="0"/>
              <w:adjustRightInd w:val="0"/>
              <w:spacing w:before="120"/>
              <w:jc w:val="center"/>
              <w:rPr>
                <w:sz w:val="22"/>
                <w:szCs w:val="22"/>
              </w:rPr>
            </w:pPr>
            <w:r w:rsidRPr="005C676C">
              <w:rPr>
                <w:sz w:val="22"/>
                <w:szCs w:val="22"/>
              </w:rPr>
              <w:t>1</w:t>
            </w:r>
          </w:p>
        </w:tc>
      </w:tr>
    </w:tbl>
    <w:p w14:paraId="33AF2DBB"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benchmark rate</w:t>
      </w:r>
      <w:r>
        <w:rPr>
          <w:b/>
          <w:bCs/>
          <w:sz w:val="22"/>
          <w:szCs w:val="22"/>
        </w:rPr>
        <w:t>”</w:t>
      </w:r>
      <w:r w:rsidRPr="005C676C">
        <w:rPr>
          <w:b/>
          <w:bCs/>
          <w:sz w:val="22"/>
          <w:szCs w:val="22"/>
        </w:rPr>
        <w:t xml:space="preserve"> </w:t>
      </w:r>
      <w:r w:rsidRPr="005C676C">
        <w:rPr>
          <w:sz w:val="22"/>
          <w:szCs w:val="22"/>
        </w:rPr>
        <w:t>has the same meaning as in the agreement;</w:t>
      </w:r>
    </w:p>
    <w:p w14:paraId="627A2A4F" w14:textId="30F0EBAA"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child</w:t>
      </w:r>
      <w:r>
        <w:rPr>
          <w:b/>
          <w:bCs/>
          <w:sz w:val="22"/>
          <w:szCs w:val="22"/>
        </w:rPr>
        <w:t>”</w:t>
      </w:r>
      <w:r w:rsidRPr="00FA5EB4">
        <w:rPr>
          <w:bCs/>
          <w:sz w:val="22"/>
          <w:szCs w:val="22"/>
        </w:rPr>
        <w:t>,</w:t>
      </w:r>
      <w:r w:rsidRPr="005C676C">
        <w:rPr>
          <w:b/>
          <w:bCs/>
          <w:sz w:val="22"/>
          <w:szCs w:val="22"/>
        </w:rPr>
        <w:t xml:space="preserve"> </w:t>
      </w:r>
      <w:r w:rsidRPr="005C676C">
        <w:rPr>
          <w:sz w:val="22"/>
          <w:szCs w:val="22"/>
        </w:rPr>
        <w:t>in relation to a person, means a child, stepchild or legally adopted child of the person who is:</w:t>
      </w:r>
    </w:p>
    <w:p w14:paraId="03B60E91" w14:textId="77777777" w:rsidR="00D154A8" w:rsidRPr="005C676C" w:rsidRDefault="00D154A8" w:rsidP="00D154A8">
      <w:pPr>
        <w:widowControl w:val="0"/>
        <w:tabs>
          <w:tab w:val="left" w:pos="782"/>
        </w:tabs>
        <w:autoSpaceDE w:val="0"/>
        <w:autoSpaceDN w:val="0"/>
        <w:adjustRightInd w:val="0"/>
        <w:spacing w:before="120"/>
        <w:ind w:left="389"/>
        <w:jc w:val="both"/>
        <w:rPr>
          <w:sz w:val="22"/>
          <w:szCs w:val="22"/>
        </w:rPr>
      </w:pPr>
      <w:r w:rsidRPr="005C676C">
        <w:rPr>
          <w:sz w:val="22"/>
          <w:szCs w:val="22"/>
        </w:rPr>
        <w:t>(a)</w:t>
      </w:r>
      <w:r w:rsidRPr="005C676C">
        <w:rPr>
          <w:sz w:val="22"/>
          <w:szCs w:val="22"/>
        </w:rPr>
        <w:tab/>
        <w:t>under 16; or</w:t>
      </w:r>
    </w:p>
    <w:p w14:paraId="7A59796F" w14:textId="77777777" w:rsidR="00D154A8" w:rsidRPr="005C676C" w:rsidRDefault="00D154A8" w:rsidP="00D154A8">
      <w:pPr>
        <w:widowControl w:val="0"/>
        <w:tabs>
          <w:tab w:val="left" w:pos="782"/>
        </w:tabs>
        <w:autoSpaceDE w:val="0"/>
        <w:autoSpaceDN w:val="0"/>
        <w:adjustRightInd w:val="0"/>
        <w:spacing w:before="120"/>
        <w:ind w:left="389"/>
        <w:jc w:val="both"/>
        <w:rPr>
          <w:sz w:val="22"/>
          <w:szCs w:val="22"/>
        </w:rPr>
      </w:pPr>
      <w:r w:rsidRPr="005C676C">
        <w:rPr>
          <w:sz w:val="22"/>
          <w:szCs w:val="22"/>
        </w:rPr>
        <w:t>(b)</w:t>
      </w:r>
      <w:r w:rsidRPr="005C676C">
        <w:rPr>
          <w:sz w:val="22"/>
          <w:szCs w:val="22"/>
        </w:rPr>
        <w:tab/>
        <w:t>a student;</w:t>
      </w:r>
    </w:p>
    <w:p w14:paraId="55949055"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br w:type="page"/>
      </w:r>
      <w:r>
        <w:rPr>
          <w:b/>
          <w:bCs/>
          <w:sz w:val="22"/>
          <w:szCs w:val="22"/>
        </w:rPr>
        <w:lastRenderedPageBreak/>
        <w:t>“</w:t>
      </w:r>
      <w:r w:rsidRPr="005C676C">
        <w:rPr>
          <w:b/>
          <w:bCs/>
          <w:sz w:val="22"/>
          <w:szCs w:val="22"/>
        </w:rPr>
        <w:t>commencing day</w:t>
      </w:r>
      <w:r>
        <w:rPr>
          <w:b/>
          <w:bCs/>
          <w:sz w:val="22"/>
          <w:szCs w:val="22"/>
        </w:rPr>
        <w:t>”</w:t>
      </w:r>
      <w:r w:rsidRPr="005C676C">
        <w:rPr>
          <w:b/>
          <w:bCs/>
          <w:sz w:val="22"/>
          <w:szCs w:val="22"/>
        </w:rPr>
        <w:t xml:space="preserve"> </w:t>
      </w:r>
      <w:r w:rsidRPr="005C676C">
        <w:rPr>
          <w:sz w:val="22"/>
          <w:szCs w:val="22"/>
        </w:rPr>
        <w:t>means the day on which Part 2 commences;</w:t>
      </w:r>
    </w:p>
    <w:p w14:paraId="3F71F435"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compensable disability</w:t>
      </w:r>
      <w:r>
        <w:rPr>
          <w:b/>
          <w:bCs/>
          <w:sz w:val="22"/>
          <w:szCs w:val="22"/>
        </w:rPr>
        <w:t>”</w:t>
      </w:r>
      <w:r w:rsidRPr="005C676C">
        <w:rPr>
          <w:b/>
          <w:bCs/>
          <w:sz w:val="22"/>
          <w:szCs w:val="22"/>
        </w:rPr>
        <w:t xml:space="preserve"> </w:t>
      </w:r>
      <w:r w:rsidRPr="005C676C">
        <w:rPr>
          <w:sz w:val="22"/>
          <w:szCs w:val="22"/>
        </w:rPr>
        <w:t>means any physical or mental incapacity or disability suffered by a member (whether before, on or after the commencing day) in respect of which compensation is payable under:</w:t>
      </w:r>
    </w:p>
    <w:p w14:paraId="11B25B3D" w14:textId="56B031B0" w:rsidR="00D154A8" w:rsidRPr="005C676C" w:rsidRDefault="00D154A8" w:rsidP="00D154A8">
      <w:pPr>
        <w:widowControl w:val="0"/>
        <w:tabs>
          <w:tab w:val="left" w:pos="797"/>
        </w:tabs>
        <w:autoSpaceDE w:val="0"/>
        <w:autoSpaceDN w:val="0"/>
        <w:adjustRightInd w:val="0"/>
        <w:spacing w:before="120"/>
        <w:ind w:left="797" w:hanging="384"/>
        <w:jc w:val="both"/>
        <w:rPr>
          <w:sz w:val="22"/>
          <w:szCs w:val="22"/>
        </w:rPr>
      </w:pPr>
      <w:r w:rsidRPr="005C676C">
        <w:rPr>
          <w:sz w:val="22"/>
          <w:szCs w:val="22"/>
        </w:rPr>
        <w:t>(a)</w:t>
      </w:r>
      <w:r w:rsidRPr="005C676C">
        <w:rPr>
          <w:sz w:val="22"/>
          <w:szCs w:val="22"/>
        </w:rPr>
        <w:tab/>
        <w:t xml:space="preserve">the </w:t>
      </w:r>
      <w:r w:rsidRPr="005C676C">
        <w:rPr>
          <w:i/>
          <w:iCs/>
          <w:sz w:val="22"/>
          <w:szCs w:val="22"/>
        </w:rPr>
        <w:t>Commonwealth Employees</w:t>
      </w:r>
      <w:r>
        <w:rPr>
          <w:i/>
          <w:iCs/>
          <w:sz w:val="22"/>
          <w:szCs w:val="22"/>
        </w:rPr>
        <w:t>’</w:t>
      </w:r>
      <w:r w:rsidRPr="005C676C">
        <w:rPr>
          <w:i/>
          <w:iCs/>
          <w:sz w:val="22"/>
          <w:szCs w:val="22"/>
        </w:rPr>
        <w:t xml:space="preserve"> Rehabilitation and Compensation Act 1988</w:t>
      </w:r>
      <w:r w:rsidRPr="00FA5EB4">
        <w:rPr>
          <w:iCs/>
          <w:sz w:val="22"/>
          <w:szCs w:val="22"/>
        </w:rPr>
        <w:t>;</w:t>
      </w:r>
      <w:r w:rsidRPr="005C676C">
        <w:rPr>
          <w:i/>
          <w:iCs/>
          <w:sz w:val="22"/>
          <w:szCs w:val="22"/>
        </w:rPr>
        <w:t xml:space="preserve"> </w:t>
      </w:r>
      <w:r w:rsidRPr="005C676C">
        <w:rPr>
          <w:sz w:val="22"/>
          <w:szCs w:val="22"/>
        </w:rPr>
        <w:t>or</w:t>
      </w:r>
    </w:p>
    <w:p w14:paraId="0262FFAB" w14:textId="3AF52793" w:rsidR="00D154A8" w:rsidRPr="005C676C" w:rsidRDefault="00D154A8" w:rsidP="00D154A8">
      <w:pPr>
        <w:widowControl w:val="0"/>
        <w:tabs>
          <w:tab w:val="left" w:pos="797"/>
        </w:tabs>
        <w:autoSpaceDE w:val="0"/>
        <w:autoSpaceDN w:val="0"/>
        <w:adjustRightInd w:val="0"/>
        <w:spacing w:before="120"/>
        <w:ind w:left="413"/>
        <w:jc w:val="both"/>
        <w:rPr>
          <w:sz w:val="22"/>
          <w:szCs w:val="22"/>
        </w:rPr>
      </w:pPr>
      <w:r w:rsidRPr="005C676C">
        <w:rPr>
          <w:sz w:val="22"/>
          <w:szCs w:val="22"/>
        </w:rPr>
        <w:t>(b)</w:t>
      </w:r>
      <w:r w:rsidRPr="005C676C">
        <w:rPr>
          <w:sz w:val="22"/>
          <w:szCs w:val="22"/>
        </w:rPr>
        <w:tab/>
        <w:t xml:space="preserve">the </w:t>
      </w:r>
      <w:r w:rsidRPr="005C676C">
        <w:rPr>
          <w:i/>
          <w:iCs/>
          <w:sz w:val="22"/>
          <w:szCs w:val="22"/>
        </w:rPr>
        <w:t>Veterans</w:t>
      </w:r>
      <w:r>
        <w:rPr>
          <w:i/>
          <w:iCs/>
          <w:sz w:val="22"/>
          <w:szCs w:val="22"/>
        </w:rPr>
        <w:t>’</w:t>
      </w:r>
      <w:r w:rsidRPr="005C676C">
        <w:rPr>
          <w:i/>
          <w:iCs/>
          <w:sz w:val="22"/>
          <w:szCs w:val="22"/>
        </w:rPr>
        <w:t xml:space="preserve"> Entitlements Act 1986</w:t>
      </w:r>
      <w:r w:rsidRPr="00FA5EB4">
        <w:rPr>
          <w:iCs/>
          <w:sz w:val="22"/>
          <w:szCs w:val="22"/>
        </w:rPr>
        <w:t>;</w:t>
      </w:r>
      <w:r w:rsidRPr="005C676C">
        <w:rPr>
          <w:i/>
          <w:iCs/>
          <w:sz w:val="22"/>
          <w:szCs w:val="22"/>
        </w:rPr>
        <w:t xml:space="preserve"> </w:t>
      </w:r>
      <w:r w:rsidRPr="005C676C">
        <w:rPr>
          <w:sz w:val="22"/>
          <w:szCs w:val="22"/>
        </w:rPr>
        <w:t>or</w:t>
      </w:r>
    </w:p>
    <w:p w14:paraId="2AF6E1B2" w14:textId="77777777" w:rsidR="00D154A8" w:rsidRPr="005C676C" w:rsidRDefault="00D154A8" w:rsidP="00D154A8">
      <w:pPr>
        <w:widowControl w:val="0"/>
        <w:tabs>
          <w:tab w:val="left" w:pos="806"/>
        </w:tabs>
        <w:autoSpaceDE w:val="0"/>
        <w:autoSpaceDN w:val="0"/>
        <w:adjustRightInd w:val="0"/>
        <w:spacing w:before="120"/>
        <w:ind w:left="432"/>
        <w:jc w:val="both"/>
        <w:rPr>
          <w:sz w:val="22"/>
          <w:szCs w:val="22"/>
        </w:rPr>
      </w:pPr>
      <w:r w:rsidRPr="005C676C">
        <w:rPr>
          <w:sz w:val="22"/>
          <w:szCs w:val="22"/>
        </w:rPr>
        <w:t>(c)</w:t>
      </w:r>
      <w:r w:rsidRPr="005C676C">
        <w:rPr>
          <w:sz w:val="22"/>
          <w:szCs w:val="22"/>
        </w:rPr>
        <w:tab/>
        <w:t>a law of the Commonwealth prescribed by the regulations;</w:t>
      </w:r>
    </w:p>
    <w:p w14:paraId="5C3D2156" w14:textId="1BF26058" w:rsidR="00D154A8" w:rsidRPr="005C676C" w:rsidRDefault="00D154A8" w:rsidP="00D154A8">
      <w:pPr>
        <w:widowControl w:val="0"/>
        <w:tabs>
          <w:tab w:val="left" w:pos="778"/>
        </w:tabs>
        <w:autoSpaceDE w:val="0"/>
        <w:autoSpaceDN w:val="0"/>
        <w:adjustRightInd w:val="0"/>
        <w:spacing w:before="120"/>
        <w:jc w:val="both"/>
        <w:rPr>
          <w:sz w:val="22"/>
          <w:szCs w:val="22"/>
        </w:rPr>
      </w:pPr>
      <w:r>
        <w:rPr>
          <w:b/>
          <w:bCs/>
          <w:sz w:val="22"/>
          <w:szCs w:val="22"/>
        </w:rPr>
        <w:t>“</w:t>
      </w:r>
      <w:r w:rsidRPr="005C676C">
        <w:rPr>
          <w:b/>
          <w:bCs/>
          <w:sz w:val="22"/>
          <w:szCs w:val="22"/>
        </w:rPr>
        <w:t xml:space="preserve">continuous full-time </w:t>
      </w:r>
      <w:r w:rsidRPr="00FA5EB4">
        <w:rPr>
          <w:b/>
          <w:sz w:val="22"/>
          <w:szCs w:val="22"/>
        </w:rPr>
        <w:t>service”</w:t>
      </w:r>
      <w:r w:rsidRPr="005C676C">
        <w:rPr>
          <w:sz w:val="22"/>
          <w:szCs w:val="22"/>
        </w:rPr>
        <w:t xml:space="preserve"> means an unbroken period of full-time service by a member in the Defence Force;</w:t>
      </w:r>
    </w:p>
    <w:p w14:paraId="3034CF83" w14:textId="018C2FC7" w:rsidR="00D154A8" w:rsidRPr="00FA5EB4" w:rsidRDefault="00D154A8" w:rsidP="00D154A8">
      <w:pPr>
        <w:widowControl w:val="0"/>
        <w:autoSpaceDE w:val="0"/>
        <w:autoSpaceDN w:val="0"/>
        <w:adjustRightInd w:val="0"/>
        <w:spacing w:before="120"/>
        <w:ind w:left="490" w:hanging="490"/>
        <w:jc w:val="both"/>
        <w:rPr>
          <w:sz w:val="18"/>
          <w:szCs w:val="18"/>
        </w:rPr>
      </w:pPr>
      <w:r w:rsidRPr="00FA5EB4">
        <w:rPr>
          <w:sz w:val="18"/>
          <w:szCs w:val="18"/>
        </w:rPr>
        <w:t>Note: See section 7 for some special circumstances in which a period of full-time service is taken to have been broken.</w:t>
      </w:r>
    </w:p>
    <w:p w14:paraId="7509A450"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DSH Act</w:t>
      </w:r>
      <w:r>
        <w:rPr>
          <w:b/>
          <w:bCs/>
          <w:sz w:val="22"/>
          <w:szCs w:val="22"/>
        </w:rPr>
        <w:t>”</w:t>
      </w:r>
      <w:r w:rsidRPr="005C676C">
        <w:rPr>
          <w:b/>
          <w:bCs/>
          <w:sz w:val="22"/>
          <w:szCs w:val="22"/>
        </w:rPr>
        <w:t xml:space="preserve"> </w:t>
      </w:r>
      <w:r w:rsidRPr="005C676C">
        <w:rPr>
          <w:sz w:val="22"/>
          <w:szCs w:val="22"/>
        </w:rPr>
        <w:t xml:space="preserve">means the </w:t>
      </w:r>
      <w:r w:rsidRPr="005C676C">
        <w:rPr>
          <w:i/>
          <w:iCs/>
          <w:sz w:val="22"/>
          <w:szCs w:val="22"/>
        </w:rPr>
        <w:t>Defence Service Homes Act 1918</w:t>
      </w:r>
      <w:r w:rsidRPr="005C676C">
        <w:rPr>
          <w:sz w:val="22"/>
          <w:szCs w:val="22"/>
        </w:rPr>
        <w:t>;</w:t>
      </w:r>
    </w:p>
    <w:p w14:paraId="0DF17518" w14:textId="73FF8FC9"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 xml:space="preserve">effective full-time </w:t>
      </w:r>
      <w:r w:rsidRPr="00FA5EB4">
        <w:rPr>
          <w:b/>
          <w:sz w:val="22"/>
          <w:szCs w:val="22"/>
        </w:rPr>
        <w:t xml:space="preserve">service” </w:t>
      </w:r>
      <w:r w:rsidRPr="005C676C">
        <w:rPr>
          <w:sz w:val="22"/>
          <w:szCs w:val="22"/>
        </w:rPr>
        <w:t>means a period of continuous full-time service by a member, other than:</w:t>
      </w:r>
    </w:p>
    <w:p w14:paraId="0325E015" w14:textId="77777777" w:rsidR="00090590" w:rsidRDefault="00D154A8" w:rsidP="00090590">
      <w:pPr>
        <w:widowControl w:val="0"/>
        <w:tabs>
          <w:tab w:val="left" w:pos="288"/>
          <w:tab w:val="left" w:pos="792"/>
        </w:tabs>
        <w:autoSpaceDE w:val="0"/>
        <w:autoSpaceDN w:val="0"/>
        <w:adjustRightInd w:val="0"/>
        <w:spacing w:before="120"/>
        <w:ind w:left="792" w:hanging="398"/>
        <w:jc w:val="both"/>
        <w:rPr>
          <w:sz w:val="22"/>
          <w:szCs w:val="22"/>
        </w:rPr>
      </w:pPr>
      <w:r w:rsidRPr="005C676C">
        <w:rPr>
          <w:sz w:val="22"/>
          <w:szCs w:val="22"/>
        </w:rPr>
        <w:t>(a)</w:t>
      </w:r>
      <w:r w:rsidRPr="005C676C">
        <w:rPr>
          <w:sz w:val="22"/>
          <w:szCs w:val="22"/>
        </w:rPr>
        <w:tab/>
        <w:t>a period longer than 21 consecutive days during which the member is:</w:t>
      </w:r>
    </w:p>
    <w:p w14:paraId="5F12283F" w14:textId="77777777" w:rsidR="00090590" w:rsidRDefault="00090590" w:rsidP="00090590">
      <w:pPr>
        <w:widowControl w:val="0"/>
        <w:tabs>
          <w:tab w:val="left" w:pos="288"/>
        </w:tabs>
        <w:autoSpaceDE w:val="0"/>
        <w:autoSpaceDN w:val="0"/>
        <w:adjustRightInd w:val="0"/>
        <w:spacing w:before="120"/>
        <w:ind w:left="1109"/>
        <w:jc w:val="both"/>
        <w:rPr>
          <w:sz w:val="22"/>
          <w:szCs w:val="22"/>
        </w:rPr>
      </w:pPr>
      <w:r>
        <w:rPr>
          <w:sz w:val="22"/>
          <w:szCs w:val="22"/>
        </w:rPr>
        <w:t>(</w:t>
      </w:r>
      <w:r w:rsidRPr="005C676C">
        <w:rPr>
          <w:sz w:val="22"/>
          <w:szCs w:val="22"/>
        </w:rPr>
        <w:t>i</w:t>
      </w:r>
      <w:r>
        <w:rPr>
          <w:sz w:val="22"/>
          <w:szCs w:val="22"/>
        </w:rPr>
        <w:t>)</w:t>
      </w:r>
      <w:r>
        <w:rPr>
          <w:sz w:val="22"/>
          <w:szCs w:val="22"/>
        </w:rPr>
        <w:tab/>
      </w:r>
      <w:r w:rsidR="00D154A8" w:rsidRPr="005C676C">
        <w:rPr>
          <w:sz w:val="22"/>
          <w:szCs w:val="22"/>
        </w:rPr>
        <w:t>on leave of absence without pay; or</w:t>
      </w:r>
    </w:p>
    <w:p w14:paraId="569ECF94" w14:textId="77777777" w:rsidR="00090590" w:rsidRDefault="00090590" w:rsidP="00090590">
      <w:pPr>
        <w:widowControl w:val="0"/>
        <w:tabs>
          <w:tab w:val="left" w:pos="288"/>
        </w:tabs>
        <w:autoSpaceDE w:val="0"/>
        <w:autoSpaceDN w:val="0"/>
        <w:adjustRightInd w:val="0"/>
        <w:spacing w:before="120"/>
        <w:ind w:left="1037"/>
        <w:jc w:val="both"/>
        <w:rPr>
          <w:sz w:val="22"/>
          <w:szCs w:val="22"/>
        </w:rPr>
      </w:pPr>
      <w:r>
        <w:rPr>
          <w:sz w:val="22"/>
          <w:szCs w:val="22"/>
        </w:rPr>
        <w:t>(</w:t>
      </w:r>
      <w:r w:rsidRPr="005C676C">
        <w:rPr>
          <w:sz w:val="22"/>
          <w:szCs w:val="22"/>
        </w:rPr>
        <w:t>ii</w:t>
      </w:r>
      <w:r>
        <w:rPr>
          <w:sz w:val="22"/>
          <w:szCs w:val="22"/>
        </w:rPr>
        <w:t>)</w:t>
      </w:r>
      <w:r>
        <w:rPr>
          <w:sz w:val="22"/>
          <w:szCs w:val="22"/>
        </w:rPr>
        <w:tab/>
      </w:r>
      <w:r w:rsidR="00D154A8" w:rsidRPr="005C676C">
        <w:rPr>
          <w:sz w:val="22"/>
          <w:szCs w:val="22"/>
        </w:rPr>
        <w:t>absent without leave; or</w:t>
      </w:r>
    </w:p>
    <w:p w14:paraId="258E57AE" w14:textId="77777777" w:rsidR="00090590" w:rsidRDefault="00090590" w:rsidP="00090590">
      <w:pPr>
        <w:widowControl w:val="0"/>
        <w:tabs>
          <w:tab w:val="left" w:pos="288"/>
        </w:tabs>
        <w:autoSpaceDE w:val="0"/>
        <w:autoSpaceDN w:val="0"/>
        <w:adjustRightInd w:val="0"/>
        <w:spacing w:before="120"/>
        <w:ind w:left="1450" w:hanging="480"/>
        <w:jc w:val="both"/>
        <w:rPr>
          <w:sz w:val="22"/>
          <w:szCs w:val="22"/>
        </w:rPr>
      </w:pPr>
      <w:r>
        <w:rPr>
          <w:sz w:val="22"/>
          <w:szCs w:val="22"/>
        </w:rPr>
        <w:t>(</w:t>
      </w:r>
      <w:r w:rsidRPr="005C676C">
        <w:rPr>
          <w:sz w:val="22"/>
          <w:szCs w:val="22"/>
        </w:rPr>
        <w:t>iii</w:t>
      </w:r>
      <w:r>
        <w:rPr>
          <w:sz w:val="22"/>
          <w:szCs w:val="22"/>
        </w:rPr>
        <w:t>)</w:t>
      </w:r>
      <w:r>
        <w:rPr>
          <w:sz w:val="22"/>
          <w:szCs w:val="22"/>
        </w:rPr>
        <w:tab/>
      </w:r>
      <w:r w:rsidR="00D154A8" w:rsidRPr="005C676C">
        <w:rPr>
          <w:sz w:val="22"/>
          <w:szCs w:val="22"/>
        </w:rPr>
        <w:t>awaiting or undergoing trial for an offence of which the member is later convicted; or</w:t>
      </w:r>
    </w:p>
    <w:p w14:paraId="60C66BCD" w14:textId="77777777" w:rsidR="00D154A8" w:rsidRPr="005C676C" w:rsidRDefault="00090590" w:rsidP="00090590">
      <w:pPr>
        <w:widowControl w:val="0"/>
        <w:tabs>
          <w:tab w:val="left" w:pos="288"/>
        </w:tabs>
        <w:autoSpaceDE w:val="0"/>
        <w:autoSpaceDN w:val="0"/>
        <w:adjustRightInd w:val="0"/>
        <w:spacing w:before="120"/>
        <w:ind w:left="1037"/>
        <w:jc w:val="both"/>
        <w:rPr>
          <w:sz w:val="22"/>
          <w:szCs w:val="22"/>
        </w:rPr>
      </w:pPr>
      <w:r>
        <w:rPr>
          <w:sz w:val="22"/>
          <w:szCs w:val="22"/>
        </w:rPr>
        <w:t>(</w:t>
      </w:r>
      <w:r w:rsidRPr="005C676C">
        <w:rPr>
          <w:sz w:val="22"/>
          <w:szCs w:val="22"/>
        </w:rPr>
        <w:t>iv</w:t>
      </w:r>
      <w:r>
        <w:rPr>
          <w:sz w:val="22"/>
          <w:szCs w:val="22"/>
        </w:rPr>
        <w:t>)</w:t>
      </w:r>
      <w:r>
        <w:rPr>
          <w:sz w:val="22"/>
          <w:szCs w:val="22"/>
        </w:rPr>
        <w:tab/>
      </w:r>
      <w:r w:rsidR="00D154A8" w:rsidRPr="005C676C">
        <w:rPr>
          <w:sz w:val="22"/>
          <w:szCs w:val="22"/>
        </w:rPr>
        <w:t>undergoing detention or imprisonment; or</w:t>
      </w:r>
    </w:p>
    <w:p w14:paraId="37227D27" w14:textId="77777777" w:rsidR="00090590" w:rsidRDefault="00D154A8" w:rsidP="00090590">
      <w:pPr>
        <w:widowControl w:val="0"/>
        <w:tabs>
          <w:tab w:val="left" w:pos="288"/>
          <w:tab w:val="left" w:pos="792"/>
        </w:tabs>
        <w:autoSpaceDE w:val="0"/>
        <w:autoSpaceDN w:val="0"/>
        <w:adjustRightInd w:val="0"/>
        <w:spacing w:before="120"/>
        <w:ind w:left="394"/>
        <w:jc w:val="both"/>
        <w:rPr>
          <w:sz w:val="22"/>
          <w:szCs w:val="22"/>
        </w:rPr>
      </w:pPr>
      <w:r w:rsidRPr="005C676C">
        <w:rPr>
          <w:sz w:val="22"/>
          <w:szCs w:val="22"/>
        </w:rPr>
        <w:t>(b)</w:t>
      </w:r>
      <w:r w:rsidRPr="005C676C">
        <w:rPr>
          <w:sz w:val="22"/>
          <w:szCs w:val="22"/>
        </w:rPr>
        <w:tab/>
        <w:t>in the case of a member who:</w:t>
      </w:r>
    </w:p>
    <w:p w14:paraId="4128074D" w14:textId="77777777" w:rsidR="00090590" w:rsidRDefault="00090590" w:rsidP="00090590">
      <w:pPr>
        <w:widowControl w:val="0"/>
        <w:tabs>
          <w:tab w:val="left" w:pos="288"/>
        </w:tabs>
        <w:autoSpaceDE w:val="0"/>
        <w:autoSpaceDN w:val="0"/>
        <w:adjustRightInd w:val="0"/>
        <w:spacing w:before="120"/>
        <w:ind w:left="1104"/>
        <w:jc w:val="both"/>
        <w:rPr>
          <w:sz w:val="22"/>
          <w:szCs w:val="22"/>
        </w:rPr>
      </w:pPr>
      <w:r>
        <w:rPr>
          <w:sz w:val="22"/>
          <w:szCs w:val="22"/>
        </w:rPr>
        <w:t>(</w:t>
      </w:r>
      <w:r w:rsidRPr="005C676C">
        <w:rPr>
          <w:sz w:val="22"/>
          <w:szCs w:val="22"/>
        </w:rPr>
        <w:t>i</w:t>
      </w:r>
      <w:r>
        <w:rPr>
          <w:sz w:val="22"/>
          <w:szCs w:val="22"/>
        </w:rPr>
        <w:t>)</w:t>
      </w:r>
      <w:r>
        <w:rPr>
          <w:sz w:val="22"/>
          <w:szCs w:val="22"/>
        </w:rPr>
        <w:tab/>
      </w:r>
      <w:r w:rsidR="00D154A8" w:rsidRPr="005C676C">
        <w:rPr>
          <w:sz w:val="22"/>
          <w:szCs w:val="22"/>
        </w:rPr>
        <w:t>is an officer of the Defence Force; and</w:t>
      </w:r>
    </w:p>
    <w:p w14:paraId="37ACEF69" w14:textId="77777777" w:rsidR="00090590" w:rsidRDefault="00090590" w:rsidP="00090590">
      <w:pPr>
        <w:widowControl w:val="0"/>
        <w:tabs>
          <w:tab w:val="left" w:pos="288"/>
        </w:tabs>
        <w:autoSpaceDE w:val="0"/>
        <w:autoSpaceDN w:val="0"/>
        <w:adjustRightInd w:val="0"/>
        <w:spacing w:before="120"/>
        <w:ind w:left="1435" w:hanging="403"/>
        <w:jc w:val="both"/>
        <w:rPr>
          <w:sz w:val="22"/>
          <w:szCs w:val="22"/>
        </w:rPr>
      </w:pPr>
      <w:r>
        <w:rPr>
          <w:sz w:val="22"/>
          <w:szCs w:val="22"/>
        </w:rPr>
        <w:t>(</w:t>
      </w:r>
      <w:r w:rsidRPr="005C676C">
        <w:rPr>
          <w:sz w:val="22"/>
          <w:szCs w:val="22"/>
        </w:rPr>
        <w:t>ii</w:t>
      </w:r>
      <w:r>
        <w:rPr>
          <w:sz w:val="22"/>
          <w:szCs w:val="22"/>
        </w:rPr>
        <w:t>)</w:t>
      </w:r>
      <w:r>
        <w:rPr>
          <w:sz w:val="22"/>
          <w:szCs w:val="22"/>
        </w:rPr>
        <w:tab/>
      </w:r>
      <w:r w:rsidR="00D154A8" w:rsidRPr="005C676C">
        <w:rPr>
          <w:sz w:val="22"/>
          <w:szCs w:val="22"/>
        </w:rPr>
        <w:t>on his or her appointment was enrolled as a student in a degree or diploma course at a university or other tertiary educational institution; and</w:t>
      </w:r>
    </w:p>
    <w:p w14:paraId="00697234" w14:textId="77777777" w:rsidR="00D154A8" w:rsidRPr="005C676C" w:rsidRDefault="00090590" w:rsidP="00090590">
      <w:pPr>
        <w:widowControl w:val="0"/>
        <w:tabs>
          <w:tab w:val="left" w:pos="288"/>
        </w:tabs>
        <w:autoSpaceDE w:val="0"/>
        <w:autoSpaceDN w:val="0"/>
        <w:adjustRightInd w:val="0"/>
        <w:spacing w:before="120"/>
        <w:ind w:left="1440" w:hanging="485"/>
        <w:jc w:val="both"/>
        <w:rPr>
          <w:sz w:val="22"/>
          <w:szCs w:val="22"/>
        </w:rPr>
      </w:pPr>
      <w:r>
        <w:rPr>
          <w:sz w:val="22"/>
          <w:szCs w:val="22"/>
        </w:rPr>
        <w:t>(</w:t>
      </w:r>
      <w:r w:rsidRPr="005C676C">
        <w:rPr>
          <w:sz w:val="22"/>
          <w:szCs w:val="22"/>
        </w:rPr>
        <w:t>iii</w:t>
      </w:r>
      <w:r>
        <w:rPr>
          <w:sz w:val="22"/>
          <w:szCs w:val="22"/>
        </w:rPr>
        <w:t>)</w:t>
      </w:r>
      <w:r>
        <w:rPr>
          <w:sz w:val="22"/>
          <w:szCs w:val="22"/>
        </w:rPr>
        <w:tab/>
      </w:r>
      <w:r w:rsidR="00D154A8" w:rsidRPr="005C676C">
        <w:rPr>
          <w:sz w:val="22"/>
          <w:szCs w:val="22"/>
        </w:rPr>
        <w:t>was required by an appropriate authority in the Defence Force to continue those studies after appointment;</w:t>
      </w:r>
    </w:p>
    <w:p w14:paraId="684EED4F" w14:textId="77777777" w:rsidR="00D154A8" w:rsidRPr="005C676C" w:rsidRDefault="00D154A8" w:rsidP="00D154A8">
      <w:pPr>
        <w:widowControl w:val="0"/>
        <w:autoSpaceDE w:val="0"/>
        <w:autoSpaceDN w:val="0"/>
        <w:adjustRightInd w:val="0"/>
        <w:spacing w:before="120"/>
        <w:ind w:left="778"/>
        <w:jc w:val="both"/>
        <w:rPr>
          <w:sz w:val="22"/>
          <w:szCs w:val="22"/>
        </w:rPr>
      </w:pPr>
      <w:r w:rsidRPr="005C676C">
        <w:rPr>
          <w:sz w:val="22"/>
          <w:szCs w:val="22"/>
        </w:rPr>
        <w:t>the period, determined by an appropriate authority in the Defence Force, during which the member cannot be treated as rendering effective full-time service because of the need to engage in those studies or in activities connected with them;</w:t>
      </w:r>
    </w:p>
    <w:p w14:paraId="36F2E74A"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eligible person</w:t>
      </w:r>
      <w:r>
        <w:rPr>
          <w:b/>
          <w:bCs/>
          <w:sz w:val="22"/>
          <w:szCs w:val="22"/>
        </w:rPr>
        <w:t>”</w:t>
      </w:r>
      <w:r w:rsidRPr="005C676C">
        <w:rPr>
          <w:b/>
          <w:bCs/>
          <w:sz w:val="22"/>
          <w:szCs w:val="22"/>
        </w:rPr>
        <w:t xml:space="preserve"> </w:t>
      </w:r>
      <w:r w:rsidRPr="005C676C">
        <w:rPr>
          <w:sz w:val="22"/>
          <w:szCs w:val="22"/>
        </w:rPr>
        <w:t>means:</w:t>
      </w:r>
    </w:p>
    <w:p w14:paraId="1F9FBFDA" w14:textId="7620EE2A" w:rsidR="00090590" w:rsidRDefault="00D154A8" w:rsidP="00090590">
      <w:pPr>
        <w:widowControl w:val="0"/>
        <w:tabs>
          <w:tab w:val="left" w:pos="288"/>
          <w:tab w:val="left" w:pos="768"/>
        </w:tabs>
        <w:autoSpaceDE w:val="0"/>
        <w:autoSpaceDN w:val="0"/>
        <w:adjustRightInd w:val="0"/>
        <w:spacing w:before="120"/>
        <w:ind w:left="370"/>
        <w:jc w:val="both"/>
        <w:rPr>
          <w:sz w:val="22"/>
          <w:szCs w:val="22"/>
        </w:rPr>
      </w:pPr>
      <w:r w:rsidRPr="00FA5EB4">
        <w:rPr>
          <w:sz w:val="22"/>
          <w:szCs w:val="22"/>
        </w:rPr>
        <w:t>(a)</w:t>
      </w:r>
      <w:r w:rsidRPr="005C676C">
        <w:rPr>
          <w:sz w:val="22"/>
          <w:szCs w:val="22"/>
        </w:rPr>
        <w:tab/>
        <w:t>a person who:</w:t>
      </w:r>
    </w:p>
    <w:p w14:paraId="4E8FC9FD" w14:textId="77777777" w:rsidR="00090590" w:rsidRDefault="00090590" w:rsidP="00090590">
      <w:pPr>
        <w:widowControl w:val="0"/>
        <w:tabs>
          <w:tab w:val="left" w:pos="288"/>
        </w:tabs>
        <w:autoSpaceDE w:val="0"/>
        <w:autoSpaceDN w:val="0"/>
        <w:adjustRightInd w:val="0"/>
        <w:spacing w:before="120"/>
        <w:ind w:left="1426" w:hanging="341"/>
        <w:jc w:val="both"/>
        <w:rPr>
          <w:sz w:val="22"/>
          <w:szCs w:val="22"/>
        </w:rPr>
      </w:pPr>
      <w:r>
        <w:rPr>
          <w:sz w:val="22"/>
          <w:szCs w:val="22"/>
        </w:rPr>
        <w:t>(</w:t>
      </w:r>
      <w:r w:rsidRPr="005C676C">
        <w:rPr>
          <w:sz w:val="22"/>
          <w:szCs w:val="22"/>
        </w:rPr>
        <w:t>i</w:t>
      </w:r>
      <w:r>
        <w:rPr>
          <w:sz w:val="22"/>
          <w:szCs w:val="22"/>
        </w:rPr>
        <w:t>)</w:t>
      </w:r>
      <w:r>
        <w:rPr>
          <w:sz w:val="22"/>
          <w:szCs w:val="22"/>
        </w:rPr>
        <w:tab/>
      </w:r>
      <w:r w:rsidR="00D154A8" w:rsidRPr="005C676C">
        <w:rPr>
          <w:sz w:val="22"/>
          <w:szCs w:val="22"/>
        </w:rPr>
        <w:t>is a non-DSH member (other than an operational service member, a rejoining member or a person covered by paragraph (b) or (d)); and</w:t>
      </w:r>
    </w:p>
    <w:p w14:paraId="7D44C6CC" w14:textId="77777777" w:rsidR="00D154A8" w:rsidRPr="005C676C" w:rsidRDefault="00090590" w:rsidP="00090590">
      <w:pPr>
        <w:widowControl w:val="0"/>
        <w:tabs>
          <w:tab w:val="left" w:pos="288"/>
        </w:tabs>
        <w:autoSpaceDE w:val="0"/>
        <w:autoSpaceDN w:val="0"/>
        <w:adjustRightInd w:val="0"/>
        <w:spacing w:before="120"/>
        <w:ind w:left="1421" w:hanging="408"/>
        <w:jc w:val="both"/>
        <w:rPr>
          <w:sz w:val="22"/>
          <w:szCs w:val="22"/>
        </w:rPr>
      </w:pPr>
      <w:r>
        <w:rPr>
          <w:sz w:val="22"/>
          <w:szCs w:val="22"/>
        </w:rPr>
        <w:t>(</w:t>
      </w:r>
      <w:r w:rsidRPr="005C676C">
        <w:rPr>
          <w:sz w:val="22"/>
          <w:szCs w:val="22"/>
        </w:rPr>
        <w:t>ii</w:t>
      </w:r>
      <w:r>
        <w:rPr>
          <w:sz w:val="22"/>
          <w:szCs w:val="22"/>
        </w:rPr>
        <w:t>)</w:t>
      </w:r>
      <w:r>
        <w:rPr>
          <w:sz w:val="22"/>
          <w:szCs w:val="22"/>
        </w:rPr>
        <w:tab/>
      </w:r>
      <w:r w:rsidR="00D154A8" w:rsidRPr="005C676C">
        <w:rPr>
          <w:sz w:val="22"/>
          <w:szCs w:val="22"/>
        </w:rPr>
        <w:t>completes (whether before, on or after the commencing day) the basic service period applicable to the person; or</w:t>
      </w:r>
    </w:p>
    <w:p w14:paraId="528B82C9" w14:textId="77777777" w:rsidR="00090590" w:rsidRDefault="00D154A8" w:rsidP="00090590">
      <w:pPr>
        <w:widowControl w:val="0"/>
        <w:tabs>
          <w:tab w:val="left" w:pos="288"/>
          <w:tab w:val="left" w:pos="768"/>
        </w:tabs>
        <w:autoSpaceDE w:val="0"/>
        <w:autoSpaceDN w:val="0"/>
        <w:adjustRightInd w:val="0"/>
        <w:spacing w:before="120"/>
        <w:ind w:left="370"/>
        <w:jc w:val="both"/>
        <w:rPr>
          <w:sz w:val="22"/>
          <w:szCs w:val="22"/>
        </w:rPr>
      </w:pPr>
      <w:r w:rsidRPr="005C676C">
        <w:rPr>
          <w:sz w:val="22"/>
          <w:szCs w:val="22"/>
        </w:rPr>
        <w:t>(b)</w:t>
      </w:r>
      <w:r w:rsidRPr="005C676C">
        <w:rPr>
          <w:sz w:val="22"/>
          <w:szCs w:val="22"/>
        </w:rPr>
        <w:tab/>
        <w:t>a person who:</w:t>
      </w:r>
    </w:p>
    <w:p w14:paraId="4D252A77" w14:textId="77777777" w:rsidR="00090590" w:rsidRDefault="00090590" w:rsidP="00090590">
      <w:pPr>
        <w:widowControl w:val="0"/>
        <w:tabs>
          <w:tab w:val="left" w:pos="288"/>
        </w:tabs>
        <w:autoSpaceDE w:val="0"/>
        <w:autoSpaceDN w:val="0"/>
        <w:adjustRightInd w:val="0"/>
        <w:spacing w:before="120"/>
        <w:ind w:left="1421" w:hanging="341"/>
        <w:jc w:val="both"/>
        <w:rPr>
          <w:sz w:val="22"/>
          <w:szCs w:val="22"/>
        </w:rPr>
      </w:pPr>
      <w:r>
        <w:rPr>
          <w:sz w:val="22"/>
          <w:szCs w:val="22"/>
        </w:rPr>
        <w:t>(</w:t>
      </w:r>
      <w:r w:rsidRPr="005C676C">
        <w:rPr>
          <w:sz w:val="22"/>
          <w:szCs w:val="22"/>
        </w:rPr>
        <w:t>i</w:t>
      </w:r>
      <w:r>
        <w:rPr>
          <w:sz w:val="22"/>
          <w:szCs w:val="22"/>
        </w:rPr>
        <w:t>)</w:t>
      </w:r>
      <w:r>
        <w:rPr>
          <w:sz w:val="22"/>
          <w:szCs w:val="22"/>
        </w:rPr>
        <w:tab/>
      </w:r>
      <w:r w:rsidR="00D154A8" w:rsidRPr="005C676C">
        <w:rPr>
          <w:sz w:val="22"/>
          <w:szCs w:val="22"/>
        </w:rPr>
        <w:t>on or after the commencing day, is discharged from the Defence Force because of a compensable disability; and</w:t>
      </w:r>
    </w:p>
    <w:p w14:paraId="25DB0215" w14:textId="77777777" w:rsidR="00D154A8" w:rsidRPr="005C676C" w:rsidRDefault="00090590" w:rsidP="00090590">
      <w:pPr>
        <w:widowControl w:val="0"/>
        <w:tabs>
          <w:tab w:val="left" w:pos="288"/>
        </w:tabs>
        <w:autoSpaceDE w:val="0"/>
        <w:autoSpaceDN w:val="0"/>
        <w:adjustRightInd w:val="0"/>
        <w:spacing w:before="120"/>
        <w:ind w:left="1003"/>
        <w:jc w:val="both"/>
        <w:rPr>
          <w:sz w:val="22"/>
          <w:szCs w:val="22"/>
        </w:rPr>
      </w:pPr>
      <w:r>
        <w:rPr>
          <w:sz w:val="22"/>
          <w:szCs w:val="22"/>
        </w:rPr>
        <w:t>(</w:t>
      </w:r>
      <w:r w:rsidRPr="005C676C">
        <w:rPr>
          <w:sz w:val="22"/>
          <w:szCs w:val="22"/>
        </w:rPr>
        <w:t>ii</w:t>
      </w:r>
      <w:r>
        <w:rPr>
          <w:sz w:val="22"/>
          <w:szCs w:val="22"/>
        </w:rPr>
        <w:t>)</w:t>
      </w:r>
      <w:r>
        <w:rPr>
          <w:sz w:val="22"/>
          <w:szCs w:val="22"/>
        </w:rPr>
        <w:tab/>
      </w:r>
      <w:r w:rsidR="00D154A8" w:rsidRPr="005C676C">
        <w:rPr>
          <w:sz w:val="22"/>
          <w:szCs w:val="22"/>
        </w:rPr>
        <w:t>immediately before the discharge, was a non-DSH</w:t>
      </w:r>
    </w:p>
    <w:p w14:paraId="5DEB93DA" w14:textId="77777777" w:rsidR="00090590" w:rsidRDefault="00D154A8" w:rsidP="00090590">
      <w:pPr>
        <w:widowControl w:val="0"/>
        <w:tabs>
          <w:tab w:val="left" w:pos="288"/>
        </w:tabs>
        <w:autoSpaceDE w:val="0"/>
        <w:autoSpaceDN w:val="0"/>
        <w:adjustRightInd w:val="0"/>
        <w:spacing w:before="120"/>
        <w:ind w:left="1464"/>
        <w:jc w:val="both"/>
        <w:rPr>
          <w:sz w:val="22"/>
          <w:szCs w:val="22"/>
        </w:rPr>
      </w:pPr>
      <w:r w:rsidRPr="005C676C">
        <w:rPr>
          <w:sz w:val="22"/>
          <w:szCs w:val="22"/>
        </w:rPr>
        <w:br w:type="page"/>
      </w:r>
      <w:r w:rsidRPr="005C676C">
        <w:rPr>
          <w:sz w:val="22"/>
          <w:szCs w:val="22"/>
        </w:rPr>
        <w:lastRenderedPageBreak/>
        <w:t>member engaged or appointed for a period of less than 6 years; and</w:t>
      </w:r>
    </w:p>
    <w:p w14:paraId="31940330" w14:textId="77777777" w:rsidR="00090590" w:rsidRDefault="00090590" w:rsidP="00090590">
      <w:pPr>
        <w:widowControl w:val="0"/>
        <w:tabs>
          <w:tab w:val="left" w:pos="288"/>
        </w:tabs>
        <w:autoSpaceDE w:val="0"/>
        <w:autoSpaceDN w:val="0"/>
        <w:adjustRightInd w:val="0"/>
        <w:spacing w:before="120"/>
        <w:ind w:left="1454" w:hanging="475"/>
        <w:jc w:val="both"/>
        <w:rPr>
          <w:sz w:val="22"/>
          <w:szCs w:val="22"/>
        </w:rPr>
      </w:pPr>
      <w:r>
        <w:rPr>
          <w:sz w:val="22"/>
          <w:szCs w:val="22"/>
        </w:rPr>
        <w:t>(</w:t>
      </w:r>
      <w:r w:rsidRPr="005C676C">
        <w:rPr>
          <w:sz w:val="22"/>
          <w:szCs w:val="22"/>
        </w:rPr>
        <w:t>iii</w:t>
      </w:r>
      <w:r>
        <w:rPr>
          <w:sz w:val="22"/>
          <w:szCs w:val="22"/>
        </w:rPr>
        <w:t>)</w:t>
      </w:r>
      <w:r>
        <w:rPr>
          <w:sz w:val="22"/>
          <w:szCs w:val="22"/>
        </w:rPr>
        <w:tab/>
      </w:r>
      <w:r w:rsidR="00D154A8" w:rsidRPr="005C676C">
        <w:rPr>
          <w:sz w:val="22"/>
          <w:szCs w:val="22"/>
        </w:rPr>
        <w:t>again becomes a member within 2 years after the day on which the discharge took effect; and</w:t>
      </w:r>
    </w:p>
    <w:p w14:paraId="164B1EFC" w14:textId="77777777" w:rsidR="00D154A8" w:rsidRPr="005C676C" w:rsidRDefault="00090590" w:rsidP="00090590">
      <w:pPr>
        <w:widowControl w:val="0"/>
        <w:tabs>
          <w:tab w:val="left" w:pos="288"/>
        </w:tabs>
        <w:autoSpaceDE w:val="0"/>
        <w:autoSpaceDN w:val="0"/>
        <w:adjustRightInd w:val="0"/>
        <w:spacing w:before="120"/>
        <w:ind w:left="1454" w:hanging="461"/>
        <w:jc w:val="both"/>
        <w:rPr>
          <w:sz w:val="22"/>
          <w:szCs w:val="22"/>
        </w:rPr>
      </w:pPr>
      <w:r>
        <w:rPr>
          <w:sz w:val="22"/>
          <w:szCs w:val="22"/>
        </w:rPr>
        <w:t>(</w:t>
      </w:r>
      <w:r w:rsidRPr="005C676C">
        <w:rPr>
          <w:sz w:val="22"/>
          <w:szCs w:val="22"/>
        </w:rPr>
        <w:t>iv</w:t>
      </w:r>
      <w:r>
        <w:rPr>
          <w:sz w:val="22"/>
          <w:szCs w:val="22"/>
        </w:rPr>
        <w:t>)</w:t>
      </w:r>
      <w:r>
        <w:rPr>
          <w:sz w:val="22"/>
          <w:szCs w:val="22"/>
        </w:rPr>
        <w:tab/>
      </w:r>
      <w:r w:rsidR="00D154A8" w:rsidRPr="005C676C">
        <w:rPr>
          <w:sz w:val="22"/>
          <w:szCs w:val="22"/>
        </w:rPr>
        <w:t>then completes the basic service period applicable to the person; or</w:t>
      </w:r>
    </w:p>
    <w:p w14:paraId="5AF05527" w14:textId="77777777" w:rsidR="00D154A8" w:rsidRPr="005C676C" w:rsidRDefault="00D154A8" w:rsidP="00D154A8">
      <w:pPr>
        <w:widowControl w:val="0"/>
        <w:tabs>
          <w:tab w:val="left" w:pos="792"/>
        </w:tabs>
        <w:autoSpaceDE w:val="0"/>
        <w:autoSpaceDN w:val="0"/>
        <w:adjustRightInd w:val="0"/>
        <w:spacing w:before="120"/>
        <w:ind w:left="398"/>
        <w:jc w:val="both"/>
        <w:rPr>
          <w:sz w:val="22"/>
          <w:szCs w:val="22"/>
        </w:rPr>
      </w:pPr>
      <w:r w:rsidRPr="005C676C">
        <w:rPr>
          <w:sz w:val="22"/>
          <w:szCs w:val="22"/>
        </w:rPr>
        <w:t>(c)</w:t>
      </w:r>
      <w:r w:rsidRPr="005C676C">
        <w:rPr>
          <w:sz w:val="22"/>
          <w:szCs w:val="22"/>
        </w:rPr>
        <w:tab/>
        <w:t>an incapacitated person; or</w:t>
      </w:r>
    </w:p>
    <w:p w14:paraId="50FFAE6E" w14:textId="77777777" w:rsidR="00090590" w:rsidRDefault="00D154A8" w:rsidP="00090590">
      <w:pPr>
        <w:widowControl w:val="0"/>
        <w:tabs>
          <w:tab w:val="left" w:pos="288"/>
          <w:tab w:val="left" w:pos="792"/>
        </w:tabs>
        <w:autoSpaceDE w:val="0"/>
        <w:autoSpaceDN w:val="0"/>
        <w:adjustRightInd w:val="0"/>
        <w:spacing w:before="120"/>
        <w:ind w:left="398"/>
        <w:jc w:val="both"/>
        <w:rPr>
          <w:sz w:val="22"/>
          <w:szCs w:val="22"/>
        </w:rPr>
      </w:pPr>
      <w:r w:rsidRPr="005C676C">
        <w:rPr>
          <w:sz w:val="22"/>
          <w:szCs w:val="22"/>
        </w:rPr>
        <w:t>(d)</w:t>
      </w:r>
      <w:r w:rsidRPr="005C676C">
        <w:rPr>
          <w:sz w:val="22"/>
          <w:szCs w:val="22"/>
        </w:rPr>
        <w:tab/>
        <w:t>a person who:</w:t>
      </w:r>
    </w:p>
    <w:p w14:paraId="7BD39610" w14:textId="77777777" w:rsidR="00090590" w:rsidRDefault="00090590" w:rsidP="00090590">
      <w:pPr>
        <w:widowControl w:val="0"/>
        <w:tabs>
          <w:tab w:val="left" w:pos="288"/>
        </w:tabs>
        <w:autoSpaceDE w:val="0"/>
        <w:autoSpaceDN w:val="0"/>
        <w:adjustRightInd w:val="0"/>
        <w:spacing w:before="120"/>
        <w:ind w:left="1454" w:hanging="341"/>
        <w:jc w:val="both"/>
        <w:rPr>
          <w:sz w:val="22"/>
          <w:szCs w:val="22"/>
        </w:rPr>
      </w:pPr>
      <w:r>
        <w:rPr>
          <w:sz w:val="22"/>
          <w:szCs w:val="22"/>
        </w:rPr>
        <w:t>(</w:t>
      </w:r>
      <w:r w:rsidRPr="005C676C">
        <w:rPr>
          <w:sz w:val="22"/>
          <w:szCs w:val="22"/>
        </w:rPr>
        <w:t>i</w:t>
      </w:r>
      <w:r>
        <w:rPr>
          <w:sz w:val="22"/>
          <w:szCs w:val="22"/>
        </w:rPr>
        <w:t>)</w:t>
      </w:r>
      <w:r>
        <w:rPr>
          <w:sz w:val="22"/>
          <w:szCs w:val="22"/>
        </w:rPr>
        <w:tab/>
      </w:r>
      <w:r w:rsidR="00D154A8" w:rsidRPr="005C676C">
        <w:rPr>
          <w:sz w:val="22"/>
          <w:szCs w:val="22"/>
        </w:rPr>
        <w:t>having been an incapacitated person, again becomes a member within 2 years after the day on which his or her discharge as an incapacitated person took effect; and</w:t>
      </w:r>
    </w:p>
    <w:p w14:paraId="7F30D76C" w14:textId="77777777" w:rsidR="00D154A8" w:rsidRPr="005C676C" w:rsidRDefault="00090590" w:rsidP="00090590">
      <w:pPr>
        <w:widowControl w:val="0"/>
        <w:tabs>
          <w:tab w:val="left" w:pos="288"/>
        </w:tabs>
        <w:autoSpaceDE w:val="0"/>
        <w:autoSpaceDN w:val="0"/>
        <w:adjustRightInd w:val="0"/>
        <w:spacing w:before="120"/>
        <w:ind w:left="1450" w:hanging="408"/>
        <w:jc w:val="both"/>
        <w:rPr>
          <w:sz w:val="22"/>
          <w:szCs w:val="22"/>
        </w:rPr>
      </w:pPr>
      <w:r>
        <w:rPr>
          <w:sz w:val="22"/>
          <w:szCs w:val="22"/>
        </w:rPr>
        <w:t>(</w:t>
      </w:r>
      <w:r w:rsidRPr="005C676C">
        <w:rPr>
          <w:sz w:val="22"/>
          <w:szCs w:val="22"/>
        </w:rPr>
        <w:t>ii</w:t>
      </w:r>
      <w:r>
        <w:rPr>
          <w:sz w:val="22"/>
          <w:szCs w:val="22"/>
        </w:rPr>
        <w:t>)</w:t>
      </w:r>
      <w:r>
        <w:rPr>
          <w:sz w:val="22"/>
          <w:szCs w:val="22"/>
        </w:rPr>
        <w:tab/>
      </w:r>
      <w:r w:rsidR="00D154A8" w:rsidRPr="005C676C">
        <w:rPr>
          <w:sz w:val="22"/>
          <w:szCs w:val="22"/>
        </w:rPr>
        <w:t>then completes the basic service period applicable to the person; or</w:t>
      </w:r>
    </w:p>
    <w:p w14:paraId="0FC554EE" w14:textId="77777777" w:rsidR="00D154A8" w:rsidRPr="005C676C" w:rsidRDefault="00D154A8" w:rsidP="00D154A8">
      <w:pPr>
        <w:widowControl w:val="0"/>
        <w:tabs>
          <w:tab w:val="left" w:pos="792"/>
        </w:tabs>
        <w:autoSpaceDE w:val="0"/>
        <w:autoSpaceDN w:val="0"/>
        <w:adjustRightInd w:val="0"/>
        <w:spacing w:before="120"/>
        <w:ind w:left="398"/>
        <w:jc w:val="both"/>
        <w:rPr>
          <w:sz w:val="22"/>
          <w:szCs w:val="22"/>
        </w:rPr>
      </w:pPr>
      <w:r w:rsidRPr="005C676C">
        <w:rPr>
          <w:sz w:val="22"/>
          <w:szCs w:val="22"/>
        </w:rPr>
        <w:t>(e)</w:t>
      </w:r>
      <w:r w:rsidRPr="005C676C">
        <w:rPr>
          <w:sz w:val="22"/>
          <w:szCs w:val="22"/>
        </w:rPr>
        <w:tab/>
        <w:t>a rejoining member; or</w:t>
      </w:r>
    </w:p>
    <w:p w14:paraId="2057EA55" w14:textId="77777777" w:rsidR="00D154A8" w:rsidRPr="005C676C" w:rsidRDefault="00D154A8" w:rsidP="00D154A8">
      <w:pPr>
        <w:widowControl w:val="0"/>
        <w:tabs>
          <w:tab w:val="left" w:pos="792"/>
        </w:tabs>
        <w:autoSpaceDE w:val="0"/>
        <w:autoSpaceDN w:val="0"/>
        <w:adjustRightInd w:val="0"/>
        <w:spacing w:before="120"/>
        <w:ind w:left="398"/>
        <w:jc w:val="both"/>
        <w:rPr>
          <w:sz w:val="22"/>
          <w:szCs w:val="22"/>
        </w:rPr>
      </w:pPr>
      <w:r w:rsidRPr="005C676C">
        <w:rPr>
          <w:sz w:val="22"/>
          <w:szCs w:val="22"/>
        </w:rPr>
        <w:t>(f)</w:t>
      </w:r>
      <w:r w:rsidRPr="005C676C">
        <w:rPr>
          <w:sz w:val="22"/>
          <w:szCs w:val="22"/>
        </w:rPr>
        <w:tab/>
        <w:t>an operational service member; or</w:t>
      </w:r>
    </w:p>
    <w:p w14:paraId="67C5775F" w14:textId="77777777" w:rsidR="00090590" w:rsidRDefault="00D154A8" w:rsidP="00090590">
      <w:pPr>
        <w:widowControl w:val="0"/>
        <w:tabs>
          <w:tab w:val="left" w:pos="288"/>
          <w:tab w:val="left" w:pos="792"/>
        </w:tabs>
        <w:autoSpaceDE w:val="0"/>
        <w:autoSpaceDN w:val="0"/>
        <w:adjustRightInd w:val="0"/>
        <w:spacing w:before="120"/>
        <w:ind w:left="398"/>
        <w:jc w:val="both"/>
        <w:rPr>
          <w:sz w:val="22"/>
          <w:szCs w:val="22"/>
        </w:rPr>
      </w:pPr>
      <w:r w:rsidRPr="005C676C">
        <w:rPr>
          <w:sz w:val="22"/>
          <w:szCs w:val="22"/>
        </w:rPr>
        <w:t>(g)</w:t>
      </w:r>
      <w:r w:rsidRPr="005C676C">
        <w:rPr>
          <w:sz w:val="22"/>
          <w:szCs w:val="22"/>
        </w:rPr>
        <w:tab/>
        <w:t>a person (other than an incapacitated person) who:</w:t>
      </w:r>
    </w:p>
    <w:p w14:paraId="1D817611" w14:textId="77777777" w:rsidR="00090590" w:rsidRDefault="00090590" w:rsidP="00090590">
      <w:pPr>
        <w:widowControl w:val="0"/>
        <w:tabs>
          <w:tab w:val="left" w:pos="288"/>
        </w:tabs>
        <w:autoSpaceDE w:val="0"/>
        <w:autoSpaceDN w:val="0"/>
        <w:adjustRightInd w:val="0"/>
        <w:spacing w:before="120"/>
        <w:ind w:left="1440" w:hanging="331"/>
        <w:jc w:val="both"/>
        <w:rPr>
          <w:sz w:val="22"/>
          <w:szCs w:val="22"/>
        </w:rPr>
      </w:pPr>
      <w:r>
        <w:rPr>
          <w:sz w:val="22"/>
          <w:szCs w:val="22"/>
        </w:rPr>
        <w:t>(</w:t>
      </w:r>
      <w:r w:rsidRPr="005C676C">
        <w:rPr>
          <w:sz w:val="22"/>
          <w:szCs w:val="22"/>
        </w:rPr>
        <w:t>i</w:t>
      </w:r>
      <w:r>
        <w:rPr>
          <w:sz w:val="22"/>
          <w:szCs w:val="22"/>
        </w:rPr>
        <w:t>)</w:t>
      </w:r>
      <w:r>
        <w:rPr>
          <w:sz w:val="22"/>
          <w:szCs w:val="22"/>
        </w:rPr>
        <w:tab/>
      </w:r>
      <w:r w:rsidR="00D154A8" w:rsidRPr="005C676C">
        <w:rPr>
          <w:sz w:val="22"/>
          <w:szCs w:val="22"/>
        </w:rPr>
        <w:t>before, on or after the commencing day resigns, retires or is discharged from the Defence Force; and</w:t>
      </w:r>
    </w:p>
    <w:p w14:paraId="0A9B3C00" w14:textId="77777777" w:rsidR="00090590" w:rsidRDefault="00090590" w:rsidP="00090590">
      <w:pPr>
        <w:widowControl w:val="0"/>
        <w:tabs>
          <w:tab w:val="left" w:pos="288"/>
        </w:tabs>
        <w:autoSpaceDE w:val="0"/>
        <w:autoSpaceDN w:val="0"/>
        <w:adjustRightInd w:val="0"/>
        <w:spacing w:before="120"/>
        <w:ind w:left="1445" w:hanging="408"/>
        <w:jc w:val="both"/>
        <w:rPr>
          <w:sz w:val="22"/>
          <w:szCs w:val="22"/>
        </w:rPr>
      </w:pPr>
      <w:r>
        <w:rPr>
          <w:sz w:val="22"/>
          <w:szCs w:val="22"/>
        </w:rPr>
        <w:t>(</w:t>
      </w:r>
      <w:r w:rsidRPr="005C676C">
        <w:rPr>
          <w:sz w:val="22"/>
          <w:szCs w:val="22"/>
        </w:rPr>
        <w:t>ii</w:t>
      </w:r>
      <w:r>
        <w:rPr>
          <w:sz w:val="22"/>
          <w:szCs w:val="22"/>
        </w:rPr>
        <w:t>)</w:t>
      </w:r>
      <w:r>
        <w:rPr>
          <w:sz w:val="22"/>
          <w:szCs w:val="22"/>
        </w:rPr>
        <w:tab/>
      </w:r>
      <w:r w:rsidR="00D154A8" w:rsidRPr="005C676C">
        <w:rPr>
          <w:sz w:val="22"/>
          <w:szCs w:val="22"/>
        </w:rPr>
        <w:t>immediately before the resignation, retirement or discharge was an operational service member, or a non-DSH member covered by paragraph (a), (b), (d), (e) or (f); and</w:t>
      </w:r>
    </w:p>
    <w:p w14:paraId="00598CF8" w14:textId="77777777" w:rsidR="00D154A8" w:rsidRPr="005C676C" w:rsidRDefault="00090590" w:rsidP="00090590">
      <w:pPr>
        <w:widowControl w:val="0"/>
        <w:tabs>
          <w:tab w:val="left" w:pos="288"/>
        </w:tabs>
        <w:autoSpaceDE w:val="0"/>
        <w:autoSpaceDN w:val="0"/>
        <w:adjustRightInd w:val="0"/>
        <w:spacing w:before="120"/>
        <w:ind w:left="960"/>
        <w:jc w:val="both"/>
        <w:rPr>
          <w:sz w:val="22"/>
          <w:szCs w:val="22"/>
        </w:rPr>
      </w:pPr>
      <w:r>
        <w:rPr>
          <w:sz w:val="22"/>
          <w:szCs w:val="22"/>
        </w:rPr>
        <w:t>(</w:t>
      </w:r>
      <w:r w:rsidRPr="005C676C">
        <w:rPr>
          <w:sz w:val="22"/>
          <w:szCs w:val="22"/>
        </w:rPr>
        <w:t>iii</w:t>
      </w:r>
      <w:r>
        <w:rPr>
          <w:sz w:val="22"/>
          <w:szCs w:val="22"/>
        </w:rPr>
        <w:t>)</w:t>
      </w:r>
      <w:r>
        <w:rPr>
          <w:sz w:val="22"/>
          <w:szCs w:val="22"/>
        </w:rPr>
        <w:tab/>
      </w:r>
      <w:r w:rsidR="00D154A8" w:rsidRPr="005C676C">
        <w:rPr>
          <w:sz w:val="22"/>
          <w:szCs w:val="22"/>
        </w:rPr>
        <w:t>has not again become a member;</w:t>
      </w:r>
    </w:p>
    <w:p w14:paraId="0681A5B8"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entitled person</w:t>
      </w:r>
      <w:r>
        <w:rPr>
          <w:b/>
          <w:bCs/>
          <w:sz w:val="22"/>
          <w:szCs w:val="22"/>
        </w:rPr>
        <w:t>”</w:t>
      </w:r>
      <w:r w:rsidRPr="005C676C">
        <w:rPr>
          <w:b/>
          <w:bCs/>
          <w:sz w:val="22"/>
          <w:szCs w:val="22"/>
        </w:rPr>
        <w:t xml:space="preserve"> </w:t>
      </w:r>
      <w:r w:rsidRPr="005C676C">
        <w:rPr>
          <w:sz w:val="22"/>
          <w:szCs w:val="22"/>
        </w:rPr>
        <w:t>means a person who is the holder of an entitlement certificate that is in force;</w:t>
      </w:r>
    </w:p>
    <w:p w14:paraId="36BF29FC"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entitlement certificate</w:t>
      </w:r>
      <w:r>
        <w:rPr>
          <w:b/>
          <w:bCs/>
          <w:sz w:val="22"/>
          <w:szCs w:val="22"/>
        </w:rPr>
        <w:t>”</w:t>
      </w:r>
      <w:r w:rsidRPr="005C676C">
        <w:rPr>
          <w:b/>
          <w:bCs/>
          <w:sz w:val="22"/>
          <w:szCs w:val="22"/>
        </w:rPr>
        <w:t xml:space="preserve"> </w:t>
      </w:r>
      <w:r w:rsidRPr="005C676C">
        <w:rPr>
          <w:sz w:val="22"/>
          <w:szCs w:val="22"/>
        </w:rPr>
        <w:t>means a certificate issued under Part 2;</w:t>
      </w:r>
    </w:p>
    <w:p w14:paraId="5EBA7BDA"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Family Court</w:t>
      </w:r>
      <w:r>
        <w:rPr>
          <w:b/>
          <w:bCs/>
          <w:sz w:val="22"/>
          <w:szCs w:val="22"/>
        </w:rPr>
        <w:t>”</w:t>
      </w:r>
      <w:r w:rsidRPr="005C676C">
        <w:rPr>
          <w:b/>
          <w:bCs/>
          <w:sz w:val="22"/>
          <w:szCs w:val="22"/>
        </w:rPr>
        <w:t xml:space="preserve"> </w:t>
      </w:r>
      <w:r w:rsidRPr="005C676C">
        <w:rPr>
          <w:sz w:val="22"/>
          <w:szCs w:val="22"/>
        </w:rPr>
        <w:t>means the Family Court of Australia;</w:t>
      </w:r>
    </w:p>
    <w:p w14:paraId="332E42F2"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finishing day</w:t>
      </w:r>
      <w:r>
        <w:rPr>
          <w:b/>
          <w:bCs/>
          <w:sz w:val="22"/>
          <w:szCs w:val="22"/>
        </w:rPr>
        <w:t>”</w:t>
      </w:r>
      <w:r w:rsidRPr="005C676C">
        <w:rPr>
          <w:b/>
          <w:bCs/>
          <w:sz w:val="22"/>
          <w:szCs w:val="22"/>
        </w:rPr>
        <w:t xml:space="preserve"> </w:t>
      </w:r>
      <w:r w:rsidRPr="005C676C">
        <w:rPr>
          <w:sz w:val="22"/>
          <w:szCs w:val="22"/>
        </w:rPr>
        <w:t>means 31 December 2006;</w:t>
      </w:r>
    </w:p>
    <w:p w14:paraId="10CB1535"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government authority</w:t>
      </w:r>
      <w:r>
        <w:rPr>
          <w:b/>
          <w:bCs/>
          <w:sz w:val="22"/>
          <w:szCs w:val="22"/>
        </w:rPr>
        <w:t>”</w:t>
      </w:r>
      <w:r w:rsidRPr="005C676C">
        <w:rPr>
          <w:b/>
          <w:bCs/>
          <w:sz w:val="22"/>
          <w:szCs w:val="22"/>
        </w:rPr>
        <w:t xml:space="preserve"> </w:t>
      </w:r>
      <w:r w:rsidRPr="005C676C">
        <w:rPr>
          <w:sz w:val="22"/>
          <w:szCs w:val="22"/>
        </w:rPr>
        <w:t>means an authority (including a local governing body) established for a public purpose by or under a law of the Commonwealth, or of a State or Territory;</w:t>
      </w:r>
    </w:p>
    <w:p w14:paraId="59F95D2E" w14:textId="56753C16"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holder</w:t>
      </w:r>
      <w:r>
        <w:rPr>
          <w:b/>
          <w:bCs/>
          <w:sz w:val="22"/>
          <w:szCs w:val="22"/>
        </w:rPr>
        <w:t>”</w:t>
      </w:r>
      <w:r w:rsidRPr="00FA5EB4">
        <w:rPr>
          <w:bCs/>
          <w:sz w:val="22"/>
          <w:szCs w:val="22"/>
        </w:rPr>
        <w:t>,</w:t>
      </w:r>
      <w:r w:rsidRPr="005C676C">
        <w:rPr>
          <w:b/>
          <w:bCs/>
          <w:sz w:val="22"/>
          <w:szCs w:val="22"/>
        </w:rPr>
        <w:t xml:space="preserve"> </w:t>
      </w:r>
      <w:r w:rsidRPr="005C676C">
        <w:rPr>
          <w:sz w:val="22"/>
          <w:szCs w:val="22"/>
        </w:rPr>
        <w:t>in relation to an entitlement certificate, means the person to whom the certificate was issued;</w:t>
      </w:r>
    </w:p>
    <w:p w14:paraId="4E78A020"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house</w:t>
      </w:r>
      <w:r>
        <w:rPr>
          <w:b/>
          <w:bCs/>
          <w:sz w:val="22"/>
          <w:szCs w:val="22"/>
        </w:rPr>
        <w:t>”</w:t>
      </w:r>
      <w:r w:rsidRPr="005C676C">
        <w:rPr>
          <w:b/>
          <w:bCs/>
          <w:sz w:val="22"/>
          <w:szCs w:val="22"/>
        </w:rPr>
        <w:t xml:space="preserve"> </w:t>
      </w:r>
      <w:r w:rsidRPr="005C676C">
        <w:rPr>
          <w:sz w:val="22"/>
          <w:szCs w:val="22"/>
        </w:rPr>
        <w:t>means a dwelling-house and includes a single unit held under a strata title system, but does not include:</w:t>
      </w:r>
    </w:p>
    <w:p w14:paraId="04A3D37B" w14:textId="77777777" w:rsidR="00D154A8" w:rsidRPr="005C676C" w:rsidRDefault="00D154A8" w:rsidP="00D154A8">
      <w:pPr>
        <w:widowControl w:val="0"/>
        <w:tabs>
          <w:tab w:val="left" w:pos="768"/>
        </w:tabs>
        <w:autoSpaceDE w:val="0"/>
        <w:autoSpaceDN w:val="0"/>
        <w:adjustRightInd w:val="0"/>
        <w:spacing w:before="120"/>
        <w:ind w:left="768" w:hanging="398"/>
        <w:jc w:val="both"/>
        <w:rPr>
          <w:sz w:val="22"/>
          <w:szCs w:val="22"/>
        </w:rPr>
      </w:pPr>
      <w:r w:rsidRPr="005C676C">
        <w:rPr>
          <w:sz w:val="22"/>
          <w:szCs w:val="22"/>
        </w:rPr>
        <w:t>(a)</w:t>
      </w:r>
      <w:r w:rsidRPr="005C676C">
        <w:rPr>
          <w:sz w:val="22"/>
          <w:szCs w:val="22"/>
        </w:rPr>
        <w:tab/>
        <w:t>a house that is unfit for anyone to live in or that is the subject of a condemnation order; or</w:t>
      </w:r>
    </w:p>
    <w:p w14:paraId="1BF4BFB9" w14:textId="77777777" w:rsidR="00D154A8" w:rsidRPr="005C676C" w:rsidRDefault="00D154A8" w:rsidP="00D154A8">
      <w:pPr>
        <w:widowControl w:val="0"/>
        <w:tabs>
          <w:tab w:val="left" w:pos="768"/>
        </w:tabs>
        <w:autoSpaceDE w:val="0"/>
        <w:autoSpaceDN w:val="0"/>
        <w:adjustRightInd w:val="0"/>
        <w:spacing w:before="120"/>
        <w:ind w:left="768" w:hanging="398"/>
        <w:jc w:val="both"/>
        <w:rPr>
          <w:sz w:val="22"/>
          <w:szCs w:val="22"/>
        </w:rPr>
      </w:pPr>
      <w:r w:rsidRPr="005C676C">
        <w:rPr>
          <w:sz w:val="22"/>
          <w:szCs w:val="22"/>
        </w:rPr>
        <w:t>(b)</w:t>
      </w:r>
      <w:r w:rsidRPr="005C676C">
        <w:rPr>
          <w:sz w:val="22"/>
          <w:szCs w:val="22"/>
        </w:rPr>
        <w:tab/>
        <w:t>a house that is to be, or has been, compulsorily acquired by the Commonwealth or a State or Territory, or by a government authority; or</w:t>
      </w:r>
    </w:p>
    <w:p w14:paraId="176BCBDD" w14:textId="77777777" w:rsidR="00D154A8" w:rsidRPr="005C676C" w:rsidRDefault="00D154A8" w:rsidP="00D154A8">
      <w:pPr>
        <w:widowControl w:val="0"/>
        <w:tabs>
          <w:tab w:val="left" w:pos="768"/>
        </w:tabs>
        <w:autoSpaceDE w:val="0"/>
        <w:autoSpaceDN w:val="0"/>
        <w:adjustRightInd w:val="0"/>
        <w:spacing w:before="120"/>
        <w:ind w:left="768" w:hanging="398"/>
        <w:jc w:val="both"/>
        <w:rPr>
          <w:sz w:val="22"/>
          <w:szCs w:val="22"/>
        </w:rPr>
      </w:pPr>
      <w:r w:rsidRPr="005C676C">
        <w:rPr>
          <w:sz w:val="22"/>
          <w:szCs w:val="22"/>
        </w:rPr>
        <w:t>(c)</w:t>
      </w:r>
      <w:r w:rsidRPr="005C676C">
        <w:rPr>
          <w:sz w:val="22"/>
          <w:szCs w:val="22"/>
        </w:rPr>
        <w:tab/>
        <w:t>a building that is a block of flats, or a flat that is not held under a strata title system; or</w:t>
      </w:r>
    </w:p>
    <w:p w14:paraId="1D78A4D8" w14:textId="77777777" w:rsidR="00D154A8" w:rsidRPr="005C676C" w:rsidRDefault="00D154A8" w:rsidP="00D154A8">
      <w:pPr>
        <w:widowControl w:val="0"/>
        <w:tabs>
          <w:tab w:val="left" w:pos="768"/>
        </w:tabs>
        <w:autoSpaceDE w:val="0"/>
        <w:autoSpaceDN w:val="0"/>
        <w:adjustRightInd w:val="0"/>
        <w:spacing w:before="120"/>
        <w:ind w:left="370"/>
        <w:jc w:val="both"/>
        <w:rPr>
          <w:sz w:val="22"/>
          <w:szCs w:val="22"/>
        </w:rPr>
      </w:pPr>
      <w:r w:rsidRPr="005C676C">
        <w:rPr>
          <w:sz w:val="22"/>
          <w:szCs w:val="22"/>
        </w:rPr>
        <w:t>(d)</w:t>
      </w:r>
      <w:r w:rsidRPr="005C676C">
        <w:rPr>
          <w:sz w:val="22"/>
          <w:szCs w:val="22"/>
        </w:rPr>
        <w:tab/>
        <w:t>a caravan or any kind of mobile house;</w:t>
      </w:r>
    </w:p>
    <w:p w14:paraId="3858B7DA"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br w:type="page"/>
      </w:r>
      <w:r>
        <w:rPr>
          <w:b/>
          <w:bCs/>
          <w:sz w:val="22"/>
          <w:szCs w:val="22"/>
        </w:rPr>
        <w:lastRenderedPageBreak/>
        <w:t>“</w:t>
      </w:r>
      <w:r w:rsidRPr="005C676C">
        <w:rPr>
          <w:b/>
          <w:bCs/>
          <w:sz w:val="22"/>
          <w:szCs w:val="22"/>
        </w:rPr>
        <w:t>incapacitated person</w:t>
      </w:r>
      <w:r>
        <w:rPr>
          <w:b/>
          <w:bCs/>
          <w:sz w:val="22"/>
          <w:szCs w:val="22"/>
        </w:rPr>
        <w:t>”</w:t>
      </w:r>
      <w:r w:rsidRPr="005C676C">
        <w:rPr>
          <w:b/>
          <w:bCs/>
          <w:sz w:val="22"/>
          <w:szCs w:val="22"/>
        </w:rPr>
        <w:t xml:space="preserve"> </w:t>
      </w:r>
      <w:r w:rsidRPr="005C676C">
        <w:rPr>
          <w:sz w:val="22"/>
          <w:szCs w:val="22"/>
        </w:rPr>
        <w:t>means a person who, on or after the commencing day, is discharged from the Defence Force because of a compensable disability and who, immediately before the discharge:</w:t>
      </w:r>
    </w:p>
    <w:p w14:paraId="3E9207AD" w14:textId="77777777" w:rsidR="00D154A8" w:rsidRPr="005C676C" w:rsidRDefault="00D154A8" w:rsidP="00D154A8">
      <w:pPr>
        <w:widowControl w:val="0"/>
        <w:tabs>
          <w:tab w:val="left" w:pos="826"/>
        </w:tabs>
        <w:autoSpaceDE w:val="0"/>
        <w:autoSpaceDN w:val="0"/>
        <w:adjustRightInd w:val="0"/>
        <w:spacing w:before="120"/>
        <w:ind w:left="826" w:hanging="384"/>
        <w:jc w:val="both"/>
        <w:rPr>
          <w:sz w:val="22"/>
          <w:szCs w:val="22"/>
        </w:rPr>
      </w:pPr>
      <w:r w:rsidRPr="005C676C">
        <w:rPr>
          <w:sz w:val="22"/>
          <w:szCs w:val="22"/>
        </w:rPr>
        <w:t>(a)</w:t>
      </w:r>
      <w:r w:rsidRPr="005C676C">
        <w:rPr>
          <w:sz w:val="22"/>
          <w:szCs w:val="22"/>
        </w:rPr>
        <w:tab/>
        <w:t>had been a non-DSH member engaged or appointed for a period that would have allowed the person to complete at least 6 years of effective full-time service; and</w:t>
      </w:r>
    </w:p>
    <w:p w14:paraId="033D5DC1" w14:textId="77777777" w:rsidR="00D154A8" w:rsidRPr="005C676C" w:rsidRDefault="00D154A8" w:rsidP="00D154A8">
      <w:pPr>
        <w:widowControl w:val="0"/>
        <w:tabs>
          <w:tab w:val="left" w:pos="826"/>
        </w:tabs>
        <w:autoSpaceDE w:val="0"/>
        <w:autoSpaceDN w:val="0"/>
        <w:adjustRightInd w:val="0"/>
        <w:spacing w:before="120"/>
        <w:ind w:left="427"/>
        <w:jc w:val="both"/>
        <w:rPr>
          <w:sz w:val="22"/>
          <w:szCs w:val="22"/>
        </w:rPr>
      </w:pPr>
      <w:r w:rsidRPr="005C676C">
        <w:rPr>
          <w:sz w:val="22"/>
          <w:szCs w:val="22"/>
        </w:rPr>
        <w:t>(b)</w:t>
      </w:r>
      <w:r w:rsidRPr="005C676C">
        <w:rPr>
          <w:sz w:val="22"/>
          <w:szCs w:val="22"/>
        </w:rPr>
        <w:tab/>
        <w:t>had completed less than 16 years of effective full-time service;</w:t>
      </w:r>
    </w:p>
    <w:p w14:paraId="644269C9" w14:textId="77777777" w:rsidR="00D154A8" w:rsidRPr="005C676C" w:rsidRDefault="00D154A8" w:rsidP="00D154A8">
      <w:pPr>
        <w:widowControl w:val="0"/>
        <w:tabs>
          <w:tab w:val="left" w:pos="787"/>
        </w:tabs>
        <w:autoSpaceDE w:val="0"/>
        <w:autoSpaceDN w:val="0"/>
        <w:adjustRightInd w:val="0"/>
        <w:spacing w:before="120"/>
        <w:jc w:val="both"/>
        <w:rPr>
          <w:sz w:val="22"/>
          <w:szCs w:val="22"/>
        </w:rPr>
      </w:pPr>
      <w:r>
        <w:rPr>
          <w:b/>
          <w:bCs/>
          <w:sz w:val="22"/>
          <w:szCs w:val="22"/>
        </w:rPr>
        <w:t>“</w:t>
      </w:r>
      <w:r w:rsidRPr="005C676C">
        <w:rPr>
          <w:b/>
          <w:bCs/>
          <w:sz w:val="22"/>
          <w:szCs w:val="22"/>
        </w:rPr>
        <w:t>intestacy law</w:t>
      </w:r>
      <w:r>
        <w:rPr>
          <w:b/>
          <w:bCs/>
          <w:sz w:val="22"/>
          <w:szCs w:val="22"/>
        </w:rPr>
        <w:t>”</w:t>
      </w:r>
      <w:r w:rsidRPr="005C676C">
        <w:rPr>
          <w:b/>
          <w:bCs/>
          <w:sz w:val="22"/>
          <w:szCs w:val="22"/>
        </w:rPr>
        <w:t xml:space="preserve"> </w:t>
      </w:r>
      <w:r w:rsidRPr="005C676C">
        <w:rPr>
          <w:sz w:val="22"/>
          <w:szCs w:val="22"/>
        </w:rPr>
        <w:t>means a law of, or in force in, a State or Territory that provides for the devolution of the estate of a person who dies intestate;</w:t>
      </w:r>
    </w:p>
    <w:p w14:paraId="62E13875" w14:textId="77777777" w:rsidR="00D154A8" w:rsidRPr="005C676C" w:rsidRDefault="00D154A8" w:rsidP="00D154A8">
      <w:pPr>
        <w:widowControl w:val="0"/>
        <w:tabs>
          <w:tab w:val="left" w:pos="787"/>
        </w:tabs>
        <w:autoSpaceDE w:val="0"/>
        <w:autoSpaceDN w:val="0"/>
        <w:adjustRightInd w:val="0"/>
        <w:spacing w:before="120"/>
        <w:jc w:val="both"/>
        <w:rPr>
          <w:sz w:val="22"/>
          <w:szCs w:val="22"/>
        </w:rPr>
      </w:pPr>
      <w:r>
        <w:rPr>
          <w:b/>
          <w:bCs/>
          <w:sz w:val="22"/>
          <w:szCs w:val="22"/>
        </w:rPr>
        <w:t>“</w:t>
      </w:r>
      <w:r w:rsidRPr="005C676C">
        <w:rPr>
          <w:b/>
          <w:bCs/>
          <w:sz w:val="22"/>
          <w:szCs w:val="22"/>
        </w:rPr>
        <w:t>member</w:t>
      </w:r>
      <w:r>
        <w:rPr>
          <w:b/>
          <w:bCs/>
          <w:sz w:val="22"/>
          <w:szCs w:val="22"/>
        </w:rPr>
        <w:t>”</w:t>
      </w:r>
      <w:r w:rsidRPr="005C676C">
        <w:rPr>
          <w:b/>
          <w:bCs/>
          <w:sz w:val="22"/>
          <w:szCs w:val="22"/>
        </w:rPr>
        <w:t xml:space="preserve"> </w:t>
      </w:r>
      <w:r w:rsidRPr="005C676C">
        <w:rPr>
          <w:sz w:val="22"/>
          <w:szCs w:val="22"/>
        </w:rPr>
        <w:t>means a member of the Defence Force;</w:t>
      </w:r>
    </w:p>
    <w:p w14:paraId="753FDBAF"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Middle-East operational area</w:t>
      </w:r>
      <w:r>
        <w:rPr>
          <w:b/>
          <w:bCs/>
          <w:sz w:val="22"/>
          <w:szCs w:val="22"/>
        </w:rPr>
        <w:t>”</w:t>
      </w:r>
      <w:r w:rsidRPr="005C676C">
        <w:rPr>
          <w:b/>
          <w:bCs/>
          <w:sz w:val="22"/>
          <w:szCs w:val="22"/>
        </w:rPr>
        <w:t xml:space="preserve"> </w:t>
      </w:r>
      <w:r w:rsidRPr="005C676C">
        <w:rPr>
          <w:sz w:val="22"/>
          <w:szCs w:val="22"/>
        </w:rPr>
        <w:t>means the area comprising the following countries and sea areas:</w:t>
      </w:r>
    </w:p>
    <w:p w14:paraId="2DDBBA18" w14:textId="77777777" w:rsidR="00D154A8" w:rsidRPr="005C676C" w:rsidRDefault="00D154A8" w:rsidP="00D154A8">
      <w:pPr>
        <w:widowControl w:val="0"/>
        <w:tabs>
          <w:tab w:val="left" w:pos="802"/>
        </w:tabs>
        <w:autoSpaceDE w:val="0"/>
        <w:autoSpaceDN w:val="0"/>
        <w:adjustRightInd w:val="0"/>
        <w:spacing w:before="120"/>
        <w:ind w:left="802" w:hanging="398"/>
        <w:jc w:val="both"/>
        <w:rPr>
          <w:sz w:val="22"/>
          <w:szCs w:val="22"/>
        </w:rPr>
      </w:pPr>
      <w:r w:rsidRPr="005C676C">
        <w:rPr>
          <w:sz w:val="22"/>
          <w:szCs w:val="22"/>
        </w:rPr>
        <w:t>(a)</w:t>
      </w:r>
      <w:r w:rsidRPr="005C676C">
        <w:rPr>
          <w:sz w:val="22"/>
          <w:szCs w:val="22"/>
        </w:rPr>
        <w:tab/>
        <w:t>Bahrain, Oman, Qatar, Saudi Arabia, the United Arab Emirates and the Island of Cyprus;</w:t>
      </w:r>
    </w:p>
    <w:p w14:paraId="617EE563" w14:textId="77777777" w:rsidR="00D154A8" w:rsidRPr="005C676C" w:rsidRDefault="00D154A8" w:rsidP="00D154A8">
      <w:pPr>
        <w:widowControl w:val="0"/>
        <w:tabs>
          <w:tab w:val="left" w:pos="802"/>
        </w:tabs>
        <w:autoSpaceDE w:val="0"/>
        <w:autoSpaceDN w:val="0"/>
        <w:adjustRightInd w:val="0"/>
        <w:spacing w:before="120"/>
        <w:ind w:left="802" w:hanging="398"/>
        <w:jc w:val="both"/>
        <w:rPr>
          <w:sz w:val="22"/>
          <w:szCs w:val="22"/>
        </w:rPr>
      </w:pPr>
      <w:r w:rsidRPr="005C676C">
        <w:rPr>
          <w:sz w:val="22"/>
          <w:szCs w:val="22"/>
        </w:rPr>
        <w:t>(b)</w:t>
      </w:r>
      <w:r w:rsidRPr="005C676C">
        <w:rPr>
          <w:sz w:val="22"/>
          <w:szCs w:val="22"/>
        </w:rPr>
        <w:tab/>
        <w:t>the sea areas contained within the Gulf of Suez, the Gulf of Aqaba, the Red Sea, the Gulf of Aden, the Persian Gulf and the Gulf of Oman;</w:t>
      </w:r>
    </w:p>
    <w:p w14:paraId="5C32E96B" w14:textId="77777777" w:rsidR="00090590" w:rsidRDefault="00D154A8" w:rsidP="00090590">
      <w:pPr>
        <w:widowControl w:val="0"/>
        <w:tabs>
          <w:tab w:val="left" w:pos="288"/>
          <w:tab w:val="left" w:pos="802"/>
        </w:tabs>
        <w:autoSpaceDE w:val="0"/>
        <w:autoSpaceDN w:val="0"/>
        <w:adjustRightInd w:val="0"/>
        <w:spacing w:before="120"/>
        <w:ind w:left="802" w:hanging="398"/>
        <w:jc w:val="both"/>
        <w:rPr>
          <w:sz w:val="22"/>
          <w:szCs w:val="22"/>
        </w:rPr>
      </w:pPr>
      <w:r w:rsidRPr="005C676C">
        <w:rPr>
          <w:sz w:val="22"/>
          <w:szCs w:val="22"/>
        </w:rPr>
        <w:t>(c)</w:t>
      </w:r>
      <w:r w:rsidRPr="005C676C">
        <w:rPr>
          <w:sz w:val="22"/>
          <w:szCs w:val="22"/>
        </w:rPr>
        <w:tab/>
        <w:t>the sea area contained within the Arabian Sea north of the boundary formed by joining each of the following points to the next:</w:t>
      </w:r>
    </w:p>
    <w:p w14:paraId="2831A1A3" w14:textId="77777777" w:rsidR="00090590" w:rsidRDefault="00090590" w:rsidP="00090590">
      <w:pPr>
        <w:widowControl w:val="0"/>
        <w:tabs>
          <w:tab w:val="left" w:pos="1440"/>
          <w:tab w:val="left" w:pos="2640"/>
        </w:tabs>
        <w:autoSpaceDE w:val="0"/>
        <w:autoSpaceDN w:val="0"/>
        <w:adjustRightInd w:val="0"/>
        <w:spacing w:before="120"/>
        <w:ind w:left="1118"/>
        <w:jc w:val="both"/>
        <w:rPr>
          <w:sz w:val="22"/>
          <w:szCs w:val="22"/>
        </w:rPr>
      </w:pPr>
      <w:r>
        <w:rPr>
          <w:sz w:val="22"/>
          <w:szCs w:val="22"/>
        </w:rPr>
        <w:t>(</w:t>
      </w:r>
      <w:r w:rsidRPr="005C676C">
        <w:rPr>
          <w:sz w:val="22"/>
          <w:szCs w:val="22"/>
        </w:rPr>
        <w:t>i</w:t>
      </w:r>
      <w:r>
        <w:rPr>
          <w:sz w:val="22"/>
          <w:szCs w:val="22"/>
        </w:rPr>
        <w:t>)</w:t>
      </w:r>
      <w:r>
        <w:rPr>
          <w:sz w:val="22"/>
          <w:szCs w:val="22"/>
        </w:rPr>
        <w:tab/>
      </w:r>
      <w:r w:rsidR="00D154A8" w:rsidRPr="005C676C">
        <w:rPr>
          <w:sz w:val="22"/>
          <w:szCs w:val="22"/>
        </w:rPr>
        <w:t>20°30</w:t>
      </w:r>
      <w:r w:rsidR="00D154A8">
        <w:rPr>
          <w:sz w:val="22"/>
          <w:szCs w:val="22"/>
        </w:rPr>
        <w:t>’</w:t>
      </w:r>
      <w:r w:rsidR="00D154A8" w:rsidRPr="005C676C">
        <w:rPr>
          <w:sz w:val="22"/>
          <w:szCs w:val="22"/>
        </w:rPr>
        <w:t>N</w:t>
      </w:r>
      <w:r w:rsidR="00D154A8" w:rsidRPr="005C676C">
        <w:rPr>
          <w:sz w:val="22"/>
          <w:szCs w:val="22"/>
        </w:rPr>
        <w:tab/>
        <w:t>70°40</w:t>
      </w:r>
      <w:r w:rsidR="00D154A8">
        <w:rPr>
          <w:sz w:val="22"/>
          <w:szCs w:val="22"/>
        </w:rPr>
        <w:t>’</w:t>
      </w:r>
      <w:r w:rsidR="00D154A8" w:rsidRPr="005C676C">
        <w:rPr>
          <w:sz w:val="22"/>
          <w:szCs w:val="22"/>
        </w:rPr>
        <w:t>E;</w:t>
      </w:r>
    </w:p>
    <w:p w14:paraId="1312B60C" w14:textId="77777777" w:rsidR="00090590" w:rsidRDefault="00090590" w:rsidP="00090590">
      <w:pPr>
        <w:widowControl w:val="0"/>
        <w:tabs>
          <w:tab w:val="left" w:pos="1440"/>
          <w:tab w:val="left" w:pos="2640"/>
        </w:tabs>
        <w:autoSpaceDE w:val="0"/>
        <w:autoSpaceDN w:val="0"/>
        <w:adjustRightInd w:val="0"/>
        <w:spacing w:before="120"/>
        <w:ind w:left="1051"/>
        <w:jc w:val="both"/>
        <w:rPr>
          <w:sz w:val="22"/>
          <w:szCs w:val="22"/>
        </w:rPr>
      </w:pPr>
      <w:r>
        <w:rPr>
          <w:sz w:val="22"/>
          <w:szCs w:val="22"/>
        </w:rPr>
        <w:t>(</w:t>
      </w:r>
      <w:r w:rsidRPr="005C676C">
        <w:rPr>
          <w:sz w:val="22"/>
          <w:szCs w:val="22"/>
        </w:rPr>
        <w:t>ii</w:t>
      </w:r>
      <w:r>
        <w:rPr>
          <w:sz w:val="22"/>
          <w:szCs w:val="22"/>
        </w:rPr>
        <w:t>)</w:t>
      </w:r>
      <w:r>
        <w:rPr>
          <w:sz w:val="22"/>
          <w:szCs w:val="22"/>
        </w:rPr>
        <w:tab/>
      </w:r>
      <w:r w:rsidR="00D154A8" w:rsidRPr="005C676C">
        <w:rPr>
          <w:sz w:val="22"/>
          <w:szCs w:val="22"/>
        </w:rPr>
        <w:t>14°30</w:t>
      </w:r>
      <w:r w:rsidR="00D154A8">
        <w:rPr>
          <w:sz w:val="22"/>
          <w:szCs w:val="22"/>
        </w:rPr>
        <w:t>’</w:t>
      </w:r>
      <w:r w:rsidR="00D154A8" w:rsidRPr="005C676C">
        <w:rPr>
          <w:sz w:val="22"/>
          <w:szCs w:val="22"/>
        </w:rPr>
        <w:t>N</w:t>
      </w:r>
      <w:r w:rsidR="00D154A8" w:rsidRPr="005C676C">
        <w:rPr>
          <w:sz w:val="22"/>
          <w:szCs w:val="22"/>
        </w:rPr>
        <w:tab/>
        <w:t>67°35</w:t>
      </w:r>
      <w:r w:rsidR="00D154A8">
        <w:rPr>
          <w:sz w:val="22"/>
          <w:szCs w:val="22"/>
        </w:rPr>
        <w:t>’</w:t>
      </w:r>
      <w:r w:rsidR="00D154A8" w:rsidRPr="005C676C">
        <w:rPr>
          <w:sz w:val="22"/>
          <w:szCs w:val="22"/>
        </w:rPr>
        <w:t>E;</w:t>
      </w:r>
    </w:p>
    <w:p w14:paraId="4FDE96F1" w14:textId="77777777" w:rsidR="00090590" w:rsidRDefault="00090590" w:rsidP="00090590">
      <w:pPr>
        <w:widowControl w:val="0"/>
        <w:tabs>
          <w:tab w:val="left" w:pos="1440"/>
          <w:tab w:val="left" w:pos="2640"/>
        </w:tabs>
        <w:autoSpaceDE w:val="0"/>
        <w:autoSpaceDN w:val="0"/>
        <w:adjustRightInd w:val="0"/>
        <w:spacing w:before="120"/>
        <w:ind w:left="979"/>
        <w:jc w:val="both"/>
        <w:rPr>
          <w:sz w:val="22"/>
          <w:szCs w:val="22"/>
        </w:rPr>
      </w:pPr>
      <w:r>
        <w:rPr>
          <w:sz w:val="22"/>
          <w:szCs w:val="22"/>
        </w:rPr>
        <w:t>(</w:t>
      </w:r>
      <w:r w:rsidRPr="005C676C">
        <w:rPr>
          <w:sz w:val="22"/>
          <w:szCs w:val="22"/>
        </w:rPr>
        <w:t>iii</w:t>
      </w:r>
      <w:r>
        <w:rPr>
          <w:sz w:val="22"/>
          <w:szCs w:val="22"/>
        </w:rPr>
        <w:t>)</w:t>
      </w:r>
      <w:r>
        <w:rPr>
          <w:sz w:val="22"/>
          <w:szCs w:val="22"/>
        </w:rPr>
        <w:tab/>
      </w:r>
      <w:r w:rsidR="00D154A8" w:rsidRPr="005C676C">
        <w:rPr>
          <w:sz w:val="22"/>
          <w:szCs w:val="22"/>
        </w:rPr>
        <w:t>8°30</w:t>
      </w:r>
      <w:r w:rsidR="00D154A8">
        <w:rPr>
          <w:sz w:val="22"/>
          <w:szCs w:val="22"/>
        </w:rPr>
        <w:t>’</w:t>
      </w:r>
      <w:r w:rsidR="00D154A8" w:rsidRPr="005C676C">
        <w:rPr>
          <w:sz w:val="22"/>
          <w:szCs w:val="22"/>
        </w:rPr>
        <w:t>N</w:t>
      </w:r>
      <w:r w:rsidR="00D154A8" w:rsidRPr="005C676C">
        <w:rPr>
          <w:sz w:val="22"/>
          <w:szCs w:val="22"/>
        </w:rPr>
        <w:tab/>
        <w:t>60°00</w:t>
      </w:r>
      <w:r w:rsidR="00D154A8">
        <w:rPr>
          <w:sz w:val="22"/>
          <w:szCs w:val="22"/>
        </w:rPr>
        <w:t>’</w:t>
      </w:r>
      <w:r w:rsidR="00D154A8" w:rsidRPr="005C676C">
        <w:rPr>
          <w:sz w:val="22"/>
          <w:szCs w:val="22"/>
        </w:rPr>
        <w:t>E;</w:t>
      </w:r>
    </w:p>
    <w:p w14:paraId="29517850" w14:textId="77777777" w:rsidR="00090590" w:rsidRDefault="00090590" w:rsidP="00090590">
      <w:pPr>
        <w:widowControl w:val="0"/>
        <w:tabs>
          <w:tab w:val="left" w:pos="1440"/>
          <w:tab w:val="left" w:pos="2640"/>
        </w:tabs>
        <w:autoSpaceDE w:val="0"/>
        <w:autoSpaceDN w:val="0"/>
        <w:adjustRightInd w:val="0"/>
        <w:spacing w:before="120"/>
        <w:ind w:left="994"/>
        <w:jc w:val="both"/>
        <w:rPr>
          <w:sz w:val="22"/>
          <w:szCs w:val="22"/>
        </w:rPr>
      </w:pPr>
      <w:r>
        <w:rPr>
          <w:sz w:val="22"/>
          <w:szCs w:val="22"/>
        </w:rPr>
        <w:t>(</w:t>
      </w:r>
      <w:r w:rsidRPr="005C676C">
        <w:rPr>
          <w:sz w:val="22"/>
          <w:szCs w:val="22"/>
        </w:rPr>
        <w:t>iv</w:t>
      </w:r>
      <w:r>
        <w:rPr>
          <w:sz w:val="22"/>
          <w:szCs w:val="22"/>
        </w:rPr>
        <w:t>)</w:t>
      </w:r>
      <w:r>
        <w:rPr>
          <w:sz w:val="22"/>
          <w:szCs w:val="22"/>
        </w:rPr>
        <w:tab/>
      </w:r>
      <w:r w:rsidR="00D154A8" w:rsidRPr="005C676C">
        <w:rPr>
          <w:sz w:val="22"/>
          <w:szCs w:val="22"/>
        </w:rPr>
        <w:t>6°20</w:t>
      </w:r>
      <w:r w:rsidR="00D154A8">
        <w:rPr>
          <w:sz w:val="22"/>
          <w:szCs w:val="22"/>
        </w:rPr>
        <w:t>’</w:t>
      </w:r>
      <w:r w:rsidR="00D154A8" w:rsidRPr="005C676C">
        <w:rPr>
          <w:sz w:val="22"/>
          <w:szCs w:val="22"/>
        </w:rPr>
        <w:t>N</w:t>
      </w:r>
      <w:r w:rsidR="00D154A8" w:rsidRPr="005C676C">
        <w:rPr>
          <w:sz w:val="22"/>
          <w:szCs w:val="22"/>
        </w:rPr>
        <w:tab/>
        <w:t>53°52</w:t>
      </w:r>
      <w:r w:rsidR="00D154A8">
        <w:rPr>
          <w:sz w:val="22"/>
          <w:szCs w:val="22"/>
        </w:rPr>
        <w:t>’</w:t>
      </w:r>
      <w:r w:rsidR="00D154A8" w:rsidRPr="005C676C">
        <w:rPr>
          <w:sz w:val="22"/>
          <w:szCs w:val="22"/>
        </w:rPr>
        <w:t>E;</w:t>
      </w:r>
    </w:p>
    <w:p w14:paraId="358169F5" w14:textId="77777777" w:rsidR="00D154A8" w:rsidRPr="005C676C" w:rsidRDefault="00090590" w:rsidP="00090590">
      <w:pPr>
        <w:widowControl w:val="0"/>
        <w:tabs>
          <w:tab w:val="left" w:pos="1440"/>
          <w:tab w:val="left" w:pos="2640"/>
        </w:tabs>
        <w:autoSpaceDE w:val="0"/>
        <w:autoSpaceDN w:val="0"/>
        <w:adjustRightInd w:val="0"/>
        <w:spacing w:before="120"/>
        <w:ind w:left="1066"/>
        <w:jc w:val="both"/>
        <w:rPr>
          <w:sz w:val="22"/>
          <w:szCs w:val="22"/>
        </w:rPr>
      </w:pPr>
      <w:r>
        <w:rPr>
          <w:sz w:val="22"/>
          <w:szCs w:val="22"/>
        </w:rPr>
        <w:t>(</w:t>
      </w:r>
      <w:r w:rsidRPr="005C676C">
        <w:rPr>
          <w:sz w:val="22"/>
          <w:szCs w:val="22"/>
        </w:rPr>
        <w:t>v</w:t>
      </w:r>
      <w:r>
        <w:rPr>
          <w:sz w:val="22"/>
          <w:szCs w:val="22"/>
        </w:rPr>
        <w:t>)</w:t>
      </w:r>
      <w:r>
        <w:rPr>
          <w:sz w:val="22"/>
          <w:szCs w:val="22"/>
        </w:rPr>
        <w:tab/>
      </w:r>
      <w:r w:rsidR="00D154A8" w:rsidRPr="005C676C">
        <w:rPr>
          <w:sz w:val="22"/>
          <w:szCs w:val="22"/>
        </w:rPr>
        <w:t>5°48</w:t>
      </w:r>
      <w:r w:rsidR="00D154A8">
        <w:rPr>
          <w:sz w:val="22"/>
          <w:szCs w:val="22"/>
        </w:rPr>
        <w:t>’</w:t>
      </w:r>
      <w:r w:rsidR="00D154A8" w:rsidRPr="005C676C">
        <w:rPr>
          <w:sz w:val="22"/>
          <w:szCs w:val="22"/>
        </w:rPr>
        <w:t>N</w:t>
      </w:r>
      <w:r w:rsidR="00D154A8" w:rsidRPr="005C676C">
        <w:rPr>
          <w:sz w:val="22"/>
          <w:szCs w:val="22"/>
        </w:rPr>
        <w:tab/>
        <w:t>49°02</w:t>
      </w:r>
      <w:r w:rsidR="00D154A8">
        <w:rPr>
          <w:sz w:val="22"/>
          <w:szCs w:val="22"/>
        </w:rPr>
        <w:t>’</w:t>
      </w:r>
      <w:r w:rsidR="00D154A8" w:rsidRPr="005C676C">
        <w:rPr>
          <w:sz w:val="22"/>
          <w:szCs w:val="22"/>
        </w:rPr>
        <w:t>E;</w:t>
      </w:r>
    </w:p>
    <w:p w14:paraId="40CAAE20" w14:textId="77777777" w:rsidR="00D154A8" w:rsidRPr="005C676C" w:rsidRDefault="00D154A8" w:rsidP="00D154A8">
      <w:pPr>
        <w:widowControl w:val="0"/>
        <w:tabs>
          <w:tab w:val="left" w:pos="802"/>
        </w:tabs>
        <w:autoSpaceDE w:val="0"/>
        <w:autoSpaceDN w:val="0"/>
        <w:adjustRightInd w:val="0"/>
        <w:spacing w:before="120"/>
        <w:ind w:left="802" w:hanging="398"/>
        <w:jc w:val="both"/>
        <w:rPr>
          <w:sz w:val="22"/>
          <w:szCs w:val="22"/>
        </w:rPr>
      </w:pPr>
      <w:r w:rsidRPr="005C676C">
        <w:rPr>
          <w:sz w:val="22"/>
          <w:szCs w:val="22"/>
        </w:rPr>
        <w:t>(d)</w:t>
      </w:r>
      <w:r w:rsidRPr="005C676C">
        <w:rPr>
          <w:sz w:val="22"/>
          <w:szCs w:val="22"/>
        </w:rPr>
        <w:tab/>
        <w:t>the sea areas contained within the Suez Canal and the Mediterranean Sea east of 30°E;</w:t>
      </w:r>
    </w:p>
    <w:p w14:paraId="3A86DE76"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non-DSH member</w:t>
      </w:r>
      <w:r>
        <w:rPr>
          <w:b/>
          <w:bCs/>
          <w:sz w:val="22"/>
          <w:szCs w:val="22"/>
        </w:rPr>
        <w:t>”</w:t>
      </w:r>
      <w:r w:rsidRPr="005C676C">
        <w:rPr>
          <w:b/>
          <w:bCs/>
          <w:sz w:val="22"/>
          <w:szCs w:val="22"/>
        </w:rPr>
        <w:t xml:space="preserve"> </w:t>
      </w:r>
      <w:r w:rsidRPr="005C676C">
        <w:rPr>
          <w:sz w:val="22"/>
          <w:szCs w:val="22"/>
        </w:rPr>
        <w:t>means:</w:t>
      </w:r>
    </w:p>
    <w:p w14:paraId="631130BA" w14:textId="77777777" w:rsidR="00D154A8" w:rsidRPr="005C676C" w:rsidRDefault="00D154A8" w:rsidP="00D154A8">
      <w:pPr>
        <w:widowControl w:val="0"/>
        <w:tabs>
          <w:tab w:val="left" w:pos="792"/>
        </w:tabs>
        <w:autoSpaceDE w:val="0"/>
        <w:autoSpaceDN w:val="0"/>
        <w:adjustRightInd w:val="0"/>
        <w:spacing w:before="120"/>
        <w:ind w:left="792" w:hanging="394"/>
        <w:jc w:val="both"/>
        <w:rPr>
          <w:sz w:val="22"/>
          <w:szCs w:val="22"/>
        </w:rPr>
      </w:pPr>
      <w:r w:rsidRPr="005C676C">
        <w:rPr>
          <w:sz w:val="22"/>
          <w:szCs w:val="22"/>
        </w:rPr>
        <w:t>(a)</w:t>
      </w:r>
      <w:r w:rsidRPr="005C676C">
        <w:rPr>
          <w:sz w:val="22"/>
          <w:szCs w:val="22"/>
        </w:rPr>
        <w:tab/>
        <w:t xml:space="preserve">a member whose first service in the Defence Force began after 14 May 1985 and who is not covered by paragraph (ga) of the definition of </w:t>
      </w:r>
      <w:r>
        <w:rPr>
          <w:sz w:val="22"/>
          <w:szCs w:val="22"/>
        </w:rPr>
        <w:t>“</w:t>
      </w:r>
      <w:r w:rsidRPr="005C676C">
        <w:rPr>
          <w:sz w:val="22"/>
          <w:szCs w:val="22"/>
        </w:rPr>
        <w:t>Australian Soldier</w:t>
      </w:r>
      <w:r>
        <w:rPr>
          <w:sz w:val="22"/>
          <w:szCs w:val="22"/>
        </w:rPr>
        <w:t>”</w:t>
      </w:r>
      <w:r w:rsidRPr="005C676C">
        <w:rPr>
          <w:sz w:val="22"/>
          <w:szCs w:val="22"/>
        </w:rPr>
        <w:t xml:space="preserve"> in subsection 4 (1) of the DSH Act; or</w:t>
      </w:r>
    </w:p>
    <w:p w14:paraId="258743F0" w14:textId="77777777" w:rsidR="00090590" w:rsidRDefault="00D154A8" w:rsidP="00090590">
      <w:pPr>
        <w:widowControl w:val="0"/>
        <w:tabs>
          <w:tab w:val="left" w:pos="288"/>
          <w:tab w:val="left" w:pos="792"/>
        </w:tabs>
        <w:autoSpaceDE w:val="0"/>
        <w:autoSpaceDN w:val="0"/>
        <w:adjustRightInd w:val="0"/>
        <w:spacing w:before="120"/>
        <w:ind w:left="398"/>
        <w:jc w:val="both"/>
        <w:rPr>
          <w:sz w:val="22"/>
          <w:szCs w:val="22"/>
        </w:rPr>
      </w:pPr>
      <w:r w:rsidRPr="005C676C">
        <w:rPr>
          <w:sz w:val="22"/>
          <w:szCs w:val="22"/>
        </w:rPr>
        <w:t>(b)</w:t>
      </w:r>
      <w:r w:rsidRPr="005C676C">
        <w:rPr>
          <w:sz w:val="22"/>
          <w:szCs w:val="22"/>
        </w:rPr>
        <w:tab/>
        <w:t>a member:</w:t>
      </w:r>
    </w:p>
    <w:p w14:paraId="51460509" w14:textId="77777777" w:rsidR="00090590" w:rsidRDefault="00090590" w:rsidP="00090590">
      <w:pPr>
        <w:widowControl w:val="0"/>
        <w:tabs>
          <w:tab w:val="left" w:pos="288"/>
        </w:tabs>
        <w:autoSpaceDE w:val="0"/>
        <w:autoSpaceDN w:val="0"/>
        <w:adjustRightInd w:val="0"/>
        <w:spacing w:before="120"/>
        <w:ind w:left="1445" w:hanging="341"/>
        <w:jc w:val="both"/>
        <w:rPr>
          <w:sz w:val="22"/>
          <w:szCs w:val="22"/>
        </w:rPr>
      </w:pPr>
      <w:r>
        <w:rPr>
          <w:sz w:val="22"/>
          <w:szCs w:val="22"/>
        </w:rPr>
        <w:t>(</w:t>
      </w:r>
      <w:r w:rsidRPr="005C676C">
        <w:rPr>
          <w:sz w:val="22"/>
          <w:szCs w:val="22"/>
        </w:rPr>
        <w:t>i</w:t>
      </w:r>
      <w:r>
        <w:rPr>
          <w:sz w:val="22"/>
          <w:szCs w:val="22"/>
        </w:rPr>
        <w:t>)</w:t>
      </w:r>
      <w:r>
        <w:rPr>
          <w:sz w:val="22"/>
          <w:szCs w:val="22"/>
        </w:rPr>
        <w:tab/>
      </w:r>
      <w:r w:rsidR="00D154A8" w:rsidRPr="005C676C">
        <w:rPr>
          <w:sz w:val="22"/>
          <w:szCs w:val="22"/>
        </w:rPr>
        <w:t>whose first service in the Defence Force began on or before 14 May 1985; or</w:t>
      </w:r>
    </w:p>
    <w:p w14:paraId="063C029D" w14:textId="77777777" w:rsidR="00D154A8" w:rsidRPr="005C676C" w:rsidRDefault="00090590" w:rsidP="00090590">
      <w:pPr>
        <w:widowControl w:val="0"/>
        <w:tabs>
          <w:tab w:val="left" w:pos="288"/>
        </w:tabs>
        <w:autoSpaceDE w:val="0"/>
        <w:autoSpaceDN w:val="0"/>
        <w:adjustRightInd w:val="0"/>
        <w:spacing w:before="120"/>
        <w:ind w:left="1435" w:hanging="437"/>
        <w:jc w:val="both"/>
        <w:rPr>
          <w:sz w:val="22"/>
          <w:szCs w:val="22"/>
        </w:rPr>
      </w:pPr>
      <w:r>
        <w:rPr>
          <w:sz w:val="22"/>
          <w:szCs w:val="22"/>
        </w:rPr>
        <w:t>(</w:t>
      </w:r>
      <w:r w:rsidRPr="005C676C">
        <w:rPr>
          <w:sz w:val="22"/>
          <w:szCs w:val="22"/>
        </w:rPr>
        <w:t>ii</w:t>
      </w:r>
      <w:r>
        <w:rPr>
          <w:sz w:val="22"/>
          <w:szCs w:val="22"/>
        </w:rPr>
        <w:t>)</w:t>
      </w:r>
      <w:r>
        <w:rPr>
          <w:sz w:val="22"/>
          <w:szCs w:val="22"/>
        </w:rPr>
        <w:tab/>
      </w:r>
      <w:r w:rsidR="00D154A8" w:rsidRPr="005C676C">
        <w:rPr>
          <w:sz w:val="22"/>
          <w:szCs w:val="22"/>
        </w:rPr>
        <w:t xml:space="preserve">whose first service in the Defence Force began after 14 May 1985 and who is covered by paragraph (ga) of the definition of </w:t>
      </w:r>
      <w:r w:rsidR="00D154A8">
        <w:rPr>
          <w:sz w:val="22"/>
          <w:szCs w:val="22"/>
        </w:rPr>
        <w:t>“</w:t>
      </w:r>
      <w:r w:rsidR="00D154A8" w:rsidRPr="005C676C">
        <w:rPr>
          <w:sz w:val="22"/>
          <w:szCs w:val="22"/>
        </w:rPr>
        <w:t>Australian Soldier</w:t>
      </w:r>
      <w:r w:rsidR="00D154A8">
        <w:rPr>
          <w:sz w:val="22"/>
          <w:szCs w:val="22"/>
        </w:rPr>
        <w:t>”</w:t>
      </w:r>
      <w:r w:rsidR="00D154A8" w:rsidRPr="005C676C">
        <w:rPr>
          <w:sz w:val="22"/>
          <w:szCs w:val="22"/>
        </w:rPr>
        <w:t xml:space="preserve"> in subsection 4 (1) of the DSH Act;</w:t>
      </w:r>
    </w:p>
    <w:p w14:paraId="473CFA6E" w14:textId="77777777" w:rsidR="00D154A8" w:rsidRPr="005C676C" w:rsidRDefault="00D154A8" w:rsidP="00D154A8">
      <w:pPr>
        <w:widowControl w:val="0"/>
        <w:autoSpaceDE w:val="0"/>
        <w:autoSpaceDN w:val="0"/>
        <w:adjustRightInd w:val="0"/>
        <w:spacing w:before="120"/>
        <w:ind w:left="782"/>
        <w:jc w:val="both"/>
        <w:rPr>
          <w:sz w:val="22"/>
          <w:szCs w:val="22"/>
        </w:rPr>
      </w:pPr>
      <w:r w:rsidRPr="005C676C">
        <w:rPr>
          <w:sz w:val="22"/>
          <w:szCs w:val="22"/>
        </w:rPr>
        <w:t xml:space="preserve">and who has made an election under section </w:t>
      </w:r>
      <w:r w:rsidRPr="00BD127D">
        <w:rPr>
          <w:sz w:val="22"/>
          <w:szCs w:val="22"/>
        </w:rPr>
        <w:t>4</w:t>
      </w:r>
      <w:r w:rsidRPr="005C676C">
        <w:rPr>
          <w:smallCaps/>
          <w:sz w:val="22"/>
          <w:szCs w:val="22"/>
        </w:rPr>
        <w:t>ba</w:t>
      </w:r>
      <w:r w:rsidRPr="005C676C">
        <w:rPr>
          <w:sz w:val="22"/>
          <w:szCs w:val="22"/>
        </w:rPr>
        <w:t xml:space="preserve"> of the DSH Act;</w:t>
      </w:r>
    </w:p>
    <w:p w14:paraId="09602D0C"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operational service member</w:t>
      </w:r>
      <w:r>
        <w:rPr>
          <w:b/>
          <w:bCs/>
          <w:sz w:val="22"/>
          <w:szCs w:val="22"/>
        </w:rPr>
        <w:t>”</w:t>
      </w:r>
      <w:r w:rsidRPr="005C676C">
        <w:rPr>
          <w:b/>
          <w:bCs/>
          <w:sz w:val="22"/>
          <w:szCs w:val="22"/>
        </w:rPr>
        <w:t xml:space="preserve"> </w:t>
      </w:r>
      <w:r w:rsidRPr="005C676C">
        <w:rPr>
          <w:sz w:val="22"/>
          <w:szCs w:val="22"/>
        </w:rPr>
        <w:t>means a non-DSH member allotted (whether retrospectively or otherwise) by written instrument signed by the Vice Chief of the Defence Force for duty anywhere within the</w:t>
      </w:r>
    </w:p>
    <w:p w14:paraId="49ACEC17"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br w:type="page"/>
        <w:t>Middle-East operational area and at any time on or after 2 August 1990;</w:t>
      </w:r>
    </w:p>
    <w:p w14:paraId="09EA1A2E"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rejoining member</w:t>
      </w:r>
      <w:r>
        <w:rPr>
          <w:b/>
          <w:bCs/>
          <w:sz w:val="22"/>
          <w:szCs w:val="22"/>
        </w:rPr>
        <w:t>”</w:t>
      </w:r>
      <w:r w:rsidRPr="005C676C">
        <w:rPr>
          <w:b/>
          <w:bCs/>
          <w:sz w:val="22"/>
          <w:szCs w:val="22"/>
        </w:rPr>
        <w:t xml:space="preserve"> </w:t>
      </w:r>
      <w:r w:rsidRPr="005C676C">
        <w:rPr>
          <w:sz w:val="22"/>
          <w:szCs w:val="22"/>
        </w:rPr>
        <w:t>means a person who:</w:t>
      </w:r>
    </w:p>
    <w:p w14:paraId="74FB18CB" w14:textId="77777777" w:rsidR="00D154A8" w:rsidRPr="005C676C" w:rsidRDefault="00D154A8" w:rsidP="00D154A8">
      <w:pPr>
        <w:widowControl w:val="0"/>
        <w:tabs>
          <w:tab w:val="left" w:pos="797"/>
        </w:tabs>
        <w:autoSpaceDE w:val="0"/>
        <w:autoSpaceDN w:val="0"/>
        <w:adjustRightInd w:val="0"/>
        <w:spacing w:before="120"/>
        <w:ind w:left="797" w:hanging="389"/>
        <w:jc w:val="both"/>
        <w:rPr>
          <w:sz w:val="22"/>
          <w:szCs w:val="22"/>
        </w:rPr>
      </w:pPr>
      <w:r w:rsidRPr="005C676C">
        <w:rPr>
          <w:sz w:val="22"/>
          <w:szCs w:val="22"/>
        </w:rPr>
        <w:t>(a)</w:t>
      </w:r>
      <w:r w:rsidRPr="005C676C">
        <w:rPr>
          <w:sz w:val="22"/>
          <w:szCs w:val="22"/>
        </w:rPr>
        <w:tab/>
        <w:t>before, on or after the commencing day resigns, retires or is discharged from the Defence Force; and</w:t>
      </w:r>
    </w:p>
    <w:p w14:paraId="5FF32BE4" w14:textId="77777777" w:rsidR="00D154A8" w:rsidRPr="005C676C" w:rsidRDefault="00D154A8" w:rsidP="00D154A8">
      <w:pPr>
        <w:widowControl w:val="0"/>
        <w:tabs>
          <w:tab w:val="left" w:pos="797"/>
        </w:tabs>
        <w:autoSpaceDE w:val="0"/>
        <w:autoSpaceDN w:val="0"/>
        <w:adjustRightInd w:val="0"/>
        <w:spacing w:before="120"/>
        <w:ind w:left="797" w:hanging="389"/>
        <w:jc w:val="both"/>
        <w:rPr>
          <w:sz w:val="22"/>
          <w:szCs w:val="22"/>
        </w:rPr>
      </w:pPr>
      <w:r w:rsidRPr="005C676C">
        <w:rPr>
          <w:sz w:val="22"/>
          <w:szCs w:val="22"/>
        </w:rPr>
        <w:t>(b)</w:t>
      </w:r>
      <w:r w:rsidRPr="005C676C">
        <w:rPr>
          <w:sz w:val="22"/>
          <w:szCs w:val="22"/>
        </w:rPr>
        <w:tab/>
        <w:t>immediately before the resignation, retirement or discharge was an eligible person; and</w:t>
      </w:r>
    </w:p>
    <w:p w14:paraId="0EE7A552" w14:textId="77777777" w:rsidR="00D154A8" w:rsidRPr="005C676C" w:rsidRDefault="00D154A8" w:rsidP="00D154A8">
      <w:pPr>
        <w:widowControl w:val="0"/>
        <w:tabs>
          <w:tab w:val="left" w:pos="797"/>
        </w:tabs>
        <w:autoSpaceDE w:val="0"/>
        <w:autoSpaceDN w:val="0"/>
        <w:adjustRightInd w:val="0"/>
        <w:spacing w:before="120"/>
        <w:ind w:left="797" w:hanging="389"/>
        <w:jc w:val="both"/>
        <w:rPr>
          <w:sz w:val="22"/>
          <w:szCs w:val="22"/>
        </w:rPr>
      </w:pPr>
      <w:r w:rsidRPr="005C676C">
        <w:rPr>
          <w:sz w:val="22"/>
          <w:szCs w:val="22"/>
        </w:rPr>
        <w:t>(c)</w:t>
      </w:r>
      <w:r w:rsidRPr="005C676C">
        <w:rPr>
          <w:sz w:val="22"/>
          <w:szCs w:val="22"/>
        </w:rPr>
        <w:tab/>
        <w:t>again becomes a member within 2 years after the day on which the resignation, retirement or discharge took effect;</w:t>
      </w:r>
    </w:p>
    <w:p w14:paraId="67BDE5F2"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reviewable decision</w:t>
      </w:r>
      <w:r>
        <w:rPr>
          <w:b/>
          <w:bCs/>
          <w:sz w:val="22"/>
          <w:szCs w:val="22"/>
        </w:rPr>
        <w:t>”</w:t>
      </w:r>
      <w:r w:rsidRPr="005C676C">
        <w:rPr>
          <w:b/>
          <w:bCs/>
          <w:sz w:val="22"/>
          <w:szCs w:val="22"/>
        </w:rPr>
        <w:t xml:space="preserve"> </w:t>
      </w:r>
      <w:r w:rsidRPr="005C676C">
        <w:rPr>
          <w:sz w:val="22"/>
          <w:szCs w:val="22"/>
        </w:rPr>
        <w:t>means a decision:</w:t>
      </w:r>
    </w:p>
    <w:p w14:paraId="7B2B66BA" w14:textId="77777777" w:rsidR="00D154A8" w:rsidRPr="005C676C" w:rsidRDefault="00D154A8" w:rsidP="00D154A8">
      <w:pPr>
        <w:widowControl w:val="0"/>
        <w:tabs>
          <w:tab w:val="left" w:pos="797"/>
        </w:tabs>
        <w:autoSpaceDE w:val="0"/>
        <w:autoSpaceDN w:val="0"/>
        <w:adjustRightInd w:val="0"/>
        <w:spacing w:before="120"/>
        <w:ind w:left="398"/>
        <w:jc w:val="both"/>
        <w:rPr>
          <w:sz w:val="22"/>
          <w:szCs w:val="22"/>
        </w:rPr>
      </w:pPr>
      <w:r w:rsidRPr="005C676C">
        <w:rPr>
          <w:sz w:val="22"/>
          <w:szCs w:val="22"/>
        </w:rPr>
        <w:t>(a)</w:t>
      </w:r>
      <w:r w:rsidRPr="005C676C">
        <w:rPr>
          <w:sz w:val="22"/>
          <w:szCs w:val="22"/>
        </w:rPr>
        <w:tab/>
        <w:t>refusing to issue an entitlement certificate; or</w:t>
      </w:r>
    </w:p>
    <w:p w14:paraId="4B10EA67" w14:textId="77777777" w:rsidR="00D154A8" w:rsidRPr="005C676C" w:rsidRDefault="00D154A8" w:rsidP="00D154A8">
      <w:pPr>
        <w:widowControl w:val="0"/>
        <w:tabs>
          <w:tab w:val="left" w:pos="797"/>
        </w:tabs>
        <w:autoSpaceDE w:val="0"/>
        <w:autoSpaceDN w:val="0"/>
        <w:adjustRightInd w:val="0"/>
        <w:spacing w:before="120"/>
        <w:ind w:left="398"/>
        <w:jc w:val="both"/>
        <w:rPr>
          <w:sz w:val="22"/>
          <w:szCs w:val="22"/>
        </w:rPr>
      </w:pPr>
      <w:r w:rsidRPr="005C676C">
        <w:rPr>
          <w:sz w:val="22"/>
          <w:szCs w:val="22"/>
        </w:rPr>
        <w:t>(b)</w:t>
      </w:r>
      <w:r w:rsidRPr="005C676C">
        <w:rPr>
          <w:sz w:val="22"/>
          <w:szCs w:val="22"/>
        </w:rPr>
        <w:tab/>
        <w:t>cancelling an entitlement certificate; or</w:t>
      </w:r>
    </w:p>
    <w:p w14:paraId="62FD3C92" w14:textId="77777777" w:rsidR="00D154A8" w:rsidRPr="005C676C" w:rsidRDefault="00D154A8" w:rsidP="00D154A8">
      <w:pPr>
        <w:widowControl w:val="0"/>
        <w:tabs>
          <w:tab w:val="left" w:pos="797"/>
        </w:tabs>
        <w:autoSpaceDE w:val="0"/>
        <w:autoSpaceDN w:val="0"/>
        <w:adjustRightInd w:val="0"/>
        <w:spacing w:before="120"/>
        <w:ind w:left="398"/>
        <w:jc w:val="both"/>
        <w:rPr>
          <w:sz w:val="22"/>
          <w:szCs w:val="22"/>
        </w:rPr>
      </w:pPr>
      <w:r w:rsidRPr="005C676C">
        <w:rPr>
          <w:sz w:val="22"/>
          <w:szCs w:val="22"/>
        </w:rPr>
        <w:t>(c)</w:t>
      </w:r>
      <w:r w:rsidRPr="005C676C">
        <w:rPr>
          <w:sz w:val="22"/>
          <w:szCs w:val="22"/>
        </w:rPr>
        <w:tab/>
        <w:t>refusing to grant approval under section 15 or 18; or</w:t>
      </w:r>
    </w:p>
    <w:p w14:paraId="28098E00" w14:textId="77777777" w:rsidR="00D154A8" w:rsidRPr="005C676C" w:rsidRDefault="00D154A8" w:rsidP="00D154A8">
      <w:pPr>
        <w:widowControl w:val="0"/>
        <w:tabs>
          <w:tab w:val="left" w:pos="797"/>
        </w:tabs>
        <w:autoSpaceDE w:val="0"/>
        <w:autoSpaceDN w:val="0"/>
        <w:adjustRightInd w:val="0"/>
        <w:spacing w:before="120"/>
        <w:ind w:left="398"/>
        <w:jc w:val="both"/>
        <w:rPr>
          <w:sz w:val="22"/>
          <w:szCs w:val="22"/>
        </w:rPr>
      </w:pPr>
      <w:r w:rsidRPr="005C676C">
        <w:rPr>
          <w:sz w:val="22"/>
          <w:szCs w:val="22"/>
        </w:rPr>
        <w:t>(d)</w:t>
      </w:r>
      <w:r w:rsidRPr="005C676C">
        <w:rPr>
          <w:sz w:val="22"/>
          <w:szCs w:val="22"/>
        </w:rPr>
        <w:tab/>
        <w:t>that subsidy is not payable under subsection 20 (2); or</w:t>
      </w:r>
    </w:p>
    <w:p w14:paraId="11994B21" w14:textId="77777777" w:rsidR="00D154A8" w:rsidRPr="005C676C" w:rsidRDefault="00D154A8" w:rsidP="00D154A8">
      <w:pPr>
        <w:widowControl w:val="0"/>
        <w:tabs>
          <w:tab w:val="left" w:pos="797"/>
        </w:tabs>
        <w:autoSpaceDE w:val="0"/>
        <w:autoSpaceDN w:val="0"/>
        <w:adjustRightInd w:val="0"/>
        <w:spacing w:before="120"/>
        <w:ind w:left="398"/>
        <w:jc w:val="both"/>
        <w:rPr>
          <w:sz w:val="22"/>
          <w:szCs w:val="22"/>
        </w:rPr>
      </w:pPr>
      <w:r w:rsidRPr="005C676C">
        <w:rPr>
          <w:sz w:val="22"/>
          <w:szCs w:val="22"/>
        </w:rPr>
        <w:t>(e)</w:t>
      </w:r>
      <w:r w:rsidRPr="005C676C">
        <w:rPr>
          <w:sz w:val="22"/>
          <w:szCs w:val="22"/>
        </w:rPr>
        <w:tab/>
        <w:t>giving a notice under section 27; or</w:t>
      </w:r>
    </w:p>
    <w:p w14:paraId="40E3DC26" w14:textId="77777777" w:rsidR="00D154A8" w:rsidRPr="005C676C" w:rsidRDefault="00D154A8" w:rsidP="00D154A8">
      <w:pPr>
        <w:widowControl w:val="0"/>
        <w:tabs>
          <w:tab w:val="left" w:pos="797"/>
        </w:tabs>
        <w:autoSpaceDE w:val="0"/>
        <w:autoSpaceDN w:val="0"/>
        <w:adjustRightInd w:val="0"/>
        <w:spacing w:before="120"/>
        <w:ind w:left="398"/>
        <w:jc w:val="both"/>
        <w:rPr>
          <w:sz w:val="22"/>
          <w:szCs w:val="22"/>
        </w:rPr>
      </w:pPr>
      <w:r w:rsidRPr="005C676C">
        <w:rPr>
          <w:sz w:val="22"/>
          <w:szCs w:val="22"/>
        </w:rPr>
        <w:t>(f)</w:t>
      </w:r>
      <w:r w:rsidRPr="005C676C">
        <w:rPr>
          <w:sz w:val="22"/>
          <w:szCs w:val="22"/>
        </w:rPr>
        <w:tab/>
        <w:t>refusing an application under section 31 or 32; or</w:t>
      </w:r>
    </w:p>
    <w:p w14:paraId="00816943" w14:textId="77777777" w:rsidR="00090590" w:rsidRDefault="00D154A8" w:rsidP="00090590">
      <w:pPr>
        <w:widowControl w:val="0"/>
        <w:tabs>
          <w:tab w:val="left" w:pos="288"/>
          <w:tab w:val="left" w:pos="797"/>
        </w:tabs>
        <w:autoSpaceDE w:val="0"/>
        <w:autoSpaceDN w:val="0"/>
        <w:adjustRightInd w:val="0"/>
        <w:spacing w:before="120"/>
        <w:ind w:left="398"/>
        <w:jc w:val="both"/>
        <w:rPr>
          <w:sz w:val="22"/>
          <w:szCs w:val="22"/>
        </w:rPr>
      </w:pPr>
      <w:r w:rsidRPr="005C676C">
        <w:rPr>
          <w:sz w:val="22"/>
          <w:szCs w:val="22"/>
        </w:rPr>
        <w:t>(g)</w:t>
      </w:r>
      <w:r w:rsidRPr="005C676C">
        <w:rPr>
          <w:sz w:val="22"/>
          <w:szCs w:val="22"/>
        </w:rPr>
        <w:tab/>
        <w:t>revoking an approval; or</w:t>
      </w:r>
    </w:p>
    <w:p w14:paraId="7FAFDF71" w14:textId="77777777" w:rsidR="00D154A8" w:rsidRPr="005C676C" w:rsidRDefault="00090590" w:rsidP="00090590">
      <w:pPr>
        <w:widowControl w:val="0"/>
        <w:tabs>
          <w:tab w:val="left" w:pos="288"/>
        </w:tabs>
        <w:autoSpaceDE w:val="0"/>
        <w:autoSpaceDN w:val="0"/>
        <w:adjustRightInd w:val="0"/>
        <w:spacing w:before="120"/>
        <w:ind w:left="797" w:hanging="398"/>
        <w:jc w:val="both"/>
        <w:rPr>
          <w:sz w:val="22"/>
          <w:szCs w:val="22"/>
        </w:rPr>
      </w:pPr>
      <w:r>
        <w:rPr>
          <w:sz w:val="22"/>
          <w:szCs w:val="22"/>
        </w:rPr>
        <w:t>(</w:t>
      </w:r>
      <w:r w:rsidRPr="005C676C">
        <w:rPr>
          <w:sz w:val="22"/>
          <w:szCs w:val="22"/>
        </w:rPr>
        <w:t>h</w:t>
      </w:r>
      <w:r>
        <w:rPr>
          <w:sz w:val="22"/>
          <w:szCs w:val="22"/>
        </w:rPr>
        <w:t>)</w:t>
      </w:r>
      <w:r>
        <w:rPr>
          <w:sz w:val="22"/>
          <w:szCs w:val="22"/>
        </w:rPr>
        <w:tab/>
      </w:r>
      <w:r w:rsidR="00D154A8" w:rsidRPr="005C676C">
        <w:rPr>
          <w:sz w:val="22"/>
          <w:szCs w:val="22"/>
        </w:rPr>
        <w:t>refusing to extend the period for making an application under section 33;</w:t>
      </w:r>
    </w:p>
    <w:p w14:paraId="191BE36C"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Secretary</w:t>
      </w:r>
      <w:r>
        <w:rPr>
          <w:b/>
          <w:bCs/>
          <w:sz w:val="22"/>
          <w:szCs w:val="22"/>
        </w:rPr>
        <w:t>”</w:t>
      </w:r>
      <w:r w:rsidRPr="005C676C">
        <w:rPr>
          <w:b/>
          <w:bCs/>
          <w:sz w:val="22"/>
          <w:szCs w:val="22"/>
        </w:rPr>
        <w:t xml:space="preserve"> </w:t>
      </w:r>
      <w:r w:rsidRPr="005C676C">
        <w:rPr>
          <w:sz w:val="22"/>
          <w:szCs w:val="22"/>
        </w:rPr>
        <w:t>means the Secretary to the Department;</w:t>
      </w:r>
    </w:p>
    <w:p w14:paraId="5DF05E81" w14:textId="415DA774"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spouse</w:t>
      </w:r>
      <w:r>
        <w:rPr>
          <w:b/>
          <w:bCs/>
          <w:sz w:val="22"/>
          <w:szCs w:val="22"/>
        </w:rPr>
        <w:t>”</w:t>
      </w:r>
      <w:r w:rsidRPr="00FA5EB4">
        <w:rPr>
          <w:bCs/>
          <w:sz w:val="22"/>
          <w:szCs w:val="22"/>
        </w:rPr>
        <w:t>,</w:t>
      </w:r>
      <w:r w:rsidRPr="005C676C">
        <w:rPr>
          <w:b/>
          <w:bCs/>
          <w:sz w:val="22"/>
          <w:szCs w:val="22"/>
        </w:rPr>
        <w:t xml:space="preserve"> </w:t>
      </w:r>
      <w:r w:rsidRPr="005C676C">
        <w:rPr>
          <w:sz w:val="22"/>
          <w:szCs w:val="22"/>
        </w:rPr>
        <w:t xml:space="preserve">in relation to a person, includes a person of the opposite sex to the person who lives with the person as his or her spouse, on a permanent and </w:t>
      </w:r>
      <w:r w:rsidRPr="005C676C">
        <w:rPr>
          <w:i/>
          <w:iCs/>
          <w:sz w:val="22"/>
          <w:szCs w:val="22"/>
        </w:rPr>
        <w:t xml:space="preserve">bona fide </w:t>
      </w:r>
      <w:r w:rsidRPr="005C676C">
        <w:rPr>
          <w:sz w:val="22"/>
          <w:szCs w:val="22"/>
        </w:rPr>
        <w:t>domestic basis, although not legally married to the person;</w:t>
      </w:r>
    </w:p>
    <w:p w14:paraId="69666483"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student</w:t>
      </w:r>
      <w:r>
        <w:rPr>
          <w:b/>
          <w:bCs/>
          <w:sz w:val="22"/>
          <w:szCs w:val="22"/>
        </w:rPr>
        <w:t>”</w:t>
      </w:r>
      <w:r w:rsidRPr="005C676C">
        <w:rPr>
          <w:b/>
          <w:bCs/>
          <w:sz w:val="22"/>
          <w:szCs w:val="22"/>
        </w:rPr>
        <w:t xml:space="preserve"> </w:t>
      </w:r>
      <w:r w:rsidRPr="005C676C">
        <w:rPr>
          <w:sz w:val="22"/>
          <w:szCs w:val="22"/>
        </w:rPr>
        <w:t>means a person who is:</w:t>
      </w:r>
    </w:p>
    <w:p w14:paraId="182AD3C7" w14:textId="77777777" w:rsidR="00D154A8" w:rsidRPr="005C676C" w:rsidRDefault="00D154A8" w:rsidP="00D154A8">
      <w:pPr>
        <w:widowControl w:val="0"/>
        <w:tabs>
          <w:tab w:val="left" w:pos="787"/>
        </w:tabs>
        <w:autoSpaceDE w:val="0"/>
        <w:autoSpaceDN w:val="0"/>
        <w:adjustRightInd w:val="0"/>
        <w:spacing w:before="120"/>
        <w:ind w:left="394"/>
        <w:jc w:val="both"/>
        <w:rPr>
          <w:sz w:val="22"/>
          <w:szCs w:val="22"/>
        </w:rPr>
      </w:pPr>
      <w:r w:rsidRPr="005C676C">
        <w:rPr>
          <w:sz w:val="22"/>
          <w:szCs w:val="22"/>
        </w:rPr>
        <w:t>(a)</w:t>
      </w:r>
      <w:r w:rsidRPr="005C676C">
        <w:rPr>
          <w:sz w:val="22"/>
          <w:szCs w:val="22"/>
        </w:rPr>
        <w:tab/>
        <w:t>at least 16 but under 25; and</w:t>
      </w:r>
    </w:p>
    <w:p w14:paraId="3E0B3922" w14:textId="77777777" w:rsidR="00D154A8" w:rsidRPr="005C676C" w:rsidRDefault="00D154A8" w:rsidP="00D154A8">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receiving full-time education at a school or college, or at a university or other tertiary education establishment;</w:t>
      </w:r>
    </w:p>
    <w:p w14:paraId="4F9B9DE6"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subsidised borrower</w:t>
      </w:r>
      <w:r>
        <w:rPr>
          <w:b/>
          <w:bCs/>
          <w:sz w:val="22"/>
          <w:szCs w:val="22"/>
        </w:rPr>
        <w:t>”</w:t>
      </w:r>
      <w:r w:rsidRPr="005C676C">
        <w:rPr>
          <w:b/>
          <w:bCs/>
          <w:sz w:val="22"/>
          <w:szCs w:val="22"/>
        </w:rPr>
        <w:t xml:space="preserve"> </w:t>
      </w:r>
      <w:r w:rsidRPr="005C676C">
        <w:rPr>
          <w:sz w:val="22"/>
          <w:szCs w:val="22"/>
        </w:rPr>
        <w:t>means a person who:</w:t>
      </w:r>
    </w:p>
    <w:p w14:paraId="20056483" w14:textId="77777777" w:rsidR="00D154A8" w:rsidRPr="005C676C" w:rsidRDefault="00D154A8" w:rsidP="00D154A8">
      <w:pPr>
        <w:widowControl w:val="0"/>
        <w:tabs>
          <w:tab w:val="left" w:pos="787"/>
        </w:tabs>
        <w:autoSpaceDE w:val="0"/>
        <w:autoSpaceDN w:val="0"/>
        <w:adjustRightInd w:val="0"/>
        <w:spacing w:before="120"/>
        <w:ind w:left="787" w:hanging="398"/>
        <w:jc w:val="both"/>
        <w:rPr>
          <w:sz w:val="22"/>
          <w:szCs w:val="22"/>
        </w:rPr>
      </w:pPr>
      <w:r w:rsidRPr="005C676C">
        <w:rPr>
          <w:sz w:val="22"/>
          <w:szCs w:val="22"/>
        </w:rPr>
        <w:t>(a)</w:t>
      </w:r>
      <w:r w:rsidRPr="005C676C">
        <w:rPr>
          <w:sz w:val="22"/>
          <w:szCs w:val="22"/>
        </w:rPr>
        <w:tab/>
        <w:t>is liable, either alone or jointly with another person, to pay the outstanding amount of a subsidised loan; and</w:t>
      </w:r>
    </w:p>
    <w:p w14:paraId="09EDB4E8" w14:textId="77777777" w:rsidR="00D154A8" w:rsidRPr="005C676C" w:rsidRDefault="00D154A8" w:rsidP="00D154A8">
      <w:pPr>
        <w:widowControl w:val="0"/>
        <w:tabs>
          <w:tab w:val="left" w:pos="787"/>
        </w:tabs>
        <w:autoSpaceDE w:val="0"/>
        <w:autoSpaceDN w:val="0"/>
        <w:adjustRightInd w:val="0"/>
        <w:spacing w:before="120"/>
        <w:ind w:left="787" w:hanging="398"/>
        <w:jc w:val="both"/>
        <w:rPr>
          <w:sz w:val="22"/>
          <w:szCs w:val="22"/>
        </w:rPr>
      </w:pPr>
      <w:r w:rsidRPr="005C676C">
        <w:rPr>
          <w:sz w:val="22"/>
          <w:szCs w:val="22"/>
        </w:rPr>
        <w:t>(b)</w:t>
      </w:r>
      <w:r w:rsidRPr="005C676C">
        <w:rPr>
          <w:sz w:val="22"/>
          <w:szCs w:val="22"/>
        </w:rPr>
        <w:tab/>
        <w:t>is an entitled person, or was an entitled person before the first payment of subsidy was made on the loan;</w:t>
      </w:r>
    </w:p>
    <w:p w14:paraId="7F41EE69"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subsidised loan</w:t>
      </w:r>
      <w:r>
        <w:rPr>
          <w:b/>
          <w:bCs/>
          <w:sz w:val="22"/>
          <w:szCs w:val="22"/>
        </w:rPr>
        <w:t>”</w:t>
      </w:r>
      <w:r w:rsidRPr="005C676C">
        <w:rPr>
          <w:b/>
          <w:bCs/>
          <w:sz w:val="22"/>
          <w:szCs w:val="22"/>
        </w:rPr>
        <w:t xml:space="preserve"> </w:t>
      </w:r>
      <w:r w:rsidRPr="005C676C">
        <w:rPr>
          <w:sz w:val="22"/>
          <w:szCs w:val="22"/>
        </w:rPr>
        <w:t>has the same meaning as in the agreement;</w:t>
      </w:r>
    </w:p>
    <w:p w14:paraId="1F6432F3"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subsidy</w:t>
      </w:r>
      <w:r>
        <w:rPr>
          <w:b/>
          <w:bCs/>
          <w:sz w:val="22"/>
          <w:szCs w:val="22"/>
        </w:rPr>
        <w:t>”</w:t>
      </w:r>
      <w:r w:rsidRPr="005C676C">
        <w:rPr>
          <w:b/>
          <w:bCs/>
          <w:sz w:val="22"/>
          <w:szCs w:val="22"/>
        </w:rPr>
        <w:t xml:space="preserve"> </w:t>
      </w:r>
      <w:r w:rsidRPr="005C676C">
        <w:rPr>
          <w:sz w:val="22"/>
          <w:szCs w:val="22"/>
        </w:rPr>
        <w:t>means a subsidy payable under Part 3 by the Commonwealth to the Bank on a loan by the Bank, being a monthly amount calculated under this Act and payable, for the benefit of the borrower, in the manner provided in the agreement;</w:t>
      </w:r>
    </w:p>
    <w:p w14:paraId="6203510B" w14:textId="18BDB255"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subsidy period</w:t>
      </w:r>
      <w:r>
        <w:rPr>
          <w:b/>
          <w:bCs/>
          <w:sz w:val="22"/>
          <w:szCs w:val="22"/>
        </w:rPr>
        <w:t>”</w:t>
      </w:r>
      <w:r w:rsidRPr="00FA5EB4">
        <w:rPr>
          <w:bCs/>
          <w:sz w:val="22"/>
          <w:szCs w:val="22"/>
        </w:rPr>
        <w:t>,</w:t>
      </w:r>
      <w:r w:rsidRPr="005C676C">
        <w:rPr>
          <w:b/>
          <w:bCs/>
          <w:sz w:val="22"/>
          <w:szCs w:val="22"/>
        </w:rPr>
        <w:t xml:space="preserve"> </w:t>
      </w:r>
      <w:r w:rsidRPr="005C676C">
        <w:rPr>
          <w:sz w:val="22"/>
          <w:szCs w:val="22"/>
        </w:rPr>
        <w:t>in relation to a person, means the period to which the person is entitled under section 23;</w:t>
      </w:r>
    </w:p>
    <w:p w14:paraId="3448F8C0" w14:textId="17080AF6"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widow</w:t>
      </w:r>
      <w:r>
        <w:rPr>
          <w:b/>
          <w:bCs/>
          <w:sz w:val="22"/>
          <w:szCs w:val="22"/>
        </w:rPr>
        <w:t>”</w:t>
      </w:r>
      <w:r w:rsidRPr="00FA5EB4">
        <w:rPr>
          <w:bCs/>
          <w:sz w:val="22"/>
          <w:szCs w:val="22"/>
        </w:rPr>
        <w:t>,</w:t>
      </w:r>
      <w:r w:rsidRPr="005C676C">
        <w:rPr>
          <w:b/>
          <w:bCs/>
          <w:sz w:val="22"/>
          <w:szCs w:val="22"/>
        </w:rPr>
        <w:t xml:space="preserve"> </w:t>
      </w:r>
      <w:r w:rsidRPr="005C676C">
        <w:rPr>
          <w:sz w:val="22"/>
          <w:szCs w:val="22"/>
        </w:rPr>
        <w:t xml:space="preserve">in relation to a man, includes a woman who lived with the man as his wife on a permanent and </w:t>
      </w:r>
      <w:r w:rsidRPr="005C676C">
        <w:rPr>
          <w:i/>
          <w:iCs/>
          <w:sz w:val="22"/>
          <w:szCs w:val="22"/>
        </w:rPr>
        <w:t xml:space="preserve">bona fide </w:t>
      </w:r>
      <w:r w:rsidRPr="005C676C">
        <w:rPr>
          <w:sz w:val="22"/>
          <w:szCs w:val="22"/>
        </w:rPr>
        <w:t>domestic basis, although not legally married to him;</w:t>
      </w:r>
    </w:p>
    <w:p w14:paraId="6E7BAAD9" w14:textId="42047333" w:rsidR="00D154A8" w:rsidRPr="00FA5EB4" w:rsidRDefault="00D154A8" w:rsidP="00D154A8">
      <w:pPr>
        <w:widowControl w:val="0"/>
        <w:autoSpaceDE w:val="0"/>
        <w:autoSpaceDN w:val="0"/>
        <w:adjustRightInd w:val="0"/>
        <w:spacing w:before="120"/>
        <w:jc w:val="both"/>
        <w:rPr>
          <w:sz w:val="18"/>
          <w:szCs w:val="18"/>
        </w:rPr>
      </w:pPr>
      <w:r w:rsidRPr="00FA5EB4">
        <w:rPr>
          <w:sz w:val="18"/>
          <w:szCs w:val="18"/>
        </w:rPr>
        <w:t>Note: See also section 8.</w:t>
      </w:r>
    </w:p>
    <w:p w14:paraId="19564384" w14:textId="71F93E31"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br w:type="page"/>
      </w:r>
      <w:r w:rsidRPr="00FA5EB4">
        <w:rPr>
          <w:b/>
          <w:sz w:val="22"/>
          <w:szCs w:val="22"/>
        </w:rPr>
        <w:t>“widower”</w:t>
      </w:r>
      <w:r w:rsidRPr="005C676C">
        <w:rPr>
          <w:sz w:val="22"/>
          <w:szCs w:val="22"/>
        </w:rPr>
        <w:t xml:space="preserve">, in relation to a woman, includes a man who lived with the woman as her husband on a permanent and </w:t>
      </w:r>
      <w:r w:rsidRPr="005C676C">
        <w:rPr>
          <w:i/>
          <w:iCs/>
          <w:sz w:val="22"/>
          <w:szCs w:val="22"/>
        </w:rPr>
        <w:t xml:space="preserve">bona fide </w:t>
      </w:r>
      <w:r w:rsidRPr="005C676C">
        <w:rPr>
          <w:sz w:val="22"/>
          <w:szCs w:val="22"/>
        </w:rPr>
        <w:t>domestic basis, although not legally married to her.</w:t>
      </w:r>
    </w:p>
    <w:p w14:paraId="1D68DC06"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Note: See also section 8.</w:t>
      </w:r>
    </w:p>
    <w:p w14:paraId="5ACD8714"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When do former members stop being eligible members?</w:t>
      </w:r>
    </w:p>
    <w:p w14:paraId="19C3ED40" w14:textId="77777777" w:rsidR="00D154A8" w:rsidRPr="005C676C" w:rsidRDefault="00D154A8" w:rsidP="00D154A8">
      <w:pPr>
        <w:widowControl w:val="0"/>
        <w:tabs>
          <w:tab w:val="left" w:pos="638"/>
        </w:tabs>
        <w:autoSpaceDE w:val="0"/>
        <w:autoSpaceDN w:val="0"/>
        <w:adjustRightInd w:val="0"/>
        <w:spacing w:before="120"/>
        <w:ind w:firstLine="341"/>
        <w:jc w:val="both"/>
        <w:rPr>
          <w:sz w:val="22"/>
          <w:szCs w:val="22"/>
        </w:rPr>
      </w:pPr>
      <w:r w:rsidRPr="005C676C">
        <w:rPr>
          <w:b/>
          <w:bCs/>
          <w:sz w:val="22"/>
          <w:szCs w:val="22"/>
        </w:rPr>
        <w:t>4.</w:t>
      </w:r>
      <w:r w:rsidRPr="005C676C">
        <w:rPr>
          <w:b/>
          <w:bCs/>
          <w:sz w:val="22"/>
          <w:szCs w:val="22"/>
        </w:rPr>
        <w:tab/>
      </w:r>
      <w:r w:rsidRPr="005C676C">
        <w:rPr>
          <w:sz w:val="22"/>
          <w:szCs w:val="22"/>
        </w:rPr>
        <w:t>An eligible person who is not a member stops being an eligible person at the end of 2 years after the day on which his or her resignation, retirement or discharge from the Defence Force took effect.</w:t>
      </w:r>
    </w:p>
    <w:p w14:paraId="0C7161B5"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Ownership of house</w:t>
      </w:r>
    </w:p>
    <w:p w14:paraId="74BE0BBB" w14:textId="77777777" w:rsidR="00D154A8" w:rsidRPr="005C676C" w:rsidRDefault="00D154A8" w:rsidP="00D154A8">
      <w:pPr>
        <w:widowControl w:val="0"/>
        <w:tabs>
          <w:tab w:val="left" w:pos="638"/>
        </w:tabs>
        <w:autoSpaceDE w:val="0"/>
        <w:autoSpaceDN w:val="0"/>
        <w:adjustRightInd w:val="0"/>
        <w:spacing w:before="120"/>
        <w:ind w:firstLine="341"/>
        <w:jc w:val="both"/>
        <w:rPr>
          <w:sz w:val="22"/>
          <w:szCs w:val="22"/>
        </w:rPr>
      </w:pPr>
      <w:r w:rsidRPr="005C676C">
        <w:rPr>
          <w:b/>
          <w:bCs/>
          <w:sz w:val="22"/>
          <w:szCs w:val="22"/>
        </w:rPr>
        <w:t>5.</w:t>
      </w:r>
      <w:r w:rsidRPr="005C676C">
        <w:rPr>
          <w:b/>
          <w:bCs/>
          <w:sz w:val="22"/>
          <w:szCs w:val="22"/>
        </w:rPr>
        <w:tab/>
        <w:t xml:space="preserve">(1) </w:t>
      </w:r>
      <w:r w:rsidRPr="005C676C">
        <w:rPr>
          <w:sz w:val="22"/>
          <w:szCs w:val="22"/>
        </w:rPr>
        <w:t>For the purposes of paragraphs 15 (1) (b) and 20 (2) (d), a person who is a part owner of a house is taken to own the house if:</w:t>
      </w:r>
    </w:p>
    <w:p w14:paraId="39D500DE" w14:textId="77777777" w:rsidR="00D154A8" w:rsidRPr="005C676C" w:rsidRDefault="00D154A8" w:rsidP="00D154A8">
      <w:pPr>
        <w:widowControl w:val="0"/>
        <w:tabs>
          <w:tab w:val="left" w:pos="816"/>
        </w:tabs>
        <w:autoSpaceDE w:val="0"/>
        <w:autoSpaceDN w:val="0"/>
        <w:adjustRightInd w:val="0"/>
        <w:spacing w:before="120"/>
        <w:ind w:left="816" w:hanging="394"/>
        <w:jc w:val="both"/>
        <w:rPr>
          <w:sz w:val="22"/>
          <w:szCs w:val="22"/>
        </w:rPr>
      </w:pPr>
      <w:r w:rsidRPr="005C676C">
        <w:rPr>
          <w:sz w:val="22"/>
          <w:szCs w:val="22"/>
        </w:rPr>
        <w:t>(a)</w:t>
      </w:r>
      <w:r w:rsidRPr="005C676C">
        <w:rPr>
          <w:sz w:val="22"/>
          <w:szCs w:val="22"/>
        </w:rPr>
        <w:tab/>
        <w:t>the person owns an interest in the house that is more than a half interest; or</w:t>
      </w:r>
    </w:p>
    <w:p w14:paraId="3B8F08E9" w14:textId="77777777" w:rsidR="00D154A8" w:rsidRPr="005C676C" w:rsidRDefault="00D154A8" w:rsidP="00D154A8">
      <w:pPr>
        <w:widowControl w:val="0"/>
        <w:tabs>
          <w:tab w:val="left" w:pos="816"/>
        </w:tabs>
        <w:autoSpaceDE w:val="0"/>
        <w:autoSpaceDN w:val="0"/>
        <w:adjustRightInd w:val="0"/>
        <w:spacing w:before="120"/>
        <w:ind w:left="816" w:hanging="394"/>
        <w:jc w:val="both"/>
        <w:rPr>
          <w:sz w:val="22"/>
          <w:szCs w:val="22"/>
        </w:rPr>
      </w:pPr>
      <w:r w:rsidRPr="005C676C">
        <w:rPr>
          <w:sz w:val="22"/>
          <w:szCs w:val="22"/>
        </w:rPr>
        <w:t>(b)</w:t>
      </w:r>
      <w:r w:rsidRPr="005C676C">
        <w:rPr>
          <w:sz w:val="22"/>
          <w:szCs w:val="22"/>
        </w:rPr>
        <w:tab/>
        <w:t>the person owns, together with his or her spouse or child or children, an interest in the house that is more than a half interest; or</w:t>
      </w:r>
    </w:p>
    <w:p w14:paraId="79559853" w14:textId="77777777" w:rsidR="00090590" w:rsidRDefault="00D154A8" w:rsidP="00090590">
      <w:pPr>
        <w:widowControl w:val="0"/>
        <w:tabs>
          <w:tab w:val="left" w:pos="288"/>
          <w:tab w:val="left" w:pos="816"/>
        </w:tabs>
        <w:autoSpaceDE w:val="0"/>
        <w:autoSpaceDN w:val="0"/>
        <w:adjustRightInd w:val="0"/>
        <w:spacing w:before="120"/>
        <w:ind w:left="816" w:hanging="394"/>
        <w:jc w:val="both"/>
        <w:rPr>
          <w:sz w:val="22"/>
          <w:szCs w:val="22"/>
        </w:rPr>
      </w:pPr>
      <w:r w:rsidRPr="005C676C">
        <w:rPr>
          <w:sz w:val="22"/>
          <w:szCs w:val="22"/>
        </w:rPr>
        <w:t>(c)</w:t>
      </w:r>
      <w:r w:rsidRPr="005C676C">
        <w:rPr>
          <w:sz w:val="22"/>
          <w:szCs w:val="22"/>
        </w:rPr>
        <w:tab/>
        <w:t>the person owns an interest in the house that, when added to any other interest in the house owned separately by the person</w:t>
      </w:r>
      <w:r>
        <w:rPr>
          <w:sz w:val="22"/>
          <w:szCs w:val="22"/>
        </w:rPr>
        <w:t>’</w:t>
      </w:r>
      <w:r w:rsidRPr="005C676C">
        <w:rPr>
          <w:sz w:val="22"/>
          <w:szCs w:val="22"/>
        </w:rPr>
        <w:t>s spouse or child or children, is more than a half interest.</w:t>
      </w:r>
    </w:p>
    <w:p w14:paraId="63C1A581" w14:textId="57FA0E45" w:rsidR="00D154A8" w:rsidRPr="005C676C" w:rsidRDefault="00090590" w:rsidP="00090590">
      <w:pPr>
        <w:widowControl w:val="0"/>
        <w:tabs>
          <w:tab w:val="left" w:pos="288"/>
        </w:tabs>
        <w:autoSpaceDE w:val="0"/>
        <w:autoSpaceDN w:val="0"/>
        <w:adjustRightInd w:val="0"/>
        <w:spacing w:before="120"/>
        <w:ind w:left="374"/>
        <w:jc w:val="both"/>
        <w:rPr>
          <w:sz w:val="22"/>
          <w:szCs w:val="22"/>
        </w:rPr>
      </w:pPr>
      <w:r w:rsidRPr="00FA5EB4">
        <w:rPr>
          <w:b/>
          <w:sz w:val="22"/>
          <w:szCs w:val="22"/>
        </w:rPr>
        <w:t>(2)</w:t>
      </w:r>
      <w:r>
        <w:rPr>
          <w:sz w:val="22"/>
          <w:szCs w:val="22"/>
        </w:rPr>
        <w:tab/>
      </w:r>
      <w:r w:rsidR="00D154A8" w:rsidRPr="005C676C">
        <w:rPr>
          <w:sz w:val="22"/>
          <w:szCs w:val="22"/>
        </w:rPr>
        <w:t>In this section:</w:t>
      </w:r>
    </w:p>
    <w:p w14:paraId="16F741B9"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interest</w:t>
      </w:r>
      <w:r>
        <w:rPr>
          <w:b/>
          <w:bCs/>
          <w:sz w:val="22"/>
          <w:szCs w:val="22"/>
        </w:rPr>
        <w:t>”</w:t>
      </w:r>
      <w:r w:rsidRPr="005C676C">
        <w:rPr>
          <w:b/>
          <w:bCs/>
          <w:sz w:val="22"/>
          <w:szCs w:val="22"/>
        </w:rPr>
        <w:t xml:space="preserve"> </w:t>
      </w:r>
      <w:r w:rsidRPr="005C676C">
        <w:rPr>
          <w:sz w:val="22"/>
          <w:szCs w:val="22"/>
        </w:rPr>
        <w:t>includes a legal or equitable interest and a life interest, but does not include an interest as lessee unless the relevant lease is a Crown lease for a term of more than 50 years.</w:t>
      </w:r>
    </w:p>
    <w:p w14:paraId="26A1135A"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Family members</w:t>
      </w:r>
    </w:p>
    <w:p w14:paraId="0C701F91" w14:textId="77777777" w:rsidR="00D154A8" w:rsidRPr="005C676C" w:rsidRDefault="00D154A8" w:rsidP="00D154A8">
      <w:pPr>
        <w:widowControl w:val="0"/>
        <w:tabs>
          <w:tab w:val="left" w:pos="638"/>
        </w:tabs>
        <w:autoSpaceDE w:val="0"/>
        <w:autoSpaceDN w:val="0"/>
        <w:adjustRightInd w:val="0"/>
        <w:spacing w:before="120"/>
        <w:ind w:firstLine="341"/>
        <w:jc w:val="both"/>
        <w:rPr>
          <w:sz w:val="22"/>
          <w:szCs w:val="22"/>
        </w:rPr>
      </w:pPr>
      <w:r w:rsidRPr="005C676C">
        <w:rPr>
          <w:b/>
          <w:bCs/>
          <w:sz w:val="22"/>
          <w:szCs w:val="22"/>
        </w:rPr>
        <w:t>6.</w:t>
      </w:r>
      <w:r w:rsidRPr="005C676C">
        <w:rPr>
          <w:b/>
          <w:bCs/>
          <w:sz w:val="22"/>
          <w:szCs w:val="22"/>
        </w:rPr>
        <w:tab/>
      </w:r>
      <w:r w:rsidRPr="005C676C">
        <w:rPr>
          <w:sz w:val="22"/>
          <w:szCs w:val="22"/>
        </w:rPr>
        <w:t>For the purposes of this Act, the members of a person</w:t>
      </w:r>
      <w:r>
        <w:rPr>
          <w:sz w:val="22"/>
          <w:szCs w:val="22"/>
        </w:rPr>
        <w:t>’</w:t>
      </w:r>
      <w:r w:rsidRPr="005C676C">
        <w:rPr>
          <w:sz w:val="22"/>
          <w:szCs w:val="22"/>
        </w:rPr>
        <w:t>s family are:</w:t>
      </w:r>
    </w:p>
    <w:p w14:paraId="4477B62C" w14:textId="77777777" w:rsidR="00D154A8" w:rsidRPr="005C676C" w:rsidRDefault="00D154A8" w:rsidP="00D154A8">
      <w:pPr>
        <w:widowControl w:val="0"/>
        <w:tabs>
          <w:tab w:val="left" w:pos="797"/>
        </w:tabs>
        <w:autoSpaceDE w:val="0"/>
        <w:autoSpaceDN w:val="0"/>
        <w:adjustRightInd w:val="0"/>
        <w:spacing w:before="120"/>
        <w:ind w:left="403"/>
        <w:jc w:val="both"/>
        <w:rPr>
          <w:sz w:val="22"/>
          <w:szCs w:val="22"/>
        </w:rPr>
      </w:pPr>
      <w:r w:rsidRPr="005C676C">
        <w:rPr>
          <w:sz w:val="22"/>
          <w:szCs w:val="22"/>
        </w:rPr>
        <w:t>(a)</w:t>
      </w:r>
      <w:r w:rsidRPr="005C676C">
        <w:rPr>
          <w:sz w:val="22"/>
          <w:szCs w:val="22"/>
        </w:rPr>
        <w:tab/>
        <w:t>the person</w:t>
      </w:r>
      <w:r>
        <w:rPr>
          <w:sz w:val="22"/>
          <w:szCs w:val="22"/>
        </w:rPr>
        <w:t>’</w:t>
      </w:r>
      <w:r w:rsidRPr="005C676C">
        <w:rPr>
          <w:sz w:val="22"/>
          <w:szCs w:val="22"/>
        </w:rPr>
        <w:t>s spouse; and</w:t>
      </w:r>
    </w:p>
    <w:p w14:paraId="3F948E2D" w14:textId="77777777" w:rsidR="00D154A8" w:rsidRPr="005C676C" w:rsidRDefault="00D154A8" w:rsidP="00D154A8">
      <w:pPr>
        <w:widowControl w:val="0"/>
        <w:tabs>
          <w:tab w:val="left" w:pos="797"/>
        </w:tabs>
        <w:autoSpaceDE w:val="0"/>
        <w:autoSpaceDN w:val="0"/>
        <w:adjustRightInd w:val="0"/>
        <w:spacing w:before="120"/>
        <w:ind w:left="403"/>
        <w:jc w:val="both"/>
        <w:rPr>
          <w:sz w:val="22"/>
          <w:szCs w:val="22"/>
        </w:rPr>
      </w:pPr>
      <w:r w:rsidRPr="005C676C">
        <w:rPr>
          <w:sz w:val="22"/>
          <w:szCs w:val="22"/>
        </w:rPr>
        <w:t>(b)</w:t>
      </w:r>
      <w:r w:rsidRPr="005C676C">
        <w:rPr>
          <w:sz w:val="22"/>
          <w:szCs w:val="22"/>
        </w:rPr>
        <w:tab/>
        <w:t>a child of the person or of the person</w:t>
      </w:r>
      <w:r>
        <w:rPr>
          <w:sz w:val="22"/>
          <w:szCs w:val="22"/>
        </w:rPr>
        <w:t>’</w:t>
      </w:r>
      <w:r w:rsidRPr="005C676C">
        <w:rPr>
          <w:sz w:val="22"/>
          <w:szCs w:val="22"/>
        </w:rPr>
        <w:t>s spouse; and</w:t>
      </w:r>
    </w:p>
    <w:p w14:paraId="411F262B" w14:textId="77777777" w:rsidR="00D154A8" w:rsidRPr="005C676C" w:rsidRDefault="00D154A8" w:rsidP="00D154A8">
      <w:pPr>
        <w:widowControl w:val="0"/>
        <w:tabs>
          <w:tab w:val="left" w:pos="797"/>
        </w:tabs>
        <w:autoSpaceDE w:val="0"/>
        <w:autoSpaceDN w:val="0"/>
        <w:adjustRightInd w:val="0"/>
        <w:spacing w:before="120"/>
        <w:ind w:left="797" w:hanging="394"/>
        <w:jc w:val="both"/>
        <w:rPr>
          <w:sz w:val="22"/>
          <w:szCs w:val="22"/>
        </w:rPr>
      </w:pPr>
      <w:r w:rsidRPr="005C676C">
        <w:rPr>
          <w:sz w:val="22"/>
          <w:szCs w:val="22"/>
        </w:rPr>
        <w:t>(c)</w:t>
      </w:r>
      <w:r w:rsidRPr="005C676C">
        <w:rPr>
          <w:sz w:val="22"/>
          <w:szCs w:val="22"/>
        </w:rPr>
        <w:tab/>
        <w:t>a parent of the person, or of the person</w:t>
      </w:r>
      <w:r>
        <w:rPr>
          <w:sz w:val="22"/>
          <w:szCs w:val="22"/>
        </w:rPr>
        <w:t>’</w:t>
      </w:r>
      <w:r w:rsidRPr="005C676C">
        <w:rPr>
          <w:sz w:val="22"/>
          <w:szCs w:val="22"/>
        </w:rPr>
        <w:t>s spouse, who is ordinarily dependent on the person.</w:t>
      </w:r>
    </w:p>
    <w:p w14:paraId="630826F2"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Breaking continuity of service</w:t>
      </w:r>
    </w:p>
    <w:p w14:paraId="4ACAFE43" w14:textId="77777777" w:rsidR="00D154A8" w:rsidRPr="005C676C" w:rsidRDefault="00D154A8" w:rsidP="00D154A8">
      <w:pPr>
        <w:widowControl w:val="0"/>
        <w:tabs>
          <w:tab w:val="left" w:pos="638"/>
        </w:tabs>
        <w:autoSpaceDE w:val="0"/>
        <w:autoSpaceDN w:val="0"/>
        <w:adjustRightInd w:val="0"/>
        <w:spacing w:before="120"/>
        <w:ind w:firstLine="341"/>
        <w:jc w:val="both"/>
        <w:rPr>
          <w:sz w:val="22"/>
          <w:szCs w:val="22"/>
        </w:rPr>
      </w:pPr>
      <w:r w:rsidRPr="005C676C">
        <w:rPr>
          <w:b/>
          <w:bCs/>
          <w:sz w:val="22"/>
          <w:szCs w:val="22"/>
        </w:rPr>
        <w:t>7.</w:t>
      </w:r>
      <w:r w:rsidRPr="005C676C">
        <w:rPr>
          <w:b/>
          <w:bCs/>
          <w:sz w:val="22"/>
          <w:szCs w:val="22"/>
        </w:rPr>
        <w:tab/>
        <w:t xml:space="preserve">(1) </w:t>
      </w:r>
      <w:r w:rsidRPr="005C676C">
        <w:rPr>
          <w:sz w:val="22"/>
          <w:szCs w:val="22"/>
        </w:rPr>
        <w:t xml:space="preserve">Without otherwise limiting the meaning of </w:t>
      </w:r>
      <w:r>
        <w:rPr>
          <w:sz w:val="22"/>
          <w:szCs w:val="22"/>
        </w:rPr>
        <w:t>“</w:t>
      </w:r>
      <w:r w:rsidRPr="005C676C">
        <w:rPr>
          <w:sz w:val="22"/>
          <w:szCs w:val="22"/>
        </w:rPr>
        <w:t>continuous full-time service</w:t>
      </w:r>
      <w:r>
        <w:rPr>
          <w:sz w:val="22"/>
          <w:szCs w:val="22"/>
        </w:rPr>
        <w:t>”</w:t>
      </w:r>
      <w:r w:rsidRPr="005C676C">
        <w:rPr>
          <w:sz w:val="22"/>
          <w:szCs w:val="22"/>
        </w:rPr>
        <w:t xml:space="preserve"> as defined in section 3, a period of full-time service by a member in the Defence Force is taken to be broken, for the purposes of this Act, if:</w:t>
      </w:r>
    </w:p>
    <w:p w14:paraId="68891CD7" w14:textId="77777777" w:rsidR="00D154A8" w:rsidRPr="005C676C" w:rsidRDefault="00D154A8" w:rsidP="00D154A8">
      <w:pPr>
        <w:widowControl w:val="0"/>
        <w:tabs>
          <w:tab w:val="left" w:pos="773"/>
        </w:tabs>
        <w:autoSpaceDE w:val="0"/>
        <w:autoSpaceDN w:val="0"/>
        <w:adjustRightInd w:val="0"/>
        <w:spacing w:before="120"/>
        <w:ind w:left="773" w:hanging="384"/>
        <w:jc w:val="both"/>
        <w:rPr>
          <w:sz w:val="22"/>
          <w:szCs w:val="22"/>
        </w:rPr>
      </w:pPr>
      <w:r w:rsidRPr="005C676C">
        <w:rPr>
          <w:sz w:val="22"/>
          <w:szCs w:val="22"/>
        </w:rPr>
        <w:t>(a)</w:t>
      </w:r>
      <w:r w:rsidRPr="005C676C">
        <w:rPr>
          <w:sz w:val="22"/>
          <w:szCs w:val="22"/>
        </w:rPr>
        <w:tab/>
        <w:t>the member is absent on leave without pay (other than prescribed leave) for longer than 12 consecutive months; or</w:t>
      </w:r>
    </w:p>
    <w:p w14:paraId="6F244F66" w14:textId="77777777" w:rsidR="00D154A8" w:rsidRPr="005C676C" w:rsidRDefault="00D154A8" w:rsidP="00D154A8">
      <w:pPr>
        <w:widowControl w:val="0"/>
        <w:tabs>
          <w:tab w:val="left" w:pos="773"/>
        </w:tabs>
        <w:autoSpaceDE w:val="0"/>
        <w:autoSpaceDN w:val="0"/>
        <w:adjustRightInd w:val="0"/>
        <w:spacing w:before="120"/>
        <w:ind w:left="773" w:hanging="384"/>
        <w:jc w:val="both"/>
        <w:rPr>
          <w:sz w:val="22"/>
          <w:szCs w:val="22"/>
        </w:rPr>
      </w:pPr>
      <w:r w:rsidRPr="005C676C">
        <w:rPr>
          <w:sz w:val="22"/>
          <w:szCs w:val="22"/>
        </w:rPr>
        <w:t>(b)</w:t>
      </w:r>
      <w:r w:rsidRPr="005C676C">
        <w:rPr>
          <w:sz w:val="22"/>
          <w:szCs w:val="22"/>
        </w:rPr>
        <w:tab/>
        <w:t>in connection with a transfer of the member between 2 arms of the Defence Force, the member stops serving in one such arm</w:t>
      </w:r>
    </w:p>
    <w:p w14:paraId="5F070074" w14:textId="77777777" w:rsidR="00D154A8" w:rsidRPr="005C676C" w:rsidRDefault="00D154A8" w:rsidP="00D154A8">
      <w:pPr>
        <w:widowControl w:val="0"/>
        <w:autoSpaceDE w:val="0"/>
        <w:autoSpaceDN w:val="0"/>
        <w:adjustRightInd w:val="0"/>
        <w:spacing w:before="120"/>
        <w:ind w:left="806"/>
        <w:jc w:val="both"/>
        <w:rPr>
          <w:sz w:val="22"/>
          <w:szCs w:val="22"/>
        </w:rPr>
      </w:pPr>
      <w:r w:rsidRPr="005C676C">
        <w:rPr>
          <w:sz w:val="22"/>
          <w:szCs w:val="22"/>
        </w:rPr>
        <w:br w:type="page"/>
        <w:t>and there is a delay of more than 21 consecutive days before the member starts serving in the other.</w:t>
      </w:r>
    </w:p>
    <w:p w14:paraId="2AA93A7C" w14:textId="77777777" w:rsidR="00D154A8" w:rsidRPr="005C676C" w:rsidRDefault="00D154A8" w:rsidP="00D154A8">
      <w:pPr>
        <w:widowControl w:val="0"/>
        <w:tabs>
          <w:tab w:val="left" w:pos="725"/>
        </w:tabs>
        <w:autoSpaceDE w:val="0"/>
        <w:autoSpaceDN w:val="0"/>
        <w:adjustRightInd w:val="0"/>
        <w:spacing w:before="120"/>
        <w:ind w:firstLine="341"/>
        <w:jc w:val="both"/>
        <w:rPr>
          <w:sz w:val="22"/>
          <w:szCs w:val="22"/>
        </w:rPr>
      </w:pPr>
      <w:r w:rsidRPr="003443BE">
        <w:rPr>
          <w:b/>
          <w:sz w:val="22"/>
          <w:szCs w:val="22"/>
        </w:rPr>
        <w:t>(2)</w:t>
      </w:r>
      <w:r w:rsidRPr="005C676C">
        <w:rPr>
          <w:sz w:val="22"/>
          <w:szCs w:val="22"/>
        </w:rPr>
        <w:tab/>
        <w:t>Paragraph (1) (b) does not apply if the delay was caused by the processing of the transfer by the relevant authorities in the Defence Force and was beyond the member</w:t>
      </w:r>
      <w:r>
        <w:rPr>
          <w:sz w:val="22"/>
          <w:szCs w:val="22"/>
        </w:rPr>
        <w:t>’</w:t>
      </w:r>
      <w:r w:rsidRPr="005C676C">
        <w:rPr>
          <w:sz w:val="22"/>
          <w:szCs w:val="22"/>
        </w:rPr>
        <w:t>s control.</w:t>
      </w:r>
    </w:p>
    <w:p w14:paraId="39356071" w14:textId="77777777" w:rsidR="00D154A8" w:rsidRPr="005C676C" w:rsidRDefault="00D154A8" w:rsidP="00D154A8">
      <w:pPr>
        <w:widowControl w:val="0"/>
        <w:tabs>
          <w:tab w:val="left" w:pos="725"/>
        </w:tabs>
        <w:autoSpaceDE w:val="0"/>
        <w:autoSpaceDN w:val="0"/>
        <w:adjustRightInd w:val="0"/>
        <w:spacing w:before="120"/>
        <w:ind w:firstLine="341"/>
        <w:jc w:val="both"/>
        <w:rPr>
          <w:sz w:val="22"/>
          <w:szCs w:val="22"/>
        </w:rPr>
      </w:pPr>
      <w:r w:rsidRPr="003443BE">
        <w:rPr>
          <w:b/>
          <w:sz w:val="22"/>
          <w:szCs w:val="22"/>
        </w:rPr>
        <w:t>(3)</w:t>
      </w:r>
      <w:r w:rsidRPr="005C676C">
        <w:rPr>
          <w:sz w:val="22"/>
          <w:szCs w:val="22"/>
        </w:rPr>
        <w:tab/>
        <w:t xml:space="preserve">A period of full-time service by a member of the Defence Force is not taken to have been broken by a period described in paragraph (a) or (b) of the definition of </w:t>
      </w:r>
      <w:r>
        <w:rPr>
          <w:sz w:val="22"/>
          <w:szCs w:val="22"/>
        </w:rPr>
        <w:t>“</w:t>
      </w:r>
      <w:r w:rsidRPr="005C676C">
        <w:rPr>
          <w:sz w:val="22"/>
          <w:szCs w:val="22"/>
        </w:rPr>
        <w:t>effective full-time service</w:t>
      </w:r>
      <w:r>
        <w:rPr>
          <w:sz w:val="22"/>
          <w:szCs w:val="22"/>
        </w:rPr>
        <w:t>”</w:t>
      </w:r>
      <w:r w:rsidRPr="005C676C">
        <w:rPr>
          <w:sz w:val="22"/>
          <w:szCs w:val="22"/>
        </w:rPr>
        <w:t xml:space="preserve"> in section 3.</w:t>
      </w:r>
    </w:p>
    <w:p w14:paraId="4FC1AE22"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Multiple widows or widowers</w:t>
      </w:r>
    </w:p>
    <w:p w14:paraId="54423B72" w14:textId="77777777" w:rsidR="00090590" w:rsidRDefault="00D154A8" w:rsidP="00090590">
      <w:pPr>
        <w:widowControl w:val="0"/>
        <w:tabs>
          <w:tab w:val="left" w:pos="288"/>
          <w:tab w:val="left" w:pos="624"/>
        </w:tabs>
        <w:autoSpaceDE w:val="0"/>
        <w:autoSpaceDN w:val="0"/>
        <w:adjustRightInd w:val="0"/>
        <w:spacing w:before="120"/>
        <w:ind w:firstLine="331"/>
        <w:jc w:val="both"/>
        <w:rPr>
          <w:sz w:val="22"/>
          <w:szCs w:val="22"/>
        </w:rPr>
      </w:pPr>
      <w:r w:rsidRPr="005C676C">
        <w:rPr>
          <w:b/>
          <w:bCs/>
          <w:sz w:val="22"/>
          <w:szCs w:val="22"/>
        </w:rPr>
        <w:t>8.</w:t>
      </w:r>
      <w:r w:rsidRPr="005C676C">
        <w:rPr>
          <w:b/>
          <w:bCs/>
          <w:sz w:val="22"/>
          <w:szCs w:val="22"/>
        </w:rPr>
        <w:tab/>
        <w:t xml:space="preserve">(1) </w:t>
      </w:r>
      <w:r w:rsidRPr="005C676C">
        <w:rPr>
          <w:sz w:val="22"/>
          <w:szCs w:val="22"/>
        </w:rPr>
        <w:t>Where a deceased person is survived by more than one widow or widower, the widow or widower who was living with the person immediately before his or her death is taken, for the purposes of Division 1 of Part 2 and paragraph 29 (h), to be the person</w:t>
      </w:r>
      <w:r>
        <w:rPr>
          <w:sz w:val="22"/>
          <w:szCs w:val="22"/>
        </w:rPr>
        <w:t>’</w:t>
      </w:r>
      <w:r w:rsidRPr="005C676C">
        <w:rPr>
          <w:sz w:val="22"/>
          <w:szCs w:val="22"/>
        </w:rPr>
        <w:t>s sole surviving widow or widower.</w:t>
      </w:r>
    </w:p>
    <w:p w14:paraId="0BEF703D" w14:textId="15EB72F3" w:rsidR="00D154A8" w:rsidRPr="005C676C" w:rsidRDefault="00090590" w:rsidP="00090590">
      <w:pPr>
        <w:widowControl w:val="0"/>
        <w:tabs>
          <w:tab w:val="left" w:pos="288"/>
        </w:tabs>
        <w:autoSpaceDE w:val="0"/>
        <w:autoSpaceDN w:val="0"/>
        <w:adjustRightInd w:val="0"/>
        <w:spacing w:before="120"/>
        <w:ind w:firstLine="336"/>
        <w:jc w:val="both"/>
        <w:rPr>
          <w:sz w:val="22"/>
          <w:szCs w:val="22"/>
        </w:rPr>
      </w:pPr>
      <w:r w:rsidRPr="00FA5EB4">
        <w:rPr>
          <w:b/>
          <w:sz w:val="22"/>
          <w:szCs w:val="22"/>
        </w:rPr>
        <w:t>(</w:t>
      </w:r>
      <w:r w:rsidRPr="003443BE">
        <w:rPr>
          <w:b/>
          <w:sz w:val="22"/>
          <w:szCs w:val="22"/>
        </w:rPr>
        <w:t>2</w:t>
      </w:r>
      <w:r w:rsidRPr="00FA5EB4">
        <w:rPr>
          <w:b/>
          <w:sz w:val="22"/>
          <w:szCs w:val="22"/>
        </w:rPr>
        <w:t>)</w:t>
      </w:r>
      <w:r>
        <w:rPr>
          <w:sz w:val="22"/>
          <w:szCs w:val="22"/>
        </w:rPr>
        <w:tab/>
      </w:r>
      <w:r w:rsidR="00D154A8" w:rsidRPr="005C676C">
        <w:rPr>
          <w:sz w:val="22"/>
          <w:szCs w:val="22"/>
        </w:rPr>
        <w:t>Where, immediately before the death of a person, the person was temporarily living apart from his or her spouse, the person is taken, for the purposes of this section, to have been living with his or her spouse at that time.</w:t>
      </w:r>
    </w:p>
    <w:p w14:paraId="7BB1963E"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Approval of agreement etc.</w:t>
      </w:r>
    </w:p>
    <w:p w14:paraId="66DDD0AB" w14:textId="77777777" w:rsidR="00D154A8" w:rsidRDefault="00D154A8" w:rsidP="00D154A8">
      <w:pPr>
        <w:widowControl w:val="0"/>
        <w:tabs>
          <w:tab w:val="left" w:pos="624"/>
        </w:tabs>
        <w:autoSpaceDE w:val="0"/>
        <w:autoSpaceDN w:val="0"/>
        <w:adjustRightInd w:val="0"/>
        <w:spacing w:before="120"/>
        <w:ind w:firstLine="331"/>
        <w:jc w:val="both"/>
        <w:rPr>
          <w:sz w:val="22"/>
          <w:szCs w:val="22"/>
        </w:rPr>
      </w:pPr>
      <w:r w:rsidRPr="005C676C">
        <w:rPr>
          <w:b/>
          <w:bCs/>
          <w:sz w:val="22"/>
          <w:szCs w:val="22"/>
        </w:rPr>
        <w:t>9.</w:t>
      </w:r>
      <w:r w:rsidRPr="005C676C">
        <w:rPr>
          <w:b/>
          <w:bCs/>
          <w:sz w:val="22"/>
          <w:szCs w:val="22"/>
        </w:rPr>
        <w:tab/>
      </w:r>
      <w:r w:rsidRPr="005C676C">
        <w:rPr>
          <w:sz w:val="22"/>
          <w:szCs w:val="22"/>
        </w:rPr>
        <w:t>The agreement, as executed on 5 November 1990, and its execution on behalf of the Commonwealth, are approved.</w:t>
      </w:r>
    </w:p>
    <w:p w14:paraId="2A04E969" w14:textId="77777777" w:rsidR="00FA5EB4" w:rsidRPr="005C676C" w:rsidRDefault="00FA5EB4" w:rsidP="00D154A8">
      <w:pPr>
        <w:widowControl w:val="0"/>
        <w:tabs>
          <w:tab w:val="left" w:pos="624"/>
        </w:tabs>
        <w:autoSpaceDE w:val="0"/>
        <w:autoSpaceDN w:val="0"/>
        <w:adjustRightInd w:val="0"/>
        <w:spacing w:before="120"/>
        <w:ind w:firstLine="331"/>
        <w:jc w:val="both"/>
        <w:rPr>
          <w:sz w:val="22"/>
          <w:szCs w:val="22"/>
        </w:rPr>
      </w:pPr>
    </w:p>
    <w:p w14:paraId="669B0B9B" w14:textId="197B28B4" w:rsidR="00D154A8" w:rsidRPr="005C676C" w:rsidRDefault="00D154A8" w:rsidP="00090590">
      <w:pPr>
        <w:widowControl w:val="0"/>
        <w:autoSpaceDE w:val="0"/>
        <w:autoSpaceDN w:val="0"/>
        <w:adjustRightInd w:val="0"/>
        <w:spacing w:before="120"/>
        <w:jc w:val="center"/>
        <w:rPr>
          <w:bCs/>
          <w:sz w:val="22"/>
          <w:szCs w:val="22"/>
        </w:rPr>
      </w:pPr>
      <w:r w:rsidRPr="005C676C">
        <w:rPr>
          <w:b/>
          <w:bCs/>
          <w:sz w:val="22"/>
          <w:szCs w:val="22"/>
        </w:rPr>
        <w:t>PART 2—ENTITLEMENT CERTIFICATES, LOAN INCREASES</w:t>
      </w:r>
      <w:r w:rsidR="00090590">
        <w:rPr>
          <w:b/>
          <w:bCs/>
          <w:sz w:val="22"/>
          <w:szCs w:val="22"/>
        </w:rPr>
        <w:br/>
      </w:r>
      <w:r w:rsidRPr="005C676C">
        <w:rPr>
          <w:b/>
          <w:bCs/>
          <w:sz w:val="22"/>
          <w:szCs w:val="22"/>
        </w:rPr>
        <w:t>AND SALES, PURCHASES AND TRANSFERS</w:t>
      </w:r>
    </w:p>
    <w:p w14:paraId="65193131" w14:textId="77777777" w:rsidR="00D154A8" w:rsidRPr="005C676C" w:rsidRDefault="00D154A8" w:rsidP="00090590">
      <w:pPr>
        <w:widowControl w:val="0"/>
        <w:autoSpaceDE w:val="0"/>
        <w:autoSpaceDN w:val="0"/>
        <w:adjustRightInd w:val="0"/>
        <w:spacing w:before="120"/>
        <w:jc w:val="center"/>
        <w:rPr>
          <w:sz w:val="22"/>
          <w:szCs w:val="22"/>
        </w:rPr>
      </w:pPr>
      <w:r w:rsidRPr="005C676C">
        <w:rPr>
          <w:b/>
          <w:bCs/>
          <w:i/>
          <w:iCs/>
          <w:sz w:val="22"/>
          <w:szCs w:val="22"/>
        </w:rPr>
        <w:t>Division 1</w:t>
      </w:r>
      <w:r w:rsidRPr="005C676C">
        <w:rPr>
          <w:sz w:val="22"/>
          <w:szCs w:val="22"/>
        </w:rPr>
        <w:t>—</w:t>
      </w:r>
      <w:r w:rsidRPr="005C676C">
        <w:rPr>
          <w:b/>
          <w:bCs/>
          <w:i/>
          <w:iCs/>
          <w:sz w:val="22"/>
          <w:szCs w:val="22"/>
        </w:rPr>
        <w:t>Entitlement certificates</w:t>
      </w:r>
    </w:p>
    <w:p w14:paraId="1281169F"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Application for certificate</w:t>
      </w:r>
    </w:p>
    <w:p w14:paraId="7D4D81DD" w14:textId="77777777" w:rsidR="00D154A8" w:rsidRPr="005C676C" w:rsidRDefault="00D154A8" w:rsidP="00D154A8">
      <w:pPr>
        <w:widowControl w:val="0"/>
        <w:autoSpaceDE w:val="0"/>
        <w:autoSpaceDN w:val="0"/>
        <w:adjustRightInd w:val="0"/>
        <w:spacing w:before="120"/>
        <w:ind w:firstLine="346"/>
        <w:jc w:val="both"/>
        <w:rPr>
          <w:sz w:val="22"/>
          <w:szCs w:val="22"/>
        </w:rPr>
      </w:pPr>
      <w:r w:rsidRPr="005C676C">
        <w:rPr>
          <w:b/>
          <w:bCs/>
          <w:sz w:val="22"/>
          <w:szCs w:val="22"/>
        </w:rPr>
        <w:t xml:space="preserve">10. (1) </w:t>
      </w:r>
      <w:r w:rsidRPr="005C676C">
        <w:rPr>
          <w:sz w:val="22"/>
          <w:szCs w:val="22"/>
        </w:rPr>
        <w:t>A person may apply to the Secretary for an entitlement certificate.</w:t>
      </w:r>
    </w:p>
    <w:p w14:paraId="217BECA7" w14:textId="77777777" w:rsidR="00D154A8" w:rsidRPr="005C676C" w:rsidRDefault="00D154A8" w:rsidP="00D154A8">
      <w:pPr>
        <w:widowControl w:val="0"/>
        <w:tabs>
          <w:tab w:val="left" w:pos="730"/>
        </w:tabs>
        <w:autoSpaceDE w:val="0"/>
        <w:autoSpaceDN w:val="0"/>
        <w:adjustRightInd w:val="0"/>
        <w:spacing w:before="120"/>
        <w:ind w:firstLine="341"/>
        <w:jc w:val="both"/>
        <w:rPr>
          <w:sz w:val="22"/>
          <w:szCs w:val="22"/>
        </w:rPr>
      </w:pPr>
      <w:r w:rsidRPr="003443BE">
        <w:rPr>
          <w:b/>
          <w:sz w:val="22"/>
          <w:szCs w:val="22"/>
        </w:rPr>
        <w:t>(2)</w:t>
      </w:r>
      <w:r w:rsidRPr="005C676C">
        <w:rPr>
          <w:sz w:val="22"/>
          <w:szCs w:val="22"/>
        </w:rPr>
        <w:tab/>
        <w:t>An application must be in writing, in the approved form and must be made in accordance with the agreement.</w:t>
      </w:r>
    </w:p>
    <w:p w14:paraId="2A3295C4" w14:textId="77777777" w:rsidR="00D154A8" w:rsidRPr="005C676C" w:rsidRDefault="00D154A8" w:rsidP="00D154A8">
      <w:pPr>
        <w:widowControl w:val="0"/>
        <w:tabs>
          <w:tab w:val="left" w:pos="730"/>
        </w:tabs>
        <w:autoSpaceDE w:val="0"/>
        <w:autoSpaceDN w:val="0"/>
        <w:adjustRightInd w:val="0"/>
        <w:spacing w:before="120"/>
        <w:ind w:firstLine="341"/>
        <w:jc w:val="both"/>
        <w:rPr>
          <w:sz w:val="22"/>
          <w:szCs w:val="22"/>
        </w:rPr>
      </w:pPr>
      <w:r w:rsidRPr="003443BE">
        <w:rPr>
          <w:b/>
          <w:sz w:val="22"/>
          <w:szCs w:val="22"/>
        </w:rPr>
        <w:t>(3)</w:t>
      </w:r>
      <w:r w:rsidRPr="005C676C">
        <w:rPr>
          <w:sz w:val="22"/>
          <w:szCs w:val="22"/>
        </w:rPr>
        <w:tab/>
        <w:t>An application by a person who is not an eligible person but who is the widow or widower of a deceased eligible person must be made within 2 years after:</w:t>
      </w:r>
    </w:p>
    <w:p w14:paraId="71A84489" w14:textId="77777777" w:rsidR="00D154A8" w:rsidRPr="005C676C" w:rsidRDefault="00D154A8" w:rsidP="00D154A8">
      <w:pPr>
        <w:widowControl w:val="0"/>
        <w:tabs>
          <w:tab w:val="left" w:pos="778"/>
        </w:tabs>
        <w:autoSpaceDE w:val="0"/>
        <w:autoSpaceDN w:val="0"/>
        <w:adjustRightInd w:val="0"/>
        <w:spacing w:before="120"/>
        <w:ind w:left="778" w:hanging="398"/>
        <w:jc w:val="both"/>
        <w:rPr>
          <w:sz w:val="22"/>
          <w:szCs w:val="22"/>
        </w:rPr>
      </w:pPr>
      <w:r w:rsidRPr="005C676C">
        <w:rPr>
          <w:sz w:val="22"/>
          <w:szCs w:val="22"/>
        </w:rPr>
        <w:t>(a)</w:t>
      </w:r>
      <w:r w:rsidRPr="005C676C">
        <w:rPr>
          <w:sz w:val="22"/>
          <w:szCs w:val="22"/>
        </w:rPr>
        <w:tab/>
        <w:t>if the eligible person was not a member—his or her resignation, retirement or discharge from the Defence Force took effect; or</w:t>
      </w:r>
    </w:p>
    <w:p w14:paraId="5F5A2EC8" w14:textId="77777777" w:rsidR="00D154A8" w:rsidRPr="005C676C" w:rsidRDefault="00D154A8" w:rsidP="00D154A8">
      <w:pPr>
        <w:widowControl w:val="0"/>
        <w:tabs>
          <w:tab w:val="left" w:pos="778"/>
        </w:tabs>
        <w:autoSpaceDE w:val="0"/>
        <w:autoSpaceDN w:val="0"/>
        <w:adjustRightInd w:val="0"/>
        <w:spacing w:before="120"/>
        <w:ind w:left="379"/>
        <w:jc w:val="both"/>
        <w:rPr>
          <w:sz w:val="22"/>
          <w:szCs w:val="22"/>
        </w:rPr>
      </w:pPr>
      <w:r w:rsidRPr="005C676C">
        <w:rPr>
          <w:sz w:val="22"/>
          <w:szCs w:val="22"/>
        </w:rPr>
        <w:t>(b)</w:t>
      </w:r>
      <w:r w:rsidRPr="005C676C">
        <w:rPr>
          <w:sz w:val="22"/>
          <w:szCs w:val="22"/>
        </w:rPr>
        <w:tab/>
        <w:t>in any other case—the death of the eligible person.</w:t>
      </w:r>
    </w:p>
    <w:p w14:paraId="21C1A7F8"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t>Issue of certificate</w:t>
      </w:r>
    </w:p>
    <w:p w14:paraId="1D558B7E" w14:textId="77777777" w:rsidR="00090590" w:rsidRDefault="00D154A8" w:rsidP="00090590">
      <w:pPr>
        <w:widowControl w:val="0"/>
        <w:tabs>
          <w:tab w:val="left" w:pos="288"/>
          <w:tab w:val="left" w:pos="749"/>
        </w:tabs>
        <w:autoSpaceDE w:val="0"/>
        <w:autoSpaceDN w:val="0"/>
        <w:adjustRightInd w:val="0"/>
        <w:spacing w:before="120"/>
        <w:ind w:firstLine="350"/>
        <w:jc w:val="both"/>
        <w:rPr>
          <w:sz w:val="22"/>
          <w:szCs w:val="22"/>
        </w:rPr>
      </w:pPr>
      <w:r w:rsidRPr="005C676C">
        <w:rPr>
          <w:b/>
          <w:bCs/>
          <w:sz w:val="22"/>
          <w:szCs w:val="22"/>
        </w:rPr>
        <w:t>11.</w:t>
      </w:r>
      <w:r w:rsidRPr="005C676C">
        <w:rPr>
          <w:b/>
          <w:bCs/>
          <w:sz w:val="22"/>
          <w:szCs w:val="22"/>
        </w:rPr>
        <w:tab/>
        <w:t xml:space="preserve">(1) </w:t>
      </w:r>
      <w:r w:rsidRPr="005C676C">
        <w:rPr>
          <w:sz w:val="22"/>
          <w:szCs w:val="22"/>
        </w:rPr>
        <w:t>Subject to this Act, the Secretary must, on application by a person for an entitlement certificate, issue to the person an entitlement certificate, in the approved form, certifying that the person is an entitled person.</w:t>
      </w:r>
    </w:p>
    <w:p w14:paraId="75D535AA" w14:textId="33A4118C" w:rsidR="00D154A8" w:rsidRPr="005C676C" w:rsidRDefault="00090590" w:rsidP="00090590">
      <w:pPr>
        <w:widowControl w:val="0"/>
        <w:tabs>
          <w:tab w:val="left" w:pos="288"/>
        </w:tabs>
        <w:autoSpaceDE w:val="0"/>
        <w:autoSpaceDN w:val="0"/>
        <w:adjustRightInd w:val="0"/>
        <w:spacing w:before="120"/>
        <w:ind w:firstLine="341"/>
        <w:jc w:val="both"/>
        <w:rPr>
          <w:sz w:val="22"/>
          <w:szCs w:val="22"/>
        </w:rPr>
      </w:pPr>
      <w:r w:rsidRPr="00FA5EB4">
        <w:rPr>
          <w:b/>
          <w:sz w:val="22"/>
          <w:szCs w:val="22"/>
        </w:rPr>
        <w:t>(</w:t>
      </w:r>
      <w:r w:rsidRPr="003443BE">
        <w:rPr>
          <w:b/>
          <w:sz w:val="22"/>
          <w:szCs w:val="22"/>
        </w:rPr>
        <w:t>2</w:t>
      </w:r>
      <w:r w:rsidRPr="00FA5EB4">
        <w:rPr>
          <w:b/>
          <w:sz w:val="22"/>
          <w:szCs w:val="22"/>
        </w:rPr>
        <w:t>)</w:t>
      </w:r>
      <w:r>
        <w:rPr>
          <w:sz w:val="22"/>
          <w:szCs w:val="22"/>
        </w:rPr>
        <w:tab/>
      </w:r>
      <w:r w:rsidR="00D154A8" w:rsidRPr="005C676C">
        <w:rPr>
          <w:sz w:val="22"/>
          <w:szCs w:val="22"/>
        </w:rPr>
        <w:t>An entitlement certificate remains in force, unless it is sooner cancelled, until:</w:t>
      </w:r>
    </w:p>
    <w:p w14:paraId="0F78B33F" w14:textId="77777777" w:rsidR="00D154A8" w:rsidRPr="005C676C" w:rsidRDefault="00D154A8" w:rsidP="00D154A8">
      <w:pPr>
        <w:widowControl w:val="0"/>
        <w:tabs>
          <w:tab w:val="left" w:pos="782"/>
        </w:tabs>
        <w:autoSpaceDE w:val="0"/>
        <w:autoSpaceDN w:val="0"/>
        <w:adjustRightInd w:val="0"/>
        <w:spacing w:before="120"/>
        <w:ind w:left="782" w:hanging="394"/>
        <w:jc w:val="both"/>
        <w:rPr>
          <w:sz w:val="22"/>
          <w:szCs w:val="22"/>
        </w:rPr>
      </w:pPr>
      <w:r w:rsidRPr="005C676C">
        <w:rPr>
          <w:sz w:val="22"/>
          <w:szCs w:val="22"/>
        </w:rPr>
        <w:t>(a)</w:t>
      </w:r>
      <w:r w:rsidRPr="005C676C">
        <w:rPr>
          <w:sz w:val="22"/>
          <w:szCs w:val="22"/>
        </w:rPr>
        <w:tab/>
        <w:t>if a subsidised loan is made to the entitled person by the Bank within 12 months after the day on which the certificate is issued—the first payment of subsidy is made on the loan; or</w:t>
      </w:r>
    </w:p>
    <w:p w14:paraId="24812E5D" w14:textId="77777777" w:rsidR="00D154A8" w:rsidRPr="005C676C" w:rsidRDefault="00D154A8" w:rsidP="00D154A8">
      <w:pPr>
        <w:widowControl w:val="0"/>
        <w:tabs>
          <w:tab w:val="left" w:pos="782"/>
        </w:tabs>
        <w:autoSpaceDE w:val="0"/>
        <w:autoSpaceDN w:val="0"/>
        <w:adjustRightInd w:val="0"/>
        <w:spacing w:before="120"/>
        <w:ind w:left="782" w:hanging="394"/>
        <w:jc w:val="both"/>
        <w:rPr>
          <w:sz w:val="22"/>
          <w:szCs w:val="22"/>
        </w:rPr>
      </w:pPr>
      <w:r w:rsidRPr="005C676C">
        <w:rPr>
          <w:sz w:val="22"/>
          <w:szCs w:val="22"/>
        </w:rPr>
        <w:t>(b)</w:t>
      </w:r>
      <w:r w:rsidRPr="005C676C">
        <w:rPr>
          <w:sz w:val="22"/>
          <w:szCs w:val="22"/>
        </w:rPr>
        <w:tab/>
        <w:t>in any other case—the end of the 12 months period mentioned in paragraph (a).</w:t>
      </w:r>
    </w:p>
    <w:p w14:paraId="0ADC5B4A"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Criteria for issue of certificate</w:t>
      </w:r>
    </w:p>
    <w:p w14:paraId="42A6CD85" w14:textId="77777777" w:rsidR="00D154A8" w:rsidRPr="005C676C" w:rsidRDefault="00D154A8" w:rsidP="00D154A8">
      <w:pPr>
        <w:widowControl w:val="0"/>
        <w:tabs>
          <w:tab w:val="left" w:pos="749"/>
        </w:tabs>
        <w:autoSpaceDE w:val="0"/>
        <w:autoSpaceDN w:val="0"/>
        <w:adjustRightInd w:val="0"/>
        <w:spacing w:before="120"/>
        <w:ind w:firstLine="350"/>
        <w:jc w:val="both"/>
        <w:rPr>
          <w:sz w:val="22"/>
          <w:szCs w:val="22"/>
        </w:rPr>
      </w:pPr>
      <w:r w:rsidRPr="005C676C">
        <w:rPr>
          <w:b/>
          <w:bCs/>
          <w:sz w:val="22"/>
          <w:szCs w:val="22"/>
        </w:rPr>
        <w:t>12.</w:t>
      </w:r>
      <w:r w:rsidRPr="005C676C">
        <w:rPr>
          <w:b/>
          <w:bCs/>
          <w:sz w:val="22"/>
          <w:szCs w:val="22"/>
        </w:rPr>
        <w:tab/>
        <w:t xml:space="preserve">(1) </w:t>
      </w:r>
      <w:r w:rsidRPr="005C676C">
        <w:rPr>
          <w:sz w:val="22"/>
          <w:szCs w:val="22"/>
        </w:rPr>
        <w:t>The Secretary must not issue an entitlement certificate to a person unless satisfied that:</w:t>
      </w:r>
    </w:p>
    <w:p w14:paraId="14274488" w14:textId="77777777" w:rsidR="00D154A8" w:rsidRPr="005C676C" w:rsidRDefault="00D154A8" w:rsidP="00D154A8">
      <w:pPr>
        <w:widowControl w:val="0"/>
        <w:tabs>
          <w:tab w:val="left" w:pos="782"/>
        </w:tabs>
        <w:autoSpaceDE w:val="0"/>
        <w:autoSpaceDN w:val="0"/>
        <w:adjustRightInd w:val="0"/>
        <w:spacing w:before="120"/>
        <w:ind w:left="782" w:hanging="398"/>
        <w:jc w:val="both"/>
        <w:rPr>
          <w:sz w:val="22"/>
          <w:szCs w:val="22"/>
        </w:rPr>
      </w:pPr>
      <w:r w:rsidRPr="005C676C">
        <w:rPr>
          <w:sz w:val="22"/>
          <w:szCs w:val="22"/>
        </w:rPr>
        <w:t>(a)</w:t>
      </w:r>
      <w:r w:rsidRPr="005C676C">
        <w:rPr>
          <w:sz w:val="22"/>
          <w:szCs w:val="22"/>
        </w:rPr>
        <w:tab/>
        <w:t>the person is not the holder of an entitlement certificate that is in force; and</w:t>
      </w:r>
    </w:p>
    <w:p w14:paraId="417CC762" w14:textId="77777777" w:rsidR="00090590" w:rsidRDefault="00D154A8" w:rsidP="00090590">
      <w:pPr>
        <w:widowControl w:val="0"/>
        <w:tabs>
          <w:tab w:val="left" w:pos="288"/>
          <w:tab w:val="left" w:pos="782"/>
        </w:tabs>
        <w:autoSpaceDE w:val="0"/>
        <w:autoSpaceDN w:val="0"/>
        <w:adjustRightInd w:val="0"/>
        <w:spacing w:before="120"/>
        <w:ind w:left="384"/>
        <w:jc w:val="both"/>
        <w:rPr>
          <w:sz w:val="22"/>
          <w:szCs w:val="22"/>
        </w:rPr>
      </w:pPr>
      <w:r w:rsidRPr="005C676C">
        <w:rPr>
          <w:sz w:val="22"/>
          <w:szCs w:val="22"/>
        </w:rPr>
        <w:t>(b)</w:t>
      </w:r>
      <w:r w:rsidRPr="005C676C">
        <w:rPr>
          <w:sz w:val="22"/>
          <w:szCs w:val="22"/>
        </w:rPr>
        <w:tab/>
        <w:t>the person:</w:t>
      </w:r>
    </w:p>
    <w:p w14:paraId="6AF9DA5C" w14:textId="77777777" w:rsidR="00090590" w:rsidRDefault="00090590" w:rsidP="00090590">
      <w:pPr>
        <w:widowControl w:val="0"/>
        <w:tabs>
          <w:tab w:val="left" w:pos="288"/>
        </w:tabs>
        <w:autoSpaceDE w:val="0"/>
        <w:autoSpaceDN w:val="0"/>
        <w:adjustRightInd w:val="0"/>
        <w:spacing w:before="120"/>
        <w:ind w:left="1430" w:hanging="336"/>
        <w:jc w:val="both"/>
        <w:rPr>
          <w:sz w:val="22"/>
          <w:szCs w:val="22"/>
        </w:rPr>
      </w:pPr>
      <w:r>
        <w:rPr>
          <w:sz w:val="22"/>
          <w:szCs w:val="22"/>
        </w:rPr>
        <w:t>(</w:t>
      </w:r>
      <w:r w:rsidRPr="005C676C">
        <w:rPr>
          <w:sz w:val="22"/>
          <w:szCs w:val="22"/>
        </w:rPr>
        <w:t>i</w:t>
      </w:r>
      <w:r>
        <w:rPr>
          <w:sz w:val="22"/>
          <w:szCs w:val="22"/>
        </w:rPr>
        <w:t>)</w:t>
      </w:r>
      <w:r>
        <w:rPr>
          <w:sz w:val="22"/>
          <w:szCs w:val="22"/>
        </w:rPr>
        <w:tab/>
      </w:r>
      <w:r w:rsidR="00D154A8" w:rsidRPr="005C676C">
        <w:rPr>
          <w:sz w:val="22"/>
          <w:szCs w:val="22"/>
        </w:rPr>
        <w:t>is an eligible person, or was an eligible person when he or she applied for the certificate; or</w:t>
      </w:r>
    </w:p>
    <w:p w14:paraId="0E3ADA82" w14:textId="77777777" w:rsidR="00D154A8" w:rsidRPr="005C676C" w:rsidRDefault="00090590" w:rsidP="00090590">
      <w:pPr>
        <w:widowControl w:val="0"/>
        <w:tabs>
          <w:tab w:val="left" w:pos="288"/>
        </w:tabs>
        <w:autoSpaceDE w:val="0"/>
        <w:autoSpaceDN w:val="0"/>
        <w:adjustRightInd w:val="0"/>
        <w:spacing w:before="120"/>
        <w:ind w:left="1027"/>
        <w:jc w:val="both"/>
        <w:rPr>
          <w:sz w:val="22"/>
          <w:szCs w:val="22"/>
        </w:rPr>
      </w:pPr>
      <w:r>
        <w:rPr>
          <w:sz w:val="22"/>
          <w:szCs w:val="22"/>
        </w:rPr>
        <w:t>(</w:t>
      </w:r>
      <w:r w:rsidRPr="005C676C">
        <w:rPr>
          <w:sz w:val="22"/>
          <w:szCs w:val="22"/>
        </w:rPr>
        <w:t>ii</w:t>
      </w:r>
      <w:r>
        <w:rPr>
          <w:sz w:val="22"/>
          <w:szCs w:val="22"/>
        </w:rPr>
        <w:t>)</w:t>
      </w:r>
      <w:r>
        <w:rPr>
          <w:sz w:val="22"/>
          <w:szCs w:val="22"/>
        </w:rPr>
        <w:tab/>
      </w:r>
      <w:r w:rsidR="00D154A8" w:rsidRPr="005C676C">
        <w:rPr>
          <w:sz w:val="22"/>
          <w:szCs w:val="22"/>
        </w:rPr>
        <w:t>is the widow or widower of such an eligible person; and</w:t>
      </w:r>
    </w:p>
    <w:p w14:paraId="02DD740A" w14:textId="77777777" w:rsidR="00D154A8" w:rsidRPr="005C676C" w:rsidRDefault="00D154A8" w:rsidP="00D154A8">
      <w:pPr>
        <w:widowControl w:val="0"/>
        <w:tabs>
          <w:tab w:val="left" w:pos="782"/>
        </w:tabs>
        <w:autoSpaceDE w:val="0"/>
        <w:autoSpaceDN w:val="0"/>
        <w:adjustRightInd w:val="0"/>
        <w:spacing w:before="120"/>
        <w:ind w:left="782" w:hanging="398"/>
        <w:jc w:val="both"/>
        <w:rPr>
          <w:sz w:val="22"/>
          <w:szCs w:val="22"/>
        </w:rPr>
      </w:pPr>
      <w:r w:rsidRPr="005C676C">
        <w:rPr>
          <w:sz w:val="22"/>
          <w:szCs w:val="22"/>
        </w:rPr>
        <w:t>(c)</w:t>
      </w:r>
      <w:r w:rsidRPr="005C676C">
        <w:rPr>
          <w:sz w:val="22"/>
          <w:szCs w:val="22"/>
        </w:rPr>
        <w:tab/>
        <w:t>if the person is a member (other than an operational service member or a rejoining member)—the person has completed 6 months of effective full-time service after the end of the person</w:t>
      </w:r>
      <w:r>
        <w:rPr>
          <w:sz w:val="22"/>
          <w:szCs w:val="22"/>
        </w:rPr>
        <w:t>’</w:t>
      </w:r>
      <w:r w:rsidRPr="005C676C">
        <w:rPr>
          <w:sz w:val="22"/>
          <w:szCs w:val="22"/>
        </w:rPr>
        <w:t>s basic service period; and</w:t>
      </w:r>
    </w:p>
    <w:p w14:paraId="04B949B3" w14:textId="77777777" w:rsidR="00D154A8" w:rsidRPr="005C676C" w:rsidRDefault="00D154A8" w:rsidP="00D154A8">
      <w:pPr>
        <w:widowControl w:val="0"/>
        <w:tabs>
          <w:tab w:val="left" w:pos="782"/>
        </w:tabs>
        <w:autoSpaceDE w:val="0"/>
        <w:autoSpaceDN w:val="0"/>
        <w:adjustRightInd w:val="0"/>
        <w:spacing w:before="120"/>
        <w:ind w:left="782" w:hanging="398"/>
        <w:jc w:val="both"/>
        <w:rPr>
          <w:sz w:val="22"/>
          <w:szCs w:val="22"/>
        </w:rPr>
      </w:pPr>
      <w:r w:rsidRPr="005C676C">
        <w:rPr>
          <w:sz w:val="22"/>
          <w:szCs w:val="22"/>
        </w:rPr>
        <w:t>(d)</w:t>
      </w:r>
      <w:r w:rsidRPr="005C676C">
        <w:rPr>
          <w:sz w:val="22"/>
          <w:szCs w:val="22"/>
        </w:rPr>
        <w:tab/>
        <w:t>if the person is an operational service member—the person has completed 6 months of effective full-time service; and</w:t>
      </w:r>
    </w:p>
    <w:p w14:paraId="534D15FF" w14:textId="77777777" w:rsidR="00090590" w:rsidRDefault="00D154A8" w:rsidP="00090590">
      <w:pPr>
        <w:widowControl w:val="0"/>
        <w:tabs>
          <w:tab w:val="left" w:pos="288"/>
          <w:tab w:val="left" w:pos="782"/>
        </w:tabs>
        <w:autoSpaceDE w:val="0"/>
        <w:autoSpaceDN w:val="0"/>
        <w:adjustRightInd w:val="0"/>
        <w:spacing w:before="120"/>
        <w:ind w:left="782" w:hanging="398"/>
        <w:jc w:val="both"/>
        <w:rPr>
          <w:sz w:val="22"/>
          <w:szCs w:val="22"/>
        </w:rPr>
      </w:pPr>
      <w:r w:rsidRPr="005C676C">
        <w:rPr>
          <w:sz w:val="22"/>
          <w:szCs w:val="22"/>
        </w:rPr>
        <w:t>(e)</w:t>
      </w:r>
      <w:r w:rsidRPr="005C676C">
        <w:rPr>
          <w:sz w:val="22"/>
          <w:szCs w:val="22"/>
        </w:rPr>
        <w:tab/>
        <w:t>if the person is a rejoining member who is not entitled to a subsidy period when he or she becomes a rejoining member— the person has completed 6 months of effective full-time service after becoming a rejoining member; and</w:t>
      </w:r>
    </w:p>
    <w:p w14:paraId="4F51AA6C" w14:textId="77777777" w:rsidR="00D154A8" w:rsidRPr="005C676C" w:rsidRDefault="00090590" w:rsidP="00090590">
      <w:pPr>
        <w:widowControl w:val="0"/>
        <w:tabs>
          <w:tab w:val="left" w:pos="288"/>
        </w:tabs>
        <w:autoSpaceDE w:val="0"/>
        <w:autoSpaceDN w:val="0"/>
        <w:adjustRightInd w:val="0"/>
        <w:spacing w:before="120"/>
        <w:ind w:left="437"/>
        <w:jc w:val="both"/>
        <w:rPr>
          <w:sz w:val="22"/>
          <w:szCs w:val="22"/>
        </w:rPr>
      </w:pPr>
      <w:r>
        <w:rPr>
          <w:sz w:val="22"/>
          <w:szCs w:val="22"/>
        </w:rPr>
        <w:t>(</w:t>
      </w:r>
      <w:r w:rsidRPr="005C676C">
        <w:rPr>
          <w:sz w:val="22"/>
          <w:szCs w:val="22"/>
        </w:rPr>
        <w:t>f</w:t>
      </w:r>
      <w:r>
        <w:rPr>
          <w:sz w:val="22"/>
          <w:szCs w:val="22"/>
        </w:rPr>
        <w:t>)</w:t>
      </w:r>
      <w:r>
        <w:rPr>
          <w:sz w:val="22"/>
          <w:szCs w:val="22"/>
        </w:rPr>
        <w:tab/>
      </w:r>
      <w:r w:rsidR="00D154A8" w:rsidRPr="005C676C">
        <w:rPr>
          <w:sz w:val="22"/>
          <w:szCs w:val="22"/>
        </w:rPr>
        <w:t>the person</w:t>
      </w:r>
      <w:r w:rsidR="00D154A8">
        <w:rPr>
          <w:sz w:val="22"/>
          <w:szCs w:val="22"/>
        </w:rPr>
        <w:t>’</w:t>
      </w:r>
      <w:r w:rsidR="00D154A8" w:rsidRPr="005C676C">
        <w:rPr>
          <w:sz w:val="22"/>
          <w:szCs w:val="22"/>
        </w:rPr>
        <w:t>s subsidy period has not ended.</w:t>
      </w:r>
    </w:p>
    <w:p w14:paraId="0B03D724" w14:textId="77777777" w:rsidR="00D154A8" w:rsidRPr="005C676C" w:rsidRDefault="00D154A8" w:rsidP="00D154A8">
      <w:pPr>
        <w:widowControl w:val="0"/>
        <w:tabs>
          <w:tab w:val="left" w:pos="730"/>
        </w:tabs>
        <w:autoSpaceDE w:val="0"/>
        <w:autoSpaceDN w:val="0"/>
        <w:adjustRightInd w:val="0"/>
        <w:spacing w:before="120"/>
        <w:ind w:firstLine="341"/>
        <w:jc w:val="both"/>
        <w:rPr>
          <w:sz w:val="22"/>
          <w:szCs w:val="22"/>
        </w:rPr>
      </w:pPr>
      <w:r w:rsidRPr="003443BE">
        <w:rPr>
          <w:b/>
          <w:sz w:val="22"/>
          <w:szCs w:val="22"/>
        </w:rPr>
        <w:t>(2)</w:t>
      </w:r>
      <w:r w:rsidRPr="005C676C">
        <w:rPr>
          <w:sz w:val="22"/>
          <w:szCs w:val="22"/>
        </w:rPr>
        <w:tab/>
        <w:t>The Secretary must not issue an entitlement certificate to an eligible person who is not a member, otherwise than on an application made under subsection (4) or (5), if:</w:t>
      </w:r>
    </w:p>
    <w:p w14:paraId="2D6134C1" w14:textId="77777777" w:rsidR="00D154A8" w:rsidRPr="005C676C" w:rsidRDefault="00D154A8" w:rsidP="00D154A8">
      <w:pPr>
        <w:widowControl w:val="0"/>
        <w:tabs>
          <w:tab w:val="left" w:pos="778"/>
        </w:tabs>
        <w:autoSpaceDE w:val="0"/>
        <w:autoSpaceDN w:val="0"/>
        <w:adjustRightInd w:val="0"/>
        <w:spacing w:before="120"/>
        <w:ind w:left="778" w:hanging="384"/>
        <w:jc w:val="both"/>
        <w:rPr>
          <w:sz w:val="22"/>
          <w:szCs w:val="22"/>
        </w:rPr>
      </w:pPr>
      <w:r w:rsidRPr="005C676C">
        <w:rPr>
          <w:sz w:val="22"/>
          <w:szCs w:val="22"/>
        </w:rPr>
        <w:t>(a)</w:t>
      </w:r>
      <w:r w:rsidRPr="005C676C">
        <w:rPr>
          <w:sz w:val="22"/>
          <w:szCs w:val="22"/>
        </w:rPr>
        <w:tab/>
        <w:t>2 or more entitlement certificates were previously issued to the person; and</w:t>
      </w:r>
    </w:p>
    <w:p w14:paraId="05319E31" w14:textId="77777777" w:rsidR="00D154A8" w:rsidRPr="005C676C" w:rsidRDefault="00D154A8" w:rsidP="00D154A8">
      <w:pPr>
        <w:widowControl w:val="0"/>
        <w:tabs>
          <w:tab w:val="left" w:pos="778"/>
        </w:tabs>
        <w:autoSpaceDE w:val="0"/>
        <w:autoSpaceDN w:val="0"/>
        <w:adjustRightInd w:val="0"/>
        <w:spacing w:before="120"/>
        <w:ind w:left="778" w:hanging="384"/>
        <w:jc w:val="both"/>
        <w:rPr>
          <w:sz w:val="22"/>
          <w:szCs w:val="22"/>
        </w:rPr>
      </w:pPr>
      <w:r w:rsidRPr="005C676C">
        <w:rPr>
          <w:sz w:val="22"/>
          <w:szCs w:val="22"/>
        </w:rPr>
        <w:t>(b)</w:t>
      </w:r>
      <w:r w:rsidRPr="005C676C">
        <w:rPr>
          <w:sz w:val="22"/>
          <w:szCs w:val="22"/>
        </w:rPr>
        <w:tab/>
        <w:t>at least one of those certificates was issued after the day on which the person</w:t>
      </w:r>
      <w:r>
        <w:rPr>
          <w:sz w:val="22"/>
          <w:szCs w:val="22"/>
        </w:rPr>
        <w:t>’</w:t>
      </w:r>
      <w:r w:rsidRPr="005C676C">
        <w:rPr>
          <w:sz w:val="22"/>
          <w:szCs w:val="22"/>
        </w:rPr>
        <w:t>s resignation, retirement or discharge from the Defence Force took effect.</w:t>
      </w:r>
    </w:p>
    <w:p w14:paraId="5B8E7B9E" w14:textId="77777777" w:rsidR="00D154A8" w:rsidRPr="005C676C" w:rsidRDefault="00D154A8" w:rsidP="00D154A8">
      <w:pPr>
        <w:widowControl w:val="0"/>
        <w:tabs>
          <w:tab w:val="left" w:pos="730"/>
        </w:tabs>
        <w:autoSpaceDE w:val="0"/>
        <w:autoSpaceDN w:val="0"/>
        <w:adjustRightInd w:val="0"/>
        <w:spacing w:before="120"/>
        <w:ind w:firstLine="341"/>
        <w:jc w:val="both"/>
        <w:rPr>
          <w:sz w:val="22"/>
          <w:szCs w:val="22"/>
        </w:rPr>
      </w:pPr>
      <w:r w:rsidRPr="003443BE">
        <w:rPr>
          <w:b/>
          <w:sz w:val="22"/>
          <w:szCs w:val="22"/>
        </w:rPr>
        <w:t>(3)</w:t>
      </w:r>
      <w:r w:rsidRPr="005C676C">
        <w:rPr>
          <w:sz w:val="22"/>
          <w:szCs w:val="22"/>
        </w:rPr>
        <w:tab/>
        <w:t>The Secretary must not issue an entitlement certificate to a person who is a widow or widower of the kind mentioned in subsection</w:t>
      </w:r>
    </w:p>
    <w:p w14:paraId="0429309F"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br w:type="page"/>
        <w:t>10 (3) (otherwise than on an application under subsection (4) of this section) if:</w:t>
      </w:r>
    </w:p>
    <w:p w14:paraId="3B3AFD88" w14:textId="77777777" w:rsidR="00D154A8" w:rsidRPr="005C676C" w:rsidRDefault="00D154A8" w:rsidP="00D154A8">
      <w:pPr>
        <w:widowControl w:val="0"/>
        <w:tabs>
          <w:tab w:val="left" w:pos="787"/>
        </w:tabs>
        <w:autoSpaceDE w:val="0"/>
        <w:autoSpaceDN w:val="0"/>
        <w:adjustRightInd w:val="0"/>
        <w:spacing w:before="120"/>
        <w:ind w:left="787" w:hanging="389"/>
        <w:jc w:val="both"/>
        <w:rPr>
          <w:sz w:val="22"/>
          <w:szCs w:val="22"/>
        </w:rPr>
      </w:pPr>
      <w:r w:rsidRPr="005C676C">
        <w:rPr>
          <w:sz w:val="22"/>
          <w:szCs w:val="22"/>
        </w:rPr>
        <w:t>(a)</w:t>
      </w:r>
      <w:r w:rsidRPr="005C676C">
        <w:rPr>
          <w:sz w:val="22"/>
          <w:szCs w:val="22"/>
        </w:rPr>
        <w:tab/>
        <w:t>where subsection 30 (6) applies in relation to the person—one entitlement certificate was previously issued to the person within the period applicable to the person under subsection 10 (3); or</w:t>
      </w:r>
    </w:p>
    <w:p w14:paraId="611D25F8" w14:textId="77777777" w:rsidR="00D154A8" w:rsidRPr="005C676C" w:rsidRDefault="00D154A8" w:rsidP="00D154A8">
      <w:pPr>
        <w:widowControl w:val="0"/>
        <w:tabs>
          <w:tab w:val="left" w:pos="787"/>
        </w:tabs>
        <w:autoSpaceDE w:val="0"/>
        <w:autoSpaceDN w:val="0"/>
        <w:adjustRightInd w:val="0"/>
        <w:spacing w:before="120"/>
        <w:ind w:left="787" w:hanging="389"/>
        <w:jc w:val="both"/>
        <w:rPr>
          <w:sz w:val="22"/>
          <w:szCs w:val="22"/>
        </w:rPr>
      </w:pPr>
      <w:r w:rsidRPr="005C676C">
        <w:rPr>
          <w:sz w:val="22"/>
          <w:szCs w:val="22"/>
        </w:rPr>
        <w:t>(b)</w:t>
      </w:r>
      <w:r w:rsidRPr="005C676C">
        <w:rPr>
          <w:sz w:val="22"/>
          <w:szCs w:val="22"/>
        </w:rPr>
        <w:tab/>
        <w:t>in any other case—2 entitlement certificates were previously issued to the person within that period.</w:t>
      </w:r>
    </w:p>
    <w:p w14:paraId="36467396" w14:textId="77777777" w:rsidR="00D154A8" w:rsidRPr="005C676C" w:rsidRDefault="00D154A8" w:rsidP="00D154A8">
      <w:pPr>
        <w:widowControl w:val="0"/>
        <w:tabs>
          <w:tab w:val="left" w:pos="720"/>
        </w:tabs>
        <w:autoSpaceDE w:val="0"/>
        <w:autoSpaceDN w:val="0"/>
        <w:adjustRightInd w:val="0"/>
        <w:spacing w:before="120"/>
        <w:ind w:firstLine="336"/>
        <w:jc w:val="both"/>
        <w:rPr>
          <w:sz w:val="22"/>
          <w:szCs w:val="22"/>
        </w:rPr>
      </w:pPr>
      <w:r w:rsidRPr="003443BE">
        <w:rPr>
          <w:b/>
          <w:sz w:val="22"/>
          <w:szCs w:val="22"/>
        </w:rPr>
        <w:t>(4)</w:t>
      </w:r>
      <w:r w:rsidRPr="005C676C">
        <w:rPr>
          <w:sz w:val="22"/>
          <w:szCs w:val="22"/>
        </w:rPr>
        <w:tab/>
        <w:t>In spite of anything else in this Division, but subject to subsection (5), where a subsidised loan to a person who was an entitled person is discharged as a result of:</w:t>
      </w:r>
    </w:p>
    <w:p w14:paraId="47CD08D3" w14:textId="77777777" w:rsidR="00D154A8" w:rsidRPr="005C676C" w:rsidRDefault="00D154A8" w:rsidP="00D154A8">
      <w:pPr>
        <w:widowControl w:val="0"/>
        <w:tabs>
          <w:tab w:val="left" w:pos="763"/>
        </w:tabs>
        <w:autoSpaceDE w:val="0"/>
        <w:autoSpaceDN w:val="0"/>
        <w:adjustRightInd w:val="0"/>
        <w:spacing w:before="120"/>
        <w:ind w:left="398"/>
        <w:jc w:val="both"/>
        <w:rPr>
          <w:sz w:val="22"/>
          <w:szCs w:val="22"/>
        </w:rPr>
      </w:pPr>
      <w:r w:rsidRPr="005C676C">
        <w:rPr>
          <w:sz w:val="22"/>
          <w:szCs w:val="22"/>
        </w:rPr>
        <w:t>(a)</w:t>
      </w:r>
      <w:r w:rsidRPr="005C676C">
        <w:rPr>
          <w:sz w:val="22"/>
          <w:szCs w:val="22"/>
        </w:rPr>
        <w:tab/>
        <w:t>the destruction of the house to which the loan relates; or</w:t>
      </w:r>
    </w:p>
    <w:p w14:paraId="1FD85D7F" w14:textId="77777777" w:rsidR="00D154A8" w:rsidRPr="005C676C" w:rsidRDefault="00D154A8" w:rsidP="00D154A8">
      <w:pPr>
        <w:widowControl w:val="0"/>
        <w:tabs>
          <w:tab w:val="left" w:pos="763"/>
        </w:tabs>
        <w:autoSpaceDE w:val="0"/>
        <w:autoSpaceDN w:val="0"/>
        <w:adjustRightInd w:val="0"/>
        <w:spacing w:before="120"/>
        <w:ind w:left="763" w:hanging="365"/>
        <w:jc w:val="both"/>
        <w:rPr>
          <w:sz w:val="22"/>
          <w:szCs w:val="22"/>
        </w:rPr>
      </w:pPr>
      <w:r w:rsidRPr="005C676C">
        <w:rPr>
          <w:sz w:val="22"/>
          <w:szCs w:val="22"/>
        </w:rPr>
        <w:t>(b)</w:t>
      </w:r>
      <w:r w:rsidRPr="005C676C">
        <w:rPr>
          <w:sz w:val="22"/>
          <w:szCs w:val="22"/>
        </w:rPr>
        <w:tab/>
        <w:t>the compulsory acquisition of the property to which the loan relates by the Commonwealth or a State or Territory, or by a government authority; or</w:t>
      </w:r>
    </w:p>
    <w:p w14:paraId="4A87989E" w14:textId="77777777" w:rsidR="00D154A8" w:rsidRPr="005C676C" w:rsidRDefault="00D154A8" w:rsidP="00D154A8">
      <w:pPr>
        <w:widowControl w:val="0"/>
        <w:tabs>
          <w:tab w:val="left" w:pos="763"/>
        </w:tabs>
        <w:autoSpaceDE w:val="0"/>
        <w:autoSpaceDN w:val="0"/>
        <w:adjustRightInd w:val="0"/>
        <w:spacing w:before="120"/>
        <w:ind w:left="763" w:hanging="365"/>
        <w:jc w:val="both"/>
        <w:rPr>
          <w:sz w:val="22"/>
          <w:szCs w:val="22"/>
        </w:rPr>
      </w:pPr>
      <w:r w:rsidRPr="005C676C">
        <w:rPr>
          <w:sz w:val="22"/>
          <w:szCs w:val="22"/>
        </w:rPr>
        <w:t>(c)</w:t>
      </w:r>
      <w:r w:rsidRPr="005C676C">
        <w:rPr>
          <w:sz w:val="22"/>
          <w:szCs w:val="22"/>
        </w:rPr>
        <w:tab/>
        <w:t xml:space="preserve">the sale or transfer of the property to which the loan relates under an order of a court, other than an order made under the </w:t>
      </w:r>
      <w:r w:rsidRPr="005C676C">
        <w:rPr>
          <w:i/>
          <w:iCs/>
          <w:sz w:val="22"/>
          <w:szCs w:val="22"/>
        </w:rPr>
        <w:t xml:space="preserve">Bankruptcy Act 1966 </w:t>
      </w:r>
      <w:r w:rsidRPr="005C676C">
        <w:rPr>
          <w:sz w:val="22"/>
          <w:szCs w:val="22"/>
        </w:rPr>
        <w:t>or in proceedings for the recovery of a judgment debt;</w:t>
      </w:r>
    </w:p>
    <w:p w14:paraId="4EF6CA2D"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the Secretary must issue to the person an entitlement certificate if the person applies for the certificate within 12 months after the loan is discharged.</w:t>
      </w:r>
    </w:p>
    <w:p w14:paraId="6CB705F3" w14:textId="77777777" w:rsidR="00D154A8" w:rsidRPr="005C676C" w:rsidRDefault="00D154A8" w:rsidP="00D154A8">
      <w:pPr>
        <w:widowControl w:val="0"/>
        <w:tabs>
          <w:tab w:val="left" w:pos="730"/>
        </w:tabs>
        <w:autoSpaceDE w:val="0"/>
        <w:autoSpaceDN w:val="0"/>
        <w:adjustRightInd w:val="0"/>
        <w:spacing w:before="120"/>
        <w:ind w:left="346"/>
        <w:jc w:val="both"/>
        <w:rPr>
          <w:sz w:val="22"/>
          <w:szCs w:val="22"/>
        </w:rPr>
      </w:pPr>
      <w:r w:rsidRPr="003443BE">
        <w:rPr>
          <w:b/>
          <w:sz w:val="22"/>
          <w:szCs w:val="22"/>
        </w:rPr>
        <w:t>(5)</w:t>
      </w:r>
      <w:r w:rsidRPr="005C676C">
        <w:rPr>
          <w:sz w:val="22"/>
          <w:szCs w:val="22"/>
        </w:rPr>
        <w:tab/>
        <w:t>In spite of anything else in this Division, where:</w:t>
      </w:r>
    </w:p>
    <w:p w14:paraId="446C20CE" w14:textId="77777777" w:rsidR="00D154A8" w:rsidRPr="005C676C" w:rsidRDefault="00D154A8" w:rsidP="00D154A8">
      <w:pPr>
        <w:widowControl w:val="0"/>
        <w:tabs>
          <w:tab w:val="left" w:pos="778"/>
        </w:tabs>
        <w:autoSpaceDE w:val="0"/>
        <w:autoSpaceDN w:val="0"/>
        <w:adjustRightInd w:val="0"/>
        <w:spacing w:before="120"/>
        <w:ind w:left="384"/>
        <w:jc w:val="both"/>
        <w:rPr>
          <w:sz w:val="22"/>
          <w:szCs w:val="22"/>
        </w:rPr>
      </w:pPr>
      <w:r w:rsidRPr="005C676C">
        <w:rPr>
          <w:sz w:val="22"/>
          <w:szCs w:val="22"/>
        </w:rPr>
        <w:t>(a)</w:t>
      </w:r>
      <w:r w:rsidRPr="005C676C">
        <w:rPr>
          <w:sz w:val="22"/>
          <w:szCs w:val="22"/>
        </w:rPr>
        <w:tab/>
        <w:t>a subsidised loan is made to a person; and</w:t>
      </w:r>
    </w:p>
    <w:p w14:paraId="03335D79" w14:textId="77777777" w:rsidR="00D154A8" w:rsidRPr="005C676C" w:rsidRDefault="00D154A8" w:rsidP="00D154A8">
      <w:pPr>
        <w:widowControl w:val="0"/>
        <w:tabs>
          <w:tab w:val="left" w:pos="778"/>
        </w:tabs>
        <w:autoSpaceDE w:val="0"/>
        <w:autoSpaceDN w:val="0"/>
        <w:adjustRightInd w:val="0"/>
        <w:spacing w:before="120"/>
        <w:ind w:left="778" w:hanging="394"/>
        <w:jc w:val="both"/>
        <w:rPr>
          <w:sz w:val="22"/>
          <w:szCs w:val="22"/>
        </w:rPr>
      </w:pPr>
      <w:r w:rsidRPr="005C676C">
        <w:rPr>
          <w:sz w:val="22"/>
          <w:szCs w:val="22"/>
        </w:rPr>
        <w:t>(b)</w:t>
      </w:r>
      <w:r w:rsidRPr="005C676C">
        <w:rPr>
          <w:sz w:val="22"/>
          <w:szCs w:val="22"/>
        </w:rPr>
        <w:tab/>
        <w:t>the person is discharged from the Defence Force on or after the commencing day because of any compensable disability suffered by the person (whether or not the person is an incapacitated person); and</w:t>
      </w:r>
    </w:p>
    <w:p w14:paraId="6495AE3E" w14:textId="77777777" w:rsidR="00D154A8" w:rsidRPr="005C676C" w:rsidRDefault="00D154A8" w:rsidP="00D154A8">
      <w:pPr>
        <w:widowControl w:val="0"/>
        <w:tabs>
          <w:tab w:val="left" w:pos="778"/>
        </w:tabs>
        <w:autoSpaceDE w:val="0"/>
        <w:autoSpaceDN w:val="0"/>
        <w:adjustRightInd w:val="0"/>
        <w:spacing w:before="120"/>
        <w:ind w:left="778" w:hanging="394"/>
        <w:jc w:val="both"/>
        <w:rPr>
          <w:sz w:val="22"/>
          <w:szCs w:val="22"/>
        </w:rPr>
      </w:pPr>
      <w:r w:rsidRPr="005C676C">
        <w:rPr>
          <w:sz w:val="22"/>
          <w:szCs w:val="22"/>
        </w:rPr>
        <w:t>(c)</w:t>
      </w:r>
      <w:r w:rsidRPr="005C676C">
        <w:rPr>
          <w:sz w:val="22"/>
          <w:szCs w:val="22"/>
        </w:rPr>
        <w:tab/>
        <w:t>the subsidised loan is discharged as a result of the sale or transfer of the property to which the loan relates;</w:t>
      </w:r>
    </w:p>
    <w:p w14:paraId="5D4A5EB6"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the Secretary must issue to the person an entitlement certificate if, and only if:</w:t>
      </w:r>
    </w:p>
    <w:p w14:paraId="092042F6" w14:textId="77777777" w:rsidR="00D154A8" w:rsidRPr="005C676C" w:rsidRDefault="00D154A8" w:rsidP="00D154A8">
      <w:pPr>
        <w:widowControl w:val="0"/>
        <w:tabs>
          <w:tab w:val="left" w:pos="778"/>
        </w:tabs>
        <w:autoSpaceDE w:val="0"/>
        <w:autoSpaceDN w:val="0"/>
        <w:adjustRightInd w:val="0"/>
        <w:spacing w:before="120"/>
        <w:ind w:left="778" w:hanging="394"/>
        <w:jc w:val="both"/>
        <w:rPr>
          <w:sz w:val="22"/>
          <w:szCs w:val="22"/>
        </w:rPr>
      </w:pPr>
      <w:r w:rsidRPr="005C676C">
        <w:rPr>
          <w:sz w:val="22"/>
          <w:szCs w:val="22"/>
        </w:rPr>
        <w:t>(d)</w:t>
      </w:r>
      <w:r w:rsidRPr="005C676C">
        <w:rPr>
          <w:sz w:val="22"/>
          <w:szCs w:val="22"/>
        </w:rPr>
        <w:tab/>
        <w:t>the person applies for the certificate within 12 months after the loan is discharged; and</w:t>
      </w:r>
    </w:p>
    <w:p w14:paraId="35B59EDA" w14:textId="77777777" w:rsidR="00D154A8" w:rsidRPr="005C676C" w:rsidRDefault="00D154A8" w:rsidP="00D154A8">
      <w:pPr>
        <w:widowControl w:val="0"/>
        <w:tabs>
          <w:tab w:val="left" w:pos="778"/>
        </w:tabs>
        <w:autoSpaceDE w:val="0"/>
        <w:autoSpaceDN w:val="0"/>
        <w:adjustRightInd w:val="0"/>
        <w:spacing w:before="120"/>
        <w:ind w:left="778" w:hanging="394"/>
        <w:jc w:val="both"/>
        <w:rPr>
          <w:sz w:val="22"/>
          <w:szCs w:val="22"/>
        </w:rPr>
      </w:pPr>
      <w:r w:rsidRPr="005C676C">
        <w:rPr>
          <w:sz w:val="22"/>
          <w:szCs w:val="22"/>
        </w:rPr>
        <w:t>(e)</w:t>
      </w:r>
      <w:r w:rsidRPr="005C676C">
        <w:rPr>
          <w:sz w:val="22"/>
          <w:szCs w:val="22"/>
        </w:rPr>
        <w:tab/>
        <w:t>the Secretary is satisfied that the sale or transfer was reasonably necessary as a result of that disability.</w:t>
      </w:r>
    </w:p>
    <w:p w14:paraId="139BCF9D" w14:textId="77777777" w:rsidR="00D154A8" w:rsidRPr="005C676C" w:rsidRDefault="00D154A8" w:rsidP="00D154A8">
      <w:pPr>
        <w:widowControl w:val="0"/>
        <w:tabs>
          <w:tab w:val="left" w:pos="720"/>
        </w:tabs>
        <w:autoSpaceDE w:val="0"/>
        <w:autoSpaceDN w:val="0"/>
        <w:adjustRightInd w:val="0"/>
        <w:spacing w:before="120"/>
        <w:ind w:firstLine="336"/>
        <w:jc w:val="both"/>
        <w:rPr>
          <w:sz w:val="22"/>
          <w:szCs w:val="22"/>
        </w:rPr>
      </w:pPr>
      <w:r w:rsidRPr="003443BE">
        <w:rPr>
          <w:b/>
          <w:sz w:val="22"/>
          <w:szCs w:val="22"/>
        </w:rPr>
        <w:t>(6)</w:t>
      </w:r>
      <w:r w:rsidRPr="005C676C">
        <w:rPr>
          <w:sz w:val="22"/>
          <w:szCs w:val="22"/>
        </w:rPr>
        <w:tab/>
        <w:t>An entitlement certificate must not be issued after the finishing day.</w:t>
      </w:r>
    </w:p>
    <w:p w14:paraId="5B787946"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Cancellation of certificate</w:t>
      </w:r>
    </w:p>
    <w:p w14:paraId="37D157F5" w14:textId="77777777" w:rsidR="00D154A8" w:rsidRPr="005C676C" w:rsidRDefault="00D154A8" w:rsidP="00D154A8">
      <w:pPr>
        <w:widowControl w:val="0"/>
        <w:autoSpaceDE w:val="0"/>
        <w:autoSpaceDN w:val="0"/>
        <w:adjustRightInd w:val="0"/>
        <w:spacing w:before="120"/>
        <w:ind w:left="355"/>
        <w:jc w:val="both"/>
        <w:rPr>
          <w:sz w:val="22"/>
          <w:szCs w:val="22"/>
        </w:rPr>
      </w:pPr>
      <w:r w:rsidRPr="005C676C">
        <w:rPr>
          <w:b/>
          <w:bCs/>
          <w:sz w:val="22"/>
          <w:szCs w:val="22"/>
        </w:rPr>
        <w:t xml:space="preserve">13. (1) </w:t>
      </w:r>
      <w:r w:rsidRPr="005C676C">
        <w:rPr>
          <w:sz w:val="22"/>
          <w:szCs w:val="22"/>
        </w:rPr>
        <w:t>Where the Secretary is satisfied that:</w:t>
      </w:r>
    </w:p>
    <w:p w14:paraId="7528308F" w14:textId="77777777" w:rsidR="00D154A8" w:rsidRPr="005C676C" w:rsidRDefault="00D154A8" w:rsidP="00D154A8">
      <w:pPr>
        <w:widowControl w:val="0"/>
        <w:tabs>
          <w:tab w:val="left" w:pos="778"/>
        </w:tabs>
        <w:autoSpaceDE w:val="0"/>
        <w:autoSpaceDN w:val="0"/>
        <w:adjustRightInd w:val="0"/>
        <w:spacing w:before="120"/>
        <w:ind w:left="778" w:hanging="389"/>
        <w:jc w:val="both"/>
        <w:rPr>
          <w:sz w:val="22"/>
          <w:szCs w:val="22"/>
        </w:rPr>
      </w:pPr>
      <w:r w:rsidRPr="005C676C">
        <w:rPr>
          <w:sz w:val="22"/>
          <w:szCs w:val="22"/>
        </w:rPr>
        <w:t>(a)</w:t>
      </w:r>
      <w:r w:rsidRPr="005C676C">
        <w:rPr>
          <w:sz w:val="22"/>
          <w:szCs w:val="22"/>
        </w:rPr>
        <w:tab/>
        <w:t>an entitlement certificate was issued to a person as a result of a false or misleading statement made by the person; or</w:t>
      </w:r>
    </w:p>
    <w:p w14:paraId="21DBE6FF" w14:textId="77777777" w:rsidR="00D154A8" w:rsidRPr="005C676C" w:rsidRDefault="00D154A8" w:rsidP="00D154A8">
      <w:pPr>
        <w:widowControl w:val="0"/>
        <w:tabs>
          <w:tab w:val="left" w:pos="778"/>
        </w:tabs>
        <w:autoSpaceDE w:val="0"/>
        <w:autoSpaceDN w:val="0"/>
        <w:adjustRightInd w:val="0"/>
        <w:spacing w:before="120"/>
        <w:ind w:left="778" w:hanging="389"/>
        <w:jc w:val="both"/>
        <w:rPr>
          <w:sz w:val="22"/>
          <w:szCs w:val="22"/>
        </w:rPr>
      </w:pPr>
      <w:r w:rsidRPr="005C676C">
        <w:rPr>
          <w:sz w:val="22"/>
          <w:szCs w:val="22"/>
        </w:rPr>
        <w:t>(b)</w:t>
      </w:r>
      <w:r w:rsidRPr="005C676C">
        <w:rPr>
          <w:sz w:val="22"/>
          <w:szCs w:val="22"/>
        </w:rPr>
        <w:tab/>
        <w:t>an entitlement certificate was issued to a person who, when it was so issued, was not entitled to it;</w:t>
      </w:r>
    </w:p>
    <w:p w14:paraId="0C3980A8" w14:textId="77777777" w:rsidR="00090590" w:rsidRDefault="00D154A8" w:rsidP="00090590">
      <w:pPr>
        <w:widowControl w:val="0"/>
        <w:tabs>
          <w:tab w:val="left" w:pos="288"/>
        </w:tabs>
        <w:autoSpaceDE w:val="0"/>
        <w:autoSpaceDN w:val="0"/>
        <w:adjustRightInd w:val="0"/>
        <w:spacing w:before="120"/>
        <w:jc w:val="both"/>
        <w:rPr>
          <w:sz w:val="22"/>
          <w:szCs w:val="22"/>
        </w:rPr>
      </w:pPr>
      <w:r w:rsidRPr="005C676C">
        <w:rPr>
          <w:sz w:val="22"/>
          <w:szCs w:val="22"/>
        </w:rPr>
        <w:br w:type="page"/>
        <w:t>the Secretary may, by written notice of cancellation given to the person, cancel the certificate.</w:t>
      </w:r>
    </w:p>
    <w:p w14:paraId="15097377" w14:textId="640EF056" w:rsidR="00D154A8" w:rsidRDefault="00090590" w:rsidP="00090590">
      <w:pPr>
        <w:widowControl w:val="0"/>
        <w:tabs>
          <w:tab w:val="left" w:pos="288"/>
        </w:tabs>
        <w:autoSpaceDE w:val="0"/>
        <w:autoSpaceDN w:val="0"/>
        <w:adjustRightInd w:val="0"/>
        <w:spacing w:before="120"/>
        <w:ind w:firstLine="331"/>
        <w:jc w:val="both"/>
        <w:rPr>
          <w:sz w:val="22"/>
          <w:szCs w:val="22"/>
        </w:rPr>
      </w:pPr>
      <w:r w:rsidRPr="00FA5EB4">
        <w:rPr>
          <w:b/>
          <w:sz w:val="22"/>
          <w:szCs w:val="22"/>
        </w:rPr>
        <w:t>(</w:t>
      </w:r>
      <w:r w:rsidRPr="003443BE">
        <w:rPr>
          <w:b/>
          <w:sz w:val="22"/>
          <w:szCs w:val="22"/>
        </w:rPr>
        <w:t>2</w:t>
      </w:r>
      <w:r w:rsidRPr="00FA5EB4">
        <w:rPr>
          <w:b/>
          <w:sz w:val="22"/>
          <w:szCs w:val="22"/>
        </w:rPr>
        <w:t>)</w:t>
      </w:r>
      <w:r>
        <w:rPr>
          <w:sz w:val="22"/>
          <w:szCs w:val="22"/>
        </w:rPr>
        <w:tab/>
      </w:r>
      <w:r w:rsidR="00D154A8" w:rsidRPr="005C676C">
        <w:rPr>
          <w:sz w:val="22"/>
          <w:szCs w:val="22"/>
        </w:rPr>
        <w:t>The Secretary must cause a copy of a notice of cancellation to be given to the Bank.</w:t>
      </w:r>
    </w:p>
    <w:p w14:paraId="2D954B51" w14:textId="77777777" w:rsidR="00FA5EB4" w:rsidRPr="005C676C" w:rsidRDefault="00FA5EB4" w:rsidP="00090590">
      <w:pPr>
        <w:widowControl w:val="0"/>
        <w:tabs>
          <w:tab w:val="left" w:pos="288"/>
        </w:tabs>
        <w:autoSpaceDE w:val="0"/>
        <w:autoSpaceDN w:val="0"/>
        <w:adjustRightInd w:val="0"/>
        <w:spacing w:before="120"/>
        <w:ind w:firstLine="331"/>
        <w:jc w:val="both"/>
        <w:rPr>
          <w:sz w:val="22"/>
          <w:szCs w:val="22"/>
        </w:rPr>
      </w:pPr>
    </w:p>
    <w:p w14:paraId="269F6C2E" w14:textId="53771C32" w:rsidR="00D154A8" w:rsidRPr="005C676C" w:rsidRDefault="00D154A8" w:rsidP="006327DE">
      <w:pPr>
        <w:widowControl w:val="0"/>
        <w:autoSpaceDE w:val="0"/>
        <w:autoSpaceDN w:val="0"/>
        <w:adjustRightInd w:val="0"/>
        <w:spacing w:before="120"/>
        <w:jc w:val="center"/>
        <w:rPr>
          <w:bCs/>
          <w:iCs/>
          <w:sz w:val="22"/>
          <w:szCs w:val="22"/>
        </w:rPr>
      </w:pPr>
      <w:r w:rsidRPr="005C676C">
        <w:rPr>
          <w:b/>
          <w:bCs/>
          <w:i/>
          <w:iCs/>
          <w:sz w:val="22"/>
          <w:szCs w:val="22"/>
        </w:rPr>
        <w:t>Division 2</w:t>
      </w:r>
      <w:r w:rsidRPr="005C676C">
        <w:rPr>
          <w:sz w:val="22"/>
          <w:szCs w:val="22"/>
        </w:rPr>
        <w:t>—</w:t>
      </w:r>
      <w:r w:rsidRPr="005C676C">
        <w:rPr>
          <w:b/>
          <w:bCs/>
          <w:i/>
          <w:iCs/>
          <w:sz w:val="22"/>
          <w:szCs w:val="22"/>
        </w:rPr>
        <w:t>Loan increases</w:t>
      </w:r>
    </w:p>
    <w:p w14:paraId="4D05F348"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Application for approval in relation to loan increase</w:t>
      </w:r>
    </w:p>
    <w:p w14:paraId="7852F170" w14:textId="77777777" w:rsidR="00D154A8" w:rsidRPr="005C676C" w:rsidRDefault="00D154A8" w:rsidP="00D154A8">
      <w:pPr>
        <w:widowControl w:val="0"/>
        <w:tabs>
          <w:tab w:val="left" w:pos="754"/>
        </w:tabs>
        <w:autoSpaceDE w:val="0"/>
        <w:autoSpaceDN w:val="0"/>
        <w:adjustRightInd w:val="0"/>
        <w:spacing w:before="120"/>
        <w:ind w:left="350"/>
        <w:jc w:val="both"/>
        <w:rPr>
          <w:sz w:val="22"/>
          <w:szCs w:val="22"/>
        </w:rPr>
      </w:pPr>
      <w:r w:rsidRPr="005C676C">
        <w:rPr>
          <w:b/>
          <w:bCs/>
          <w:sz w:val="22"/>
          <w:szCs w:val="22"/>
        </w:rPr>
        <w:t>14.</w:t>
      </w:r>
      <w:r w:rsidRPr="005C676C">
        <w:rPr>
          <w:b/>
          <w:bCs/>
          <w:sz w:val="22"/>
          <w:szCs w:val="22"/>
        </w:rPr>
        <w:tab/>
        <w:t xml:space="preserve">(1) </w:t>
      </w:r>
      <w:r w:rsidRPr="005C676C">
        <w:rPr>
          <w:sz w:val="22"/>
          <w:szCs w:val="22"/>
        </w:rPr>
        <w:t>A subsidised borrower who:</w:t>
      </w:r>
    </w:p>
    <w:p w14:paraId="21053F30" w14:textId="77777777" w:rsidR="00D154A8" w:rsidRPr="005C676C" w:rsidRDefault="00D154A8" w:rsidP="00D154A8">
      <w:pPr>
        <w:widowControl w:val="0"/>
        <w:tabs>
          <w:tab w:val="left" w:pos="782"/>
        </w:tabs>
        <w:autoSpaceDE w:val="0"/>
        <w:autoSpaceDN w:val="0"/>
        <w:adjustRightInd w:val="0"/>
        <w:spacing w:before="120"/>
        <w:ind w:left="389"/>
        <w:jc w:val="both"/>
        <w:rPr>
          <w:sz w:val="22"/>
          <w:szCs w:val="22"/>
        </w:rPr>
      </w:pPr>
      <w:r w:rsidRPr="005C676C">
        <w:rPr>
          <w:sz w:val="22"/>
          <w:szCs w:val="22"/>
        </w:rPr>
        <w:t>(a)</w:t>
      </w:r>
      <w:r w:rsidRPr="005C676C">
        <w:rPr>
          <w:sz w:val="22"/>
          <w:szCs w:val="22"/>
        </w:rPr>
        <w:tab/>
        <w:t>has obtained an advanced amount of less than $40,000; and</w:t>
      </w:r>
    </w:p>
    <w:p w14:paraId="6155E4AF" w14:textId="77777777" w:rsidR="00D154A8" w:rsidRPr="005C676C" w:rsidRDefault="00D154A8" w:rsidP="00D154A8">
      <w:pPr>
        <w:widowControl w:val="0"/>
        <w:tabs>
          <w:tab w:val="left" w:pos="782"/>
        </w:tabs>
        <w:autoSpaceDE w:val="0"/>
        <w:autoSpaceDN w:val="0"/>
        <w:adjustRightInd w:val="0"/>
        <w:spacing w:before="120"/>
        <w:ind w:left="389"/>
        <w:jc w:val="both"/>
        <w:rPr>
          <w:sz w:val="22"/>
          <w:szCs w:val="22"/>
        </w:rPr>
      </w:pPr>
      <w:r w:rsidRPr="005C676C">
        <w:rPr>
          <w:sz w:val="22"/>
          <w:szCs w:val="22"/>
        </w:rPr>
        <w:t>(b)</w:t>
      </w:r>
      <w:r w:rsidRPr="005C676C">
        <w:rPr>
          <w:sz w:val="22"/>
          <w:szCs w:val="22"/>
        </w:rPr>
        <w:tab/>
        <w:t>wishes to increase that amount;</w:t>
      </w:r>
    </w:p>
    <w:p w14:paraId="3732FC05"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may apply to the Secretary for approval of the payment of subsidy in respect of the increase.</w:t>
      </w:r>
    </w:p>
    <w:p w14:paraId="39FB1B9E" w14:textId="77777777" w:rsidR="00D154A8" w:rsidRPr="005C676C" w:rsidRDefault="00D154A8" w:rsidP="00D154A8">
      <w:pPr>
        <w:widowControl w:val="0"/>
        <w:tabs>
          <w:tab w:val="left" w:pos="734"/>
        </w:tabs>
        <w:autoSpaceDE w:val="0"/>
        <w:autoSpaceDN w:val="0"/>
        <w:adjustRightInd w:val="0"/>
        <w:spacing w:before="120"/>
        <w:ind w:left="346"/>
        <w:jc w:val="both"/>
        <w:rPr>
          <w:sz w:val="22"/>
          <w:szCs w:val="22"/>
        </w:rPr>
      </w:pPr>
      <w:r w:rsidRPr="003443BE">
        <w:rPr>
          <w:b/>
          <w:sz w:val="22"/>
          <w:szCs w:val="22"/>
        </w:rPr>
        <w:t>(2)</w:t>
      </w:r>
      <w:r w:rsidRPr="005C676C">
        <w:rPr>
          <w:sz w:val="22"/>
          <w:szCs w:val="22"/>
        </w:rPr>
        <w:tab/>
        <w:t>An application must be in the approved form.</w:t>
      </w:r>
    </w:p>
    <w:p w14:paraId="715F4108" w14:textId="77777777" w:rsidR="00D154A8" w:rsidRPr="005C676C" w:rsidRDefault="00D154A8" w:rsidP="00D154A8">
      <w:pPr>
        <w:widowControl w:val="0"/>
        <w:tabs>
          <w:tab w:val="left" w:pos="730"/>
        </w:tabs>
        <w:autoSpaceDE w:val="0"/>
        <w:autoSpaceDN w:val="0"/>
        <w:adjustRightInd w:val="0"/>
        <w:spacing w:before="120"/>
        <w:ind w:firstLine="341"/>
        <w:jc w:val="both"/>
        <w:rPr>
          <w:sz w:val="22"/>
          <w:szCs w:val="22"/>
        </w:rPr>
      </w:pPr>
      <w:r w:rsidRPr="003443BE">
        <w:rPr>
          <w:b/>
          <w:sz w:val="22"/>
          <w:szCs w:val="22"/>
        </w:rPr>
        <w:t>(3)</w:t>
      </w:r>
      <w:r w:rsidRPr="005C676C">
        <w:rPr>
          <w:sz w:val="22"/>
          <w:szCs w:val="22"/>
        </w:rPr>
        <w:tab/>
        <w:t>An application by a person who has resigned, retired or been discharged from the Defence Force (other than a rejoining member) must be made within 2 years after the day on which the resignation, retirement or discharge took effect.</w:t>
      </w:r>
    </w:p>
    <w:p w14:paraId="6E4EB86E" w14:textId="77777777" w:rsidR="00D154A8" w:rsidRPr="005C676C" w:rsidRDefault="00D154A8" w:rsidP="00D154A8">
      <w:pPr>
        <w:widowControl w:val="0"/>
        <w:tabs>
          <w:tab w:val="left" w:pos="730"/>
        </w:tabs>
        <w:autoSpaceDE w:val="0"/>
        <w:autoSpaceDN w:val="0"/>
        <w:adjustRightInd w:val="0"/>
        <w:spacing w:before="120"/>
        <w:ind w:firstLine="341"/>
        <w:jc w:val="both"/>
        <w:rPr>
          <w:sz w:val="22"/>
          <w:szCs w:val="22"/>
        </w:rPr>
      </w:pPr>
      <w:r w:rsidRPr="003443BE">
        <w:rPr>
          <w:b/>
          <w:sz w:val="22"/>
          <w:szCs w:val="22"/>
        </w:rPr>
        <w:t>(4)</w:t>
      </w:r>
      <w:r w:rsidRPr="005C676C">
        <w:rPr>
          <w:sz w:val="22"/>
          <w:szCs w:val="22"/>
        </w:rPr>
        <w:tab/>
        <w:t>An application by a person who is not an eligible person but who is the widow or widower of a deceased eligible person must be made within 2 years after:</w:t>
      </w:r>
    </w:p>
    <w:p w14:paraId="5D063CC9" w14:textId="77777777" w:rsidR="00D154A8" w:rsidRPr="005C676C" w:rsidRDefault="00D154A8" w:rsidP="00D154A8">
      <w:pPr>
        <w:widowControl w:val="0"/>
        <w:tabs>
          <w:tab w:val="left" w:pos="792"/>
        </w:tabs>
        <w:autoSpaceDE w:val="0"/>
        <w:autoSpaceDN w:val="0"/>
        <w:adjustRightInd w:val="0"/>
        <w:spacing w:before="120"/>
        <w:ind w:left="792" w:hanging="398"/>
        <w:jc w:val="both"/>
        <w:rPr>
          <w:sz w:val="22"/>
          <w:szCs w:val="22"/>
        </w:rPr>
      </w:pPr>
      <w:r w:rsidRPr="005C676C">
        <w:rPr>
          <w:sz w:val="22"/>
          <w:szCs w:val="22"/>
        </w:rPr>
        <w:t>(a)</w:t>
      </w:r>
      <w:r w:rsidRPr="005C676C">
        <w:rPr>
          <w:sz w:val="22"/>
          <w:szCs w:val="22"/>
        </w:rPr>
        <w:tab/>
        <w:t>if the eligible person was not a member—his or her resignation, retirement or discharge from the Defence Force took effect; or</w:t>
      </w:r>
    </w:p>
    <w:p w14:paraId="5356C95A" w14:textId="77777777" w:rsidR="00D154A8" w:rsidRPr="005C676C" w:rsidRDefault="00D154A8" w:rsidP="00D154A8">
      <w:pPr>
        <w:widowControl w:val="0"/>
        <w:tabs>
          <w:tab w:val="left" w:pos="792"/>
        </w:tabs>
        <w:autoSpaceDE w:val="0"/>
        <w:autoSpaceDN w:val="0"/>
        <w:adjustRightInd w:val="0"/>
        <w:spacing w:before="120"/>
        <w:ind w:left="394"/>
        <w:jc w:val="both"/>
        <w:rPr>
          <w:sz w:val="22"/>
          <w:szCs w:val="22"/>
        </w:rPr>
      </w:pPr>
      <w:r w:rsidRPr="005C676C">
        <w:rPr>
          <w:sz w:val="22"/>
          <w:szCs w:val="22"/>
        </w:rPr>
        <w:t>(b)</w:t>
      </w:r>
      <w:r w:rsidRPr="005C676C">
        <w:rPr>
          <w:sz w:val="22"/>
          <w:szCs w:val="22"/>
        </w:rPr>
        <w:tab/>
        <w:t>in any other case—the death of the eligible person.</w:t>
      </w:r>
    </w:p>
    <w:p w14:paraId="437775D6"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Grant of approval</w:t>
      </w:r>
    </w:p>
    <w:p w14:paraId="58F05B0C" w14:textId="77777777" w:rsidR="00D154A8" w:rsidRPr="005C676C" w:rsidRDefault="00D154A8" w:rsidP="00D154A8">
      <w:pPr>
        <w:widowControl w:val="0"/>
        <w:tabs>
          <w:tab w:val="left" w:pos="744"/>
        </w:tabs>
        <w:autoSpaceDE w:val="0"/>
        <w:autoSpaceDN w:val="0"/>
        <w:adjustRightInd w:val="0"/>
        <w:spacing w:before="120"/>
        <w:ind w:firstLine="341"/>
        <w:jc w:val="both"/>
        <w:rPr>
          <w:sz w:val="22"/>
          <w:szCs w:val="22"/>
        </w:rPr>
      </w:pPr>
      <w:r w:rsidRPr="005C676C">
        <w:rPr>
          <w:b/>
          <w:bCs/>
          <w:sz w:val="22"/>
          <w:szCs w:val="22"/>
        </w:rPr>
        <w:t>15.</w:t>
      </w:r>
      <w:r w:rsidRPr="005C676C">
        <w:rPr>
          <w:b/>
          <w:bCs/>
          <w:sz w:val="22"/>
          <w:szCs w:val="22"/>
        </w:rPr>
        <w:tab/>
        <w:t xml:space="preserve">(1) </w:t>
      </w:r>
      <w:r w:rsidRPr="005C676C">
        <w:rPr>
          <w:sz w:val="22"/>
          <w:szCs w:val="22"/>
        </w:rPr>
        <w:t>On receipt of an application for approval under section 14, the Secretary must grant the application if, and only if, the Secretary is satisfied that:</w:t>
      </w:r>
    </w:p>
    <w:p w14:paraId="17E1C011" w14:textId="77777777" w:rsidR="00D154A8" w:rsidRPr="005C676C" w:rsidRDefault="00D154A8" w:rsidP="00D154A8">
      <w:pPr>
        <w:widowControl w:val="0"/>
        <w:tabs>
          <w:tab w:val="left" w:pos="792"/>
        </w:tabs>
        <w:autoSpaceDE w:val="0"/>
        <w:autoSpaceDN w:val="0"/>
        <w:adjustRightInd w:val="0"/>
        <w:spacing w:before="120"/>
        <w:ind w:left="398"/>
        <w:jc w:val="both"/>
        <w:rPr>
          <w:sz w:val="22"/>
          <w:szCs w:val="22"/>
        </w:rPr>
      </w:pPr>
      <w:r w:rsidRPr="005C676C">
        <w:rPr>
          <w:sz w:val="22"/>
          <w:szCs w:val="22"/>
        </w:rPr>
        <w:t>(a)</w:t>
      </w:r>
      <w:r w:rsidRPr="005C676C">
        <w:rPr>
          <w:sz w:val="22"/>
          <w:szCs w:val="22"/>
        </w:rPr>
        <w:tab/>
        <w:t>the person</w:t>
      </w:r>
      <w:r>
        <w:rPr>
          <w:sz w:val="22"/>
          <w:szCs w:val="22"/>
        </w:rPr>
        <w:t>’</w:t>
      </w:r>
      <w:r w:rsidRPr="005C676C">
        <w:rPr>
          <w:sz w:val="22"/>
          <w:szCs w:val="22"/>
        </w:rPr>
        <w:t>s subsidy period has not ended; and</w:t>
      </w:r>
    </w:p>
    <w:p w14:paraId="4A920472" w14:textId="77777777" w:rsidR="00D154A8" w:rsidRPr="005C676C" w:rsidRDefault="00D154A8" w:rsidP="00D154A8">
      <w:pPr>
        <w:widowControl w:val="0"/>
        <w:tabs>
          <w:tab w:val="left" w:pos="792"/>
        </w:tabs>
        <w:autoSpaceDE w:val="0"/>
        <w:autoSpaceDN w:val="0"/>
        <w:adjustRightInd w:val="0"/>
        <w:spacing w:before="120"/>
        <w:ind w:left="792" w:hanging="394"/>
        <w:jc w:val="both"/>
        <w:rPr>
          <w:sz w:val="22"/>
          <w:szCs w:val="22"/>
        </w:rPr>
      </w:pPr>
      <w:r w:rsidRPr="005C676C">
        <w:rPr>
          <w:sz w:val="22"/>
          <w:szCs w:val="22"/>
        </w:rPr>
        <w:t>(b)</w:t>
      </w:r>
      <w:r w:rsidRPr="005C676C">
        <w:rPr>
          <w:sz w:val="22"/>
          <w:szCs w:val="22"/>
        </w:rPr>
        <w:tab/>
        <w:t>the person, or the person</w:t>
      </w:r>
      <w:r>
        <w:rPr>
          <w:sz w:val="22"/>
          <w:szCs w:val="22"/>
        </w:rPr>
        <w:t>’</w:t>
      </w:r>
      <w:r w:rsidRPr="005C676C">
        <w:rPr>
          <w:sz w:val="22"/>
          <w:szCs w:val="22"/>
        </w:rPr>
        <w:t>s spouse, is not the owner of a house in Australia (other than that in respect of which the loan was made) being a house acquired after the person obtained the subsidised loan.</w:t>
      </w:r>
    </w:p>
    <w:p w14:paraId="5EC17310" w14:textId="77777777" w:rsidR="00090590" w:rsidRDefault="00D154A8" w:rsidP="00090590">
      <w:pPr>
        <w:widowControl w:val="0"/>
        <w:tabs>
          <w:tab w:val="left" w:pos="288"/>
        </w:tabs>
        <w:autoSpaceDE w:val="0"/>
        <w:autoSpaceDN w:val="0"/>
        <w:adjustRightInd w:val="0"/>
        <w:spacing w:before="120"/>
        <w:jc w:val="both"/>
        <w:rPr>
          <w:sz w:val="22"/>
          <w:szCs w:val="22"/>
        </w:rPr>
      </w:pPr>
      <w:r w:rsidRPr="005C676C">
        <w:rPr>
          <w:sz w:val="22"/>
          <w:szCs w:val="22"/>
        </w:rPr>
        <w:t>Note: See section 5.</w:t>
      </w:r>
    </w:p>
    <w:p w14:paraId="3E680AFF" w14:textId="679677B6" w:rsidR="00D154A8" w:rsidRPr="005C676C" w:rsidRDefault="00090590" w:rsidP="00090590">
      <w:pPr>
        <w:widowControl w:val="0"/>
        <w:tabs>
          <w:tab w:val="left" w:pos="288"/>
        </w:tabs>
        <w:autoSpaceDE w:val="0"/>
        <w:autoSpaceDN w:val="0"/>
        <w:adjustRightInd w:val="0"/>
        <w:spacing w:before="120"/>
        <w:ind w:firstLine="250"/>
        <w:jc w:val="both"/>
        <w:rPr>
          <w:sz w:val="22"/>
          <w:szCs w:val="22"/>
        </w:rPr>
      </w:pPr>
      <w:r w:rsidRPr="00FA5EB4">
        <w:rPr>
          <w:b/>
          <w:sz w:val="22"/>
          <w:szCs w:val="22"/>
        </w:rPr>
        <w:t>(</w:t>
      </w:r>
      <w:r w:rsidRPr="003443BE">
        <w:rPr>
          <w:b/>
          <w:sz w:val="22"/>
          <w:szCs w:val="22"/>
        </w:rPr>
        <w:t>2</w:t>
      </w:r>
      <w:r w:rsidRPr="00FA5EB4">
        <w:rPr>
          <w:b/>
          <w:sz w:val="22"/>
          <w:szCs w:val="22"/>
        </w:rPr>
        <w:t>)</w:t>
      </w:r>
      <w:r>
        <w:rPr>
          <w:sz w:val="22"/>
          <w:szCs w:val="22"/>
        </w:rPr>
        <w:tab/>
      </w:r>
      <w:r w:rsidR="00D154A8" w:rsidRPr="005C676C">
        <w:rPr>
          <w:sz w:val="22"/>
          <w:szCs w:val="22"/>
        </w:rPr>
        <w:t>Subsidy does not become payable in relation to an increase in an advanced amount under a subsidised loan to a person unless or until the Secretary is satisfied that the amount of the increase has been used by the person:</w:t>
      </w:r>
    </w:p>
    <w:p w14:paraId="387ABED7" w14:textId="77777777" w:rsidR="00D154A8" w:rsidRPr="005C676C" w:rsidRDefault="00D154A8" w:rsidP="00D154A8">
      <w:pPr>
        <w:widowControl w:val="0"/>
        <w:tabs>
          <w:tab w:val="left" w:pos="792"/>
        </w:tabs>
        <w:autoSpaceDE w:val="0"/>
        <w:autoSpaceDN w:val="0"/>
        <w:adjustRightInd w:val="0"/>
        <w:spacing w:before="120"/>
        <w:ind w:left="792" w:hanging="389"/>
        <w:jc w:val="both"/>
        <w:rPr>
          <w:sz w:val="22"/>
          <w:szCs w:val="22"/>
        </w:rPr>
      </w:pPr>
      <w:r w:rsidRPr="005C676C">
        <w:rPr>
          <w:sz w:val="22"/>
          <w:szCs w:val="22"/>
        </w:rPr>
        <w:t>(a)</w:t>
      </w:r>
      <w:r w:rsidRPr="005C676C">
        <w:rPr>
          <w:sz w:val="22"/>
          <w:szCs w:val="22"/>
        </w:rPr>
        <w:tab/>
        <w:t>to enlarge, renovate or repair the house in respect of which the loan was made, or to construct any permanent improvements on the land on which the house is built; or</w:t>
      </w:r>
    </w:p>
    <w:p w14:paraId="57F80EA7" w14:textId="77777777" w:rsidR="00D154A8" w:rsidRPr="005C676C" w:rsidRDefault="00D154A8" w:rsidP="00D154A8">
      <w:pPr>
        <w:widowControl w:val="0"/>
        <w:tabs>
          <w:tab w:val="left" w:pos="792"/>
        </w:tabs>
        <w:autoSpaceDE w:val="0"/>
        <w:autoSpaceDN w:val="0"/>
        <w:adjustRightInd w:val="0"/>
        <w:spacing w:before="120"/>
        <w:ind w:left="403"/>
        <w:jc w:val="both"/>
        <w:rPr>
          <w:sz w:val="22"/>
          <w:szCs w:val="22"/>
        </w:rPr>
      </w:pPr>
      <w:r w:rsidRPr="005C676C">
        <w:rPr>
          <w:sz w:val="22"/>
          <w:szCs w:val="22"/>
        </w:rPr>
        <w:t>(b)</w:t>
      </w:r>
      <w:r w:rsidRPr="005C676C">
        <w:rPr>
          <w:sz w:val="22"/>
          <w:szCs w:val="22"/>
        </w:rPr>
        <w:tab/>
        <w:t>to discharge another loan used by the person for a purpose of</w:t>
      </w:r>
    </w:p>
    <w:p w14:paraId="6257009F" w14:textId="77777777" w:rsidR="00D154A8" w:rsidRPr="005C676C" w:rsidRDefault="00D154A8" w:rsidP="00D154A8">
      <w:pPr>
        <w:widowControl w:val="0"/>
        <w:autoSpaceDE w:val="0"/>
        <w:autoSpaceDN w:val="0"/>
        <w:adjustRightInd w:val="0"/>
        <w:spacing w:before="120"/>
        <w:ind w:left="806"/>
        <w:jc w:val="both"/>
        <w:rPr>
          <w:sz w:val="22"/>
          <w:szCs w:val="22"/>
        </w:rPr>
      </w:pPr>
      <w:r w:rsidRPr="005C676C">
        <w:rPr>
          <w:sz w:val="22"/>
          <w:szCs w:val="22"/>
        </w:rPr>
        <w:br w:type="page"/>
        <w:t>the kind mentioned in subparagraph 20 (2) (g) (i), (ii), (iii), (iv) or (v).</w:t>
      </w:r>
    </w:p>
    <w:p w14:paraId="3EBFB971" w14:textId="77777777" w:rsidR="00D154A8" w:rsidRPr="005C676C" w:rsidRDefault="00D154A8" w:rsidP="00D154A8">
      <w:pPr>
        <w:widowControl w:val="0"/>
        <w:tabs>
          <w:tab w:val="left" w:pos="730"/>
        </w:tabs>
        <w:autoSpaceDE w:val="0"/>
        <w:autoSpaceDN w:val="0"/>
        <w:adjustRightInd w:val="0"/>
        <w:spacing w:before="120"/>
        <w:ind w:firstLine="341"/>
        <w:jc w:val="both"/>
        <w:rPr>
          <w:sz w:val="22"/>
          <w:szCs w:val="22"/>
        </w:rPr>
      </w:pPr>
      <w:r w:rsidRPr="003443BE">
        <w:rPr>
          <w:b/>
          <w:sz w:val="22"/>
          <w:szCs w:val="22"/>
        </w:rPr>
        <w:t>(3)</w:t>
      </w:r>
      <w:r w:rsidRPr="005C676C">
        <w:rPr>
          <w:sz w:val="22"/>
          <w:szCs w:val="22"/>
        </w:rPr>
        <w:tab/>
        <w:t>The Secretary must not grant an approval after the finishing day.</w:t>
      </w:r>
    </w:p>
    <w:p w14:paraId="5C39EA2F" w14:textId="77777777" w:rsidR="00D154A8" w:rsidRPr="005C676C" w:rsidRDefault="00D154A8" w:rsidP="00D154A8">
      <w:pPr>
        <w:widowControl w:val="0"/>
        <w:tabs>
          <w:tab w:val="left" w:pos="730"/>
        </w:tabs>
        <w:autoSpaceDE w:val="0"/>
        <w:autoSpaceDN w:val="0"/>
        <w:adjustRightInd w:val="0"/>
        <w:spacing w:before="120"/>
        <w:ind w:firstLine="341"/>
        <w:jc w:val="both"/>
        <w:rPr>
          <w:sz w:val="22"/>
          <w:szCs w:val="22"/>
        </w:rPr>
      </w:pPr>
      <w:r w:rsidRPr="003443BE">
        <w:rPr>
          <w:b/>
          <w:sz w:val="22"/>
          <w:szCs w:val="22"/>
        </w:rPr>
        <w:t>(4)</w:t>
      </w:r>
      <w:r w:rsidRPr="005C676C">
        <w:rPr>
          <w:sz w:val="22"/>
          <w:szCs w:val="22"/>
        </w:rPr>
        <w:tab/>
        <w:t>Where the Secretary approves the payment of subsidy in relation to an increase in an advanced amount, the Secretary must cause a notice of approval, in the approved form, to be sent to the applicant and the Bank.</w:t>
      </w:r>
    </w:p>
    <w:p w14:paraId="34D9E784" w14:textId="77777777" w:rsidR="00D154A8" w:rsidRPr="005C676C" w:rsidRDefault="00D154A8" w:rsidP="00D154A8">
      <w:pPr>
        <w:widowControl w:val="0"/>
        <w:tabs>
          <w:tab w:val="left" w:pos="730"/>
        </w:tabs>
        <w:autoSpaceDE w:val="0"/>
        <w:autoSpaceDN w:val="0"/>
        <w:adjustRightInd w:val="0"/>
        <w:spacing w:before="120"/>
        <w:ind w:firstLine="341"/>
        <w:jc w:val="both"/>
        <w:rPr>
          <w:sz w:val="22"/>
          <w:szCs w:val="22"/>
        </w:rPr>
      </w:pPr>
      <w:r w:rsidRPr="003443BE">
        <w:rPr>
          <w:b/>
          <w:sz w:val="22"/>
          <w:szCs w:val="22"/>
        </w:rPr>
        <w:t>(5)</w:t>
      </w:r>
      <w:r w:rsidRPr="005C676C">
        <w:rPr>
          <w:sz w:val="22"/>
          <w:szCs w:val="22"/>
        </w:rPr>
        <w:tab/>
        <w:t>An approval under this section stops having any effect if the increase to which it relates is not obtained within 12 months after the approval is granted.</w:t>
      </w:r>
    </w:p>
    <w:p w14:paraId="26936FA6"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Revocation of approval</w:t>
      </w:r>
    </w:p>
    <w:p w14:paraId="012EEBBB" w14:textId="77777777" w:rsidR="00D154A8" w:rsidRPr="005C676C" w:rsidRDefault="00D154A8" w:rsidP="00D154A8">
      <w:pPr>
        <w:widowControl w:val="0"/>
        <w:tabs>
          <w:tab w:val="left" w:pos="734"/>
        </w:tabs>
        <w:autoSpaceDE w:val="0"/>
        <w:autoSpaceDN w:val="0"/>
        <w:adjustRightInd w:val="0"/>
        <w:spacing w:before="120"/>
        <w:ind w:firstLine="336"/>
        <w:jc w:val="both"/>
        <w:rPr>
          <w:sz w:val="22"/>
          <w:szCs w:val="22"/>
        </w:rPr>
      </w:pPr>
      <w:r w:rsidRPr="005C676C">
        <w:rPr>
          <w:b/>
          <w:bCs/>
          <w:sz w:val="22"/>
          <w:szCs w:val="22"/>
        </w:rPr>
        <w:t>16.</w:t>
      </w:r>
      <w:r w:rsidRPr="005C676C">
        <w:rPr>
          <w:b/>
          <w:bCs/>
          <w:sz w:val="22"/>
          <w:szCs w:val="22"/>
        </w:rPr>
        <w:tab/>
        <w:t xml:space="preserve">(1) </w:t>
      </w:r>
      <w:r w:rsidRPr="005C676C">
        <w:rPr>
          <w:sz w:val="22"/>
          <w:szCs w:val="22"/>
        </w:rPr>
        <w:t>Where the Secretary is satisfied that an approval was granted to a person as a result of a false or misleading statement made by the person, the Secretary may, by written notice given to the person, revoke the approval.</w:t>
      </w:r>
    </w:p>
    <w:p w14:paraId="00160FCC" w14:textId="77777777" w:rsidR="00D154A8" w:rsidRPr="005C676C" w:rsidRDefault="00D154A8" w:rsidP="00D154A8">
      <w:pPr>
        <w:widowControl w:val="0"/>
        <w:tabs>
          <w:tab w:val="left" w:pos="730"/>
        </w:tabs>
        <w:autoSpaceDE w:val="0"/>
        <w:autoSpaceDN w:val="0"/>
        <w:adjustRightInd w:val="0"/>
        <w:spacing w:before="120"/>
        <w:ind w:firstLine="341"/>
        <w:jc w:val="both"/>
        <w:rPr>
          <w:sz w:val="22"/>
          <w:szCs w:val="22"/>
        </w:rPr>
      </w:pPr>
      <w:r w:rsidRPr="003443BE">
        <w:rPr>
          <w:b/>
          <w:sz w:val="22"/>
          <w:szCs w:val="22"/>
        </w:rPr>
        <w:t>(2)</w:t>
      </w:r>
      <w:r w:rsidRPr="005C676C">
        <w:rPr>
          <w:sz w:val="22"/>
          <w:szCs w:val="22"/>
        </w:rPr>
        <w:tab/>
        <w:t>The Secretary must cause a copy of a revocation to be given to the Bank.</w:t>
      </w:r>
    </w:p>
    <w:p w14:paraId="6968B4B0" w14:textId="77777777" w:rsidR="00D154A8" w:rsidRDefault="00D154A8" w:rsidP="00D154A8">
      <w:pPr>
        <w:widowControl w:val="0"/>
        <w:tabs>
          <w:tab w:val="left" w:pos="730"/>
        </w:tabs>
        <w:autoSpaceDE w:val="0"/>
        <w:autoSpaceDN w:val="0"/>
        <w:adjustRightInd w:val="0"/>
        <w:spacing w:before="120"/>
        <w:ind w:firstLine="341"/>
        <w:jc w:val="both"/>
        <w:rPr>
          <w:sz w:val="22"/>
          <w:szCs w:val="22"/>
        </w:rPr>
      </w:pPr>
      <w:r w:rsidRPr="003443BE">
        <w:rPr>
          <w:b/>
          <w:sz w:val="22"/>
          <w:szCs w:val="22"/>
        </w:rPr>
        <w:t>(3)</w:t>
      </w:r>
      <w:r w:rsidRPr="005C676C">
        <w:rPr>
          <w:sz w:val="22"/>
          <w:szCs w:val="22"/>
        </w:rPr>
        <w:tab/>
        <w:t>Where an approval is revoked under this section it is taken never to have been granted.</w:t>
      </w:r>
    </w:p>
    <w:p w14:paraId="1F2A4D1C" w14:textId="77777777" w:rsidR="00FA5EB4" w:rsidRPr="005C676C" w:rsidRDefault="00FA5EB4" w:rsidP="00D154A8">
      <w:pPr>
        <w:widowControl w:val="0"/>
        <w:tabs>
          <w:tab w:val="left" w:pos="730"/>
        </w:tabs>
        <w:autoSpaceDE w:val="0"/>
        <w:autoSpaceDN w:val="0"/>
        <w:adjustRightInd w:val="0"/>
        <w:spacing w:before="120"/>
        <w:ind w:firstLine="341"/>
        <w:jc w:val="both"/>
        <w:rPr>
          <w:sz w:val="22"/>
          <w:szCs w:val="22"/>
        </w:rPr>
      </w:pPr>
    </w:p>
    <w:p w14:paraId="70E8B663" w14:textId="34DCE2C5" w:rsidR="00D154A8" w:rsidRPr="005C676C" w:rsidRDefault="00D154A8" w:rsidP="006327DE">
      <w:pPr>
        <w:widowControl w:val="0"/>
        <w:autoSpaceDE w:val="0"/>
        <w:autoSpaceDN w:val="0"/>
        <w:adjustRightInd w:val="0"/>
        <w:spacing w:before="120"/>
        <w:jc w:val="center"/>
        <w:rPr>
          <w:bCs/>
          <w:iCs/>
          <w:sz w:val="22"/>
          <w:szCs w:val="22"/>
        </w:rPr>
      </w:pPr>
      <w:r w:rsidRPr="005C676C">
        <w:rPr>
          <w:b/>
          <w:bCs/>
          <w:i/>
          <w:iCs/>
          <w:sz w:val="22"/>
          <w:szCs w:val="22"/>
        </w:rPr>
        <w:t>Division 3</w:t>
      </w:r>
      <w:r w:rsidRPr="005C676C">
        <w:rPr>
          <w:b/>
          <w:bCs/>
          <w:sz w:val="22"/>
          <w:szCs w:val="22"/>
        </w:rPr>
        <w:t>—</w:t>
      </w:r>
      <w:r w:rsidRPr="005C676C">
        <w:rPr>
          <w:b/>
          <w:bCs/>
          <w:i/>
          <w:iCs/>
          <w:sz w:val="22"/>
          <w:szCs w:val="22"/>
        </w:rPr>
        <w:t>Sale etc. of houses subject to subsidised loans</w:t>
      </w:r>
    </w:p>
    <w:p w14:paraId="2AA9DD9E"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Application for approval in relation to sale, purchase or transfer</w:t>
      </w:r>
    </w:p>
    <w:p w14:paraId="51A7AE5E" w14:textId="77777777" w:rsidR="00D154A8" w:rsidRPr="005C676C" w:rsidRDefault="00D154A8" w:rsidP="00D154A8">
      <w:pPr>
        <w:widowControl w:val="0"/>
        <w:tabs>
          <w:tab w:val="left" w:pos="754"/>
        </w:tabs>
        <w:autoSpaceDE w:val="0"/>
        <w:autoSpaceDN w:val="0"/>
        <w:adjustRightInd w:val="0"/>
        <w:spacing w:before="120"/>
        <w:ind w:left="355"/>
        <w:jc w:val="both"/>
        <w:rPr>
          <w:sz w:val="22"/>
          <w:szCs w:val="22"/>
        </w:rPr>
      </w:pPr>
      <w:r w:rsidRPr="005C676C">
        <w:rPr>
          <w:b/>
          <w:bCs/>
          <w:sz w:val="22"/>
          <w:szCs w:val="22"/>
        </w:rPr>
        <w:t>17.</w:t>
      </w:r>
      <w:r w:rsidRPr="005C676C">
        <w:rPr>
          <w:b/>
          <w:bCs/>
          <w:sz w:val="22"/>
          <w:szCs w:val="22"/>
        </w:rPr>
        <w:tab/>
        <w:t xml:space="preserve">(1) </w:t>
      </w:r>
      <w:r w:rsidRPr="005C676C">
        <w:rPr>
          <w:sz w:val="22"/>
          <w:szCs w:val="22"/>
        </w:rPr>
        <w:t>Where:</w:t>
      </w:r>
    </w:p>
    <w:p w14:paraId="28D9404A" w14:textId="77777777" w:rsidR="00D154A8" w:rsidRPr="005C676C" w:rsidRDefault="00D154A8" w:rsidP="00D154A8">
      <w:pPr>
        <w:widowControl w:val="0"/>
        <w:tabs>
          <w:tab w:val="left" w:pos="782"/>
        </w:tabs>
        <w:autoSpaceDE w:val="0"/>
        <w:autoSpaceDN w:val="0"/>
        <w:adjustRightInd w:val="0"/>
        <w:spacing w:before="120"/>
        <w:ind w:left="782" w:hanging="394"/>
        <w:jc w:val="both"/>
        <w:rPr>
          <w:sz w:val="22"/>
          <w:szCs w:val="22"/>
        </w:rPr>
      </w:pPr>
      <w:r w:rsidRPr="005C676C">
        <w:rPr>
          <w:sz w:val="22"/>
          <w:szCs w:val="22"/>
        </w:rPr>
        <w:t>(a)</w:t>
      </w:r>
      <w:r w:rsidRPr="005C676C">
        <w:rPr>
          <w:sz w:val="22"/>
          <w:szCs w:val="22"/>
        </w:rPr>
        <w:tab/>
        <w:t>a subsidised borrower who is the sole owner of the property to which the subsidised loan relates wishes, by a sale or transfer of part of his or her interest in the property, to own the property together with his or her spouse as joint tenants; or</w:t>
      </w:r>
    </w:p>
    <w:p w14:paraId="31841F31" w14:textId="77777777" w:rsidR="00D154A8" w:rsidRPr="005C676C" w:rsidRDefault="00D154A8" w:rsidP="00D154A8">
      <w:pPr>
        <w:widowControl w:val="0"/>
        <w:tabs>
          <w:tab w:val="left" w:pos="782"/>
        </w:tabs>
        <w:autoSpaceDE w:val="0"/>
        <w:autoSpaceDN w:val="0"/>
        <w:adjustRightInd w:val="0"/>
        <w:spacing w:before="120"/>
        <w:ind w:left="782" w:hanging="394"/>
        <w:jc w:val="both"/>
        <w:rPr>
          <w:sz w:val="22"/>
          <w:szCs w:val="22"/>
        </w:rPr>
      </w:pPr>
      <w:r w:rsidRPr="005C676C">
        <w:rPr>
          <w:sz w:val="22"/>
          <w:szCs w:val="22"/>
        </w:rPr>
        <w:t>(b)</w:t>
      </w:r>
      <w:r w:rsidRPr="005C676C">
        <w:rPr>
          <w:sz w:val="22"/>
          <w:szCs w:val="22"/>
        </w:rPr>
        <w:tab/>
        <w:t>a subsidised borrower who owns the property to which the subsidised loan relates together with his or her spouse, as joint tenants, wishes, by a purchase or transfer of the spouse</w:t>
      </w:r>
      <w:r>
        <w:rPr>
          <w:sz w:val="22"/>
          <w:szCs w:val="22"/>
        </w:rPr>
        <w:t>’</w:t>
      </w:r>
      <w:r w:rsidRPr="005C676C">
        <w:rPr>
          <w:sz w:val="22"/>
          <w:szCs w:val="22"/>
        </w:rPr>
        <w:t>s interest, to become the sole owner of the property;</w:t>
      </w:r>
    </w:p>
    <w:p w14:paraId="34AD5924" w14:textId="77777777" w:rsidR="00090590" w:rsidRDefault="00D154A8" w:rsidP="00090590">
      <w:pPr>
        <w:widowControl w:val="0"/>
        <w:tabs>
          <w:tab w:val="left" w:pos="288"/>
        </w:tabs>
        <w:autoSpaceDE w:val="0"/>
        <w:autoSpaceDN w:val="0"/>
        <w:adjustRightInd w:val="0"/>
        <w:spacing w:before="120"/>
        <w:jc w:val="both"/>
        <w:rPr>
          <w:sz w:val="22"/>
          <w:szCs w:val="22"/>
        </w:rPr>
      </w:pPr>
      <w:r w:rsidRPr="005C676C">
        <w:rPr>
          <w:sz w:val="22"/>
          <w:szCs w:val="22"/>
        </w:rPr>
        <w:t>the borrower may apply to the Secretary for approval of the continued payment of subsidy in relation to the property after the sale, purchase or transfer takes place.</w:t>
      </w:r>
    </w:p>
    <w:p w14:paraId="794198B6" w14:textId="5E0CC453" w:rsidR="00D154A8" w:rsidRPr="005C676C" w:rsidRDefault="00090590" w:rsidP="00090590">
      <w:pPr>
        <w:widowControl w:val="0"/>
        <w:tabs>
          <w:tab w:val="left" w:pos="288"/>
        </w:tabs>
        <w:autoSpaceDE w:val="0"/>
        <w:autoSpaceDN w:val="0"/>
        <w:adjustRightInd w:val="0"/>
        <w:spacing w:before="120"/>
        <w:ind w:firstLine="341"/>
        <w:jc w:val="both"/>
        <w:rPr>
          <w:sz w:val="22"/>
          <w:szCs w:val="22"/>
        </w:rPr>
      </w:pPr>
      <w:r w:rsidRPr="00FA5EB4">
        <w:rPr>
          <w:b/>
          <w:sz w:val="22"/>
          <w:szCs w:val="22"/>
        </w:rPr>
        <w:t>(</w:t>
      </w:r>
      <w:r w:rsidRPr="003443BE">
        <w:rPr>
          <w:b/>
          <w:sz w:val="22"/>
          <w:szCs w:val="22"/>
        </w:rPr>
        <w:t>2</w:t>
      </w:r>
      <w:r w:rsidRPr="00FA5EB4">
        <w:rPr>
          <w:b/>
          <w:sz w:val="22"/>
          <w:szCs w:val="22"/>
        </w:rPr>
        <w:t>)</w:t>
      </w:r>
      <w:r>
        <w:rPr>
          <w:sz w:val="22"/>
          <w:szCs w:val="22"/>
        </w:rPr>
        <w:tab/>
      </w:r>
      <w:r w:rsidR="00D154A8" w:rsidRPr="005C676C">
        <w:rPr>
          <w:sz w:val="22"/>
          <w:szCs w:val="22"/>
        </w:rPr>
        <w:t>An application must be in the approved form and given to the Secretary at any time before the relevant sale, purchase or transfer takes place.</w:t>
      </w:r>
    </w:p>
    <w:p w14:paraId="648C67C4"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t>Grant of approval</w:t>
      </w:r>
    </w:p>
    <w:p w14:paraId="7975A889" w14:textId="77777777" w:rsidR="00D154A8" w:rsidRPr="005C676C" w:rsidRDefault="00D154A8" w:rsidP="00D154A8">
      <w:pPr>
        <w:widowControl w:val="0"/>
        <w:tabs>
          <w:tab w:val="left" w:pos="749"/>
        </w:tabs>
        <w:autoSpaceDE w:val="0"/>
        <w:autoSpaceDN w:val="0"/>
        <w:adjustRightInd w:val="0"/>
        <w:spacing w:before="120"/>
        <w:ind w:firstLine="350"/>
        <w:jc w:val="both"/>
        <w:rPr>
          <w:sz w:val="22"/>
          <w:szCs w:val="22"/>
        </w:rPr>
      </w:pPr>
      <w:r w:rsidRPr="005C676C">
        <w:rPr>
          <w:b/>
          <w:bCs/>
          <w:sz w:val="22"/>
          <w:szCs w:val="22"/>
        </w:rPr>
        <w:t>18.</w:t>
      </w:r>
      <w:r w:rsidRPr="005C676C">
        <w:rPr>
          <w:b/>
          <w:bCs/>
          <w:sz w:val="22"/>
          <w:szCs w:val="22"/>
        </w:rPr>
        <w:tab/>
        <w:t xml:space="preserve">(1) </w:t>
      </w:r>
      <w:r w:rsidRPr="005C676C">
        <w:rPr>
          <w:sz w:val="22"/>
          <w:szCs w:val="22"/>
        </w:rPr>
        <w:t>On receipt of an application under section 17, the Secretary must grant the approval sought if, and only if, satisfied that:</w:t>
      </w:r>
    </w:p>
    <w:p w14:paraId="31CF83E9" w14:textId="77777777" w:rsidR="00D154A8" w:rsidRPr="005C676C" w:rsidRDefault="00D154A8" w:rsidP="00D154A8">
      <w:pPr>
        <w:widowControl w:val="0"/>
        <w:tabs>
          <w:tab w:val="left" w:pos="782"/>
        </w:tabs>
        <w:autoSpaceDE w:val="0"/>
        <w:autoSpaceDN w:val="0"/>
        <w:adjustRightInd w:val="0"/>
        <w:spacing w:before="120"/>
        <w:ind w:left="782" w:hanging="394"/>
        <w:jc w:val="both"/>
        <w:rPr>
          <w:sz w:val="22"/>
          <w:szCs w:val="22"/>
        </w:rPr>
      </w:pPr>
      <w:r w:rsidRPr="005C676C">
        <w:rPr>
          <w:sz w:val="22"/>
          <w:szCs w:val="22"/>
        </w:rPr>
        <w:t>(a)</w:t>
      </w:r>
      <w:r w:rsidRPr="005C676C">
        <w:rPr>
          <w:sz w:val="22"/>
          <w:szCs w:val="22"/>
        </w:rPr>
        <w:tab/>
        <w:t>the proposed sale, purchase or transfer has not been ordered by the Family Court; and</w:t>
      </w:r>
    </w:p>
    <w:p w14:paraId="01044A1B" w14:textId="77777777" w:rsidR="00090590" w:rsidRDefault="00D154A8" w:rsidP="00090590">
      <w:pPr>
        <w:widowControl w:val="0"/>
        <w:tabs>
          <w:tab w:val="left" w:pos="288"/>
          <w:tab w:val="left" w:pos="782"/>
        </w:tabs>
        <w:autoSpaceDE w:val="0"/>
        <w:autoSpaceDN w:val="0"/>
        <w:adjustRightInd w:val="0"/>
        <w:spacing w:before="120"/>
        <w:ind w:left="782" w:hanging="394"/>
        <w:jc w:val="both"/>
        <w:rPr>
          <w:sz w:val="22"/>
          <w:szCs w:val="22"/>
        </w:rPr>
      </w:pPr>
      <w:r w:rsidRPr="005C676C">
        <w:rPr>
          <w:sz w:val="22"/>
          <w:szCs w:val="22"/>
        </w:rPr>
        <w:t>(b)</w:t>
      </w:r>
      <w:r w:rsidRPr="005C676C">
        <w:rPr>
          <w:sz w:val="22"/>
          <w:szCs w:val="22"/>
        </w:rPr>
        <w:tab/>
        <w:t>as a result of the proposed sale, purchase or transfer, the property concerned will be owned by the subsidised borrower, or by the subsidised borrower and his or her spouse as joint tenants, and will not be owned by any other person.</w:t>
      </w:r>
    </w:p>
    <w:p w14:paraId="1C9B93BA" w14:textId="77777777" w:rsidR="00D154A8" w:rsidRPr="005C676C" w:rsidRDefault="00090590" w:rsidP="00090590">
      <w:pPr>
        <w:widowControl w:val="0"/>
        <w:tabs>
          <w:tab w:val="left" w:pos="288"/>
        </w:tabs>
        <w:autoSpaceDE w:val="0"/>
        <w:autoSpaceDN w:val="0"/>
        <w:adjustRightInd w:val="0"/>
        <w:spacing w:before="120"/>
        <w:ind w:firstLine="341"/>
        <w:jc w:val="both"/>
        <w:rPr>
          <w:sz w:val="22"/>
          <w:szCs w:val="22"/>
        </w:rPr>
      </w:pPr>
      <w:r>
        <w:rPr>
          <w:sz w:val="22"/>
          <w:szCs w:val="22"/>
        </w:rPr>
        <w:t>(</w:t>
      </w:r>
      <w:r w:rsidRPr="003443BE">
        <w:rPr>
          <w:b/>
          <w:sz w:val="22"/>
          <w:szCs w:val="22"/>
        </w:rPr>
        <w:t>2</w:t>
      </w:r>
      <w:r>
        <w:rPr>
          <w:sz w:val="22"/>
          <w:szCs w:val="22"/>
        </w:rPr>
        <w:t>)</w:t>
      </w:r>
      <w:r>
        <w:rPr>
          <w:sz w:val="22"/>
          <w:szCs w:val="22"/>
        </w:rPr>
        <w:tab/>
      </w:r>
      <w:r w:rsidR="00D154A8" w:rsidRPr="005C676C">
        <w:rPr>
          <w:sz w:val="22"/>
          <w:szCs w:val="22"/>
        </w:rPr>
        <w:t>Where the Secretary grants an approval under this section, the Secretary must cause a notice of approval, in the approved form, to be sent to the applicant and to the Bank.</w:t>
      </w:r>
    </w:p>
    <w:p w14:paraId="177EF69A"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Revocation of approval</w:t>
      </w:r>
    </w:p>
    <w:p w14:paraId="7CC7417A" w14:textId="77777777" w:rsidR="00D154A8" w:rsidRPr="005C676C" w:rsidRDefault="00D154A8" w:rsidP="00D154A8">
      <w:pPr>
        <w:widowControl w:val="0"/>
        <w:tabs>
          <w:tab w:val="left" w:pos="749"/>
        </w:tabs>
        <w:autoSpaceDE w:val="0"/>
        <w:autoSpaceDN w:val="0"/>
        <w:adjustRightInd w:val="0"/>
        <w:spacing w:before="120"/>
        <w:ind w:firstLine="350"/>
        <w:jc w:val="both"/>
        <w:rPr>
          <w:sz w:val="22"/>
          <w:szCs w:val="22"/>
        </w:rPr>
      </w:pPr>
      <w:r w:rsidRPr="005C676C">
        <w:rPr>
          <w:b/>
          <w:bCs/>
          <w:sz w:val="22"/>
          <w:szCs w:val="22"/>
        </w:rPr>
        <w:t>19.</w:t>
      </w:r>
      <w:r w:rsidRPr="005C676C">
        <w:rPr>
          <w:b/>
          <w:bCs/>
          <w:sz w:val="22"/>
          <w:szCs w:val="22"/>
        </w:rPr>
        <w:tab/>
        <w:t xml:space="preserve">(1) </w:t>
      </w:r>
      <w:r w:rsidRPr="005C676C">
        <w:rPr>
          <w:sz w:val="22"/>
          <w:szCs w:val="22"/>
        </w:rPr>
        <w:t>Where the Secretary is satisfied that an approval was granted to a person as a result of a false or misleading statement made by the person, the Secretary may, by written notice given to the person, revoke the approval.</w:t>
      </w:r>
    </w:p>
    <w:p w14:paraId="0327F17A" w14:textId="77777777" w:rsidR="00D154A8" w:rsidRPr="005C676C" w:rsidRDefault="00D154A8" w:rsidP="00D154A8">
      <w:pPr>
        <w:widowControl w:val="0"/>
        <w:tabs>
          <w:tab w:val="left" w:pos="734"/>
        </w:tabs>
        <w:autoSpaceDE w:val="0"/>
        <w:autoSpaceDN w:val="0"/>
        <w:adjustRightInd w:val="0"/>
        <w:spacing w:before="120"/>
        <w:ind w:firstLine="341"/>
        <w:jc w:val="both"/>
        <w:rPr>
          <w:sz w:val="22"/>
          <w:szCs w:val="22"/>
        </w:rPr>
      </w:pPr>
      <w:r w:rsidRPr="003443BE">
        <w:rPr>
          <w:b/>
          <w:sz w:val="22"/>
          <w:szCs w:val="22"/>
        </w:rPr>
        <w:t>(2)</w:t>
      </w:r>
      <w:r w:rsidRPr="005C676C">
        <w:rPr>
          <w:sz w:val="22"/>
          <w:szCs w:val="22"/>
        </w:rPr>
        <w:tab/>
        <w:t>The Secretary must cause a copy of a revocation to be given to the Bank.</w:t>
      </w:r>
    </w:p>
    <w:p w14:paraId="2E6792D6" w14:textId="77777777" w:rsidR="00D154A8" w:rsidRDefault="00D154A8" w:rsidP="00D154A8">
      <w:pPr>
        <w:widowControl w:val="0"/>
        <w:tabs>
          <w:tab w:val="left" w:pos="734"/>
        </w:tabs>
        <w:autoSpaceDE w:val="0"/>
        <w:autoSpaceDN w:val="0"/>
        <w:adjustRightInd w:val="0"/>
        <w:spacing w:before="120"/>
        <w:ind w:firstLine="341"/>
        <w:jc w:val="both"/>
        <w:rPr>
          <w:sz w:val="22"/>
          <w:szCs w:val="22"/>
        </w:rPr>
      </w:pPr>
      <w:r w:rsidRPr="003443BE">
        <w:rPr>
          <w:b/>
          <w:sz w:val="22"/>
          <w:szCs w:val="22"/>
        </w:rPr>
        <w:t>(3)</w:t>
      </w:r>
      <w:r w:rsidRPr="005C676C">
        <w:rPr>
          <w:sz w:val="22"/>
          <w:szCs w:val="22"/>
        </w:rPr>
        <w:tab/>
        <w:t>Where an approval is revoked under this section it is taken never to have been granted.</w:t>
      </w:r>
    </w:p>
    <w:p w14:paraId="127353BC" w14:textId="77777777" w:rsidR="00FA5EB4" w:rsidRPr="005C676C" w:rsidRDefault="00FA5EB4" w:rsidP="00D154A8">
      <w:pPr>
        <w:widowControl w:val="0"/>
        <w:tabs>
          <w:tab w:val="left" w:pos="734"/>
        </w:tabs>
        <w:autoSpaceDE w:val="0"/>
        <w:autoSpaceDN w:val="0"/>
        <w:adjustRightInd w:val="0"/>
        <w:spacing w:before="120"/>
        <w:ind w:firstLine="341"/>
        <w:jc w:val="both"/>
        <w:rPr>
          <w:sz w:val="22"/>
          <w:szCs w:val="22"/>
        </w:rPr>
      </w:pPr>
    </w:p>
    <w:p w14:paraId="5678FA74" w14:textId="6D602078" w:rsidR="00D154A8" w:rsidRPr="005C676C" w:rsidRDefault="00D154A8" w:rsidP="006327DE">
      <w:pPr>
        <w:widowControl w:val="0"/>
        <w:autoSpaceDE w:val="0"/>
        <w:autoSpaceDN w:val="0"/>
        <w:adjustRightInd w:val="0"/>
        <w:spacing w:before="120"/>
        <w:jc w:val="center"/>
        <w:rPr>
          <w:bCs/>
          <w:sz w:val="22"/>
          <w:szCs w:val="22"/>
        </w:rPr>
      </w:pPr>
      <w:r w:rsidRPr="005C676C">
        <w:rPr>
          <w:b/>
          <w:bCs/>
          <w:sz w:val="22"/>
          <w:szCs w:val="22"/>
        </w:rPr>
        <w:t>PART 3—SUBSIDY</w:t>
      </w:r>
    </w:p>
    <w:p w14:paraId="7A2D1565"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When does subsidy become payable?</w:t>
      </w:r>
    </w:p>
    <w:p w14:paraId="2E9ABB0E" w14:textId="77777777" w:rsidR="00090590" w:rsidRDefault="00D154A8" w:rsidP="00090590">
      <w:pPr>
        <w:widowControl w:val="0"/>
        <w:tabs>
          <w:tab w:val="left" w:pos="288"/>
          <w:tab w:val="left" w:pos="749"/>
        </w:tabs>
        <w:autoSpaceDE w:val="0"/>
        <w:autoSpaceDN w:val="0"/>
        <w:adjustRightInd w:val="0"/>
        <w:spacing w:before="120"/>
        <w:ind w:firstLine="350"/>
        <w:jc w:val="both"/>
        <w:rPr>
          <w:sz w:val="22"/>
          <w:szCs w:val="22"/>
        </w:rPr>
      </w:pPr>
      <w:r w:rsidRPr="005C676C">
        <w:rPr>
          <w:b/>
          <w:bCs/>
          <w:sz w:val="22"/>
          <w:szCs w:val="22"/>
        </w:rPr>
        <w:t>20.</w:t>
      </w:r>
      <w:r w:rsidRPr="005C676C">
        <w:rPr>
          <w:b/>
          <w:bCs/>
          <w:sz w:val="22"/>
          <w:szCs w:val="22"/>
        </w:rPr>
        <w:tab/>
        <w:t xml:space="preserve">(1) </w:t>
      </w:r>
      <w:r w:rsidRPr="005C676C">
        <w:rPr>
          <w:sz w:val="22"/>
          <w:szCs w:val="22"/>
        </w:rPr>
        <w:t>Subject to this Part, subsidy is payable to the Bank on a loan made by the Bank in accordance with the agreement.</w:t>
      </w:r>
    </w:p>
    <w:p w14:paraId="0106C934" w14:textId="589F683E" w:rsidR="00D154A8" w:rsidRPr="005C676C" w:rsidRDefault="00090590" w:rsidP="00090590">
      <w:pPr>
        <w:widowControl w:val="0"/>
        <w:tabs>
          <w:tab w:val="left" w:pos="288"/>
        </w:tabs>
        <w:autoSpaceDE w:val="0"/>
        <w:autoSpaceDN w:val="0"/>
        <w:adjustRightInd w:val="0"/>
        <w:spacing w:before="120"/>
        <w:ind w:firstLine="341"/>
        <w:jc w:val="both"/>
        <w:rPr>
          <w:sz w:val="22"/>
          <w:szCs w:val="22"/>
        </w:rPr>
      </w:pPr>
      <w:r w:rsidRPr="00FA5EB4">
        <w:rPr>
          <w:b/>
          <w:sz w:val="22"/>
          <w:szCs w:val="22"/>
        </w:rPr>
        <w:t>(</w:t>
      </w:r>
      <w:r w:rsidRPr="003443BE">
        <w:rPr>
          <w:b/>
          <w:sz w:val="22"/>
          <w:szCs w:val="22"/>
        </w:rPr>
        <w:t>2</w:t>
      </w:r>
      <w:r w:rsidRPr="00FA5EB4">
        <w:rPr>
          <w:b/>
          <w:sz w:val="22"/>
          <w:szCs w:val="22"/>
        </w:rPr>
        <w:t>)</w:t>
      </w:r>
      <w:r>
        <w:rPr>
          <w:sz w:val="22"/>
          <w:szCs w:val="22"/>
        </w:rPr>
        <w:tab/>
      </w:r>
      <w:r w:rsidR="00D154A8" w:rsidRPr="005C676C">
        <w:rPr>
          <w:sz w:val="22"/>
          <w:szCs w:val="22"/>
        </w:rPr>
        <w:t>Subsidy does not become payable on a loan to a person unless and until the Secretary is satisfied that:</w:t>
      </w:r>
    </w:p>
    <w:p w14:paraId="7C617D72" w14:textId="77777777" w:rsidR="00D154A8" w:rsidRPr="005C676C" w:rsidRDefault="00D154A8" w:rsidP="00D154A8">
      <w:pPr>
        <w:widowControl w:val="0"/>
        <w:tabs>
          <w:tab w:val="left" w:pos="792"/>
        </w:tabs>
        <w:autoSpaceDE w:val="0"/>
        <w:autoSpaceDN w:val="0"/>
        <w:adjustRightInd w:val="0"/>
        <w:spacing w:before="120"/>
        <w:ind w:left="389"/>
        <w:jc w:val="both"/>
        <w:rPr>
          <w:sz w:val="22"/>
          <w:szCs w:val="22"/>
        </w:rPr>
      </w:pPr>
      <w:r w:rsidRPr="005C676C">
        <w:rPr>
          <w:sz w:val="22"/>
          <w:szCs w:val="22"/>
        </w:rPr>
        <w:t>(a)</w:t>
      </w:r>
      <w:r w:rsidRPr="005C676C">
        <w:rPr>
          <w:sz w:val="22"/>
          <w:szCs w:val="22"/>
        </w:rPr>
        <w:tab/>
        <w:t>the person is an entitled person; and</w:t>
      </w:r>
    </w:p>
    <w:p w14:paraId="4316690A" w14:textId="77777777" w:rsidR="00D154A8" w:rsidRPr="005C676C" w:rsidRDefault="00D154A8" w:rsidP="00D154A8">
      <w:pPr>
        <w:widowControl w:val="0"/>
        <w:tabs>
          <w:tab w:val="left" w:pos="792"/>
        </w:tabs>
        <w:autoSpaceDE w:val="0"/>
        <w:autoSpaceDN w:val="0"/>
        <w:adjustRightInd w:val="0"/>
        <w:spacing w:before="120"/>
        <w:ind w:left="389"/>
        <w:jc w:val="both"/>
        <w:rPr>
          <w:sz w:val="22"/>
          <w:szCs w:val="22"/>
        </w:rPr>
      </w:pPr>
      <w:r w:rsidRPr="005C676C">
        <w:rPr>
          <w:sz w:val="22"/>
          <w:szCs w:val="22"/>
        </w:rPr>
        <w:t>(b)</w:t>
      </w:r>
      <w:r w:rsidRPr="005C676C">
        <w:rPr>
          <w:sz w:val="22"/>
          <w:szCs w:val="22"/>
        </w:rPr>
        <w:tab/>
        <w:t>the person</w:t>
      </w:r>
      <w:r>
        <w:rPr>
          <w:sz w:val="22"/>
          <w:szCs w:val="22"/>
        </w:rPr>
        <w:t>’</w:t>
      </w:r>
      <w:r w:rsidRPr="005C676C">
        <w:rPr>
          <w:sz w:val="22"/>
          <w:szCs w:val="22"/>
        </w:rPr>
        <w:t>s subsidy period has not ended; and</w:t>
      </w:r>
    </w:p>
    <w:p w14:paraId="4DC875EE" w14:textId="77777777" w:rsidR="00D154A8" w:rsidRPr="005C676C" w:rsidRDefault="00D154A8" w:rsidP="00D154A8">
      <w:pPr>
        <w:widowControl w:val="0"/>
        <w:tabs>
          <w:tab w:val="left" w:pos="792"/>
        </w:tabs>
        <w:autoSpaceDE w:val="0"/>
        <w:autoSpaceDN w:val="0"/>
        <w:adjustRightInd w:val="0"/>
        <w:spacing w:before="120"/>
        <w:ind w:left="792" w:hanging="403"/>
        <w:jc w:val="both"/>
        <w:rPr>
          <w:sz w:val="22"/>
          <w:szCs w:val="22"/>
        </w:rPr>
      </w:pPr>
      <w:r w:rsidRPr="005C676C">
        <w:rPr>
          <w:sz w:val="22"/>
          <w:szCs w:val="22"/>
        </w:rPr>
        <w:t>(c)</w:t>
      </w:r>
      <w:r w:rsidRPr="005C676C">
        <w:rPr>
          <w:sz w:val="22"/>
          <w:szCs w:val="22"/>
        </w:rPr>
        <w:tab/>
        <w:t>each borrower has consented in writing to the recovery by the Commonwealth in accordance with the agreement and this Act of amounts to which subclauses 8.2 and 8.4 of the agreement apply; and</w:t>
      </w:r>
    </w:p>
    <w:p w14:paraId="1E610860" w14:textId="77777777" w:rsidR="00D154A8" w:rsidRPr="005C676C" w:rsidRDefault="00D154A8" w:rsidP="00D154A8">
      <w:pPr>
        <w:widowControl w:val="0"/>
        <w:tabs>
          <w:tab w:val="left" w:pos="792"/>
        </w:tabs>
        <w:autoSpaceDE w:val="0"/>
        <w:autoSpaceDN w:val="0"/>
        <w:adjustRightInd w:val="0"/>
        <w:spacing w:before="120"/>
        <w:ind w:left="792" w:hanging="403"/>
        <w:jc w:val="both"/>
        <w:rPr>
          <w:sz w:val="22"/>
          <w:szCs w:val="22"/>
        </w:rPr>
      </w:pPr>
      <w:r w:rsidRPr="005C676C">
        <w:rPr>
          <w:sz w:val="22"/>
          <w:szCs w:val="22"/>
        </w:rPr>
        <w:t>(d)</w:t>
      </w:r>
      <w:r w:rsidRPr="005C676C">
        <w:rPr>
          <w:sz w:val="22"/>
          <w:szCs w:val="22"/>
        </w:rPr>
        <w:tab/>
        <w:t>the person, or the person</w:t>
      </w:r>
      <w:r>
        <w:rPr>
          <w:sz w:val="22"/>
          <w:szCs w:val="22"/>
        </w:rPr>
        <w:t>’</w:t>
      </w:r>
      <w:r w:rsidRPr="005C676C">
        <w:rPr>
          <w:sz w:val="22"/>
          <w:szCs w:val="22"/>
        </w:rPr>
        <w:t>s spouse, is not the owner of any house in Australia other than that in respect of which the loan was made; and</w:t>
      </w:r>
    </w:p>
    <w:p w14:paraId="0B8B0758"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Note: See section 5.</w:t>
      </w:r>
    </w:p>
    <w:p w14:paraId="6FA584D8" w14:textId="77777777" w:rsidR="00090590" w:rsidRDefault="00D154A8" w:rsidP="00090590">
      <w:pPr>
        <w:widowControl w:val="0"/>
        <w:tabs>
          <w:tab w:val="left" w:pos="288"/>
          <w:tab w:val="left" w:pos="792"/>
        </w:tabs>
        <w:autoSpaceDE w:val="0"/>
        <w:autoSpaceDN w:val="0"/>
        <w:adjustRightInd w:val="0"/>
        <w:spacing w:before="120"/>
        <w:ind w:left="389"/>
        <w:jc w:val="both"/>
        <w:rPr>
          <w:sz w:val="22"/>
          <w:szCs w:val="22"/>
        </w:rPr>
      </w:pPr>
      <w:r w:rsidRPr="005C676C">
        <w:rPr>
          <w:sz w:val="22"/>
          <w:szCs w:val="22"/>
        </w:rPr>
        <w:t>(e)</w:t>
      </w:r>
      <w:r w:rsidRPr="005C676C">
        <w:rPr>
          <w:sz w:val="22"/>
          <w:szCs w:val="22"/>
        </w:rPr>
        <w:tab/>
        <w:t>the house in respect of which the loan was made:</w:t>
      </w:r>
    </w:p>
    <w:p w14:paraId="3BE6566B" w14:textId="77777777" w:rsidR="00D154A8" w:rsidRPr="005C676C" w:rsidRDefault="00090590" w:rsidP="00090590">
      <w:pPr>
        <w:widowControl w:val="0"/>
        <w:tabs>
          <w:tab w:val="left" w:pos="288"/>
        </w:tabs>
        <w:autoSpaceDE w:val="0"/>
        <w:autoSpaceDN w:val="0"/>
        <w:adjustRightInd w:val="0"/>
        <w:spacing w:before="120"/>
        <w:ind w:left="1445" w:hanging="336"/>
        <w:jc w:val="both"/>
        <w:rPr>
          <w:sz w:val="22"/>
          <w:szCs w:val="22"/>
        </w:rPr>
      </w:pPr>
      <w:r>
        <w:rPr>
          <w:sz w:val="22"/>
          <w:szCs w:val="22"/>
        </w:rPr>
        <w:t>(</w:t>
      </w:r>
      <w:r w:rsidRPr="005C676C">
        <w:rPr>
          <w:sz w:val="22"/>
          <w:szCs w:val="22"/>
        </w:rPr>
        <w:t>i</w:t>
      </w:r>
      <w:r>
        <w:rPr>
          <w:sz w:val="22"/>
          <w:szCs w:val="22"/>
        </w:rPr>
        <w:t>)</w:t>
      </w:r>
      <w:r>
        <w:rPr>
          <w:sz w:val="22"/>
          <w:szCs w:val="22"/>
        </w:rPr>
        <w:tab/>
      </w:r>
      <w:r w:rsidR="00D154A8" w:rsidRPr="005C676C">
        <w:rPr>
          <w:sz w:val="22"/>
          <w:szCs w:val="22"/>
        </w:rPr>
        <w:t>is owned by the person, or by the person and the person</w:t>
      </w:r>
      <w:r w:rsidR="00D154A8">
        <w:rPr>
          <w:sz w:val="22"/>
          <w:szCs w:val="22"/>
        </w:rPr>
        <w:t>’</w:t>
      </w:r>
      <w:r w:rsidR="00D154A8" w:rsidRPr="005C676C">
        <w:rPr>
          <w:sz w:val="22"/>
          <w:szCs w:val="22"/>
        </w:rPr>
        <w:t>s spouse as joint tenants (whether or not the spouse is also</w:t>
      </w:r>
    </w:p>
    <w:p w14:paraId="0E8E1BC5" w14:textId="77777777" w:rsidR="00090590" w:rsidRDefault="00D154A8" w:rsidP="00090590">
      <w:pPr>
        <w:widowControl w:val="0"/>
        <w:tabs>
          <w:tab w:val="left" w:pos="288"/>
        </w:tabs>
        <w:autoSpaceDE w:val="0"/>
        <w:autoSpaceDN w:val="0"/>
        <w:adjustRightInd w:val="0"/>
        <w:spacing w:before="120"/>
        <w:ind w:left="1454"/>
        <w:jc w:val="both"/>
        <w:rPr>
          <w:sz w:val="22"/>
          <w:szCs w:val="22"/>
        </w:rPr>
      </w:pPr>
      <w:r w:rsidRPr="005C676C">
        <w:rPr>
          <w:sz w:val="22"/>
          <w:szCs w:val="22"/>
        </w:rPr>
        <w:br w:type="page"/>
        <w:t>an entitled person) and is not owned by any other person; and</w:t>
      </w:r>
    </w:p>
    <w:p w14:paraId="7CCC0052" w14:textId="77777777" w:rsidR="00090590" w:rsidRDefault="00090590" w:rsidP="00090590">
      <w:pPr>
        <w:widowControl w:val="0"/>
        <w:tabs>
          <w:tab w:val="left" w:pos="288"/>
        </w:tabs>
        <w:autoSpaceDE w:val="0"/>
        <w:autoSpaceDN w:val="0"/>
        <w:adjustRightInd w:val="0"/>
        <w:spacing w:before="120"/>
        <w:ind w:left="1454" w:hanging="413"/>
        <w:jc w:val="both"/>
        <w:rPr>
          <w:sz w:val="22"/>
          <w:szCs w:val="22"/>
        </w:rPr>
      </w:pPr>
      <w:r>
        <w:rPr>
          <w:sz w:val="22"/>
          <w:szCs w:val="22"/>
        </w:rPr>
        <w:t>(</w:t>
      </w:r>
      <w:r w:rsidRPr="005C676C">
        <w:rPr>
          <w:sz w:val="22"/>
          <w:szCs w:val="22"/>
        </w:rPr>
        <w:t>ii</w:t>
      </w:r>
      <w:r>
        <w:rPr>
          <w:sz w:val="22"/>
          <w:szCs w:val="22"/>
        </w:rPr>
        <w:t>)</w:t>
      </w:r>
      <w:r>
        <w:rPr>
          <w:sz w:val="22"/>
          <w:szCs w:val="22"/>
        </w:rPr>
        <w:tab/>
      </w:r>
      <w:r w:rsidR="00D154A8" w:rsidRPr="005C676C">
        <w:rPr>
          <w:sz w:val="22"/>
          <w:szCs w:val="22"/>
        </w:rPr>
        <w:t>is used by the person as a home for the person and members of his or her family (if any); and</w:t>
      </w:r>
    </w:p>
    <w:p w14:paraId="39354CFD" w14:textId="77777777" w:rsidR="00090590" w:rsidRDefault="00090590" w:rsidP="00090590">
      <w:pPr>
        <w:widowControl w:val="0"/>
        <w:tabs>
          <w:tab w:val="left" w:pos="288"/>
        </w:tabs>
        <w:autoSpaceDE w:val="0"/>
        <w:autoSpaceDN w:val="0"/>
        <w:adjustRightInd w:val="0"/>
        <w:spacing w:before="120"/>
        <w:ind w:left="1454" w:hanging="480"/>
        <w:jc w:val="both"/>
        <w:rPr>
          <w:sz w:val="22"/>
          <w:szCs w:val="22"/>
        </w:rPr>
      </w:pPr>
      <w:r>
        <w:rPr>
          <w:sz w:val="22"/>
          <w:szCs w:val="22"/>
        </w:rPr>
        <w:t>(</w:t>
      </w:r>
      <w:r w:rsidRPr="005C676C">
        <w:rPr>
          <w:sz w:val="22"/>
          <w:szCs w:val="22"/>
        </w:rPr>
        <w:t>iii</w:t>
      </w:r>
      <w:r>
        <w:rPr>
          <w:sz w:val="22"/>
          <w:szCs w:val="22"/>
        </w:rPr>
        <w:t>)</w:t>
      </w:r>
      <w:r>
        <w:rPr>
          <w:sz w:val="22"/>
          <w:szCs w:val="22"/>
        </w:rPr>
        <w:tab/>
      </w:r>
      <w:r w:rsidR="00D154A8" w:rsidRPr="005C676C">
        <w:rPr>
          <w:sz w:val="22"/>
          <w:szCs w:val="22"/>
        </w:rPr>
        <w:t>is suitable for use as such a home, having regard to all the relevant circumstances, including the person</w:t>
      </w:r>
      <w:r w:rsidR="00D154A8">
        <w:rPr>
          <w:sz w:val="22"/>
          <w:szCs w:val="22"/>
        </w:rPr>
        <w:t>’</w:t>
      </w:r>
      <w:r w:rsidR="00D154A8" w:rsidRPr="005C676C">
        <w:rPr>
          <w:sz w:val="22"/>
          <w:szCs w:val="22"/>
        </w:rPr>
        <w:t>s financial position, the needs of the members of his or her family (if any) and the location of the house; and</w:t>
      </w:r>
    </w:p>
    <w:p w14:paraId="4CD761D9" w14:textId="77777777" w:rsidR="00D154A8" w:rsidRPr="005C676C" w:rsidRDefault="00090590" w:rsidP="00090590">
      <w:pPr>
        <w:widowControl w:val="0"/>
        <w:tabs>
          <w:tab w:val="left" w:pos="288"/>
        </w:tabs>
        <w:autoSpaceDE w:val="0"/>
        <w:autoSpaceDN w:val="0"/>
        <w:adjustRightInd w:val="0"/>
        <w:spacing w:before="120"/>
        <w:ind w:left="1450" w:hanging="461"/>
        <w:jc w:val="both"/>
        <w:rPr>
          <w:sz w:val="22"/>
          <w:szCs w:val="22"/>
        </w:rPr>
      </w:pPr>
      <w:r>
        <w:rPr>
          <w:sz w:val="22"/>
          <w:szCs w:val="22"/>
        </w:rPr>
        <w:t>(</w:t>
      </w:r>
      <w:r w:rsidRPr="005C676C">
        <w:rPr>
          <w:sz w:val="22"/>
          <w:szCs w:val="22"/>
        </w:rPr>
        <w:t>iv</w:t>
      </w:r>
      <w:r>
        <w:rPr>
          <w:sz w:val="22"/>
          <w:szCs w:val="22"/>
        </w:rPr>
        <w:t>)</w:t>
      </w:r>
      <w:r>
        <w:rPr>
          <w:sz w:val="22"/>
          <w:szCs w:val="22"/>
        </w:rPr>
        <w:tab/>
      </w:r>
      <w:r w:rsidR="00D154A8" w:rsidRPr="005C676C">
        <w:rPr>
          <w:sz w:val="22"/>
          <w:szCs w:val="22"/>
        </w:rPr>
        <w:t>is not ordinarily used for the purpose of carrying on a business, trade or profession; and</w:t>
      </w:r>
    </w:p>
    <w:p w14:paraId="7DD196CC" w14:textId="77777777" w:rsidR="00D154A8" w:rsidRPr="005C676C" w:rsidRDefault="00D154A8" w:rsidP="00D154A8">
      <w:pPr>
        <w:widowControl w:val="0"/>
        <w:tabs>
          <w:tab w:val="left" w:pos="792"/>
        </w:tabs>
        <w:autoSpaceDE w:val="0"/>
        <w:autoSpaceDN w:val="0"/>
        <w:adjustRightInd w:val="0"/>
        <w:spacing w:before="120"/>
        <w:ind w:left="792" w:hanging="374"/>
        <w:jc w:val="both"/>
        <w:rPr>
          <w:sz w:val="22"/>
          <w:szCs w:val="22"/>
        </w:rPr>
      </w:pPr>
      <w:r w:rsidRPr="005C676C">
        <w:rPr>
          <w:sz w:val="22"/>
          <w:szCs w:val="22"/>
        </w:rPr>
        <w:t>(f)</w:t>
      </w:r>
      <w:r w:rsidRPr="005C676C">
        <w:rPr>
          <w:sz w:val="22"/>
          <w:szCs w:val="22"/>
        </w:rPr>
        <w:tab/>
        <w:t>except where the agreement provides otherwise, the loan is secured by a first mortgage over the property to which it relates; and</w:t>
      </w:r>
    </w:p>
    <w:p w14:paraId="6C930F8F" w14:textId="77777777" w:rsidR="00090590" w:rsidRDefault="00D154A8" w:rsidP="00090590">
      <w:pPr>
        <w:widowControl w:val="0"/>
        <w:tabs>
          <w:tab w:val="left" w:pos="288"/>
          <w:tab w:val="left" w:pos="792"/>
        </w:tabs>
        <w:autoSpaceDE w:val="0"/>
        <w:autoSpaceDN w:val="0"/>
        <w:adjustRightInd w:val="0"/>
        <w:spacing w:before="120"/>
        <w:ind w:left="792" w:hanging="374"/>
        <w:jc w:val="both"/>
        <w:rPr>
          <w:sz w:val="22"/>
          <w:szCs w:val="22"/>
        </w:rPr>
      </w:pPr>
      <w:r w:rsidRPr="005C676C">
        <w:rPr>
          <w:sz w:val="22"/>
          <w:szCs w:val="22"/>
        </w:rPr>
        <w:t>(g)</w:t>
      </w:r>
      <w:r w:rsidRPr="005C676C">
        <w:rPr>
          <w:sz w:val="22"/>
          <w:szCs w:val="22"/>
        </w:rPr>
        <w:tab/>
        <w:t>the loan has been used to enable the person to do any of the following things:</w:t>
      </w:r>
    </w:p>
    <w:p w14:paraId="60C8E01A" w14:textId="77777777" w:rsidR="00090590" w:rsidRDefault="00090590" w:rsidP="00090590">
      <w:pPr>
        <w:widowControl w:val="0"/>
        <w:tabs>
          <w:tab w:val="left" w:pos="288"/>
        </w:tabs>
        <w:autoSpaceDE w:val="0"/>
        <w:autoSpaceDN w:val="0"/>
        <w:adjustRightInd w:val="0"/>
        <w:spacing w:before="120"/>
        <w:ind w:left="1445" w:hanging="336"/>
        <w:jc w:val="both"/>
        <w:rPr>
          <w:sz w:val="22"/>
          <w:szCs w:val="22"/>
        </w:rPr>
      </w:pPr>
      <w:r>
        <w:rPr>
          <w:sz w:val="22"/>
          <w:szCs w:val="22"/>
        </w:rPr>
        <w:t>(</w:t>
      </w:r>
      <w:r w:rsidRPr="005C676C">
        <w:rPr>
          <w:sz w:val="22"/>
          <w:szCs w:val="22"/>
        </w:rPr>
        <w:t>i</w:t>
      </w:r>
      <w:r>
        <w:rPr>
          <w:sz w:val="22"/>
          <w:szCs w:val="22"/>
        </w:rPr>
        <w:t>)</w:t>
      </w:r>
      <w:r>
        <w:rPr>
          <w:sz w:val="22"/>
          <w:szCs w:val="22"/>
        </w:rPr>
        <w:tab/>
      </w:r>
      <w:r w:rsidR="00D154A8" w:rsidRPr="005C676C">
        <w:rPr>
          <w:sz w:val="22"/>
          <w:szCs w:val="22"/>
        </w:rPr>
        <w:t>to buy land and build the house to which the loan relates on the land;</w:t>
      </w:r>
    </w:p>
    <w:p w14:paraId="154A28BA" w14:textId="77777777" w:rsidR="00090590" w:rsidRDefault="00090590" w:rsidP="00090590">
      <w:pPr>
        <w:widowControl w:val="0"/>
        <w:tabs>
          <w:tab w:val="left" w:pos="288"/>
        </w:tabs>
        <w:autoSpaceDE w:val="0"/>
        <w:autoSpaceDN w:val="0"/>
        <w:adjustRightInd w:val="0"/>
        <w:spacing w:before="120"/>
        <w:ind w:left="1109"/>
        <w:jc w:val="both"/>
        <w:rPr>
          <w:sz w:val="22"/>
          <w:szCs w:val="22"/>
        </w:rPr>
      </w:pPr>
      <w:r>
        <w:rPr>
          <w:sz w:val="22"/>
          <w:szCs w:val="22"/>
        </w:rPr>
        <w:t>(</w:t>
      </w:r>
      <w:r w:rsidRPr="005C676C">
        <w:rPr>
          <w:sz w:val="22"/>
          <w:szCs w:val="22"/>
        </w:rPr>
        <w:t>ii</w:t>
      </w:r>
      <w:r>
        <w:rPr>
          <w:sz w:val="22"/>
          <w:szCs w:val="22"/>
        </w:rPr>
        <w:t>)</w:t>
      </w:r>
      <w:r>
        <w:rPr>
          <w:sz w:val="22"/>
          <w:szCs w:val="22"/>
        </w:rPr>
        <w:tab/>
      </w:r>
      <w:r w:rsidR="00D154A8" w:rsidRPr="005C676C">
        <w:rPr>
          <w:sz w:val="22"/>
          <w:szCs w:val="22"/>
        </w:rPr>
        <w:t>to build that house on land already owned by the person;</w:t>
      </w:r>
    </w:p>
    <w:p w14:paraId="590934E5" w14:textId="77777777" w:rsidR="00090590" w:rsidRDefault="00090590" w:rsidP="00090590">
      <w:pPr>
        <w:widowControl w:val="0"/>
        <w:tabs>
          <w:tab w:val="left" w:pos="288"/>
        </w:tabs>
        <w:autoSpaceDE w:val="0"/>
        <w:autoSpaceDN w:val="0"/>
        <w:adjustRightInd w:val="0"/>
        <w:spacing w:before="120"/>
        <w:ind w:left="1440" w:hanging="470"/>
        <w:jc w:val="both"/>
        <w:rPr>
          <w:sz w:val="22"/>
          <w:szCs w:val="22"/>
        </w:rPr>
      </w:pPr>
      <w:r>
        <w:rPr>
          <w:sz w:val="22"/>
          <w:szCs w:val="22"/>
        </w:rPr>
        <w:t>(</w:t>
      </w:r>
      <w:r w:rsidRPr="005C676C">
        <w:rPr>
          <w:sz w:val="22"/>
          <w:szCs w:val="22"/>
        </w:rPr>
        <w:t>iii</w:t>
      </w:r>
      <w:r>
        <w:rPr>
          <w:sz w:val="22"/>
          <w:szCs w:val="22"/>
        </w:rPr>
        <w:t>)</w:t>
      </w:r>
      <w:r>
        <w:rPr>
          <w:sz w:val="22"/>
          <w:szCs w:val="22"/>
        </w:rPr>
        <w:tab/>
      </w:r>
      <w:r w:rsidR="00D154A8" w:rsidRPr="005C676C">
        <w:rPr>
          <w:sz w:val="22"/>
          <w:szCs w:val="22"/>
        </w:rPr>
        <w:t>to buy that house together with the land on which it is built;</w:t>
      </w:r>
    </w:p>
    <w:p w14:paraId="513F206A" w14:textId="77777777" w:rsidR="00090590" w:rsidRDefault="00090590" w:rsidP="00090590">
      <w:pPr>
        <w:widowControl w:val="0"/>
        <w:tabs>
          <w:tab w:val="left" w:pos="288"/>
        </w:tabs>
        <w:autoSpaceDE w:val="0"/>
        <w:autoSpaceDN w:val="0"/>
        <w:adjustRightInd w:val="0"/>
        <w:spacing w:before="120"/>
        <w:ind w:left="1445" w:hanging="461"/>
        <w:jc w:val="both"/>
        <w:rPr>
          <w:sz w:val="22"/>
          <w:szCs w:val="22"/>
        </w:rPr>
      </w:pPr>
      <w:r>
        <w:rPr>
          <w:sz w:val="22"/>
          <w:szCs w:val="22"/>
        </w:rPr>
        <w:t>(</w:t>
      </w:r>
      <w:r w:rsidRPr="005C676C">
        <w:rPr>
          <w:sz w:val="22"/>
          <w:szCs w:val="22"/>
        </w:rPr>
        <w:t>iv</w:t>
      </w:r>
      <w:r>
        <w:rPr>
          <w:sz w:val="22"/>
          <w:szCs w:val="22"/>
        </w:rPr>
        <w:t>)</w:t>
      </w:r>
      <w:r>
        <w:rPr>
          <w:sz w:val="22"/>
          <w:szCs w:val="22"/>
        </w:rPr>
        <w:tab/>
      </w:r>
      <w:r w:rsidR="00D154A8" w:rsidRPr="005C676C">
        <w:rPr>
          <w:sz w:val="22"/>
          <w:szCs w:val="22"/>
        </w:rPr>
        <w:t>if that house was partly built and already owned by the person—to complete the house;</w:t>
      </w:r>
    </w:p>
    <w:p w14:paraId="7DCB5992" w14:textId="77777777" w:rsidR="00090590" w:rsidRDefault="00090590" w:rsidP="00090590">
      <w:pPr>
        <w:widowControl w:val="0"/>
        <w:tabs>
          <w:tab w:val="left" w:pos="288"/>
        </w:tabs>
        <w:autoSpaceDE w:val="0"/>
        <w:autoSpaceDN w:val="0"/>
        <w:adjustRightInd w:val="0"/>
        <w:spacing w:before="120"/>
        <w:ind w:left="1435" w:hanging="379"/>
        <w:jc w:val="both"/>
        <w:rPr>
          <w:sz w:val="22"/>
          <w:szCs w:val="22"/>
        </w:rPr>
      </w:pPr>
      <w:r>
        <w:rPr>
          <w:sz w:val="22"/>
          <w:szCs w:val="22"/>
        </w:rPr>
        <w:t>(</w:t>
      </w:r>
      <w:r w:rsidRPr="005C676C">
        <w:rPr>
          <w:sz w:val="22"/>
          <w:szCs w:val="22"/>
        </w:rPr>
        <w:t>v</w:t>
      </w:r>
      <w:r>
        <w:rPr>
          <w:sz w:val="22"/>
          <w:szCs w:val="22"/>
        </w:rPr>
        <w:t>)</w:t>
      </w:r>
      <w:r>
        <w:rPr>
          <w:sz w:val="22"/>
          <w:szCs w:val="22"/>
        </w:rPr>
        <w:tab/>
      </w:r>
      <w:r w:rsidR="00D154A8" w:rsidRPr="005C676C">
        <w:rPr>
          <w:sz w:val="22"/>
          <w:szCs w:val="22"/>
        </w:rPr>
        <w:t>if that house was complete and already owned by the person—to enlarge, renovate or repair the house, or to construct any permanent improvements on the land on which the house is built;</w:t>
      </w:r>
    </w:p>
    <w:p w14:paraId="7D3838C9" w14:textId="77777777" w:rsidR="00D154A8" w:rsidRPr="005C676C" w:rsidRDefault="00090590" w:rsidP="00090590">
      <w:pPr>
        <w:widowControl w:val="0"/>
        <w:tabs>
          <w:tab w:val="left" w:pos="288"/>
        </w:tabs>
        <w:autoSpaceDE w:val="0"/>
        <w:autoSpaceDN w:val="0"/>
        <w:adjustRightInd w:val="0"/>
        <w:spacing w:before="120"/>
        <w:ind w:left="1440" w:hanging="461"/>
        <w:jc w:val="both"/>
        <w:rPr>
          <w:sz w:val="22"/>
          <w:szCs w:val="22"/>
        </w:rPr>
      </w:pPr>
      <w:r>
        <w:rPr>
          <w:sz w:val="22"/>
          <w:szCs w:val="22"/>
        </w:rPr>
        <w:t>(</w:t>
      </w:r>
      <w:r w:rsidRPr="005C676C">
        <w:rPr>
          <w:sz w:val="22"/>
          <w:szCs w:val="22"/>
        </w:rPr>
        <w:t>vi</w:t>
      </w:r>
      <w:r>
        <w:rPr>
          <w:sz w:val="22"/>
          <w:szCs w:val="22"/>
        </w:rPr>
        <w:t>)</w:t>
      </w:r>
      <w:r>
        <w:rPr>
          <w:sz w:val="22"/>
          <w:szCs w:val="22"/>
        </w:rPr>
        <w:tab/>
      </w:r>
      <w:r w:rsidR="00D154A8" w:rsidRPr="005C676C">
        <w:rPr>
          <w:sz w:val="22"/>
          <w:szCs w:val="22"/>
        </w:rPr>
        <w:t>to discharge another loan used by the person for a purpose mentioned in subparagraph (i), (ii), (iii), (iv) or (v).</w:t>
      </w:r>
    </w:p>
    <w:p w14:paraId="70E775DF" w14:textId="77777777" w:rsidR="00D154A8" w:rsidRPr="005C676C" w:rsidRDefault="00D154A8" w:rsidP="00D154A8">
      <w:pPr>
        <w:widowControl w:val="0"/>
        <w:tabs>
          <w:tab w:val="left" w:pos="730"/>
        </w:tabs>
        <w:autoSpaceDE w:val="0"/>
        <w:autoSpaceDN w:val="0"/>
        <w:adjustRightInd w:val="0"/>
        <w:spacing w:before="120"/>
        <w:ind w:firstLine="336"/>
        <w:jc w:val="both"/>
        <w:rPr>
          <w:sz w:val="22"/>
          <w:szCs w:val="22"/>
        </w:rPr>
      </w:pPr>
      <w:r w:rsidRPr="003443BE">
        <w:rPr>
          <w:b/>
          <w:sz w:val="22"/>
          <w:szCs w:val="22"/>
        </w:rPr>
        <w:t>(3)</w:t>
      </w:r>
      <w:r w:rsidRPr="005C676C">
        <w:rPr>
          <w:sz w:val="22"/>
          <w:szCs w:val="22"/>
        </w:rPr>
        <w:tab/>
        <w:t>Subsidy is not payable in respect of a house situated outside Australia.</w:t>
      </w:r>
    </w:p>
    <w:p w14:paraId="7AA1D9C7" w14:textId="77777777" w:rsidR="00D154A8" w:rsidRPr="005C676C" w:rsidRDefault="00D154A8" w:rsidP="00D154A8">
      <w:pPr>
        <w:widowControl w:val="0"/>
        <w:tabs>
          <w:tab w:val="left" w:pos="730"/>
        </w:tabs>
        <w:autoSpaceDE w:val="0"/>
        <w:autoSpaceDN w:val="0"/>
        <w:adjustRightInd w:val="0"/>
        <w:spacing w:before="120"/>
        <w:ind w:firstLine="336"/>
        <w:jc w:val="both"/>
        <w:rPr>
          <w:sz w:val="22"/>
          <w:szCs w:val="22"/>
        </w:rPr>
      </w:pPr>
      <w:r w:rsidRPr="003443BE">
        <w:rPr>
          <w:b/>
          <w:sz w:val="22"/>
          <w:szCs w:val="22"/>
        </w:rPr>
        <w:t>(4)</w:t>
      </w:r>
      <w:r w:rsidRPr="005C676C">
        <w:rPr>
          <w:sz w:val="22"/>
          <w:szCs w:val="22"/>
        </w:rPr>
        <w:tab/>
        <w:t>Subsidy is not payable on a loan to a person in respect of a house if:</w:t>
      </w:r>
    </w:p>
    <w:p w14:paraId="2E2CAB8B" w14:textId="77777777" w:rsidR="00D154A8" w:rsidRPr="005C676C" w:rsidRDefault="00D154A8" w:rsidP="00D154A8">
      <w:pPr>
        <w:widowControl w:val="0"/>
        <w:tabs>
          <w:tab w:val="left" w:pos="778"/>
        </w:tabs>
        <w:autoSpaceDE w:val="0"/>
        <w:autoSpaceDN w:val="0"/>
        <w:adjustRightInd w:val="0"/>
        <w:spacing w:before="120"/>
        <w:ind w:left="778" w:hanging="389"/>
        <w:jc w:val="both"/>
        <w:rPr>
          <w:sz w:val="22"/>
          <w:szCs w:val="22"/>
        </w:rPr>
      </w:pPr>
      <w:r w:rsidRPr="005C676C">
        <w:rPr>
          <w:sz w:val="22"/>
          <w:szCs w:val="22"/>
        </w:rPr>
        <w:t>(a)</w:t>
      </w:r>
      <w:r w:rsidRPr="005C676C">
        <w:rPr>
          <w:sz w:val="22"/>
          <w:szCs w:val="22"/>
        </w:rPr>
        <w:tab/>
        <w:t>subsidy was payable on a previous loan to the person in respect of the same house; and</w:t>
      </w:r>
    </w:p>
    <w:p w14:paraId="02BDBDE7" w14:textId="77777777" w:rsidR="00D154A8" w:rsidRPr="005C676C" w:rsidRDefault="00D154A8" w:rsidP="00D154A8">
      <w:pPr>
        <w:widowControl w:val="0"/>
        <w:tabs>
          <w:tab w:val="left" w:pos="778"/>
        </w:tabs>
        <w:autoSpaceDE w:val="0"/>
        <w:autoSpaceDN w:val="0"/>
        <w:adjustRightInd w:val="0"/>
        <w:spacing w:before="120"/>
        <w:ind w:left="778" w:hanging="389"/>
        <w:jc w:val="both"/>
        <w:rPr>
          <w:sz w:val="22"/>
          <w:szCs w:val="22"/>
        </w:rPr>
      </w:pPr>
      <w:r w:rsidRPr="005C676C">
        <w:rPr>
          <w:sz w:val="22"/>
          <w:szCs w:val="22"/>
        </w:rPr>
        <w:t>(b)</w:t>
      </w:r>
      <w:r w:rsidRPr="005C676C">
        <w:rPr>
          <w:sz w:val="22"/>
          <w:szCs w:val="22"/>
        </w:rPr>
        <w:tab/>
        <w:t>that subsidy was cancelled under section 28 at the person</w:t>
      </w:r>
      <w:r>
        <w:rPr>
          <w:sz w:val="22"/>
          <w:szCs w:val="22"/>
        </w:rPr>
        <w:t>’</w:t>
      </w:r>
      <w:r w:rsidRPr="005C676C">
        <w:rPr>
          <w:sz w:val="22"/>
          <w:szCs w:val="22"/>
        </w:rPr>
        <w:t>s request; and</w:t>
      </w:r>
    </w:p>
    <w:p w14:paraId="442B088E" w14:textId="77777777" w:rsidR="00D154A8" w:rsidRPr="005C676C" w:rsidRDefault="00D154A8" w:rsidP="00D154A8">
      <w:pPr>
        <w:widowControl w:val="0"/>
        <w:tabs>
          <w:tab w:val="left" w:pos="778"/>
        </w:tabs>
        <w:autoSpaceDE w:val="0"/>
        <w:autoSpaceDN w:val="0"/>
        <w:adjustRightInd w:val="0"/>
        <w:spacing w:before="120"/>
        <w:ind w:left="778" w:hanging="389"/>
        <w:jc w:val="both"/>
        <w:rPr>
          <w:sz w:val="22"/>
          <w:szCs w:val="22"/>
        </w:rPr>
      </w:pPr>
      <w:r w:rsidRPr="005C676C">
        <w:rPr>
          <w:sz w:val="22"/>
          <w:szCs w:val="22"/>
        </w:rPr>
        <w:t>(c)</w:t>
      </w:r>
      <w:r w:rsidRPr="005C676C">
        <w:rPr>
          <w:sz w:val="22"/>
          <w:szCs w:val="22"/>
        </w:rPr>
        <w:tab/>
        <w:t>more than 12 months has elapsed since subsidy stopped being payable as a result of that cancellation.</w:t>
      </w:r>
    </w:p>
    <w:p w14:paraId="41F40DEC" w14:textId="77777777" w:rsidR="00D154A8" w:rsidRPr="005C676C" w:rsidRDefault="00D154A8" w:rsidP="00D154A8">
      <w:pPr>
        <w:widowControl w:val="0"/>
        <w:tabs>
          <w:tab w:val="left" w:pos="730"/>
        </w:tabs>
        <w:autoSpaceDE w:val="0"/>
        <w:autoSpaceDN w:val="0"/>
        <w:adjustRightInd w:val="0"/>
        <w:spacing w:before="120"/>
        <w:ind w:firstLine="336"/>
        <w:jc w:val="both"/>
        <w:rPr>
          <w:sz w:val="22"/>
          <w:szCs w:val="22"/>
        </w:rPr>
      </w:pPr>
      <w:r w:rsidRPr="003443BE">
        <w:rPr>
          <w:b/>
          <w:sz w:val="22"/>
          <w:szCs w:val="22"/>
        </w:rPr>
        <w:t>(5)</w:t>
      </w:r>
      <w:r w:rsidRPr="005C676C">
        <w:rPr>
          <w:sz w:val="22"/>
          <w:szCs w:val="22"/>
        </w:rPr>
        <w:tab/>
        <w:t>Subject to this Part, subsidy may be payable on 2 or more successive loans by the Bank to the same subsidised borrower, whether in respect of the same house or different houses.</w:t>
      </w:r>
    </w:p>
    <w:p w14:paraId="4AC6FB83" w14:textId="77777777" w:rsidR="00D154A8" w:rsidRPr="005C676C" w:rsidRDefault="00D154A8" w:rsidP="00D154A8">
      <w:pPr>
        <w:widowControl w:val="0"/>
        <w:tabs>
          <w:tab w:val="left" w:pos="730"/>
        </w:tabs>
        <w:autoSpaceDE w:val="0"/>
        <w:autoSpaceDN w:val="0"/>
        <w:adjustRightInd w:val="0"/>
        <w:spacing w:before="120"/>
        <w:ind w:firstLine="336"/>
        <w:jc w:val="both"/>
        <w:rPr>
          <w:sz w:val="22"/>
          <w:szCs w:val="22"/>
        </w:rPr>
      </w:pPr>
      <w:r w:rsidRPr="003443BE">
        <w:rPr>
          <w:b/>
          <w:sz w:val="22"/>
          <w:szCs w:val="22"/>
        </w:rPr>
        <w:t>(6)</w:t>
      </w:r>
      <w:r w:rsidRPr="005C676C">
        <w:rPr>
          <w:sz w:val="22"/>
          <w:szCs w:val="22"/>
        </w:rPr>
        <w:tab/>
        <w:t>For the purposes of paragraphs (2) (e) and (2) (g), but without limiting their meaning:</w:t>
      </w:r>
    </w:p>
    <w:p w14:paraId="4EABB631" w14:textId="77777777" w:rsidR="00D154A8" w:rsidRPr="005C676C" w:rsidRDefault="00D154A8" w:rsidP="00D154A8">
      <w:pPr>
        <w:widowControl w:val="0"/>
        <w:tabs>
          <w:tab w:val="left" w:pos="782"/>
        </w:tabs>
        <w:autoSpaceDE w:val="0"/>
        <w:autoSpaceDN w:val="0"/>
        <w:adjustRightInd w:val="0"/>
        <w:spacing w:before="120"/>
        <w:ind w:left="782" w:hanging="394"/>
        <w:jc w:val="both"/>
        <w:rPr>
          <w:sz w:val="22"/>
          <w:szCs w:val="22"/>
        </w:rPr>
      </w:pPr>
      <w:r w:rsidRPr="005C676C">
        <w:rPr>
          <w:sz w:val="22"/>
          <w:szCs w:val="22"/>
        </w:rPr>
        <w:br w:type="page"/>
        <w:t>(a)</w:t>
      </w:r>
      <w:r w:rsidRPr="005C676C">
        <w:rPr>
          <w:sz w:val="22"/>
          <w:szCs w:val="22"/>
        </w:rPr>
        <w:tab/>
        <w:t>a person is taken to own a house in respect of which a loan is made if the person has an interest in the house as a lessee under a Crown lease granted for a term of more than 50 years; and</w:t>
      </w:r>
    </w:p>
    <w:p w14:paraId="2C795B55" w14:textId="77777777" w:rsidR="00D154A8" w:rsidRPr="005C676C" w:rsidRDefault="00D154A8" w:rsidP="00D154A8">
      <w:pPr>
        <w:widowControl w:val="0"/>
        <w:tabs>
          <w:tab w:val="left" w:pos="782"/>
        </w:tabs>
        <w:autoSpaceDE w:val="0"/>
        <w:autoSpaceDN w:val="0"/>
        <w:adjustRightInd w:val="0"/>
        <w:spacing w:before="120"/>
        <w:ind w:left="782" w:hanging="394"/>
        <w:jc w:val="both"/>
        <w:rPr>
          <w:sz w:val="22"/>
          <w:szCs w:val="22"/>
        </w:rPr>
      </w:pPr>
      <w:r w:rsidRPr="005C676C">
        <w:rPr>
          <w:sz w:val="22"/>
          <w:szCs w:val="22"/>
        </w:rPr>
        <w:t>(b)</w:t>
      </w:r>
      <w:r w:rsidRPr="005C676C">
        <w:rPr>
          <w:sz w:val="22"/>
          <w:szCs w:val="22"/>
        </w:rPr>
        <w:tab/>
        <w:t>a person is taken to have bought a house if the person has bought an interest in the house as such a lessee.</w:t>
      </w:r>
    </w:p>
    <w:p w14:paraId="46B18413"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Maximum amounts on which subsidy is payable</w:t>
      </w:r>
    </w:p>
    <w:p w14:paraId="2324AF96" w14:textId="77777777" w:rsidR="00D154A8" w:rsidRPr="005C676C" w:rsidRDefault="00D154A8" w:rsidP="00D154A8">
      <w:pPr>
        <w:widowControl w:val="0"/>
        <w:tabs>
          <w:tab w:val="left" w:pos="754"/>
        </w:tabs>
        <w:autoSpaceDE w:val="0"/>
        <w:autoSpaceDN w:val="0"/>
        <w:adjustRightInd w:val="0"/>
        <w:spacing w:before="120"/>
        <w:ind w:firstLine="341"/>
        <w:jc w:val="both"/>
        <w:rPr>
          <w:sz w:val="22"/>
          <w:szCs w:val="22"/>
        </w:rPr>
      </w:pPr>
      <w:r w:rsidRPr="005C676C">
        <w:rPr>
          <w:b/>
          <w:bCs/>
          <w:sz w:val="22"/>
          <w:szCs w:val="22"/>
        </w:rPr>
        <w:t>21.</w:t>
      </w:r>
      <w:r w:rsidRPr="005C676C">
        <w:rPr>
          <w:b/>
          <w:bCs/>
          <w:sz w:val="22"/>
          <w:szCs w:val="22"/>
        </w:rPr>
        <w:tab/>
        <w:t>(1)</w:t>
      </w:r>
      <w:r w:rsidRPr="005C676C">
        <w:rPr>
          <w:sz w:val="22"/>
          <w:szCs w:val="22"/>
        </w:rPr>
        <w:t xml:space="preserve"> Subject to this Part, the amount on which subsidy is payable is:</w:t>
      </w:r>
    </w:p>
    <w:p w14:paraId="5170C96F" w14:textId="77777777" w:rsidR="00D154A8" w:rsidRPr="005C676C" w:rsidRDefault="00D154A8" w:rsidP="00D154A8">
      <w:pPr>
        <w:widowControl w:val="0"/>
        <w:tabs>
          <w:tab w:val="left" w:pos="782"/>
        </w:tabs>
        <w:autoSpaceDE w:val="0"/>
        <w:autoSpaceDN w:val="0"/>
        <w:adjustRightInd w:val="0"/>
        <w:spacing w:before="120"/>
        <w:ind w:left="384"/>
        <w:jc w:val="both"/>
        <w:rPr>
          <w:sz w:val="22"/>
          <w:szCs w:val="22"/>
        </w:rPr>
      </w:pPr>
      <w:r w:rsidRPr="005C676C">
        <w:rPr>
          <w:sz w:val="22"/>
          <w:szCs w:val="22"/>
        </w:rPr>
        <w:t>(a)</w:t>
      </w:r>
      <w:r w:rsidRPr="005C676C">
        <w:rPr>
          <w:sz w:val="22"/>
          <w:szCs w:val="22"/>
        </w:rPr>
        <w:tab/>
        <w:t>the advanced amount; or</w:t>
      </w:r>
    </w:p>
    <w:p w14:paraId="6EEC8D26" w14:textId="77777777" w:rsidR="00D154A8" w:rsidRPr="005C676C" w:rsidRDefault="00D154A8" w:rsidP="00D154A8">
      <w:pPr>
        <w:widowControl w:val="0"/>
        <w:tabs>
          <w:tab w:val="left" w:pos="782"/>
        </w:tabs>
        <w:autoSpaceDE w:val="0"/>
        <w:autoSpaceDN w:val="0"/>
        <w:adjustRightInd w:val="0"/>
        <w:spacing w:before="120"/>
        <w:ind w:left="384"/>
        <w:jc w:val="both"/>
        <w:rPr>
          <w:sz w:val="22"/>
          <w:szCs w:val="22"/>
        </w:rPr>
      </w:pPr>
      <w:r w:rsidRPr="005C676C">
        <w:rPr>
          <w:sz w:val="22"/>
          <w:szCs w:val="22"/>
        </w:rPr>
        <w:t>(b)</w:t>
      </w:r>
      <w:r w:rsidRPr="005C676C">
        <w:rPr>
          <w:sz w:val="22"/>
          <w:szCs w:val="22"/>
        </w:rPr>
        <w:tab/>
        <w:t>$40,000;</w:t>
      </w:r>
    </w:p>
    <w:p w14:paraId="03EFE53E" w14:textId="77777777" w:rsidR="00090590" w:rsidRDefault="00D154A8" w:rsidP="00090590">
      <w:pPr>
        <w:widowControl w:val="0"/>
        <w:tabs>
          <w:tab w:val="left" w:pos="288"/>
          <w:tab w:val="left" w:pos="782"/>
        </w:tabs>
        <w:autoSpaceDE w:val="0"/>
        <w:autoSpaceDN w:val="0"/>
        <w:adjustRightInd w:val="0"/>
        <w:spacing w:before="120"/>
        <w:jc w:val="both"/>
        <w:rPr>
          <w:sz w:val="22"/>
          <w:szCs w:val="22"/>
        </w:rPr>
      </w:pPr>
      <w:r w:rsidRPr="005C676C">
        <w:rPr>
          <w:sz w:val="22"/>
          <w:szCs w:val="22"/>
        </w:rPr>
        <w:t>whichever is less.</w:t>
      </w:r>
    </w:p>
    <w:p w14:paraId="253A2782" w14:textId="70345092" w:rsidR="00D154A8" w:rsidRPr="005C676C" w:rsidRDefault="00090590" w:rsidP="00090590">
      <w:pPr>
        <w:widowControl w:val="0"/>
        <w:tabs>
          <w:tab w:val="left" w:pos="288"/>
        </w:tabs>
        <w:autoSpaceDE w:val="0"/>
        <w:autoSpaceDN w:val="0"/>
        <w:adjustRightInd w:val="0"/>
        <w:spacing w:before="120"/>
        <w:ind w:left="346"/>
        <w:jc w:val="both"/>
        <w:rPr>
          <w:sz w:val="22"/>
          <w:szCs w:val="22"/>
        </w:rPr>
      </w:pPr>
      <w:r w:rsidRPr="00FA5EB4">
        <w:rPr>
          <w:b/>
          <w:sz w:val="22"/>
          <w:szCs w:val="22"/>
        </w:rPr>
        <w:t>(</w:t>
      </w:r>
      <w:r w:rsidRPr="005C676C">
        <w:rPr>
          <w:b/>
          <w:bCs/>
          <w:sz w:val="22"/>
          <w:szCs w:val="22"/>
        </w:rPr>
        <w:t>2</w:t>
      </w:r>
      <w:r w:rsidRPr="00FA5EB4">
        <w:rPr>
          <w:b/>
          <w:sz w:val="22"/>
          <w:szCs w:val="22"/>
        </w:rPr>
        <w:t>)</w:t>
      </w:r>
      <w:r>
        <w:rPr>
          <w:sz w:val="22"/>
          <w:szCs w:val="22"/>
        </w:rPr>
        <w:tab/>
      </w:r>
      <w:r w:rsidR="00D154A8" w:rsidRPr="005C676C">
        <w:rPr>
          <w:sz w:val="22"/>
          <w:szCs w:val="22"/>
        </w:rPr>
        <w:t>If:</w:t>
      </w:r>
    </w:p>
    <w:p w14:paraId="430A719B" w14:textId="77777777" w:rsidR="00D154A8" w:rsidRPr="005C676C" w:rsidRDefault="00D154A8" w:rsidP="00D154A8">
      <w:pPr>
        <w:widowControl w:val="0"/>
        <w:tabs>
          <w:tab w:val="left" w:pos="787"/>
        </w:tabs>
        <w:autoSpaceDE w:val="0"/>
        <w:autoSpaceDN w:val="0"/>
        <w:adjustRightInd w:val="0"/>
        <w:spacing w:before="120"/>
        <w:ind w:left="384"/>
        <w:jc w:val="both"/>
        <w:rPr>
          <w:sz w:val="22"/>
          <w:szCs w:val="22"/>
        </w:rPr>
      </w:pPr>
      <w:r w:rsidRPr="005C676C">
        <w:rPr>
          <w:sz w:val="22"/>
          <w:szCs w:val="22"/>
        </w:rPr>
        <w:t>(a)</w:t>
      </w:r>
      <w:r w:rsidRPr="005C676C">
        <w:rPr>
          <w:sz w:val="22"/>
          <w:szCs w:val="22"/>
        </w:rPr>
        <w:tab/>
        <w:t>a person obtains an advanced amount of less than $40,000; and</w:t>
      </w:r>
    </w:p>
    <w:p w14:paraId="02B516D0" w14:textId="77777777" w:rsidR="00D154A8" w:rsidRPr="005C676C" w:rsidRDefault="00D154A8" w:rsidP="00D154A8">
      <w:pPr>
        <w:widowControl w:val="0"/>
        <w:tabs>
          <w:tab w:val="left" w:pos="787"/>
        </w:tabs>
        <w:autoSpaceDE w:val="0"/>
        <w:autoSpaceDN w:val="0"/>
        <w:adjustRightInd w:val="0"/>
        <w:spacing w:before="120"/>
        <w:ind w:left="787" w:hanging="403"/>
        <w:jc w:val="both"/>
        <w:rPr>
          <w:sz w:val="22"/>
          <w:szCs w:val="22"/>
        </w:rPr>
      </w:pPr>
      <w:r w:rsidRPr="005C676C">
        <w:rPr>
          <w:sz w:val="22"/>
          <w:szCs w:val="22"/>
        </w:rPr>
        <w:t>(b)</w:t>
      </w:r>
      <w:r w:rsidRPr="005C676C">
        <w:rPr>
          <w:sz w:val="22"/>
          <w:szCs w:val="22"/>
        </w:rPr>
        <w:tab/>
        <w:t>the person later borrows a further amount by increasing that amount; and</w:t>
      </w:r>
    </w:p>
    <w:p w14:paraId="7838D252" w14:textId="77777777" w:rsidR="00D154A8" w:rsidRPr="005C676C" w:rsidRDefault="00D154A8" w:rsidP="00D154A8">
      <w:pPr>
        <w:widowControl w:val="0"/>
        <w:tabs>
          <w:tab w:val="left" w:pos="787"/>
        </w:tabs>
        <w:autoSpaceDE w:val="0"/>
        <w:autoSpaceDN w:val="0"/>
        <w:adjustRightInd w:val="0"/>
        <w:spacing w:before="120"/>
        <w:ind w:left="787" w:hanging="403"/>
        <w:jc w:val="both"/>
        <w:rPr>
          <w:sz w:val="22"/>
          <w:szCs w:val="22"/>
        </w:rPr>
      </w:pPr>
      <w:r w:rsidRPr="005C676C">
        <w:rPr>
          <w:sz w:val="22"/>
          <w:szCs w:val="22"/>
        </w:rPr>
        <w:t>(c)</w:t>
      </w:r>
      <w:r w:rsidRPr="005C676C">
        <w:rPr>
          <w:sz w:val="22"/>
          <w:szCs w:val="22"/>
        </w:rPr>
        <w:tab/>
        <w:t>the payment of subsidy in respect of the increase is approved under section 15;</w:t>
      </w:r>
    </w:p>
    <w:p w14:paraId="36E98CCD"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then, subject to this Part, the amount on which subsidy is payable is:</w:t>
      </w:r>
    </w:p>
    <w:p w14:paraId="38CB6C5D" w14:textId="77777777" w:rsidR="00D154A8" w:rsidRPr="005C676C" w:rsidRDefault="00D154A8" w:rsidP="00D154A8">
      <w:pPr>
        <w:widowControl w:val="0"/>
        <w:tabs>
          <w:tab w:val="left" w:pos="787"/>
        </w:tabs>
        <w:autoSpaceDE w:val="0"/>
        <w:autoSpaceDN w:val="0"/>
        <w:adjustRightInd w:val="0"/>
        <w:spacing w:before="120"/>
        <w:ind w:left="384"/>
        <w:jc w:val="both"/>
        <w:rPr>
          <w:sz w:val="22"/>
          <w:szCs w:val="22"/>
        </w:rPr>
      </w:pPr>
      <w:r w:rsidRPr="005C676C">
        <w:rPr>
          <w:sz w:val="22"/>
          <w:szCs w:val="22"/>
        </w:rPr>
        <w:t>(d)</w:t>
      </w:r>
      <w:r w:rsidRPr="005C676C">
        <w:rPr>
          <w:sz w:val="22"/>
          <w:szCs w:val="22"/>
        </w:rPr>
        <w:tab/>
        <w:t>the total of the borrowed amounts; or</w:t>
      </w:r>
    </w:p>
    <w:p w14:paraId="6F090818" w14:textId="77777777" w:rsidR="00D154A8" w:rsidRPr="005C676C" w:rsidRDefault="00D154A8" w:rsidP="00D154A8">
      <w:pPr>
        <w:widowControl w:val="0"/>
        <w:tabs>
          <w:tab w:val="left" w:pos="792"/>
        </w:tabs>
        <w:autoSpaceDE w:val="0"/>
        <w:autoSpaceDN w:val="0"/>
        <w:adjustRightInd w:val="0"/>
        <w:spacing w:before="120"/>
        <w:ind w:left="413"/>
        <w:jc w:val="both"/>
        <w:rPr>
          <w:sz w:val="22"/>
          <w:szCs w:val="22"/>
        </w:rPr>
      </w:pPr>
      <w:r w:rsidRPr="005C676C">
        <w:rPr>
          <w:sz w:val="22"/>
          <w:szCs w:val="22"/>
        </w:rPr>
        <w:t>(e)</w:t>
      </w:r>
      <w:r w:rsidRPr="005C676C">
        <w:rPr>
          <w:sz w:val="22"/>
          <w:szCs w:val="22"/>
        </w:rPr>
        <w:tab/>
        <w:t>$40,000;</w:t>
      </w:r>
    </w:p>
    <w:p w14:paraId="48887887" w14:textId="77777777" w:rsidR="00D154A8" w:rsidRPr="005C676C" w:rsidRDefault="00D154A8" w:rsidP="00D154A8">
      <w:pPr>
        <w:widowControl w:val="0"/>
        <w:tabs>
          <w:tab w:val="left" w:pos="792"/>
        </w:tabs>
        <w:autoSpaceDE w:val="0"/>
        <w:autoSpaceDN w:val="0"/>
        <w:adjustRightInd w:val="0"/>
        <w:spacing w:before="120"/>
        <w:jc w:val="both"/>
        <w:rPr>
          <w:sz w:val="22"/>
          <w:szCs w:val="22"/>
        </w:rPr>
      </w:pPr>
      <w:r w:rsidRPr="005C676C">
        <w:rPr>
          <w:sz w:val="22"/>
          <w:szCs w:val="22"/>
        </w:rPr>
        <w:t>whichever is less.</w:t>
      </w:r>
    </w:p>
    <w:p w14:paraId="3684BDF7"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Minimum amounts on which subsidy is payable</w:t>
      </w:r>
    </w:p>
    <w:p w14:paraId="1D788E4A" w14:textId="77777777" w:rsidR="00090590" w:rsidRDefault="00D154A8" w:rsidP="00090590">
      <w:pPr>
        <w:widowControl w:val="0"/>
        <w:tabs>
          <w:tab w:val="left" w:pos="288"/>
          <w:tab w:val="left" w:pos="758"/>
        </w:tabs>
        <w:autoSpaceDE w:val="0"/>
        <w:autoSpaceDN w:val="0"/>
        <w:adjustRightInd w:val="0"/>
        <w:spacing w:before="120"/>
        <w:ind w:left="346"/>
        <w:jc w:val="both"/>
        <w:rPr>
          <w:sz w:val="22"/>
          <w:szCs w:val="22"/>
        </w:rPr>
      </w:pPr>
      <w:r w:rsidRPr="005C676C">
        <w:rPr>
          <w:b/>
          <w:bCs/>
          <w:sz w:val="22"/>
          <w:szCs w:val="22"/>
        </w:rPr>
        <w:t>22.</w:t>
      </w:r>
      <w:r w:rsidRPr="005C676C">
        <w:rPr>
          <w:b/>
          <w:bCs/>
          <w:sz w:val="22"/>
          <w:szCs w:val="22"/>
        </w:rPr>
        <w:tab/>
        <w:t>(1)</w:t>
      </w:r>
      <w:r w:rsidRPr="005C676C">
        <w:rPr>
          <w:sz w:val="22"/>
          <w:szCs w:val="22"/>
        </w:rPr>
        <w:t xml:space="preserve"> Subsidy is not payable on a loan of less than $10,000.</w:t>
      </w:r>
    </w:p>
    <w:p w14:paraId="34F77364" w14:textId="32EA7EFA" w:rsidR="00D154A8" w:rsidRPr="005C676C" w:rsidRDefault="00090590" w:rsidP="00090590">
      <w:pPr>
        <w:widowControl w:val="0"/>
        <w:tabs>
          <w:tab w:val="left" w:pos="288"/>
        </w:tabs>
        <w:autoSpaceDE w:val="0"/>
        <w:autoSpaceDN w:val="0"/>
        <w:adjustRightInd w:val="0"/>
        <w:spacing w:before="120"/>
        <w:ind w:firstLine="341"/>
        <w:jc w:val="both"/>
        <w:rPr>
          <w:sz w:val="22"/>
          <w:szCs w:val="22"/>
        </w:rPr>
      </w:pPr>
      <w:r w:rsidRPr="00FA5EB4">
        <w:rPr>
          <w:b/>
          <w:sz w:val="22"/>
          <w:szCs w:val="22"/>
        </w:rPr>
        <w:t>(</w:t>
      </w:r>
      <w:r w:rsidRPr="005C676C">
        <w:rPr>
          <w:b/>
          <w:bCs/>
          <w:sz w:val="22"/>
          <w:szCs w:val="22"/>
        </w:rPr>
        <w:t>2</w:t>
      </w:r>
      <w:r w:rsidRPr="00FA5EB4">
        <w:rPr>
          <w:b/>
          <w:sz w:val="22"/>
          <w:szCs w:val="22"/>
        </w:rPr>
        <w:t>)</w:t>
      </w:r>
      <w:r>
        <w:rPr>
          <w:sz w:val="22"/>
          <w:szCs w:val="22"/>
        </w:rPr>
        <w:tab/>
      </w:r>
      <w:r w:rsidR="00D154A8" w:rsidRPr="005C676C">
        <w:rPr>
          <w:sz w:val="22"/>
          <w:szCs w:val="22"/>
        </w:rPr>
        <w:t>Where an advanced amount is increased by a further borrowed amount of less than $10,000, subsidy is not payable in respect of the further amount unless the total of the borrowed amounts is at least $40,000.</w:t>
      </w:r>
    </w:p>
    <w:p w14:paraId="14129A3F"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Subsidy period—eligible persons</w:t>
      </w:r>
    </w:p>
    <w:p w14:paraId="28B43157" w14:textId="77777777" w:rsidR="00D154A8" w:rsidRPr="005C676C" w:rsidRDefault="00D154A8" w:rsidP="00D154A8">
      <w:pPr>
        <w:widowControl w:val="0"/>
        <w:tabs>
          <w:tab w:val="left" w:pos="754"/>
        </w:tabs>
        <w:autoSpaceDE w:val="0"/>
        <w:autoSpaceDN w:val="0"/>
        <w:adjustRightInd w:val="0"/>
        <w:spacing w:before="120"/>
        <w:ind w:firstLine="341"/>
        <w:jc w:val="both"/>
        <w:rPr>
          <w:sz w:val="22"/>
          <w:szCs w:val="22"/>
        </w:rPr>
      </w:pPr>
      <w:r w:rsidRPr="005C676C">
        <w:rPr>
          <w:b/>
          <w:bCs/>
          <w:sz w:val="22"/>
          <w:szCs w:val="22"/>
        </w:rPr>
        <w:t>23.</w:t>
      </w:r>
      <w:r w:rsidRPr="005C676C">
        <w:rPr>
          <w:b/>
          <w:bCs/>
          <w:sz w:val="22"/>
          <w:szCs w:val="22"/>
        </w:rPr>
        <w:tab/>
        <w:t>(1)</w:t>
      </w:r>
      <w:r w:rsidRPr="005C676C">
        <w:rPr>
          <w:sz w:val="22"/>
          <w:szCs w:val="22"/>
        </w:rPr>
        <w:t xml:space="preserve"> Subject to this Part, subsidy is payable on a subsidised loan to an eligible person while the person remains entitled to a subsidy period.</w:t>
      </w:r>
    </w:p>
    <w:p w14:paraId="23D590E7" w14:textId="77777777" w:rsidR="00D154A8" w:rsidRPr="005C676C" w:rsidRDefault="00D154A8" w:rsidP="00D154A8">
      <w:pPr>
        <w:widowControl w:val="0"/>
        <w:tabs>
          <w:tab w:val="left" w:pos="730"/>
        </w:tabs>
        <w:autoSpaceDE w:val="0"/>
        <w:autoSpaceDN w:val="0"/>
        <w:adjustRightInd w:val="0"/>
        <w:spacing w:before="120"/>
        <w:ind w:firstLine="336"/>
        <w:jc w:val="both"/>
        <w:rPr>
          <w:sz w:val="22"/>
          <w:szCs w:val="22"/>
        </w:rPr>
      </w:pPr>
      <w:r w:rsidRPr="005C676C">
        <w:rPr>
          <w:b/>
          <w:bCs/>
          <w:sz w:val="22"/>
          <w:szCs w:val="22"/>
        </w:rPr>
        <w:t>(2)</w:t>
      </w:r>
      <w:r w:rsidRPr="005C676C">
        <w:rPr>
          <w:sz w:val="22"/>
          <w:szCs w:val="22"/>
        </w:rPr>
        <w:tab/>
        <w:t>An eligible person is at any particular time entitled to a subsidy period, being a period that at that time equals the person</w:t>
      </w:r>
      <w:r>
        <w:rPr>
          <w:sz w:val="22"/>
          <w:szCs w:val="22"/>
        </w:rPr>
        <w:t>’</w:t>
      </w:r>
      <w:r w:rsidRPr="005C676C">
        <w:rPr>
          <w:sz w:val="22"/>
          <w:szCs w:val="22"/>
        </w:rPr>
        <w:t>s entitlement period less the person</w:t>
      </w:r>
      <w:r>
        <w:rPr>
          <w:sz w:val="22"/>
          <w:szCs w:val="22"/>
        </w:rPr>
        <w:t>’</w:t>
      </w:r>
      <w:r w:rsidRPr="005C676C">
        <w:rPr>
          <w:sz w:val="22"/>
          <w:szCs w:val="22"/>
        </w:rPr>
        <w:t>s used subsidy period (if any).</w:t>
      </w:r>
    </w:p>
    <w:p w14:paraId="5324AD88" w14:textId="77777777" w:rsidR="00D154A8" w:rsidRPr="005C676C" w:rsidRDefault="00D154A8" w:rsidP="00D154A8">
      <w:pPr>
        <w:widowControl w:val="0"/>
        <w:tabs>
          <w:tab w:val="left" w:pos="734"/>
        </w:tabs>
        <w:autoSpaceDE w:val="0"/>
        <w:autoSpaceDN w:val="0"/>
        <w:adjustRightInd w:val="0"/>
        <w:spacing w:before="120"/>
        <w:ind w:left="341"/>
        <w:jc w:val="both"/>
        <w:rPr>
          <w:sz w:val="22"/>
          <w:szCs w:val="22"/>
        </w:rPr>
      </w:pPr>
      <w:r w:rsidRPr="003443BE">
        <w:rPr>
          <w:b/>
          <w:sz w:val="22"/>
          <w:szCs w:val="22"/>
        </w:rPr>
        <w:t>(3)</w:t>
      </w:r>
      <w:r w:rsidRPr="005C676C">
        <w:rPr>
          <w:sz w:val="22"/>
          <w:szCs w:val="22"/>
        </w:rPr>
        <w:tab/>
        <w:t>In this section:</w:t>
      </w:r>
    </w:p>
    <w:p w14:paraId="41221C6A" w14:textId="77777777" w:rsidR="00090590" w:rsidRDefault="00D154A8" w:rsidP="00090590">
      <w:pPr>
        <w:widowControl w:val="0"/>
        <w:tabs>
          <w:tab w:val="left" w:pos="288"/>
          <w:tab w:val="left" w:pos="730"/>
        </w:tabs>
        <w:autoSpaceDE w:val="0"/>
        <w:autoSpaceDN w:val="0"/>
        <w:adjustRightInd w:val="0"/>
        <w:spacing w:before="120" w:after="60"/>
        <w:jc w:val="both"/>
        <w:rPr>
          <w:sz w:val="22"/>
          <w:szCs w:val="22"/>
        </w:rPr>
      </w:pPr>
      <w:r>
        <w:rPr>
          <w:b/>
          <w:bCs/>
          <w:sz w:val="22"/>
          <w:szCs w:val="22"/>
        </w:rPr>
        <w:t>“</w:t>
      </w:r>
      <w:r w:rsidRPr="005C676C">
        <w:rPr>
          <w:b/>
          <w:bCs/>
          <w:sz w:val="22"/>
          <w:szCs w:val="22"/>
        </w:rPr>
        <w:t>entitlement period</w:t>
      </w:r>
      <w:r>
        <w:rPr>
          <w:b/>
          <w:bCs/>
          <w:sz w:val="22"/>
          <w:szCs w:val="22"/>
        </w:rPr>
        <w:t>”</w:t>
      </w:r>
      <w:r w:rsidRPr="005C676C">
        <w:rPr>
          <w:sz w:val="22"/>
          <w:szCs w:val="22"/>
        </w:rPr>
        <w:t xml:space="preserve"> means:</w:t>
      </w:r>
    </w:p>
    <w:p w14:paraId="54A8D876" w14:textId="77777777" w:rsidR="00090590" w:rsidRDefault="00090590" w:rsidP="00090590">
      <w:pPr>
        <w:widowControl w:val="0"/>
        <w:tabs>
          <w:tab w:val="left" w:pos="288"/>
        </w:tabs>
        <w:autoSpaceDE w:val="0"/>
        <w:autoSpaceDN w:val="0"/>
        <w:adjustRightInd w:val="0"/>
        <w:spacing w:before="120"/>
        <w:ind w:left="787" w:hanging="384"/>
        <w:jc w:val="both"/>
        <w:rPr>
          <w:sz w:val="22"/>
          <w:szCs w:val="22"/>
        </w:rPr>
      </w:pPr>
      <w:r>
        <w:rPr>
          <w:sz w:val="22"/>
          <w:szCs w:val="22"/>
        </w:rPr>
        <w:t>(</w:t>
      </w:r>
      <w:r w:rsidRPr="005C676C">
        <w:rPr>
          <w:sz w:val="22"/>
          <w:szCs w:val="22"/>
        </w:rPr>
        <w:t>a</w:t>
      </w:r>
      <w:r>
        <w:rPr>
          <w:sz w:val="22"/>
          <w:szCs w:val="22"/>
        </w:rPr>
        <w:t>)</w:t>
      </w:r>
      <w:r>
        <w:rPr>
          <w:sz w:val="22"/>
          <w:szCs w:val="22"/>
        </w:rPr>
        <w:tab/>
      </w:r>
      <w:r w:rsidR="00D154A8" w:rsidRPr="005C676C">
        <w:rPr>
          <w:sz w:val="22"/>
          <w:szCs w:val="22"/>
        </w:rPr>
        <w:t>in relation to a member (other than an operational service member or a rejoining member):</w:t>
      </w:r>
    </w:p>
    <w:p w14:paraId="6C850B6B" w14:textId="77777777" w:rsidR="00D154A8" w:rsidRPr="005C676C" w:rsidRDefault="00090590" w:rsidP="00090590">
      <w:pPr>
        <w:widowControl w:val="0"/>
        <w:tabs>
          <w:tab w:val="left" w:pos="288"/>
        </w:tabs>
        <w:autoSpaceDE w:val="0"/>
        <w:autoSpaceDN w:val="0"/>
        <w:adjustRightInd w:val="0"/>
        <w:spacing w:before="120"/>
        <w:ind w:left="1090"/>
        <w:jc w:val="both"/>
        <w:rPr>
          <w:sz w:val="22"/>
          <w:szCs w:val="22"/>
        </w:rPr>
      </w:pPr>
      <w:r>
        <w:rPr>
          <w:sz w:val="22"/>
          <w:szCs w:val="22"/>
        </w:rPr>
        <w:t>(</w:t>
      </w:r>
      <w:r w:rsidRPr="005C676C">
        <w:rPr>
          <w:sz w:val="22"/>
          <w:szCs w:val="22"/>
        </w:rPr>
        <w:t>i</w:t>
      </w:r>
      <w:r>
        <w:rPr>
          <w:sz w:val="22"/>
          <w:szCs w:val="22"/>
        </w:rPr>
        <w:t>)</w:t>
      </w:r>
      <w:r>
        <w:rPr>
          <w:sz w:val="22"/>
          <w:szCs w:val="22"/>
        </w:rPr>
        <w:tab/>
      </w:r>
      <w:r w:rsidR="00D154A8" w:rsidRPr="005C676C">
        <w:rPr>
          <w:sz w:val="22"/>
          <w:szCs w:val="22"/>
        </w:rPr>
        <w:t>the number of completed years of effective full-time</w:t>
      </w:r>
    </w:p>
    <w:p w14:paraId="4713FEEF" w14:textId="77777777" w:rsidR="00090590" w:rsidRDefault="00D154A8" w:rsidP="00090590">
      <w:pPr>
        <w:widowControl w:val="0"/>
        <w:tabs>
          <w:tab w:val="left" w:pos="288"/>
        </w:tabs>
        <w:autoSpaceDE w:val="0"/>
        <w:autoSpaceDN w:val="0"/>
        <w:adjustRightInd w:val="0"/>
        <w:spacing w:before="120"/>
        <w:ind w:left="1056"/>
        <w:jc w:val="both"/>
        <w:rPr>
          <w:sz w:val="22"/>
          <w:szCs w:val="22"/>
        </w:rPr>
      </w:pPr>
      <w:r w:rsidRPr="005C676C">
        <w:rPr>
          <w:sz w:val="22"/>
          <w:szCs w:val="22"/>
        </w:rPr>
        <w:br w:type="page"/>
        <w:t>service served by the member after completing his or her basic service period; or</w:t>
      </w:r>
    </w:p>
    <w:p w14:paraId="6527E26D" w14:textId="77777777" w:rsidR="00D154A8" w:rsidRPr="005C676C" w:rsidRDefault="00090590" w:rsidP="00090590">
      <w:pPr>
        <w:widowControl w:val="0"/>
        <w:tabs>
          <w:tab w:val="left" w:pos="288"/>
        </w:tabs>
        <w:autoSpaceDE w:val="0"/>
        <w:autoSpaceDN w:val="0"/>
        <w:adjustRightInd w:val="0"/>
        <w:spacing w:before="120"/>
        <w:ind w:left="653"/>
        <w:jc w:val="both"/>
        <w:rPr>
          <w:sz w:val="22"/>
          <w:szCs w:val="22"/>
        </w:rPr>
      </w:pPr>
      <w:r>
        <w:rPr>
          <w:sz w:val="22"/>
          <w:szCs w:val="22"/>
        </w:rPr>
        <w:t>(</w:t>
      </w:r>
      <w:r w:rsidRPr="005C676C">
        <w:rPr>
          <w:sz w:val="22"/>
          <w:szCs w:val="22"/>
        </w:rPr>
        <w:t>ii</w:t>
      </w:r>
      <w:r>
        <w:rPr>
          <w:sz w:val="22"/>
          <w:szCs w:val="22"/>
        </w:rPr>
        <w:t>)</w:t>
      </w:r>
      <w:r>
        <w:rPr>
          <w:sz w:val="22"/>
          <w:szCs w:val="22"/>
        </w:rPr>
        <w:tab/>
      </w:r>
      <w:r w:rsidR="00D154A8" w:rsidRPr="005C676C">
        <w:rPr>
          <w:sz w:val="22"/>
          <w:szCs w:val="22"/>
        </w:rPr>
        <w:t>20 years;</w:t>
      </w:r>
    </w:p>
    <w:p w14:paraId="46265400" w14:textId="77777777" w:rsidR="00D154A8" w:rsidRPr="005C676C" w:rsidRDefault="00D154A8" w:rsidP="00D154A8">
      <w:pPr>
        <w:widowControl w:val="0"/>
        <w:autoSpaceDE w:val="0"/>
        <w:autoSpaceDN w:val="0"/>
        <w:adjustRightInd w:val="0"/>
        <w:spacing w:before="120"/>
        <w:ind w:left="398"/>
        <w:jc w:val="both"/>
        <w:rPr>
          <w:sz w:val="22"/>
          <w:szCs w:val="22"/>
        </w:rPr>
      </w:pPr>
      <w:r w:rsidRPr="005C676C">
        <w:rPr>
          <w:sz w:val="22"/>
          <w:szCs w:val="22"/>
        </w:rPr>
        <w:t>whichever is less; or</w:t>
      </w:r>
    </w:p>
    <w:p w14:paraId="47716D20" w14:textId="77777777" w:rsidR="00090590" w:rsidRDefault="00D154A8" w:rsidP="00090590">
      <w:pPr>
        <w:widowControl w:val="0"/>
        <w:tabs>
          <w:tab w:val="left" w:pos="288"/>
          <w:tab w:val="left" w:pos="389"/>
        </w:tabs>
        <w:autoSpaceDE w:val="0"/>
        <w:autoSpaceDN w:val="0"/>
        <w:adjustRightInd w:val="0"/>
        <w:spacing w:before="120"/>
        <w:jc w:val="both"/>
        <w:rPr>
          <w:sz w:val="22"/>
          <w:szCs w:val="22"/>
        </w:rPr>
      </w:pPr>
      <w:r w:rsidRPr="005C676C">
        <w:rPr>
          <w:sz w:val="22"/>
          <w:szCs w:val="22"/>
        </w:rPr>
        <w:t>(b)</w:t>
      </w:r>
      <w:r w:rsidRPr="005C676C">
        <w:rPr>
          <w:sz w:val="22"/>
          <w:szCs w:val="22"/>
        </w:rPr>
        <w:tab/>
        <w:t>in relation to an operational service member:</w:t>
      </w:r>
    </w:p>
    <w:p w14:paraId="65743865" w14:textId="77777777" w:rsidR="00090590" w:rsidRDefault="00090590" w:rsidP="00090590">
      <w:pPr>
        <w:widowControl w:val="0"/>
        <w:tabs>
          <w:tab w:val="left" w:pos="288"/>
        </w:tabs>
        <w:autoSpaceDE w:val="0"/>
        <w:autoSpaceDN w:val="0"/>
        <w:adjustRightInd w:val="0"/>
        <w:spacing w:before="120"/>
        <w:ind w:left="1061" w:hanging="341"/>
        <w:jc w:val="both"/>
        <w:rPr>
          <w:sz w:val="22"/>
          <w:szCs w:val="22"/>
        </w:rPr>
      </w:pPr>
      <w:r>
        <w:rPr>
          <w:sz w:val="22"/>
          <w:szCs w:val="22"/>
        </w:rPr>
        <w:t>(</w:t>
      </w:r>
      <w:r w:rsidRPr="005C676C">
        <w:rPr>
          <w:sz w:val="22"/>
          <w:szCs w:val="22"/>
        </w:rPr>
        <w:t>i</w:t>
      </w:r>
      <w:r>
        <w:rPr>
          <w:sz w:val="22"/>
          <w:szCs w:val="22"/>
        </w:rPr>
        <w:t>)</w:t>
      </w:r>
      <w:r>
        <w:rPr>
          <w:sz w:val="22"/>
          <w:szCs w:val="22"/>
        </w:rPr>
        <w:tab/>
      </w:r>
      <w:r w:rsidR="00D154A8" w:rsidRPr="005C676C">
        <w:rPr>
          <w:sz w:val="22"/>
          <w:szCs w:val="22"/>
        </w:rPr>
        <w:t>the number of completed years of effective full-time service served by the member; or</w:t>
      </w:r>
    </w:p>
    <w:p w14:paraId="36A45761" w14:textId="77777777" w:rsidR="00D154A8" w:rsidRPr="005C676C" w:rsidRDefault="00090590" w:rsidP="00090590">
      <w:pPr>
        <w:widowControl w:val="0"/>
        <w:tabs>
          <w:tab w:val="left" w:pos="288"/>
        </w:tabs>
        <w:autoSpaceDE w:val="0"/>
        <w:autoSpaceDN w:val="0"/>
        <w:adjustRightInd w:val="0"/>
        <w:spacing w:before="120"/>
        <w:ind w:left="648"/>
        <w:jc w:val="both"/>
        <w:rPr>
          <w:sz w:val="22"/>
          <w:szCs w:val="22"/>
        </w:rPr>
      </w:pPr>
      <w:r>
        <w:rPr>
          <w:sz w:val="22"/>
          <w:szCs w:val="22"/>
        </w:rPr>
        <w:t>(</w:t>
      </w:r>
      <w:r w:rsidRPr="005C676C">
        <w:rPr>
          <w:sz w:val="22"/>
          <w:szCs w:val="22"/>
        </w:rPr>
        <w:t>ii</w:t>
      </w:r>
      <w:r>
        <w:rPr>
          <w:sz w:val="22"/>
          <w:szCs w:val="22"/>
        </w:rPr>
        <w:t>)</w:t>
      </w:r>
      <w:r>
        <w:rPr>
          <w:sz w:val="22"/>
          <w:szCs w:val="22"/>
        </w:rPr>
        <w:tab/>
      </w:r>
      <w:r w:rsidR="00D154A8" w:rsidRPr="005C676C">
        <w:rPr>
          <w:sz w:val="22"/>
          <w:szCs w:val="22"/>
        </w:rPr>
        <w:t>20 years;</w:t>
      </w:r>
    </w:p>
    <w:p w14:paraId="59B8F22A" w14:textId="77777777" w:rsidR="00D154A8" w:rsidRPr="005C676C" w:rsidRDefault="00D154A8" w:rsidP="00D154A8">
      <w:pPr>
        <w:widowControl w:val="0"/>
        <w:autoSpaceDE w:val="0"/>
        <w:autoSpaceDN w:val="0"/>
        <w:adjustRightInd w:val="0"/>
        <w:spacing w:before="120"/>
        <w:ind w:left="398"/>
        <w:jc w:val="both"/>
        <w:rPr>
          <w:sz w:val="22"/>
          <w:szCs w:val="22"/>
        </w:rPr>
      </w:pPr>
      <w:r w:rsidRPr="005C676C">
        <w:rPr>
          <w:sz w:val="22"/>
          <w:szCs w:val="22"/>
        </w:rPr>
        <w:t>whichever is less; or</w:t>
      </w:r>
    </w:p>
    <w:p w14:paraId="272F0B81" w14:textId="77777777" w:rsidR="00090590" w:rsidRDefault="00D154A8" w:rsidP="00090590">
      <w:pPr>
        <w:widowControl w:val="0"/>
        <w:tabs>
          <w:tab w:val="left" w:pos="288"/>
          <w:tab w:val="left" w:pos="389"/>
        </w:tabs>
        <w:autoSpaceDE w:val="0"/>
        <w:autoSpaceDN w:val="0"/>
        <w:adjustRightInd w:val="0"/>
        <w:spacing w:before="120"/>
        <w:ind w:left="389" w:hanging="389"/>
        <w:jc w:val="both"/>
        <w:rPr>
          <w:sz w:val="22"/>
          <w:szCs w:val="22"/>
        </w:rPr>
      </w:pPr>
      <w:r w:rsidRPr="005C676C">
        <w:rPr>
          <w:sz w:val="22"/>
          <w:szCs w:val="22"/>
        </w:rPr>
        <w:t>(c)</w:t>
      </w:r>
      <w:r w:rsidRPr="005C676C">
        <w:rPr>
          <w:sz w:val="22"/>
          <w:szCs w:val="22"/>
        </w:rPr>
        <w:tab/>
        <w:t>in relation to a rejoining member who is a subsidised borrower 2 years after the day on which his or her resignation, retirement or discharge from the Defence Force took effect:</w:t>
      </w:r>
    </w:p>
    <w:p w14:paraId="52D909F6" w14:textId="77777777" w:rsidR="00090590" w:rsidRDefault="00090590" w:rsidP="00090590">
      <w:pPr>
        <w:widowControl w:val="0"/>
        <w:tabs>
          <w:tab w:val="left" w:pos="288"/>
        </w:tabs>
        <w:autoSpaceDE w:val="0"/>
        <w:autoSpaceDN w:val="0"/>
        <w:adjustRightInd w:val="0"/>
        <w:spacing w:before="120"/>
        <w:ind w:left="1046" w:hanging="336"/>
        <w:jc w:val="both"/>
        <w:rPr>
          <w:sz w:val="22"/>
          <w:szCs w:val="22"/>
        </w:rPr>
      </w:pPr>
      <w:r>
        <w:rPr>
          <w:sz w:val="22"/>
          <w:szCs w:val="22"/>
        </w:rPr>
        <w:t>(</w:t>
      </w:r>
      <w:r w:rsidRPr="005C676C">
        <w:rPr>
          <w:sz w:val="22"/>
          <w:szCs w:val="22"/>
        </w:rPr>
        <w:t>i</w:t>
      </w:r>
      <w:r>
        <w:rPr>
          <w:sz w:val="22"/>
          <w:szCs w:val="22"/>
        </w:rPr>
        <w:t>)</w:t>
      </w:r>
      <w:r>
        <w:rPr>
          <w:sz w:val="22"/>
          <w:szCs w:val="22"/>
        </w:rPr>
        <w:tab/>
      </w:r>
      <w:r w:rsidR="00D154A8" w:rsidRPr="005C676C">
        <w:rPr>
          <w:sz w:val="22"/>
          <w:szCs w:val="22"/>
        </w:rPr>
        <w:t>the number of completed years of effective full-time service served by the person after completing the basic service period (if any) that last applied to the person before he or she became a rejoining member; or</w:t>
      </w:r>
    </w:p>
    <w:p w14:paraId="6B6001C0" w14:textId="77777777" w:rsidR="00D154A8" w:rsidRPr="005C676C" w:rsidRDefault="00090590" w:rsidP="00090590">
      <w:pPr>
        <w:widowControl w:val="0"/>
        <w:tabs>
          <w:tab w:val="left" w:pos="288"/>
        </w:tabs>
        <w:autoSpaceDE w:val="0"/>
        <w:autoSpaceDN w:val="0"/>
        <w:adjustRightInd w:val="0"/>
        <w:spacing w:before="120"/>
        <w:ind w:left="643"/>
        <w:jc w:val="both"/>
        <w:rPr>
          <w:sz w:val="22"/>
          <w:szCs w:val="22"/>
        </w:rPr>
      </w:pPr>
      <w:r>
        <w:rPr>
          <w:sz w:val="22"/>
          <w:szCs w:val="22"/>
        </w:rPr>
        <w:t>(</w:t>
      </w:r>
      <w:r w:rsidRPr="005C676C">
        <w:rPr>
          <w:sz w:val="22"/>
          <w:szCs w:val="22"/>
        </w:rPr>
        <w:t>ii</w:t>
      </w:r>
      <w:r>
        <w:rPr>
          <w:sz w:val="22"/>
          <w:szCs w:val="22"/>
        </w:rPr>
        <w:t>)</w:t>
      </w:r>
      <w:r>
        <w:rPr>
          <w:sz w:val="22"/>
          <w:szCs w:val="22"/>
        </w:rPr>
        <w:tab/>
      </w:r>
      <w:r w:rsidR="00D154A8" w:rsidRPr="005C676C">
        <w:rPr>
          <w:sz w:val="22"/>
          <w:szCs w:val="22"/>
        </w:rPr>
        <w:t>20 years;</w:t>
      </w:r>
    </w:p>
    <w:p w14:paraId="5D30055B" w14:textId="77777777" w:rsidR="00D154A8" w:rsidRPr="005C676C" w:rsidRDefault="00D154A8" w:rsidP="00D154A8">
      <w:pPr>
        <w:widowControl w:val="0"/>
        <w:autoSpaceDE w:val="0"/>
        <w:autoSpaceDN w:val="0"/>
        <w:adjustRightInd w:val="0"/>
        <w:spacing w:before="120"/>
        <w:ind w:left="394"/>
        <w:jc w:val="both"/>
        <w:rPr>
          <w:sz w:val="22"/>
          <w:szCs w:val="22"/>
        </w:rPr>
      </w:pPr>
      <w:r w:rsidRPr="005C676C">
        <w:rPr>
          <w:sz w:val="22"/>
          <w:szCs w:val="22"/>
        </w:rPr>
        <w:t>whichever is less; or</w:t>
      </w:r>
    </w:p>
    <w:p w14:paraId="164A4F66" w14:textId="77777777" w:rsidR="00090590" w:rsidRDefault="00D154A8" w:rsidP="00090590">
      <w:pPr>
        <w:widowControl w:val="0"/>
        <w:tabs>
          <w:tab w:val="left" w:pos="288"/>
          <w:tab w:val="left" w:pos="389"/>
        </w:tabs>
        <w:autoSpaceDE w:val="0"/>
        <w:autoSpaceDN w:val="0"/>
        <w:adjustRightInd w:val="0"/>
        <w:spacing w:before="120"/>
        <w:ind w:left="389" w:hanging="389"/>
        <w:jc w:val="both"/>
        <w:rPr>
          <w:sz w:val="22"/>
          <w:szCs w:val="22"/>
        </w:rPr>
      </w:pPr>
      <w:r w:rsidRPr="005C676C">
        <w:rPr>
          <w:sz w:val="22"/>
          <w:szCs w:val="22"/>
        </w:rPr>
        <w:t>(d)</w:t>
      </w:r>
      <w:r w:rsidRPr="005C676C">
        <w:rPr>
          <w:sz w:val="22"/>
          <w:szCs w:val="22"/>
        </w:rPr>
        <w:tab/>
        <w:t>in relation to a rejoining member, other than a rejoining member covered by paragraph (c):</w:t>
      </w:r>
    </w:p>
    <w:p w14:paraId="3BD4BFA4" w14:textId="77777777" w:rsidR="00D154A8" w:rsidRPr="005C676C" w:rsidRDefault="00090590" w:rsidP="00090590">
      <w:pPr>
        <w:widowControl w:val="0"/>
        <w:tabs>
          <w:tab w:val="left" w:pos="288"/>
        </w:tabs>
        <w:autoSpaceDE w:val="0"/>
        <w:autoSpaceDN w:val="0"/>
        <w:adjustRightInd w:val="0"/>
        <w:spacing w:before="120"/>
        <w:ind w:left="1046" w:hanging="336"/>
        <w:jc w:val="both"/>
        <w:rPr>
          <w:sz w:val="22"/>
          <w:szCs w:val="22"/>
        </w:rPr>
      </w:pPr>
      <w:r>
        <w:rPr>
          <w:sz w:val="22"/>
          <w:szCs w:val="22"/>
        </w:rPr>
        <w:t>(</w:t>
      </w:r>
      <w:r w:rsidRPr="005C676C">
        <w:rPr>
          <w:sz w:val="22"/>
          <w:szCs w:val="22"/>
        </w:rPr>
        <w:t>i</w:t>
      </w:r>
      <w:r>
        <w:rPr>
          <w:sz w:val="22"/>
          <w:szCs w:val="22"/>
        </w:rPr>
        <w:t>)</w:t>
      </w:r>
      <w:r>
        <w:rPr>
          <w:sz w:val="22"/>
          <w:szCs w:val="22"/>
        </w:rPr>
        <w:tab/>
      </w:r>
      <w:r w:rsidR="00D154A8" w:rsidRPr="005C676C">
        <w:rPr>
          <w:sz w:val="22"/>
          <w:szCs w:val="22"/>
        </w:rPr>
        <w:t>the period equal to the number of completed years of effective full-time service served by the person:</w:t>
      </w:r>
    </w:p>
    <w:p w14:paraId="6BC8CA45" w14:textId="77777777" w:rsidR="00D154A8" w:rsidRPr="005C676C" w:rsidRDefault="00D154A8" w:rsidP="00D154A8">
      <w:pPr>
        <w:widowControl w:val="0"/>
        <w:tabs>
          <w:tab w:val="left" w:pos="1694"/>
        </w:tabs>
        <w:autoSpaceDE w:val="0"/>
        <w:autoSpaceDN w:val="0"/>
        <w:adjustRightInd w:val="0"/>
        <w:spacing w:before="120"/>
        <w:ind w:left="1286"/>
        <w:jc w:val="both"/>
        <w:rPr>
          <w:sz w:val="22"/>
          <w:szCs w:val="22"/>
        </w:rPr>
      </w:pPr>
      <w:r w:rsidRPr="005C676C">
        <w:rPr>
          <w:sz w:val="22"/>
          <w:szCs w:val="22"/>
        </w:rPr>
        <w:t>(</w:t>
      </w:r>
      <w:r w:rsidRPr="005C676C">
        <w:rPr>
          <w:smallCaps/>
          <w:sz w:val="22"/>
          <w:szCs w:val="22"/>
        </w:rPr>
        <w:t>a</w:t>
      </w:r>
      <w:r w:rsidRPr="005C676C">
        <w:rPr>
          <w:sz w:val="22"/>
          <w:szCs w:val="22"/>
        </w:rPr>
        <w:t>)</w:t>
      </w:r>
      <w:r w:rsidRPr="005C676C">
        <w:rPr>
          <w:sz w:val="22"/>
          <w:szCs w:val="22"/>
        </w:rPr>
        <w:tab/>
        <w:t>after he or she became a rejoining member; and</w:t>
      </w:r>
    </w:p>
    <w:p w14:paraId="1104B527" w14:textId="77777777" w:rsidR="00D154A8" w:rsidRPr="005C676C" w:rsidRDefault="00D154A8" w:rsidP="00D154A8">
      <w:pPr>
        <w:widowControl w:val="0"/>
        <w:tabs>
          <w:tab w:val="left" w:pos="1694"/>
        </w:tabs>
        <w:autoSpaceDE w:val="0"/>
        <w:autoSpaceDN w:val="0"/>
        <w:adjustRightInd w:val="0"/>
        <w:spacing w:before="120"/>
        <w:ind w:left="1694" w:hanging="408"/>
        <w:jc w:val="both"/>
        <w:rPr>
          <w:sz w:val="22"/>
          <w:szCs w:val="22"/>
        </w:rPr>
      </w:pPr>
      <w:r w:rsidRPr="005C676C">
        <w:rPr>
          <w:sz w:val="22"/>
          <w:szCs w:val="22"/>
        </w:rPr>
        <w:t>(</w:t>
      </w:r>
      <w:r w:rsidRPr="005C676C">
        <w:rPr>
          <w:smallCaps/>
          <w:sz w:val="22"/>
          <w:szCs w:val="22"/>
        </w:rPr>
        <w:t>b</w:t>
      </w:r>
      <w:r w:rsidRPr="005C676C">
        <w:rPr>
          <w:sz w:val="22"/>
          <w:szCs w:val="22"/>
        </w:rPr>
        <w:t>)</w:t>
      </w:r>
      <w:r w:rsidRPr="005C676C">
        <w:rPr>
          <w:sz w:val="22"/>
          <w:szCs w:val="22"/>
        </w:rPr>
        <w:tab/>
        <w:t>after completing the basic service period (if any) that last applied to the person before he or she became a rejoining member;</w:t>
      </w:r>
    </w:p>
    <w:p w14:paraId="7CA644D9" w14:textId="77777777" w:rsidR="00090590" w:rsidRDefault="00D154A8" w:rsidP="006327DE">
      <w:pPr>
        <w:widowControl w:val="0"/>
        <w:tabs>
          <w:tab w:val="left" w:pos="288"/>
        </w:tabs>
        <w:autoSpaceDE w:val="0"/>
        <w:autoSpaceDN w:val="0"/>
        <w:adjustRightInd w:val="0"/>
        <w:spacing w:before="120"/>
        <w:ind w:left="1046"/>
        <w:jc w:val="both"/>
        <w:rPr>
          <w:sz w:val="22"/>
          <w:szCs w:val="22"/>
        </w:rPr>
      </w:pPr>
      <w:r w:rsidRPr="005C676C">
        <w:rPr>
          <w:sz w:val="22"/>
          <w:szCs w:val="22"/>
        </w:rPr>
        <w:t>plus the total period (if any) during which subsidy was paid on any subsidised loan to the person before he or she became a rejoining member; or</w:t>
      </w:r>
    </w:p>
    <w:p w14:paraId="11AC3511" w14:textId="77777777" w:rsidR="00D154A8" w:rsidRPr="005C676C" w:rsidRDefault="00090590" w:rsidP="00090590">
      <w:pPr>
        <w:widowControl w:val="0"/>
        <w:tabs>
          <w:tab w:val="left" w:pos="288"/>
        </w:tabs>
        <w:autoSpaceDE w:val="0"/>
        <w:autoSpaceDN w:val="0"/>
        <w:adjustRightInd w:val="0"/>
        <w:spacing w:before="120"/>
        <w:ind w:left="634"/>
        <w:jc w:val="both"/>
        <w:rPr>
          <w:sz w:val="22"/>
          <w:szCs w:val="22"/>
        </w:rPr>
      </w:pPr>
      <w:r>
        <w:rPr>
          <w:sz w:val="22"/>
          <w:szCs w:val="22"/>
        </w:rPr>
        <w:t>(</w:t>
      </w:r>
      <w:r w:rsidRPr="005C676C">
        <w:rPr>
          <w:sz w:val="22"/>
          <w:szCs w:val="22"/>
        </w:rPr>
        <w:t>ii</w:t>
      </w:r>
      <w:r>
        <w:rPr>
          <w:sz w:val="22"/>
          <w:szCs w:val="22"/>
        </w:rPr>
        <w:t>)</w:t>
      </w:r>
      <w:r>
        <w:rPr>
          <w:sz w:val="22"/>
          <w:szCs w:val="22"/>
        </w:rPr>
        <w:tab/>
      </w:r>
      <w:r w:rsidR="00D154A8" w:rsidRPr="005C676C">
        <w:rPr>
          <w:sz w:val="22"/>
          <w:szCs w:val="22"/>
        </w:rPr>
        <w:t>20 years;</w:t>
      </w:r>
    </w:p>
    <w:p w14:paraId="167C86F3" w14:textId="77777777" w:rsidR="00D154A8" w:rsidRPr="005C676C" w:rsidRDefault="00D154A8" w:rsidP="00D154A8">
      <w:pPr>
        <w:widowControl w:val="0"/>
        <w:autoSpaceDE w:val="0"/>
        <w:autoSpaceDN w:val="0"/>
        <w:adjustRightInd w:val="0"/>
        <w:spacing w:before="120"/>
        <w:ind w:left="389"/>
        <w:jc w:val="both"/>
        <w:rPr>
          <w:sz w:val="22"/>
          <w:szCs w:val="22"/>
        </w:rPr>
      </w:pPr>
      <w:r w:rsidRPr="005C676C">
        <w:rPr>
          <w:sz w:val="22"/>
          <w:szCs w:val="22"/>
        </w:rPr>
        <w:t>whichever is less; or</w:t>
      </w:r>
    </w:p>
    <w:p w14:paraId="4251CD7A" w14:textId="77777777" w:rsidR="00090590" w:rsidRDefault="00D154A8" w:rsidP="00090590">
      <w:pPr>
        <w:widowControl w:val="0"/>
        <w:tabs>
          <w:tab w:val="left" w:pos="288"/>
          <w:tab w:val="left" w:pos="389"/>
        </w:tabs>
        <w:autoSpaceDE w:val="0"/>
        <w:autoSpaceDN w:val="0"/>
        <w:adjustRightInd w:val="0"/>
        <w:spacing w:before="120"/>
        <w:jc w:val="both"/>
        <w:rPr>
          <w:sz w:val="22"/>
          <w:szCs w:val="22"/>
        </w:rPr>
      </w:pPr>
      <w:r w:rsidRPr="005C676C">
        <w:rPr>
          <w:sz w:val="22"/>
          <w:szCs w:val="22"/>
        </w:rPr>
        <w:t>(e)</w:t>
      </w:r>
      <w:r w:rsidRPr="005C676C">
        <w:rPr>
          <w:sz w:val="22"/>
          <w:szCs w:val="22"/>
        </w:rPr>
        <w:tab/>
        <w:t>in relation to an incapacitated person:</w:t>
      </w:r>
    </w:p>
    <w:p w14:paraId="574499CF" w14:textId="77777777" w:rsidR="00090590" w:rsidRDefault="00090590" w:rsidP="00090590">
      <w:pPr>
        <w:widowControl w:val="0"/>
        <w:tabs>
          <w:tab w:val="left" w:pos="288"/>
        </w:tabs>
        <w:autoSpaceDE w:val="0"/>
        <w:autoSpaceDN w:val="0"/>
        <w:adjustRightInd w:val="0"/>
        <w:spacing w:before="120"/>
        <w:ind w:left="1046" w:hanging="341"/>
        <w:jc w:val="both"/>
        <w:rPr>
          <w:sz w:val="22"/>
          <w:szCs w:val="22"/>
        </w:rPr>
      </w:pPr>
      <w:r>
        <w:rPr>
          <w:sz w:val="22"/>
          <w:szCs w:val="22"/>
        </w:rPr>
        <w:t>(</w:t>
      </w:r>
      <w:r w:rsidRPr="005C676C">
        <w:rPr>
          <w:sz w:val="22"/>
          <w:szCs w:val="22"/>
        </w:rPr>
        <w:t>i</w:t>
      </w:r>
      <w:r>
        <w:rPr>
          <w:sz w:val="22"/>
          <w:szCs w:val="22"/>
        </w:rPr>
        <w:t>)</w:t>
      </w:r>
      <w:r>
        <w:rPr>
          <w:sz w:val="22"/>
          <w:szCs w:val="22"/>
        </w:rPr>
        <w:tab/>
      </w:r>
      <w:r w:rsidR="00D154A8" w:rsidRPr="005C676C">
        <w:rPr>
          <w:sz w:val="22"/>
          <w:szCs w:val="22"/>
        </w:rPr>
        <w:t>the number of completed years of effective full-time service served by the person; or</w:t>
      </w:r>
    </w:p>
    <w:p w14:paraId="7DCD87E4" w14:textId="77777777" w:rsidR="00D154A8" w:rsidRPr="005C676C" w:rsidRDefault="00090590" w:rsidP="00090590">
      <w:pPr>
        <w:widowControl w:val="0"/>
        <w:tabs>
          <w:tab w:val="left" w:pos="288"/>
        </w:tabs>
        <w:autoSpaceDE w:val="0"/>
        <w:autoSpaceDN w:val="0"/>
        <w:adjustRightInd w:val="0"/>
        <w:spacing w:before="120"/>
        <w:ind w:left="634"/>
        <w:jc w:val="both"/>
        <w:rPr>
          <w:sz w:val="22"/>
          <w:szCs w:val="22"/>
        </w:rPr>
      </w:pPr>
      <w:r>
        <w:rPr>
          <w:sz w:val="22"/>
          <w:szCs w:val="22"/>
        </w:rPr>
        <w:t>(</w:t>
      </w:r>
      <w:r w:rsidRPr="005C676C">
        <w:rPr>
          <w:sz w:val="22"/>
          <w:szCs w:val="22"/>
        </w:rPr>
        <w:t>ii</w:t>
      </w:r>
      <w:r>
        <w:rPr>
          <w:sz w:val="22"/>
          <w:szCs w:val="22"/>
        </w:rPr>
        <w:t>)</w:t>
      </w:r>
      <w:r>
        <w:rPr>
          <w:sz w:val="22"/>
          <w:szCs w:val="22"/>
        </w:rPr>
        <w:tab/>
      </w:r>
      <w:r w:rsidR="00D154A8" w:rsidRPr="005C676C">
        <w:rPr>
          <w:sz w:val="22"/>
          <w:szCs w:val="22"/>
        </w:rPr>
        <w:t>10 years;</w:t>
      </w:r>
    </w:p>
    <w:p w14:paraId="50E33308" w14:textId="77777777" w:rsidR="00D154A8" w:rsidRPr="005C676C" w:rsidRDefault="00D154A8" w:rsidP="00D154A8">
      <w:pPr>
        <w:widowControl w:val="0"/>
        <w:autoSpaceDE w:val="0"/>
        <w:autoSpaceDN w:val="0"/>
        <w:adjustRightInd w:val="0"/>
        <w:spacing w:before="120"/>
        <w:ind w:left="384"/>
        <w:jc w:val="both"/>
        <w:rPr>
          <w:sz w:val="22"/>
          <w:szCs w:val="22"/>
        </w:rPr>
      </w:pPr>
      <w:r w:rsidRPr="005C676C">
        <w:rPr>
          <w:sz w:val="22"/>
          <w:szCs w:val="22"/>
        </w:rPr>
        <w:t>whichever is less; or</w:t>
      </w:r>
    </w:p>
    <w:p w14:paraId="3729A7D4" w14:textId="77777777" w:rsidR="00090590" w:rsidRDefault="00D154A8" w:rsidP="00090590">
      <w:pPr>
        <w:widowControl w:val="0"/>
        <w:tabs>
          <w:tab w:val="left" w:pos="288"/>
          <w:tab w:val="left" w:pos="389"/>
        </w:tabs>
        <w:autoSpaceDE w:val="0"/>
        <w:autoSpaceDN w:val="0"/>
        <w:adjustRightInd w:val="0"/>
        <w:spacing w:before="120"/>
        <w:jc w:val="both"/>
        <w:rPr>
          <w:sz w:val="22"/>
          <w:szCs w:val="22"/>
        </w:rPr>
      </w:pPr>
      <w:r w:rsidRPr="005C676C">
        <w:rPr>
          <w:sz w:val="22"/>
          <w:szCs w:val="22"/>
        </w:rPr>
        <w:t>(f)</w:t>
      </w:r>
      <w:r w:rsidRPr="005C676C">
        <w:rPr>
          <w:sz w:val="22"/>
          <w:szCs w:val="22"/>
        </w:rPr>
        <w:tab/>
        <w:t>in relation to any other eligible person who is not a member:</w:t>
      </w:r>
    </w:p>
    <w:p w14:paraId="54183566" w14:textId="77777777" w:rsidR="00090590" w:rsidRDefault="00090590" w:rsidP="00090590">
      <w:pPr>
        <w:widowControl w:val="0"/>
        <w:tabs>
          <w:tab w:val="left" w:pos="288"/>
        </w:tabs>
        <w:autoSpaceDE w:val="0"/>
        <w:autoSpaceDN w:val="0"/>
        <w:adjustRightInd w:val="0"/>
        <w:spacing w:before="120"/>
        <w:ind w:left="1037" w:hanging="331"/>
        <w:jc w:val="both"/>
        <w:rPr>
          <w:sz w:val="22"/>
          <w:szCs w:val="22"/>
        </w:rPr>
      </w:pPr>
      <w:r>
        <w:rPr>
          <w:sz w:val="22"/>
          <w:szCs w:val="22"/>
        </w:rPr>
        <w:t>(</w:t>
      </w:r>
      <w:r w:rsidRPr="005C676C">
        <w:rPr>
          <w:sz w:val="22"/>
          <w:szCs w:val="22"/>
        </w:rPr>
        <w:t>i</w:t>
      </w:r>
      <w:r>
        <w:rPr>
          <w:sz w:val="22"/>
          <w:szCs w:val="22"/>
        </w:rPr>
        <w:t>)</w:t>
      </w:r>
      <w:r>
        <w:rPr>
          <w:sz w:val="22"/>
          <w:szCs w:val="22"/>
        </w:rPr>
        <w:tab/>
      </w:r>
      <w:r w:rsidR="00D154A8" w:rsidRPr="005C676C">
        <w:rPr>
          <w:sz w:val="22"/>
          <w:szCs w:val="22"/>
        </w:rPr>
        <w:t>the number of completed years of effective full-time service served by the person after completing the basic service period (if any) that last applied to the person before the day on which his or her resignation, retirement or discharge from the Defence Force took effect; or</w:t>
      </w:r>
    </w:p>
    <w:p w14:paraId="3FC56B89" w14:textId="77777777" w:rsidR="00D154A8" w:rsidRPr="005C676C" w:rsidRDefault="00090590" w:rsidP="00090590">
      <w:pPr>
        <w:widowControl w:val="0"/>
        <w:tabs>
          <w:tab w:val="left" w:pos="288"/>
        </w:tabs>
        <w:autoSpaceDE w:val="0"/>
        <w:autoSpaceDN w:val="0"/>
        <w:adjustRightInd w:val="0"/>
        <w:spacing w:before="120"/>
        <w:ind w:left="629"/>
        <w:jc w:val="both"/>
        <w:rPr>
          <w:sz w:val="22"/>
          <w:szCs w:val="22"/>
        </w:rPr>
      </w:pPr>
      <w:r>
        <w:rPr>
          <w:sz w:val="22"/>
          <w:szCs w:val="22"/>
        </w:rPr>
        <w:t>(</w:t>
      </w:r>
      <w:r w:rsidRPr="005C676C">
        <w:rPr>
          <w:sz w:val="22"/>
          <w:szCs w:val="22"/>
        </w:rPr>
        <w:t>ii</w:t>
      </w:r>
      <w:r>
        <w:rPr>
          <w:sz w:val="22"/>
          <w:szCs w:val="22"/>
        </w:rPr>
        <w:t>)</w:t>
      </w:r>
      <w:r>
        <w:rPr>
          <w:sz w:val="22"/>
          <w:szCs w:val="22"/>
        </w:rPr>
        <w:tab/>
      </w:r>
      <w:r w:rsidR="00D154A8" w:rsidRPr="005C676C">
        <w:rPr>
          <w:sz w:val="22"/>
          <w:szCs w:val="22"/>
        </w:rPr>
        <w:t>20 years;</w:t>
      </w:r>
    </w:p>
    <w:p w14:paraId="13BB4CAD" w14:textId="77777777" w:rsidR="00D154A8" w:rsidRPr="005C676C" w:rsidRDefault="00D154A8" w:rsidP="00D154A8">
      <w:pPr>
        <w:widowControl w:val="0"/>
        <w:autoSpaceDE w:val="0"/>
        <w:autoSpaceDN w:val="0"/>
        <w:adjustRightInd w:val="0"/>
        <w:spacing w:before="120"/>
        <w:ind w:left="365"/>
        <w:jc w:val="both"/>
        <w:rPr>
          <w:sz w:val="22"/>
          <w:szCs w:val="22"/>
        </w:rPr>
      </w:pPr>
      <w:r w:rsidRPr="005C676C">
        <w:rPr>
          <w:sz w:val="22"/>
          <w:szCs w:val="22"/>
        </w:rPr>
        <w:t>whichever is less;</w:t>
      </w:r>
    </w:p>
    <w:p w14:paraId="13793D86" w14:textId="315B2E07" w:rsidR="00D154A8" w:rsidRPr="005C676C" w:rsidRDefault="00D154A8" w:rsidP="00D154A8">
      <w:pPr>
        <w:widowControl w:val="0"/>
        <w:autoSpaceDE w:val="0"/>
        <w:autoSpaceDN w:val="0"/>
        <w:adjustRightInd w:val="0"/>
        <w:spacing w:before="120" w:after="60"/>
        <w:jc w:val="both"/>
        <w:rPr>
          <w:sz w:val="22"/>
          <w:szCs w:val="22"/>
        </w:rPr>
      </w:pPr>
      <w:r w:rsidRPr="005C676C">
        <w:rPr>
          <w:sz w:val="22"/>
          <w:szCs w:val="22"/>
        </w:rPr>
        <w:br w:type="page"/>
      </w:r>
      <w:r>
        <w:rPr>
          <w:b/>
          <w:bCs/>
          <w:sz w:val="22"/>
          <w:szCs w:val="22"/>
        </w:rPr>
        <w:t>“</w:t>
      </w:r>
      <w:r w:rsidRPr="005C676C">
        <w:rPr>
          <w:b/>
          <w:bCs/>
          <w:sz w:val="22"/>
          <w:szCs w:val="22"/>
        </w:rPr>
        <w:t>used subsidy period</w:t>
      </w:r>
      <w:r>
        <w:rPr>
          <w:b/>
          <w:bCs/>
          <w:sz w:val="22"/>
          <w:szCs w:val="22"/>
        </w:rPr>
        <w:t>”</w:t>
      </w:r>
      <w:r w:rsidRPr="00FA5EB4">
        <w:rPr>
          <w:bCs/>
          <w:sz w:val="22"/>
          <w:szCs w:val="22"/>
        </w:rPr>
        <w:t>,</w:t>
      </w:r>
      <w:r w:rsidRPr="005C676C">
        <w:rPr>
          <w:b/>
          <w:bCs/>
          <w:sz w:val="22"/>
          <w:szCs w:val="22"/>
        </w:rPr>
        <w:t xml:space="preserve"> </w:t>
      </w:r>
      <w:r w:rsidRPr="005C676C">
        <w:rPr>
          <w:sz w:val="22"/>
          <w:szCs w:val="22"/>
        </w:rPr>
        <w:t>in relation to a person, means the total period during which subsidy has been paid on any subsidised loan to the person.</w:t>
      </w:r>
    </w:p>
    <w:p w14:paraId="2D3A0BC2"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Subsidy period</w:t>
      </w:r>
      <w:r w:rsidRPr="005C676C">
        <w:rPr>
          <w:sz w:val="22"/>
          <w:szCs w:val="22"/>
        </w:rPr>
        <w:t>—</w:t>
      </w:r>
      <w:r w:rsidRPr="005C676C">
        <w:rPr>
          <w:b/>
          <w:bCs/>
          <w:sz w:val="22"/>
          <w:szCs w:val="22"/>
        </w:rPr>
        <w:t>widows and widowers</w:t>
      </w:r>
    </w:p>
    <w:p w14:paraId="26E1CF4B" w14:textId="77777777" w:rsidR="00D154A8" w:rsidRPr="005C676C" w:rsidRDefault="00D154A8" w:rsidP="00D154A8">
      <w:pPr>
        <w:widowControl w:val="0"/>
        <w:tabs>
          <w:tab w:val="left" w:pos="758"/>
        </w:tabs>
        <w:autoSpaceDE w:val="0"/>
        <w:autoSpaceDN w:val="0"/>
        <w:adjustRightInd w:val="0"/>
        <w:spacing w:before="120"/>
        <w:ind w:firstLine="350"/>
        <w:jc w:val="both"/>
        <w:rPr>
          <w:sz w:val="22"/>
          <w:szCs w:val="22"/>
        </w:rPr>
      </w:pPr>
      <w:r w:rsidRPr="005C676C">
        <w:rPr>
          <w:b/>
          <w:bCs/>
          <w:sz w:val="22"/>
          <w:szCs w:val="22"/>
        </w:rPr>
        <w:t>24.</w:t>
      </w:r>
      <w:r w:rsidRPr="005C676C">
        <w:rPr>
          <w:b/>
          <w:bCs/>
          <w:sz w:val="22"/>
          <w:szCs w:val="22"/>
        </w:rPr>
        <w:tab/>
        <w:t xml:space="preserve">(1) </w:t>
      </w:r>
      <w:r w:rsidRPr="005C676C">
        <w:rPr>
          <w:sz w:val="22"/>
          <w:szCs w:val="22"/>
        </w:rPr>
        <w:t>Subject to this Part, subsidy is payable on a subsidised loan to the widow or widower of a deceased eligible person while the widow or widower remains entitled to a subsidy period.</w:t>
      </w:r>
    </w:p>
    <w:p w14:paraId="3FDA4477" w14:textId="77777777" w:rsidR="00D154A8" w:rsidRPr="005C676C" w:rsidRDefault="00D154A8" w:rsidP="00D154A8">
      <w:pPr>
        <w:widowControl w:val="0"/>
        <w:tabs>
          <w:tab w:val="left" w:pos="734"/>
        </w:tabs>
        <w:autoSpaceDE w:val="0"/>
        <w:autoSpaceDN w:val="0"/>
        <w:adjustRightInd w:val="0"/>
        <w:spacing w:before="120"/>
        <w:ind w:firstLine="336"/>
        <w:jc w:val="both"/>
        <w:rPr>
          <w:sz w:val="22"/>
          <w:szCs w:val="22"/>
        </w:rPr>
      </w:pPr>
      <w:r w:rsidRPr="003443BE">
        <w:rPr>
          <w:b/>
          <w:sz w:val="22"/>
          <w:szCs w:val="22"/>
        </w:rPr>
        <w:t>(2)</w:t>
      </w:r>
      <w:r w:rsidRPr="005C676C">
        <w:rPr>
          <w:sz w:val="22"/>
          <w:szCs w:val="22"/>
        </w:rPr>
        <w:tab/>
        <w:t>Subject to subsection (3), the widow or widower of a deceased eligible person is at any particular time entitled to a subsidy period that at that time is the same as the period that would have applied at that time under section 23 if the loan had been made to the eligible person.</w:t>
      </w:r>
    </w:p>
    <w:p w14:paraId="3381695D" w14:textId="77777777" w:rsidR="00D154A8" w:rsidRPr="005C676C" w:rsidRDefault="00D154A8" w:rsidP="00D154A8">
      <w:pPr>
        <w:widowControl w:val="0"/>
        <w:tabs>
          <w:tab w:val="left" w:pos="734"/>
        </w:tabs>
        <w:autoSpaceDE w:val="0"/>
        <w:autoSpaceDN w:val="0"/>
        <w:adjustRightInd w:val="0"/>
        <w:spacing w:before="120"/>
        <w:ind w:firstLine="336"/>
        <w:jc w:val="both"/>
        <w:rPr>
          <w:sz w:val="22"/>
          <w:szCs w:val="22"/>
        </w:rPr>
      </w:pPr>
      <w:r w:rsidRPr="003443BE">
        <w:rPr>
          <w:b/>
          <w:sz w:val="22"/>
          <w:szCs w:val="22"/>
        </w:rPr>
        <w:t>(3)</w:t>
      </w:r>
      <w:r w:rsidRPr="005C676C">
        <w:rPr>
          <w:sz w:val="22"/>
          <w:szCs w:val="22"/>
        </w:rPr>
        <w:tab/>
        <w:t>If the deceased is a prescribed member, subsection (2) applies to the widow or widower as if the deceased had been an incapacitated person immediately before his or her death.</w:t>
      </w:r>
    </w:p>
    <w:p w14:paraId="06B3F05A" w14:textId="77777777" w:rsidR="00D154A8" w:rsidRPr="005C676C" w:rsidRDefault="00D154A8" w:rsidP="00D154A8">
      <w:pPr>
        <w:widowControl w:val="0"/>
        <w:tabs>
          <w:tab w:val="left" w:pos="744"/>
        </w:tabs>
        <w:autoSpaceDE w:val="0"/>
        <w:autoSpaceDN w:val="0"/>
        <w:adjustRightInd w:val="0"/>
        <w:spacing w:before="120"/>
        <w:ind w:left="346"/>
        <w:jc w:val="both"/>
        <w:rPr>
          <w:sz w:val="22"/>
          <w:szCs w:val="22"/>
        </w:rPr>
      </w:pPr>
      <w:r w:rsidRPr="003443BE">
        <w:rPr>
          <w:b/>
          <w:sz w:val="22"/>
          <w:szCs w:val="22"/>
        </w:rPr>
        <w:t>(4)</w:t>
      </w:r>
      <w:r w:rsidRPr="005C676C">
        <w:rPr>
          <w:sz w:val="22"/>
          <w:szCs w:val="22"/>
        </w:rPr>
        <w:tab/>
        <w:t>In this section:</w:t>
      </w:r>
    </w:p>
    <w:p w14:paraId="40185ED3"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prescribed member</w:t>
      </w:r>
      <w:r>
        <w:rPr>
          <w:b/>
          <w:bCs/>
          <w:sz w:val="22"/>
          <w:szCs w:val="22"/>
        </w:rPr>
        <w:t>”</w:t>
      </w:r>
      <w:r w:rsidRPr="005C676C">
        <w:rPr>
          <w:b/>
          <w:bCs/>
          <w:sz w:val="22"/>
          <w:szCs w:val="22"/>
        </w:rPr>
        <w:t xml:space="preserve"> </w:t>
      </w:r>
      <w:r w:rsidRPr="005C676C">
        <w:rPr>
          <w:sz w:val="22"/>
          <w:szCs w:val="22"/>
        </w:rPr>
        <w:t>means a deceased member:</w:t>
      </w:r>
    </w:p>
    <w:p w14:paraId="01FA8BFD" w14:textId="77777777" w:rsidR="00D154A8" w:rsidRPr="005C676C" w:rsidRDefault="00D154A8" w:rsidP="00D154A8">
      <w:pPr>
        <w:widowControl w:val="0"/>
        <w:tabs>
          <w:tab w:val="left" w:pos="797"/>
        </w:tabs>
        <w:autoSpaceDE w:val="0"/>
        <w:autoSpaceDN w:val="0"/>
        <w:adjustRightInd w:val="0"/>
        <w:spacing w:before="120"/>
        <w:ind w:left="797" w:hanging="398"/>
        <w:jc w:val="both"/>
        <w:rPr>
          <w:sz w:val="22"/>
          <w:szCs w:val="22"/>
        </w:rPr>
      </w:pPr>
      <w:r w:rsidRPr="005C676C">
        <w:rPr>
          <w:sz w:val="22"/>
          <w:szCs w:val="22"/>
        </w:rPr>
        <w:t>(a)</w:t>
      </w:r>
      <w:r w:rsidRPr="005C676C">
        <w:rPr>
          <w:sz w:val="22"/>
          <w:szCs w:val="22"/>
        </w:rPr>
        <w:tab/>
        <w:t>who had completed less than 16 years of effective full-time service immediately before his or her death; and</w:t>
      </w:r>
    </w:p>
    <w:p w14:paraId="03D91965" w14:textId="77777777" w:rsidR="00090590" w:rsidRDefault="00D154A8" w:rsidP="00090590">
      <w:pPr>
        <w:widowControl w:val="0"/>
        <w:tabs>
          <w:tab w:val="left" w:pos="288"/>
          <w:tab w:val="left" w:pos="797"/>
        </w:tabs>
        <w:autoSpaceDE w:val="0"/>
        <w:autoSpaceDN w:val="0"/>
        <w:adjustRightInd w:val="0"/>
        <w:spacing w:before="120"/>
        <w:ind w:left="398"/>
        <w:jc w:val="both"/>
        <w:rPr>
          <w:sz w:val="22"/>
          <w:szCs w:val="22"/>
        </w:rPr>
      </w:pPr>
      <w:r w:rsidRPr="005C676C">
        <w:rPr>
          <w:sz w:val="22"/>
          <w:szCs w:val="22"/>
        </w:rPr>
        <w:t>(b)</w:t>
      </w:r>
      <w:r w:rsidRPr="005C676C">
        <w:rPr>
          <w:sz w:val="22"/>
          <w:szCs w:val="22"/>
        </w:rPr>
        <w:tab/>
        <w:t>in respect of whose death compensation is payable under:</w:t>
      </w:r>
    </w:p>
    <w:p w14:paraId="3AAFD8D0" w14:textId="3716F8D8" w:rsidR="00090590" w:rsidRDefault="00090590" w:rsidP="00090590">
      <w:pPr>
        <w:widowControl w:val="0"/>
        <w:tabs>
          <w:tab w:val="left" w:pos="288"/>
        </w:tabs>
        <w:autoSpaceDE w:val="0"/>
        <w:autoSpaceDN w:val="0"/>
        <w:adjustRightInd w:val="0"/>
        <w:spacing w:before="120"/>
        <w:ind w:left="1454" w:hanging="350"/>
        <w:jc w:val="both"/>
        <w:rPr>
          <w:sz w:val="22"/>
          <w:szCs w:val="22"/>
        </w:rPr>
      </w:pPr>
      <w:r>
        <w:rPr>
          <w:sz w:val="22"/>
          <w:szCs w:val="22"/>
        </w:rPr>
        <w:t>(</w:t>
      </w:r>
      <w:r w:rsidRPr="005C676C">
        <w:rPr>
          <w:sz w:val="22"/>
          <w:szCs w:val="22"/>
        </w:rPr>
        <w:t>i</w:t>
      </w:r>
      <w:r>
        <w:rPr>
          <w:sz w:val="22"/>
          <w:szCs w:val="22"/>
        </w:rPr>
        <w:t>)</w:t>
      </w:r>
      <w:r>
        <w:rPr>
          <w:sz w:val="22"/>
          <w:szCs w:val="22"/>
        </w:rPr>
        <w:tab/>
      </w:r>
      <w:r w:rsidR="00D154A8" w:rsidRPr="005C676C">
        <w:rPr>
          <w:sz w:val="22"/>
          <w:szCs w:val="22"/>
        </w:rPr>
        <w:t xml:space="preserve">the </w:t>
      </w:r>
      <w:r w:rsidR="00D154A8" w:rsidRPr="005C676C">
        <w:rPr>
          <w:i/>
          <w:iCs/>
          <w:sz w:val="22"/>
          <w:szCs w:val="22"/>
        </w:rPr>
        <w:t>Commonwealth Employees</w:t>
      </w:r>
      <w:r w:rsidR="00D154A8">
        <w:rPr>
          <w:i/>
          <w:iCs/>
          <w:sz w:val="22"/>
          <w:szCs w:val="22"/>
        </w:rPr>
        <w:t>’</w:t>
      </w:r>
      <w:r w:rsidR="00D154A8" w:rsidRPr="005C676C">
        <w:rPr>
          <w:i/>
          <w:iCs/>
          <w:sz w:val="22"/>
          <w:szCs w:val="22"/>
        </w:rPr>
        <w:t xml:space="preserve"> Rehabilitation and Compensation Act 1989</w:t>
      </w:r>
      <w:r w:rsidR="00D154A8" w:rsidRPr="00FA5EB4">
        <w:rPr>
          <w:iCs/>
          <w:sz w:val="22"/>
          <w:szCs w:val="22"/>
        </w:rPr>
        <w:t>;</w:t>
      </w:r>
      <w:r w:rsidR="00D154A8" w:rsidRPr="005C676C">
        <w:rPr>
          <w:i/>
          <w:iCs/>
          <w:sz w:val="22"/>
          <w:szCs w:val="22"/>
        </w:rPr>
        <w:t xml:space="preserve"> </w:t>
      </w:r>
      <w:r w:rsidR="00D154A8" w:rsidRPr="005C676C">
        <w:rPr>
          <w:sz w:val="22"/>
          <w:szCs w:val="22"/>
        </w:rPr>
        <w:t>or</w:t>
      </w:r>
    </w:p>
    <w:p w14:paraId="071D78FA" w14:textId="3E04572A" w:rsidR="00090590" w:rsidRDefault="00090590" w:rsidP="00090590">
      <w:pPr>
        <w:widowControl w:val="0"/>
        <w:tabs>
          <w:tab w:val="left" w:pos="288"/>
        </w:tabs>
        <w:autoSpaceDE w:val="0"/>
        <w:autoSpaceDN w:val="0"/>
        <w:adjustRightInd w:val="0"/>
        <w:spacing w:before="120"/>
        <w:ind w:left="1104"/>
        <w:jc w:val="both"/>
        <w:rPr>
          <w:sz w:val="22"/>
          <w:szCs w:val="22"/>
        </w:rPr>
      </w:pPr>
      <w:r>
        <w:rPr>
          <w:sz w:val="22"/>
          <w:szCs w:val="22"/>
        </w:rPr>
        <w:t>(</w:t>
      </w:r>
      <w:r w:rsidRPr="005C676C">
        <w:rPr>
          <w:sz w:val="22"/>
          <w:szCs w:val="22"/>
        </w:rPr>
        <w:t>ii</w:t>
      </w:r>
      <w:r>
        <w:rPr>
          <w:sz w:val="22"/>
          <w:szCs w:val="22"/>
        </w:rPr>
        <w:t>)</w:t>
      </w:r>
      <w:r>
        <w:rPr>
          <w:sz w:val="22"/>
          <w:szCs w:val="22"/>
        </w:rPr>
        <w:tab/>
      </w:r>
      <w:r w:rsidR="00D154A8" w:rsidRPr="005C676C">
        <w:rPr>
          <w:sz w:val="22"/>
          <w:szCs w:val="22"/>
        </w:rPr>
        <w:t xml:space="preserve">the </w:t>
      </w:r>
      <w:r w:rsidR="00D154A8" w:rsidRPr="005C676C">
        <w:rPr>
          <w:i/>
          <w:iCs/>
          <w:sz w:val="22"/>
          <w:szCs w:val="22"/>
        </w:rPr>
        <w:t>Veterans</w:t>
      </w:r>
      <w:r w:rsidR="00D154A8">
        <w:rPr>
          <w:i/>
          <w:iCs/>
          <w:sz w:val="22"/>
          <w:szCs w:val="22"/>
        </w:rPr>
        <w:t>’</w:t>
      </w:r>
      <w:r w:rsidR="00D154A8" w:rsidRPr="005C676C">
        <w:rPr>
          <w:i/>
          <w:iCs/>
          <w:sz w:val="22"/>
          <w:szCs w:val="22"/>
        </w:rPr>
        <w:t xml:space="preserve"> Entitlements Act 1986</w:t>
      </w:r>
      <w:r w:rsidR="00D154A8" w:rsidRPr="00FA5EB4">
        <w:rPr>
          <w:iCs/>
          <w:sz w:val="22"/>
          <w:szCs w:val="22"/>
        </w:rPr>
        <w:t>;</w:t>
      </w:r>
      <w:r w:rsidR="00D154A8" w:rsidRPr="005C676C">
        <w:rPr>
          <w:i/>
          <w:iCs/>
          <w:sz w:val="22"/>
          <w:szCs w:val="22"/>
        </w:rPr>
        <w:t xml:space="preserve"> </w:t>
      </w:r>
      <w:r w:rsidR="00D154A8" w:rsidRPr="005C676C">
        <w:rPr>
          <w:sz w:val="22"/>
          <w:szCs w:val="22"/>
        </w:rPr>
        <w:t>or</w:t>
      </w:r>
    </w:p>
    <w:p w14:paraId="10B6B5B6" w14:textId="77777777" w:rsidR="00D154A8" w:rsidRPr="005C676C" w:rsidRDefault="00090590" w:rsidP="00090590">
      <w:pPr>
        <w:widowControl w:val="0"/>
        <w:tabs>
          <w:tab w:val="left" w:pos="288"/>
        </w:tabs>
        <w:autoSpaceDE w:val="0"/>
        <w:autoSpaceDN w:val="0"/>
        <w:adjustRightInd w:val="0"/>
        <w:spacing w:before="120"/>
        <w:ind w:left="965"/>
        <w:jc w:val="both"/>
        <w:rPr>
          <w:sz w:val="22"/>
          <w:szCs w:val="22"/>
        </w:rPr>
      </w:pPr>
      <w:r>
        <w:rPr>
          <w:sz w:val="22"/>
          <w:szCs w:val="22"/>
        </w:rPr>
        <w:t>(</w:t>
      </w:r>
      <w:r w:rsidRPr="005C676C">
        <w:rPr>
          <w:sz w:val="22"/>
          <w:szCs w:val="22"/>
        </w:rPr>
        <w:t>iii</w:t>
      </w:r>
      <w:r>
        <w:rPr>
          <w:sz w:val="22"/>
          <w:szCs w:val="22"/>
        </w:rPr>
        <w:t>)</w:t>
      </w:r>
      <w:r>
        <w:rPr>
          <w:sz w:val="22"/>
          <w:szCs w:val="22"/>
        </w:rPr>
        <w:tab/>
      </w:r>
      <w:r w:rsidR="00D154A8" w:rsidRPr="005C676C">
        <w:rPr>
          <w:sz w:val="22"/>
          <w:szCs w:val="22"/>
        </w:rPr>
        <w:t>a law of the Commonwealth prescribed by the regulations;</w:t>
      </w:r>
    </w:p>
    <w:p w14:paraId="4C65C502"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widow or widower</w:t>
      </w:r>
      <w:r>
        <w:rPr>
          <w:b/>
          <w:bCs/>
          <w:sz w:val="22"/>
          <w:szCs w:val="22"/>
        </w:rPr>
        <w:t>”</w:t>
      </w:r>
      <w:r w:rsidRPr="005C676C">
        <w:rPr>
          <w:b/>
          <w:bCs/>
          <w:sz w:val="22"/>
          <w:szCs w:val="22"/>
        </w:rPr>
        <w:t xml:space="preserve"> </w:t>
      </w:r>
      <w:r w:rsidRPr="005C676C">
        <w:rPr>
          <w:sz w:val="22"/>
          <w:szCs w:val="22"/>
        </w:rPr>
        <w:t>does not include a widow or widower who is an eligible person.</w:t>
      </w:r>
    </w:p>
    <w:p w14:paraId="7743B8E9"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Calculation of amounts of subsidy</w:t>
      </w:r>
    </w:p>
    <w:p w14:paraId="7C19C504" w14:textId="77777777" w:rsidR="00090590" w:rsidRDefault="00D154A8" w:rsidP="00090590">
      <w:pPr>
        <w:widowControl w:val="0"/>
        <w:tabs>
          <w:tab w:val="left" w:pos="288"/>
          <w:tab w:val="left" w:pos="758"/>
        </w:tabs>
        <w:autoSpaceDE w:val="0"/>
        <w:autoSpaceDN w:val="0"/>
        <w:adjustRightInd w:val="0"/>
        <w:spacing w:before="120"/>
        <w:ind w:firstLine="350"/>
        <w:jc w:val="both"/>
        <w:rPr>
          <w:sz w:val="22"/>
          <w:szCs w:val="22"/>
        </w:rPr>
      </w:pPr>
      <w:r w:rsidRPr="005C676C">
        <w:rPr>
          <w:b/>
          <w:bCs/>
          <w:sz w:val="22"/>
          <w:szCs w:val="22"/>
        </w:rPr>
        <w:t>25.</w:t>
      </w:r>
      <w:r w:rsidRPr="005C676C">
        <w:rPr>
          <w:b/>
          <w:bCs/>
          <w:sz w:val="22"/>
          <w:szCs w:val="22"/>
        </w:rPr>
        <w:tab/>
        <w:t xml:space="preserve">(1) </w:t>
      </w:r>
      <w:r w:rsidRPr="005C676C">
        <w:rPr>
          <w:sz w:val="22"/>
          <w:szCs w:val="22"/>
        </w:rPr>
        <w:t>Each monthly amount of subsidy is the amount that results from working out the relevant regular monthly repayment (</w:t>
      </w:r>
      <w:r>
        <w:rPr>
          <w:sz w:val="22"/>
          <w:szCs w:val="22"/>
        </w:rPr>
        <w:t>“</w:t>
      </w:r>
      <w:r w:rsidRPr="005C676C">
        <w:rPr>
          <w:sz w:val="22"/>
          <w:szCs w:val="22"/>
        </w:rPr>
        <w:t>RMR</w:t>
      </w:r>
      <w:r>
        <w:rPr>
          <w:sz w:val="22"/>
          <w:szCs w:val="22"/>
        </w:rPr>
        <w:t>”</w:t>
      </w:r>
      <w:r w:rsidRPr="005C676C">
        <w:rPr>
          <w:sz w:val="22"/>
          <w:szCs w:val="22"/>
        </w:rPr>
        <w:t>) amount under subsection (2) and then using that amount in the formula set out in subsection (3).</w:t>
      </w:r>
    </w:p>
    <w:p w14:paraId="03A82CC2" w14:textId="6E06102B" w:rsidR="00D154A8" w:rsidRPr="005C676C" w:rsidRDefault="00090590" w:rsidP="00090590">
      <w:pPr>
        <w:widowControl w:val="0"/>
        <w:tabs>
          <w:tab w:val="left" w:pos="288"/>
        </w:tabs>
        <w:autoSpaceDE w:val="0"/>
        <w:autoSpaceDN w:val="0"/>
        <w:adjustRightInd w:val="0"/>
        <w:spacing w:before="120"/>
        <w:ind w:left="355"/>
        <w:jc w:val="both"/>
        <w:rPr>
          <w:sz w:val="22"/>
          <w:szCs w:val="22"/>
        </w:rPr>
      </w:pPr>
      <w:r w:rsidRPr="00CF3196">
        <w:rPr>
          <w:b/>
          <w:sz w:val="22"/>
          <w:szCs w:val="22"/>
        </w:rPr>
        <w:t>(</w:t>
      </w:r>
      <w:r w:rsidRPr="003443BE">
        <w:rPr>
          <w:b/>
          <w:sz w:val="22"/>
          <w:szCs w:val="22"/>
        </w:rPr>
        <w:t>2</w:t>
      </w:r>
      <w:r w:rsidRPr="00CF3196">
        <w:rPr>
          <w:b/>
          <w:sz w:val="22"/>
          <w:szCs w:val="22"/>
        </w:rPr>
        <w:t>)</w:t>
      </w:r>
      <w:r>
        <w:rPr>
          <w:sz w:val="22"/>
          <w:szCs w:val="22"/>
        </w:rPr>
        <w:tab/>
      </w:r>
      <w:r w:rsidR="00D154A8" w:rsidRPr="005C676C">
        <w:rPr>
          <w:sz w:val="22"/>
          <w:szCs w:val="22"/>
        </w:rPr>
        <w:t>The RMR amount must be worked out using the formula:</w:t>
      </w:r>
    </w:p>
    <w:p w14:paraId="65C9BD28" w14:textId="77777777" w:rsidR="00D154A8" w:rsidRPr="005C676C" w:rsidRDefault="001C663D" w:rsidP="006327DE">
      <w:pPr>
        <w:widowControl w:val="0"/>
        <w:autoSpaceDE w:val="0"/>
        <w:autoSpaceDN w:val="0"/>
        <w:adjustRightInd w:val="0"/>
        <w:spacing w:before="120"/>
        <w:jc w:val="center"/>
        <w:rPr>
          <w:sz w:val="22"/>
          <w:szCs w:val="22"/>
        </w:rPr>
      </w:pPr>
      <w:r>
        <w:rPr>
          <w:rFonts w:ascii="Arial" w:hAnsi="Arial" w:cs="Arial"/>
          <w:noProof/>
          <w:sz w:val="20"/>
          <w:szCs w:val="20"/>
          <w:lang w:val="en-AU" w:eastAsia="en-AU"/>
        </w:rPr>
        <w:drawing>
          <wp:inline distT="0" distB="0" distL="0" distR="0" wp14:anchorId="05939323" wp14:editId="098055BF">
            <wp:extent cx="1645920" cy="8077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5920" cy="807720"/>
                    </a:xfrm>
                    <a:prstGeom prst="rect">
                      <a:avLst/>
                    </a:prstGeom>
                    <a:noFill/>
                    <a:ln>
                      <a:noFill/>
                    </a:ln>
                  </pic:spPr>
                </pic:pic>
              </a:graphicData>
            </a:graphic>
          </wp:inline>
        </w:drawing>
      </w:r>
    </w:p>
    <w:p w14:paraId="076A8798"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where:</w:t>
      </w:r>
    </w:p>
    <w:p w14:paraId="1CE08074" w14:textId="64D0C16C" w:rsidR="00D154A8" w:rsidRPr="005C676C" w:rsidRDefault="00D154A8" w:rsidP="00D154A8">
      <w:pPr>
        <w:widowControl w:val="0"/>
        <w:autoSpaceDE w:val="0"/>
        <w:autoSpaceDN w:val="0"/>
        <w:adjustRightInd w:val="0"/>
        <w:spacing w:before="120"/>
        <w:jc w:val="both"/>
        <w:rPr>
          <w:sz w:val="22"/>
          <w:szCs w:val="22"/>
        </w:rPr>
      </w:pPr>
      <w:r w:rsidRPr="00CF3196">
        <w:rPr>
          <w:b/>
          <w:sz w:val="22"/>
          <w:szCs w:val="22"/>
        </w:rPr>
        <w:t xml:space="preserve">“BR” </w:t>
      </w:r>
      <w:r w:rsidRPr="005C676C">
        <w:rPr>
          <w:sz w:val="22"/>
          <w:szCs w:val="22"/>
        </w:rPr>
        <w:t>is the benchmark rate;</w:t>
      </w:r>
    </w:p>
    <w:p w14:paraId="6BAC9863"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LA</w:t>
      </w:r>
      <w:r>
        <w:rPr>
          <w:b/>
          <w:bCs/>
          <w:sz w:val="22"/>
          <w:szCs w:val="22"/>
        </w:rPr>
        <w:t>”</w:t>
      </w:r>
      <w:r w:rsidRPr="005C676C">
        <w:rPr>
          <w:b/>
          <w:bCs/>
          <w:sz w:val="22"/>
          <w:szCs w:val="22"/>
        </w:rPr>
        <w:t xml:space="preserve"> (loaned amount) </w:t>
      </w:r>
      <w:r w:rsidRPr="005C676C">
        <w:rPr>
          <w:sz w:val="22"/>
          <w:szCs w:val="22"/>
        </w:rPr>
        <w:t>is the amount on which subsidy is payable.</w:t>
      </w:r>
    </w:p>
    <w:p w14:paraId="575EFB49" w14:textId="77777777" w:rsidR="00D154A8" w:rsidRPr="005C676C" w:rsidRDefault="00D154A8" w:rsidP="00D154A8">
      <w:pPr>
        <w:widowControl w:val="0"/>
        <w:autoSpaceDE w:val="0"/>
        <w:autoSpaceDN w:val="0"/>
        <w:adjustRightInd w:val="0"/>
        <w:spacing w:before="120"/>
        <w:ind w:firstLine="331"/>
        <w:jc w:val="both"/>
        <w:rPr>
          <w:sz w:val="22"/>
          <w:szCs w:val="22"/>
        </w:rPr>
      </w:pPr>
      <w:r w:rsidRPr="005C676C">
        <w:rPr>
          <w:sz w:val="22"/>
          <w:szCs w:val="22"/>
        </w:rPr>
        <w:br w:type="page"/>
      </w:r>
      <w:r w:rsidRPr="003443BE">
        <w:rPr>
          <w:b/>
          <w:sz w:val="22"/>
          <w:szCs w:val="22"/>
        </w:rPr>
        <w:t>(3)</w:t>
      </w:r>
      <w:r w:rsidRPr="005C676C">
        <w:rPr>
          <w:sz w:val="22"/>
          <w:szCs w:val="22"/>
        </w:rPr>
        <w:t xml:space="preserve"> The monthly subsidy amount must be worked out using the formula:</w:t>
      </w:r>
    </w:p>
    <w:p w14:paraId="71DAF9F5" w14:textId="77777777" w:rsidR="00D154A8" w:rsidRPr="005C676C" w:rsidRDefault="00D154A8" w:rsidP="00D154A8">
      <w:pPr>
        <w:widowControl w:val="0"/>
        <w:autoSpaceDE w:val="0"/>
        <w:autoSpaceDN w:val="0"/>
        <w:adjustRightInd w:val="0"/>
        <w:spacing w:before="120"/>
        <w:jc w:val="both"/>
        <w:rPr>
          <w:sz w:val="22"/>
          <w:szCs w:val="22"/>
        </w:rPr>
      </w:pPr>
    </w:p>
    <w:tbl>
      <w:tblPr>
        <w:tblW w:w="0" w:type="auto"/>
        <w:jc w:val="center"/>
        <w:tblLayout w:type="fixed"/>
        <w:tblCellMar>
          <w:left w:w="40" w:type="dxa"/>
          <w:right w:w="40" w:type="dxa"/>
        </w:tblCellMar>
        <w:tblLook w:val="0000" w:firstRow="0" w:lastRow="0" w:firstColumn="0" w:lastColumn="0" w:noHBand="0" w:noVBand="0"/>
      </w:tblPr>
      <w:tblGrid>
        <w:gridCol w:w="2501"/>
        <w:gridCol w:w="715"/>
      </w:tblGrid>
      <w:tr w:rsidR="00D154A8" w:rsidRPr="005C676C" w14:paraId="13803BD7" w14:textId="77777777">
        <w:trPr>
          <w:jc w:val="center"/>
        </w:trPr>
        <w:tc>
          <w:tcPr>
            <w:tcW w:w="2501" w:type="dxa"/>
            <w:tcBorders>
              <w:top w:val="nil"/>
              <w:left w:val="nil"/>
              <w:bottom w:val="single" w:sz="6" w:space="0" w:color="auto"/>
              <w:right w:val="nil"/>
            </w:tcBorders>
          </w:tcPr>
          <w:p w14:paraId="78B40F0E" w14:textId="77777777" w:rsidR="00D154A8" w:rsidRPr="005C676C" w:rsidRDefault="00D154A8" w:rsidP="006327DE">
            <w:pPr>
              <w:widowControl w:val="0"/>
              <w:autoSpaceDE w:val="0"/>
              <w:autoSpaceDN w:val="0"/>
              <w:adjustRightInd w:val="0"/>
              <w:spacing w:before="120"/>
              <w:jc w:val="center"/>
              <w:rPr>
                <w:b/>
                <w:bCs/>
                <w:sz w:val="22"/>
                <w:szCs w:val="22"/>
              </w:rPr>
            </w:pPr>
            <w:r w:rsidRPr="005C676C">
              <w:rPr>
                <w:b/>
                <w:bCs/>
                <w:sz w:val="22"/>
                <w:szCs w:val="22"/>
              </w:rPr>
              <w:t xml:space="preserve">(RMR </w:t>
            </w:r>
            <w:r w:rsidR="006327DE">
              <w:rPr>
                <w:sz w:val="22"/>
                <w:szCs w:val="22"/>
              </w:rPr>
              <w:t>×</w:t>
            </w:r>
            <w:r w:rsidRPr="005C676C">
              <w:rPr>
                <w:sz w:val="22"/>
                <w:szCs w:val="22"/>
              </w:rPr>
              <w:t xml:space="preserve"> 300) – </w:t>
            </w:r>
            <w:r w:rsidRPr="005C676C">
              <w:rPr>
                <w:b/>
                <w:bCs/>
                <w:sz w:val="22"/>
                <w:szCs w:val="22"/>
              </w:rPr>
              <w:t>LA</w:t>
            </w:r>
          </w:p>
        </w:tc>
        <w:tc>
          <w:tcPr>
            <w:tcW w:w="715" w:type="dxa"/>
            <w:vMerge w:val="restart"/>
            <w:tcBorders>
              <w:top w:val="nil"/>
              <w:left w:val="nil"/>
              <w:bottom w:val="nil"/>
              <w:right w:val="nil"/>
            </w:tcBorders>
            <w:vAlign w:val="center"/>
          </w:tcPr>
          <w:p w14:paraId="2EB29162"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 0.4</w:t>
            </w:r>
          </w:p>
        </w:tc>
      </w:tr>
      <w:tr w:rsidR="00D154A8" w:rsidRPr="005C676C" w14:paraId="1DC4CA86" w14:textId="77777777">
        <w:trPr>
          <w:jc w:val="center"/>
        </w:trPr>
        <w:tc>
          <w:tcPr>
            <w:tcW w:w="2501" w:type="dxa"/>
            <w:tcBorders>
              <w:top w:val="single" w:sz="6" w:space="0" w:color="auto"/>
              <w:left w:val="nil"/>
              <w:bottom w:val="nil"/>
              <w:right w:val="nil"/>
            </w:tcBorders>
          </w:tcPr>
          <w:p w14:paraId="39845569" w14:textId="77777777" w:rsidR="00D154A8" w:rsidRPr="005C676C" w:rsidRDefault="00D154A8" w:rsidP="006327DE">
            <w:pPr>
              <w:widowControl w:val="0"/>
              <w:autoSpaceDE w:val="0"/>
              <w:autoSpaceDN w:val="0"/>
              <w:adjustRightInd w:val="0"/>
              <w:ind w:left="1008"/>
              <w:jc w:val="both"/>
              <w:rPr>
                <w:sz w:val="22"/>
                <w:szCs w:val="22"/>
              </w:rPr>
            </w:pPr>
            <w:r w:rsidRPr="005C676C">
              <w:rPr>
                <w:sz w:val="22"/>
                <w:szCs w:val="22"/>
              </w:rPr>
              <w:t>300</w:t>
            </w:r>
          </w:p>
        </w:tc>
        <w:tc>
          <w:tcPr>
            <w:tcW w:w="715" w:type="dxa"/>
            <w:vMerge/>
            <w:tcBorders>
              <w:top w:val="nil"/>
              <w:left w:val="nil"/>
              <w:bottom w:val="nil"/>
              <w:right w:val="nil"/>
            </w:tcBorders>
          </w:tcPr>
          <w:p w14:paraId="24CD80BA" w14:textId="77777777" w:rsidR="00D154A8" w:rsidRPr="005C676C" w:rsidRDefault="00D154A8" w:rsidP="00D154A8">
            <w:pPr>
              <w:widowControl w:val="0"/>
              <w:autoSpaceDE w:val="0"/>
              <w:autoSpaceDN w:val="0"/>
              <w:adjustRightInd w:val="0"/>
              <w:spacing w:before="120"/>
              <w:ind w:left="1008"/>
              <w:jc w:val="both"/>
              <w:rPr>
                <w:sz w:val="22"/>
                <w:szCs w:val="22"/>
              </w:rPr>
            </w:pPr>
          </w:p>
          <w:p w14:paraId="7AD02267" w14:textId="77777777" w:rsidR="00D154A8" w:rsidRPr="005C676C" w:rsidRDefault="00D154A8" w:rsidP="00D154A8">
            <w:pPr>
              <w:widowControl w:val="0"/>
              <w:autoSpaceDE w:val="0"/>
              <w:autoSpaceDN w:val="0"/>
              <w:adjustRightInd w:val="0"/>
              <w:spacing w:before="120"/>
              <w:ind w:left="1008"/>
              <w:jc w:val="both"/>
              <w:rPr>
                <w:sz w:val="22"/>
                <w:szCs w:val="22"/>
              </w:rPr>
            </w:pPr>
          </w:p>
        </w:tc>
      </w:tr>
    </w:tbl>
    <w:p w14:paraId="219A28F5"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where:</w:t>
      </w:r>
    </w:p>
    <w:p w14:paraId="32221446"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LA</w:t>
      </w:r>
      <w:r>
        <w:rPr>
          <w:b/>
          <w:bCs/>
          <w:sz w:val="22"/>
          <w:szCs w:val="22"/>
        </w:rPr>
        <w:t>”</w:t>
      </w:r>
      <w:r w:rsidRPr="005C676C">
        <w:rPr>
          <w:sz w:val="22"/>
          <w:szCs w:val="22"/>
        </w:rPr>
        <w:t xml:space="preserve"> has the same meaning as in subsection (2);</w:t>
      </w:r>
    </w:p>
    <w:p w14:paraId="60709007"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RMR</w:t>
      </w:r>
      <w:r>
        <w:rPr>
          <w:b/>
          <w:bCs/>
          <w:sz w:val="22"/>
          <w:szCs w:val="22"/>
        </w:rPr>
        <w:t>”</w:t>
      </w:r>
      <w:r w:rsidRPr="005C676C">
        <w:rPr>
          <w:b/>
          <w:bCs/>
          <w:sz w:val="22"/>
          <w:szCs w:val="22"/>
        </w:rPr>
        <w:t xml:space="preserve"> </w:t>
      </w:r>
      <w:r w:rsidRPr="005C676C">
        <w:rPr>
          <w:sz w:val="22"/>
          <w:szCs w:val="22"/>
        </w:rPr>
        <w:t>is the amount worked out under that subsection.</w:t>
      </w:r>
    </w:p>
    <w:p w14:paraId="59524B23"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Joint loans to entitled persons who are spouses</w:t>
      </w:r>
    </w:p>
    <w:p w14:paraId="45195B73" w14:textId="77777777" w:rsidR="00D154A8" w:rsidRPr="005C676C" w:rsidRDefault="00D154A8" w:rsidP="00D154A8">
      <w:pPr>
        <w:widowControl w:val="0"/>
        <w:tabs>
          <w:tab w:val="left" w:pos="758"/>
        </w:tabs>
        <w:autoSpaceDE w:val="0"/>
        <w:autoSpaceDN w:val="0"/>
        <w:adjustRightInd w:val="0"/>
        <w:spacing w:before="120"/>
        <w:ind w:firstLine="350"/>
        <w:jc w:val="both"/>
        <w:rPr>
          <w:sz w:val="22"/>
          <w:szCs w:val="22"/>
        </w:rPr>
      </w:pPr>
      <w:r w:rsidRPr="005C676C">
        <w:rPr>
          <w:b/>
          <w:bCs/>
          <w:sz w:val="22"/>
          <w:szCs w:val="22"/>
        </w:rPr>
        <w:t>26.</w:t>
      </w:r>
      <w:r w:rsidRPr="005C676C">
        <w:rPr>
          <w:b/>
          <w:bCs/>
          <w:sz w:val="22"/>
          <w:szCs w:val="22"/>
        </w:rPr>
        <w:tab/>
        <w:t xml:space="preserve">(1) </w:t>
      </w:r>
      <w:r w:rsidRPr="005C676C">
        <w:rPr>
          <w:sz w:val="22"/>
          <w:szCs w:val="22"/>
        </w:rPr>
        <w:t>Where a subsidised loan is made to 2 entitled persons jointly, each of whom is the spouse of the other, then:</w:t>
      </w:r>
    </w:p>
    <w:p w14:paraId="78D62D88" w14:textId="77777777" w:rsidR="00D154A8" w:rsidRPr="005C676C" w:rsidRDefault="00D154A8" w:rsidP="00D154A8">
      <w:pPr>
        <w:widowControl w:val="0"/>
        <w:tabs>
          <w:tab w:val="left" w:pos="787"/>
        </w:tabs>
        <w:autoSpaceDE w:val="0"/>
        <w:autoSpaceDN w:val="0"/>
        <w:adjustRightInd w:val="0"/>
        <w:spacing w:before="120"/>
        <w:ind w:left="787" w:hanging="389"/>
        <w:jc w:val="both"/>
        <w:rPr>
          <w:sz w:val="22"/>
          <w:szCs w:val="22"/>
        </w:rPr>
      </w:pPr>
      <w:r w:rsidRPr="005C676C">
        <w:rPr>
          <w:sz w:val="22"/>
          <w:szCs w:val="22"/>
        </w:rPr>
        <w:t>(a)</w:t>
      </w:r>
      <w:r w:rsidRPr="005C676C">
        <w:rPr>
          <w:sz w:val="22"/>
          <w:szCs w:val="22"/>
        </w:rPr>
        <w:tab/>
        <w:t>while both of them remain entitled to a subsidy period, this Act applies in relation to the loan as if the references in paragraphs 14 (1) (a), 21 (1) (b) and 21 (2) (e), and in subsection 22 (2), to $40,000 were references to $80,000; and</w:t>
      </w:r>
    </w:p>
    <w:p w14:paraId="4B9DA3AE" w14:textId="77777777" w:rsidR="00090590" w:rsidRDefault="00D154A8" w:rsidP="00090590">
      <w:pPr>
        <w:widowControl w:val="0"/>
        <w:tabs>
          <w:tab w:val="left" w:pos="288"/>
          <w:tab w:val="left" w:pos="787"/>
        </w:tabs>
        <w:autoSpaceDE w:val="0"/>
        <w:autoSpaceDN w:val="0"/>
        <w:adjustRightInd w:val="0"/>
        <w:spacing w:before="120"/>
        <w:ind w:left="787" w:hanging="389"/>
        <w:jc w:val="both"/>
        <w:rPr>
          <w:sz w:val="22"/>
          <w:szCs w:val="22"/>
        </w:rPr>
      </w:pPr>
      <w:r w:rsidRPr="005C676C">
        <w:rPr>
          <w:sz w:val="22"/>
          <w:szCs w:val="22"/>
        </w:rPr>
        <w:t>(b)</w:t>
      </w:r>
      <w:r w:rsidRPr="005C676C">
        <w:rPr>
          <w:sz w:val="22"/>
          <w:szCs w:val="22"/>
        </w:rPr>
        <w:tab/>
        <w:t>when only one of them remains entitled to a subsidy period, paragraph (a) stops applying and the other provisions of this Act thereafter apply in relation to the loan as if he or she were the sole subsidised borrower.</w:t>
      </w:r>
    </w:p>
    <w:p w14:paraId="799D2BFD" w14:textId="31B800FE" w:rsidR="00D154A8" w:rsidRPr="005C676C" w:rsidRDefault="00090590" w:rsidP="00090590">
      <w:pPr>
        <w:widowControl w:val="0"/>
        <w:tabs>
          <w:tab w:val="left" w:pos="288"/>
        </w:tabs>
        <w:autoSpaceDE w:val="0"/>
        <w:autoSpaceDN w:val="0"/>
        <w:adjustRightInd w:val="0"/>
        <w:spacing w:before="120"/>
        <w:ind w:firstLine="336"/>
        <w:jc w:val="both"/>
        <w:rPr>
          <w:sz w:val="22"/>
          <w:szCs w:val="22"/>
        </w:rPr>
      </w:pPr>
      <w:r w:rsidRPr="00CF3196">
        <w:rPr>
          <w:b/>
          <w:sz w:val="22"/>
          <w:szCs w:val="22"/>
        </w:rPr>
        <w:t>(</w:t>
      </w:r>
      <w:r w:rsidRPr="003443BE">
        <w:rPr>
          <w:b/>
          <w:sz w:val="22"/>
          <w:szCs w:val="22"/>
        </w:rPr>
        <w:t>2</w:t>
      </w:r>
      <w:r w:rsidRPr="00CF3196">
        <w:rPr>
          <w:b/>
          <w:sz w:val="22"/>
          <w:szCs w:val="22"/>
        </w:rPr>
        <w:t>)</w:t>
      </w:r>
      <w:r>
        <w:rPr>
          <w:sz w:val="22"/>
          <w:szCs w:val="22"/>
        </w:rPr>
        <w:tab/>
      </w:r>
      <w:r w:rsidR="00D154A8" w:rsidRPr="005C676C">
        <w:rPr>
          <w:sz w:val="22"/>
          <w:szCs w:val="22"/>
        </w:rPr>
        <w:t>If, when paragraph (1) (a) applies in relation to a loan, one of the spouses dies:</w:t>
      </w:r>
    </w:p>
    <w:p w14:paraId="1DAD8AB0" w14:textId="77777777" w:rsidR="00090590" w:rsidRDefault="00D154A8" w:rsidP="00090590">
      <w:pPr>
        <w:widowControl w:val="0"/>
        <w:tabs>
          <w:tab w:val="left" w:pos="288"/>
          <w:tab w:val="left" w:pos="787"/>
        </w:tabs>
        <w:autoSpaceDE w:val="0"/>
        <w:autoSpaceDN w:val="0"/>
        <w:adjustRightInd w:val="0"/>
        <w:spacing w:before="120"/>
        <w:ind w:left="787" w:hanging="389"/>
        <w:jc w:val="both"/>
        <w:rPr>
          <w:sz w:val="22"/>
          <w:szCs w:val="22"/>
        </w:rPr>
      </w:pPr>
      <w:r w:rsidRPr="005C676C">
        <w:rPr>
          <w:sz w:val="22"/>
          <w:szCs w:val="22"/>
        </w:rPr>
        <w:t>(a)</w:t>
      </w:r>
      <w:r w:rsidRPr="005C676C">
        <w:rPr>
          <w:sz w:val="22"/>
          <w:szCs w:val="22"/>
        </w:rPr>
        <w:tab/>
        <w:t>this Act continues to apply in relation to the loan in the manner mentioned in that paragraph until:</w:t>
      </w:r>
    </w:p>
    <w:p w14:paraId="25AE4C7E" w14:textId="77777777" w:rsidR="00090590" w:rsidRDefault="00090590" w:rsidP="00090590">
      <w:pPr>
        <w:widowControl w:val="0"/>
        <w:tabs>
          <w:tab w:val="left" w:pos="288"/>
        </w:tabs>
        <w:autoSpaceDE w:val="0"/>
        <w:autoSpaceDN w:val="0"/>
        <w:adjustRightInd w:val="0"/>
        <w:spacing w:before="120"/>
        <w:ind w:left="1450" w:hanging="341"/>
        <w:jc w:val="both"/>
        <w:rPr>
          <w:sz w:val="22"/>
          <w:szCs w:val="22"/>
        </w:rPr>
      </w:pPr>
      <w:r>
        <w:rPr>
          <w:sz w:val="22"/>
          <w:szCs w:val="22"/>
        </w:rPr>
        <w:t>(</w:t>
      </w:r>
      <w:r w:rsidRPr="005C676C">
        <w:rPr>
          <w:sz w:val="22"/>
          <w:szCs w:val="22"/>
        </w:rPr>
        <w:t>i</w:t>
      </w:r>
      <w:r>
        <w:rPr>
          <w:sz w:val="22"/>
          <w:szCs w:val="22"/>
        </w:rPr>
        <w:t>)</w:t>
      </w:r>
      <w:r>
        <w:rPr>
          <w:sz w:val="22"/>
          <w:szCs w:val="22"/>
        </w:rPr>
        <w:tab/>
      </w:r>
      <w:r w:rsidR="00D154A8" w:rsidRPr="005C676C">
        <w:rPr>
          <w:sz w:val="22"/>
          <w:szCs w:val="22"/>
        </w:rPr>
        <w:t>the end of the subsidy period of the deceased spouse as at the date of death; or</w:t>
      </w:r>
    </w:p>
    <w:p w14:paraId="2AB94D59" w14:textId="77777777" w:rsidR="00D154A8" w:rsidRPr="005C676C" w:rsidRDefault="00090590" w:rsidP="00090590">
      <w:pPr>
        <w:widowControl w:val="0"/>
        <w:tabs>
          <w:tab w:val="left" w:pos="288"/>
        </w:tabs>
        <w:autoSpaceDE w:val="0"/>
        <w:autoSpaceDN w:val="0"/>
        <w:adjustRightInd w:val="0"/>
        <w:spacing w:before="120"/>
        <w:ind w:left="1445" w:hanging="408"/>
        <w:jc w:val="both"/>
        <w:rPr>
          <w:sz w:val="22"/>
          <w:szCs w:val="22"/>
        </w:rPr>
      </w:pPr>
      <w:r>
        <w:rPr>
          <w:sz w:val="22"/>
          <w:szCs w:val="22"/>
        </w:rPr>
        <w:t>(</w:t>
      </w:r>
      <w:r w:rsidRPr="005C676C">
        <w:rPr>
          <w:sz w:val="22"/>
          <w:szCs w:val="22"/>
        </w:rPr>
        <w:t>ii</w:t>
      </w:r>
      <w:r>
        <w:rPr>
          <w:sz w:val="22"/>
          <w:szCs w:val="22"/>
        </w:rPr>
        <w:t>)</w:t>
      </w:r>
      <w:r>
        <w:rPr>
          <w:sz w:val="22"/>
          <w:szCs w:val="22"/>
        </w:rPr>
        <w:tab/>
      </w:r>
      <w:r w:rsidR="00D154A8" w:rsidRPr="005C676C">
        <w:rPr>
          <w:sz w:val="22"/>
          <w:szCs w:val="22"/>
        </w:rPr>
        <w:t>the end of the subsidy period to which the widow or widower is separately entitled;</w:t>
      </w:r>
    </w:p>
    <w:p w14:paraId="21D9256D" w14:textId="77777777" w:rsidR="00D154A8" w:rsidRPr="005C676C" w:rsidRDefault="00D154A8" w:rsidP="00D154A8">
      <w:pPr>
        <w:widowControl w:val="0"/>
        <w:autoSpaceDE w:val="0"/>
        <w:autoSpaceDN w:val="0"/>
        <w:adjustRightInd w:val="0"/>
        <w:spacing w:before="120"/>
        <w:ind w:left="787"/>
        <w:jc w:val="both"/>
        <w:rPr>
          <w:sz w:val="22"/>
          <w:szCs w:val="22"/>
        </w:rPr>
      </w:pPr>
      <w:r w:rsidRPr="005C676C">
        <w:rPr>
          <w:sz w:val="22"/>
          <w:szCs w:val="22"/>
        </w:rPr>
        <w:t>whichever happens first; and</w:t>
      </w:r>
    </w:p>
    <w:p w14:paraId="227D9520" w14:textId="77777777" w:rsidR="00D154A8" w:rsidRPr="005C676C" w:rsidRDefault="00D154A8" w:rsidP="00D154A8">
      <w:pPr>
        <w:widowControl w:val="0"/>
        <w:tabs>
          <w:tab w:val="left" w:pos="787"/>
        </w:tabs>
        <w:autoSpaceDE w:val="0"/>
        <w:autoSpaceDN w:val="0"/>
        <w:adjustRightInd w:val="0"/>
        <w:spacing w:before="120"/>
        <w:ind w:left="787" w:hanging="389"/>
        <w:jc w:val="both"/>
        <w:rPr>
          <w:sz w:val="22"/>
          <w:szCs w:val="22"/>
        </w:rPr>
      </w:pPr>
      <w:r w:rsidRPr="005C676C">
        <w:rPr>
          <w:sz w:val="22"/>
          <w:szCs w:val="22"/>
        </w:rPr>
        <w:t>(b)</w:t>
      </w:r>
      <w:r w:rsidRPr="005C676C">
        <w:rPr>
          <w:sz w:val="22"/>
          <w:szCs w:val="22"/>
        </w:rPr>
        <w:tab/>
        <w:t>when one of those things happens, paragraph (a) stops applying and the other provisions of this Act thereafter apply in relation to the loan as if the widow or widower were the sole subsidised borrower.</w:t>
      </w:r>
    </w:p>
    <w:p w14:paraId="46CEADE3"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Cancellation of subsidy</w:t>
      </w:r>
    </w:p>
    <w:p w14:paraId="01F1BF53" w14:textId="77777777" w:rsidR="00D154A8" w:rsidRPr="005C676C" w:rsidRDefault="00D154A8" w:rsidP="00D154A8">
      <w:pPr>
        <w:widowControl w:val="0"/>
        <w:tabs>
          <w:tab w:val="left" w:pos="758"/>
        </w:tabs>
        <w:autoSpaceDE w:val="0"/>
        <w:autoSpaceDN w:val="0"/>
        <w:adjustRightInd w:val="0"/>
        <w:spacing w:before="120"/>
        <w:ind w:firstLine="350"/>
        <w:jc w:val="both"/>
        <w:rPr>
          <w:sz w:val="22"/>
          <w:szCs w:val="22"/>
        </w:rPr>
      </w:pPr>
      <w:r w:rsidRPr="005C676C">
        <w:rPr>
          <w:b/>
          <w:bCs/>
          <w:sz w:val="22"/>
          <w:szCs w:val="22"/>
        </w:rPr>
        <w:t>27.</w:t>
      </w:r>
      <w:r w:rsidRPr="005C676C">
        <w:rPr>
          <w:b/>
          <w:bCs/>
          <w:sz w:val="22"/>
          <w:szCs w:val="22"/>
        </w:rPr>
        <w:tab/>
        <w:t xml:space="preserve">(1) </w:t>
      </w:r>
      <w:r w:rsidRPr="005C676C">
        <w:rPr>
          <w:sz w:val="22"/>
          <w:szCs w:val="22"/>
        </w:rPr>
        <w:t>Where the Commonwealth is paying subsidy on a loan to a person and the Secretary is satisfied that:</w:t>
      </w:r>
    </w:p>
    <w:p w14:paraId="32458F2C" w14:textId="77777777" w:rsidR="00D154A8" w:rsidRPr="005C676C" w:rsidRDefault="00D154A8" w:rsidP="00D154A8">
      <w:pPr>
        <w:widowControl w:val="0"/>
        <w:tabs>
          <w:tab w:val="left" w:pos="782"/>
        </w:tabs>
        <w:autoSpaceDE w:val="0"/>
        <w:autoSpaceDN w:val="0"/>
        <w:adjustRightInd w:val="0"/>
        <w:spacing w:before="120"/>
        <w:ind w:left="782" w:hanging="389"/>
        <w:jc w:val="both"/>
        <w:rPr>
          <w:sz w:val="22"/>
          <w:szCs w:val="22"/>
        </w:rPr>
      </w:pPr>
      <w:r w:rsidRPr="005C676C">
        <w:rPr>
          <w:sz w:val="22"/>
          <w:szCs w:val="22"/>
        </w:rPr>
        <w:t>(a)</w:t>
      </w:r>
      <w:r w:rsidRPr="005C676C">
        <w:rPr>
          <w:sz w:val="22"/>
          <w:szCs w:val="22"/>
        </w:rPr>
        <w:tab/>
        <w:t>the relevant entitlement certificate was issued to the person as a result of a false or misleading statement by the person; or</w:t>
      </w:r>
    </w:p>
    <w:p w14:paraId="3192516C" w14:textId="77777777" w:rsidR="00D154A8" w:rsidRPr="005C676C" w:rsidRDefault="00D154A8" w:rsidP="00D154A8">
      <w:pPr>
        <w:widowControl w:val="0"/>
        <w:tabs>
          <w:tab w:val="left" w:pos="782"/>
        </w:tabs>
        <w:autoSpaceDE w:val="0"/>
        <w:autoSpaceDN w:val="0"/>
        <w:adjustRightInd w:val="0"/>
        <w:spacing w:before="120"/>
        <w:ind w:left="782" w:hanging="389"/>
        <w:jc w:val="both"/>
        <w:rPr>
          <w:sz w:val="22"/>
          <w:szCs w:val="22"/>
        </w:rPr>
      </w:pPr>
      <w:r w:rsidRPr="005C676C">
        <w:rPr>
          <w:sz w:val="22"/>
          <w:szCs w:val="22"/>
        </w:rPr>
        <w:t>(b)</w:t>
      </w:r>
      <w:r w:rsidRPr="005C676C">
        <w:rPr>
          <w:sz w:val="22"/>
          <w:szCs w:val="22"/>
        </w:rPr>
        <w:tab/>
        <w:t>when the certificate was issued to the person, the person was not entitled to it; or</w:t>
      </w:r>
    </w:p>
    <w:p w14:paraId="554A5CD2" w14:textId="77777777" w:rsidR="00D154A8" w:rsidRPr="005C676C" w:rsidRDefault="00D154A8" w:rsidP="00D154A8">
      <w:pPr>
        <w:widowControl w:val="0"/>
        <w:tabs>
          <w:tab w:val="left" w:pos="782"/>
        </w:tabs>
        <w:autoSpaceDE w:val="0"/>
        <w:autoSpaceDN w:val="0"/>
        <w:adjustRightInd w:val="0"/>
        <w:spacing w:before="120"/>
        <w:ind w:left="782" w:hanging="389"/>
        <w:jc w:val="both"/>
        <w:rPr>
          <w:sz w:val="22"/>
          <w:szCs w:val="22"/>
        </w:rPr>
      </w:pPr>
      <w:r w:rsidRPr="005C676C">
        <w:rPr>
          <w:sz w:val="22"/>
          <w:szCs w:val="22"/>
        </w:rPr>
        <w:t>(c)</w:t>
      </w:r>
      <w:r w:rsidRPr="005C676C">
        <w:rPr>
          <w:sz w:val="22"/>
          <w:szCs w:val="22"/>
        </w:rPr>
        <w:tab/>
        <w:t>all or any of the criteria set out in subsection 20 (2) were not in fact met, although the subsidy became payable on the basis that the Secretary was, at the time the subsidy became so payable, satisfied that they had been met;</w:t>
      </w:r>
    </w:p>
    <w:p w14:paraId="20D7D429"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br w:type="page"/>
        <w:t>the Secretary may, by written notice given to the person, notify the person that subsidy will not be paid on the loan on or after the date of the notice.</w:t>
      </w:r>
    </w:p>
    <w:p w14:paraId="12F2E3A4" w14:textId="77777777" w:rsidR="00D154A8" w:rsidRPr="005C676C" w:rsidRDefault="00D154A8" w:rsidP="00D154A8">
      <w:pPr>
        <w:widowControl w:val="0"/>
        <w:tabs>
          <w:tab w:val="left" w:pos="730"/>
        </w:tabs>
        <w:autoSpaceDE w:val="0"/>
        <w:autoSpaceDN w:val="0"/>
        <w:adjustRightInd w:val="0"/>
        <w:spacing w:before="120"/>
        <w:ind w:left="341"/>
        <w:jc w:val="both"/>
        <w:rPr>
          <w:sz w:val="22"/>
          <w:szCs w:val="22"/>
        </w:rPr>
      </w:pPr>
      <w:r w:rsidRPr="003443BE">
        <w:rPr>
          <w:b/>
          <w:sz w:val="22"/>
          <w:szCs w:val="22"/>
        </w:rPr>
        <w:t>(2)</w:t>
      </w:r>
      <w:r w:rsidRPr="005C676C">
        <w:rPr>
          <w:sz w:val="22"/>
          <w:szCs w:val="22"/>
        </w:rPr>
        <w:tab/>
        <w:t>Where:</w:t>
      </w:r>
    </w:p>
    <w:p w14:paraId="0B13CDA4" w14:textId="77777777" w:rsidR="00D154A8" w:rsidRPr="005C676C" w:rsidRDefault="00D154A8" w:rsidP="00D154A8">
      <w:pPr>
        <w:widowControl w:val="0"/>
        <w:tabs>
          <w:tab w:val="left" w:pos="782"/>
        </w:tabs>
        <w:autoSpaceDE w:val="0"/>
        <w:autoSpaceDN w:val="0"/>
        <w:adjustRightInd w:val="0"/>
        <w:spacing w:before="120"/>
        <w:ind w:left="782" w:hanging="394"/>
        <w:jc w:val="both"/>
        <w:rPr>
          <w:sz w:val="22"/>
          <w:szCs w:val="22"/>
        </w:rPr>
      </w:pPr>
      <w:r w:rsidRPr="005C676C">
        <w:rPr>
          <w:sz w:val="22"/>
          <w:szCs w:val="22"/>
        </w:rPr>
        <w:t>(a)</w:t>
      </w:r>
      <w:r w:rsidRPr="005C676C">
        <w:rPr>
          <w:sz w:val="22"/>
          <w:szCs w:val="22"/>
        </w:rPr>
        <w:tab/>
        <w:t>the Commonwealth is paying subsidy on an increase on an advanced amount under a subsidised loan to a person; and</w:t>
      </w:r>
    </w:p>
    <w:p w14:paraId="11C4D5DC" w14:textId="77777777" w:rsidR="00D154A8" w:rsidRPr="005C676C" w:rsidRDefault="00D154A8" w:rsidP="00D154A8">
      <w:pPr>
        <w:widowControl w:val="0"/>
        <w:tabs>
          <w:tab w:val="left" w:pos="782"/>
        </w:tabs>
        <w:autoSpaceDE w:val="0"/>
        <w:autoSpaceDN w:val="0"/>
        <w:adjustRightInd w:val="0"/>
        <w:spacing w:before="120"/>
        <w:ind w:left="782" w:hanging="394"/>
        <w:jc w:val="both"/>
        <w:rPr>
          <w:sz w:val="22"/>
          <w:szCs w:val="22"/>
        </w:rPr>
      </w:pPr>
      <w:r w:rsidRPr="005C676C">
        <w:rPr>
          <w:sz w:val="22"/>
          <w:szCs w:val="22"/>
        </w:rPr>
        <w:t>(b)</w:t>
      </w:r>
      <w:r w:rsidRPr="005C676C">
        <w:rPr>
          <w:sz w:val="22"/>
          <w:szCs w:val="22"/>
        </w:rPr>
        <w:tab/>
        <w:t>the Secretary is satisfied that the approval under section 15 relating to the increase was granted as a result of a false or misleading statement by the person;</w:t>
      </w:r>
    </w:p>
    <w:p w14:paraId="474D2520"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the Secretary may, by written notice given to the person, notify the person that subsidy will not be paid in respect of the amount of the increase on or after the date of the notice.</w:t>
      </w:r>
    </w:p>
    <w:p w14:paraId="75960C0C" w14:textId="77777777" w:rsidR="00D154A8" w:rsidRPr="005C676C" w:rsidRDefault="00D154A8" w:rsidP="00D154A8">
      <w:pPr>
        <w:widowControl w:val="0"/>
        <w:tabs>
          <w:tab w:val="left" w:pos="725"/>
        </w:tabs>
        <w:autoSpaceDE w:val="0"/>
        <w:autoSpaceDN w:val="0"/>
        <w:adjustRightInd w:val="0"/>
        <w:spacing w:before="120"/>
        <w:ind w:firstLine="336"/>
        <w:jc w:val="both"/>
        <w:rPr>
          <w:sz w:val="22"/>
          <w:szCs w:val="22"/>
        </w:rPr>
      </w:pPr>
      <w:r w:rsidRPr="003443BE">
        <w:rPr>
          <w:b/>
          <w:sz w:val="22"/>
          <w:szCs w:val="22"/>
        </w:rPr>
        <w:t>(3)</w:t>
      </w:r>
      <w:r w:rsidRPr="005C676C">
        <w:rPr>
          <w:sz w:val="22"/>
          <w:szCs w:val="22"/>
        </w:rPr>
        <w:tab/>
        <w:t>The Secretary must cause a copy of a notice to be given to the Bank in accordance with the agreement.</w:t>
      </w:r>
    </w:p>
    <w:p w14:paraId="185916E2" w14:textId="77777777" w:rsidR="00D154A8" w:rsidRPr="005C676C" w:rsidRDefault="00D154A8" w:rsidP="00D154A8">
      <w:pPr>
        <w:widowControl w:val="0"/>
        <w:tabs>
          <w:tab w:val="left" w:pos="725"/>
        </w:tabs>
        <w:autoSpaceDE w:val="0"/>
        <w:autoSpaceDN w:val="0"/>
        <w:adjustRightInd w:val="0"/>
        <w:spacing w:before="120"/>
        <w:ind w:firstLine="336"/>
        <w:jc w:val="both"/>
        <w:rPr>
          <w:sz w:val="22"/>
          <w:szCs w:val="22"/>
        </w:rPr>
      </w:pPr>
      <w:r w:rsidRPr="003443BE">
        <w:rPr>
          <w:b/>
          <w:sz w:val="22"/>
          <w:szCs w:val="22"/>
        </w:rPr>
        <w:t>(4)</w:t>
      </w:r>
      <w:r w:rsidRPr="005C676C">
        <w:rPr>
          <w:sz w:val="22"/>
          <w:szCs w:val="22"/>
        </w:rPr>
        <w:tab/>
        <w:t>Where the Secretary gives a notice under subsection (1) in relation to subsidy on a loan:</w:t>
      </w:r>
    </w:p>
    <w:p w14:paraId="2CCF8C95" w14:textId="77777777" w:rsidR="00D154A8" w:rsidRPr="005C676C" w:rsidRDefault="00D154A8" w:rsidP="00D154A8">
      <w:pPr>
        <w:widowControl w:val="0"/>
        <w:tabs>
          <w:tab w:val="left" w:pos="787"/>
        </w:tabs>
        <w:autoSpaceDE w:val="0"/>
        <w:autoSpaceDN w:val="0"/>
        <w:adjustRightInd w:val="0"/>
        <w:spacing w:before="120"/>
        <w:ind w:left="787" w:hanging="398"/>
        <w:jc w:val="both"/>
        <w:rPr>
          <w:sz w:val="22"/>
          <w:szCs w:val="22"/>
        </w:rPr>
      </w:pPr>
      <w:r w:rsidRPr="005C676C">
        <w:rPr>
          <w:sz w:val="22"/>
          <w:szCs w:val="22"/>
        </w:rPr>
        <w:t>(a)</w:t>
      </w:r>
      <w:r w:rsidRPr="005C676C">
        <w:rPr>
          <w:sz w:val="22"/>
          <w:szCs w:val="22"/>
        </w:rPr>
        <w:tab/>
        <w:t>subsidy stops being payable on that loan on and after the date of the notice; and</w:t>
      </w:r>
    </w:p>
    <w:p w14:paraId="3150F79D" w14:textId="77777777" w:rsidR="00D154A8" w:rsidRPr="005C676C" w:rsidRDefault="00D154A8" w:rsidP="00D154A8">
      <w:pPr>
        <w:widowControl w:val="0"/>
        <w:tabs>
          <w:tab w:val="left" w:pos="787"/>
        </w:tabs>
        <w:autoSpaceDE w:val="0"/>
        <w:autoSpaceDN w:val="0"/>
        <w:adjustRightInd w:val="0"/>
        <w:spacing w:before="120"/>
        <w:ind w:left="787" w:hanging="398"/>
        <w:jc w:val="both"/>
        <w:rPr>
          <w:sz w:val="22"/>
          <w:szCs w:val="22"/>
        </w:rPr>
      </w:pPr>
      <w:r w:rsidRPr="005C676C">
        <w:rPr>
          <w:sz w:val="22"/>
          <w:szCs w:val="22"/>
        </w:rPr>
        <w:t>(b)</w:t>
      </w:r>
      <w:r w:rsidRPr="005C676C">
        <w:rPr>
          <w:sz w:val="22"/>
          <w:szCs w:val="22"/>
        </w:rPr>
        <w:tab/>
        <w:t>all amounts of subsidy paid on the loan before that date are taken, for the purposes of section 31, to be amounts not payable under this Act.</w:t>
      </w:r>
    </w:p>
    <w:p w14:paraId="0A380074" w14:textId="77777777" w:rsidR="00D154A8" w:rsidRPr="005C676C" w:rsidRDefault="00D154A8" w:rsidP="00D154A8">
      <w:pPr>
        <w:widowControl w:val="0"/>
        <w:tabs>
          <w:tab w:val="left" w:pos="725"/>
        </w:tabs>
        <w:autoSpaceDE w:val="0"/>
        <w:autoSpaceDN w:val="0"/>
        <w:adjustRightInd w:val="0"/>
        <w:spacing w:before="120"/>
        <w:ind w:firstLine="336"/>
        <w:jc w:val="both"/>
        <w:rPr>
          <w:sz w:val="22"/>
          <w:szCs w:val="22"/>
        </w:rPr>
      </w:pPr>
      <w:r w:rsidRPr="003443BE">
        <w:rPr>
          <w:b/>
          <w:sz w:val="22"/>
          <w:szCs w:val="22"/>
        </w:rPr>
        <w:t>(5)</w:t>
      </w:r>
      <w:r w:rsidRPr="005C676C">
        <w:rPr>
          <w:sz w:val="22"/>
          <w:szCs w:val="22"/>
        </w:rPr>
        <w:tab/>
        <w:t>Where the Secretary gives a notice under subsection (2) in relation to subsidy on an increased amount of a loan:</w:t>
      </w:r>
    </w:p>
    <w:p w14:paraId="21762162" w14:textId="77777777" w:rsidR="00D154A8" w:rsidRPr="005C676C" w:rsidRDefault="00D154A8" w:rsidP="00D154A8">
      <w:pPr>
        <w:widowControl w:val="0"/>
        <w:tabs>
          <w:tab w:val="left" w:pos="787"/>
        </w:tabs>
        <w:autoSpaceDE w:val="0"/>
        <w:autoSpaceDN w:val="0"/>
        <w:adjustRightInd w:val="0"/>
        <w:spacing w:before="120"/>
        <w:ind w:left="787" w:hanging="394"/>
        <w:jc w:val="both"/>
        <w:rPr>
          <w:sz w:val="22"/>
          <w:szCs w:val="22"/>
        </w:rPr>
      </w:pPr>
      <w:r w:rsidRPr="005C676C">
        <w:rPr>
          <w:sz w:val="22"/>
          <w:szCs w:val="22"/>
        </w:rPr>
        <w:t>(a)</w:t>
      </w:r>
      <w:r w:rsidRPr="005C676C">
        <w:rPr>
          <w:sz w:val="22"/>
          <w:szCs w:val="22"/>
        </w:rPr>
        <w:tab/>
        <w:t>subsidy stops being payable on the amount of the increase on and after the date of the notice; and</w:t>
      </w:r>
    </w:p>
    <w:p w14:paraId="4BEB6BC4" w14:textId="77777777" w:rsidR="00D154A8" w:rsidRPr="005C676C" w:rsidRDefault="00D154A8" w:rsidP="00D154A8">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all amounts of subsidy paid on the amount of the increase before that date are taken, for the purposes of section 31, to be amounts not payable under this Act.</w:t>
      </w:r>
    </w:p>
    <w:p w14:paraId="21921CC4"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Request to cancel subsidy</w:t>
      </w:r>
    </w:p>
    <w:p w14:paraId="7D664784" w14:textId="77777777" w:rsidR="00D154A8" w:rsidRPr="005C676C" w:rsidRDefault="00D154A8" w:rsidP="00D154A8">
      <w:pPr>
        <w:widowControl w:val="0"/>
        <w:autoSpaceDE w:val="0"/>
        <w:autoSpaceDN w:val="0"/>
        <w:adjustRightInd w:val="0"/>
        <w:spacing w:before="120"/>
        <w:ind w:firstLine="350"/>
        <w:jc w:val="both"/>
        <w:rPr>
          <w:sz w:val="22"/>
          <w:szCs w:val="22"/>
        </w:rPr>
      </w:pPr>
      <w:r w:rsidRPr="005C676C">
        <w:rPr>
          <w:b/>
          <w:bCs/>
          <w:sz w:val="22"/>
          <w:szCs w:val="22"/>
        </w:rPr>
        <w:t xml:space="preserve">28. (1) </w:t>
      </w:r>
      <w:r w:rsidRPr="005C676C">
        <w:rPr>
          <w:sz w:val="22"/>
          <w:szCs w:val="22"/>
        </w:rPr>
        <w:t>A subsidised borrower may, by a signed request in the approved form, ask the Secretary to cancel subsidy on the borrower</w:t>
      </w:r>
      <w:r>
        <w:rPr>
          <w:sz w:val="22"/>
          <w:szCs w:val="22"/>
        </w:rPr>
        <w:t>’</w:t>
      </w:r>
      <w:r w:rsidRPr="005C676C">
        <w:rPr>
          <w:sz w:val="22"/>
          <w:szCs w:val="22"/>
        </w:rPr>
        <w:t>s subsidised loan.</w:t>
      </w:r>
    </w:p>
    <w:p w14:paraId="57D29B9F" w14:textId="77777777" w:rsidR="00D154A8" w:rsidRPr="005C676C" w:rsidRDefault="00D154A8" w:rsidP="00D154A8">
      <w:pPr>
        <w:widowControl w:val="0"/>
        <w:tabs>
          <w:tab w:val="left" w:pos="730"/>
        </w:tabs>
        <w:autoSpaceDE w:val="0"/>
        <w:autoSpaceDN w:val="0"/>
        <w:adjustRightInd w:val="0"/>
        <w:spacing w:before="120"/>
        <w:ind w:firstLine="341"/>
        <w:jc w:val="both"/>
        <w:rPr>
          <w:sz w:val="22"/>
          <w:szCs w:val="22"/>
        </w:rPr>
      </w:pPr>
      <w:r w:rsidRPr="003443BE">
        <w:rPr>
          <w:b/>
          <w:sz w:val="22"/>
          <w:szCs w:val="22"/>
        </w:rPr>
        <w:t>(2)</w:t>
      </w:r>
      <w:r w:rsidRPr="005C676C">
        <w:rPr>
          <w:sz w:val="22"/>
          <w:szCs w:val="22"/>
        </w:rPr>
        <w:tab/>
        <w:t>Only one request may be made in respect of any one subsidised loan.</w:t>
      </w:r>
    </w:p>
    <w:p w14:paraId="45A90897" w14:textId="77777777" w:rsidR="00D154A8" w:rsidRPr="005C676C" w:rsidRDefault="00D154A8" w:rsidP="00D154A8">
      <w:pPr>
        <w:widowControl w:val="0"/>
        <w:tabs>
          <w:tab w:val="left" w:pos="730"/>
        </w:tabs>
        <w:autoSpaceDE w:val="0"/>
        <w:autoSpaceDN w:val="0"/>
        <w:adjustRightInd w:val="0"/>
        <w:spacing w:before="120"/>
        <w:ind w:firstLine="341"/>
        <w:jc w:val="both"/>
        <w:rPr>
          <w:sz w:val="22"/>
          <w:szCs w:val="22"/>
        </w:rPr>
      </w:pPr>
      <w:r w:rsidRPr="003443BE">
        <w:rPr>
          <w:b/>
          <w:sz w:val="22"/>
          <w:szCs w:val="22"/>
        </w:rPr>
        <w:t>(3)</w:t>
      </w:r>
      <w:r w:rsidRPr="005C676C">
        <w:rPr>
          <w:sz w:val="22"/>
          <w:szCs w:val="22"/>
        </w:rPr>
        <w:tab/>
        <w:t>On receipt of a request, the Secretary must, by notice of cancellation given to the subsidised borrower, cancel the subsidy accordingly.</w:t>
      </w:r>
    </w:p>
    <w:p w14:paraId="00BB5CEE" w14:textId="77777777" w:rsidR="00D154A8" w:rsidRPr="005C676C" w:rsidRDefault="00D154A8" w:rsidP="00D154A8">
      <w:pPr>
        <w:widowControl w:val="0"/>
        <w:tabs>
          <w:tab w:val="left" w:pos="730"/>
        </w:tabs>
        <w:autoSpaceDE w:val="0"/>
        <w:autoSpaceDN w:val="0"/>
        <w:adjustRightInd w:val="0"/>
        <w:spacing w:before="120"/>
        <w:ind w:firstLine="341"/>
        <w:jc w:val="both"/>
        <w:rPr>
          <w:sz w:val="22"/>
          <w:szCs w:val="22"/>
        </w:rPr>
      </w:pPr>
      <w:r w:rsidRPr="003443BE">
        <w:rPr>
          <w:b/>
          <w:sz w:val="22"/>
          <w:szCs w:val="22"/>
        </w:rPr>
        <w:t>(4)</w:t>
      </w:r>
      <w:r w:rsidRPr="005C676C">
        <w:rPr>
          <w:sz w:val="22"/>
          <w:szCs w:val="22"/>
        </w:rPr>
        <w:tab/>
        <w:t>The Secretary must cause a copy of a notice of cancellation to be given to the Bank in accordance with the agreement.</w:t>
      </w:r>
    </w:p>
    <w:p w14:paraId="2EE8C24C" w14:textId="77777777" w:rsidR="00D154A8" w:rsidRPr="005C676C" w:rsidRDefault="00D154A8" w:rsidP="00D154A8">
      <w:pPr>
        <w:widowControl w:val="0"/>
        <w:tabs>
          <w:tab w:val="left" w:pos="730"/>
        </w:tabs>
        <w:autoSpaceDE w:val="0"/>
        <w:autoSpaceDN w:val="0"/>
        <w:adjustRightInd w:val="0"/>
        <w:spacing w:before="120"/>
        <w:ind w:firstLine="341"/>
        <w:jc w:val="both"/>
        <w:rPr>
          <w:sz w:val="22"/>
          <w:szCs w:val="22"/>
        </w:rPr>
      </w:pPr>
      <w:r w:rsidRPr="003443BE">
        <w:rPr>
          <w:b/>
          <w:sz w:val="22"/>
          <w:szCs w:val="22"/>
        </w:rPr>
        <w:t>(5)</w:t>
      </w:r>
      <w:r w:rsidRPr="005C676C">
        <w:rPr>
          <w:sz w:val="22"/>
          <w:szCs w:val="22"/>
        </w:rPr>
        <w:tab/>
        <w:t>Where subsidy on a subsidised loan is cancelled under this section, subsidy stops being payable on the loan on and after:</w:t>
      </w:r>
    </w:p>
    <w:p w14:paraId="32729B0E" w14:textId="77777777" w:rsidR="00D154A8" w:rsidRPr="005C676C" w:rsidRDefault="00D154A8" w:rsidP="00D154A8">
      <w:pPr>
        <w:widowControl w:val="0"/>
        <w:tabs>
          <w:tab w:val="left" w:pos="811"/>
        </w:tabs>
        <w:autoSpaceDE w:val="0"/>
        <w:autoSpaceDN w:val="0"/>
        <w:adjustRightInd w:val="0"/>
        <w:spacing w:before="120"/>
        <w:ind w:left="418"/>
        <w:jc w:val="both"/>
        <w:rPr>
          <w:sz w:val="22"/>
          <w:szCs w:val="22"/>
        </w:rPr>
      </w:pPr>
      <w:r w:rsidRPr="005C676C">
        <w:rPr>
          <w:sz w:val="22"/>
          <w:szCs w:val="22"/>
        </w:rPr>
        <w:br w:type="page"/>
        <w:t>(a)</w:t>
      </w:r>
      <w:r w:rsidRPr="005C676C">
        <w:rPr>
          <w:sz w:val="22"/>
          <w:szCs w:val="22"/>
        </w:rPr>
        <w:tab/>
        <w:t>the date of the notice; or</w:t>
      </w:r>
    </w:p>
    <w:p w14:paraId="71B324F6" w14:textId="77777777" w:rsidR="00D154A8" w:rsidRPr="005C676C" w:rsidRDefault="00D154A8" w:rsidP="00D154A8">
      <w:pPr>
        <w:widowControl w:val="0"/>
        <w:tabs>
          <w:tab w:val="left" w:pos="811"/>
        </w:tabs>
        <w:autoSpaceDE w:val="0"/>
        <w:autoSpaceDN w:val="0"/>
        <w:adjustRightInd w:val="0"/>
        <w:spacing w:before="120"/>
        <w:ind w:left="418"/>
        <w:jc w:val="both"/>
        <w:rPr>
          <w:sz w:val="22"/>
          <w:szCs w:val="22"/>
        </w:rPr>
      </w:pPr>
      <w:r w:rsidRPr="005C676C">
        <w:rPr>
          <w:sz w:val="22"/>
          <w:szCs w:val="22"/>
        </w:rPr>
        <w:t>(b)</w:t>
      </w:r>
      <w:r w:rsidRPr="005C676C">
        <w:rPr>
          <w:sz w:val="22"/>
          <w:szCs w:val="22"/>
        </w:rPr>
        <w:tab/>
        <w:t>if a later date is specified in the notice—that later date.</w:t>
      </w:r>
    </w:p>
    <w:p w14:paraId="009DF4C2"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When does subsidy stop?</w:t>
      </w:r>
    </w:p>
    <w:p w14:paraId="46C36A40" w14:textId="77777777" w:rsidR="00D154A8" w:rsidRPr="005C676C" w:rsidRDefault="00D154A8" w:rsidP="00D154A8">
      <w:pPr>
        <w:widowControl w:val="0"/>
        <w:tabs>
          <w:tab w:val="left" w:pos="730"/>
        </w:tabs>
        <w:autoSpaceDE w:val="0"/>
        <w:autoSpaceDN w:val="0"/>
        <w:adjustRightInd w:val="0"/>
        <w:spacing w:before="120"/>
        <w:ind w:firstLine="317"/>
        <w:jc w:val="both"/>
        <w:rPr>
          <w:sz w:val="22"/>
          <w:szCs w:val="22"/>
        </w:rPr>
      </w:pPr>
      <w:r w:rsidRPr="005C676C">
        <w:rPr>
          <w:b/>
          <w:bCs/>
          <w:sz w:val="22"/>
          <w:szCs w:val="22"/>
        </w:rPr>
        <w:t>29.</w:t>
      </w:r>
      <w:r w:rsidRPr="005C676C">
        <w:rPr>
          <w:b/>
          <w:bCs/>
          <w:sz w:val="22"/>
          <w:szCs w:val="22"/>
        </w:rPr>
        <w:tab/>
      </w:r>
      <w:r w:rsidRPr="005C676C">
        <w:rPr>
          <w:sz w:val="22"/>
          <w:szCs w:val="22"/>
        </w:rPr>
        <w:t>Subject to sections 27 and 28, subsidy stops being payable on a subsidised loan to a person who is a subsidised borrower when any of the following things happen:</w:t>
      </w:r>
    </w:p>
    <w:p w14:paraId="51D006CC" w14:textId="77777777" w:rsidR="00D154A8" w:rsidRPr="005C676C" w:rsidRDefault="00D154A8" w:rsidP="00D154A8">
      <w:pPr>
        <w:widowControl w:val="0"/>
        <w:tabs>
          <w:tab w:val="left" w:pos="797"/>
        </w:tabs>
        <w:autoSpaceDE w:val="0"/>
        <w:autoSpaceDN w:val="0"/>
        <w:adjustRightInd w:val="0"/>
        <w:spacing w:before="120"/>
        <w:ind w:left="403"/>
        <w:jc w:val="both"/>
        <w:rPr>
          <w:sz w:val="22"/>
          <w:szCs w:val="22"/>
        </w:rPr>
      </w:pPr>
      <w:r w:rsidRPr="005C676C">
        <w:rPr>
          <w:sz w:val="22"/>
          <w:szCs w:val="22"/>
        </w:rPr>
        <w:t>(a)</w:t>
      </w:r>
      <w:r w:rsidRPr="005C676C">
        <w:rPr>
          <w:sz w:val="22"/>
          <w:szCs w:val="22"/>
        </w:rPr>
        <w:tab/>
        <w:t>all outstanding amounts due under the loan are paid;</w:t>
      </w:r>
    </w:p>
    <w:p w14:paraId="34A1947B" w14:textId="77777777" w:rsidR="00D154A8" w:rsidRPr="005C676C" w:rsidRDefault="00D154A8" w:rsidP="00D154A8">
      <w:pPr>
        <w:widowControl w:val="0"/>
        <w:tabs>
          <w:tab w:val="left" w:pos="797"/>
        </w:tabs>
        <w:autoSpaceDE w:val="0"/>
        <w:autoSpaceDN w:val="0"/>
        <w:adjustRightInd w:val="0"/>
        <w:spacing w:before="120"/>
        <w:ind w:left="403"/>
        <w:jc w:val="both"/>
        <w:rPr>
          <w:sz w:val="22"/>
          <w:szCs w:val="22"/>
        </w:rPr>
      </w:pPr>
      <w:r w:rsidRPr="005C676C">
        <w:rPr>
          <w:sz w:val="22"/>
          <w:szCs w:val="22"/>
        </w:rPr>
        <w:t>(b)</w:t>
      </w:r>
      <w:r w:rsidRPr="005C676C">
        <w:rPr>
          <w:sz w:val="22"/>
          <w:szCs w:val="22"/>
        </w:rPr>
        <w:tab/>
        <w:t>the person</w:t>
      </w:r>
      <w:r>
        <w:rPr>
          <w:sz w:val="22"/>
          <w:szCs w:val="22"/>
        </w:rPr>
        <w:t>’</w:t>
      </w:r>
      <w:r w:rsidRPr="005C676C">
        <w:rPr>
          <w:sz w:val="22"/>
          <w:szCs w:val="22"/>
        </w:rPr>
        <w:t>s subsidy period ends;</w:t>
      </w:r>
    </w:p>
    <w:p w14:paraId="35C9FA64" w14:textId="77777777" w:rsidR="00D154A8" w:rsidRPr="005C676C" w:rsidRDefault="00D154A8" w:rsidP="00D154A8">
      <w:pPr>
        <w:widowControl w:val="0"/>
        <w:tabs>
          <w:tab w:val="left" w:pos="797"/>
        </w:tabs>
        <w:autoSpaceDE w:val="0"/>
        <w:autoSpaceDN w:val="0"/>
        <w:adjustRightInd w:val="0"/>
        <w:spacing w:before="120"/>
        <w:ind w:left="797" w:hanging="394"/>
        <w:jc w:val="both"/>
        <w:rPr>
          <w:sz w:val="22"/>
          <w:szCs w:val="22"/>
        </w:rPr>
      </w:pPr>
      <w:r w:rsidRPr="005C676C">
        <w:rPr>
          <w:sz w:val="22"/>
          <w:szCs w:val="22"/>
        </w:rPr>
        <w:t>(c)</w:t>
      </w:r>
      <w:r w:rsidRPr="005C676C">
        <w:rPr>
          <w:sz w:val="22"/>
          <w:szCs w:val="22"/>
        </w:rPr>
        <w:tab/>
        <w:t>if the property to which the loan relates is owned by the person and his or her spouse as joint tenants—the joint tenancy is converted into a tenancy in common;</w:t>
      </w:r>
    </w:p>
    <w:p w14:paraId="2097A1A7" w14:textId="77777777" w:rsidR="00D154A8" w:rsidRPr="005C676C" w:rsidRDefault="00D154A8" w:rsidP="00D154A8">
      <w:pPr>
        <w:widowControl w:val="0"/>
        <w:tabs>
          <w:tab w:val="left" w:pos="797"/>
        </w:tabs>
        <w:autoSpaceDE w:val="0"/>
        <w:autoSpaceDN w:val="0"/>
        <w:adjustRightInd w:val="0"/>
        <w:spacing w:before="120"/>
        <w:ind w:left="797" w:hanging="394"/>
        <w:jc w:val="both"/>
        <w:rPr>
          <w:sz w:val="22"/>
          <w:szCs w:val="22"/>
        </w:rPr>
      </w:pPr>
      <w:r w:rsidRPr="005C676C">
        <w:rPr>
          <w:sz w:val="22"/>
          <w:szCs w:val="22"/>
        </w:rPr>
        <w:t>(d)</w:t>
      </w:r>
      <w:r w:rsidRPr="005C676C">
        <w:rPr>
          <w:sz w:val="22"/>
          <w:szCs w:val="22"/>
        </w:rPr>
        <w:tab/>
        <w:t>the property to which the loan relates is transferred under an order of the Family Court to the person</w:t>
      </w:r>
      <w:r>
        <w:rPr>
          <w:sz w:val="22"/>
          <w:szCs w:val="22"/>
        </w:rPr>
        <w:t>’</w:t>
      </w:r>
      <w:r w:rsidRPr="005C676C">
        <w:rPr>
          <w:sz w:val="22"/>
          <w:szCs w:val="22"/>
        </w:rPr>
        <w:t>s spouse or former spouse, or to the person and his or her former spouse, whether as joint tenants or as tenants in common;</w:t>
      </w:r>
    </w:p>
    <w:p w14:paraId="7421368B" w14:textId="77777777" w:rsidR="00090590" w:rsidRDefault="00D154A8" w:rsidP="00090590">
      <w:pPr>
        <w:widowControl w:val="0"/>
        <w:tabs>
          <w:tab w:val="left" w:pos="288"/>
          <w:tab w:val="left" w:pos="797"/>
        </w:tabs>
        <w:autoSpaceDE w:val="0"/>
        <w:autoSpaceDN w:val="0"/>
        <w:adjustRightInd w:val="0"/>
        <w:spacing w:before="120"/>
        <w:ind w:left="797" w:hanging="394"/>
        <w:jc w:val="both"/>
        <w:rPr>
          <w:sz w:val="22"/>
          <w:szCs w:val="22"/>
        </w:rPr>
      </w:pPr>
      <w:r w:rsidRPr="005C676C">
        <w:rPr>
          <w:sz w:val="22"/>
          <w:szCs w:val="22"/>
        </w:rPr>
        <w:t>(e)</w:t>
      </w:r>
      <w:r w:rsidRPr="005C676C">
        <w:rPr>
          <w:sz w:val="22"/>
          <w:szCs w:val="22"/>
        </w:rPr>
        <w:tab/>
        <w:t>the property to which the loan relates, or any interest in it, is sold or transferred to another person (other than under an order of the Family Court) without an approval under section 18;</w:t>
      </w:r>
    </w:p>
    <w:p w14:paraId="39365926" w14:textId="77777777" w:rsidR="00090590" w:rsidRDefault="00090590" w:rsidP="00090590">
      <w:pPr>
        <w:widowControl w:val="0"/>
        <w:tabs>
          <w:tab w:val="left" w:pos="288"/>
        </w:tabs>
        <w:autoSpaceDE w:val="0"/>
        <w:autoSpaceDN w:val="0"/>
        <w:adjustRightInd w:val="0"/>
        <w:spacing w:before="120"/>
        <w:ind w:left="802" w:hanging="346"/>
        <w:jc w:val="both"/>
        <w:rPr>
          <w:sz w:val="22"/>
          <w:szCs w:val="22"/>
        </w:rPr>
      </w:pPr>
      <w:r>
        <w:rPr>
          <w:sz w:val="22"/>
          <w:szCs w:val="22"/>
        </w:rPr>
        <w:t>(</w:t>
      </w:r>
      <w:r w:rsidRPr="005C676C">
        <w:rPr>
          <w:sz w:val="22"/>
          <w:szCs w:val="22"/>
        </w:rPr>
        <w:t>f</w:t>
      </w:r>
      <w:r>
        <w:rPr>
          <w:sz w:val="22"/>
          <w:szCs w:val="22"/>
        </w:rPr>
        <w:t>)</w:t>
      </w:r>
      <w:r>
        <w:rPr>
          <w:sz w:val="22"/>
          <w:szCs w:val="22"/>
        </w:rPr>
        <w:tab/>
      </w:r>
      <w:r w:rsidR="00D154A8" w:rsidRPr="005C676C">
        <w:rPr>
          <w:sz w:val="22"/>
          <w:szCs w:val="22"/>
        </w:rPr>
        <w:t>the person (being a person to whom subsection 30 (6) applies) dies;</w:t>
      </w:r>
    </w:p>
    <w:p w14:paraId="7506DAF2" w14:textId="77777777" w:rsidR="00090590" w:rsidRDefault="00090590" w:rsidP="00090590">
      <w:pPr>
        <w:widowControl w:val="0"/>
        <w:tabs>
          <w:tab w:val="left" w:pos="288"/>
        </w:tabs>
        <w:autoSpaceDE w:val="0"/>
        <w:autoSpaceDN w:val="0"/>
        <w:adjustRightInd w:val="0"/>
        <w:spacing w:before="120"/>
        <w:ind w:left="802" w:hanging="379"/>
        <w:jc w:val="both"/>
        <w:rPr>
          <w:sz w:val="22"/>
          <w:szCs w:val="22"/>
        </w:rPr>
      </w:pPr>
      <w:r>
        <w:rPr>
          <w:sz w:val="22"/>
          <w:szCs w:val="22"/>
        </w:rPr>
        <w:t>(</w:t>
      </w:r>
      <w:r w:rsidRPr="005C676C">
        <w:rPr>
          <w:sz w:val="22"/>
          <w:szCs w:val="22"/>
        </w:rPr>
        <w:t>g</w:t>
      </w:r>
      <w:r>
        <w:rPr>
          <w:sz w:val="22"/>
          <w:szCs w:val="22"/>
        </w:rPr>
        <w:t>)</w:t>
      </w:r>
      <w:r>
        <w:rPr>
          <w:sz w:val="22"/>
          <w:szCs w:val="22"/>
        </w:rPr>
        <w:tab/>
      </w:r>
      <w:r w:rsidR="00D154A8" w:rsidRPr="005C676C">
        <w:rPr>
          <w:sz w:val="22"/>
          <w:szCs w:val="22"/>
        </w:rPr>
        <w:t>the person (being a person who is or was an eligible person) dies and is not survived by a widow or widower;</w:t>
      </w:r>
    </w:p>
    <w:p w14:paraId="230A7572" w14:textId="77777777" w:rsidR="00D154A8" w:rsidRPr="005C676C" w:rsidRDefault="00090590" w:rsidP="00090590">
      <w:pPr>
        <w:widowControl w:val="0"/>
        <w:tabs>
          <w:tab w:val="left" w:pos="288"/>
        </w:tabs>
        <w:autoSpaceDE w:val="0"/>
        <w:autoSpaceDN w:val="0"/>
        <w:adjustRightInd w:val="0"/>
        <w:spacing w:before="120"/>
        <w:ind w:left="787" w:hanging="394"/>
        <w:jc w:val="both"/>
        <w:rPr>
          <w:sz w:val="22"/>
          <w:szCs w:val="22"/>
        </w:rPr>
      </w:pPr>
      <w:r>
        <w:rPr>
          <w:sz w:val="22"/>
          <w:szCs w:val="22"/>
        </w:rPr>
        <w:t>(</w:t>
      </w:r>
      <w:r w:rsidRPr="005C676C">
        <w:rPr>
          <w:sz w:val="22"/>
          <w:szCs w:val="22"/>
        </w:rPr>
        <w:t>h</w:t>
      </w:r>
      <w:r>
        <w:rPr>
          <w:sz w:val="22"/>
          <w:szCs w:val="22"/>
        </w:rPr>
        <w:t>)</w:t>
      </w:r>
      <w:r>
        <w:rPr>
          <w:sz w:val="22"/>
          <w:szCs w:val="22"/>
        </w:rPr>
        <w:tab/>
      </w:r>
      <w:r w:rsidR="00D154A8" w:rsidRPr="005C676C">
        <w:rPr>
          <w:sz w:val="22"/>
          <w:szCs w:val="22"/>
        </w:rPr>
        <w:t>the person (being a person who is or was an eligible person) dies and the property to which the loan relates, or any interest in it, is sold or transferred under the person</w:t>
      </w:r>
      <w:r w:rsidR="00D154A8">
        <w:rPr>
          <w:sz w:val="22"/>
          <w:szCs w:val="22"/>
        </w:rPr>
        <w:t>’</w:t>
      </w:r>
      <w:r w:rsidR="00D154A8" w:rsidRPr="005C676C">
        <w:rPr>
          <w:sz w:val="22"/>
          <w:szCs w:val="22"/>
        </w:rPr>
        <w:t>s will or an intestacy law to someone other than the person</w:t>
      </w:r>
      <w:r w:rsidR="00D154A8">
        <w:rPr>
          <w:sz w:val="22"/>
          <w:szCs w:val="22"/>
        </w:rPr>
        <w:t>’</w:t>
      </w:r>
      <w:r w:rsidR="00D154A8" w:rsidRPr="005C676C">
        <w:rPr>
          <w:sz w:val="22"/>
          <w:szCs w:val="22"/>
        </w:rPr>
        <w:t>s widow or widower.</w:t>
      </w:r>
    </w:p>
    <w:p w14:paraId="63484FE2"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What happens on the death of a borrower who is an eligible person?</w:t>
      </w:r>
    </w:p>
    <w:p w14:paraId="682D7727" w14:textId="77777777" w:rsidR="00D154A8" w:rsidRPr="005C676C" w:rsidRDefault="00D154A8" w:rsidP="00D154A8">
      <w:pPr>
        <w:widowControl w:val="0"/>
        <w:tabs>
          <w:tab w:val="left" w:pos="758"/>
        </w:tabs>
        <w:autoSpaceDE w:val="0"/>
        <w:autoSpaceDN w:val="0"/>
        <w:adjustRightInd w:val="0"/>
        <w:spacing w:before="120"/>
        <w:ind w:left="346"/>
        <w:jc w:val="both"/>
        <w:rPr>
          <w:sz w:val="22"/>
          <w:szCs w:val="22"/>
        </w:rPr>
      </w:pPr>
      <w:r w:rsidRPr="005C676C">
        <w:rPr>
          <w:b/>
          <w:bCs/>
          <w:sz w:val="22"/>
          <w:szCs w:val="22"/>
        </w:rPr>
        <w:t>30.</w:t>
      </w:r>
      <w:r w:rsidRPr="005C676C">
        <w:rPr>
          <w:b/>
          <w:bCs/>
          <w:sz w:val="22"/>
          <w:szCs w:val="22"/>
        </w:rPr>
        <w:tab/>
        <w:t xml:space="preserve">(1) </w:t>
      </w:r>
      <w:r w:rsidRPr="005C676C">
        <w:rPr>
          <w:sz w:val="22"/>
          <w:szCs w:val="22"/>
        </w:rPr>
        <w:t>Where:</w:t>
      </w:r>
    </w:p>
    <w:p w14:paraId="3340FC25" w14:textId="77777777" w:rsidR="00D154A8" w:rsidRPr="005C676C" w:rsidRDefault="00D154A8" w:rsidP="00D154A8">
      <w:pPr>
        <w:widowControl w:val="0"/>
        <w:tabs>
          <w:tab w:val="left" w:pos="782"/>
        </w:tabs>
        <w:autoSpaceDE w:val="0"/>
        <w:autoSpaceDN w:val="0"/>
        <w:adjustRightInd w:val="0"/>
        <w:spacing w:before="120"/>
        <w:ind w:left="782" w:hanging="389"/>
        <w:jc w:val="both"/>
        <w:rPr>
          <w:sz w:val="22"/>
          <w:szCs w:val="22"/>
        </w:rPr>
      </w:pPr>
      <w:r w:rsidRPr="005C676C">
        <w:rPr>
          <w:sz w:val="22"/>
          <w:szCs w:val="22"/>
        </w:rPr>
        <w:t>(a)</w:t>
      </w:r>
      <w:r w:rsidRPr="005C676C">
        <w:rPr>
          <w:sz w:val="22"/>
          <w:szCs w:val="22"/>
        </w:rPr>
        <w:tab/>
        <w:t>a prescribed borrower dies and is survived by a widow or widower; and</w:t>
      </w:r>
    </w:p>
    <w:p w14:paraId="5F15DD46" w14:textId="77777777" w:rsidR="00D154A8" w:rsidRPr="005C676C" w:rsidRDefault="00D154A8" w:rsidP="00D154A8">
      <w:pPr>
        <w:widowControl w:val="0"/>
        <w:tabs>
          <w:tab w:val="left" w:pos="782"/>
        </w:tabs>
        <w:autoSpaceDE w:val="0"/>
        <w:autoSpaceDN w:val="0"/>
        <w:adjustRightInd w:val="0"/>
        <w:spacing w:before="120"/>
        <w:ind w:left="782" w:hanging="389"/>
        <w:jc w:val="both"/>
        <w:rPr>
          <w:sz w:val="22"/>
          <w:szCs w:val="22"/>
        </w:rPr>
      </w:pPr>
      <w:r w:rsidRPr="005C676C">
        <w:rPr>
          <w:sz w:val="22"/>
          <w:szCs w:val="22"/>
        </w:rPr>
        <w:t>(b)</w:t>
      </w:r>
      <w:r w:rsidRPr="005C676C">
        <w:rPr>
          <w:sz w:val="22"/>
          <w:szCs w:val="22"/>
        </w:rPr>
        <w:tab/>
        <w:t>the house to which the subsidised loan relates was, immediately before the borrower</w:t>
      </w:r>
      <w:r>
        <w:rPr>
          <w:sz w:val="22"/>
          <w:szCs w:val="22"/>
        </w:rPr>
        <w:t>’</w:t>
      </w:r>
      <w:r w:rsidRPr="005C676C">
        <w:rPr>
          <w:sz w:val="22"/>
          <w:szCs w:val="22"/>
        </w:rPr>
        <w:t>s death, owned jointly by the borrower and the surviving widow or widower;</w:t>
      </w:r>
    </w:p>
    <w:p w14:paraId="64D6AB5B" w14:textId="77777777" w:rsidR="00090590" w:rsidRDefault="00D154A8" w:rsidP="00090590">
      <w:pPr>
        <w:widowControl w:val="0"/>
        <w:tabs>
          <w:tab w:val="left" w:pos="288"/>
        </w:tabs>
        <w:autoSpaceDE w:val="0"/>
        <w:autoSpaceDN w:val="0"/>
        <w:adjustRightInd w:val="0"/>
        <w:spacing w:before="120"/>
        <w:jc w:val="both"/>
        <w:rPr>
          <w:sz w:val="22"/>
          <w:szCs w:val="22"/>
        </w:rPr>
      </w:pPr>
      <w:r w:rsidRPr="005C676C">
        <w:rPr>
          <w:sz w:val="22"/>
          <w:szCs w:val="22"/>
        </w:rPr>
        <w:t>then, subject to section 29, subsidy continues to be payable on the loan.</w:t>
      </w:r>
    </w:p>
    <w:p w14:paraId="1A78B59A" w14:textId="5537BAE1" w:rsidR="00D154A8" w:rsidRPr="005C676C" w:rsidRDefault="00090590" w:rsidP="00090590">
      <w:pPr>
        <w:widowControl w:val="0"/>
        <w:tabs>
          <w:tab w:val="left" w:pos="288"/>
        </w:tabs>
        <w:autoSpaceDE w:val="0"/>
        <w:autoSpaceDN w:val="0"/>
        <w:adjustRightInd w:val="0"/>
        <w:spacing w:before="120"/>
        <w:ind w:left="341"/>
        <w:jc w:val="both"/>
        <w:rPr>
          <w:sz w:val="22"/>
          <w:szCs w:val="22"/>
        </w:rPr>
      </w:pPr>
      <w:r w:rsidRPr="00CF3196">
        <w:rPr>
          <w:b/>
          <w:sz w:val="22"/>
          <w:szCs w:val="22"/>
        </w:rPr>
        <w:t>(</w:t>
      </w:r>
      <w:r w:rsidRPr="003443BE">
        <w:rPr>
          <w:b/>
          <w:sz w:val="22"/>
          <w:szCs w:val="22"/>
        </w:rPr>
        <w:t>2</w:t>
      </w:r>
      <w:r w:rsidRPr="00CF3196">
        <w:rPr>
          <w:b/>
          <w:sz w:val="22"/>
          <w:szCs w:val="22"/>
        </w:rPr>
        <w:t>)</w:t>
      </w:r>
      <w:r>
        <w:rPr>
          <w:sz w:val="22"/>
          <w:szCs w:val="22"/>
        </w:rPr>
        <w:tab/>
      </w:r>
      <w:r w:rsidR="00D154A8" w:rsidRPr="005C676C">
        <w:rPr>
          <w:sz w:val="22"/>
          <w:szCs w:val="22"/>
        </w:rPr>
        <w:t>Where:</w:t>
      </w:r>
    </w:p>
    <w:p w14:paraId="23DB8BDF" w14:textId="77777777" w:rsidR="00D154A8" w:rsidRPr="005C676C" w:rsidRDefault="00D154A8" w:rsidP="00D154A8">
      <w:pPr>
        <w:widowControl w:val="0"/>
        <w:tabs>
          <w:tab w:val="left" w:pos="778"/>
        </w:tabs>
        <w:autoSpaceDE w:val="0"/>
        <w:autoSpaceDN w:val="0"/>
        <w:adjustRightInd w:val="0"/>
        <w:spacing w:before="120"/>
        <w:ind w:left="778" w:hanging="389"/>
        <w:jc w:val="both"/>
        <w:rPr>
          <w:sz w:val="22"/>
          <w:szCs w:val="22"/>
        </w:rPr>
      </w:pPr>
      <w:r w:rsidRPr="005C676C">
        <w:rPr>
          <w:sz w:val="22"/>
          <w:szCs w:val="22"/>
        </w:rPr>
        <w:t>(a)</w:t>
      </w:r>
      <w:r w:rsidRPr="005C676C">
        <w:rPr>
          <w:sz w:val="22"/>
          <w:szCs w:val="22"/>
        </w:rPr>
        <w:tab/>
        <w:t>a prescribed borrower dies and is survived by a widow or widower; and</w:t>
      </w:r>
    </w:p>
    <w:p w14:paraId="3891A2F5" w14:textId="77777777" w:rsidR="00D154A8" w:rsidRPr="005C676C" w:rsidRDefault="00D154A8" w:rsidP="00D154A8">
      <w:pPr>
        <w:widowControl w:val="0"/>
        <w:tabs>
          <w:tab w:val="left" w:pos="778"/>
        </w:tabs>
        <w:autoSpaceDE w:val="0"/>
        <w:autoSpaceDN w:val="0"/>
        <w:adjustRightInd w:val="0"/>
        <w:spacing w:before="120"/>
        <w:ind w:left="778" w:hanging="389"/>
        <w:jc w:val="both"/>
        <w:rPr>
          <w:sz w:val="22"/>
          <w:szCs w:val="22"/>
        </w:rPr>
      </w:pPr>
      <w:r w:rsidRPr="005C676C">
        <w:rPr>
          <w:sz w:val="22"/>
          <w:szCs w:val="22"/>
        </w:rPr>
        <w:t>(b)</w:t>
      </w:r>
      <w:r w:rsidRPr="005C676C">
        <w:rPr>
          <w:sz w:val="22"/>
          <w:szCs w:val="22"/>
        </w:rPr>
        <w:tab/>
        <w:t>the house to which the subsidised loan relates was, immediately before the borrower</w:t>
      </w:r>
      <w:r>
        <w:rPr>
          <w:sz w:val="22"/>
          <w:szCs w:val="22"/>
        </w:rPr>
        <w:t>’</w:t>
      </w:r>
      <w:r w:rsidRPr="005C676C">
        <w:rPr>
          <w:sz w:val="22"/>
          <w:szCs w:val="22"/>
        </w:rPr>
        <w:t>s death, owned solely by the borrower;</w:t>
      </w:r>
    </w:p>
    <w:p w14:paraId="46256CA4"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subsidy on the loan is suspended until the house is sold or transferred under the borrower</w:t>
      </w:r>
      <w:r>
        <w:rPr>
          <w:sz w:val="22"/>
          <w:szCs w:val="22"/>
        </w:rPr>
        <w:t>’</w:t>
      </w:r>
      <w:r w:rsidRPr="005C676C">
        <w:rPr>
          <w:sz w:val="22"/>
          <w:szCs w:val="22"/>
        </w:rPr>
        <w:t>s will or an intestacy law.</w:t>
      </w:r>
    </w:p>
    <w:p w14:paraId="24C5AF0A" w14:textId="77777777" w:rsidR="00D154A8" w:rsidRPr="005C676C" w:rsidRDefault="00D154A8" w:rsidP="00D154A8">
      <w:pPr>
        <w:widowControl w:val="0"/>
        <w:tabs>
          <w:tab w:val="left" w:pos="744"/>
        </w:tabs>
        <w:autoSpaceDE w:val="0"/>
        <w:autoSpaceDN w:val="0"/>
        <w:adjustRightInd w:val="0"/>
        <w:spacing w:before="120"/>
        <w:ind w:left="346"/>
        <w:jc w:val="both"/>
        <w:rPr>
          <w:sz w:val="22"/>
          <w:szCs w:val="22"/>
        </w:rPr>
      </w:pPr>
      <w:r w:rsidRPr="005C676C">
        <w:rPr>
          <w:sz w:val="22"/>
          <w:szCs w:val="22"/>
        </w:rPr>
        <w:br w:type="page"/>
      </w:r>
      <w:r w:rsidRPr="003443BE">
        <w:rPr>
          <w:b/>
          <w:sz w:val="22"/>
          <w:szCs w:val="22"/>
        </w:rPr>
        <w:t>(3)</w:t>
      </w:r>
      <w:r w:rsidRPr="005C676C">
        <w:rPr>
          <w:sz w:val="22"/>
          <w:szCs w:val="22"/>
        </w:rPr>
        <w:tab/>
        <w:t>If:</w:t>
      </w:r>
    </w:p>
    <w:p w14:paraId="4ED8D5D8" w14:textId="77777777" w:rsidR="00D154A8" w:rsidRPr="005C676C" w:rsidRDefault="00D154A8" w:rsidP="00D154A8">
      <w:pPr>
        <w:widowControl w:val="0"/>
        <w:tabs>
          <w:tab w:val="left" w:pos="792"/>
        </w:tabs>
        <w:autoSpaceDE w:val="0"/>
        <w:autoSpaceDN w:val="0"/>
        <w:adjustRightInd w:val="0"/>
        <w:spacing w:before="120"/>
        <w:ind w:left="394"/>
        <w:jc w:val="both"/>
        <w:rPr>
          <w:sz w:val="22"/>
          <w:szCs w:val="22"/>
        </w:rPr>
      </w:pPr>
      <w:r w:rsidRPr="005C676C">
        <w:rPr>
          <w:sz w:val="22"/>
          <w:szCs w:val="22"/>
        </w:rPr>
        <w:t>(a)</w:t>
      </w:r>
      <w:r w:rsidRPr="005C676C">
        <w:rPr>
          <w:sz w:val="22"/>
          <w:szCs w:val="22"/>
        </w:rPr>
        <w:tab/>
        <w:t>subsidy is suspended; and</w:t>
      </w:r>
    </w:p>
    <w:p w14:paraId="6F9096AF" w14:textId="77777777" w:rsidR="00D154A8" w:rsidRPr="005C676C" w:rsidRDefault="00D154A8" w:rsidP="00D154A8">
      <w:pPr>
        <w:widowControl w:val="0"/>
        <w:tabs>
          <w:tab w:val="left" w:pos="792"/>
        </w:tabs>
        <w:autoSpaceDE w:val="0"/>
        <w:autoSpaceDN w:val="0"/>
        <w:adjustRightInd w:val="0"/>
        <w:spacing w:before="120"/>
        <w:ind w:left="792" w:hanging="398"/>
        <w:jc w:val="both"/>
        <w:rPr>
          <w:sz w:val="22"/>
          <w:szCs w:val="22"/>
        </w:rPr>
      </w:pPr>
      <w:r w:rsidRPr="005C676C">
        <w:rPr>
          <w:sz w:val="22"/>
          <w:szCs w:val="22"/>
        </w:rPr>
        <w:t>(b)</w:t>
      </w:r>
      <w:r w:rsidRPr="005C676C">
        <w:rPr>
          <w:sz w:val="22"/>
          <w:szCs w:val="22"/>
        </w:rPr>
        <w:tab/>
        <w:t>the house to which the subsidised loan relates is transferred under the borrower</w:t>
      </w:r>
      <w:r>
        <w:rPr>
          <w:sz w:val="22"/>
          <w:szCs w:val="22"/>
        </w:rPr>
        <w:t>’</w:t>
      </w:r>
      <w:r w:rsidRPr="005C676C">
        <w:rPr>
          <w:sz w:val="22"/>
          <w:szCs w:val="22"/>
        </w:rPr>
        <w:t>s will or an intestacy law to a surviving widow or widower of the borrower who was living with the borrower immediately before the borrower</w:t>
      </w:r>
      <w:r>
        <w:rPr>
          <w:sz w:val="22"/>
          <w:szCs w:val="22"/>
        </w:rPr>
        <w:t>’</w:t>
      </w:r>
      <w:r w:rsidRPr="005C676C">
        <w:rPr>
          <w:sz w:val="22"/>
          <w:szCs w:val="22"/>
        </w:rPr>
        <w:t>s death; and</w:t>
      </w:r>
    </w:p>
    <w:p w14:paraId="18F1A1E6" w14:textId="77777777" w:rsidR="00D154A8" w:rsidRPr="005C676C" w:rsidRDefault="00D154A8" w:rsidP="00D154A8">
      <w:pPr>
        <w:widowControl w:val="0"/>
        <w:tabs>
          <w:tab w:val="left" w:pos="792"/>
        </w:tabs>
        <w:autoSpaceDE w:val="0"/>
        <w:autoSpaceDN w:val="0"/>
        <w:adjustRightInd w:val="0"/>
        <w:spacing w:before="120"/>
        <w:ind w:left="394"/>
        <w:jc w:val="both"/>
        <w:rPr>
          <w:sz w:val="22"/>
          <w:szCs w:val="22"/>
        </w:rPr>
      </w:pPr>
      <w:r w:rsidRPr="005C676C">
        <w:rPr>
          <w:sz w:val="22"/>
          <w:szCs w:val="22"/>
        </w:rPr>
        <w:t>(c)</w:t>
      </w:r>
      <w:r w:rsidRPr="005C676C">
        <w:rPr>
          <w:sz w:val="22"/>
          <w:szCs w:val="22"/>
        </w:rPr>
        <w:tab/>
        <w:t>the house is so transferred subject to the loan;</w:t>
      </w:r>
    </w:p>
    <w:p w14:paraId="08DCC4CE"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then, subject to section 29, the suspension ends and subsidy is payable on the loan on and after the day on which the suspension took effect.</w:t>
      </w:r>
    </w:p>
    <w:p w14:paraId="1876DAEB" w14:textId="77777777" w:rsidR="00D154A8" w:rsidRPr="005C676C" w:rsidRDefault="00D154A8" w:rsidP="00D154A8">
      <w:pPr>
        <w:widowControl w:val="0"/>
        <w:tabs>
          <w:tab w:val="left" w:pos="744"/>
        </w:tabs>
        <w:autoSpaceDE w:val="0"/>
        <w:autoSpaceDN w:val="0"/>
        <w:adjustRightInd w:val="0"/>
        <w:spacing w:before="120"/>
        <w:ind w:left="346"/>
        <w:jc w:val="both"/>
        <w:rPr>
          <w:sz w:val="22"/>
          <w:szCs w:val="22"/>
        </w:rPr>
      </w:pPr>
      <w:r w:rsidRPr="003443BE">
        <w:rPr>
          <w:b/>
          <w:sz w:val="22"/>
          <w:szCs w:val="22"/>
        </w:rPr>
        <w:t>(4)</w:t>
      </w:r>
      <w:r w:rsidRPr="005C676C">
        <w:rPr>
          <w:sz w:val="22"/>
          <w:szCs w:val="22"/>
        </w:rPr>
        <w:tab/>
        <w:t>If:</w:t>
      </w:r>
    </w:p>
    <w:p w14:paraId="22B9392C" w14:textId="77777777" w:rsidR="00D154A8" w:rsidRPr="005C676C" w:rsidRDefault="00D154A8" w:rsidP="00D154A8">
      <w:pPr>
        <w:widowControl w:val="0"/>
        <w:tabs>
          <w:tab w:val="left" w:pos="792"/>
        </w:tabs>
        <w:autoSpaceDE w:val="0"/>
        <w:autoSpaceDN w:val="0"/>
        <w:adjustRightInd w:val="0"/>
        <w:spacing w:before="120"/>
        <w:ind w:left="394"/>
        <w:jc w:val="both"/>
        <w:rPr>
          <w:sz w:val="22"/>
          <w:szCs w:val="22"/>
        </w:rPr>
      </w:pPr>
      <w:r w:rsidRPr="005C676C">
        <w:rPr>
          <w:sz w:val="22"/>
          <w:szCs w:val="22"/>
        </w:rPr>
        <w:t>(a)</w:t>
      </w:r>
      <w:r w:rsidRPr="005C676C">
        <w:rPr>
          <w:sz w:val="22"/>
          <w:szCs w:val="22"/>
        </w:rPr>
        <w:tab/>
        <w:t>subsidy is suspended; and</w:t>
      </w:r>
    </w:p>
    <w:p w14:paraId="36D3119F" w14:textId="77777777" w:rsidR="00D154A8" w:rsidRPr="005C676C" w:rsidRDefault="00D154A8" w:rsidP="00D154A8">
      <w:pPr>
        <w:widowControl w:val="0"/>
        <w:tabs>
          <w:tab w:val="left" w:pos="792"/>
        </w:tabs>
        <w:autoSpaceDE w:val="0"/>
        <w:autoSpaceDN w:val="0"/>
        <w:adjustRightInd w:val="0"/>
        <w:spacing w:before="120"/>
        <w:ind w:left="792" w:hanging="398"/>
        <w:jc w:val="both"/>
        <w:rPr>
          <w:sz w:val="22"/>
          <w:szCs w:val="22"/>
        </w:rPr>
      </w:pPr>
      <w:r w:rsidRPr="005C676C">
        <w:rPr>
          <w:sz w:val="22"/>
          <w:szCs w:val="22"/>
        </w:rPr>
        <w:t>(b)</w:t>
      </w:r>
      <w:r w:rsidRPr="005C676C">
        <w:rPr>
          <w:sz w:val="22"/>
          <w:szCs w:val="22"/>
        </w:rPr>
        <w:tab/>
        <w:t>the house to which the subsidised loan relates is transferred under the borrower</w:t>
      </w:r>
      <w:r>
        <w:rPr>
          <w:sz w:val="22"/>
          <w:szCs w:val="22"/>
        </w:rPr>
        <w:t>’</w:t>
      </w:r>
      <w:r w:rsidRPr="005C676C">
        <w:rPr>
          <w:sz w:val="22"/>
          <w:szCs w:val="22"/>
        </w:rPr>
        <w:t>s will or an intestacy law to a surviving widow or widower who was legally married to the borrower; and</w:t>
      </w:r>
    </w:p>
    <w:p w14:paraId="5A57C2EC" w14:textId="77777777" w:rsidR="00D154A8" w:rsidRPr="005C676C" w:rsidRDefault="00D154A8" w:rsidP="00D154A8">
      <w:pPr>
        <w:widowControl w:val="0"/>
        <w:tabs>
          <w:tab w:val="left" w:pos="792"/>
        </w:tabs>
        <w:autoSpaceDE w:val="0"/>
        <w:autoSpaceDN w:val="0"/>
        <w:adjustRightInd w:val="0"/>
        <w:spacing w:before="120"/>
        <w:ind w:left="394"/>
        <w:jc w:val="both"/>
        <w:rPr>
          <w:sz w:val="22"/>
          <w:szCs w:val="22"/>
        </w:rPr>
      </w:pPr>
      <w:r w:rsidRPr="005C676C">
        <w:rPr>
          <w:sz w:val="22"/>
          <w:szCs w:val="22"/>
        </w:rPr>
        <w:t>(c)</w:t>
      </w:r>
      <w:r w:rsidRPr="005C676C">
        <w:rPr>
          <w:sz w:val="22"/>
          <w:szCs w:val="22"/>
        </w:rPr>
        <w:tab/>
        <w:t>the house is so transferred subject to the loan; and</w:t>
      </w:r>
    </w:p>
    <w:p w14:paraId="73DDC07B" w14:textId="77777777" w:rsidR="00D154A8" w:rsidRPr="005C676C" w:rsidRDefault="00D154A8" w:rsidP="00D154A8">
      <w:pPr>
        <w:widowControl w:val="0"/>
        <w:tabs>
          <w:tab w:val="left" w:pos="792"/>
        </w:tabs>
        <w:autoSpaceDE w:val="0"/>
        <w:autoSpaceDN w:val="0"/>
        <w:adjustRightInd w:val="0"/>
        <w:spacing w:before="120"/>
        <w:ind w:left="792" w:hanging="398"/>
        <w:jc w:val="both"/>
        <w:rPr>
          <w:sz w:val="22"/>
          <w:szCs w:val="22"/>
        </w:rPr>
      </w:pPr>
      <w:r w:rsidRPr="005C676C">
        <w:rPr>
          <w:sz w:val="22"/>
          <w:szCs w:val="22"/>
        </w:rPr>
        <w:t>(d)</w:t>
      </w:r>
      <w:r w:rsidRPr="005C676C">
        <w:rPr>
          <w:sz w:val="22"/>
          <w:szCs w:val="22"/>
        </w:rPr>
        <w:tab/>
        <w:t>no surviving widow or widower of the borrower was living with the borrower immediately before the borrower</w:t>
      </w:r>
      <w:r>
        <w:rPr>
          <w:sz w:val="22"/>
          <w:szCs w:val="22"/>
        </w:rPr>
        <w:t>’</w:t>
      </w:r>
      <w:r w:rsidRPr="005C676C">
        <w:rPr>
          <w:sz w:val="22"/>
          <w:szCs w:val="22"/>
        </w:rPr>
        <w:t>s death;</w:t>
      </w:r>
    </w:p>
    <w:p w14:paraId="1D2E2C57"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then, subject to section 29, the suspension ends and subsidy is payable on the loan on and after the day on which the suspension took effect.</w:t>
      </w:r>
    </w:p>
    <w:p w14:paraId="0F67D09D" w14:textId="77777777" w:rsidR="00D154A8" w:rsidRPr="005C676C" w:rsidRDefault="00D154A8" w:rsidP="00D154A8">
      <w:pPr>
        <w:widowControl w:val="0"/>
        <w:tabs>
          <w:tab w:val="left" w:pos="734"/>
        </w:tabs>
        <w:autoSpaceDE w:val="0"/>
        <w:autoSpaceDN w:val="0"/>
        <w:adjustRightInd w:val="0"/>
        <w:spacing w:before="120"/>
        <w:ind w:firstLine="336"/>
        <w:jc w:val="both"/>
        <w:rPr>
          <w:sz w:val="22"/>
          <w:szCs w:val="22"/>
        </w:rPr>
      </w:pPr>
      <w:r w:rsidRPr="003443BE">
        <w:rPr>
          <w:b/>
          <w:sz w:val="22"/>
          <w:szCs w:val="22"/>
        </w:rPr>
        <w:t>(5)</w:t>
      </w:r>
      <w:r w:rsidRPr="005C676C">
        <w:rPr>
          <w:sz w:val="22"/>
          <w:szCs w:val="22"/>
        </w:rPr>
        <w:tab/>
        <w:t>Where subsidy is suspended, the Secretary must cause a written notice of the suspension to be given to the Bank in accordance with the agreement.</w:t>
      </w:r>
    </w:p>
    <w:p w14:paraId="1CBAC3B2" w14:textId="77777777" w:rsidR="00D154A8" w:rsidRPr="005C676C" w:rsidRDefault="00D154A8" w:rsidP="00D154A8">
      <w:pPr>
        <w:widowControl w:val="0"/>
        <w:tabs>
          <w:tab w:val="left" w:pos="734"/>
        </w:tabs>
        <w:autoSpaceDE w:val="0"/>
        <w:autoSpaceDN w:val="0"/>
        <w:adjustRightInd w:val="0"/>
        <w:spacing w:before="120"/>
        <w:ind w:firstLine="336"/>
        <w:jc w:val="both"/>
        <w:rPr>
          <w:sz w:val="22"/>
          <w:szCs w:val="22"/>
        </w:rPr>
      </w:pPr>
      <w:r w:rsidRPr="003443BE">
        <w:rPr>
          <w:b/>
          <w:sz w:val="22"/>
          <w:szCs w:val="22"/>
        </w:rPr>
        <w:t>(6)</w:t>
      </w:r>
      <w:r w:rsidRPr="005C676C">
        <w:rPr>
          <w:sz w:val="22"/>
          <w:szCs w:val="22"/>
        </w:rPr>
        <w:tab/>
        <w:t>When subsidy is payable on a loan under this section, the relevant widow or widower is to be treated, for the purposes of this Act, as if he or she were the subsidised borrower in relation to the loan.</w:t>
      </w:r>
    </w:p>
    <w:p w14:paraId="43F24108" w14:textId="77777777" w:rsidR="00D154A8" w:rsidRPr="005C676C" w:rsidRDefault="00D154A8" w:rsidP="00D154A8">
      <w:pPr>
        <w:widowControl w:val="0"/>
        <w:tabs>
          <w:tab w:val="left" w:pos="744"/>
        </w:tabs>
        <w:autoSpaceDE w:val="0"/>
        <w:autoSpaceDN w:val="0"/>
        <w:adjustRightInd w:val="0"/>
        <w:spacing w:before="120"/>
        <w:ind w:left="346"/>
        <w:jc w:val="both"/>
        <w:rPr>
          <w:sz w:val="22"/>
          <w:szCs w:val="22"/>
        </w:rPr>
      </w:pPr>
      <w:r w:rsidRPr="003443BE">
        <w:rPr>
          <w:b/>
          <w:sz w:val="22"/>
          <w:szCs w:val="22"/>
        </w:rPr>
        <w:t>(7)</w:t>
      </w:r>
      <w:r w:rsidRPr="005C676C">
        <w:rPr>
          <w:sz w:val="22"/>
          <w:szCs w:val="22"/>
        </w:rPr>
        <w:tab/>
        <w:t>In this section:</w:t>
      </w:r>
    </w:p>
    <w:p w14:paraId="3FB5A0AE" w14:textId="77777777" w:rsidR="00D154A8" w:rsidRPr="005C676C" w:rsidRDefault="00D154A8" w:rsidP="00D154A8">
      <w:pPr>
        <w:widowControl w:val="0"/>
        <w:autoSpaceDE w:val="0"/>
        <w:autoSpaceDN w:val="0"/>
        <w:adjustRightInd w:val="0"/>
        <w:spacing w:before="120" w:after="60"/>
        <w:jc w:val="both"/>
        <w:rPr>
          <w:sz w:val="22"/>
          <w:szCs w:val="22"/>
        </w:rPr>
      </w:pPr>
      <w:r>
        <w:rPr>
          <w:b/>
          <w:bCs/>
          <w:sz w:val="22"/>
          <w:szCs w:val="22"/>
        </w:rPr>
        <w:t>“</w:t>
      </w:r>
      <w:r w:rsidRPr="005C676C">
        <w:rPr>
          <w:b/>
          <w:bCs/>
          <w:sz w:val="22"/>
          <w:szCs w:val="22"/>
        </w:rPr>
        <w:t>prescribed borrower</w:t>
      </w:r>
      <w:r>
        <w:rPr>
          <w:b/>
          <w:bCs/>
          <w:sz w:val="22"/>
          <w:szCs w:val="22"/>
        </w:rPr>
        <w:t>”</w:t>
      </w:r>
      <w:r w:rsidRPr="005C676C">
        <w:rPr>
          <w:b/>
          <w:bCs/>
          <w:sz w:val="22"/>
          <w:szCs w:val="22"/>
        </w:rPr>
        <w:t xml:space="preserve"> </w:t>
      </w:r>
      <w:r w:rsidRPr="005C676C">
        <w:rPr>
          <w:sz w:val="22"/>
          <w:szCs w:val="22"/>
        </w:rPr>
        <w:t>means a subsidised borrower who is or was an eligible person.</w:t>
      </w:r>
    </w:p>
    <w:p w14:paraId="2F9BAAD8" w14:textId="77777777" w:rsidR="00CF3196" w:rsidRDefault="00D154A8" w:rsidP="00D154A8">
      <w:pPr>
        <w:widowControl w:val="0"/>
        <w:autoSpaceDE w:val="0"/>
        <w:autoSpaceDN w:val="0"/>
        <w:adjustRightInd w:val="0"/>
        <w:spacing w:before="120"/>
        <w:ind w:left="336" w:right="2304" w:hanging="336"/>
        <w:jc w:val="both"/>
        <w:rPr>
          <w:b/>
          <w:bCs/>
          <w:sz w:val="22"/>
          <w:szCs w:val="22"/>
        </w:rPr>
      </w:pPr>
      <w:r w:rsidRPr="005C676C">
        <w:rPr>
          <w:b/>
          <w:bCs/>
          <w:sz w:val="22"/>
          <w:szCs w:val="22"/>
        </w:rPr>
        <w:t xml:space="preserve">Recovery of certain payments by Commonwealth </w:t>
      </w:r>
    </w:p>
    <w:p w14:paraId="35E205B5" w14:textId="52C48F10" w:rsidR="00D154A8" w:rsidRPr="005C676C" w:rsidRDefault="00D154A8" w:rsidP="00D154A8">
      <w:pPr>
        <w:widowControl w:val="0"/>
        <w:autoSpaceDE w:val="0"/>
        <w:autoSpaceDN w:val="0"/>
        <w:adjustRightInd w:val="0"/>
        <w:spacing w:before="120"/>
        <w:ind w:left="336" w:right="2304" w:hanging="336"/>
        <w:jc w:val="both"/>
        <w:rPr>
          <w:sz w:val="22"/>
          <w:szCs w:val="22"/>
        </w:rPr>
      </w:pPr>
      <w:r w:rsidRPr="005C676C">
        <w:rPr>
          <w:b/>
          <w:bCs/>
          <w:sz w:val="22"/>
          <w:szCs w:val="22"/>
        </w:rPr>
        <w:t xml:space="preserve">31. (1) </w:t>
      </w:r>
      <w:r w:rsidRPr="005C676C">
        <w:rPr>
          <w:sz w:val="22"/>
          <w:szCs w:val="22"/>
        </w:rPr>
        <w:t>Where:</w:t>
      </w:r>
    </w:p>
    <w:p w14:paraId="3B01CA12" w14:textId="77777777" w:rsidR="00D154A8" w:rsidRPr="005C676C" w:rsidRDefault="00D154A8" w:rsidP="00D154A8">
      <w:pPr>
        <w:widowControl w:val="0"/>
        <w:tabs>
          <w:tab w:val="left" w:pos="802"/>
        </w:tabs>
        <w:autoSpaceDE w:val="0"/>
        <w:autoSpaceDN w:val="0"/>
        <w:adjustRightInd w:val="0"/>
        <w:spacing w:before="120"/>
        <w:ind w:left="802" w:hanging="403"/>
        <w:jc w:val="both"/>
        <w:rPr>
          <w:sz w:val="22"/>
          <w:szCs w:val="22"/>
        </w:rPr>
      </w:pPr>
      <w:r w:rsidRPr="005C676C">
        <w:rPr>
          <w:sz w:val="22"/>
          <w:szCs w:val="22"/>
        </w:rPr>
        <w:t>(a)</w:t>
      </w:r>
      <w:r w:rsidRPr="005C676C">
        <w:rPr>
          <w:sz w:val="22"/>
          <w:szCs w:val="22"/>
        </w:rPr>
        <w:tab/>
        <w:t>an amount has been paid to the Bank by the Commonwealth by way of subsidy on a loan to a person; and</w:t>
      </w:r>
    </w:p>
    <w:p w14:paraId="4EB1DBCC" w14:textId="77777777" w:rsidR="00D154A8" w:rsidRPr="005C676C" w:rsidRDefault="00D154A8" w:rsidP="00D154A8">
      <w:pPr>
        <w:widowControl w:val="0"/>
        <w:tabs>
          <w:tab w:val="left" w:pos="802"/>
        </w:tabs>
        <w:autoSpaceDE w:val="0"/>
        <w:autoSpaceDN w:val="0"/>
        <w:adjustRightInd w:val="0"/>
        <w:spacing w:before="120"/>
        <w:ind w:left="398"/>
        <w:jc w:val="both"/>
        <w:rPr>
          <w:sz w:val="22"/>
          <w:szCs w:val="22"/>
        </w:rPr>
      </w:pPr>
      <w:r w:rsidRPr="005C676C">
        <w:rPr>
          <w:sz w:val="22"/>
          <w:szCs w:val="22"/>
        </w:rPr>
        <w:t>(b)</w:t>
      </w:r>
      <w:r w:rsidRPr="005C676C">
        <w:rPr>
          <w:sz w:val="22"/>
          <w:szCs w:val="22"/>
        </w:rPr>
        <w:tab/>
        <w:t>the amount is not payable under this Act; and</w:t>
      </w:r>
    </w:p>
    <w:p w14:paraId="1849F0FC" w14:textId="77777777" w:rsidR="00D154A8" w:rsidRPr="005C676C" w:rsidRDefault="00D154A8" w:rsidP="00D154A8">
      <w:pPr>
        <w:widowControl w:val="0"/>
        <w:tabs>
          <w:tab w:val="left" w:pos="802"/>
        </w:tabs>
        <w:autoSpaceDE w:val="0"/>
        <w:autoSpaceDN w:val="0"/>
        <w:adjustRightInd w:val="0"/>
        <w:spacing w:before="120"/>
        <w:ind w:left="802" w:hanging="403"/>
        <w:jc w:val="both"/>
        <w:rPr>
          <w:sz w:val="22"/>
          <w:szCs w:val="22"/>
        </w:rPr>
      </w:pPr>
      <w:r w:rsidRPr="005C676C">
        <w:rPr>
          <w:sz w:val="22"/>
          <w:szCs w:val="22"/>
        </w:rPr>
        <w:t>(c)</w:t>
      </w:r>
      <w:r w:rsidRPr="005C676C">
        <w:rPr>
          <w:sz w:val="22"/>
          <w:szCs w:val="22"/>
        </w:rPr>
        <w:tab/>
        <w:t>neither subclause 8.1 nor 8.5 of the agreement applies in relation to the amount; and</w:t>
      </w:r>
    </w:p>
    <w:p w14:paraId="67AEBF26" w14:textId="77777777" w:rsidR="00D154A8" w:rsidRPr="005C676C" w:rsidRDefault="00D154A8" w:rsidP="00D154A8">
      <w:pPr>
        <w:widowControl w:val="0"/>
        <w:tabs>
          <w:tab w:val="left" w:pos="802"/>
        </w:tabs>
        <w:autoSpaceDE w:val="0"/>
        <w:autoSpaceDN w:val="0"/>
        <w:adjustRightInd w:val="0"/>
        <w:spacing w:before="120"/>
        <w:ind w:left="802" w:hanging="403"/>
        <w:jc w:val="both"/>
        <w:rPr>
          <w:sz w:val="22"/>
          <w:szCs w:val="22"/>
        </w:rPr>
      </w:pPr>
      <w:r w:rsidRPr="005C676C">
        <w:rPr>
          <w:sz w:val="22"/>
          <w:szCs w:val="22"/>
        </w:rPr>
        <w:t>(d)</w:t>
      </w:r>
      <w:r w:rsidRPr="005C676C">
        <w:rPr>
          <w:sz w:val="22"/>
          <w:szCs w:val="22"/>
        </w:rPr>
        <w:tab/>
        <w:t>the Bank is not required to pay the due amount to the Commonwealth under subclause 8.2 of the agreement;</w:t>
      </w:r>
    </w:p>
    <w:p w14:paraId="35E7F936" w14:textId="77777777" w:rsidR="00090590" w:rsidRDefault="00D154A8" w:rsidP="00090590">
      <w:pPr>
        <w:widowControl w:val="0"/>
        <w:tabs>
          <w:tab w:val="left" w:pos="288"/>
        </w:tabs>
        <w:autoSpaceDE w:val="0"/>
        <w:autoSpaceDN w:val="0"/>
        <w:adjustRightInd w:val="0"/>
        <w:spacing w:before="120"/>
        <w:jc w:val="both"/>
        <w:rPr>
          <w:sz w:val="22"/>
          <w:szCs w:val="22"/>
        </w:rPr>
      </w:pPr>
      <w:r w:rsidRPr="005C676C">
        <w:rPr>
          <w:sz w:val="22"/>
          <w:szCs w:val="22"/>
        </w:rPr>
        <w:t>the due amount is payable to the Commonwealth by the person.</w:t>
      </w:r>
    </w:p>
    <w:p w14:paraId="1F504F61" w14:textId="116BC3AA" w:rsidR="00D154A8" w:rsidRPr="005C676C" w:rsidRDefault="00090590" w:rsidP="00090590">
      <w:pPr>
        <w:widowControl w:val="0"/>
        <w:tabs>
          <w:tab w:val="left" w:pos="288"/>
        </w:tabs>
        <w:autoSpaceDE w:val="0"/>
        <w:autoSpaceDN w:val="0"/>
        <w:adjustRightInd w:val="0"/>
        <w:spacing w:before="120"/>
        <w:ind w:left="365"/>
        <w:jc w:val="both"/>
        <w:rPr>
          <w:sz w:val="22"/>
          <w:szCs w:val="22"/>
        </w:rPr>
      </w:pPr>
      <w:r w:rsidRPr="00CF3196">
        <w:rPr>
          <w:b/>
          <w:sz w:val="22"/>
          <w:szCs w:val="22"/>
        </w:rPr>
        <w:t>(</w:t>
      </w:r>
      <w:r w:rsidRPr="003443BE">
        <w:rPr>
          <w:b/>
          <w:sz w:val="22"/>
          <w:szCs w:val="22"/>
        </w:rPr>
        <w:t>2</w:t>
      </w:r>
      <w:r w:rsidRPr="00CF3196">
        <w:rPr>
          <w:b/>
          <w:sz w:val="22"/>
          <w:szCs w:val="22"/>
        </w:rPr>
        <w:t>)</w:t>
      </w:r>
      <w:r>
        <w:rPr>
          <w:sz w:val="22"/>
          <w:szCs w:val="22"/>
        </w:rPr>
        <w:tab/>
      </w:r>
      <w:r w:rsidR="00D154A8" w:rsidRPr="005C676C">
        <w:rPr>
          <w:sz w:val="22"/>
          <w:szCs w:val="22"/>
        </w:rPr>
        <w:t>Where:</w:t>
      </w:r>
    </w:p>
    <w:p w14:paraId="67021002" w14:textId="77777777" w:rsidR="00D154A8" w:rsidRPr="005C676C" w:rsidRDefault="00D154A8" w:rsidP="00D154A8">
      <w:pPr>
        <w:widowControl w:val="0"/>
        <w:tabs>
          <w:tab w:val="left" w:pos="758"/>
        </w:tabs>
        <w:autoSpaceDE w:val="0"/>
        <w:autoSpaceDN w:val="0"/>
        <w:adjustRightInd w:val="0"/>
        <w:spacing w:before="120"/>
        <w:ind w:left="758" w:hanging="384"/>
        <w:jc w:val="both"/>
        <w:rPr>
          <w:sz w:val="22"/>
          <w:szCs w:val="22"/>
        </w:rPr>
      </w:pPr>
      <w:r w:rsidRPr="005C676C">
        <w:rPr>
          <w:sz w:val="22"/>
          <w:szCs w:val="22"/>
        </w:rPr>
        <w:br w:type="page"/>
        <w:t>(a)</w:t>
      </w:r>
      <w:r w:rsidRPr="005C676C">
        <w:rPr>
          <w:sz w:val="22"/>
          <w:szCs w:val="22"/>
        </w:rPr>
        <w:tab/>
        <w:t>the Bank sells any property by way of enforcing a mortgage securing a loan to a person; and</w:t>
      </w:r>
    </w:p>
    <w:p w14:paraId="552CF969" w14:textId="77777777" w:rsidR="00D154A8" w:rsidRPr="005C676C" w:rsidRDefault="00D154A8" w:rsidP="00D154A8">
      <w:pPr>
        <w:widowControl w:val="0"/>
        <w:tabs>
          <w:tab w:val="left" w:pos="758"/>
        </w:tabs>
        <w:autoSpaceDE w:val="0"/>
        <w:autoSpaceDN w:val="0"/>
        <w:adjustRightInd w:val="0"/>
        <w:spacing w:before="120"/>
        <w:ind w:left="758" w:hanging="384"/>
        <w:jc w:val="both"/>
        <w:rPr>
          <w:sz w:val="22"/>
          <w:szCs w:val="22"/>
        </w:rPr>
      </w:pPr>
      <w:r w:rsidRPr="005C676C">
        <w:rPr>
          <w:sz w:val="22"/>
          <w:szCs w:val="22"/>
        </w:rPr>
        <w:t>(b)</w:t>
      </w:r>
      <w:r w:rsidRPr="005C676C">
        <w:rPr>
          <w:sz w:val="22"/>
          <w:szCs w:val="22"/>
        </w:rPr>
        <w:tab/>
        <w:t>as a result of the sale, the Commonwealth is required to pay an amount to the Bank under subclause 8.4 of the agreement;</w:t>
      </w:r>
    </w:p>
    <w:p w14:paraId="3969256F"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an amount equal to that amount is payable to the Commonwealth by the person.</w:t>
      </w:r>
    </w:p>
    <w:p w14:paraId="11CDE992" w14:textId="77777777" w:rsidR="00D154A8" w:rsidRPr="005C676C" w:rsidRDefault="00D154A8" w:rsidP="00D154A8">
      <w:pPr>
        <w:widowControl w:val="0"/>
        <w:tabs>
          <w:tab w:val="left" w:pos="715"/>
        </w:tabs>
        <w:autoSpaceDE w:val="0"/>
        <w:autoSpaceDN w:val="0"/>
        <w:adjustRightInd w:val="0"/>
        <w:spacing w:before="120"/>
        <w:ind w:left="341"/>
        <w:jc w:val="both"/>
        <w:rPr>
          <w:sz w:val="22"/>
          <w:szCs w:val="22"/>
        </w:rPr>
      </w:pPr>
      <w:r w:rsidRPr="003443BE">
        <w:rPr>
          <w:b/>
          <w:sz w:val="22"/>
          <w:szCs w:val="22"/>
        </w:rPr>
        <w:t>(3)</w:t>
      </w:r>
      <w:r w:rsidRPr="005C676C">
        <w:rPr>
          <w:sz w:val="22"/>
          <w:szCs w:val="22"/>
        </w:rPr>
        <w:tab/>
        <w:t>Where:</w:t>
      </w:r>
    </w:p>
    <w:p w14:paraId="23863C24" w14:textId="77777777" w:rsidR="00D154A8" w:rsidRPr="005C676C" w:rsidRDefault="00D154A8" w:rsidP="00D154A8">
      <w:pPr>
        <w:widowControl w:val="0"/>
        <w:tabs>
          <w:tab w:val="left" w:pos="763"/>
        </w:tabs>
        <w:autoSpaceDE w:val="0"/>
        <w:autoSpaceDN w:val="0"/>
        <w:adjustRightInd w:val="0"/>
        <w:spacing w:before="120"/>
        <w:ind w:left="763" w:hanging="384"/>
        <w:jc w:val="both"/>
        <w:rPr>
          <w:sz w:val="22"/>
          <w:szCs w:val="22"/>
        </w:rPr>
      </w:pPr>
      <w:r w:rsidRPr="005C676C">
        <w:rPr>
          <w:sz w:val="22"/>
          <w:szCs w:val="22"/>
        </w:rPr>
        <w:t>(a)</w:t>
      </w:r>
      <w:r w:rsidRPr="005C676C">
        <w:rPr>
          <w:sz w:val="22"/>
          <w:szCs w:val="22"/>
        </w:rPr>
        <w:tab/>
        <w:t>the Bank sells any property that is, or was at any time, subject to a subsidised loan to a person; and</w:t>
      </w:r>
    </w:p>
    <w:p w14:paraId="6FBDEA19" w14:textId="77777777" w:rsidR="00D154A8" w:rsidRPr="005C676C" w:rsidRDefault="00D154A8" w:rsidP="00D154A8">
      <w:pPr>
        <w:widowControl w:val="0"/>
        <w:tabs>
          <w:tab w:val="left" w:pos="763"/>
        </w:tabs>
        <w:autoSpaceDE w:val="0"/>
        <w:autoSpaceDN w:val="0"/>
        <w:adjustRightInd w:val="0"/>
        <w:spacing w:before="120"/>
        <w:ind w:left="763" w:hanging="384"/>
        <w:jc w:val="both"/>
        <w:rPr>
          <w:sz w:val="22"/>
          <w:szCs w:val="22"/>
        </w:rPr>
      </w:pPr>
      <w:r w:rsidRPr="005C676C">
        <w:rPr>
          <w:sz w:val="22"/>
          <w:szCs w:val="22"/>
        </w:rPr>
        <w:t>(b)</w:t>
      </w:r>
      <w:r w:rsidRPr="005C676C">
        <w:rPr>
          <w:sz w:val="22"/>
          <w:szCs w:val="22"/>
        </w:rPr>
        <w:tab/>
        <w:t>the sale is by way of enforcing a mortgage securing that loan or another loan to the person; and</w:t>
      </w:r>
    </w:p>
    <w:p w14:paraId="63CAA3B0" w14:textId="77777777" w:rsidR="00D154A8" w:rsidRPr="005C676C" w:rsidRDefault="00D154A8" w:rsidP="00D154A8">
      <w:pPr>
        <w:widowControl w:val="0"/>
        <w:tabs>
          <w:tab w:val="left" w:pos="763"/>
        </w:tabs>
        <w:autoSpaceDE w:val="0"/>
        <w:autoSpaceDN w:val="0"/>
        <w:adjustRightInd w:val="0"/>
        <w:spacing w:before="120"/>
        <w:ind w:left="763" w:hanging="384"/>
        <w:jc w:val="both"/>
        <w:rPr>
          <w:sz w:val="22"/>
          <w:szCs w:val="22"/>
        </w:rPr>
      </w:pPr>
      <w:r w:rsidRPr="005C676C">
        <w:rPr>
          <w:sz w:val="22"/>
          <w:szCs w:val="22"/>
        </w:rPr>
        <w:t>(c)</w:t>
      </w:r>
      <w:r w:rsidRPr="005C676C">
        <w:rPr>
          <w:sz w:val="22"/>
          <w:szCs w:val="22"/>
        </w:rPr>
        <w:tab/>
        <w:t>a due amount is payable under this section to the Commonwealth by the person;</w:t>
      </w:r>
    </w:p>
    <w:p w14:paraId="6FF67246"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the Bank must pay to the Commonwealth an amount equal to:</w:t>
      </w:r>
    </w:p>
    <w:p w14:paraId="5C8AD160" w14:textId="77777777" w:rsidR="00D154A8" w:rsidRPr="005C676C" w:rsidRDefault="00D154A8" w:rsidP="00D154A8">
      <w:pPr>
        <w:widowControl w:val="0"/>
        <w:tabs>
          <w:tab w:val="left" w:pos="763"/>
        </w:tabs>
        <w:autoSpaceDE w:val="0"/>
        <w:autoSpaceDN w:val="0"/>
        <w:adjustRightInd w:val="0"/>
        <w:spacing w:before="120"/>
        <w:ind w:left="763" w:hanging="384"/>
        <w:jc w:val="both"/>
        <w:rPr>
          <w:sz w:val="22"/>
          <w:szCs w:val="22"/>
        </w:rPr>
      </w:pPr>
      <w:r w:rsidRPr="005C676C">
        <w:rPr>
          <w:sz w:val="22"/>
          <w:szCs w:val="22"/>
        </w:rPr>
        <w:t>(d)</w:t>
      </w:r>
      <w:r w:rsidRPr="005C676C">
        <w:rPr>
          <w:sz w:val="22"/>
          <w:szCs w:val="22"/>
        </w:rPr>
        <w:tab/>
        <w:t>the part of the proceeds of the sale that, apart from this subsection, would have been payable by the Bank to the person; or</w:t>
      </w:r>
    </w:p>
    <w:p w14:paraId="548F4A15" w14:textId="77777777" w:rsidR="00D154A8" w:rsidRPr="005C676C" w:rsidRDefault="00D154A8" w:rsidP="00D154A8">
      <w:pPr>
        <w:widowControl w:val="0"/>
        <w:tabs>
          <w:tab w:val="left" w:pos="773"/>
        </w:tabs>
        <w:autoSpaceDE w:val="0"/>
        <w:autoSpaceDN w:val="0"/>
        <w:adjustRightInd w:val="0"/>
        <w:spacing w:before="120"/>
        <w:ind w:left="408"/>
        <w:jc w:val="both"/>
        <w:rPr>
          <w:sz w:val="22"/>
          <w:szCs w:val="22"/>
        </w:rPr>
      </w:pPr>
      <w:r w:rsidRPr="005C676C">
        <w:rPr>
          <w:sz w:val="22"/>
          <w:szCs w:val="22"/>
        </w:rPr>
        <w:t>(e)</w:t>
      </w:r>
      <w:r w:rsidRPr="005C676C">
        <w:rPr>
          <w:sz w:val="22"/>
          <w:szCs w:val="22"/>
        </w:rPr>
        <w:tab/>
        <w:t>the unpaid part of the due amount;</w:t>
      </w:r>
    </w:p>
    <w:p w14:paraId="1819EB49" w14:textId="77777777" w:rsidR="00D154A8" w:rsidRPr="005C676C" w:rsidRDefault="00D154A8" w:rsidP="00D154A8">
      <w:pPr>
        <w:widowControl w:val="0"/>
        <w:tabs>
          <w:tab w:val="left" w:pos="763"/>
        </w:tabs>
        <w:autoSpaceDE w:val="0"/>
        <w:autoSpaceDN w:val="0"/>
        <w:adjustRightInd w:val="0"/>
        <w:spacing w:before="120"/>
        <w:jc w:val="both"/>
        <w:rPr>
          <w:sz w:val="22"/>
          <w:szCs w:val="22"/>
        </w:rPr>
      </w:pPr>
      <w:r w:rsidRPr="005C676C">
        <w:rPr>
          <w:sz w:val="22"/>
          <w:szCs w:val="22"/>
        </w:rPr>
        <w:t>whichever is less.</w:t>
      </w:r>
    </w:p>
    <w:p w14:paraId="35641953" w14:textId="77777777" w:rsidR="00D154A8" w:rsidRPr="005C676C" w:rsidRDefault="00D154A8" w:rsidP="00D154A8">
      <w:pPr>
        <w:widowControl w:val="0"/>
        <w:tabs>
          <w:tab w:val="left" w:pos="706"/>
        </w:tabs>
        <w:autoSpaceDE w:val="0"/>
        <w:autoSpaceDN w:val="0"/>
        <w:adjustRightInd w:val="0"/>
        <w:spacing w:before="120"/>
        <w:ind w:firstLine="331"/>
        <w:jc w:val="both"/>
        <w:rPr>
          <w:sz w:val="22"/>
          <w:szCs w:val="22"/>
        </w:rPr>
      </w:pPr>
      <w:r w:rsidRPr="003443BE">
        <w:rPr>
          <w:b/>
          <w:sz w:val="22"/>
          <w:szCs w:val="22"/>
        </w:rPr>
        <w:t>(4)</w:t>
      </w:r>
      <w:r w:rsidRPr="005C676C">
        <w:rPr>
          <w:sz w:val="22"/>
          <w:szCs w:val="22"/>
        </w:rPr>
        <w:tab/>
        <w:t>A payment by the Bank to the Commonwealth under subsection (3) is, to the extent of the payment, a discharge of any liability of the person referred to in that subsection to the Commonwealth and of any liability of the Bank to the person under the mortgage or the loan agreement.</w:t>
      </w:r>
    </w:p>
    <w:p w14:paraId="5C2C5BC5" w14:textId="77777777" w:rsidR="00D154A8" w:rsidRPr="005C676C" w:rsidRDefault="00D154A8" w:rsidP="00D154A8">
      <w:pPr>
        <w:widowControl w:val="0"/>
        <w:tabs>
          <w:tab w:val="left" w:pos="715"/>
        </w:tabs>
        <w:autoSpaceDE w:val="0"/>
        <w:autoSpaceDN w:val="0"/>
        <w:adjustRightInd w:val="0"/>
        <w:spacing w:before="120"/>
        <w:ind w:left="341"/>
        <w:jc w:val="both"/>
        <w:rPr>
          <w:sz w:val="22"/>
          <w:szCs w:val="22"/>
        </w:rPr>
      </w:pPr>
      <w:r w:rsidRPr="003443BE">
        <w:rPr>
          <w:b/>
          <w:sz w:val="22"/>
          <w:szCs w:val="22"/>
        </w:rPr>
        <w:t>(5)</w:t>
      </w:r>
      <w:r w:rsidRPr="005C676C">
        <w:rPr>
          <w:sz w:val="22"/>
          <w:szCs w:val="22"/>
        </w:rPr>
        <w:tab/>
        <w:t>Where:</w:t>
      </w:r>
    </w:p>
    <w:p w14:paraId="2CC96D82" w14:textId="77777777" w:rsidR="00D154A8" w:rsidRPr="005C676C" w:rsidRDefault="00D154A8" w:rsidP="00D154A8">
      <w:pPr>
        <w:widowControl w:val="0"/>
        <w:tabs>
          <w:tab w:val="left" w:pos="782"/>
        </w:tabs>
        <w:autoSpaceDE w:val="0"/>
        <w:autoSpaceDN w:val="0"/>
        <w:adjustRightInd w:val="0"/>
        <w:spacing w:before="120"/>
        <w:ind w:left="782" w:hanging="384"/>
        <w:jc w:val="both"/>
        <w:rPr>
          <w:sz w:val="22"/>
          <w:szCs w:val="22"/>
        </w:rPr>
      </w:pPr>
      <w:r w:rsidRPr="005C676C">
        <w:rPr>
          <w:sz w:val="22"/>
          <w:szCs w:val="22"/>
        </w:rPr>
        <w:t>(a)</w:t>
      </w:r>
      <w:r w:rsidRPr="005C676C">
        <w:rPr>
          <w:sz w:val="22"/>
          <w:szCs w:val="22"/>
        </w:rPr>
        <w:tab/>
        <w:t>an amount is payable to the Commonwealth under this section by a person other than the Bank; and</w:t>
      </w:r>
    </w:p>
    <w:p w14:paraId="467ADF01" w14:textId="77777777" w:rsidR="00D154A8" w:rsidRPr="005C676C" w:rsidRDefault="00D154A8" w:rsidP="00D154A8">
      <w:pPr>
        <w:widowControl w:val="0"/>
        <w:tabs>
          <w:tab w:val="left" w:pos="782"/>
        </w:tabs>
        <w:autoSpaceDE w:val="0"/>
        <w:autoSpaceDN w:val="0"/>
        <w:adjustRightInd w:val="0"/>
        <w:spacing w:before="120"/>
        <w:ind w:left="398"/>
        <w:jc w:val="both"/>
        <w:rPr>
          <w:sz w:val="22"/>
          <w:szCs w:val="22"/>
        </w:rPr>
      </w:pPr>
      <w:r w:rsidRPr="005C676C">
        <w:rPr>
          <w:sz w:val="22"/>
          <w:szCs w:val="22"/>
        </w:rPr>
        <w:t>(b)</w:t>
      </w:r>
      <w:r w:rsidRPr="005C676C">
        <w:rPr>
          <w:sz w:val="22"/>
          <w:szCs w:val="22"/>
        </w:rPr>
        <w:tab/>
        <w:t>the person does not pay the amount;</w:t>
      </w:r>
    </w:p>
    <w:p w14:paraId="72CA0DD7"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the amount may be recovered from the person in a court of competent jurisdiction as a debt due to the Commonwealth.</w:t>
      </w:r>
    </w:p>
    <w:p w14:paraId="4C81E133" w14:textId="77777777" w:rsidR="00D154A8" w:rsidRPr="005C676C" w:rsidRDefault="00D154A8" w:rsidP="00D154A8">
      <w:pPr>
        <w:widowControl w:val="0"/>
        <w:tabs>
          <w:tab w:val="left" w:pos="715"/>
        </w:tabs>
        <w:autoSpaceDE w:val="0"/>
        <w:autoSpaceDN w:val="0"/>
        <w:adjustRightInd w:val="0"/>
        <w:spacing w:before="120"/>
        <w:ind w:left="341"/>
        <w:jc w:val="both"/>
        <w:rPr>
          <w:sz w:val="22"/>
          <w:szCs w:val="22"/>
        </w:rPr>
      </w:pPr>
      <w:r w:rsidRPr="003443BE">
        <w:rPr>
          <w:b/>
          <w:sz w:val="22"/>
          <w:szCs w:val="22"/>
        </w:rPr>
        <w:t>(6)</w:t>
      </w:r>
      <w:r w:rsidRPr="005C676C">
        <w:rPr>
          <w:sz w:val="22"/>
          <w:szCs w:val="22"/>
        </w:rPr>
        <w:tab/>
        <w:t>Where:</w:t>
      </w:r>
    </w:p>
    <w:p w14:paraId="2DA9312D" w14:textId="77777777" w:rsidR="00D154A8" w:rsidRPr="005C676C" w:rsidRDefault="00D154A8" w:rsidP="00D154A8">
      <w:pPr>
        <w:widowControl w:val="0"/>
        <w:tabs>
          <w:tab w:val="left" w:pos="792"/>
        </w:tabs>
        <w:autoSpaceDE w:val="0"/>
        <w:autoSpaceDN w:val="0"/>
        <w:adjustRightInd w:val="0"/>
        <w:spacing w:before="120"/>
        <w:ind w:left="792" w:hanging="389"/>
        <w:jc w:val="both"/>
        <w:rPr>
          <w:sz w:val="22"/>
          <w:szCs w:val="22"/>
        </w:rPr>
      </w:pPr>
      <w:r w:rsidRPr="005C676C">
        <w:rPr>
          <w:sz w:val="22"/>
          <w:szCs w:val="22"/>
        </w:rPr>
        <w:t>(a)</w:t>
      </w:r>
      <w:r w:rsidRPr="005C676C">
        <w:rPr>
          <w:sz w:val="22"/>
          <w:szCs w:val="22"/>
        </w:rPr>
        <w:tab/>
        <w:t>a due amount is payable to the Commonwealth under this section by a person other than the Bank; and</w:t>
      </w:r>
    </w:p>
    <w:p w14:paraId="4ED06868" w14:textId="77777777" w:rsidR="00D154A8" w:rsidRPr="005C676C" w:rsidRDefault="00D154A8" w:rsidP="00D154A8">
      <w:pPr>
        <w:widowControl w:val="0"/>
        <w:tabs>
          <w:tab w:val="left" w:pos="792"/>
        </w:tabs>
        <w:autoSpaceDE w:val="0"/>
        <w:autoSpaceDN w:val="0"/>
        <w:adjustRightInd w:val="0"/>
        <w:spacing w:before="120"/>
        <w:ind w:left="792" w:hanging="389"/>
        <w:jc w:val="both"/>
        <w:rPr>
          <w:sz w:val="22"/>
          <w:szCs w:val="22"/>
        </w:rPr>
      </w:pPr>
      <w:r w:rsidRPr="005C676C">
        <w:rPr>
          <w:sz w:val="22"/>
          <w:szCs w:val="22"/>
        </w:rPr>
        <w:t>(b)</w:t>
      </w:r>
      <w:r w:rsidRPr="005C676C">
        <w:rPr>
          <w:sz w:val="22"/>
          <w:szCs w:val="22"/>
        </w:rPr>
        <w:tab/>
        <w:t>the Secretary is satisfied, on written application by the person, that payment of the due amount in full would cause the person, or the person</w:t>
      </w:r>
      <w:r>
        <w:rPr>
          <w:sz w:val="22"/>
          <w:szCs w:val="22"/>
        </w:rPr>
        <w:t>’</w:t>
      </w:r>
      <w:r w:rsidRPr="005C676C">
        <w:rPr>
          <w:sz w:val="22"/>
          <w:szCs w:val="22"/>
        </w:rPr>
        <w:t>s family, unreasonable financial hardship;</w:t>
      </w:r>
    </w:p>
    <w:p w14:paraId="2C424E8D"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the Secretary may, by notice in writing given to the person, reduce the due amount by such amount as the Secretary specifies in the notice and this section applies in relation to the reduced amount as if it were the due amount.</w:t>
      </w:r>
    </w:p>
    <w:p w14:paraId="06CC38DD" w14:textId="77777777" w:rsidR="00D154A8" w:rsidRPr="005C676C" w:rsidRDefault="00D154A8" w:rsidP="00D154A8">
      <w:pPr>
        <w:widowControl w:val="0"/>
        <w:tabs>
          <w:tab w:val="left" w:pos="706"/>
        </w:tabs>
        <w:autoSpaceDE w:val="0"/>
        <w:autoSpaceDN w:val="0"/>
        <w:adjustRightInd w:val="0"/>
        <w:spacing w:before="120"/>
        <w:ind w:firstLine="331"/>
        <w:jc w:val="both"/>
        <w:rPr>
          <w:sz w:val="22"/>
          <w:szCs w:val="22"/>
        </w:rPr>
      </w:pPr>
      <w:r w:rsidRPr="003443BE">
        <w:rPr>
          <w:b/>
          <w:sz w:val="22"/>
          <w:szCs w:val="22"/>
        </w:rPr>
        <w:t>(7)</w:t>
      </w:r>
      <w:r w:rsidRPr="005C676C">
        <w:rPr>
          <w:sz w:val="22"/>
          <w:szCs w:val="22"/>
        </w:rPr>
        <w:tab/>
        <w:t>The Secretary must cause a copy of a notice under subsection (6) to be given to the Bank in accordance with the agreement.</w:t>
      </w:r>
    </w:p>
    <w:p w14:paraId="63AE2E41" w14:textId="77777777" w:rsidR="00D154A8" w:rsidRPr="005C676C" w:rsidRDefault="00D154A8" w:rsidP="00D154A8">
      <w:pPr>
        <w:widowControl w:val="0"/>
        <w:autoSpaceDE w:val="0"/>
        <w:autoSpaceDN w:val="0"/>
        <w:adjustRightInd w:val="0"/>
        <w:spacing w:before="120"/>
        <w:ind w:left="355"/>
        <w:jc w:val="both"/>
        <w:rPr>
          <w:sz w:val="22"/>
          <w:szCs w:val="22"/>
        </w:rPr>
      </w:pPr>
      <w:r w:rsidRPr="005C676C">
        <w:rPr>
          <w:sz w:val="22"/>
          <w:szCs w:val="22"/>
        </w:rPr>
        <w:br w:type="page"/>
      </w:r>
      <w:r w:rsidRPr="003443BE">
        <w:rPr>
          <w:b/>
          <w:sz w:val="22"/>
          <w:szCs w:val="22"/>
        </w:rPr>
        <w:t>(8)</w:t>
      </w:r>
      <w:r w:rsidRPr="005C676C">
        <w:rPr>
          <w:sz w:val="22"/>
          <w:szCs w:val="22"/>
        </w:rPr>
        <w:t xml:space="preserve"> In this section:</w:t>
      </w:r>
    </w:p>
    <w:p w14:paraId="2C3167C1"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due amount</w:t>
      </w:r>
      <w:r>
        <w:rPr>
          <w:b/>
          <w:bCs/>
          <w:sz w:val="22"/>
          <w:szCs w:val="22"/>
        </w:rPr>
        <w:t>”</w:t>
      </w:r>
      <w:r w:rsidRPr="005C676C">
        <w:rPr>
          <w:sz w:val="22"/>
          <w:szCs w:val="22"/>
        </w:rPr>
        <w:t xml:space="preserve"> means an amount equal to the amount incorrectly paid to the Bank by way of subsidy on a loan to a person plus interest on that amount at the benchmark rate from time to time applicable from the day the incorrect payment was made until payment is made to the Commonwealth under the agreement or this section, as the case requires.</w:t>
      </w:r>
    </w:p>
    <w:p w14:paraId="7E661F6A"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Waiver etc.</w:t>
      </w:r>
    </w:p>
    <w:p w14:paraId="2ED03093" w14:textId="77777777" w:rsidR="00D154A8" w:rsidRPr="005C676C" w:rsidRDefault="00D154A8" w:rsidP="00D154A8">
      <w:pPr>
        <w:widowControl w:val="0"/>
        <w:tabs>
          <w:tab w:val="left" w:pos="758"/>
        </w:tabs>
        <w:autoSpaceDE w:val="0"/>
        <w:autoSpaceDN w:val="0"/>
        <w:adjustRightInd w:val="0"/>
        <w:spacing w:before="120"/>
        <w:ind w:firstLine="346"/>
        <w:jc w:val="both"/>
        <w:rPr>
          <w:sz w:val="22"/>
          <w:szCs w:val="22"/>
        </w:rPr>
      </w:pPr>
      <w:r w:rsidRPr="005C676C">
        <w:rPr>
          <w:b/>
          <w:bCs/>
          <w:sz w:val="22"/>
          <w:szCs w:val="22"/>
        </w:rPr>
        <w:t>32.</w:t>
      </w:r>
      <w:r w:rsidRPr="005C676C">
        <w:rPr>
          <w:b/>
          <w:bCs/>
          <w:sz w:val="22"/>
          <w:szCs w:val="22"/>
        </w:rPr>
        <w:tab/>
        <w:t>(1)</w:t>
      </w:r>
      <w:r w:rsidRPr="005C676C">
        <w:rPr>
          <w:sz w:val="22"/>
          <w:szCs w:val="22"/>
        </w:rPr>
        <w:t xml:space="preserve"> Subject to this section, the Secretary may, on behalf of the Commonwealth, decide in writing:</w:t>
      </w:r>
    </w:p>
    <w:p w14:paraId="03E4560A" w14:textId="77777777" w:rsidR="00D154A8" w:rsidRPr="005C676C" w:rsidRDefault="00D154A8" w:rsidP="00D154A8">
      <w:pPr>
        <w:widowControl w:val="0"/>
        <w:tabs>
          <w:tab w:val="left" w:pos="787"/>
        </w:tabs>
        <w:autoSpaceDE w:val="0"/>
        <w:autoSpaceDN w:val="0"/>
        <w:adjustRightInd w:val="0"/>
        <w:spacing w:before="120"/>
        <w:ind w:left="787" w:hanging="384"/>
        <w:jc w:val="both"/>
        <w:rPr>
          <w:sz w:val="22"/>
          <w:szCs w:val="22"/>
        </w:rPr>
      </w:pPr>
      <w:r w:rsidRPr="005C676C">
        <w:rPr>
          <w:sz w:val="22"/>
          <w:szCs w:val="22"/>
        </w:rPr>
        <w:t>(a)</w:t>
      </w:r>
      <w:r w:rsidRPr="005C676C">
        <w:rPr>
          <w:sz w:val="22"/>
          <w:szCs w:val="22"/>
        </w:rPr>
        <w:tab/>
        <w:t>to write off an amount payable to the Commonwealth by a person under section 31; or</w:t>
      </w:r>
    </w:p>
    <w:p w14:paraId="69C580EB" w14:textId="77777777" w:rsidR="00D154A8" w:rsidRPr="005C676C" w:rsidRDefault="00D154A8" w:rsidP="00D154A8">
      <w:pPr>
        <w:widowControl w:val="0"/>
        <w:tabs>
          <w:tab w:val="left" w:pos="787"/>
        </w:tabs>
        <w:autoSpaceDE w:val="0"/>
        <w:autoSpaceDN w:val="0"/>
        <w:adjustRightInd w:val="0"/>
        <w:spacing w:before="120"/>
        <w:ind w:left="787" w:hanging="384"/>
        <w:jc w:val="both"/>
        <w:rPr>
          <w:sz w:val="22"/>
          <w:szCs w:val="22"/>
        </w:rPr>
      </w:pPr>
      <w:r w:rsidRPr="005C676C">
        <w:rPr>
          <w:sz w:val="22"/>
          <w:szCs w:val="22"/>
        </w:rPr>
        <w:t>(b)</w:t>
      </w:r>
      <w:r w:rsidRPr="005C676C">
        <w:rPr>
          <w:sz w:val="22"/>
          <w:szCs w:val="22"/>
        </w:rPr>
        <w:tab/>
        <w:t>to waive the right of the Commonwealth to recover from a person the whole or part of such an amount; or</w:t>
      </w:r>
    </w:p>
    <w:p w14:paraId="58EF958E" w14:textId="77777777" w:rsidR="00D154A8" w:rsidRPr="005C676C" w:rsidRDefault="00D154A8" w:rsidP="00D154A8">
      <w:pPr>
        <w:widowControl w:val="0"/>
        <w:tabs>
          <w:tab w:val="left" w:pos="787"/>
        </w:tabs>
        <w:autoSpaceDE w:val="0"/>
        <w:autoSpaceDN w:val="0"/>
        <w:adjustRightInd w:val="0"/>
        <w:spacing w:before="120"/>
        <w:ind w:left="787" w:hanging="384"/>
        <w:jc w:val="both"/>
        <w:rPr>
          <w:sz w:val="22"/>
          <w:szCs w:val="22"/>
        </w:rPr>
      </w:pPr>
      <w:r w:rsidRPr="005C676C">
        <w:rPr>
          <w:sz w:val="22"/>
          <w:szCs w:val="22"/>
        </w:rPr>
        <w:t>(c)</w:t>
      </w:r>
      <w:r w:rsidRPr="005C676C">
        <w:rPr>
          <w:sz w:val="22"/>
          <w:szCs w:val="22"/>
        </w:rPr>
        <w:tab/>
        <w:t>to allow such an amount to be paid by such instalments as are specified in the decision.</w:t>
      </w:r>
    </w:p>
    <w:p w14:paraId="7A494EC9" w14:textId="77777777" w:rsidR="00D154A8" w:rsidRPr="005C676C" w:rsidRDefault="00D154A8" w:rsidP="00D154A8">
      <w:pPr>
        <w:widowControl w:val="0"/>
        <w:tabs>
          <w:tab w:val="left" w:pos="734"/>
        </w:tabs>
        <w:autoSpaceDE w:val="0"/>
        <w:autoSpaceDN w:val="0"/>
        <w:adjustRightInd w:val="0"/>
        <w:spacing w:before="120"/>
        <w:ind w:firstLine="346"/>
        <w:jc w:val="both"/>
        <w:rPr>
          <w:sz w:val="22"/>
          <w:szCs w:val="22"/>
        </w:rPr>
      </w:pPr>
      <w:r w:rsidRPr="005C676C">
        <w:rPr>
          <w:b/>
          <w:bCs/>
          <w:sz w:val="22"/>
          <w:szCs w:val="22"/>
        </w:rPr>
        <w:t>(2)</w:t>
      </w:r>
      <w:r w:rsidRPr="005C676C">
        <w:rPr>
          <w:sz w:val="22"/>
          <w:szCs w:val="22"/>
        </w:rPr>
        <w:tab/>
        <w:t>The Secretary may make a decision under subsection (1) on his or her own initiative or on written application by the person concerned.</w:t>
      </w:r>
    </w:p>
    <w:p w14:paraId="69606BEE" w14:textId="77777777" w:rsidR="00D154A8" w:rsidRPr="005C676C" w:rsidRDefault="00D154A8" w:rsidP="00D154A8">
      <w:pPr>
        <w:widowControl w:val="0"/>
        <w:tabs>
          <w:tab w:val="left" w:pos="734"/>
        </w:tabs>
        <w:autoSpaceDE w:val="0"/>
        <w:autoSpaceDN w:val="0"/>
        <w:adjustRightInd w:val="0"/>
        <w:spacing w:before="120"/>
        <w:ind w:firstLine="346"/>
        <w:jc w:val="both"/>
        <w:rPr>
          <w:sz w:val="22"/>
          <w:szCs w:val="22"/>
        </w:rPr>
      </w:pPr>
      <w:r w:rsidRPr="005C676C">
        <w:rPr>
          <w:b/>
          <w:bCs/>
          <w:sz w:val="22"/>
          <w:szCs w:val="22"/>
        </w:rPr>
        <w:t>(3)</w:t>
      </w:r>
      <w:r w:rsidRPr="005C676C">
        <w:rPr>
          <w:sz w:val="22"/>
          <w:szCs w:val="22"/>
        </w:rPr>
        <w:tab/>
        <w:t>The Secretary must not make a decision under paragraph (1) (a), (b) or (c) on the application of a person unless satisfied that a refusal of the application would cause the person, or the person</w:t>
      </w:r>
      <w:r>
        <w:rPr>
          <w:sz w:val="22"/>
          <w:szCs w:val="22"/>
        </w:rPr>
        <w:t>’</w:t>
      </w:r>
      <w:r w:rsidRPr="005C676C">
        <w:rPr>
          <w:sz w:val="22"/>
          <w:szCs w:val="22"/>
        </w:rPr>
        <w:t>s family, unreasonable financial hardship.</w:t>
      </w:r>
    </w:p>
    <w:p w14:paraId="33196D7E" w14:textId="77777777" w:rsidR="00D154A8" w:rsidRPr="005C676C" w:rsidRDefault="00D154A8" w:rsidP="00D154A8">
      <w:pPr>
        <w:widowControl w:val="0"/>
        <w:tabs>
          <w:tab w:val="left" w:pos="739"/>
        </w:tabs>
        <w:autoSpaceDE w:val="0"/>
        <w:autoSpaceDN w:val="0"/>
        <w:adjustRightInd w:val="0"/>
        <w:spacing w:before="120"/>
        <w:ind w:left="350"/>
        <w:jc w:val="both"/>
        <w:rPr>
          <w:sz w:val="22"/>
          <w:szCs w:val="22"/>
        </w:rPr>
      </w:pPr>
      <w:r w:rsidRPr="005C676C">
        <w:rPr>
          <w:b/>
          <w:bCs/>
          <w:sz w:val="22"/>
          <w:szCs w:val="22"/>
        </w:rPr>
        <w:t>(4)</w:t>
      </w:r>
      <w:r w:rsidRPr="005C676C">
        <w:rPr>
          <w:sz w:val="22"/>
          <w:szCs w:val="22"/>
        </w:rPr>
        <w:tab/>
        <w:t>A decision under subsection (1) takes effect:</w:t>
      </w:r>
    </w:p>
    <w:p w14:paraId="718A410E" w14:textId="77777777" w:rsidR="00D154A8" w:rsidRPr="005C676C" w:rsidRDefault="00D154A8" w:rsidP="00D154A8">
      <w:pPr>
        <w:widowControl w:val="0"/>
        <w:tabs>
          <w:tab w:val="left" w:pos="792"/>
        </w:tabs>
        <w:autoSpaceDE w:val="0"/>
        <w:autoSpaceDN w:val="0"/>
        <w:adjustRightInd w:val="0"/>
        <w:spacing w:before="120"/>
        <w:ind w:left="792" w:hanging="389"/>
        <w:jc w:val="both"/>
        <w:rPr>
          <w:sz w:val="22"/>
          <w:szCs w:val="22"/>
        </w:rPr>
      </w:pPr>
      <w:r w:rsidRPr="005C676C">
        <w:rPr>
          <w:sz w:val="22"/>
          <w:szCs w:val="22"/>
        </w:rPr>
        <w:t>(a)</w:t>
      </w:r>
      <w:r w:rsidRPr="005C676C">
        <w:rPr>
          <w:sz w:val="22"/>
          <w:szCs w:val="22"/>
        </w:rPr>
        <w:tab/>
        <w:t>on the day specified in the decision, being the day on which the decision is made or any day before or after that day; or</w:t>
      </w:r>
    </w:p>
    <w:p w14:paraId="5FEE9E76" w14:textId="77777777" w:rsidR="00D154A8" w:rsidRPr="005C676C" w:rsidRDefault="00D154A8" w:rsidP="00D154A8">
      <w:pPr>
        <w:widowControl w:val="0"/>
        <w:tabs>
          <w:tab w:val="left" w:pos="792"/>
        </w:tabs>
        <w:autoSpaceDE w:val="0"/>
        <w:autoSpaceDN w:val="0"/>
        <w:adjustRightInd w:val="0"/>
        <w:spacing w:before="120"/>
        <w:ind w:left="792" w:hanging="389"/>
        <w:jc w:val="both"/>
        <w:rPr>
          <w:sz w:val="22"/>
          <w:szCs w:val="22"/>
        </w:rPr>
      </w:pPr>
      <w:r w:rsidRPr="005C676C">
        <w:rPr>
          <w:sz w:val="22"/>
          <w:szCs w:val="22"/>
        </w:rPr>
        <w:t>(b)</w:t>
      </w:r>
      <w:r w:rsidRPr="005C676C">
        <w:rPr>
          <w:sz w:val="22"/>
          <w:szCs w:val="22"/>
        </w:rPr>
        <w:tab/>
        <w:t>if no day is so specified—on the day on which the decision is made.</w:t>
      </w:r>
    </w:p>
    <w:p w14:paraId="6041EFC1" w14:textId="77777777" w:rsidR="00D154A8" w:rsidRPr="005C676C" w:rsidRDefault="00D154A8" w:rsidP="00D154A8">
      <w:pPr>
        <w:widowControl w:val="0"/>
        <w:tabs>
          <w:tab w:val="left" w:pos="739"/>
        </w:tabs>
        <w:autoSpaceDE w:val="0"/>
        <w:autoSpaceDN w:val="0"/>
        <w:adjustRightInd w:val="0"/>
        <w:spacing w:before="120"/>
        <w:ind w:left="350"/>
        <w:jc w:val="both"/>
        <w:rPr>
          <w:sz w:val="22"/>
          <w:szCs w:val="22"/>
        </w:rPr>
      </w:pPr>
      <w:r w:rsidRPr="005C676C">
        <w:rPr>
          <w:b/>
          <w:bCs/>
          <w:sz w:val="22"/>
          <w:szCs w:val="22"/>
        </w:rPr>
        <w:t>(5)</w:t>
      </w:r>
      <w:r w:rsidRPr="005C676C">
        <w:rPr>
          <w:sz w:val="22"/>
          <w:szCs w:val="22"/>
        </w:rPr>
        <w:tab/>
        <w:t>In this section:</w:t>
      </w:r>
    </w:p>
    <w:p w14:paraId="5C97A59D" w14:textId="77777777" w:rsidR="00D154A8"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person</w:t>
      </w:r>
      <w:r>
        <w:rPr>
          <w:b/>
          <w:bCs/>
          <w:sz w:val="22"/>
          <w:szCs w:val="22"/>
        </w:rPr>
        <w:t>”</w:t>
      </w:r>
      <w:r w:rsidRPr="005C676C">
        <w:rPr>
          <w:sz w:val="22"/>
          <w:szCs w:val="22"/>
        </w:rPr>
        <w:t xml:space="preserve"> does not include the Bank.</w:t>
      </w:r>
    </w:p>
    <w:p w14:paraId="47AD9CBC" w14:textId="77777777" w:rsidR="00CF3196" w:rsidRPr="005C676C" w:rsidRDefault="00CF3196" w:rsidP="00D154A8">
      <w:pPr>
        <w:widowControl w:val="0"/>
        <w:autoSpaceDE w:val="0"/>
        <w:autoSpaceDN w:val="0"/>
        <w:adjustRightInd w:val="0"/>
        <w:spacing w:before="120"/>
        <w:jc w:val="both"/>
        <w:rPr>
          <w:sz w:val="22"/>
          <w:szCs w:val="22"/>
        </w:rPr>
      </w:pPr>
    </w:p>
    <w:p w14:paraId="40B96475" w14:textId="6A62A0E6" w:rsidR="00D154A8" w:rsidRPr="005C676C" w:rsidRDefault="00D154A8" w:rsidP="006327DE">
      <w:pPr>
        <w:widowControl w:val="0"/>
        <w:autoSpaceDE w:val="0"/>
        <w:autoSpaceDN w:val="0"/>
        <w:adjustRightInd w:val="0"/>
        <w:spacing w:before="120"/>
        <w:jc w:val="center"/>
        <w:rPr>
          <w:bCs/>
          <w:sz w:val="22"/>
          <w:szCs w:val="22"/>
        </w:rPr>
      </w:pPr>
      <w:r w:rsidRPr="005C676C">
        <w:rPr>
          <w:b/>
          <w:bCs/>
          <w:sz w:val="22"/>
          <w:szCs w:val="22"/>
        </w:rPr>
        <w:t>PART 4—MISCELLANEOUS</w:t>
      </w:r>
    </w:p>
    <w:p w14:paraId="234FAFFA"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Internal review of reviewable decisions</w:t>
      </w:r>
    </w:p>
    <w:p w14:paraId="431ECAA2" w14:textId="77777777" w:rsidR="00D154A8" w:rsidRPr="005C676C" w:rsidRDefault="00D154A8" w:rsidP="00D154A8">
      <w:pPr>
        <w:widowControl w:val="0"/>
        <w:tabs>
          <w:tab w:val="left" w:pos="758"/>
        </w:tabs>
        <w:autoSpaceDE w:val="0"/>
        <w:autoSpaceDN w:val="0"/>
        <w:adjustRightInd w:val="0"/>
        <w:spacing w:before="120"/>
        <w:ind w:firstLine="346"/>
        <w:jc w:val="both"/>
        <w:rPr>
          <w:sz w:val="22"/>
          <w:szCs w:val="22"/>
        </w:rPr>
      </w:pPr>
      <w:r w:rsidRPr="005C676C">
        <w:rPr>
          <w:b/>
          <w:bCs/>
          <w:sz w:val="22"/>
          <w:szCs w:val="22"/>
        </w:rPr>
        <w:t>33.</w:t>
      </w:r>
      <w:r w:rsidRPr="005C676C">
        <w:rPr>
          <w:b/>
          <w:bCs/>
          <w:sz w:val="22"/>
          <w:szCs w:val="22"/>
        </w:rPr>
        <w:tab/>
        <w:t>(1)</w:t>
      </w:r>
      <w:r w:rsidRPr="005C676C">
        <w:rPr>
          <w:sz w:val="22"/>
          <w:szCs w:val="22"/>
        </w:rPr>
        <w:t xml:space="preserve"> The Secretary must, as soon as practicable after making a reviewable decision, cause a notice in writing to be given to the person whose interests are affected by the decision containing:</w:t>
      </w:r>
    </w:p>
    <w:p w14:paraId="0F508744" w14:textId="77777777" w:rsidR="00D154A8" w:rsidRPr="005C676C" w:rsidRDefault="00D154A8" w:rsidP="00D154A8">
      <w:pPr>
        <w:widowControl w:val="0"/>
        <w:tabs>
          <w:tab w:val="left" w:pos="787"/>
        </w:tabs>
        <w:autoSpaceDE w:val="0"/>
        <w:autoSpaceDN w:val="0"/>
        <w:adjustRightInd w:val="0"/>
        <w:spacing w:before="120"/>
        <w:ind w:left="394"/>
        <w:jc w:val="both"/>
        <w:rPr>
          <w:sz w:val="22"/>
          <w:szCs w:val="22"/>
        </w:rPr>
      </w:pPr>
      <w:r w:rsidRPr="005C676C">
        <w:rPr>
          <w:sz w:val="22"/>
          <w:szCs w:val="22"/>
        </w:rPr>
        <w:t>(a)</w:t>
      </w:r>
      <w:r w:rsidRPr="005C676C">
        <w:rPr>
          <w:sz w:val="22"/>
          <w:szCs w:val="22"/>
        </w:rPr>
        <w:tab/>
        <w:t>the terms of the decision; and</w:t>
      </w:r>
    </w:p>
    <w:p w14:paraId="1F61EA16" w14:textId="77777777" w:rsidR="00D154A8" w:rsidRPr="005C676C" w:rsidRDefault="00D154A8" w:rsidP="00D154A8">
      <w:pPr>
        <w:widowControl w:val="0"/>
        <w:tabs>
          <w:tab w:val="left" w:pos="787"/>
        </w:tabs>
        <w:autoSpaceDE w:val="0"/>
        <w:autoSpaceDN w:val="0"/>
        <w:adjustRightInd w:val="0"/>
        <w:spacing w:before="120"/>
        <w:ind w:left="394"/>
        <w:jc w:val="both"/>
        <w:rPr>
          <w:sz w:val="22"/>
          <w:szCs w:val="22"/>
        </w:rPr>
      </w:pPr>
      <w:r w:rsidRPr="005C676C">
        <w:rPr>
          <w:sz w:val="22"/>
          <w:szCs w:val="22"/>
        </w:rPr>
        <w:t>(b)</w:t>
      </w:r>
      <w:r w:rsidRPr="005C676C">
        <w:rPr>
          <w:sz w:val="22"/>
          <w:szCs w:val="22"/>
        </w:rPr>
        <w:tab/>
        <w:t>the reasons for the decision; and</w:t>
      </w:r>
    </w:p>
    <w:p w14:paraId="0A5E122E" w14:textId="77777777" w:rsidR="00090590" w:rsidRDefault="00D154A8" w:rsidP="00090590">
      <w:pPr>
        <w:widowControl w:val="0"/>
        <w:tabs>
          <w:tab w:val="left" w:pos="288"/>
          <w:tab w:val="left" w:pos="787"/>
        </w:tabs>
        <w:autoSpaceDE w:val="0"/>
        <w:autoSpaceDN w:val="0"/>
        <w:adjustRightInd w:val="0"/>
        <w:spacing w:before="120"/>
        <w:ind w:left="787" w:hanging="394"/>
        <w:jc w:val="both"/>
        <w:rPr>
          <w:sz w:val="22"/>
          <w:szCs w:val="22"/>
        </w:rPr>
      </w:pPr>
      <w:r w:rsidRPr="005C676C">
        <w:rPr>
          <w:sz w:val="22"/>
          <w:szCs w:val="22"/>
        </w:rPr>
        <w:t>(c)</w:t>
      </w:r>
      <w:r w:rsidRPr="005C676C">
        <w:rPr>
          <w:sz w:val="22"/>
          <w:szCs w:val="22"/>
        </w:rPr>
        <w:tab/>
        <w:t>a statement setting out particulars of the person</w:t>
      </w:r>
      <w:r>
        <w:rPr>
          <w:sz w:val="22"/>
          <w:szCs w:val="22"/>
        </w:rPr>
        <w:t>’</w:t>
      </w:r>
      <w:r w:rsidRPr="005C676C">
        <w:rPr>
          <w:sz w:val="22"/>
          <w:szCs w:val="22"/>
        </w:rPr>
        <w:t>s right to have the decision reviewed under this section.</w:t>
      </w:r>
    </w:p>
    <w:p w14:paraId="55EC2D6D" w14:textId="1E5766CD" w:rsidR="00D154A8" w:rsidRPr="005C676C" w:rsidRDefault="00090590" w:rsidP="00090590">
      <w:pPr>
        <w:widowControl w:val="0"/>
        <w:tabs>
          <w:tab w:val="left" w:pos="288"/>
        </w:tabs>
        <w:autoSpaceDE w:val="0"/>
        <w:autoSpaceDN w:val="0"/>
        <w:adjustRightInd w:val="0"/>
        <w:spacing w:before="120"/>
        <w:ind w:firstLine="346"/>
        <w:jc w:val="both"/>
        <w:rPr>
          <w:sz w:val="22"/>
          <w:szCs w:val="22"/>
        </w:rPr>
      </w:pPr>
      <w:r w:rsidRPr="00CF3196">
        <w:rPr>
          <w:b/>
          <w:sz w:val="22"/>
          <w:szCs w:val="22"/>
        </w:rPr>
        <w:t>(</w:t>
      </w:r>
      <w:r w:rsidRPr="003443BE">
        <w:rPr>
          <w:b/>
          <w:sz w:val="22"/>
          <w:szCs w:val="22"/>
        </w:rPr>
        <w:t>2</w:t>
      </w:r>
      <w:r w:rsidRPr="00CF3196">
        <w:rPr>
          <w:b/>
          <w:sz w:val="22"/>
          <w:szCs w:val="22"/>
        </w:rPr>
        <w:t>)</w:t>
      </w:r>
      <w:r>
        <w:rPr>
          <w:sz w:val="22"/>
          <w:szCs w:val="22"/>
        </w:rPr>
        <w:tab/>
      </w:r>
      <w:r w:rsidR="00D154A8" w:rsidRPr="005C676C">
        <w:rPr>
          <w:sz w:val="22"/>
          <w:szCs w:val="22"/>
        </w:rPr>
        <w:t>A person whose interests are affected by a reviewable decision may apply in writing to the Secretary for a review of the decision.</w:t>
      </w:r>
    </w:p>
    <w:p w14:paraId="609789B5" w14:textId="77777777" w:rsidR="00D154A8" w:rsidRPr="005C676C" w:rsidRDefault="00D154A8" w:rsidP="00D154A8">
      <w:pPr>
        <w:widowControl w:val="0"/>
        <w:tabs>
          <w:tab w:val="left" w:pos="715"/>
        </w:tabs>
        <w:autoSpaceDE w:val="0"/>
        <w:autoSpaceDN w:val="0"/>
        <w:adjustRightInd w:val="0"/>
        <w:spacing w:before="120"/>
        <w:ind w:firstLine="336"/>
        <w:jc w:val="both"/>
        <w:rPr>
          <w:sz w:val="22"/>
          <w:szCs w:val="22"/>
        </w:rPr>
      </w:pPr>
      <w:r w:rsidRPr="005C676C">
        <w:rPr>
          <w:sz w:val="22"/>
          <w:szCs w:val="22"/>
        </w:rPr>
        <w:br w:type="page"/>
      </w:r>
      <w:r w:rsidRPr="003443BE">
        <w:rPr>
          <w:b/>
          <w:sz w:val="22"/>
          <w:szCs w:val="22"/>
        </w:rPr>
        <w:t>(3)</w:t>
      </w:r>
      <w:r w:rsidRPr="005C676C">
        <w:rPr>
          <w:sz w:val="22"/>
          <w:szCs w:val="22"/>
        </w:rPr>
        <w:tab/>
        <w:t>An application for a review must be made within 30 days after the day on which the decision first came to the notice of the applicant, or within such further period (if any) as the Secretary, either before or after the end of that period, allows.</w:t>
      </w:r>
    </w:p>
    <w:p w14:paraId="308AE029" w14:textId="77777777" w:rsidR="00D154A8" w:rsidRPr="005C676C" w:rsidRDefault="00D154A8" w:rsidP="00D154A8">
      <w:pPr>
        <w:widowControl w:val="0"/>
        <w:tabs>
          <w:tab w:val="left" w:pos="715"/>
        </w:tabs>
        <w:autoSpaceDE w:val="0"/>
        <w:autoSpaceDN w:val="0"/>
        <w:adjustRightInd w:val="0"/>
        <w:spacing w:before="120"/>
        <w:ind w:firstLine="336"/>
        <w:jc w:val="both"/>
        <w:rPr>
          <w:sz w:val="22"/>
          <w:szCs w:val="22"/>
        </w:rPr>
      </w:pPr>
      <w:r w:rsidRPr="003443BE">
        <w:rPr>
          <w:b/>
          <w:sz w:val="22"/>
          <w:szCs w:val="22"/>
        </w:rPr>
        <w:t>(4)</w:t>
      </w:r>
      <w:r w:rsidRPr="005C676C">
        <w:rPr>
          <w:sz w:val="22"/>
          <w:szCs w:val="22"/>
        </w:rPr>
        <w:tab/>
        <w:t>Subject to subsection (5), the Secretary must, on receiving an application, review the decision, or cause it to be reviewed by a person to whom the Secretary</w:t>
      </w:r>
      <w:r>
        <w:rPr>
          <w:sz w:val="22"/>
          <w:szCs w:val="22"/>
        </w:rPr>
        <w:t>’</w:t>
      </w:r>
      <w:r w:rsidRPr="005C676C">
        <w:rPr>
          <w:sz w:val="22"/>
          <w:szCs w:val="22"/>
        </w:rPr>
        <w:t>s power under this section is delegated, being a person other than the person who made, or was involved in the making of, the decision and occupying a position senior to that occupied by the last-mentioned person.</w:t>
      </w:r>
    </w:p>
    <w:p w14:paraId="5AC664F4" w14:textId="77777777" w:rsidR="00D154A8" w:rsidRPr="005C676C" w:rsidRDefault="00D154A8" w:rsidP="00D154A8">
      <w:pPr>
        <w:widowControl w:val="0"/>
        <w:tabs>
          <w:tab w:val="left" w:pos="715"/>
        </w:tabs>
        <w:autoSpaceDE w:val="0"/>
        <w:autoSpaceDN w:val="0"/>
        <w:adjustRightInd w:val="0"/>
        <w:spacing w:before="120"/>
        <w:ind w:firstLine="336"/>
        <w:jc w:val="both"/>
        <w:rPr>
          <w:sz w:val="22"/>
          <w:szCs w:val="22"/>
        </w:rPr>
      </w:pPr>
      <w:r w:rsidRPr="003443BE">
        <w:rPr>
          <w:b/>
          <w:sz w:val="22"/>
          <w:szCs w:val="22"/>
        </w:rPr>
        <w:t>(5)</w:t>
      </w:r>
      <w:r w:rsidRPr="005C676C">
        <w:rPr>
          <w:sz w:val="22"/>
          <w:szCs w:val="22"/>
        </w:rPr>
        <w:tab/>
        <w:t>Where a reviewable decision is made by the Secretary personally, the Secretary must refer an application for review of the decision to the Minister and the Minister must review the decision.</w:t>
      </w:r>
    </w:p>
    <w:p w14:paraId="081BB93D" w14:textId="77777777" w:rsidR="00D154A8" w:rsidRPr="005C676C" w:rsidRDefault="00D154A8" w:rsidP="00D154A8">
      <w:pPr>
        <w:widowControl w:val="0"/>
        <w:tabs>
          <w:tab w:val="left" w:pos="715"/>
        </w:tabs>
        <w:autoSpaceDE w:val="0"/>
        <w:autoSpaceDN w:val="0"/>
        <w:adjustRightInd w:val="0"/>
        <w:spacing w:before="120"/>
        <w:ind w:firstLine="336"/>
        <w:jc w:val="both"/>
        <w:rPr>
          <w:sz w:val="22"/>
          <w:szCs w:val="22"/>
        </w:rPr>
      </w:pPr>
      <w:r w:rsidRPr="003443BE">
        <w:rPr>
          <w:b/>
          <w:sz w:val="22"/>
          <w:szCs w:val="22"/>
        </w:rPr>
        <w:t>(6)</w:t>
      </w:r>
      <w:r w:rsidRPr="005C676C">
        <w:rPr>
          <w:sz w:val="22"/>
          <w:szCs w:val="22"/>
        </w:rPr>
        <w:tab/>
        <w:t>A person who reviews a reviewable decision may make a decision affirming, varying or revoking the reviewable decision and, where the person revokes the decision, may make such other decision as the person thinks appropriate.</w:t>
      </w:r>
    </w:p>
    <w:p w14:paraId="2A9E0F69" w14:textId="77777777" w:rsidR="00D154A8" w:rsidRPr="005C676C" w:rsidRDefault="00D154A8" w:rsidP="00D154A8">
      <w:pPr>
        <w:widowControl w:val="0"/>
        <w:tabs>
          <w:tab w:val="left" w:pos="715"/>
        </w:tabs>
        <w:autoSpaceDE w:val="0"/>
        <w:autoSpaceDN w:val="0"/>
        <w:adjustRightInd w:val="0"/>
        <w:spacing w:before="120"/>
        <w:ind w:firstLine="336"/>
        <w:jc w:val="both"/>
        <w:rPr>
          <w:sz w:val="22"/>
          <w:szCs w:val="22"/>
        </w:rPr>
      </w:pPr>
      <w:r w:rsidRPr="003443BE">
        <w:rPr>
          <w:b/>
          <w:sz w:val="22"/>
          <w:szCs w:val="22"/>
        </w:rPr>
        <w:t>(7)</w:t>
      </w:r>
      <w:r w:rsidRPr="005C676C">
        <w:rPr>
          <w:sz w:val="22"/>
          <w:szCs w:val="22"/>
        </w:rPr>
        <w:tab/>
        <w:t>A reference in this section to a person whose interests are affected by a reviewable decision does not include the Bank.</w:t>
      </w:r>
    </w:p>
    <w:p w14:paraId="0CC1F61B"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Review of decisions by Administrative Appeals Tribunal</w:t>
      </w:r>
    </w:p>
    <w:p w14:paraId="080B1DD0" w14:textId="77777777" w:rsidR="00D154A8" w:rsidRPr="005C676C" w:rsidRDefault="00D154A8" w:rsidP="00D154A8">
      <w:pPr>
        <w:widowControl w:val="0"/>
        <w:autoSpaceDE w:val="0"/>
        <w:autoSpaceDN w:val="0"/>
        <w:adjustRightInd w:val="0"/>
        <w:spacing w:before="120"/>
        <w:ind w:firstLine="331"/>
        <w:jc w:val="both"/>
        <w:rPr>
          <w:sz w:val="22"/>
          <w:szCs w:val="22"/>
        </w:rPr>
      </w:pPr>
      <w:r w:rsidRPr="005C676C">
        <w:rPr>
          <w:b/>
          <w:bCs/>
          <w:sz w:val="22"/>
          <w:szCs w:val="22"/>
        </w:rPr>
        <w:t xml:space="preserve">34. (1) </w:t>
      </w:r>
      <w:r w:rsidRPr="005C676C">
        <w:rPr>
          <w:sz w:val="22"/>
          <w:szCs w:val="22"/>
        </w:rPr>
        <w:t>Where a person makes a decision under subsection 33 (6) affirming or varying a reviewable decision, the person must cause a notice in writing to be given to the person whose interests are affected by the decision (other than the Bank) containing:</w:t>
      </w:r>
    </w:p>
    <w:p w14:paraId="2D836A4A" w14:textId="77777777" w:rsidR="00D154A8" w:rsidRPr="005C676C" w:rsidRDefault="00D154A8" w:rsidP="00D154A8">
      <w:pPr>
        <w:widowControl w:val="0"/>
        <w:tabs>
          <w:tab w:val="left" w:pos="763"/>
        </w:tabs>
        <w:autoSpaceDE w:val="0"/>
        <w:autoSpaceDN w:val="0"/>
        <w:adjustRightInd w:val="0"/>
        <w:spacing w:before="120"/>
        <w:ind w:left="389"/>
        <w:jc w:val="both"/>
        <w:rPr>
          <w:sz w:val="22"/>
          <w:szCs w:val="22"/>
        </w:rPr>
      </w:pPr>
      <w:r w:rsidRPr="005C676C">
        <w:rPr>
          <w:sz w:val="22"/>
          <w:szCs w:val="22"/>
        </w:rPr>
        <w:t>(a)</w:t>
      </w:r>
      <w:r w:rsidRPr="005C676C">
        <w:rPr>
          <w:sz w:val="22"/>
          <w:szCs w:val="22"/>
        </w:rPr>
        <w:tab/>
        <w:t>the terms of the decision; and</w:t>
      </w:r>
    </w:p>
    <w:p w14:paraId="2591556D" w14:textId="77777777" w:rsidR="00D154A8" w:rsidRPr="005C676C" w:rsidRDefault="00D154A8" w:rsidP="00D154A8">
      <w:pPr>
        <w:widowControl w:val="0"/>
        <w:tabs>
          <w:tab w:val="left" w:pos="763"/>
        </w:tabs>
        <w:autoSpaceDE w:val="0"/>
        <w:autoSpaceDN w:val="0"/>
        <w:adjustRightInd w:val="0"/>
        <w:spacing w:before="120"/>
        <w:ind w:left="389"/>
        <w:jc w:val="both"/>
        <w:rPr>
          <w:sz w:val="22"/>
          <w:szCs w:val="22"/>
        </w:rPr>
      </w:pPr>
      <w:r w:rsidRPr="005C676C">
        <w:rPr>
          <w:sz w:val="22"/>
          <w:szCs w:val="22"/>
        </w:rPr>
        <w:t>(b)</w:t>
      </w:r>
      <w:r w:rsidRPr="005C676C">
        <w:rPr>
          <w:sz w:val="22"/>
          <w:szCs w:val="22"/>
        </w:rPr>
        <w:tab/>
        <w:t>the reasons for the decision; and</w:t>
      </w:r>
    </w:p>
    <w:p w14:paraId="53870772" w14:textId="4B54DC9A" w:rsidR="00D154A8" w:rsidRPr="005C676C" w:rsidRDefault="00D154A8" w:rsidP="00D154A8">
      <w:pPr>
        <w:widowControl w:val="0"/>
        <w:tabs>
          <w:tab w:val="left" w:pos="763"/>
        </w:tabs>
        <w:autoSpaceDE w:val="0"/>
        <w:autoSpaceDN w:val="0"/>
        <w:adjustRightInd w:val="0"/>
        <w:spacing w:before="120"/>
        <w:ind w:left="763" w:hanging="374"/>
        <w:jc w:val="both"/>
        <w:rPr>
          <w:sz w:val="22"/>
          <w:szCs w:val="22"/>
        </w:rPr>
      </w:pPr>
      <w:r w:rsidRPr="005C676C">
        <w:rPr>
          <w:sz w:val="22"/>
          <w:szCs w:val="22"/>
        </w:rPr>
        <w:t>(c)</w:t>
      </w:r>
      <w:r w:rsidRPr="005C676C">
        <w:rPr>
          <w:sz w:val="22"/>
          <w:szCs w:val="22"/>
        </w:rPr>
        <w:tab/>
        <w:t xml:space="preserve">a statement to the effect that, subject to the </w:t>
      </w:r>
      <w:r w:rsidRPr="005C676C">
        <w:rPr>
          <w:i/>
          <w:iCs/>
          <w:sz w:val="22"/>
          <w:szCs w:val="22"/>
        </w:rPr>
        <w:t>Administrative Appeals Tribunal Act 1975</w:t>
      </w:r>
      <w:r w:rsidRPr="00CF3196">
        <w:rPr>
          <w:iCs/>
          <w:sz w:val="22"/>
          <w:szCs w:val="22"/>
        </w:rPr>
        <w:t xml:space="preserve">, </w:t>
      </w:r>
      <w:r w:rsidRPr="005C676C">
        <w:rPr>
          <w:sz w:val="22"/>
          <w:szCs w:val="22"/>
        </w:rPr>
        <w:t>application may be made to the Administrative Appeals Tribunal for review of the decision to which the notice relates.</w:t>
      </w:r>
    </w:p>
    <w:p w14:paraId="7E3579E0" w14:textId="77777777" w:rsidR="00D154A8" w:rsidRPr="005C676C" w:rsidRDefault="00D154A8" w:rsidP="00D154A8">
      <w:pPr>
        <w:widowControl w:val="0"/>
        <w:tabs>
          <w:tab w:val="left" w:pos="730"/>
        </w:tabs>
        <w:autoSpaceDE w:val="0"/>
        <w:autoSpaceDN w:val="0"/>
        <w:adjustRightInd w:val="0"/>
        <w:spacing w:before="120"/>
        <w:ind w:firstLine="336"/>
        <w:jc w:val="both"/>
        <w:rPr>
          <w:sz w:val="22"/>
          <w:szCs w:val="22"/>
        </w:rPr>
      </w:pPr>
      <w:r w:rsidRPr="003443BE">
        <w:rPr>
          <w:b/>
          <w:sz w:val="22"/>
          <w:szCs w:val="22"/>
        </w:rPr>
        <w:t>(2)</w:t>
      </w:r>
      <w:r w:rsidRPr="005C676C">
        <w:rPr>
          <w:sz w:val="22"/>
          <w:szCs w:val="22"/>
        </w:rPr>
        <w:tab/>
        <w:t>Failure to include in a notice under subsection (1) a statement of the kind mentioned in paragraph (1) (c) does not affect the validity of the decision to which the notice relates.</w:t>
      </w:r>
    </w:p>
    <w:p w14:paraId="649181EE" w14:textId="46A200AC" w:rsidR="00D154A8" w:rsidRPr="005C676C" w:rsidRDefault="00D154A8" w:rsidP="00D154A8">
      <w:pPr>
        <w:widowControl w:val="0"/>
        <w:tabs>
          <w:tab w:val="left" w:pos="730"/>
        </w:tabs>
        <w:autoSpaceDE w:val="0"/>
        <w:autoSpaceDN w:val="0"/>
        <w:adjustRightInd w:val="0"/>
        <w:spacing w:before="120"/>
        <w:ind w:firstLine="336"/>
        <w:jc w:val="both"/>
        <w:rPr>
          <w:sz w:val="22"/>
          <w:szCs w:val="22"/>
        </w:rPr>
      </w:pPr>
      <w:r w:rsidRPr="003443BE">
        <w:rPr>
          <w:b/>
          <w:sz w:val="22"/>
          <w:szCs w:val="22"/>
        </w:rPr>
        <w:t>(3)</w:t>
      </w:r>
      <w:r w:rsidRPr="005C676C">
        <w:rPr>
          <w:sz w:val="22"/>
          <w:szCs w:val="22"/>
        </w:rPr>
        <w:tab/>
        <w:t xml:space="preserve">Subject to the </w:t>
      </w:r>
      <w:r w:rsidRPr="005C676C">
        <w:rPr>
          <w:i/>
          <w:iCs/>
          <w:sz w:val="22"/>
          <w:szCs w:val="22"/>
        </w:rPr>
        <w:t>Administrative Appeals Tribunal Act 1975</w:t>
      </w:r>
      <w:r w:rsidRPr="00CF3196">
        <w:rPr>
          <w:iCs/>
          <w:sz w:val="22"/>
          <w:szCs w:val="22"/>
        </w:rPr>
        <w:t>,</w:t>
      </w:r>
      <w:r w:rsidRPr="005C676C">
        <w:rPr>
          <w:i/>
          <w:iCs/>
          <w:sz w:val="22"/>
          <w:szCs w:val="22"/>
        </w:rPr>
        <w:t xml:space="preserve"> </w:t>
      </w:r>
      <w:r w:rsidRPr="005C676C">
        <w:rPr>
          <w:sz w:val="22"/>
          <w:szCs w:val="22"/>
        </w:rPr>
        <w:t>application may be made to the Administrative Appeals Tribunal by a person other than the Bank for a review of a decision made under subsection 33 (6) affirming or varying a reviewable decision.</w:t>
      </w:r>
    </w:p>
    <w:p w14:paraId="3D327588" w14:textId="77777777" w:rsidR="00D154A8" w:rsidRPr="005C676C" w:rsidRDefault="00D154A8" w:rsidP="00D154A8">
      <w:pPr>
        <w:widowControl w:val="0"/>
        <w:tabs>
          <w:tab w:val="left" w:pos="730"/>
        </w:tabs>
        <w:autoSpaceDE w:val="0"/>
        <w:autoSpaceDN w:val="0"/>
        <w:adjustRightInd w:val="0"/>
        <w:spacing w:before="120"/>
        <w:ind w:left="336"/>
        <w:jc w:val="both"/>
        <w:rPr>
          <w:sz w:val="22"/>
          <w:szCs w:val="22"/>
        </w:rPr>
      </w:pPr>
      <w:r w:rsidRPr="003443BE">
        <w:rPr>
          <w:b/>
          <w:sz w:val="22"/>
          <w:szCs w:val="22"/>
        </w:rPr>
        <w:t>(4)</w:t>
      </w:r>
      <w:r w:rsidRPr="005C676C">
        <w:rPr>
          <w:sz w:val="22"/>
          <w:szCs w:val="22"/>
        </w:rPr>
        <w:tab/>
        <w:t>In this section:</w:t>
      </w:r>
    </w:p>
    <w:p w14:paraId="53D3B5BA" w14:textId="77777777" w:rsidR="00D154A8" w:rsidRPr="005C676C" w:rsidRDefault="00D154A8" w:rsidP="00D154A8">
      <w:pPr>
        <w:widowControl w:val="0"/>
        <w:autoSpaceDE w:val="0"/>
        <w:autoSpaceDN w:val="0"/>
        <w:adjustRightInd w:val="0"/>
        <w:spacing w:before="120"/>
        <w:jc w:val="both"/>
        <w:rPr>
          <w:iCs/>
          <w:sz w:val="22"/>
          <w:szCs w:val="22"/>
        </w:rPr>
      </w:pPr>
      <w:r>
        <w:rPr>
          <w:b/>
          <w:bCs/>
          <w:sz w:val="22"/>
          <w:szCs w:val="22"/>
        </w:rPr>
        <w:t>“</w:t>
      </w:r>
      <w:r w:rsidRPr="005C676C">
        <w:rPr>
          <w:b/>
          <w:bCs/>
          <w:sz w:val="22"/>
          <w:szCs w:val="22"/>
        </w:rPr>
        <w:t>decision</w:t>
      </w:r>
      <w:r>
        <w:rPr>
          <w:b/>
          <w:bCs/>
          <w:sz w:val="22"/>
          <w:szCs w:val="22"/>
        </w:rPr>
        <w:t>”</w:t>
      </w:r>
      <w:r w:rsidRPr="005C676C">
        <w:rPr>
          <w:b/>
          <w:bCs/>
          <w:sz w:val="22"/>
          <w:szCs w:val="22"/>
        </w:rPr>
        <w:t xml:space="preserve"> </w:t>
      </w:r>
      <w:r w:rsidRPr="005C676C">
        <w:rPr>
          <w:sz w:val="22"/>
          <w:szCs w:val="22"/>
        </w:rPr>
        <w:t xml:space="preserve">has the same meaning as in the </w:t>
      </w:r>
      <w:r w:rsidRPr="005C676C">
        <w:rPr>
          <w:i/>
          <w:iCs/>
          <w:sz w:val="22"/>
          <w:szCs w:val="22"/>
        </w:rPr>
        <w:t>Administrative Appeals Tribunal Act 1975.</w:t>
      </w:r>
    </w:p>
    <w:p w14:paraId="7BEF79CE"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t>Certain provisions of agreement not to be revoked or amended</w:t>
      </w:r>
    </w:p>
    <w:p w14:paraId="2D20E0DA" w14:textId="77777777" w:rsidR="00D154A8" w:rsidRPr="005C676C" w:rsidRDefault="00D154A8" w:rsidP="00D154A8">
      <w:pPr>
        <w:widowControl w:val="0"/>
        <w:tabs>
          <w:tab w:val="left" w:pos="754"/>
        </w:tabs>
        <w:autoSpaceDE w:val="0"/>
        <w:autoSpaceDN w:val="0"/>
        <w:adjustRightInd w:val="0"/>
        <w:spacing w:before="120"/>
        <w:ind w:firstLine="336"/>
        <w:jc w:val="both"/>
        <w:rPr>
          <w:sz w:val="22"/>
          <w:szCs w:val="22"/>
        </w:rPr>
      </w:pPr>
      <w:r w:rsidRPr="005C676C">
        <w:rPr>
          <w:b/>
          <w:bCs/>
          <w:sz w:val="22"/>
          <w:szCs w:val="22"/>
        </w:rPr>
        <w:t>35.</w:t>
      </w:r>
      <w:r w:rsidRPr="005C676C">
        <w:rPr>
          <w:b/>
          <w:bCs/>
          <w:sz w:val="22"/>
          <w:szCs w:val="22"/>
        </w:rPr>
        <w:tab/>
      </w:r>
      <w:r w:rsidRPr="005C676C">
        <w:rPr>
          <w:sz w:val="22"/>
          <w:szCs w:val="22"/>
        </w:rPr>
        <w:t>An agreement between the Commonwealth and the Bank that revokes, amends or otherwise affects the operation of subclause 5.15 or 8.4 of the agreement, as executed on 5 November 1990, has no effect.</w:t>
      </w:r>
    </w:p>
    <w:p w14:paraId="615EDF57"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Exchange of information</w:t>
      </w:r>
    </w:p>
    <w:p w14:paraId="0FAAE5C6" w14:textId="77777777" w:rsidR="00090590" w:rsidRDefault="00D154A8" w:rsidP="00090590">
      <w:pPr>
        <w:widowControl w:val="0"/>
        <w:tabs>
          <w:tab w:val="left" w:pos="288"/>
          <w:tab w:val="left" w:pos="754"/>
        </w:tabs>
        <w:autoSpaceDE w:val="0"/>
        <w:autoSpaceDN w:val="0"/>
        <w:adjustRightInd w:val="0"/>
        <w:spacing w:before="120"/>
        <w:ind w:firstLine="336"/>
        <w:jc w:val="both"/>
        <w:rPr>
          <w:sz w:val="22"/>
          <w:szCs w:val="22"/>
        </w:rPr>
      </w:pPr>
      <w:r w:rsidRPr="005C676C">
        <w:rPr>
          <w:b/>
          <w:bCs/>
          <w:sz w:val="22"/>
          <w:szCs w:val="22"/>
        </w:rPr>
        <w:t>36.</w:t>
      </w:r>
      <w:r w:rsidRPr="005C676C">
        <w:rPr>
          <w:b/>
          <w:bCs/>
          <w:sz w:val="22"/>
          <w:szCs w:val="22"/>
        </w:rPr>
        <w:tab/>
        <w:t xml:space="preserve">(1) </w:t>
      </w:r>
      <w:r w:rsidRPr="005C676C">
        <w:rPr>
          <w:sz w:val="22"/>
          <w:szCs w:val="22"/>
        </w:rPr>
        <w:t>The Commonwealth must disclose or give to the Bank, in accordance with the agreement, any information in the Commonwealth</w:t>
      </w:r>
      <w:r>
        <w:rPr>
          <w:sz w:val="22"/>
          <w:szCs w:val="22"/>
        </w:rPr>
        <w:t>’</w:t>
      </w:r>
      <w:r w:rsidRPr="005C676C">
        <w:rPr>
          <w:sz w:val="22"/>
          <w:szCs w:val="22"/>
        </w:rPr>
        <w:t>s possession that is required to be disclosed or given to the Bank under the agreement.</w:t>
      </w:r>
    </w:p>
    <w:p w14:paraId="2A3D9640" w14:textId="7A20AC33" w:rsidR="00D154A8" w:rsidRPr="005C676C" w:rsidRDefault="00090590" w:rsidP="00090590">
      <w:pPr>
        <w:widowControl w:val="0"/>
        <w:tabs>
          <w:tab w:val="left" w:pos="288"/>
        </w:tabs>
        <w:autoSpaceDE w:val="0"/>
        <w:autoSpaceDN w:val="0"/>
        <w:adjustRightInd w:val="0"/>
        <w:spacing w:before="120"/>
        <w:ind w:firstLine="341"/>
        <w:jc w:val="both"/>
        <w:rPr>
          <w:sz w:val="22"/>
          <w:szCs w:val="22"/>
        </w:rPr>
      </w:pPr>
      <w:r w:rsidRPr="00CF3196">
        <w:rPr>
          <w:b/>
          <w:sz w:val="22"/>
          <w:szCs w:val="22"/>
        </w:rPr>
        <w:t>(</w:t>
      </w:r>
      <w:r w:rsidRPr="003443BE">
        <w:rPr>
          <w:b/>
          <w:sz w:val="22"/>
          <w:szCs w:val="22"/>
        </w:rPr>
        <w:t>2</w:t>
      </w:r>
      <w:r w:rsidRPr="00CF3196">
        <w:rPr>
          <w:b/>
          <w:sz w:val="22"/>
          <w:szCs w:val="22"/>
        </w:rPr>
        <w:t>)</w:t>
      </w:r>
      <w:r>
        <w:rPr>
          <w:sz w:val="22"/>
          <w:szCs w:val="22"/>
        </w:rPr>
        <w:tab/>
      </w:r>
      <w:r w:rsidR="00D154A8" w:rsidRPr="005C676C">
        <w:rPr>
          <w:sz w:val="22"/>
          <w:szCs w:val="22"/>
        </w:rPr>
        <w:t>The Bank must disclose or give to the Commonwealth, in accordance with the agreement, any information in the Bank</w:t>
      </w:r>
      <w:r w:rsidR="00D154A8">
        <w:rPr>
          <w:sz w:val="22"/>
          <w:szCs w:val="22"/>
        </w:rPr>
        <w:t>’</w:t>
      </w:r>
      <w:r w:rsidR="00D154A8" w:rsidRPr="005C676C">
        <w:rPr>
          <w:sz w:val="22"/>
          <w:szCs w:val="22"/>
        </w:rPr>
        <w:t>s possession that is required to be disclosed or given to the Commonwealth under the agreement.</w:t>
      </w:r>
    </w:p>
    <w:p w14:paraId="17B9ED5E"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Delegation</w:t>
      </w:r>
    </w:p>
    <w:p w14:paraId="52D3FA00" w14:textId="77777777" w:rsidR="00D154A8" w:rsidRPr="005C676C" w:rsidRDefault="00D154A8" w:rsidP="00D154A8">
      <w:pPr>
        <w:widowControl w:val="0"/>
        <w:tabs>
          <w:tab w:val="left" w:pos="754"/>
        </w:tabs>
        <w:autoSpaceDE w:val="0"/>
        <w:autoSpaceDN w:val="0"/>
        <w:adjustRightInd w:val="0"/>
        <w:spacing w:before="120"/>
        <w:ind w:firstLine="336"/>
        <w:jc w:val="both"/>
        <w:rPr>
          <w:sz w:val="22"/>
          <w:szCs w:val="22"/>
        </w:rPr>
      </w:pPr>
      <w:r w:rsidRPr="005C676C">
        <w:rPr>
          <w:b/>
          <w:bCs/>
          <w:sz w:val="22"/>
          <w:szCs w:val="22"/>
        </w:rPr>
        <w:t>37.</w:t>
      </w:r>
      <w:r w:rsidRPr="005C676C">
        <w:rPr>
          <w:b/>
          <w:bCs/>
          <w:sz w:val="22"/>
          <w:szCs w:val="22"/>
        </w:rPr>
        <w:tab/>
      </w:r>
      <w:r w:rsidRPr="005C676C">
        <w:rPr>
          <w:sz w:val="22"/>
          <w:szCs w:val="22"/>
        </w:rPr>
        <w:t>The Secretary may, by signed instrument, delegate all or any of the Secretary</w:t>
      </w:r>
      <w:r>
        <w:rPr>
          <w:sz w:val="22"/>
          <w:szCs w:val="22"/>
        </w:rPr>
        <w:t>’</w:t>
      </w:r>
      <w:r w:rsidRPr="005C676C">
        <w:rPr>
          <w:sz w:val="22"/>
          <w:szCs w:val="22"/>
        </w:rPr>
        <w:t>s powers and functions under this Act to a person who is:</w:t>
      </w:r>
    </w:p>
    <w:p w14:paraId="292ABD73" w14:textId="77777777" w:rsidR="00D154A8" w:rsidRPr="005C676C" w:rsidRDefault="00D154A8" w:rsidP="00D154A8">
      <w:pPr>
        <w:widowControl w:val="0"/>
        <w:tabs>
          <w:tab w:val="left" w:pos="797"/>
        </w:tabs>
        <w:autoSpaceDE w:val="0"/>
        <w:autoSpaceDN w:val="0"/>
        <w:adjustRightInd w:val="0"/>
        <w:spacing w:before="120"/>
        <w:ind w:left="408"/>
        <w:jc w:val="both"/>
        <w:rPr>
          <w:sz w:val="22"/>
          <w:szCs w:val="22"/>
        </w:rPr>
      </w:pPr>
      <w:r w:rsidRPr="005C676C">
        <w:rPr>
          <w:sz w:val="22"/>
          <w:szCs w:val="22"/>
        </w:rPr>
        <w:t>(a)</w:t>
      </w:r>
      <w:r w:rsidRPr="005C676C">
        <w:rPr>
          <w:sz w:val="22"/>
          <w:szCs w:val="22"/>
        </w:rPr>
        <w:tab/>
        <w:t>an officer of the Department; or</w:t>
      </w:r>
    </w:p>
    <w:p w14:paraId="67B2AA62" w14:textId="77777777" w:rsidR="00D154A8" w:rsidRPr="005C676C" w:rsidRDefault="00D154A8" w:rsidP="00D154A8">
      <w:pPr>
        <w:widowControl w:val="0"/>
        <w:tabs>
          <w:tab w:val="left" w:pos="797"/>
        </w:tabs>
        <w:autoSpaceDE w:val="0"/>
        <w:autoSpaceDN w:val="0"/>
        <w:adjustRightInd w:val="0"/>
        <w:spacing w:before="120"/>
        <w:ind w:left="408"/>
        <w:jc w:val="both"/>
        <w:rPr>
          <w:sz w:val="22"/>
          <w:szCs w:val="22"/>
        </w:rPr>
      </w:pPr>
      <w:r w:rsidRPr="005C676C">
        <w:rPr>
          <w:sz w:val="22"/>
          <w:szCs w:val="22"/>
        </w:rPr>
        <w:t>(b)</w:t>
      </w:r>
      <w:r w:rsidRPr="005C676C">
        <w:rPr>
          <w:sz w:val="22"/>
          <w:szCs w:val="22"/>
        </w:rPr>
        <w:tab/>
        <w:t>a member (being an officer) of the Defence Force; or</w:t>
      </w:r>
    </w:p>
    <w:p w14:paraId="4C3F67FD" w14:textId="77777777" w:rsidR="00D154A8" w:rsidRPr="005C676C" w:rsidRDefault="00D154A8" w:rsidP="00D154A8">
      <w:pPr>
        <w:widowControl w:val="0"/>
        <w:tabs>
          <w:tab w:val="left" w:pos="797"/>
        </w:tabs>
        <w:autoSpaceDE w:val="0"/>
        <w:autoSpaceDN w:val="0"/>
        <w:adjustRightInd w:val="0"/>
        <w:spacing w:before="120"/>
        <w:ind w:left="797" w:hanging="389"/>
        <w:jc w:val="both"/>
        <w:rPr>
          <w:sz w:val="22"/>
          <w:szCs w:val="22"/>
        </w:rPr>
      </w:pPr>
      <w:r w:rsidRPr="005C676C">
        <w:rPr>
          <w:sz w:val="22"/>
          <w:szCs w:val="22"/>
        </w:rPr>
        <w:t>(c)</w:t>
      </w:r>
      <w:r w:rsidRPr="005C676C">
        <w:rPr>
          <w:sz w:val="22"/>
          <w:szCs w:val="22"/>
        </w:rPr>
        <w:tab/>
        <w:t>a member, or member of the staff, of the Defence Housing Authority.</w:t>
      </w:r>
    </w:p>
    <w:p w14:paraId="37852E73"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Appropriation</w:t>
      </w:r>
    </w:p>
    <w:p w14:paraId="0B53CDF1" w14:textId="77777777" w:rsidR="00D154A8" w:rsidRPr="005C676C" w:rsidRDefault="00D154A8" w:rsidP="00D154A8">
      <w:pPr>
        <w:widowControl w:val="0"/>
        <w:tabs>
          <w:tab w:val="left" w:pos="754"/>
        </w:tabs>
        <w:autoSpaceDE w:val="0"/>
        <w:autoSpaceDN w:val="0"/>
        <w:adjustRightInd w:val="0"/>
        <w:spacing w:before="120"/>
        <w:ind w:firstLine="336"/>
        <w:jc w:val="both"/>
        <w:rPr>
          <w:sz w:val="22"/>
          <w:szCs w:val="22"/>
        </w:rPr>
      </w:pPr>
      <w:r w:rsidRPr="005C676C">
        <w:rPr>
          <w:b/>
          <w:bCs/>
          <w:sz w:val="22"/>
          <w:szCs w:val="22"/>
        </w:rPr>
        <w:t>38.</w:t>
      </w:r>
      <w:r w:rsidRPr="005C676C">
        <w:rPr>
          <w:b/>
          <w:bCs/>
          <w:sz w:val="22"/>
          <w:szCs w:val="22"/>
        </w:rPr>
        <w:tab/>
      </w:r>
      <w:r w:rsidRPr="005C676C">
        <w:rPr>
          <w:sz w:val="22"/>
          <w:szCs w:val="22"/>
        </w:rPr>
        <w:t>The following payments by the Commonwealth to the Bank are to be made out of the Consolidated Revenue Fund, which is appropriated accordingly:</w:t>
      </w:r>
    </w:p>
    <w:p w14:paraId="29105A10" w14:textId="77777777" w:rsidR="00D154A8" w:rsidRPr="005C676C" w:rsidRDefault="00D154A8" w:rsidP="00D154A8">
      <w:pPr>
        <w:widowControl w:val="0"/>
        <w:tabs>
          <w:tab w:val="left" w:pos="797"/>
        </w:tabs>
        <w:autoSpaceDE w:val="0"/>
        <w:autoSpaceDN w:val="0"/>
        <w:adjustRightInd w:val="0"/>
        <w:spacing w:before="120"/>
        <w:ind w:left="398"/>
        <w:jc w:val="both"/>
        <w:rPr>
          <w:sz w:val="22"/>
          <w:szCs w:val="22"/>
        </w:rPr>
      </w:pPr>
      <w:r w:rsidRPr="005C676C">
        <w:rPr>
          <w:sz w:val="22"/>
          <w:szCs w:val="22"/>
        </w:rPr>
        <w:t>(a)</w:t>
      </w:r>
      <w:r w:rsidRPr="005C676C">
        <w:rPr>
          <w:sz w:val="22"/>
          <w:szCs w:val="22"/>
        </w:rPr>
        <w:tab/>
        <w:t>payments of subsidy;</w:t>
      </w:r>
    </w:p>
    <w:p w14:paraId="735BE489" w14:textId="77777777" w:rsidR="00D154A8" w:rsidRPr="005C676C" w:rsidRDefault="00D154A8" w:rsidP="00D154A8">
      <w:pPr>
        <w:widowControl w:val="0"/>
        <w:tabs>
          <w:tab w:val="left" w:pos="797"/>
        </w:tabs>
        <w:autoSpaceDE w:val="0"/>
        <w:autoSpaceDN w:val="0"/>
        <w:adjustRightInd w:val="0"/>
        <w:spacing w:before="120"/>
        <w:ind w:left="398"/>
        <w:jc w:val="both"/>
        <w:rPr>
          <w:sz w:val="22"/>
          <w:szCs w:val="22"/>
        </w:rPr>
      </w:pPr>
      <w:r w:rsidRPr="005C676C">
        <w:rPr>
          <w:sz w:val="22"/>
          <w:szCs w:val="22"/>
        </w:rPr>
        <w:t>(b)</w:t>
      </w:r>
      <w:r w:rsidRPr="005C676C">
        <w:rPr>
          <w:sz w:val="22"/>
          <w:szCs w:val="22"/>
        </w:rPr>
        <w:tab/>
        <w:t>payments made under subclause 8.4 of the agreement.</w:t>
      </w:r>
    </w:p>
    <w:p w14:paraId="275B5BF9"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Annual report</w:t>
      </w:r>
    </w:p>
    <w:p w14:paraId="76E43133" w14:textId="77777777" w:rsidR="00090590" w:rsidRDefault="00D154A8" w:rsidP="00090590">
      <w:pPr>
        <w:widowControl w:val="0"/>
        <w:tabs>
          <w:tab w:val="left" w:pos="288"/>
          <w:tab w:val="left" w:pos="754"/>
        </w:tabs>
        <w:autoSpaceDE w:val="0"/>
        <w:autoSpaceDN w:val="0"/>
        <w:adjustRightInd w:val="0"/>
        <w:spacing w:before="120"/>
        <w:ind w:firstLine="336"/>
        <w:jc w:val="both"/>
        <w:rPr>
          <w:sz w:val="22"/>
          <w:szCs w:val="22"/>
        </w:rPr>
      </w:pPr>
      <w:r w:rsidRPr="005C676C">
        <w:rPr>
          <w:b/>
          <w:bCs/>
          <w:sz w:val="22"/>
          <w:szCs w:val="22"/>
        </w:rPr>
        <w:t>39.</w:t>
      </w:r>
      <w:r w:rsidRPr="005C676C">
        <w:rPr>
          <w:b/>
          <w:bCs/>
          <w:sz w:val="22"/>
          <w:szCs w:val="22"/>
        </w:rPr>
        <w:tab/>
        <w:t xml:space="preserve">(1) </w:t>
      </w:r>
      <w:r w:rsidRPr="005C676C">
        <w:rPr>
          <w:sz w:val="22"/>
          <w:szCs w:val="22"/>
        </w:rPr>
        <w:t>The Secretary must, as soon as practicable after each 30 June, prepare and give to the Minister a report on the administration and operation of this Act during the year that ended on that day.</w:t>
      </w:r>
    </w:p>
    <w:p w14:paraId="2B407840" w14:textId="19412BDD" w:rsidR="00D154A8" w:rsidRPr="005C676C" w:rsidRDefault="00090590" w:rsidP="00090590">
      <w:pPr>
        <w:widowControl w:val="0"/>
        <w:tabs>
          <w:tab w:val="left" w:pos="288"/>
        </w:tabs>
        <w:autoSpaceDE w:val="0"/>
        <w:autoSpaceDN w:val="0"/>
        <w:adjustRightInd w:val="0"/>
        <w:spacing w:before="120"/>
        <w:ind w:firstLine="346"/>
        <w:jc w:val="both"/>
        <w:rPr>
          <w:sz w:val="22"/>
          <w:szCs w:val="22"/>
        </w:rPr>
      </w:pPr>
      <w:r w:rsidRPr="00CF3196">
        <w:rPr>
          <w:b/>
          <w:sz w:val="22"/>
          <w:szCs w:val="22"/>
        </w:rPr>
        <w:t>(</w:t>
      </w:r>
      <w:r w:rsidRPr="003443BE">
        <w:rPr>
          <w:b/>
          <w:sz w:val="22"/>
          <w:szCs w:val="22"/>
        </w:rPr>
        <w:t>2</w:t>
      </w:r>
      <w:r w:rsidRPr="00CF3196">
        <w:rPr>
          <w:b/>
          <w:sz w:val="22"/>
          <w:szCs w:val="22"/>
        </w:rPr>
        <w:t>)</w:t>
      </w:r>
      <w:r>
        <w:rPr>
          <w:sz w:val="22"/>
          <w:szCs w:val="22"/>
        </w:rPr>
        <w:tab/>
      </w:r>
      <w:r w:rsidR="00D154A8" w:rsidRPr="005C676C">
        <w:rPr>
          <w:sz w:val="22"/>
          <w:szCs w:val="22"/>
        </w:rPr>
        <w:t>The Minister must cause a copy of each report to be laid before each House of the Parliament within 15 sitting days of that House after the day on which the Minister receives the report.</w:t>
      </w:r>
    </w:p>
    <w:p w14:paraId="6351F981"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Regulations</w:t>
      </w:r>
    </w:p>
    <w:p w14:paraId="5ADDA3ED" w14:textId="77777777" w:rsidR="00D154A8" w:rsidRPr="005C676C" w:rsidRDefault="00D154A8" w:rsidP="00D154A8">
      <w:pPr>
        <w:widowControl w:val="0"/>
        <w:tabs>
          <w:tab w:val="left" w:pos="754"/>
        </w:tabs>
        <w:autoSpaceDE w:val="0"/>
        <w:autoSpaceDN w:val="0"/>
        <w:adjustRightInd w:val="0"/>
        <w:spacing w:before="120"/>
        <w:ind w:firstLine="336"/>
        <w:jc w:val="both"/>
        <w:rPr>
          <w:sz w:val="22"/>
          <w:szCs w:val="22"/>
        </w:rPr>
      </w:pPr>
      <w:r w:rsidRPr="005C676C">
        <w:rPr>
          <w:b/>
          <w:bCs/>
          <w:sz w:val="22"/>
          <w:szCs w:val="22"/>
        </w:rPr>
        <w:t>40.</w:t>
      </w:r>
      <w:r w:rsidRPr="005C676C">
        <w:rPr>
          <w:b/>
          <w:bCs/>
          <w:sz w:val="22"/>
          <w:szCs w:val="22"/>
        </w:rPr>
        <w:tab/>
      </w:r>
      <w:r w:rsidRPr="005C676C">
        <w:rPr>
          <w:sz w:val="22"/>
          <w:szCs w:val="22"/>
        </w:rPr>
        <w:t>The Governor-General may make regulations not inconsistent with this Act prescribing matters:</w:t>
      </w:r>
    </w:p>
    <w:p w14:paraId="03E6A1AE" w14:textId="77777777" w:rsidR="00D154A8" w:rsidRPr="005C676C" w:rsidRDefault="00D154A8" w:rsidP="00D154A8">
      <w:pPr>
        <w:widowControl w:val="0"/>
        <w:tabs>
          <w:tab w:val="left" w:pos="782"/>
        </w:tabs>
        <w:autoSpaceDE w:val="0"/>
        <w:autoSpaceDN w:val="0"/>
        <w:adjustRightInd w:val="0"/>
        <w:spacing w:before="120"/>
        <w:ind w:left="389"/>
        <w:jc w:val="both"/>
        <w:rPr>
          <w:sz w:val="22"/>
          <w:szCs w:val="22"/>
        </w:rPr>
      </w:pPr>
      <w:r w:rsidRPr="005C676C">
        <w:rPr>
          <w:sz w:val="22"/>
          <w:szCs w:val="22"/>
        </w:rPr>
        <w:t>(a)</w:t>
      </w:r>
      <w:r w:rsidRPr="005C676C">
        <w:rPr>
          <w:sz w:val="22"/>
          <w:szCs w:val="22"/>
        </w:rPr>
        <w:tab/>
        <w:t>required or permitted by this Act to be prescribed; or</w:t>
      </w:r>
    </w:p>
    <w:p w14:paraId="41D536E0" w14:textId="77777777" w:rsidR="00D154A8" w:rsidRDefault="00D154A8" w:rsidP="00D154A8">
      <w:pPr>
        <w:widowControl w:val="0"/>
        <w:tabs>
          <w:tab w:val="left" w:pos="782"/>
        </w:tabs>
        <w:autoSpaceDE w:val="0"/>
        <w:autoSpaceDN w:val="0"/>
        <w:adjustRightInd w:val="0"/>
        <w:spacing w:before="120"/>
        <w:ind w:left="782" w:hanging="394"/>
        <w:jc w:val="both"/>
        <w:rPr>
          <w:sz w:val="22"/>
          <w:szCs w:val="22"/>
        </w:rPr>
      </w:pPr>
      <w:r w:rsidRPr="005C676C">
        <w:rPr>
          <w:sz w:val="22"/>
          <w:szCs w:val="22"/>
        </w:rPr>
        <w:t>(b)</w:t>
      </w:r>
      <w:r w:rsidRPr="005C676C">
        <w:rPr>
          <w:sz w:val="22"/>
          <w:szCs w:val="22"/>
        </w:rPr>
        <w:tab/>
        <w:t>necessary or convenient to be prescribed for carrying out or giving effect to this Act.</w:t>
      </w:r>
    </w:p>
    <w:p w14:paraId="2BA6FEBA" w14:textId="77777777" w:rsidR="006327DE" w:rsidRPr="005C676C" w:rsidRDefault="00E66132" w:rsidP="006327DE">
      <w:pPr>
        <w:widowControl w:val="0"/>
        <w:tabs>
          <w:tab w:val="left" w:pos="782"/>
        </w:tabs>
        <w:autoSpaceDE w:val="0"/>
        <w:autoSpaceDN w:val="0"/>
        <w:adjustRightInd w:val="0"/>
        <w:spacing w:before="120"/>
        <w:jc w:val="center"/>
        <w:rPr>
          <w:sz w:val="22"/>
          <w:szCs w:val="22"/>
        </w:rPr>
      </w:pPr>
      <w:r>
        <w:rPr>
          <w:sz w:val="22"/>
          <w:szCs w:val="22"/>
        </w:rPr>
        <w:pict w14:anchorId="1B6644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15" o:title="BD10219_"/>
          </v:shape>
        </w:pict>
      </w:r>
    </w:p>
    <w:p w14:paraId="4086E6C2" w14:textId="0FA50A56" w:rsidR="00D154A8" w:rsidRPr="005C676C" w:rsidRDefault="00D154A8" w:rsidP="00CF3196">
      <w:pPr>
        <w:widowControl w:val="0"/>
        <w:tabs>
          <w:tab w:val="left" w:pos="8400"/>
        </w:tabs>
        <w:autoSpaceDE w:val="0"/>
        <w:autoSpaceDN w:val="0"/>
        <w:adjustRightInd w:val="0"/>
        <w:spacing w:before="120"/>
        <w:ind w:left="2842"/>
        <w:jc w:val="center"/>
        <w:rPr>
          <w:sz w:val="22"/>
          <w:szCs w:val="22"/>
        </w:rPr>
      </w:pPr>
      <w:r w:rsidRPr="005C676C">
        <w:rPr>
          <w:sz w:val="22"/>
          <w:szCs w:val="22"/>
        </w:rPr>
        <w:br w:type="page"/>
      </w:r>
      <w:r w:rsidRPr="005C676C">
        <w:rPr>
          <w:b/>
          <w:bCs/>
          <w:sz w:val="22"/>
          <w:szCs w:val="22"/>
        </w:rPr>
        <w:t>SCHEDULE 1</w:t>
      </w:r>
      <w:r w:rsidRPr="005C676C">
        <w:rPr>
          <w:sz w:val="22"/>
          <w:szCs w:val="22"/>
        </w:rPr>
        <w:tab/>
        <w:t>Section 3</w:t>
      </w:r>
    </w:p>
    <w:p w14:paraId="124F7B5E" w14:textId="77777777" w:rsidR="00D154A8" w:rsidRPr="005C676C" w:rsidRDefault="00D154A8" w:rsidP="006327DE">
      <w:pPr>
        <w:widowControl w:val="0"/>
        <w:autoSpaceDE w:val="0"/>
        <w:autoSpaceDN w:val="0"/>
        <w:adjustRightInd w:val="0"/>
        <w:spacing w:before="120"/>
        <w:jc w:val="center"/>
        <w:rPr>
          <w:sz w:val="22"/>
          <w:szCs w:val="22"/>
        </w:rPr>
      </w:pPr>
      <w:r w:rsidRPr="005C676C">
        <w:rPr>
          <w:sz w:val="22"/>
          <w:szCs w:val="22"/>
        </w:rPr>
        <w:t>AGREEMENT BETWEEN THE COMMONWEALTH AND THE BANK</w:t>
      </w:r>
    </w:p>
    <w:p w14:paraId="0E3C854A" w14:textId="77777777" w:rsidR="00D154A8" w:rsidRPr="005C676C" w:rsidRDefault="00D154A8" w:rsidP="006327DE">
      <w:pPr>
        <w:widowControl w:val="0"/>
        <w:autoSpaceDE w:val="0"/>
        <w:autoSpaceDN w:val="0"/>
        <w:adjustRightInd w:val="0"/>
        <w:spacing w:before="120"/>
        <w:jc w:val="center"/>
        <w:rPr>
          <w:sz w:val="22"/>
          <w:szCs w:val="22"/>
        </w:rPr>
      </w:pPr>
      <w:r w:rsidRPr="005C676C">
        <w:rPr>
          <w:sz w:val="22"/>
          <w:szCs w:val="22"/>
        </w:rPr>
        <w:t>TABLE OF CONTENTS</w:t>
      </w:r>
    </w:p>
    <w:p w14:paraId="42D22DF1" w14:textId="77777777" w:rsidR="00D154A8" w:rsidRPr="005C676C" w:rsidRDefault="00D154A8" w:rsidP="006327DE">
      <w:pPr>
        <w:widowControl w:val="0"/>
        <w:autoSpaceDE w:val="0"/>
        <w:autoSpaceDN w:val="0"/>
        <w:adjustRightInd w:val="0"/>
        <w:jc w:val="both"/>
        <w:rPr>
          <w:sz w:val="22"/>
          <w:szCs w:val="22"/>
        </w:rPr>
      </w:pPr>
      <w:r w:rsidRPr="005C676C">
        <w:rPr>
          <w:sz w:val="22"/>
          <w:szCs w:val="22"/>
        </w:rPr>
        <w:t>Recital</w:t>
      </w:r>
    </w:p>
    <w:p w14:paraId="14394A06" w14:textId="77777777" w:rsidR="00D154A8" w:rsidRPr="005C676C" w:rsidRDefault="00D154A8" w:rsidP="006327DE">
      <w:pPr>
        <w:widowControl w:val="0"/>
        <w:autoSpaceDE w:val="0"/>
        <w:autoSpaceDN w:val="0"/>
        <w:adjustRightInd w:val="0"/>
        <w:jc w:val="both"/>
        <w:rPr>
          <w:sz w:val="22"/>
          <w:szCs w:val="22"/>
        </w:rPr>
      </w:pPr>
      <w:r w:rsidRPr="005C676C">
        <w:rPr>
          <w:sz w:val="22"/>
          <w:szCs w:val="22"/>
        </w:rPr>
        <w:t>Clause</w:t>
      </w:r>
    </w:p>
    <w:p w14:paraId="74D988FD" w14:textId="77777777" w:rsidR="00D154A8" w:rsidRPr="005C676C" w:rsidRDefault="00D154A8" w:rsidP="006327DE">
      <w:pPr>
        <w:widowControl w:val="0"/>
        <w:tabs>
          <w:tab w:val="left" w:pos="586"/>
        </w:tabs>
        <w:autoSpaceDE w:val="0"/>
        <w:autoSpaceDN w:val="0"/>
        <w:adjustRightInd w:val="0"/>
        <w:jc w:val="both"/>
        <w:rPr>
          <w:sz w:val="22"/>
          <w:szCs w:val="22"/>
        </w:rPr>
      </w:pPr>
      <w:r w:rsidRPr="005C676C">
        <w:rPr>
          <w:sz w:val="22"/>
          <w:szCs w:val="22"/>
        </w:rPr>
        <w:t>1.</w:t>
      </w:r>
      <w:r w:rsidRPr="005C676C">
        <w:rPr>
          <w:sz w:val="22"/>
          <w:szCs w:val="22"/>
        </w:rPr>
        <w:tab/>
        <w:t>DEFINITIONS AND INTERPRETATION</w:t>
      </w:r>
    </w:p>
    <w:p w14:paraId="586956AF" w14:textId="77777777" w:rsidR="00D154A8" w:rsidRPr="005C676C" w:rsidRDefault="00D154A8" w:rsidP="006327DE">
      <w:pPr>
        <w:widowControl w:val="0"/>
        <w:tabs>
          <w:tab w:val="left" w:pos="1430"/>
        </w:tabs>
        <w:autoSpaceDE w:val="0"/>
        <w:autoSpaceDN w:val="0"/>
        <w:adjustRightInd w:val="0"/>
        <w:ind w:left="744"/>
        <w:jc w:val="both"/>
        <w:rPr>
          <w:sz w:val="22"/>
          <w:szCs w:val="22"/>
        </w:rPr>
      </w:pPr>
      <w:r w:rsidRPr="005C676C">
        <w:rPr>
          <w:sz w:val="22"/>
          <w:szCs w:val="22"/>
        </w:rPr>
        <w:t>1.1</w:t>
      </w:r>
      <w:r w:rsidRPr="005C676C">
        <w:rPr>
          <w:sz w:val="22"/>
          <w:szCs w:val="22"/>
        </w:rPr>
        <w:tab/>
        <w:t>Definitions</w:t>
      </w:r>
    </w:p>
    <w:p w14:paraId="5C2F4C51" w14:textId="77777777" w:rsidR="00D154A8" w:rsidRPr="005C676C" w:rsidRDefault="00D154A8" w:rsidP="006327DE">
      <w:pPr>
        <w:widowControl w:val="0"/>
        <w:tabs>
          <w:tab w:val="left" w:pos="1430"/>
        </w:tabs>
        <w:autoSpaceDE w:val="0"/>
        <w:autoSpaceDN w:val="0"/>
        <w:adjustRightInd w:val="0"/>
        <w:ind w:left="744"/>
        <w:jc w:val="both"/>
        <w:rPr>
          <w:sz w:val="22"/>
          <w:szCs w:val="22"/>
        </w:rPr>
      </w:pPr>
      <w:r w:rsidRPr="005C676C">
        <w:rPr>
          <w:sz w:val="22"/>
          <w:szCs w:val="22"/>
        </w:rPr>
        <w:t>1.2</w:t>
      </w:r>
      <w:r w:rsidRPr="005C676C">
        <w:rPr>
          <w:sz w:val="22"/>
          <w:szCs w:val="22"/>
        </w:rPr>
        <w:tab/>
        <w:t>Interpretation</w:t>
      </w:r>
    </w:p>
    <w:p w14:paraId="1D8FA9FA" w14:textId="77777777" w:rsidR="00D154A8" w:rsidRPr="005C676C" w:rsidRDefault="00D154A8" w:rsidP="006327DE">
      <w:pPr>
        <w:widowControl w:val="0"/>
        <w:tabs>
          <w:tab w:val="left" w:pos="586"/>
        </w:tabs>
        <w:autoSpaceDE w:val="0"/>
        <w:autoSpaceDN w:val="0"/>
        <w:adjustRightInd w:val="0"/>
        <w:jc w:val="both"/>
        <w:rPr>
          <w:sz w:val="22"/>
          <w:szCs w:val="22"/>
        </w:rPr>
      </w:pPr>
      <w:r w:rsidRPr="005C676C">
        <w:rPr>
          <w:sz w:val="22"/>
          <w:szCs w:val="22"/>
        </w:rPr>
        <w:t>2.</w:t>
      </w:r>
      <w:r w:rsidRPr="005C676C">
        <w:rPr>
          <w:sz w:val="22"/>
          <w:szCs w:val="22"/>
        </w:rPr>
        <w:tab/>
        <w:t>AGREEMENT</w:t>
      </w:r>
    </w:p>
    <w:p w14:paraId="2B789A89" w14:textId="77777777" w:rsidR="00D154A8" w:rsidRPr="005C676C" w:rsidRDefault="00D154A8" w:rsidP="006327DE">
      <w:pPr>
        <w:widowControl w:val="0"/>
        <w:tabs>
          <w:tab w:val="left" w:pos="1421"/>
        </w:tabs>
        <w:autoSpaceDE w:val="0"/>
        <w:autoSpaceDN w:val="0"/>
        <w:adjustRightInd w:val="0"/>
        <w:ind w:left="710"/>
        <w:jc w:val="both"/>
        <w:rPr>
          <w:sz w:val="22"/>
          <w:szCs w:val="22"/>
        </w:rPr>
      </w:pPr>
      <w:r w:rsidRPr="005C676C">
        <w:rPr>
          <w:sz w:val="22"/>
          <w:szCs w:val="22"/>
        </w:rPr>
        <w:t>2.1</w:t>
      </w:r>
      <w:r w:rsidRPr="005C676C">
        <w:rPr>
          <w:sz w:val="22"/>
          <w:szCs w:val="22"/>
        </w:rPr>
        <w:tab/>
        <w:t>Parties to be bound by this Agreement</w:t>
      </w:r>
    </w:p>
    <w:p w14:paraId="4CCD54E2" w14:textId="77777777" w:rsidR="00D154A8" w:rsidRPr="005C676C" w:rsidRDefault="00D154A8" w:rsidP="006327DE">
      <w:pPr>
        <w:widowControl w:val="0"/>
        <w:tabs>
          <w:tab w:val="left" w:pos="1421"/>
        </w:tabs>
        <w:autoSpaceDE w:val="0"/>
        <w:autoSpaceDN w:val="0"/>
        <w:adjustRightInd w:val="0"/>
        <w:ind w:left="710"/>
        <w:jc w:val="both"/>
        <w:rPr>
          <w:sz w:val="22"/>
          <w:szCs w:val="22"/>
        </w:rPr>
      </w:pPr>
      <w:r w:rsidRPr="005C676C">
        <w:rPr>
          <w:sz w:val="22"/>
          <w:szCs w:val="22"/>
        </w:rPr>
        <w:t>2.2</w:t>
      </w:r>
      <w:r w:rsidRPr="005C676C">
        <w:rPr>
          <w:sz w:val="22"/>
          <w:szCs w:val="22"/>
        </w:rPr>
        <w:tab/>
        <w:t>Bank to act in accordance with Scheme</w:t>
      </w:r>
    </w:p>
    <w:p w14:paraId="7C3E3724" w14:textId="77777777" w:rsidR="00D154A8" w:rsidRPr="005C676C" w:rsidRDefault="00D154A8" w:rsidP="006327DE">
      <w:pPr>
        <w:widowControl w:val="0"/>
        <w:tabs>
          <w:tab w:val="left" w:pos="586"/>
        </w:tabs>
        <w:autoSpaceDE w:val="0"/>
        <w:autoSpaceDN w:val="0"/>
        <w:adjustRightInd w:val="0"/>
        <w:jc w:val="both"/>
        <w:rPr>
          <w:sz w:val="22"/>
          <w:szCs w:val="22"/>
        </w:rPr>
      </w:pPr>
      <w:r w:rsidRPr="005C676C">
        <w:rPr>
          <w:sz w:val="22"/>
          <w:szCs w:val="22"/>
        </w:rPr>
        <w:t>3.</w:t>
      </w:r>
      <w:r w:rsidRPr="005C676C">
        <w:rPr>
          <w:sz w:val="22"/>
          <w:szCs w:val="22"/>
        </w:rPr>
        <w:tab/>
        <w:t>FRANCHISE</w:t>
      </w:r>
    </w:p>
    <w:p w14:paraId="79D6667F" w14:textId="77777777" w:rsidR="00D154A8" w:rsidRPr="005C676C" w:rsidRDefault="00D154A8" w:rsidP="006327DE">
      <w:pPr>
        <w:widowControl w:val="0"/>
        <w:tabs>
          <w:tab w:val="left" w:pos="586"/>
        </w:tabs>
        <w:autoSpaceDE w:val="0"/>
        <w:autoSpaceDN w:val="0"/>
        <w:adjustRightInd w:val="0"/>
        <w:jc w:val="both"/>
        <w:rPr>
          <w:sz w:val="22"/>
          <w:szCs w:val="22"/>
        </w:rPr>
      </w:pPr>
      <w:r w:rsidRPr="005C676C">
        <w:rPr>
          <w:sz w:val="22"/>
          <w:szCs w:val="22"/>
        </w:rPr>
        <w:t>4.</w:t>
      </w:r>
      <w:r w:rsidRPr="005C676C">
        <w:rPr>
          <w:sz w:val="22"/>
          <w:szCs w:val="22"/>
        </w:rPr>
        <w:tab/>
        <w:t>FRANCHISE PAYMENTS</w:t>
      </w:r>
    </w:p>
    <w:p w14:paraId="3127113F" w14:textId="77777777" w:rsidR="00D154A8" w:rsidRPr="005C676C" w:rsidRDefault="00D154A8" w:rsidP="006327DE">
      <w:pPr>
        <w:widowControl w:val="0"/>
        <w:tabs>
          <w:tab w:val="left" w:pos="1445"/>
        </w:tabs>
        <w:autoSpaceDE w:val="0"/>
        <w:autoSpaceDN w:val="0"/>
        <w:adjustRightInd w:val="0"/>
        <w:ind w:left="734"/>
        <w:jc w:val="both"/>
        <w:rPr>
          <w:sz w:val="22"/>
          <w:szCs w:val="22"/>
        </w:rPr>
      </w:pPr>
      <w:r w:rsidRPr="005C676C">
        <w:rPr>
          <w:sz w:val="22"/>
          <w:szCs w:val="22"/>
        </w:rPr>
        <w:t>4.1</w:t>
      </w:r>
      <w:r w:rsidRPr="005C676C">
        <w:rPr>
          <w:sz w:val="22"/>
          <w:szCs w:val="22"/>
        </w:rPr>
        <w:tab/>
        <w:t>Payments</w:t>
      </w:r>
    </w:p>
    <w:p w14:paraId="42CD6226" w14:textId="77777777" w:rsidR="00D154A8" w:rsidRPr="005C676C" w:rsidRDefault="00D154A8" w:rsidP="006327DE">
      <w:pPr>
        <w:widowControl w:val="0"/>
        <w:tabs>
          <w:tab w:val="left" w:pos="1445"/>
        </w:tabs>
        <w:autoSpaceDE w:val="0"/>
        <w:autoSpaceDN w:val="0"/>
        <w:adjustRightInd w:val="0"/>
        <w:ind w:left="734"/>
        <w:jc w:val="both"/>
        <w:rPr>
          <w:sz w:val="22"/>
          <w:szCs w:val="22"/>
        </w:rPr>
      </w:pPr>
      <w:r w:rsidRPr="005C676C">
        <w:rPr>
          <w:sz w:val="22"/>
          <w:szCs w:val="22"/>
        </w:rPr>
        <w:t>4.2</w:t>
      </w:r>
      <w:r w:rsidRPr="005C676C">
        <w:rPr>
          <w:sz w:val="22"/>
          <w:szCs w:val="22"/>
        </w:rPr>
        <w:tab/>
        <w:t>Provision of invoices</w:t>
      </w:r>
    </w:p>
    <w:p w14:paraId="5C3B117D" w14:textId="77777777" w:rsidR="00D154A8" w:rsidRPr="005C676C" w:rsidRDefault="00D154A8" w:rsidP="006327DE">
      <w:pPr>
        <w:widowControl w:val="0"/>
        <w:tabs>
          <w:tab w:val="left" w:pos="1445"/>
        </w:tabs>
        <w:autoSpaceDE w:val="0"/>
        <w:autoSpaceDN w:val="0"/>
        <w:adjustRightInd w:val="0"/>
        <w:ind w:left="734"/>
        <w:jc w:val="both"/>
        <w:rPr>
          <w:sz w:val="22"/>
          <w:szCs w:val="22"/>
        </w:rPr>
      </w:pPr>
      <w:r w:rsidRPr="005C676C">
        <w:rPr>
          <w:sz w:val="22"/>
          <w:szCs w:val="22"/>
        </w:rPr>
        <w:t>4.3</w:t>
      </w:r>
      <w:r w:rsidRPr="005C676C">
        <w:rPr>
          <w:sz w:val="22"/>
          <w:szCs w:val="22"/>
        </w:rPr>
        <w:tab/>
        <w:t>Times for payment</w:t>
      </w:r>
    </w:p>
    <w:p w14:paraId="611ABF66" w14:textId="77777777" w:rsidR="00D154A8" w:rsidRPr="005C676C" w:rsidRDefault="00D154A8" w:rsidP="006327DE">
      <w:pPr>
        <w:widowControl w:val="0"/>
        <w:tabs>
          <w:tab w:val="left" w:pos="1445"/>
        </w:tabs>
        <w:autoSpaceDE w:val="0"/>
        <w:autoSpaceDN w:val="0"/>
        <w:adjustRightInd w:val="0"/>
        <w:ind w:left="734"/>
        <w:jc w:val="both"/>
        <w:rPr>
          <w:sz w:val="22"/>
          <w:szCs w:val="22"/>
        </w:rPr>
      </w:pPr>
      <w:r w:rsidRPr="005C676C">
        <w:rPr>
          <w:sz w:val="22"/>
          <w:szCs w:val="22"/>
        </w:rPr>
        <w:t>4.4</w:t>
      </w:r>
      <w:r w:rsidRPr="005C676C">
        <w:rPr>
          <w:sz w:val="22"/>
          <w:szCs w:val="22"/>
        </w:rPr>
        <w:tab/>
        <w:t>Checking of invoices by the Bank</w:t>
      </w:r>
    </w:p>
    <w:p w14:paraId="5A2DA7D6" w14:textId="77777777" w:rsidR="00D154A8" w:rsidRPr="005C676C" w:rsidRDefault="00D154A8" w:rsidP="006327DE">
      <w:pPr>
        <w:widowControl w:val="0"/>
        <w:tabs>
          <w:tab w:val="left" w:pos="1445"/>
        </w:tabs>
        <w:autoSpaceDE w:val="0"/>
        <w:autoSpaceDN w:val="0"/>
        <w:adjustRightInd w:val="0"/>
        <w:ind w:left="734"/>
        <w:jc w:val="both"/>
        <w:rPr>
          <w:sz w:val="22"/>
          <w:szCs w:val="22"/>
        </w:rPr>
      </w:pPr>
      <w:r w:rsidRPr="005C676C">
        <w:rPr>
          <w:sz w:val="22"/>
          <w:szCs w:val="22"/>
        </w:rPr>
        <w:t>4.5</w:t>
      </w:r>
      <w:r w:rsidRPr="005C676C">
        <w:rPr>
          <w:sz w:val="22"/>
          <w:szCs w:val="22"/>
        </w:rPr>
        <w:tab/>
        <w:t>Manner of payment</w:t>
      </w:r>
    </w:p>
    <w:p w14:paraId="248C9948" w14:textId="77777777" w:rsidR="00D154A8" w:rsidRPr="005C676C" w:rsidRDefault="00D154A8" w:rsidP="006327DE">
      <w:pPr>
        <w:widowControl w:val="0"/>
        <w:tabs>
          <w:tab w:val="left" w:pos="1445"/>
        </w:tabs>
        <w:autoSpaceDE w:val="0"/>
        <w:autoSpaceDN w:val="0"/>
        <w:adjustRightInd w:val="0"/>
        <w:ind w:left="1445" w:hanging="710"/>
        <w:jc w:val="both"/>
        <w:rPr>
          <w:sz w:val="22"/>
          <w:szCs w:val="22"/>
        </w:rPr>
      </w:pPr>
      <w:r w:rsidRPr="005C676C">
        <w:rPr>
          <w:sz w:val="22"/>
          <w:szCs w:val="22"/>
        </w:rPr>
        <w:t>4.6</w:t>
      </w:r>
      <w:r w:rsidRPr="005C676C">
        <w:rPr>
          <w:sz w:val="22"/>
          <w:szCs w:val="22"/>
        </w:rPr>
        <w:tab/>
        <w:t>Resolution of dispute as to sums payable under Subclause 4.1 (b)</w:t>
      </w:r>
    </w:p>
    <w:p w14:paraId="40E11F25" w14:textId="77777777" w:rsidR="00D154A8" w:rsidRPr="005C676C" w:rsidRDefault="00D154A8" w:rsidP="006327DE">
      <w:pPr>
        <w:widowControl w:val="0"/>
        <w:tabs>
          <w:tab w:val="left" w:pos="1445"/>
        </w:tabs>
        <w:autoSpaceDE w:val="0"/>
        <w:autoSpaceDN w:val="0"/>
        <w:adjustRightInd w:val="0"/>
        <w:ind w:left="1445" w:hanging="710"/>
        <w:jc w:val="both"/>
        <w:rPr>
          <w:sz w:val="22"/>
          <w:szCs w:val="22"/>
        </w:rPr>
      </w:pPr>
      <w:r w:rsidRPr="005C676C">
        <w:rPr>
          <w:sz w:val="22"/>
          <w:szCs w:val="22"/>
        </w:rPr>
        <w:t>4.7</w:t>
      </w:r>
      <w:r w:rsidRPr="005C676C">
        <w:rPr>
          <w:sz w:val="22"/>
          <w:szCs w:val="22"/>
        </w:rPr>
        <w:tab/>
        <w:t>Provision for possible refund of part or all of the $42 million referred to in Sub-clause 4.1 (a)</w:t>
      </w:r>
    </w:p>
    <w:p w14:paraId="1774ACEE" w14:textId="77777777" w:rsidR="00D154A8" w:rsidRPr="005C676C" w:rsidRDefault="00D154A8" w:rsidP="006327DE">
      <w:pPr>
        <w:widowControl w:val="0"/>
        <w:tabs>
          <w:tab w:val="left" w:pos="586"/>
        </w:tabs>
        <w:autoSpaceDE w:val="0"/>
        <w:autoSpaceDN w:val="0"/>
        <w:adjustRightInd w:val="0"/>
        <w:jc w:val="both"/>
        <w:rPr>
          <w:sz w:val="22"/>
          <w:szCs w:val="22"/>
        </w:rPr>
      </w:pPr>
      <w:r w:rsidRPr="005C676C">
        <w:rPr>
          <w:sz w:val="22"/>
          <w:szCs w:val="22"/>
        </w:rPr>
        <w:t>5.</w:t>
      </w:r>
      <w:r w:rsidRPr="005C676C">
        <w:rPr>
          <w:sz w:val="22"/>
          <w:szCs w:val="22"/>
        </w:rPr>
        <w:tab/>
        <w:t>SUBSIDISED LOANS</w:t>
      </w:r>
    </w:p>
    <w:p w14:paraId="721ADBCF" w14:textId="77777777" w:rsidR="00D154A8" w:rsidRPr="005C676C" w:rsidRDefault="00D154A8" w:rsidP="006327DE">
      <w:pPr>
        <w:widowControl w:val="0"/>
        <w:tabs>
          <w:tab w:val="left" w:pos="1445"/>
        </w:tabs>
        <w:autoSpaceDE w:val="0"/>
        <w:autoSpaceDN w:val="0"/>
        <w:adjustRightInd w:val="0"/>
        <w:ind w:left="749"/>
        <w:jc w:val="both"/>
        <w:rPr>
          <w:sz w:val="22"/>
          <w:szCs w:val="22"/>
        </w:rPr>
      </w:pPr>
      <w:r w:rsidRPr="005C676C">
        <w:rPr>
          <w:sz w:val="22"/>
          <w:szCs w:val="22"/>
        </w:rPr>
        <w:t>5.1</w:t>
      </w:r>
      <w:r w:rsidRPr="005C676C">
        <w:rPr>
          <w:sz w:val="22"/>
          <w:szCs w:val="22"/>
        </w:rPr>
        <w:tab/>
        <w:t>Preliminary enquiries</w:t>
      </w:r>
    </w:p>
    <w:p w14:paraId="0B6F7AA1" w14:textId="77777777" w:rsidR="00D154A8" w:rsidRPr="005C676C" w:rsidRDefault="00D154A8" w:rsidP="006327DE">
      <w:pPr>
        <w:widowControl w:val="0"/>
        <w:tabs>
          <w:tab w:val="left" w:pos="1445"/>
        </w:tabs>
        <w:autoSpaceDE w:val="0"/>
        <w:autoSpaceDN w:val="0"/>
        <w:adjustRightInd w:val="0"/>
        <w:ind w:left="749"/>
        <w:jc w:val="both"/>
        <w:rPr>
          <w:sz w:val="22"/>
          <w:szCs w:val="22"/>
        </w:rPr>
      </w:pPr>
      <w:r w:rsidRPr="005C676C">
        <w:rPr>
          <w:sz w:val="22"/>
          <w:szCs w:val="22"/>
        </w:rPr>
        <w:t>5.2</w:t>
      </w:r>
      <w:r w:rsidRPr="005C676C">
        <w:rPr>
          <w:sz w:val="22"/>
          <w:szCs w:val="22"/>
        </w:rPr>
        <w:tab/>
        <w:t>Entitlement Certificates</w:t>
      </w:r>
    </w:p>
    <w:p w14:paraId="4EC031A7" w14:textId="77777777" w:rsidR="00D154A8" w:rsidRPr="005C676C" w:rsidRDefault="00D154A8" w:rsidP="006327DE">
      <w:pPr>
        <w:widowControl w:val="0"/>
        <w:tabs>
          <w:tab w:val="left" w:pos="1445"/>
        </w:tabs>
        <w:autoSpaceDE w:val="0"/>
        <w:autoSpaceDN w:val="0"/>
        <w:adjustRightInd w:val="0"/>
        <w:ind w:left="749"/>
        <w:jc w:val="both"/>
        <w:rPr>
          <w:sz w:val="22"/>
          <w:szCs w:val="22"/>
        </w:rPr>
      </w:pPr>
      <w:r w:rsidRPr="005C676C">
        <w:rPr>
          <w:sz w:val="22"/>
          <w:szCs w:val="22"/>
        </w:rPr>
        <w:t>5.3</w:t>
      </w:r>
      <w:r w:rsidRPr="005C676C">
        <w:rPr>
          <w:sz w:val="22"/>
          <w:szCs w:val="22"/>
        </w:rPr>
        <w:tab/>
        <w:t>Application for Subsidised Loan</w:t>
      </w:r>
    </w:p>
    <w:p w14:paraId="3E3DB23A" w14:textId="77777777" w:rsidR="00D154A8" w:rsidRPr="005C676C" w:rsidRDefault="00D154A8" w:rsidP="006327DE">
      <w:pPr>
        <w:widowControl w:val="0"/>
        <w:tabs>
          <w:tab w:val="left" w:pos="1445"/>
        </w:tabs>
        <w:autoSpaceDE w:val="0"/>
        <w:autoSpaceDN w:val="0"/>
        <w:adjustRightInd w:val="0"/>
        <w:ind w:left="749"/>
        <w:jc w:val="both"/>
        <w:rPr>
          <w:sz w:val="22"/>
          <w:szCs w:val="22"/>
        </w:rPr>
      </w:pPr>
      <w:r w:rsidRPr="005C676C">
        <w:rPr>
          <w:sz w:val="22"/>
          <w:szCs w:val="22"/>
        </w:rPr>
        <w:t>5.4</w:t>
      </w:r>
      <w:r w:rsidRPr="005C676C">
        <w:rPr>
          <w:sz w:val="22"/>
          <w:szCs w:val="22"/>
        </w:rPr>
        <w:tab/>
        <w:t>Obligation of the Bank to make a Subsidised Loan</w:t>
      </w:r>
    </w:p>
    <w:p w14:paraId="5FEB3DC0" w14:textId="77777777" w:rsidR="00D154A8" w:rsidRPr="005C676C" w:rsidRDefault="00D154A8" w:rsidP="006327DE">
      <w:pPr>
        <w:widowControl w:val="0"/>
        <w:tabs>
          <w:tab w:val="left" w:pos="1445"/>
        </w:tabs>
        <w:autoSpaceDE w:val="0"/>
        <w:autoSpaceDN w:val="0"/>
        <w:adjustRightInd w:val="0"/>
        <w:ind w:left="749"/>
        <w:jc w:val="both"/>
        <w:rPr>
          <w:sz w:val="22"/>
          <w:szCs w:val="22"/>
        </w:rPr>
      </w:pPr>
      <w:r w:rsidRPr="005C676C">
        <w:rPr>
          <w:sz w:val="22"/>
          <w:szCs w:val="22"/>
        </w:rPr>
        <w:t>5.5</w:t>
      </w:r>
      <w:r w:rsidRPr="005C676C">
        <w:rPr>
          <w:sz w:val="22"/>
          <w:szCs w:val="22"/>
        </w:rPr>
        <w:tab/>
        <w:t>Increases in the amount of a Subsidised Loan</w:t>
      </w:r>
    </w:p>
    <w:p w14:paraId="5EACD10E" w14:textId="77777777" w:rsidR="00D154A8" w:rsidRPr="005C676C" w:rsidRDefault="00D154A8" w:rsidP="006327DE">
      <w:pPr>
        <w:widowControl w:val="0"/>
        <w:tabs>
          <w:tab w:val="left" w:pos="1445"/>
        </w:tabs>
        <w:autoSpaceDE w:val="0"/>
        <w:autoSpaceDN w:val="0"/>
        <w:adjustRightInd w:val="0"/>
        <w:ind w:left="749"/>
        <w:jc w:val="both"/>
        <w:rPr>
          <w:sz w:val="22"/>
          <w:szCs w:val="22"/>
        </w:rPr>
      </w:pPr>
      <w:r w:rsidRPr="005C676C">
        <w:rPr>
          <w:sz w:val="22"/>
          <w:szCs w:val="22"/>
        </w:rPr>
        <w:t>5.6</w:t>
      </w:r>
      <w:r w:rsidRPr="005C676C">
        <w:rPr>
          <w:sz w:val="22"/>
          <w:szCs w:val="22"/>
        </w:rPr>
        <w:tab/>
        <w:t>Application of Lending Criteria</w:t>
      </w:r>
    </w:p>
    <w:p w14:paraId="26DCEBEA" w14:textId="77777777" w:rsidR="00D154A8" w:rsidRPr="005C676C" w:rsidRDefault="00D154A8" w:rsidP="006327DE">
      <w:pPr>
        <w:widowControl w:val="0"/>
        <w:tabs>
          <w:tab w:val="left" w:pos="1445"/>
        </w:tabs>
        <w:autoSpaceDE w:val="0"/>
        <w:autoSpaceDN w:val="0"/>
        <w:adjustRightInd w:val="0"/>
        <w:ind w:left="749"/>
        <w:jc w:val="both"/>
        <w:rPr>
          <w:sz w:val="22"/>
          <w:szCs w:val="22"/>
        </w:rPr>
      </w:pPr>
      <w:r w:rsidRPr="005C676C">
        <w:rPr>
          <w:sz w:val="22"/>
          <w:szCs w:val="22"/>
        </w:rPr>
        <w:t>5.7</w:t>
      </w:r>
      <w:r w:rsidRPr="005C676C">
        <w:rPr>
          <w:sz w:val="22"/>
          <w:szCs w:val="22"/>
        </w:rPr>
        <w:tab/>
        <w:t>Lending Criteria</w:t>
      </w:r>
    </w:p>
    <w:p w14:paraId="04534415" w14:textId="77777777" w:rsidR="00D154A8" w:rsidRPr="005C676C" w:rsidRDefault="00D154A8" w:rsidP="006327DE">
      <w:pPr>
        <w:widowControl w:val="0"/>
        <w:tabs>
          <w:tab w:val="left" w:pos="1445"/>
        </w:tabs>
        <w:autoSpaceDE w:val="0"/>
        <w:autoSpaceDN w:val="0"/>
        <w:adjustRightInd w:val="0"/>
        <w:ind w:left="749"/>
        <w:jc w:val="both"/>
        <w:rPr>
          <w:sz w:val="22"/>
          <w:szCs w:val="22"/>
        </w:rPr>
      </w:pPr>
      <w:r w:rsidRPr="005C676C">
        <w:rPr>
          <w:sz w:val="22"/>
          <w:szCs w:val="22"/>
        </w:rPr>
        <w:t>5.8</w:t>
      </w:r>
      <w:r w:rsidRPr="005C676C">
        <w:rPr>
          <w:sz w:val="22"/>
          <w:szCs w:val="22"/>
        </w:rPr>
        <w:tab/>
        <w:t>Alteration of Lending Criteria</w:t>
      </w:r>
    </w:p>
    <w:p w14:paraId="09678577" w14:textId="77777777" w:rsidR="00D154A8" w:rsidRPr="005C676C" w:rsidRDefault="00D154A8" w:rsidP="006327DE">
      <w:pPr>
        <w:widowControl w:val="0"/>
        <w:tabs>
          <w:tab w:val="left" w:pos="1445"/>
        </w:tabs>
        <w:autoSpaceDE w:val="0"/>
        <w:autoSpaceDN w:val="0"/>
        <w:adjustRightInd w:val="0"/>
        <w:ind w:left="749"/>
        <w:jc w:val="both"/>
        <w:rPr>
          <w:sz w:val="22"/>
          <w:szCs w:val="22"/>
        </w:rPr>
      </w:pPr>
      <w:r w:rsidRPr="005C676C">
        <w:rPr>
          <w:sz w:val="22"/>
          <w:szCs w:val="22"/>
        </w:rPr>
        <w:t>5.9</w:t>
      </w:r>
      <w:r w:rsidRPr="005C676C">
        <w:rPr>
          <w:sz w:val="22"/>
          <w:szCs w:val="22"/>
        </w:rPr>
        <w:tab/>
        <w:t>Factors to be excluded by the Bank</w:t>
      </w:r>
    </w:p>
    <w:p w14:paraId="6377E3AB" w14:textId="77777777" w:rsidR="00D154A8" w:rsidRPr="005C676C" w:rsidRDefault="00D154A8" w:rsidP="006327DE">
      <w:pPr>
        <w:widowControl w:val="0"/>
        <w:tabs>
          <w:tab w:val="left" w:pos="1445"/>
        </w:tabs>
        <w:autoSpaceDE w:val="0"/>
        <w:autoSpaceDN w:val="0"/>
        <w:adjustRightInd w:val="0"/>
        <w:ind w:left="749"/>
        <w:jc w:val="both"/>
        <w:rPr>
          <w:sz w:val="22"/>
          <w:szCs w:val="22"/>
        </w:rPr>
      </w:pPr>
      <w:r w:rsidRPr="005C676C">
        <w:rPr>
          <w:sz w:val="22"/>
          <w:szCs w:val="22"/>
        </w:rPr>
        <w:t>5.10</w:t>
      </w:r>
      <w:r w:rsidRPr="005C676C">
        <w:rPr>
          <w:sz w:val="22"/>
          <w:szCs w:val="22"/>
        </w:rPr>
        <w:tab/>
        <w:t>Provision of reasons for rejection</w:t>
      </w:r>
    </w:p>
    <w:p w14:paraId="0966153B" w14:textId="77777777" w:rsidR="00D154A8" w:rsidRPr="005C676C" w:rsidRDefault="00D154A8" w:rsidP="006327DE">
      <w:pPr>
        <w:widowControl w:val="0"/>
        <w:tabs>
          <w:tab w:val="left" w:pos="1445"/>
        </w:tabs>
        <w:autoSpaceDE w:val="0"/>
        <w:autoSpaceDN w:val="0"/>
        <w:adjustRightInd w:val="0"/>
        <w:ind w:left="749"/>
        <w:jc w:val="both"/>
        <w:rPr>
          <w:sz w:val="22"/>
          <w:szCs w:val="22"/>
        </w:rPr>
      </w:pPr>
      <w:r w:rsidRPr="005C676C">
        <w:rPr>
          <w:sz w:val="22"/>
          <w:szCs w:val="22"/>
        </w:rPr>
        <w:t>5.11</w:t>
      </w:r>
      <w:r w:rsidRPr="005C676C">
        <w:rPr>
          <w:sz w:val="22"/>
          <w:szCs w:val="22"/>
        </w:rPr>
        <w:tab/>
        <w:t>Non-discrimination</w:t>
      </w:r>
    </w:p>
    <w:p w14:paraId="2C492072" w14:textId="77777777" w:rsidR="00D154A8" w:rsidRPr="005C676C" w:rsidRDefault="00D154A8" w:rsidP="006327DE">
      <w:pPr>
        <w:widowControl w:val="0"/>
        <w:tabs>
          <w:tab w:val="left" w:pos="1445"/>
        </w:tabs>
        <w:autoSpaceDE w:val="0"/>
        <w:autoSpaceDN w:val="0"/>
        <w:adjustRightInd w:val="0"/>
        <w:ind w:left="749"/>
        <w:jc w:val="both"/>
        <w:rPr>
          <w:sz w:val="22"/>
          <w:szCs w:val="22"/>
        </w:rPr>
      </w:pPr>
      <w:r w:rsidRPr="005C676C">
        <w:rPr>
          <w:sz w:val="22"/>
          <w:szCs w:val="22"/>
        </w:rPr>
        <w:t>5.12</w:t>
      </w:r>
      <w:r w:rsidRPr="005C676C">
        <w:rPr>
          <w:sz w:val="22"/>
          <w:szCs w:val="22"/>
        </w:rPr>
        <w:tab/>
        <w:t>Security</w:t>
      </w:r>
    </w:p>
    <w:p w14:paraId="0C6E8F1B" w14:textId="77777777" w:rsidR="00D154A8" w:rsidRPr="005C676C" w:rsidRDefault="00D154A8" w:rsidP="006327DE">
      <w:pPr>
        <w:widowControl w:val="0"/>
        <w:tabs>
          <w:tab w:val="left" w:pos="1445"/>
        </w:tabs>
        <w:autoSpaceDE w:val="0"/>
        <w:autoSpaceDN w:val="0"/>
        <w:adjustRightInd w:val="0"/>
        <w:ind w:left="749"/>
        <w:jc w:val="both"/>
        <w:rPr>
          <w:sz w:val="22"/>
          <w:szCs w:val="22"/>
        </w:rPr>
      </w:pPr>
      <w:r w:rsidRPr="005C676C">
        <w:rPr>
          <w:sz w:val="22"/>
          <w:szCs w:val="22"/>
        </w:rPr>
        <w:t>5.13</w:t>
      </w:r>
      <w:r w:rsidRPr="005C676C">
        <w:rPr>
          <w:sz w:val="22"/>
          <w:szCs w:val="22"/>
        </w:rPr>
        <w:tab/>
        <w:t>Loan agreement</w:t>
      </w:r>
    </w:p>
    <w:p w14:paraId="0874C28C" w14:textId="77777777" w:rsidR="00D154A8" w:rsidRPr="005C676C" w:rsidRDefault="00D154A8" w:rsidP="006327DE">
      <w:pPr>
        <w:widowControl w:val="0"/>
        <w:tabs>
          <w:tab w:val="left" w:pos="1445"/>
        </w:tabs>
        <w:autoSpaceDE w:val="0"/>
        <w:autoSpaceDN w:val="0"/>
        <w:adjustRightInd w:val="0"/>
        <w:ind w:left="749"/>
        <w:jc w:val="both"/>
        <w:rPr>
          <w:sz w:val="22"/>
          <w:szCs w:val="22"/>
        </w:rPr>
      </w:pPr>
      <w:r w:rsidRPr="005C676C">
        <w:rPr>
          <w:sz w:val="22"/>
          <w:szCs w:val="22"/>
        </w:rPr>
        <w:t>5.14</w:t>
      </w:r>
      <w:r w:rsidRPr="005C676C">
        <w:rPr>
          <w:sz w:val="22"/>
          <w:szCs w:val="22"/>
        </w:rPr>
        <w:tab/>
        <w:t xml:space="preserve">Entitled Person to include </w:t>
      </w:r>
      <w:r>
        <w:rPr>
          <w:sz w:val="22"/>
          <w:szCs w:val="22"/>
        </w:rPr>
        <w:t>“</w:t>
      </w:r>
      <w:r w:rsidRPr="005C676C">
        <w:rPr>
          <w:sz w:val="22"/>
          <w:szCs w:val="22"/>
        </w:rPr>
        <w:t>spouse</w:t>
      </w:r>
      <w:r>
        <w:rPr>
          <w:sz w:val="22"/>
          <w:szCs w:val="22"/>
        </w:rPr>
        <w:t>”</w:t>
      </w:r>
      <w:r w:rsidRPr="005C676C">
        <w:rPr>
          <w:sz w:val="22"/>
          <w:szCs w:val="22"/>
        </w:rPr>
        <w:t xml:space="preserve"> in certain cases</w:t>
      </w:r>
    </w:p>
    <w:p w14:paraId="02583022" w14:textId="77777777" w:rsidR="00D154A8" w:rsidRPr="005C676C" w:rsidRDefault="00D154A8" w:rsidP="006327DE">
      <w:pPr>
        <w:widowControl w:val="0"/>
        <w:tabs>
          <w:tab w:val="left" w:pos="1445"/>
        </w:tabs>
        <w:autoSpaceDE w:val="0"/>
        <w:autoSpaceDN w:val="0"/>
        <w:adjustRightInd w:val="0"/>
        <w:ind w:left="749"/>
        <w:jc w:val="both"/>
        <w:rPr>
          <w:sz w:val="22"/>
          <w:szCs w:val="22"/>
        </w:rPr>
      </w:pPr>
      <w:r w:rsidRPr="005C676C">
        <w:rPr>
          <w:sz w:val="22"/>
          <w:szCs w:val="22"/>
        </w:rPr>
        <w:t>5.15</w:t>
      </w:r>
      <w:r w:rsidRPr="005C676C">
        <w:rPr>
          <w:sz w:val="22"/>
          <w:szCs w:val="22"/>
        </w:rPr>
        <w:tab/>
        <w:t>Calculation of Benchmark Rate</w:t>
      </w:r>
    </w:p>
    <w:p w14:paraId="0C3B2F78" w14:textId="77777777" w:rsidR="00D154A8" w:rsidRPr="005C676C" w:rsidRDefault="00D154A8" w:rsidP="006327DE">
      <w:pPr>
        <w:widowControl w:val="0"/>
        <w:tabs>
          <w:tab w:val="left" w:pos="1445"/>
        </w:tabs>
        <w:autoSpaceDE w:val="0"/>
        <w:autoSpaceDN w:val="0"/>
        <w:adjustRightInd w:val="0"/>
        <w:ind w:left="1445" w:hanging="696"/>
        <w:jc w:val="both"/>
        <w:rPr>
          <w:sz w:val="22"/>
          <w:szCs w:val="22"/>
        </w:rPr>
      </w:pPr>
      <w:r w:rsidRPr="005C676C">
        <w:rPr>
          <w:sz w:val="22"/>
          <w:szCs w:val="22"/>
        </w:rPr>
        <w:t>5.16</w:t>
      </w:r>
      <w:r w:rsidRPr="005C676C">
        <w:rPr>
          <w:sz w:val="22"/>
          <w:szCs w:val="22"/>
        </w:rPr>
        <w:tab/>
        <w:t>Changes to Title or Subsidised Loan Account during term of a Subsidised Loan</w:t>
      </w:r>
    </w:p>
    <w:p w14:paraId="5598BB07" w14:textId="77777777" w:rsidR="00D154A8" w:rsidRPr="005C676C" w:rsidRDefault="00D154A8" w:rsidP="006327DE">
      <w:pPr>
        <w:widowControl w:val="0"/>
        <w:tabs>
          <w:tab w:val="left" w:pos="590"/>
        </w:tabs>
        <w:autoSpaceDE w:val="0"/>
        <w:autoSpaceDN w:val="0"/>
        <w:adjustRightInd w:val="0"/>
        <w:jc w:val="both"/>
        <w:rPr>
          <w:sz w:val="22"/>
          <w:szCs w:val="22"/>
        </w:rPr>
      </w:pPr>
      <w:r w:rsidRPr="005C676C">
        <w:rPr>
          <w:sz w:val="22"/>
          <w:szCs w:val="22"/>
        </w:rPr>
        <w:t>6.</w:t>
      </w:r>
      <w:r w:rsidRPr="005C676C">
        <w:rPr>
          <w:sz w:val="22"/>
          <w:szCs w:val="22"/>
        </w:rPr>
        <w:tab/>
        <w:t>FEES</w:t>
      </w:r>
    </w:p>
    <w:p w14:paraId="5F4BE15C" w14:textId="77777777" w:rsidR="00D154A8" w:rsidRPr="005C676C" w:rsidRDefault="00D154A8" w:rsidP="006327DE">
      <w:pPr>
        <w:widowControl w:val="0"/>
        <w:autoSpaceDE w:val="0"/>
        <w:autoSpaceDN w:val="0"/>
        <w:adjustRightInd w:val="0"/>
        <w:ind w:left="782"/>
        <w:jc w:val="both"/>
        <w:rPr>
          <w:sz w:val="22"/>
          <w:szCs w:val="22"/>
        </w:rPr>
      </w:pPr>
      <w:r w:rsidRPr="005C676C">
        <w:rPr>
          <w:sz w:val="22"/>
          <w:szCs w:val="22"/>
        </w:rPr>
        <w:t>6.1</w:t>
      </w:r>
      <w:r w:rsidRPr="005C676C">
        <w:rPr>
          <w:sz w:val="22"/>
          <w:szCs w:val="22"/>
        </w:rPr>
        <w:tab/>
        <w:t xml:space="preserve">Definitions of </w:t>
      </w:r>
      <w:r>
        <w:rPr>
          <w:sz w:val="22"/>
          <w:szCs w:val="22"/>
        </w:rPr>
        <w:t>“</w:t>
      </w:r>
      <w:r w:rsidRPr="005C676C">
        <w:rPr>
          <w:sz w:val="22"/>
          <w:szCs w:val="22"/>
        </w:rPr>
        <w:t>fees</w:t>
      </w:r>
      <w:r>
        <w:rPr>
          <w:sz w:val="22"/>
          <w:szCs w:val="22"/>
        </w:rPr>
        <w:t>”</w:t>
      </w:r>
    </w:p>
    <w:p w14:paraId="7D117191" w14:textId="77777777" w:rsidR="00D154A8" w:rsidRPr="005C676C" w:rsidRDefault="00D154A8" w:rsidP="006327D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213EBE24" w14:textId="77777777" w:rsidR="00D154A8" w:rsidRPr="005C676C" w:rsidRDefault="00D154A8" w:rsidP="006327DE">
      <w:pPr>
        <w:widowControl w:val="0"/>
        <w:tabs>
          <w:tab w:val="left" w:pos="1450"/>
        </w:tabs>
        <w:autoSpaceDE w:val="0"/>
        <w:autoSpaceDN w:val="0"/>
        <w:adjustRightInd w:val="0"/>
        <w:spacing w:before="120"/>
        <w:ind w:left="749"/>
        <w:jc w:val="both"/>
        <w:rPr>
          <w:sz w:val="22"/>
          <w:szCs w:val="22"/>
        </w:rPr>
      </w:pPr>
      <w:r w:rsidRPr="005C676C">
        <w:rPr>
          <w:sz w:val="22"/>
          <w:szCs w:val="22"/>
        </w:rPr>
        <w:t>6.2</w:t>
      </w:r>
      <w:r w:rsidRPr="005C676C">
        <w:rPr>
          <w:sz w:val="22"/>
          <w:szCs w:val="22"/>
        </w:rPr>
        <w:tab/>
        <w:t>Fees to be same as for other Housing Loan Customers</w:t>
      </w:r>
    </w:p>
    <w:p w14:paraId="7F11254B" w14:textId="77777777" w:rsidR="00D154A8" w:rsidRPr="005C676C" w:rsidRDefault="00D154A8" w:rsidP="006327DE">
      <w:pPr>
        <w:widowControl w:val="0"/>
        <w:tabs>
          <w:tab w:val="left" w:pos="595"/>
        </w:tabs>
        <w:autoSpaceDE w:val="0"/>
        <w:autoSpaceDN w:val="0"/>
        <w:adjustRightInd w:val="0"/>
        <w:jc w:val="both"/>
        <w:rPr>
          <w:sz w:val="22"/>
          <w:szCs w:val="22"/>
        </w:rPr>
      </w:pPr>
      <w:r w:rsidRPr="005C676C">
        <w:rPr>
          <w:sz w:val="22"/>
          <w:szCs w:val="22"/>
        </w:rPr>
        <w:t>7.</w:t>
      </w:r>
      <w:r w:rsidRPr="005C676C">
        <w:rPr>
          <w:sz w:val="22"/>
          <w:szCs w:val="22"/>
        </w:rPr>
        <w:tab/>
        <w:t>SUBSIDY</w:t>
      </w:r>
    </w:p>
    <w:p w14:paraId="4FD0B39E" w14:textId="77777777" w:rsidR="00D154A8" w:rsidRPr="005C676C" w:rsidRDefault="00D154A8" w:rsidP="006327DE">
      <w:pPr>
        <w:widowControl w:val="0"/>
        <w:tabs>
          <w:tab w:val="left" w:pos="1450"/>
        </w:tabs>
        <w:autoSpaceDE w:val="0"/>
        <w:autoSpaceDN w:val="0"/>
        <w:adjustRightInd w:val="0"/>
        <w:ind w:left="749"/>
        <w:jc w:val="both"/>
        <w:rPr>
          <w:sz w:val="22"/>
          <w:szCs w:val="22"/>
        </w:rPr>
      </w:pPr>
      <w:r w:rsidRPr="005C676C">
        <w:rPr>
          <w:sz w:val="22"/>
          <w:szCs w:val="22"/>
        </w:rPr>
        <w:t>7.1</w:t>
      </w:r>
      <w:r w:rsidRPr="005C676C">
        <w:rPr>
          <w:sz w:val="22"/>
          <w:szCs w:val="22"/>
        </w:rPr>
        <w:tab/>
        <w:t>Obligation of the Commonwealth to pay Subsidy</w:t>
      </w:r>
    </w:p>
    <w:p w14:paraId="14879A87" w14:textId="77777777" w:rsidR="00D154A8" w:rsidRPr="005C676C" w:rsidRDefault="00D154A8" w:rsidP="006327DE">
      <w:pPr>
        <w:widowControl w:val="0"/>
        <w:tabs>
          <w:tab w:val="left" w:pos="1450"/>
        </w:tabs>
        <w:autoSpaceDE w:val="0"/>
        <w:autoSpaceDN w:val="0"/>
        <w:adjustRightInd w:val="0"/>
        <w:ind w:left="749"/>
        <w:jc w:val="both"/>
        <w:rPr>
          <w:sz w:val="22"/>
          <w:szCs w:val="22"/>
        </w:rPr>
      </w:pPr>
      <w:r w:rsidRPr="005C676C">
        <w:rPr>
          <w:sz w:val="22"/>
          <w:szCs w:val="22"/>
        </w:rPr>
        <w:t>7.2</w:t>
      </w:r>
      <w:r w:rsidRPr="005C676C">
        <w:rPr>
          <w:sz w:val="22"/>
          <w:szCs w:val="22"/>
        </w:rPr>
        <w:tab/>
        <w:t>Obligation of Bank on receipt of Subsidy</w:t>
      </w:r>
    </w:p>
    <w:p w14:paraId="313FF6A0" w14:textId="77777777" w:rsidR="00D154A8" w:rsidRPr="005C676C" w:rsidRDefault="00D154A8" w:rsidP="006327DE">
      <w:pPr>
        <w:widowControl w:val="0"/>
        <w:tabs>
          <w:tab w:val="left" w:pos="1450"/>
        </w:tabs>
        <w:autoSpaceDE w:val="0"/>
        <w:autoSpaceDN w:val="0"/>
        <w:adjustRightInd w:val="0"/>
        <w:ind w:left="749"/>
        <w:jc w:val="both"/>
        <w:rPr>
          <w:sz w:val="22"/>
          <w:szCs w:val="22"/>
        </w:rPr>
      </w:pPr>
      <w:r w:rsidRPr="005C676C">
        <w:rPr>
          <w:sz w:val="22"/>
          <w:szCs w:val="22"/>
        </w:rPr>
        <w:t>7.3</w:t>
      </w:r>
      <w:r w:rsidRPr="005C676C">
        <w:rPr>
          <w:sz w:val="22"/>
          <w:szCs w:val="22"/>
        </w:rPr>
        <w:tab/>
        <w:t>Payment of Subsidy</w:t>
      </w:r>
    </w:p>
    <w:p w14:paraId="7DE519D5" w14:textId="77777777" w:rsidR="00D154A8" w:rsidRPr="005C676C" w:rsidRDefault="00D154A8" w:rsidP="006327DE">
      <w:pPr>
        <w:widowControl w:val="0"/>
        <w:tabs>
          <w:tab w:val="left" w:pos="595"/>
        </w:tabs>
        <w:autoSpaceDE w:val="0"/>
        <w:autoSpaceDN w:val="0"/>
        <w:adjustRightInd w:val="0"/>
        <w:jc w:val="both"/>
        <w:rPr>
          <w:sz w:val="22"/>
          <w:szCs w:val="22"/>
        </w:rPr>
      </w:pPr>
      <w:r w:rsidRPr="005C676C">
        <w:rPr>
          <w:sz w:val="22"/>
          <w:szCs w:val="22"/>
        </w:rPr>
        <w:t>8.</w:t>
      </w:r>
      <w:r w:rsidRPr="005C676C">
        <w:rPr>
          <w:sz w:val="22"/>
          <w:szCs w:val="22"/>
        </w:rPr>
        <w:tab/>
        <w:t>OVER-PAYMENT OF SUBSIDY</w:t>
      </w:r>
    </w:p>
    <w:p w14:paraId="591D0C0B" w14:textId="77777777" w:rsidR="00D154A8" w:rsidRPr="005C676C" w:rsidRDefault="00D154A8" w:rsidP="006327DE">
      <w:pPr>
        <w:widowControl w:val="0"/>
        <w:tabs>
          <w:tab w:val="left" w:pos="1440"/>
        </w:tabs>
        <w:autoSpaceDE w:val="0"/>
        <w:autoSpaceDN w:val="0"/>
        <w:adjustRightInd w:val="0"/>
        <w:ind w:left="739"/>
        <w:jc w:val="both"/>
        <w:rPr>
          <w:sz w:val="22"/>
          <w:szCs w:val="22"/>
        </w:rPr>
      </w:pPr>
      <w:r w:rsidRPr="005C676C">
        <w:rPr>
          <w:sz w:val="22"/>
          <w:szCs w:val="22"/>
        </w:rPr>
        <w:t>8.1</w:t>
      </w:r>
      <w:r w:rsidRPr="005C676C">
        <w:rPr>
          <w:sz w:val="22"/>
          <w:szCs w:val="22"/>
        </w:rPr>
        <w:tab/>
        <w:t>Where immediate repayment required</w:t>
      </w:r>
    </w:p>
    <w:p w14:paraId="4A63F203" w14:textId="77777777" w:rsidR="00D154A8" w:rsidRPr="005C676C" w:rsidRDefault="00D154A8" w:rsidP="006327DE">
      <w:pPr>
        <w:widowControl w:val="0"/>
        <w:tabs>
          <w:tab w:val="left" w:pos="1440"/>
        </w:tabs>
        <w:autoSpaceDE w:val="0"/>
        <w:autoSpaceDN w:val="0"/>
        <w:adjustRightInd w:val="0"/>
        <w:ind w:left="1440" w:hanging="701"/>
        <w:jc w:val="both"/>
        <w:rPr>
          <w:sz w:val="22"/>
          <w:szCs w:val="22"/>
        </w:rPr>
      </w:pPr>
      <w:r w:rsidRPr="005C676C">
        <w:rPr>
          <w:sz w:val="22"/>
          <w:szCs w:val="22"/>
        </w:rPr>
        <w:t>8.2</w:t>
      </w:r>
      <w:r w:rsidRPr="005C676C">
        <w:rPr>
          <w:sz w:val="22"/>
          <w:szCs w:val="22"/>
        </w:rPr>
        <w:tab/>
        <w:t>Where over-payments are to be added to Subsidised Loan Account</w:t>
      </w:r>
    </w:p>
    <w:p w14:paraId="77484C21" w14:textId="77777777" w:rsidR="00D154A8" w:rsidRPr="005C676C" w:rsidRDefault="00D154A8" w:rsidP="006327DE">
      <w:pPr>
        <w:widowControl w:val="0"/>
        <w:tabs>
          <w:tab w:val="left" w:pos="1440"/>
        </w:tabs>
        <w:autoSpaceDE w:val="0"/>
        <w:autoSpaceDN w:val="0"/>
        <w:adjustRightInd w:val="0"/>
        <w:ind w:left="1440" w:hanging="701"/>
        <w:jc w:val="both"/>
        <w:rPr>
          <w:sz w:val="22"/>
          <w:szCs w:val="22"/>
        </w:rPr>
      </w:pPr>
      <w:r w:rsidRPr="005C676C">
        <w:rPr>
          <w:sz w:val="22"/>
          <w:szCs w:val="22"/>
        </w:rPr>
        <w:t>8.3</w:t>
      </w:r>
      <w:r w:rsidRPr="005C676C">
        <w:rPr>
          <w:sz w:val="22"/>
          <w:szCs w:val="22"/>
        </w:rPr>
        <w:tab/>
        <w:t>Bank not required to add over-payment where Subsidised Loan Account closed</w:t>
      </w:r>
    </w:p>
    <w:p w14:paraId="2B9D9589" w14:textId="77777777" w:rsidR="00D154A8" w:rsidRPr="005C676C" w:rsidRDefault="00D154A8" w:rsidP="006327DE">
      <w:pPr>
        <w:widowControl w:val="0"/>
        <w:tabs>
          <w:tab w:val="left" w:pos="1440"/>
        </w:tabs>
        <w:autoSpaceDE w:val="0"/>
        <w:autoSpaceDN w:val="0"/>
        <w:adjustRightInd w:val="0"/>
        <w:ind w:left="1440" w:hanging="701"/>
        <w:jc w:val="both"/>
        <w:rPr>
          <w:sz w:val="22"/>
          <w:szCs w:val="22"/>
        </w:rPr>
      </w:pPr>
      <w:r w:rsidRPr="005C676C">
        <w:rPr>
          <w:sz w:val="22"/>
          <w:szCs w:val="22"/>
        </w:rPr>
        <w:t>8.4</w:t>
      </w:r>
      <w:r w:rsidRPr="005C676C">
        <w:rPr>
          <w:sz w:val="22"/>
          <w:szCs w:val="22"/>
        </w:rPr>
        <w:tab/>
        <w:t>Commonwealth to refund amounts to Bank in certain circumstances</w:t>
      </w:r>
    </w:p>
    <w:p w14:paraId="577E72DF" w14:textId="77777777" w:rsidR="00D154A8" w:rsidRPr="005C676C" w:rsidRDefault="00D154A8" w:rsidP="006327DE">
      <w:pPr>
        <w:widowControl w:val="0"/>
        <w:tabs>
          <w:tab w:val="left" w:pos="1440"/>
        </w:tabs>
        <w:autoSpaceDE w:val="0"/>
        <w:autoSpaceDN w:val="0"/>
        <w:adjustRightInd w:val="0"/>
        <w:ind w:left="739"/>
        <w:jc w:val="both"/>
        <w:rPr>
          <w:sz w:val="22"/>
          <w:szCs w:val="22"/>
        </w:rPr>
      </w:pPr>
      <w:r w:rsidRPr="005C676C">
        <w:rPr>
          <w:sz w:val="22"/>
          <w:szCs w:val="22"/>
        </w:rPr>
        <w:t>8.5</w:t>
      </w:r>
      <w:r w:rsidRPr="005C676C">
        <w:rPr>
          <w:sz w:val="22"/>
          <w:szCs w:val="22"/>
        </w:rPr>
        <w:tab/>
        <w:t>Cases of fraud, mistake or concealment</w:t>
      </w:r>
    </w:p>
    <w:p w14:paraId="2909C781" w14:textId="77777777" w:rsidR="00D154A8" w:rsidRPr="005C676C" w:rsidRDefault="00D154A8" w:rsidP="006327DE">
      <w:pPr>
        <w:widowControl w:val="0"/>
        <w:tabs>
          <w:tab w:val="left" w:pos="1440"/>
        </w:tabs>
        <w:autoSpaceDE w:val="0"/>
        <w:autoSpaceDN w:val="0"/>
        <w:adjustRightInd w:val="0"/>
        <w:ind w:left="1440" w:hanging="701"/>
        <w:jc w:val="both"/>
        <w:rPr>
          <w:sz w:val="22"/>
          <w:szCs w:val="22"/>
        </w:rPr>
      </w:pPr>
      <w:r w:rsidRPr="005C676C">
        <w:rPr>
          <w:sz w:val="22"/>
          <w:szCs w:val="22"/>
        </w:rPr>
        <w:t>8.6</w:t>
      </w:r>
      <w:r w:rsidRPr="005C676C">
        <w:rPr>
          <w:sz w:val="22"/>
          <w:szCs w:val="22"/>
        </w:rPr>
        <w:tab/>
        <w:t>Commonwealth to notify Bank of due amount from time to time</w:t>
      </w:r>
    </w:p>
    <w:p w14:paraId="77376851" w14:textId="77777777" w:rsidR="00D154A8" w:rsidRPr="005C676C" w:rsidRDefault="00D154A8" w:rsidP="006327DE">
      <w:pPr>
        <w:widowControl w:val="0"/>
        <w:tabs>
          <w:tab w:val="left" w:pos="1440"/>
        </w:tabs>
        <w:autoSpaceDE w:val="0"/>
        <w:autoSpaceDN w:val="0"/>
        <w:adjustRightInd w:val="0"/>
        <w:ind w:left="739"/>
        <w:jc w:val="both"/>
        <w:rPr>
          <w:sz w:val="22"/>
          <w:szCs w:val="22"/>
        </w:rPr>
      </w:pPr>
      <w:r w:rsidRPr="005C676C">
        <w:rPr>
          <w:sz w:val="22"/>
          <w:szCs w:val="22"/>
        </w:rPr>
        <w:t>8.7</w:t>
      </w:r>
      <w:r w:rsidRPr="005C676C">
        <w:rPr>
          <w:sz w:val="22"/>
          <w:szCs w:val="22"/>
        </w:rPr>
        <w:tab/>
        <w:t xml:space="preserve">Meaning of </w:t>
      </w:r>
      <w:r>
        <w:rPr>
          <w:sz w:val="22"/>
          <w:szCs w:val="22"/>
        </w:rPr>
        <w:t>“</w:t>
      </w:r>
      <w:r w:rsidRPr="005C676C">
        <w:rPr>
          <w:sz w:val="22"/>
          <w:szCs w:val="22"/>
        </w:rPr>
        <w:t>due amount</w:t>
      </w:r>
      <w:r>
        <w:rPr>
          <w:sz w:val="22"/>
          <w:szCs w:val="22"/>
        </w:rPr>
        <w:t>”</w:t>
      </w:r>
    </w:p>
    <w:p w14:paraId="23A9DE11" w14:textId="77777777" w:rsidR="00D154A8" w:rsidRPr="005C676C" w:rsidRDefault="00D154A8" w:rsidP="006327DE">
      <w:pPr>
        <w:widowControl w:val="0"/>
        <w:tabs>
          <w:tab w:val="left" w:pos="1440"/>
        </w:tabs>
        <w:autoSpaceDE w:val="0"/>
        <w:autoSpaceDN w:val="0"/>
        <w:adjustRightInd w:val="0"/>
        <w:ind w:left="739"/>
        <w:jc w:val="both"/>
        <w:rPr>
          <w:sz w:val="22"/>
          <w:szCs w:val="22"/>
        </w:rPr>
      </w:pPr>
      <w:r w:rsidRPr="005C676C">
        <w:rPr>
          <w:sz w:val="22"/>
          <w:szCs w:val="22"/>
        </w:rPr>
        <w:t>8.8</w:t>
      </w:r>
      <w:r w:rsidRPr="005C676C">
        <w:rPr>
          <w:sz w:val="22"/>
          <w:szCs w:val="22"/>
        </w:rPr>
        <w:tab/>
        <w:t xml:space="preserve">Meaning of </w:t>
      </w:r>
      <w:r>
        <w:rPr>
          <w:sz w:val="22"/>
          <w:szCs w:val="22"/>
        </w:rPr>
        <w:t>“</w:t>
      </w:r>
      <w:r w:rsidRPr="005C676C">
        <w:rPr>
          <w:sz w:val="22"/>
          <w:szCs w:val="22"/>
        </w:rPr>
        <w:t>Subsidised Borrower</w:t>
      </w:r>
      <w:r>
        <w:rPr>
          <w:sz w:val="22"/>
          <w:szCs w:val="22"/>
        </w:rPr>
        <w:t>”</w:t>
      </w:r>
    </w:p>
    <w:p w14:paraId="46B908B8" w14:textId="77777777" w:rsidR="00D154A8" w:rsidRPr="005C676C" w:rsidRDefault="00D154A8" w:rsidP="006327DE">
      <w:pPr>
        <w:widowControl w:val="0"/>
        <w:tabs>
          <w:tab w:val="left" w:pos="595"/>
        </w:tabs>
        <w:autoSpaceDE w:val="0"/>
        <w:autoSpaceDN w:val="0"/>
        <w:adjustRightInd w:val="0"/>
        <w:jc w:val="both"/>
        <w:rPr>
          <w:sz w:val="22"/>
          <w:szCs w:val="22"/>
        </w:rPr>
      </w:pPr>
      <w:r w:rsidRPr="005C676C">
        <w:rPr>
          <w:sz w:val="22"/>
          <w:szCs w:val="22"/>
        </w:rPr>
        <w:t>9.</w:t>
      </w:r>
      <w:r w:rsidRPr="005C676C">
        <w:rPr>
          <w:sz w:val="22"/>
          <w:szCs w:val="22"/>
        </w:rPr>
        <w:tab/>
        <w:t>FURTHER HOUSING LOANS</w:t>
      </w:r>
    </w:p>
    <w:p w14:paraId="43904CD1" w14:textId="77777777" w:rsidR="00D154A8" w:rsidRPr="005C676C" w:rsidRDefault="00D154A8" w:rsidP="006327DE">
      <w:pPr>
        <w:widowControl w:val="0"/>
        <w:tabs>
          <w:tab w:val="left" w:pos="1440"/>
        </w:tabs>
        <w:autoSpaceDE w:val="0"/>
        <w:autoSpaceDN w:val="0"/>
        <w:adjustRightInd w:val="0"/>
        <w:ind w:left="734"/>
        <w:jc w:val="both"/>
        <w:rPr>
          <w:sz w:val="22"/>
          <w:szCs w:val="22"/>
        </w:rPr>
      </w:pPr>
      <w:r w:rsidRPr="005C676C">
        <w:rPr>
          <w:sz w:val="22"/>
          <w:szCs w:val="22"/>
        </w:rPr>
        <w:t>9.1</w:t>
      </w:r>
      <w:r w:rsidRPr="005C676C">
        <w:rPr>
          <w:sz w:val="22"/>
          <w:szCs w:val="22"/>
        </w:rPr>
        <w:tab/>
        <w:t>Ability to apply for Further Housing Loans</w:t>
      </w:r>
    </w:p>
    <w:p w14:paraId="11DFBCD4" w14:textId="77777777" w:rsidR="00D154A8" w:rsidRPr="005C676C" w:rsidRDefault="00D154A8" w:rsidP="006327DE">
      <w:pPr>
        <w:widowControl w:val="0"/>
        <w:tabs>
          <w:tab w:val="left" w:pos="1440"/>
        </w:tabs>
        <w:autoSpaceDE w:val="0"/>
        <w:autoSpaceDN w:val="0"/>
        <w:adjustRightInd w:val="0"/>
        <w:ind w:left="734"/>
        <w:jc w:val="both"/>
        <w:rPr>
          <w:sz w:val="22"/>
          <w:szCs w:val="22"/>
        </w:rPr>
      </w:pPr>
      <w:r w:rsidRPr="005C676C">
        <w:rPr>
          <w:sz w:val="22"/>
          <w:szCs w:val="22"/>
        </w:rPr>
        <w:t>9.2</w:t>
      </w:r>
      <w:r w:rsidRPr="005C676C">
        <w:rPr>
          <w:sz w:val="22"/>
          <w:szCs w:val="22"/>
        </w:rPr>
        <w:tab/>
        <w:t>Bank not to discriminate</w:t>
      </w:r>
    </w:p>
    <w:p w14:paraId="4F5BCEC2" w14:textId="77777777" w:rsidR="00D154A8" w:rsidRPr="005C676C" w:rsidRDefault="00D154A8" w:rsidP="006327DE">
      <w:pPr>
        <w:widowControl w:val="0"/>
        <w:tabs>
          <w:tab w:val="left" w:pos="715"/>
        </w:tabs>
        <w:autoSpaceDE w:val="0"/>
        <w:autoSpaceDN w:val="0"/>
        <w:adjustRightInd w:val="0"/>
        <w:jc w:val="both"/>
        <w:rPr>
          <w:sz w:val="22"/>
          <w:szCs w:val="22"/>
        </w:rPr>
      </w:pPr>
      <w:r w:rsidRPr="005C676C">
        <w:rPr>
          <w:sz w:val="22"/>
          <w:szCs w:val="22"/>
        </w:rPr>
        <w:t>10.</w:t>
      </w:r>
      <w:r w:rsidRPr="005C676C">
        <w:rPr>
          <w:sz w:val="22"/>
          <w:szCs w:val="22"/>
        </w:rPr>
        <w:tab/>
        <w:t>PROMOTION AND OPERATION OF THE SCHEME</w:t>
      </w:r>
    </w:p>
    <w:p w14:paraId="1017B5BB" w14:textId="77777777" w:rsidR="00D154A8" w:rsidRPr="005C676C" w:rsidRDefault="00D154A8" w:rsidP="006327DE">
      <w:pPr>
        <w:widowControl w:val="0"/>
        <w:tabs>
          <w:tab w:val="left" w:pos="1440"/>
        </w:tabs>
        <w:autoSpaceDE w:val="0"/>
        <w:autoSpaceDN w:val="0"/>
        <w:adjustRightInd w:val="0"/>
        <w:ind w:left="758"/>
        <w:jc w:val="both"/>
        <w:rPr>
          <w:sz w:val="22"/>
          <w:szCs w:val="22"/>
        </w:rPr>
      </w:pPr>
      <w:r w:rsidRPr="005C676C">
        <w:rPr>
          <w:sz w:val="22"/>
          <w:szCs w:val="22"/>
        </w:rPr>
        <w:t>10.1</w:t>
      </w:r>
      <w:r w:rsidRPr="005C676C">
        <w:rPr>
          <w:sz w:val="22"/>
          <w:szCs w:val="22"/>
        </w:rPr>
        <w:tab/>
        <w:t>Obligations of the Bank</w:t>
      </w:r>
    </w:p>
    <w:p w14:paraId="78A384D2" w14:textId="77777777" w:rsidR="00D154A8" w:rsidRPr="005C676C" w:rsidRDefault="00D154A8" w:rsidP="006327DE">
      <w:pPr>
        <w:widowControl w:val="0"/>
        <w:tabs>
          <w:tab w:val="left" w:pos="1440"/>
        </w:tabs>
        <w:autoSpaceDE w:val="0"/>
        <w:autoSpaceDN w:val="0"/>
        <w:adjustRightInd w:val="0"/>
        <w:ind w:left="758"/>
        <w:jc w:val="both"/>
        <w:rPr>
          <w:sz w:val="22"/>
          <w:szCs w:val="22"/>
        </w:rPr>
      </w:pPr>
      <w:r w:rsidRPr="005C676C">
        <w:rPr>
          <w:sz w:val="22"/>
          <w:szCs w:val="22"/>
        </w:rPr>
        <w:t>10.2</w:t>
      </w:r>
      <w:r w:rsidRPr="005C676C">
        <w:rPr>
          <w:sz w:val="22"/>
          <w:szCs w:val="22"/>
        </w:rPr>
        <w:tab/>
        <w:t>Obligations of the Commonwealth</w:t>
      </w:r>
    </w:p>
    <w:p w14:paraId="342B6DD7" w14:textId="77777777" w:rsidR="00D154A8" w:rsidRPr="005C676C" w:rsidRDefault="00D154A8" w:rsidP="006327DE">
      <w:pPr>
        <w:widowControl w:val="0"/>
        <w:tabs>
          <w:tab w:val="left" w:pos="715"/>
        </w:tabs>
        <w:autoSpaceDE w:val="0"/>
        <w:autoSpaceDN w:val="0"/>
        <w:adjustRightInd w:val="0"/>
        <w:jc w:val="both"/>
        <w:rPr>
          <w:sz w:val="22"/>
          <w:szCs w:val="22"/>
        </w:rPr>
      </w:pPr>
      <w:r w:rsidRPr="005C676C">
        <w:rPr>
          <w:sz w:val="22"/>
          <w:szCs w:val="22"/>
        </w:rPr>
        <w:t>11.</w:t>
      </w:r>
      <w:r w:rsidRPr="005C676C">
        <w:rPr>
          <w:sz w:val="22"/>
          <w:szCs w:val="22"/>
        </w:rPr>
        <w:tab/>
        <w:t>INFORMATION</w:t>
      </w:r>
    </w:p>
    <w:p w14:paraId="0121AD32" w14:textId="77777777" w:rsidR="00D154A8" w:rsidRPr="005C676C" w:rsidRDefault="00D154A8" w:rsidP="006327DE">
      <w:pPr>
        <w:widowControl w:val="0"/>
        <w:tabs>
          <w:tab w:val="left" w:pos="1430"/>
        </w:tabs>
        <w:autoSpaceDE w:val="0"/>
        <w:autoSpaceDN w:val="0"/>
        <w:adjustRightInd w:val="0"/>
        <w:ind w:left="754"/>
        <w:jc w:val="both"/>
        <w:rPr>
          <w:sz w:val="22"/>
          <w:szCs w:val="22"/>
        </w:rPr>
      </w:pPr>
      <w:r w:rsidRPr="005C676C">
        <w:rPr>
          <w:sz w:val="22"/>
          <w:szCs w:val="22"/>
        </w:rPr>
        <w:t>11.1</w:t>
      </w:r>
      <w:r w:rsidRPr="005C676C">
        <w:rPr>
          <w:sz w:val="22"/>
          <w:szCs w:val="22"/>
        </w:rPr>
        <w:tab/>
        <w:t>Notices by the Bank</w:t>
      </w:r>
    </w:p>
    <w:p w14:paraId="03FE13B6" w14:textId="77777777" w:rsidR="00D154A8" w:rsidRPr="005C676C" w:rsidRDefault="00D154A8" w:rsidP="006327DE">
      <w:pPr>
        <w:widowControl w:val="0"/>
        <w:tabs>
          <w:tab w:val="left" w:pos="1430"/>
        </w:tabs>
        <w:autoSpaceDE w:val="0"/>
        <w:autoSpaceDN w:val="0"/>
        <w:adjustRightInd w:val="0"/>
        <w:ind w:left="754"/>
        <w:jc w:val="both"/>
        <w:rPr>
          <w:sz w:val="22"/>
          <w:szCs w:val="22"/>
        </w:rPr>
      </w:pPr>
      <w:r w:rsidRPr="005C676C">
        <w:rPr>
          <w:sz w:val="22"/>
          <w:szCs w:val="22"/>
        </w:rPr>
        <w:t>11.2</w:t>
      </w:r>
      <w:r w:rsidRPr="005C676C">
        <w:rPr>
          <w:sz w:val="22"/>
          <w:szCs w:val="22"/>
        </w:rPr>
        <w:tab/>
        <w:t>Notices by the Commonwealth</w:t>
      </w:r>
    </w:p>
    <w:p w14:paraId="4546D79A" w14:textId="77777777" w:rsidR="00D154A8" w:rsidRPr="005C676C" w:rsidRDefault="00D154A8" w:rsidP="006327DE">
      <w:pPr>
        <w:widowControl w:val="0"/>
        <w:tabs>
          <w:tab w:val="left" w:pos="1430"/>
        </w:tabs>
        <w:autoSpaceDE w:val="0"/>
        <w:autoSpaceDN w:val="0"/>
        <w:adjustRightInd w:val="0"/>
        <w:ind w:left="754"/>
        <w:jc w:val="both"/>
        <w:rPr>
          <w:sz w:val="22"/>
          <w:szCs w:val="22"/>
        </w:rPr>
      </w:pPr>
      <w:r w:rsidRPr="005C676C">
        <w:rPr>
          <w:sz w:val="22"/>
          <w:szCs w:val="22"/>
        </w:rPr>
        <w:t>11.3</w:t>
      </w:r>
      <w:r w:rsidRPr="005C676C">
        <w:rPr>
          <w:sz w:val="22"/>
          <w:szCs w:val="22"/>
        </w:rPr>
        <w:tab/>
        <w:t>Provision of information generally</w:t>
      </w:r>
    </w:p>
    <w:p w14:paraId="49CA13E8" w14:textId="77777777" w:rsidR="00D154A8" w:rsidRPr="005C676C" w:rsidRDefault="00D154A8" w:rsidP="006327DE">
      <w:pPr>
        <w:widowControl w:val="0"/>
        <w:tabs>
          <w:tab w:val="left" w:pos="1430"/>
        </w:tabs>
        <w:autoSpaceDE w:val="0"/>
        <w:autoSpaceDN w:val="0"/>
        <w:adjustRightInd w:val="0"/>
        <w:ind w:left="754"/>
        <w:jc w:val="both"/>
        <w:rPr>
          <w:sz w:val="22"/>
          <w:szCs w:val="22"/>
        </w:rPr>
      </w:pPr>
      <w:r w:rsidRPr="005C676C">
        <w:rPr>
          <w:sz w:val="22"/>
          <w:szCs w:val="22"/>
        </w:rPr>
        <w:t>11.4</w:t>
      </w:r>
      <w:r w:rsidRPr="005C676C">
        <w:rPr>
          <w:sz w:val="22"/>
          <w:szCs w:val="22"/>
        </w:rPr>
        <w:tab/>
        <w:t>Assistance in preparing Annual Reports and evaluations</w:t>
      </w:r>
    </w:p>
    <w:p w14:paraId="686A8784" w14:textId="77777777" w:rsidR="00D154A8" w:rsidRPr="005C676C" w:rsidRDefault="00D154A8" w:rsidP="006327DE">
      <w:pPr>
        <w:widowControl w:val="0"/>
        <w:tabs>
          <w:tab w:val="left" w:pos="1430"/>
        </w:tabs>
        <w:autoSpaceDE w:val="0"/>
        <w:autoSpaceDN w:val="0"/>
        <w:adjustRightInd w:val="0"/>
        <w:ind w:left="754"/>
        <w:jc w:val="both"/>
        <w:rPr>
          <w:sz w:val="22"/>
          <w:szCs w:val="22"/>
        </w:rPr>
      </w:pPr>
      <w:r w:rsidRPr="005C676C">
        <w:rPr>
          <w:sz w:val="22"/>
          <w:szCs w:val="22"/>
        </w:rPr>
        <w:t>11.5</w:t>
      </w:r>
      <w:r w:rsidRPr="005C676C">
        <w:rPr>
          <w:sz w:val="22"/>
          <w:szCs w:val="22"/>
        </w:rPr>
        <w:tab/>
        <w:t>Disclosure</w:t>
      </w:r>
    </w:p>
    <w:p w14:paraId="59DDC3CB" w14:textId="77777777" w:rsidR="00D154A8" w:rsidRPr="005C676C" w:rsidRDefault="00D154A8" w:rsidP="006327DE">
      <w:pPr>
        <w:widowControl w:val="0"/>
        <w:tabs>
          <w:tab w:val="left" w:pos="1430"/>
        </w:tabs>
        <w:autoSpaceDE w:val="0"/>
        <w:autoSpaceDN w:val="0"/>
        <w:adjustRightInd w:val="0"/>
        <w:ind w:left="754"/>
        <w:jc w:val="both"/>
        <w:rPr>
          <w:sz w:val="22"/>
          <w:szCs w:val="22"/>
        </w:rPr>
      </w:pPr>
      <w:r w:rsidRPr="005C676C">
        <w:rPr>
          <w:sz w:val="22"/>
          <w:szCs w:val="22"/>
        </w:rPr>
        <w:t>11.6</w:t>
      </w:r>
      <w:r w:rsidRPr="005C676C">
        <w:rPr>
          <w:sz w:val="22"/>
          <w:szCs w:val="22"/>
        </w:rPr>
        <w:tab/>
        <w:t>No Charge to the Commonwealth by the Bank</w:t>
      </w:r>
    </w:p>
    <w:p w14:paraId="2BAD31B7" w14:textId="77777777" w:rsidR="00D154A8" w:rsidRPr="005C676C" w:rsidRDefault="00D154A8" w:rsidP="006327DE">
      <w:pPr>
        <w:widowControl w:val="0"/>
        <w:tabs>
          <w:tab w:val="left" w:pos="715"/>
        </w:tabs>
        <w:autoSpaceDE w:val="0"/>
        <w:autoSpaceDN w:val="0"/>
        <w:adjustRightInd w:val="0"/>
        <w:ind w:left="715" w:right="960" w:hanging="715"/>
        <w:jc w:val="both"/>
        <w:rPr>
          <w:sz w:val="22"/>
          <w:szCs w:val="22"/>
        </w:rPr>
      </w:pPr>
      <w:r w:rsidRPr="005C676C">
        <w:rPr>
          <w:sz w:val="22"/>
          <w:szCs w:val="22"/>
        </w:rPr>
        <w:t>12.</w:t>
      </w:r>
      <w:r w:rsidRPr="005C676C">
        <w:rPr>
          <w:sz w:val="22"/>
          <w:szCs w:val="22"/>
        </w:rPr>
        <w:tab/>
        <w:t>ACKNOWLEDGEMENT OF COMMONWEALTH ADMINISTRATIVE ARRANGEMENTS</w:t>
      </w:r>
    </w:p>
    <w:p w14:paraId="2E5913B2" w14:textId="77777777" w:rsidR="00D154A8" w:rsidRPr="005C676C" w:rsidRDefault="00D154A8" w:rsidP="006327DE">
      <w:pPr>
        <w:widowControl w:val="0"/>
        <w:tabs>
          <w:tab w:val="left" w:pos="1430"/>
        </w:tabs>
        <w:autoSpaceDE w:val="0"/>
        <w:autoSpaceDN w:val="0"/>
        <w:adjustRightInd w:val="0"/>
        <w:ind w:left="1430" w:hanging="682"/>
        <w:jc w:val="both"/>
        <w:rPr>
          <w:sz w:val="22"/>
          <w:szCs w:val="22"/>
        </w:rPr>
      </w:pPr>
      <w:r w:rsidRPr="005C676C">
        <w:rPr>
          <w:sz w:val="22"/>
          <w:szCs w:val="22"/>
        </w:rPr>
        <w:t>12.1</w:t>
      </w:r>
      <w:r w:rsidRPr="005C676C">
        <w:rPr>
          <w:sz w:val="22"/>
          <w:szCs w:val="22"/>
        </w:rPr>
        <w:tab/>
        <w:t>Commonwealth to act through Departments and statutory authorities</w:t>
      </w:r>
    </w:p>
    <w:p w14:paraId="2A5561D1" w14:textId="77777777" w:rsidR="00D154A8" w:rsidRPr="005C676C" w:rsidRDefault="00D154A8" w:rsidP="006327DE">
      <w:pPr>
        <w:widowControl w:val="0"/>
        <w:tabs>
          <w:tab w:val="left" w:pos="1430"/>
        </w:tabs>
        <w:autoSpaceDE w:val="0"/>
        <w:autoSpaceDN w:val="0"/>
        <w:adjustRightInd w:val="0"/>
        <w:ind w:left="749"/>
        <w:jc w:val="both"/>
        <w:rPr>
          <w:sz w:val="22"/>
          <w:szCs w:val="22"/>
        </w:rPr>
      </w:pPr>
      <w:r w:rsidRPr="005C676C">
        <w:rPr>
          <w:sz w:val="22"/>
          <w:szCs w:val="22"/>
        </w:rPr>
        <w:t>12.2</w:t>
      </w:r>
      <w:r w:rsidRPr="005C676C">
        <w:rPr>
          <w:sz w:val="22"/>
          <w:szCs w:val="22"/>
        </w:rPr>
        <w:tab/>
        <w:t xml:space="preserve">Meaning of </w:t>
      </w:r>
      <w:r>
        <w:rPr>
          <w:sz w:val="22"/>
          <w:szCs w:val="22"/>
        </w:rPr>
        <w:t>“</w:t>
      </w:r>
      <w:r w:rsidRPr="005C676C">
        <w:rPr>
          <w:sz w:val="22"/>
          <w:szCs w:val="22"/>
        </w:rPr>
        <w:t>Commonwealth</w:t>
      </w:r>
      <w:r>
        <w:rPr>
          <w:sz w:val="22"/>
          <w:szCs w:val="22"/>
        </w:rPr>
        <w:t>”</w:t>
      </w:r>
      <w:r w:rsidRPr="005C676C">
        <w:rPr>
          <w:sz w:val="22"/>
          <w:szCs w:val="22"/>
        </w:rPr>
        <w:t xml:space="preserve"> in the Agreement</w:t>
      </w:r>
    </w:p>
    <w:p w14:paraId="289653B6" w14:textId="77777777" w:rsidR="00D154A8" w:rsidRPr="005C676C" w:rsidRDefault="00D154A8" w:rsidP="006327DE">
      <w:pPr>
        <w:widowControl w:val="0"/>
        <w:tabs>
          <w:tab w:val="left" w:pos="715"/>
        </w:tabs>
        <w:autoSpaceDE w:val="0"/>
        <w:autoSpaceDN w:val="0"/>
        <w:adjustRightInd w:val="0"/>
        <w:jc w:val="both"/>
        <w:rPr>
          <w:sz w:val="22"/>
          <w:szCs w:val="22"/>
        </w:rPr>
      </w:pPr>
      <w:r w:rsidRPr="005C676C">
        <w:rPr>
          <w:sz w:val="22"/>
          <w:szCs w:val="22"/>
        </w:rPr>
        <w:t>13.</w:t>
      </w:r>
      <w:r w:rsidRPr="005C676C">
        <w:rPr>
          <w:sz w:val="22"/>
          <w:szCs w:val="22"/>
        </w:rPr>
        <w:tab/>
        <w:t>DEALINGS WITH SOUTH AFRICA</w:t>
      </w:r>
    </w:p>
    <w:p w14:paraId="2A163D38" w14:textId="77777777" w:rsidR="00D154A8" w:rsidRPr="005C676C" w:rsidRDefault="00D154A8" w:rsidP="006327DE">
      <w:pPr>
        <w:widowControl w:val="0"/>
        <w:tabs>
          <w:tab w:val="left" w:pos="715"/>
        </w:tabs>
        <w:autoSpaceDE w:val="0"/>
        <w:autoSpaceDN w:val="0"/>
        <w:adjustRightInd w:val="0"/>
        <w:jc w:val="both"/>
        <w:rPr>
          <w:sz w:val="22"/>
          <w:szCs w:val="22"/>
        </w:rPr>
      </w:pPr>
      <w:r w:rsidRPr="005C676C">
        <w:rPr>
          <w:sz w:val="22"/>
          <w:szCs w:val="22"/>
        </w:rPr>
        <w:t>14.</w:t>
      </w:r>
      <w:r w:rsidRPr="005C676C">
        <w:rPr>
          <w:sz w:val="22"/>
          <w:szCs w:val="22"/>
        </w:rPr>
        <w:tab/>
        <w:t>STAMP DUTY</w:t>
      </w:r>
    </w:p>
    <w:p w14:paraId="3237477D" w14:textId="77777777" w:rsidR="00D154A8" w:rsidRPr="005C676C" w:rsidRDefault="00D154A8" w:rsidP="006327DE">
      <w:pPr>
        <w:widowControl w:val="0"/>
        <w:tabs>
          <w:tab w:val="left" w:pos="715"/>
        </w:tabs>
        <w:autoSpaceDE w:val="0"/>
        <w:autoSpaceDN w:val="0"/>
        <w:adjustRightInd w:val="0"/>
        <w:jc w:val="both"/>
        <w:rPr>
          <w:sz w:val="22"/>
          <w:szCs w:val="22"/>
        </w:rPr>
      </w:pPr>
      <w:r w:rsidRPr="005C676C">
        <w:rPr>
          <w:sz w:val="22"/>
          <w:szCs w:val="22"/>
        </w:rPr>
        <w:t>15.</w:t>
      </w:r>
      <w:r w:rsidRPr="005C676C">
        <w:rPr>
          <w:sz w:val="22"/>
          <w:szCs w:val="22"/>
        </w:rPr>
        <w:tab/>
        <w:t>LEGAL AND ACCOUNTING COSTS</w:t>
      </w:r>
    </w:p>
    <w:p w14:paraId="0DBE5E74" w14:textId="77777777" w:rsidR="00D154A8" w:rsidRPr="005C676C" w:rsidRDefault="00D154A8" w:rsidP="006327DE">
      <w:pPr>
        <w:widowControl w:val="0"/>
        <w:tabs>
          <w:tab w:val="left" w:pos="715"/>
        </w:tabs>
        <w:autoSpaceDE w:val="0"/>
        <w:autoSpaceDN w:val="0"/>
        <w:adjustRightInd w:val="0"/>
        <w:jc w:val="both"/>
        <w:rPr>
          <w:sz w:val="22"/>
          <w:szCs w:val="22"/>
        </w:rPr>
      </w:pPr>
      <w:r w:rsidRPr="005C676C">
        <w:rPr>
          <w:sz w:val="22"/>
          <w:szCs w:val="22"/>
        </w:rPr>
        <w:t>16.</w:t>
      </w:r>
      <w:r w:rsidRPr="005C676C">
        <w:rPr>
          <w:sz w:val="22"/>
          <w:szCs w:val="22"/>
        </w:rPr>
        <w:tab/>
        <w:t>APPLICABLE LAW</w:t>
      </w:r>
    </w:p>
    <w:p w14:paraId="5B3A4C06" w14:textId="77777777" w:rsidR="00D154A8" w:rsidRPr="005C676C" w:rsidRDefault="00D154A8" w:rsidP="006327DE">
      <w:pPr>
        <w:widowControl w:val="0"/>
        <w:tabs>
          <w:tab w:val="left" w:pos="715"/>
        </w:tabs>
        <w:autoSpaceDE w:val="0"/>
        <w:autoSpaceDN w:val="0"/>
        <w:adjustRightInd w:val="0"/>
        <w:jc w:val="both"/>
        <w:rPr>
          <w:sz w:val="22"/>
          <w:szCs w:val="22"/>
        </w:rPr>
      </w:pPr>
      <w:r w:rsidRPr="005C676C">
        <w:rPr>
          <w:sz w:val="22"/>
          <w:szCs w:val="22"/>
        </w:rPr>
        <w:t>17.</w:t>
      </w:r>
      <w:r w:rsidRPr="005C676C">
        <w:rPr>
          <w:sz w:val="22"/>
          <w:szCs w:val="22"/>
        </w:rPr>
        <w:tab/>
        <w:t>NOTICES</w:t>
      </w:r>
    </w:p>
    <w:p w14:paraId="668371BF" w14:textId="77777777" w:rsidR="00D154A8" w:rsidRPr="005C676C" w:rsidRDefault="00D154A8" w:rsidP="006327DE">
      <w:pPr>
        <w:widowControl w:val="0"/>
        <w:tabs>
          <w:tab w:val="left" w:pos="715"/>
        </w:tabs>
        <w:autoSpaceDE w:val="0"/>
        <w:autoSpaceDN w:val="0"/>
        <w:adjustRightInd w:val="0"/>
        <w:jc w:val="both"/>
        <w:rPr>
          <w:sz w:val="22"/>
          <w:szCs w:val="22"/>
        </w:rPr>
      </w:pPr>
      <w:r w:rsidRPr="005C676C">
        <w:rPr>
          <w:sz w:val="22"/>
          <w:szCs w:val="22"/>
        </w:rPr>
        <w:t>18.</w:t>
      </w:r>
      <w:r w:rsidRPr="005C676C">
        <w:rPr>
          <w:sz w:val="22"/>
          <w:szCs w:val="22"/>
        </w:rPr>
        <w:tab/>
        <w:t>WAIVER</w:t>
      </w:r>
    </w:p>
    <w:p w14:paraId="5BAF97FB" w14:textId="77777777" w:rsidR="00D154A8" w:rsidRPr="005C676C" w:rsidRDefault="00D154A8" w:rsidP="006327DE">
      <w:pPr>
        <w:widowControl w:val="0"/>
        <w:tabs>
          <w:tab w:val="left" w:pos="715"/>
        </w:tabs>
        <w:autoSpaceDE w:val="0"/>
        <w:autoSpaceDN w:val="0"/>
        <w:adjustRightInd w:val="0"/>
        <w:jc w:val="both"/>
        <w:rPr>
          <w:sz w:val="22"/>
          <w:szCs w:val="22"/>
        </w:rPr>
      </w:pPr>
      <w:r w:rsidRPr="005C676C">
        <w:rPr>
          <w:sz w:val="22"/>
          <w:szCs w:val="22"/>
        </w:rPr>
        <w:t>19.</w:t>
      </w:r>
      <w:r w:rsidRPr="005C676C">
        <w:rPr>
          <w:sz w:val="22"/>
          <w:szCs w:val="22"/>
        </w:rPr>
        <w:tab/>
        <w:t>ENTIRE AGREEMENT</w:t>
      </w:r>
    </w:p>
    <w:p w14:paraId="7A667217" w14:textId="77777777" w:rsidR="00D154A8" w:rsidRPr="005C676C" w:rsidRDefault="00D154A8" w:rsidP="006327DE">
      <w:pPr>
        <w:widowControl w:val="0"/>
        <w:tabs>
          <w:tab w:val="left" w:pos="715"/>
        </w:tabs>
        <w:autoSpaceDE w:val="0"/>
        <w:autoSpaceDN w:val="0"/>
        <w:adjustRightInd w:val="0"/>
        <w:jc w:val="both"/>
        <w:rPr>
          <w:sz w:val="22"/>
          <w:szCs w:val="22"/>
        </w:rPr>
      </w:pPr>
      <w:r w:rsidRPr="005C676C">
        <w:rPr>
          <w:sz w:val="22"/>
          <w:szCs w:val="22"/>
        </w:rPr>
        <w:t>20.</w:t>
      </w:r>
      <w:r w:rsidRPr="005C676C">
        <w:rPr>
          <w:sz w:val="22"/>
          <w:szCs w:val="22"/>
        </w:rPr>
        <w:tab/>
        <w:t>AMENDMENTS OR VARIATION</w:t>
      </w:r>
    </w:p>
    <w:p w14:paraId="4733CA80" w14:textId="77777777" w:rsidR="00D154A8" w:rsidRPr="005C676C" w:rsidRDefault="00D154A8" w:rsidP="006327DE">
      <w:pPr>
        <w:widowControl w:val="0"/>
        <w:tabs>
          <w:tab w:val="left" w:pos="715"/>
        </w:tabs>
        <w:autoSpaceDE w:val="0"/>
        <w:autoSpaceDN w:val="0"/>
        <w:adjustRightInd w:val="0"/>
        <w:jc w:val="both"/>
        <w:rPr>
          <w:sz w:val="22"/>
          <w:szCs w:val="22"/>
        </w:rPr>
      </w:pPr>
      <w:r w:rsidRPr="005C676C">
        <w:rPr>
          <w:sz w:val="22"/>
          <w:szCs w:val="22"/>
        </w:rPr>
        <w:t>21.</w:t>
      </w:r>
      <w:r w:rsidRPr="005C676C">
        <w:rPr>
          <w:sz w:val="22"/>
          <w:szCs w:val="22"/>
        </w:rPr>
        <w:tab/>
        <w:t>ASSIGNMENT</w:t>
      </w:r>
    </w:p>
    <w:p w14:paraId="28EC6AF1" w14:textId="77777777" w:rsidR="00D154A8" w:rsidRPr="005C676C" w:rsidRDefault="00D154A8" w:rsidP="006327D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10CF5C3F" w14:textId="77777777" w:rsidR="00D154A8" w:rsidRPr="005C676C" w:rsidRDefault="00D154A8" w:rsidP="006327DE">
      <w:pPr>
        <w:widowControl w:val="0"/>
        <w:tabs>
          <w:tab w:val="left" w:pos="706"/>
        </w:tabs>
        <w:autoSpaceDE w:val="0"/>
        <w:autoSpaceDN w:val="0"/>
        <w:adjustRightInd w:val="0"/>
        <w:jc w:val="both"/>
        <w:rPr>
          <w:sz w:val="22"/>
          <w:szCs w:val="22"/>
        </w:rPr>
      </w:pPr>
      <w:r w:rsidRPr="005C676C">
        <w:rPr>
          <w:sz w:val="22"/>
          <w:szCs w:val="22"/>
        </w:rPr>
        <w:t>22.</w:t>
      </w:r>
      <w:r w:rsidRPr="005C676C">
        <w:rPr>
          <w:sz w:val="22"/>
          <w:szCs w:val="22"/>
        </w:rPr>
        <w:tab/>
        <w:t>DISPOSAL BY BANK</w:t>
      </w:r>
    </w:p>
    <w:p w14:paraId="7E12954E" w14:textId="77777777" w:rsidR="00D154A8" w:rsidRPr="005C676C" w:rsidRDefault="00D154A8" w:rsidP="006327DE">
      <w:pPr>
        <w:widowControl w:val="0"/>
        <w:tabs>
          <w:tab w:val="left" w:pos="706"/>
        </w:tabs>
        <w:autoSpaceDE w:val="0"/>
        <w:autoSpaceDN w:val="0"/>
        <w:adjustRightInd w:val="0"/>
        <w:jc w:val="both"/>
        <w:rPr>
          <w:sz w:val="22"/>
          <w:szCs w:val="22"/>
        </w:rPr>
      </w:pPr>
      <w:r w:rsidRPr="005C676C">
        <w:rPr>
          <w:sz w:val="22"/>
          <w:szCs w:val="22"/>
        </w:rPr>
        <w:t>23.</w:t>
      </w:r>
      <w:r w:rsidRPr="005C676C">
        <w:rPr>
          <w:sz w:val="22"/>
          <w:szCs w:val="22"/>
        </w:rPr>
        <w:tab/>
        <w:t>FURTHER ASSURANCES</w:t>
      </w:r>
    </w:p>
    <w:p w14:paraId="29F6C8EC" w14:textId="77777777" w:rsidR="00D154A8" w:rsidRPr="005C676C" w:rsidRDefault="00D154A8" w:rsidP="006327DE">
      <w:pPr>
        <w:widowControl w:val="0"/>
        <w:tabs>
          <w:tab w:val="left" w:pos="706"/>
        </w:tabs>
        <w:autoSpaceDE w:val="0"/>
        <w:autoSpaceDN w:val="0"/>
        <w:adjustRightInd w:val="0"/>
        <w:jc w:val="both"/>
        <w:rPr>
          <w:sz w:val="22"/>
          <w:szCs w:val="22"/>
        </w:rPr>
      </w:pPr>
      <w:r w:rsidRPr="005C676C">
        <w:rPr>
          <w:sz w:val="22"/>
          <w:szCs w:val="22"/>
        </w:rPr>
        <w:t>24.</w:t>
      </w:r>
      <w:r w:rsidRPr="005C676C">
        <w:rPr>
          <w:sz w:val="22"/>
          <w:szCs w:val="22"/>
        </w:rPr>
        <w:tab/>
        <w:t>ARBITRATION</w:t>
      </w:r>
    </w:p>
    <w:p w14:paraId="7B86DBAC" w14:textId="77777777" w:rsidR="00D154A8" w:rsidRPr="005C676C" w:rsidRDefault="00D154A8" w:rsidP="006327DE">
      <w:pPr>
        <w:widowControl w:val="0"/>
        <w:tabs>
          <w:tab w:val="left" w:pos="1430"/>
        </w:tabs>
        <w:autoSpaceDE w:val="0"/>
        <w:autoSpaceDN w:val="0"/>
        <w:adjustRightInd w:val="0"/>
        <w:ind w:left="720"/>
        <w:jc w:val="both"/>
        <w:rPr>
          <w:sz w:val="22"/>
          <w:szCs w:val="22"/>
        </w:rPr>
      </w:pPr>
      <w:r w:rsidRPr="005C676C">
        <w:rPr>
          <w:sz w:val="22"/>
          <w:szCs w:val="22"/>
        </w:rPr>
        <w:t>24.1</w:t>
      </w:r>
      <w:r w:rsidRPr="005C676C">
        <w:rPr>
          <w:sz w:val="22"/>
          <w:szCs w:val="22"/>
        </w:rPr>
        <w:tab/>
        <w:t>Notice of dispute, question or difference</w:t>
      </w:r>
    </w:p>
    <w:p w14:paraId="7FA662CC" w14:textId="77777777" w:rsidR="00D154A8" w:rsidRPr="005C676C" w:rsidRDefault="00D154A8" w:rsidP="006327DE">
      <w:pPr>
        <w:widowControl w:val="0"/>
        <w:tabs>
          <w:tab w:val="left" w:pos="1430"/>
        </w:tabs>
        <w:autoSpaceDE w:val="0"/>
        <w:autoSpaceDN w:val="0"/>
        <w:adjustRightInd w:val="0"/>
        <w:ind w:left="720"/>
        <w:jc w:val="both"/>
        <w:rPr>
          <w:sz w:val="22"/>
          <w:szCs w:val="22"/>
        </w:rPr>
      </w:pPr>
      <w:r w:rsidRPr="005C676C">
        <w:rPr>
          <w:sz w:val="22"/>
          <w:szCs w:val="22"/>
        </w:rPr>
        <w:t>24.2</w:t>
      </w:r>
      <w:r w:rsidRPr="005C676C">
        <w:rPr>
          <w:sz w:val="22"/>
          <w:szCs w:val="22"/>
        </w:rPr>
        <w:tab/>
        <w:t>Submitting a dispute to arbitration</w:t>
      </w:r>
    </w:p>
    <w:p w14:paraId="2D291C21" w14:textId="77777777" w:rsidR="00D154A8" w:rsidRPr="005C676C" w:rsidRDefault="00D154A8" w:rsidP="006327DE">
      <w:pPr>
        <w:widowControl w:val="0"/>
        <w:tabs>
          <w:tab w:val="left" w:pos="1430"/>
        </w:tabs>
        <w:autoSpaceDE w:val="0"/>
        <w:autoSpaceDN w:val="0"/>
        <w:adjustRightInd w:val="0"/>
        <w:ind w:left="720"/>
        <w:jc w:val="both"/>
        <w:rPr>
          <w:sz w:val="22"/>
          <w:szCs w:val="22"/>
        </w:rPr>
      </w:pPr>
      <w:r w:rsidRPr="005C676C">
        <w:rPr>
          <w:sz w:val="22"/>
          <w:szCs w:val="22"/>
        </w:rPr>
        <w:t>24.3</w:t>
      </w:r>
      <w:r w:rsidRPr="005C676C">
        <w:rPr>
          <w:sz w:val="22"/>
          <w:szCs w:val="22"/>
        </w:rPr>
        <w:tab/>
        <w:t>Arbitration relating to franchise payments</w:t>
      </w:r>
    </w:p>
    <w:p w14:paraId="1D28E6BF" w14:textId="77777777" w:rsidR="00D154A8" w:rsidRPr="005C676C" w:rsidRDefault="00D154A8" w:rsidP="006327DE">
      <w:pPr>
        <w:widowControl w:val="0"/>
        <w:tabs>
          <w:tab w:val="left" w:pos="1430"/>
        </w:tabs>
        <w:autoSpaceDE w:val="0"/>
        <w:autoSpaceDN w:val="0"/>
        <w:adjustRightInd w:val="0"/>
        <w:ind w:left="720"/>
        <w:jc w:val="both"/>
        <w:rPr>
          <w:sz w:val="22"/>
          <w:szCs w:val="22"/>
        </w:rPr>
      </w:pPr>
      <w:r w:rsidRPr="005C676C">
        <w:rPr>
          <w:sz w:val="22"/>
          <w:szCs w:val="22"/>
        </w:rPr>
        <w:t>24.4</w:t>
      </w:r>
      <w:r w:rsidRPr="005C676C">
        <w:rPr>
          <w:sz w:val="22"/>
          <w:szCs w:val="22"/>
        </w:rPr>
        <w:tab/>
        <w:t>Arbitration relating to Benchmark Rate</w:t>
      </w:r>
    </w:p>
    <w:p w14:paraId="4528EF2C" w14:textId="77777777" w:rsidR="00D154A8" w:rsidRPr="005C676C" w:rsidRDefault="00D154A8" w:rsidP="006327DE">
      <w:pPr>
        <w:widowControl w:val="0"/>
        <w:tabs>
          <w:tab w:val="left" w:pos="1430"/>
        </w:tabs>
        <w:autoSpaceDE w:val="0"/>
        <w:autoSpaceDN w:val="0"/>
        <w:adjustRightInd w:val="0"/>
        <w:ind w:left="720"/>
        <w:jc w:val="both"/>
        <w:rPr>
          <w:sz w:val="22"/>
          <w:szCs w:val="22"/>
        </w:rPr>
      </w:pPr>
      <w:r w:rsidRPr="005C676C">
        <w:rPr>
          <w:sz w:val="22"/>
          <w:szCs w:val="22"/>
        </w:rPr>
        <w:t>24.5</w:t>
      </w:r>
      <w:r w:rsidRPr="005C676C">
        <w:rPr>
          <w:sz w:val="22"/>
          <w:szCs w:val="22"/>
        </w:rPr>
        <w:tab/>
        <w:t>Provisions relating to all arbitrations</w:t>
      </w:r>
    </w:p>
    <w:p w14:paraId="4E6C5741" w14:textId="77777777" w:rsidR="00D154A8" w:rsidRPr="005C676C" w:rsidRDefault="00D154A8" w:rsidP="006327DE">
      <w:pPr>
        <w:widowControl w:val="0"/>
        <w:tabs>
          <w:tab w:val="left" w:pos="706"/>
        </w:tabs>
        <w:autoSpaceDE w:val="0"/>
        <w:autoSpaceDN w:val="0"/>
        <w:adjustRightInd w:val="0"/>
        <w:jc w:val="both"/>
        <w:rPr>
          <w:sz w:val="22"/>
          <w:szCs w:val="22"/>
        </w:rPr>
      </w:pPr>
      <w:r w:rsidRPr="005C676C">
        <w:rPr>
          <w:sz w:val="22"/>
          <w:szCs w:val="22"/>
        </w:rPr>
        <w:t>25.</w:t>
      </w:r>
      <w:r w:rsidRPr="005C676C">
        <w:rPr>
          <w:sz w:val="22"/>
          <w:szCs w:val="22"/>
        </w:rPr>
        <w:tab/>
        <w:t>CONFIDENTIALITY</w:t>
      </w:r>
    </w:p>
    <w:p w14:paraId="2D5C4483" w14:textId="77777777" w:rsidR="00D154A8" w:rsidRPr="005C676C" w:rsidRDefault="00D154A8" w:rsidP="006327DE">
      <w:pPr>
        <w:widowControl w:val="0"/>
        <w:tabs>
          <w:tab w:val="left" w:pos="1430"/>
        </w:tabs>
        <w:autoSpaceDE w:val="0"/>
        <w:autoSpaceDN w:val="0"/>
        <w:adjustRightInd w:val="0"/>
        <w:ind w:left="725"/>
        <w:jc w:val="both"/>
        <w:rPr>
          <w:sz w:val="22"/>
          <w:szCs w:val="22"/>
        </w:rPr>
      </w:pPr>
      <w:r w:rsidRPr="005C676C">
        <w:rPr>
          <w:sz w:val="22"/>
          <w:szCs w:val="22"/>
        </w:rPr>
        <w:t>25.1</w:t>
      </w:r>
      <w:r w:rsidRPr="005C676C">
        <w:rPr>
          <w:sz w:val="22"/>
          <w:szCs w:val="22"/>
        </w:rPr>
        <w:tab/>
        <w:t>Acknowledgement by the Bank of confidential material</w:t>
      </w:r>
    </w:p>
    <w:p w14:paraId="47BD1EA5" w14:textId="77777777" w:rsidR="00D154A8" w:rsidRPr="005C676C" w:rsidRDefault="00D154A8" w:rsidP="006327DE">
      <w:pPr>
        <w:widowControl w:val="0"/>
        <w:tabs>
          <w:tab w:val="left" w:pos="1430"/>
        </w:tabs>
        <w:autoSpaceDE w:val="0"/>
        <w:autoSpaceDN w:val="0"/>
        <w:adjustRightInd w:val="0"/>
        <w:ind w:left="725"/>
        <w:jc w:val="both"/>
        <w:rPr>
          <w:sz w:val="22"/>
          <w:szCs w:val="22"/>
        </w:rPr>
      </w:pPr>
      <w:r w:rsidRPr="005C676C">
        <w:rPr>
          <w:sz w:val="22"/>
          <w:szCs w:val="22"/>
        </w:rPr>
        <w:t>25.2</w:t>
      </w:r>
      <w:r w:rsidRPr="005C676C">
        <w:rPr>
          <w:sz w:val="22"/>
          <w:szCs w:val="22"/>
        </w:rPr>
        <w:tab/>
        <w:t>Duty not to disclose</w:t>
      </w:r>
    </w:p>
    <w:p w14:paraId="3D4D7D9A" w14:textId="77777777" w:rsidR="00D154A8" w:rsidRPr="005C676C" w:rsidRDefault="00D154A8" w:rsidP="006327DE">
      <w:pPr>
        <w:widowControl w:val="0"/>
        <w:tabs>
          <w:tab w:val="left" w:pos="706"/>
        </w:tabs>
        <w:autoSpaceDE w:val="0"/>
        <w:autoSpaceDN w:val="0"/>
        <w:adjustRightInd w:val="0"/>
        <w:jc w:val="both"/>
        <w:rPr>
          <w:sz w:val="22"/>
          <w:szCs w:val="22"/>
        </w:rPr>
      </w:pPr>
      <w:r w:rsidRPr="005C676C">
        <w:rPr>
          <w:sz w:val="22"/>
          <w:szCs w:val="22"/>
        </w:rPr>
        <w:t>26.</w:t>
      </w:r>
      <w:r w:rsidRPr="005C676C">
        <w:rPr>
          <w:sz w:val="22"/>
          <w:szCs w:val="22"/>
        </w:rPr>
        <w:tab/>
        <w:t>WARRANTIES</w:t>
      </w:r>
    </w:p>
    <w:p w14:paraId="60D858BB" w14:textId="77777777" w:rsidR="00D154A8" w:rsidRPr="005C676C" w:rsidRDefault="00D154A8" w:rsidP="006327DE">
      <w:pPr>
        <w:widowControl w:val="0"/>
        <w:tabs>
          <w:tab w:val="left" w:pos="1430"/>
        </w:tabs>
        <w:autoSpaceDE w:val="0"/>
        <w:autoSpaceDN w:val="0"/>
        <w:adjustRightInd w:val="0"/>
        <w:ind w:left="725"/>
        <w:jc w:val="both"/>
        <w:rPr>
          <w:sz w:val="22"/>
          <w:szCs w:val="22"/>
        </w:rPr>
      </w:pPr>
      <w:r w:rsidRPr="005C676C">
        <w:rPr>
          <w:sz w:val="22"/>
          <w:szCs w:val="22"/>
        </w:rPr>
        <w:t>26.1</w:t>
      </w:r>
      <w:r w:rsidRPr="005C676C">
        <w:rPr>
          <w:sz w:val="22"/>
          <w:szCs w:val="22"/>
        </w:rPr>
        <w:tab/>
        <w:t>Warranties by the Commonwealth</w:t>
      </w:r>
    </w:p>
    <w:p w14:paraId="66D0EB54" w14:textId="77777777" w:rsidR="00D154A8" w:rsidRPr="005C676C" w:rsidRDefault="00D154A8" w:rsidP="006327DE">
      <w:pPr>
        <w:widowControl w:val="0"/>
        <w:tabs>
          <w:tab w:val="left" w:pos="1430"/>
        </w:tabs>
        <w:autoSpaceDE w:val="0"/>
        <w:autoSpaceDN w:val="0"/>
        <w:adjustRightInd w:val="0"/>
        <w:ind w:left="725"/>
        <w:jc w:val="both"/>
        <w:rPr>
          <w:sz w:val="22"/>
          <w:szCs w:val="22"/>
        </w:rPr>
      </w:pPr>
      <w:r w:rsidRPr="005C676C">
        <w:rPr>
          <w:sz w:val="22"/>
          <w:szCs w:val="22"/>
        </w:rPr>
        <w:t>26.2</w:t>
      </w:r>
      <w:r w:rsidRPr="005C676C">
        <w:rPr>
          <w:sz w:val="22"/>
          <w:szCs w:val="22"/>
        </w:rPr>
        <w:tab/>
        <w:t>Warranties by the Bank</w:t>
      </w:r>
    </w:p>
    <w:p w14:paraId="77E0D6D8" w14:textId="77777777" w:rsidR="00D154A8" w:rsidRPr="005C676C" w:rsidRDefault="00D154A8" w:rsidP="006327DE">
      <w:pPr>
        <w:widowControl w:val="0"/>
        <w:tabs>
          <w:tab w:val="left" w:pos="706"/>
        </w:tabs>
        <w:autoSpaceDE w:val="0"/>
        <w:autoSpaceDN w:val="0"/>
        <w:adjustRightInd w:val="0"/>
        <w:jc w:val="both"/>
        <w:rPr>
          <w:sz w:val="22"/>
          <w:szCs w:val="22"/>
        </w:rPr>
      </w:pPr>
      <w:r w:rsidRPr="005C676C">
        <w:rPr>
          <w:sz w:val="22"/>
          <w:szCs w:val="22"/>
        </w:rPr>
        <w:t>27.</w:t>
      </w:r>
      <w:r w:rsidRPr="005C676C">
        <w:rPr>
          <w:sz w:val="22"/>
          <w:szCs w:val="22"/>
        </w:rPr>
        <w:tab/>
        <w:t>INDEMNITIES</w:t>
      </w:r>
    </w:p>
    <w:p w14:paraId="079F1ACD" w14:textId="77777777" w:rsidR="00D154A8" w:rsidRPr="005C676C" w:rsidRDefault="00D154A8" w:rsidP="006327DE">
      <w:pPr>
        <w:widowControl w:val="0"/>
        <w:tabs>
          <w:tab w:val="left" w:pos="1430"/>
        </w:tabs>
        <w:autoSpaceDE w:val="0"/>
        <w:autoSpaceDN w:val="0"/>
        <w:adjustRightInd w:val="0"/>
        <w:ind w:left="720"/>
        <w:jc w:val="both"/>
        <w:rPr>
          <w:sz w:val="22"/>
          <w:szCs w:val="22"/>
        </w:rPr>
      </w:pPr>
      <w:r w:rsidRPr="005C676C">
        <w:rPr>
          <w:sz w:val="22"/>
          <w:szCs w:val="22"/>
        </w:rPr>
        <w:t>27.1</w:t>
      </w:r>
      <w:r w:rsidRPr="005C676C">
        <w:rPr>
          <w:sz w:val="22"/>
          <w:szCs w:val="22"/>
        </w:rPr>
        <w:tab/>
        <w:t>Obligations of the Bank</w:t>
      </w:r>
    </w:p>
    <w:p w14:paraId="7DD3E789" w14:textId="77777777" w:rsidR="00D154A8" w:rsidRPr="005C676C" w:rsidRDefault="00D154A8" w:rsidP="006327DE">
      <w:pPr>
        <w:widowControl w:val="0"/>
        <w:tabs>
          <w:tab w:val="left" w:pos="1430"/>
        </w:tabs>
        <w:autoSpaceDE w:val="0"/>
        <w:autoSpaceDN w:val="0"/>
        <w:adjustRightInd w:val="0"/>
        <w:ind w:left="720"/>
        <w:jc w:val="both"/>
        <w:rPr>
          <w:sz w:val="22"/>
          <w:szCs w:val="22"/>
        </w:rPr>
      </w:pPr>
      <w:r w:rsidRPr="005C676C">
        <w:rPr>
          <w:sz w:val="22"/>
          <w:szCs w:val="22"/>
        </w:rPr>
        <w:t>27.2</w:t>
      </w:r>
      <w:r w:rsidRPr="005C676C">
        <w:rPr>
          <w:sz w:val="22"/>
          <w:szCs w:val="22"/>
        </w:rPr>
        <w:tab/>
        <w:t>Obligations of the Commonwealth</w:t>
      </w:r>
    </w:p>
    <w:p w14:paraId="45667465" w14:textId="77777777" w:rsidR="00D154A8" w:rsidRPr="005C676C" w:rsidRDefault="00D154A8" w:rsidP="006327DE">
      <w:pPr>
        <w:widowControl w:val="0"/>
        <w:tabs>
          <w:tab w:val="left" w:pos="706"/>
        </w:tabs>
        <w:autoSpaceDE w:val="0"/>
        <w:autoSpaceDN w:val="0"/>
        <w:adjustRightInd w:val="0"/>
        <w:jc w:val="both"/>
        <w:rPr>
          <w:sz w:val="22"/>
          <w:szCs w:val="22"/>
        </w:rPr>
      </w:pPr>
      <w:r w:rsidRPr="005C676C">
        <w:rPr>
          <w:sz w:val="22"/>
          <w:szCs w:val="22"/>
        </w:rPr>
        <w:t>28.</w:t>
      </w:r>
      <w:r w:rsidRPr="005C676C">
        <w:rPr>
          <w:sz w:val="22"/>
          <w:szCs w:val="22"/>
        </w:rPr>
        <w:tab/>
        <w:t>RELATIONSHIP OF THE PARTIES</w:t>
      </w:r>
    </w:p>
    <w:p w14:paraId="068C29D3" w14:textId="77777777" w:rsidR="00D154A8" w:rsidRPr="005C676C" w:rsidRDefault="00D154A8" w:rsidP="006327DE">
      <w:pPr>
        <w:widowControl w:val="0"/>
        <w:tabs>
          <w:tab w:val="left" w:pos="706"/>
        </w:tabs>
        <w:autoSpaceDE w:val="0"/>
        <w:autoSpaceDN w:val="0"/>
        <w:adjustRightInd w:val="0"/>
        <w:jc w:val="both"/>
        <w:rPr>
          <w:sz w:val="22"/>
          <w:szCs w:val="22"/>
        </w:rPr>
      </w:pPr>
      <w:r w:rsidRPr="005C676C">
        <w:rPr>
          <w:sz w:val="22"/>
          <w:szCs w:val="22"/>
        </w:rPr>
        <w:t>29.</w:t>
      </w:r>
      <w:r w:rsidRPr="005C676C">
        <w:rPr>
          <w:sz w:val="22"/>
          <w:szCs w:val="22"/>
        </w:rPr>
        <w:tab/>
        <w:t>DEFAULT PROVISIONS</w:t>
      </w:r>
    </w:p>
    <w:p w14:paraId="4A2D430B" w14:textId="77777777" w:rsidR="00D154A8" w:rsidRPr="005C676C" w:rsidRDefault="00D154A8" w:rsidP="006327DE">
      <w:pPr>
        <w:widowControl w:val="0"/>
        <w:tabs>
          <w:tab w:val="left" w:pos="1426"/>
        </w:tabs>
        <w:autoSpaceDE w:val="0"/>
        <w:autoSpaceDN w:val="0"/>
        <w:adjustRightInd w:val="0"/>
        <w:ind w:left="720"/>
        <w:jc w:val="both"/>
        <w:rPr>
          <w:sz w:val="22"/>
          <w:szCs w:val="22"/>
        </w:rPr>
      </w:pPr>
      <w:r w:rsidRPr="005C676C">
        <w:rPr>
          <w:sz w:val="22"/>
          <w:szCs w:val="22"/>
        </w:rPr>
        <w:t>29.1</w:t>
      </w:r>
      <w:r w:rsidRPr="005C676C">
        <w:rPr>
          <w:sz w:val="22"/>
          <w:szCs w:val="22"/>
        </w:rPr>
        <w:tab/>
        <w:t>Persistent failure by the Bank to provide Subsidised Loans</w:t>
      </w:r>
    </w:p>
    <w:p w14:paraId="4571CA19" w14:textId="77777777" w:rsidR="00D154A8" w:rsidRPr="005C676C" w:rsidRDefault="00D154A8" w:rsidP="006327DE">
      <w:pPr>
        <w:widowControl w:val="0"/>
        <w:tabs>
          <w:tab w:val="left" w:pos="1426"/>
        </w:tabs>
        <w:autoSpaceDE w:val="0"/>
        <w:autoSpaceDN w:val="0"/>
        <w:adjustRightInd w:val="0"/>
        <w:ind w:left="1426" w:hanging="706"/>
        <w:jc w:val="both"/>
        <w:rPr>
          <w:sz w:val="22"/>
          <w:szCs w:val="22"/>
        </w:rPr>
      </w:pPr>
      <w:r w:rsidRPr="005C676C">
        <w:rPr>
          <w:sz w:val="22"/>
          <w:szCs w:val="22"/>
        </w:rPr>
        <w:t>29.2</w:t>
      </w:r>
      <w:r w:rsidRPr="005C676C">
        <w:rPr>
          <w:sz w:val="22"/>
          <w:szCs w:val="22"/>
        </w:rPr>
        <w:tab/>
        <w:t>Persistent failure by the Bank to comply with any other term of the Agreement</w:t>
      </w:r>
    </w:p>
    <w:p w14:paraId="3962F766" w14:textId="77777777" w:rsidR="00D154A8" w:rsidRPr="005C676C" w:rsidRDefault="00D154A8" w:rsidP="006327DE">
      <w:pPr>
        <w:widowControl w:val="0"/>
        <w:tabs>
          <w:tab w:val="left" w:pos="1426"/>
        </w:tabs>
        <w:autoSpaceDE w:val="0"/>
        <w:autoSpaceDN w:val="0"/>
        <w:adjustRightInd w:val="0"/>
        <w:ind w:left="720"/>
        <w:jc w:val="both"/>
        <w:rPr>
          <w:sz w:val="22"/>
          <w:szCs w:val="22"/>
        </w:rPr>
      </w:pPr>
      <w:r w:rsidRPr="005C676C">
        <w:rPr>
          <w:sz w:val="22"/>
          <w:szCs w:val="22"/>
        </w:rPr>
        <w:t>29.3</w:t>
      </w:r>
      <w:r w:rsidRPr="005C676C">
        <w:rPr>
          <w:sz w:val="22"/>
          <w:szCs w:val="22"/>
        </w:rPr>
        <w:tab/>
        <w:t xml:space="preserve">Meaning of </w:t>
      </w:r>
      <w:r>
        <w:rPr>
          <w:sz w:val="22"/>
          <w:szCs w:val="22"/>
        </w:rPr>
        <w:t>“</w:t>
      </w:r>
      <w:r w:rsidRPr="005C676C">
        <w:rPr>
          <w:sz w:val="22"/>
          <w:szCs w:val="22"/>
        </w:rPr>
        <w:t>rectify the failure</w:t>
      </w:r>
      <w:r>
        <w:rPr>
          <w:sz w:val="22"/>
          <w:szCs w:val="22"/>
        </w:rPr>
        <w:t>”</w:t>
      </w:r>
    </w:p>
    <w:p w14:paraId="24B9E77D" w14:textId="77777777" w:rsidR="00D154A8" w:rsidRPr="005C676C" w:rsidRDefault="00D154A8" w:rsidP="006327DE">
      <w:pPr>
        <w:widowControl w:val="0"/>
        <w:tabs>
          <w:tab w:val="left" w:pos="1426"/>
        </w:tabs>
        <w:autoSpaceDE w:val="0"/>
        <w:autoSpaceDN w:val="0"/>
        <w:adjustRightInd w:val="0"/>
        <w:ind w:left="720"/>
        <w:jc w:val="both"/>
        <w:rPr>
          <w:sz w:val="22"/>
          <w:szCs w:val="22"/>
        </w:rPr>
      </w:pPr>
      <w:r w:rsidRPr="005C676C">
        <w:rPr>
          <w:sz w:val="22"/>
          <w:szCs w:val="22"/>
        </w:rPr>
        <w:t>29.4</w:t>
      </w:r>
      <w:r w:rsidRPr="005C676C">
        <w:rPr>
          <w:sz w:val="22"/>
          <w:szCs w:val="22"/>
        </w:rPr>
        <w:tab/>
        <w:t>Immediate termination</w:t>
      </w:r>
    </w:p>
    <w:p w14:paraId="0AF25B50" w14:textId="77777777" w:rsidR="00D154A8" w:rsidRPr="005C676C" w:rsidRDefault="00D154A8" w:rsidP="006327DE">
      <w:pPr>
        <w:widowControl w:val="0"/>
        <w:tabs>
          <w:tab w:val="left" w:pos="1426"/>
        </w:tabs>
        <w:autoSpaceDE w:val="0"/>
        <w:autoSpaceDN w:val="0"/>
        <w:adjustRightInd w:val="0"/>
        <w:ind w:left="720"/>
        <w:jc w:val="both"/>
        <w:rPr>
          <w:sz w:val="22"/>
          <w:szCs w:val="22"/>
        </w:rPr>
      </w:pPr>
      <w:r w:rsidRPr="005C676C">
        <w:rPr>
          <w:sz w:val="22"/>
          <w:szCs w:val="22"/>
        </w:rPr>
        <w:t>29.5</w:t>
      </w:r>
      <w:r w:rsidRPr="005C676C">
        <w:rPr>
          <w:sz w:val="22"/>
          <w:szCs w:val="22"/>
        </w:rPr>
        <w:tab/>
        <w:t>Effects of termination</w:t>
      </w:r>
    </w:p>
    <w:p w14:paraId="0EA5C8AF" w14:textId="77777777" w:rsidR="00D154A8" w:rsidRPr="005C676C" w:rsidRDefault="00D154A8" w:rsidP="006327DE">
      <w:pPr>
        <w:widowControl w:val="0"/>
        <w:tabs>
          <w:tab w:val="left" w:pos="1426"/>
        </w:tabs>
        <w:autoSpaceDE w:val="0"/>
        <w:autoSpaceDN w:val="0"/>
        <w:adjustRightInd w:val="0"/>
        <w:ind w:left="720"/>
        <w:jc w:val="both"/>
        <w:rPr>
          <w:sz w:val="22"/>
          <w:szCs w:val="22"/>
        </w:rPr>
      </w:pPr>
      <w:r w:rsidRPr="005C676C">
        <w:rPr>
          <w:sz w:val="22"/>
          <w:szCs w:val="22"/>
        </w:rPr>
        <w:t>29.6</w:t>
      </w:r>
      <w:r w:rsidRPr="005C676C">
        <w:rPr>
          <w:sz w:val="22"/>
          <w:szCs w:val="22"/>
        </w:rPr>
        <w:tab/>
        <w:t>Interest payable on moneys over-due</w:t>
      </w:r>
    </w:p>
    <w:p w14:paraId="09109308" w14:textId="77777777" w:rsidR="00D154A8" w:rsidRPr="005C676C" w:rsidRDefault="00D154A8" w:rsidP="006327DE">
      <w:pPr>
        <w:widowControl w:val="0"/>
        <w:tabs>
          <w:tab w:val="left" w:pos="706"/>
        </w:tabs>
        <w:autoSpaceDE w:val="0"/>
        <w:autoSpaceDN w:val="0"/>
        <w:adjustRightInd w:val="0"/>
        <w:jc w:val="both"/>
        <w:rPr>
          <w:sz w:val="22"/>
          <w:szCs w:val="22"/>
        </w:rPr>
      </w:pPr>
      <w:r w:rsidRPr="005C676C">
        <w:rPr>
          <w:sz w:val="22"/>
          <w:szCs w:val="22"/>
        </w:rPr>
        <w:t>30.</w:t>
      </w:r>
      <w:r w:rsidRPr="005C676C">
        <w:rPr>
          <w:sz w:val="22"/>
          <w:szCs w:val="22"/>
        </w:rPr>
        <w:tab/>
        <w:t>AUDIT</w:t>
      </w:r>
    </w:p>
    <w:p w14:paraId="5BE548E3" w14:textId="77777777" w:rsidR="00D154A8" w:rsidRPr="005C676C" w:rsidRDefault="00D154A8" w:rsidP="006327DE">
      <w:pPr>
        <w:widowControl w:val="0"/>
        <w:tabs>
          <w:tab w:val="left" w:pos="1426"/>
        </w:tabs>
        <w:autoSpaceDE w:val="0"/>
        <w:autoSpaceDN w:val="0"/>
        <w:adjustRightInd w:val="0"/>
        <w:ind w:left="725"/>
        <w:jc w:val="both"/>
        <w:rPr>
          <w:sz w:val="22"/>
          <w:szCs w:val="22"/>
        </w:rPr>
      </w:pPr>
      <w:r w:rsidRPr="005C676C">
        <w:rPr>
          <w:sz w:val="22"/>
          <w:szCs w:val="22"/>
        </w:rPr>
        <w:t>30.1</w:t>
      </w:r>
      <w:r w:rsidRPr="005C676C">
        <w:rPr>
          <w:sz w:val="22"/>
          <w:szCs w:val="22"/>
        </w:rPr>
        <w:tab/>
        <w:t>Report by external auditors of the Bank</w:t>
      </w:r>
    </w:p>
    <w:p w14:paraId="062A0209" w14:textId="77777777" w:rsidR="00D154A8" w:rsidRPr="005C676C" w:rsidRDefault="00D154A8" w:rsidP="006327DE">
      <w:pPr>
        <w:widowControl w:val="0"/>
        <w:tabs>
          <w:tab w:val="left" w:pos="1426"/>
        </w:tabs>
        <w:autoSpaceDE w:val="0"/>
        <w:autoSpaceDN w:val="0"/>
        <w:adjustRightInd w:val="0"/>
        <w:ind w:left="725"/>
        <w:jc w:val="both"/>
        <w:rPr>
          <w:sz w:val="22"/>
          <w:szCs w:val="22"/>
        </w:rPr>
      </w:pPr>
      <w:r w:rsidRPr="005C676C">
        <w:rPr>
          <w:sz w:val="22"/>
          <w:szCs w:val="22"/>
        </w:rPr>
        <w:t>30.2</w:t>
      </w:r>
      <w:r w:rsidRPr="005C676C">
        <w:rPr>
          <w:sz w:val="22"/>
          <w:szCs w:val="22"/>
        </w:rPr>
        <w:tab/>
        <w:t>Qualified reports</w:t>
      </w:r>
    </w:p>
    <w:p w14:paraId="149CD762" w14:textId="77777777" w:rsidR="00D154A8" w:rsidRPr="005C676C" w:rsidRDefault="00D154A8" w:rsidP="006327DE">
      <w:pPr>
        <w:widowControl w:val="0"/>
        <w:tabs>
          <w:tab w:val="left" w:pos="1426"/>
        </w:tabs>
        <w:autoSpaceDE w:val="0"/>
        <w:autoSpaceDN w:val="0"/>
        <w:adjustRightInd w:val="0"/>
        <w:ind w:left="725"/>
        <w:jc w:val="both"/>
        <w:rPr>
          <w:sz w:val="22"/>
          <w:szCs w:val="22"/>
        </w:rPr>
      </w:pPr>
      <w:r w:rsidRPr="005C676C">
        <w:rPr>
          <w:sz w:val="22"/>
          <w:szCs w:val="22"/>
        </w:rPr>
        <w:t>30.3</w:t>
      </w:r>
      <w:r w:rsidRPr="005C676C">
        <w:rPr>
          <w:sz w:val="22"/>
          <w:szCs w:val="22"/>
        </w:rPr>
        <w:tab/>
        <w:t>Discussion of audit procedures with external auditors</w:t>
      </w:r>
    </w:p>
    <w:p w14:paraId="5FFF8259" w14:textId="77777777" w:rsidR="00D154A8" w:rsidRPr="005C676C" w:rsidRDefault="00D154A8" w:rsidP="006327DE">
      <w:pPr>
        <w:widowControl w:val="0"/>
        <w:tabs>
          <w:tab w:val="left" w:pos="1426"/>
        </w:tabs>
        <w:autoSpaceDE w:val="0"/>
        <w:autoSpaceDN w:val="0"/>
        <w:adjustRightInd w:val="0"/>
        <w:ind w:left="725"/>
        <w:jc w:val="both"/>
        <w:rPr>
          <w:sz w:val="22"/>
          <w:szCs w:val="22"/>
        </w:rPr>
      </w:pPr>
      <w:r w:rsidRPr="005C676C">
        <w:rPr>
          <w:sz w:val="22"/>
          <w:szCs w:val="22"/>
        </w:rPr>
        <w:t>30.4</w:t>
      </w:r>
      <w:r w:rsidRPr="005C676C">
        <w:rPr>
          <w:sz w:val="22"/>
          <w:szCs w:val="22"/>
        </w:rPr>
        <w:tab/>
        <w:t>No charge to the Commonwealth by the Bank</w:t>
      </w:r>
    </w:p>
    <w:p w14:paraId="68386F90" w14:textId="77777777" w:rsidR="00D154A8" w:rsidRPr="005C676C" w:rsidRDefault="00D154A8" w:rsidP="006327DE">
      <w:pPr>
        <w:widowControl w:val="0"/>
        <w:tabs>
          <w:tab w:val="left" w:pos="706"/>
        </w:tabs>
        <w:autoSpaceDE w:val="0"/>
        <w:autoSpaceDN w:val="0"/>
        <w:adjustRightInd w:val="0"/>
        <w:jc w:val="both"/>
        <w:rPr>
          <w:sz w:val="22"/>
          <w:szCs w:val="22"/>
        </w:rPr>
      </w:pPr>
      <w:r w:rsidRPr="005C676C">
        <w:rPr>
          <w:sz w:val="22"/>
          <w:szCs w:val="22"/>
        </w:rPr>
        <w:t>31.</w:t>
      </w:r>
      <w:r w:rsidRPr="005C676C">
        <w:rPr>
          <w:sz w:val="22"/>
          <w:szCs w:val="22"/>
        </w:rPr>
        <w:tab/>
        <w:t>ENABLING LEGISLATION</w:t>
      </w:r>
    </w:p>
    <w:p w14:paraId="581CE258" w14:textId="77777777" w:rsidR="00D154A8" w:rsidRPr="005C676C" w:rsidRDefault="00D154A8" w:rsidP="006327DE">
      <w:pPr>
        <w:widowControl w:val="0"/>
        <w:tabs>
          <w:tab w:val="left" w:pos="1421"/>
        </w:tabs>
        <w:autoSpaceDE w:val="0"/>
        <w:autoSpaceDN w:val="0"/>
        <w:adjustRightInd w:val="0"/>
        <w:ind w:left="720"/>
        <w:jc w:val="both"/>
        <w:rPr>
          <w:sz w:val="22"/>
          <w:szCs w:val="22"/>
        </w:rPr>
      </w:pPr>
      <w:r w:rsidRPr="005C676C">
        <w:rPr>
          <w:sz w:val="22"/>
          <w:szCs w:val="22"/>
        </w:rPr>
        <w:t>31.1</w:t>
      </w:r>
      <w:r w:rsidRPr="005C676C">
        <w:rPr>
          <w:sz w:val="22"/>
          <w:szCs w:val="22"/>
        </w:rPr>
        <w:tab/>
        <w:t>Enabling legislation being passed by Parliament</w:t>
      </w:r>
    </w:p>
    <w:p w14:paraId="67242D8C" w14:textId="77777777" w:rsidR="00D154A8" w:rsidRPr="005C676C" w:rsidRDefault="00D154A8" w:rsidP="006327DE">
      <w:pPr>
        <w:widowControl w:val="0"/>
        <w:tabs>
          <w:tab w:val="left" w:pos="1421"/>
        </w:tabs>
        <w:autoSpaceDE w:val="0"/>
        <w:autoSpaceDN w:val="0"/>
        <w:adjustRightInd w:val="0"/>
        <w:ind w:left="720"/>
        <w:jc w:val="both"/>
        <w:rPr>
          <w:sz w:val="22"/>
          <w:szCs w:val="22"/>
        </w:rPr>
      </w:pPr>
      <w:r w:rsidRPr="005C676C">
        <w:rPr>
          <w:sz w:val="22"/>
          <w:szCs w:val="22"/>
        </w:rPr>
        <w:t>31.2</w:t>
      </w:r>
      <w:r w:rsidRPr="005C676C">
        <w:rPr>
          <w:sz w:val="22"/>
          <w:szCs w:val="22"/>
        </w:rPr>
        <w:tab/>
        <w:t>Amendments to draft Bill</w:t>
      </w:r>
    </w:p>
    <w:p w14:paraId="71F43D0E" w14:textId="77777777" w:rsidR="00D154A8" w:rsidRPr="005C676C" w:rsidRDefault="00D154A8" w:rsidP="006327DE">
      <w:pPr>
        <w:widowControl w:val="0"/>
        <w:tabs>
          <w:tab w:val="left" w:pos="1421"/>
        </w:tabs>
        <w:autoSpaceDE w:val="0"/>
        <w:autoSpaceDN w:val="0"/>
        <w:adjustRightInd w:val="0"/>
        <w:ind w:left="720"/>
        <w:jc w:val="both"/>
        <w:rPr>
          <w:sz w:val="22"/>
          <w:szCs w:val="22"/>
        </w:rPr>
      </w:pPr>
      <w:r w:rsidRPr="005C676C">
        <w:rPr>
          <w:sz w:val="22"/>
          <w:szCs w:val="22"/>
        </w:rPr>
        <w:t>31.3</w:t>
      </w:r>
      <w:r w:rsidRPr="005C676C">
        <w:rPr>
          <w:sz w:val="22"/>
          <w:szCs w:val="22"/>
        </w:rPr>
        <w:tab/>
        <w:t>Effect of amendments</w:t>
      </w:r>
    </w:p>
    <w:p w14:paraId="41D74330" w14:textId="77777777" w:rsidR="00D154A8" w:rsidRPr="005C676C" w:rsidRDefault="00D154A8" w:rsidP="006327DE">
      <w:pPr>
        <w:widowControl w:val="0"/>
        <w:tabs>
          <w:tab w:val="left" w:pos="1421"/>
        </w:tabs>
        <w:autoSpaceDE w:val="0"/>
        <w:autoSpaceDN w:val="0"/>
        <w:adjustRightInd w:val="0"/>
        <w:ind w:left="720"/>
        <w:jc w:val="both"/>
        <w:rPr>
          <w:sz w:val="22"/>
          <w:szCs w:val="22"/>
        </w:rPr>
      </w:pPr>
      <w:r w:rsidRPr="005C676C">
        <w:rPr>
          <w:sz w:val="22"/>
          <w:szCs w:val="22"/>
        </w:rPr>
        <w:t>31.4</w:t>
      </w:r>
      <w:r w:rsidRPr="005C676C">
        <w:rPr>
          <w:sz w:val="22"/>
          <w:szCs w:val="22"/>
        </w:rPr>
        <w:tab/>
        <w:t>No notice by Bank</w:t>
      </w:r>
    </w:p>
    <w:p w14:paraId="7A396113" w14:textId="77777777" w:rsidR="00D154A8" w:rsidRPr="005C676C" w:rsidRDefault="00D154A8" w:rsidP="006327DE">
      <w:pPr>
        <w:widowControl w:val="0"/>
        <w:tabs>
          <w:tab w:val="left" w:pos="1421"/>
        </w:tabs>
        <w:autoSpaceDE w:val="0"/>
        <w:autoSpaceDN w:val="0"/>
        <w:adjustRightInd w:val="0"/>
        <w:ind w:left="720"/>
        <w:jc w:val="both"/>
        <w:rPr>
          <w:sz w:val="22"/>
          <w:szCs w:val="22"/>
        </w:rPr>
      </w:pPr>
      <w:r w:rsidRPr="005C676C">
        <w:rPr>
          <w:sz w:val="22"/>
          <w:szCs w:val="22"/>
        </w:rPr>
        <w:t>31.5</w:t>
      </w:r>
      <w:r w:rsidRPr="005C676C">
        <w:rPr>
          <w:sz w:val="22"/>
          <w:szCs w:val="22"/>
        </w:rPr>
        <w:tab/>
        <w:t>Draft Bill to be submitted to Parliament</w:t>
      </w:r>
    </w:p>
    <w:p w14:paraId="064E118A" w14:textId="77777777" w:rsidR="00D154A8" w:rsidRPr="005C676C" w:rsidRDefault="00D154A8" w:rsidP="006327DE">
      <w:pPr>
        <w:widowControl w:val="0"/>
        <w:tabs>
          <w:tab w:val="left" w:pos="1421"/>
        </w:tabs>
        <w:autoSpaceDE w:val="0"/>
        <w:autoSpaceDN w:val="0"/>
        <w:adjustRightInd w:val="0"/>
        <w:ind w:left="720"/>
        <w:jc w:val="both"/>
        <w:rPr>
          <w:sz w:val="22"/>
          <w:szCs w:val="22"/>
        </w:rPr>
      </w:pPr>
      <w:r w:rsidRPr="005C676C">
        <w:rPr>
          <w:sz w:val="22"/>
          <w:szCs w:val="22"/>
        </w:rPr>
        <w:t>31.6</w:t>
      </w:r>
      <w:r w:rsidRPr="005C676C">
        <w:rPr>
          <w:sz w:val="22"/>
          <w:szCs w:val="22"/>
        </w:rPr>
        <w:tab/>
        <w:t>Procedure where notice given by the Bank</w:t>
      </w:r>
    </w:p>
    <w:p w14:paraId="7C038384" w14:textId="77777777" w:rsidR="00D154A8" w:rsidRPr="005C676C" w:rsidRDefault="00D154A8" w:rsidP="006327DE">
      <w:pPr>
        <w:widowControl w:val="0"/>
        <w:tabs>
          <w:tab w:val="left" w:pos="1421"/>
        </w:tabs>
        <w:autoSpaceDE w:val="0"/>
        <w:autoSpaceDN w:val="0"/>
        <w:adjustRightInd w:val="0"/>
        <w:ind w:left="720"/>
        <w:jc w:val="both"/>
        <w:rPr>
          <w:sz w:val="22"/>
          <w:szCs w:val="22"/>
        </w:rPr>
      </w:pPr>
      <w:r w:rsidRPr="005C676C">
        <w:rPr>
          <w:sz w:val="22"/>
          <w:szCs w:val="22"/>
        </w:rPr>
        <w:t>31.7</w:t>
      </w:r>
      <w:r w:rsidRPr="005C676C">
        <w:rPr>
          <w:sz w:val="22"/>
          <w:szCs w:val="22"/>
        </w:rPr>
        <w:tab/>
        <w:t>Effect of termination</w:t>
      </w:r>
    </w:p>
    <w:p w14:paraId="2DD95B7C" w14:textId="77777777" w:rsidR="00D154A8" w:rsidRPr="005C676C" w:rsidRDefault="00D154A8" w:rsidP="006327DE">
      <w:pPr>
        <w:widowControl w:val="0"/>
        <w:tabs>
          <w:tab w:val="left" w:pos="1421"/>
        </w:tabs>
        <w:autoSpaceDE w:val="0"/>
        <w:autoSpaceDN w:val="0"/>
        <w:adjustRightInd w:val="0"/>
        <w:ind w:left="720"/>
        <w:jc w:val="both"/>
        <w:rPr>
          <w:sz w:val="22"/>
          <w:szCs w:val="22"/>
        </w:rPr>
      </w:pPr>
      <w:r w:rsidRPr="005C676C">
        <w:rPr>
          <w:sz w:val="22"/>
          <w:szCs w:val="22"/>
        </w:rPr>
        <w:t>31.8</w:t>
      </w:r>
      <w:r w:rsidRPr="005C676C">
        <w:rPr>
          <w:sz w:val="22"/>
          <w:szCs w:val="22"/>
        </w:rPr>
        <w:tab/>
        <w:t>Agreement approved by enabling legislation</w:t>
      </w:r>
    </w:p>
    <w:p w14:paraId="069779B2" w14:textId="77777777" w:rsidR="00D154A8" w:rsidRPr="005C676C" w:rsidRDefault="00D154A8" w:rsidP="006327DE">
      <w:pPr>
        <w:widowControl w:val="0"/>
        <w:tabs>
          <w:tab w:val="left" w:pos="1421"/>
        </w:tabs>
        <w:autoSpaceDE w:val="0"/>
        <w:autoSpaceDN w:val="0"/>
        <w:adjustRightInd w:val="0"/>
        <w:ind w:left="720"/>
        <w:jc w:val="both"/>
        <w:rPr>
          <w:sz w:val="22"/>
          <w:szCs w:val="22"/>
        </w:rPr>
      </w:pPr>
      <w:r w:rsidRPr="005C676C">
        <w:rPr>
          <w:sz w:val="22"/>
          <w:szCs w:val="22"/>
        </w:rPr>
        <w:t>31.9</w:t>
      </w:r>
      <w:r w:rsidRPr="005C676C">
        <w:rPr>
          <w:sz w:val="22"/>
          <w:szCs w:val="22"/>
        </w:rPr>
        <w:tab/>
        <w:t>Commencement Date after 31 December 1991</w:t>
      </w:r>
    </w:p>
    <w:p w14:paraId="7C244660" w14:textId="77777777" w:rsidR="00D154A8" w:rsidRPr="005C676C" w:rsidRDefault="00D154A8" w:rsidP="006327DE">
      <w:pPr>
        <w:widowControl w:val="0"/>
        <w:tabs>
          <w:tab w:val="left" w:pos="1421"/>
        </w:tabs>
        <w:autoSpaceDE w:val="0"/>
        <w:autoSpaceDN w:val="0"/>
        <w:adjustRightInd w:val="0"/>
        <w:ind w:left="720"/>
        <w:jc w:val="both"/>
        <w:rPr>
          <w:sz w:val="22"/>
          <w:szCs w:val="22"/>
        </w:rPr>
      </w:pPr>
      <w:r w:rsidRPr="005C676C">
        <w:rPr>
          <w:sz w:val="22"/>
          <w:szCs w:val="22"/>
        </w:rPr>
        <w:t>31.10</w:t>
      </w:r>
      <w:r w:rsidRPr="005C676C">
        <w:rPr>
          <w:sz w:val="22"/>
          <w:szCs w:val="22"/>
        </w:rPr>
        <w:tab/>
        <w:t>Passage of enabling legislation after 31 December 1990</w:t>
      </w:r>
    </w:p>
    <w:p w14:paraId="16ACD13B" w14:textId="77777777" w:rsidR="00D154A8" w:rsidRPr="005C676C" w:rsidRDefault="00D154A8" w:rsidP="006327DE">
      <w:pPr>
        <w:widowControl w:val="0"/>
        <w:autoSpaceDE w:val="0"/>
        <w:autoSpaceDN w:val="0"/>
        <w:adjustRightInd w:val="0"/>
        <w:jc w:val="both"/>
        <w:rPr>
          <w:sz w:val="22"/>
          <w:szCs w:val="22"/>
        </w:rPr>
      </w:pPr>
      <w:r w:rsidRPr="005C676C">
        <w:rPr>
          <w:sz w:val="22"/>
          <w:szCs w:val="22"/>
        </w:rPr>
        <w:t>SCHEDULES</w:t>
      </w:r>
    </w:p>
    <w:p w14:paraId="7EE37DC0" w14:textId="77777777" w:rsidR="00D154A8" w:rsidRPr="005C676C" w:rsidRDefault="00D154A8" w:rsidP="006327DE">
      <w:pPr>
        <w:widowControl w:val="0"/>
        <w:autoSpaceDE w:val="0"/>
        <w:autoSpaceDN w:val="0"/>
        <w:adjustRightInd w:val="0"/>
        <w:jc w:val="both"/>
        <w:rPr>
          <w:sz w:val="22"/>
          <w:szCs w:val="22"/>
        </w:rPr>
      </w:pPr>
      <w:r w:rsidRPr="005C676C">
        <w:rPr>
          <w:sz w:val="22"/>
          <w:szCs w:val="22"/>
        </w:rPr>
        <w:t>1.</w:t>
      </w:r>
      <w:r w:rsidRPr="005C676C">
        <w:rPr>
          <w:sz w:val="22"/>
          <w:szCs w:val="22"/>
        </w:rPr>
        <w:tab/>
        <w:t>Schedule A Table of Franchise Payments</w:t>
      </w:r>
    </w:p>
    <w:p w14:paraId="785C2D3A" w14:textId="77777777" w:rsidR="00D154A8" w:rsidRPr="005C676C" w:rsidRDefault="00D154A8" w:rsidP="006327D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033FFB4A" w14:textId="77777777" w:rsidR="00D154A8" w:rsidRPr="005C676C" w:rsidRDefault="00D154A8" w:rsidP="00CF3196">
      <w:pPr>
        <w:widowControl w:val="0"/>
        <w:tabs>
          <w:tab w:val="left" w:pos="528"/>
        </w:tabs>
        <w:autoSpaceDE w:val="0"/>
        <w:autoSpaceDN w:val="0"/>
        <w:adjustRightInd w:val="0"/>
        <w:ind w:left="1896" w:hanging="1896"/>
        <w:jc w:val="both"/>
        <w:rPr>
          <w:sz w:val="22"/>
          <w:szCs w:val="22"/>
        </w:rPr>
      </w:pPr>
      <w:r w:rsidRPr="005C676C">
        <w:rPr>
          <w:sz w:val="22"/>
          <w:szCs w:val="22"/>
        </w:rPr>
        <w:t>2.</w:t>
      </w:r>
      <w:r w:rsidRPr="005C676C">
        <w:rPr>
          <w:sz w:val="22"/>
          <w:szCs w:val="22"/>
        </w:rPr>
        <w:tab/>
        <w:t>Schedule B Particulars to be included in certain forms used under the Act</w:t>
      </w:r>
    </w:p>
    <w:p w14:paraId="48980B0B" w14:textId="77777777" w:rsidR="00D154A8" w:rsidRPr="005C676C" w:rsidRDefault="00D154A8" w:rsidP="00CF3196">
      <w:pPr>
        <w:widowControl w:val="0"/>
        <w:tabs>
          <w:tab w:val="left" w:pos="533"/>
        </w:tabs>
        <w:autoSpaceDE w:val="0"/>
        <w:autoSpaceDN w:val="0"/>
        <w:adjustRightInd w:val="0"/>
        <w:jc w:val="both"/>
        <w:rPr>
          <w:sz w:val="22"/>
          <w:szCs w:val="22"/>
        </w:rPr>
      </w:pPr>
      <w:r w:rsidRPr="005C676C">
        <w:rPr>
          <w:sz w:val="22"/>
          <w:szCs w:val="22"/>
        </w:rPr>
        <w:t>3.</w:t>
      </w:r>
      <w:r w:rsidRPr="005C676C">
        <w:rPr>
          <w:sz w:val="22"/>
          <w:szCs w:val="22"/>
        </w:rPr>
        <w:tab/>
        <w:t>Schedule C Part D—certificate by Bank manager</w:t>
      </w:r>
    </w:p>
    <w:p w14:paraId="0BEC7194" w14:textId="485D58F5" w:rsidR="00D154A8" w:rsidRPr="005C676C" w:rsidRDefault="00D154A8" w:rsidP="00CF3196">
      <w:pPr>
        <w:widowControl w:val="0"/>
        <w:tabs>
          <w:tab w:val="left" w:pos="533"/>
        </w:tabs>
        <w:autoSpaceDE w:val="0"/>
        <w:autoSpaceDN w:val="0"/>
        <w:adjustRightInd w:val="0"/>
        <w:jc w:val="both"/>
        <w:rPr>
          <w:sz w:val="22"/>
          <w:szCs w:val="22"/>
        </w:rPr>
      </w:pPr>
      <w:r w:rsidRPr="005C676C">
        <w:rPr>
          <w:sz w:val="22"/>
          <w:szCs w:val="22"/>
        </w:rPr>
        <w:t>4.</w:t>
      </w:r>
      <w:r w:rsidRPr="005C676C">
        <w:rPr>
          <w:sz w:val="22"/>
          <w:szCs w:val="22"/>
        </w:rPr>
        <w:tab/>
        <w:t>Schedule D Loan agreement</w:t>
      </w:r>
    </w:p>
    <w:p w14:paraId="08CDF750"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AN AGREEMENT made the 5th day of November 1990 BETWEEN THE COMMONWEALTH OF AUSTRALIA (</w:t>
      </w:r>
      <w:r>
        <w:rPr>
          <w:sz w:val="22"/>
          <w:szCs w:val="22"/>
        </w:rPr>
        <w:t>“</w:t>
      </w:r>
      <w:r w:rsidRPr="005C676C">
        <w:rPr>
          <w:sz w:val="22"/>
          <w:szCs w:val="22"/>
        </w:rPr>
        <w:t>the Commonwealth</w:t>
      </w:r>
      <w:r>
        <w:rPr>
          <w:sz w:val="22"/>
          <w:szCs w:val="22"/>
        </w:rPr>
        <w:t>”</w:t>
      </w:r>
      <w:r w:rsidRPr="005C676C">
        <w:rPr>
          <w:sz w:val="22"/>
          <w:szCs w:val="22"/>
        </w:rPr>
        <w:t>) of the one part, and NATIONAL AUSTRALIA BANK LIMITED of 500 Bourke Street, Melbourne in the State of Victoria of the other part,</w:t>
      </w:r>
    </w:p>
    <w:p w14:paraId="6095628C"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WHEREAS:</w:t>
      </w:r>
    </w:p>
    <w:p w14:paraId="5DF26E52" w14:textId="77777777" w:rsidR="00D154A8" w:rsidRPr="005C676C" w:rsidRDefault="00D154A8" w:rsidP="00D154A8">
      <w:pPr>
        <w:widowControl w:val="0"/>
        <w:tabs>
          <w:tab w:val="left" w:pos="485"/>
        </w:tabs>
        <w:autoSpaceDE w:val="0"/>
        <w:autoSpaceDN w:val="0"/>
        <w:adjustRightInd w:val="0"/>
        <w:spacing w:before="120"/>
        <w:ind w:left="485" w:hanging="485"/>
        <w:jc w:val="both"/>
        <w:rPr>
          <w:sz w:val="22"/>
          <w:szCs w:val="22"/>
        </w:rPr>
      </w:pPr>
      <w:r w:rsidRPr="005C676C">
        <w:rPr>
          <w:sz w:val="22"/>
          <w:szCs w:val="22"/>
        </w:rPr>
        <w:t>A.</w:t>
      </w:r>
      <w:r w:rsidRPr="005C676C">
        <w:rPr>
          <w:sz w:val="22"/>
          <w:szCs w:val="22"/>
        </w:rPr>
        <w:tab/>
        <w:t>The Commonwealth wishes to introduce, with effect from 15 May 1991, a Scheme to assist certain Members and former Members of the Defence Force and their spouses to meet repayments on Housing Loans provided to them by the lender under the Scheme.</w:t>
      </w:r>
    </w:p>
    <w:p w14:paraId="387F3B59" w14:textId="77777777" w:rsidR="00D154A8" w:rsidRPr="005C676C" w:rsidRDefault="00D154A8" w:rsidP="00D154A8">
      <w:pPr>
        <w:widowControl w:val="0"/>
        <w:tabs>
          <w:tab w:val="left" w:pos="485"/>
        </w:tabs>
        <w:autoSpaceDE w:val="0"/>
        <w:autoSpaceDN w:val="0"/>
        <w:adjustRightInd w:val="0"/>
        <w:spacing w:before="120"/>
        <w:ind w:left="485" w:hanging="485"/>
        <w:jc w:val="both"/>
        <w:rPr>
          <w:sz w:val="22"/>
          <w:szCs w:val="22"/>
        </w:rPr>
      </w:pPr>
      <w:r w:rsidRPr="005C676C">
        <w:rPr>
          <w:sz w:val="22"/>
          <w:szCs w:val="22"/>
        </w:rPr>
        <w:t>B.</w:t>
      </w:r>
      <w:r w:rsidRPr="005C676C">
        <w:rPr>
          <w:sz w:val="22"/>
          <w:szCs w:val="22"/>
        </w:rPr>
        <w:tab/>
        <w:t>The Bank provides Housing Loans in its ordinary course of business and has offered to be the lender under the Scheme.</w:t>
      </w:r>
    </w:p>
    <w:p w14:paraId="04148CF8" w14:textId="77777777" w:rsidR="00D154A8" w:rsidRPr="005C676C" w:rsidRDefault="00D154A8" w:rsidP="00D154A8">
      <w:pPr>
        <w:widowControl w:val="0"/>
        <w:tabs>
          <w:tab w:val="left" w:pos="485"/>
        </w:tabs>
        <w:autoSpaceDE w:val="0"/>
        <w:autoSpaceDN w:val="0"/>
        <w:adjustRightInd w:val="0"/>
        <w:spacing w:before="120"/>
        <w:ind w:left="485" w:hanging="485"/>
        <w:jc w:val="both"/>
        <w:rPr>
          <w:sz w:val="22"/>
          <w:szCs w:val="22"/>
        </w:rPr>
      </w:pPr>
      <w:r w:rsidRPr="005C676C">
        <w:rPr>
          <w:sz w:val="22"/>
          <w:szCs w:val="22"/>
        </w:rPr>
        <w:t>C.</w:t>
      </w:r>
      <w:r w:rsidRPr="005C676C">
        <w:rPr>
          <w:sz w:val="22"/>
          <w:szCs w:val="22"/>
        </w:rPr>
        <w:tab/>
        <w:t>Assistance will be provided in the form of Subsidy payments by the Commonwealth paid to the Bank for the benefit of persons entitled to Subsidy and their spouses where appropriate.</w:t>
      </w:r>
    </w:p>
    <w:p w14:paraId="2370AC16" w14:textId="77777777" w:rsidR="00D154A8" w:rsidRPr="005C676C" w:rsidRDefault="00D154A8" w:rsidP="00D154A8">
      <w:pPr>
        <w:widowControl w:val="0"/>
        <w:tabs>
          <w:tab w:val="left" w:pos="485"/>
        </w:tabs>
        <w:autoSpaceDE w:val="0"/>
        <w:autoSpaceDN w:val="0"/>
        <w:adjustRightInd w:val="0"/>
        <w:spacing w:before="120"/>
        <w:ind w:left="485" w:hanging="485"/>
        <w:jc w:val="both"/>
        <w:rPr>
          <w:sz w:val="22"/>
          <w:szCs w:val="22"/>
        </w:rPr>
      </w:pPr>
      <w:r w:rsidRPr="005C676C">
        <w:rPr>
          <w:sz w:val="22"/>
          <w:szCs w:val="22"/>
        </w:rPr>
        <w:t>D.</w:t>
      </w:r>
      <w:r w:rsidRPr="005C676C">
        <w:rPr>
          <w:sz w:val="22"/>
          <w:szCs w:val="22"/>
        </w:rPr>
        <w:tab/>
        <w:t>Entitlement to Subsidy will be determined by the Commonwealth in accordance with the Act.</w:t>
      </w:r>
    </w:p>
    <w:p w14:paraId="34867EFE"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NOW THEREFORE IT IS AGREED AS FOLLOWS:</w:t>
      </w:r>
    </w:p>
    <w:p w14:paraId="26C29630"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 DEFINITIONS AND INTERPRETATIONS</w:t>
      </w:r>
    </w:p>
    <w:p w14:paraId="120886F5"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In this Agreement except where the context otherwise requires:</w:t>
      </w:r>
    </w:p>
    <w:p w14:paraId="6C2E1E79"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1.1 Definitions</w:t>
      </w:r>
    </w:p>
    <w:tbl>
      <w:tblPr>
        <w:tblW w:w="5000" w:type="pct"/>
        <w:tblCellMar>
          <w:left w:w="40" w:type="dxa"/>
          <w:right w:w="40" w:type="dxa"/>
        </w:tblCellMar>
        <w:tblLook w:val="0000" w:firstRow="0" w:lastRow="0" w:firstColumn="0" w:lastColumn="0" w:noHBand="0" w:noVBand="0"/>
      </w:tblPr>
      <w:tblGrid>
        <w:gridCol w:w="3659"/>
        <w:gridCol w:w="5781"/>
      </w:tblGrid>
      <w:tr w:rsidR="00D154A8" w:rsidRPr="005C676C" w14:paraId="6F739DF6" w14:textId="77777777">
        <w:tc>
          <w:tcPr>
            <w:tcW w:w="1938" w:type="pct"/>
            <w:tcBorders>
              <w:top w:val="nil"/>
              <w:left w:val="nil"/>
              <w:bottom w:val="nil"/>
              <w:right w:val="nil"/>
            </w:tcBorders>
          </w:tcPr>
          <w:p w14:paraId="4053EE02"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Act:</w:t>
            </w:r>
          </w:p>
        </w:tc>
        <w:tc>
          <w:tcPr>
            <w:tcW w:w="3062" w:type="pct"/>
            <w:tcBorders>
              <w:top w:val="nil"/>
              <w:left w:val="nil"/>
              <w:bottom w:val="nil"/>
              <w:right w:val="nil"/>
            </w:tcBorders>
          </w:tcPr>
          <w:p w14:paraId="6EDEABD9" w14:textId="77777777" w:rsidR="00D154A8" w:rsidRPr="005C676C" w:rsidRDefault="00D154A8" w:rsidP="00D154A8">
            <w:pPr>
              <w:widowControl w:val="0"/>
              <w:autoSpaceDE w:val="0"/>
              <w:autoSpaceDN w:val="0"/>
              <w:adjustRightInd w:val="0"/>
              <w:spacing w:before="120"/>
              <w:ind w:left="221"/>
              <w:jc w:val="both"/>
              <w:rPr>
                <w:sz w:val="22"/>
                <w:szCs w:val="22"/>
              </w:rPr>
            </w:pPr>
            <w:r w:rsidRPr="005C676C">
              <w:rPr>
                <w:sz w:val="22"/>
                <w:szCs w:val="22"/>
              </w:rPr>
              <w:t>means the Defence Force (Home Loans Assistance) Act 1990 as amended from time to time.</w:t>
            </w:r>
          </w:p>
        </w:tc>
      </w:tr>
      <w:tr w:rsidR="00D154A8" w:rsidRPr="005C676C" w14:paraId="4C6BCB01" w14:textId="77777777">
        <w:tc>
          <w:tcPr>
            <w:tcW w:w="1938" w:type="pct"/>
            <w:tcBorders>
              <w:top w:val="nil"/>
              <w:left w:val="nil"/>
              <w:bottom w:val="nil"/>
              <w:right w:val="nil"/>
            </w:tcBorders>
          </w:tcPr>
          <w:p w14:paraId="417FE991"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Agreement:</w:t>
            </w:r>
          </w:p>
        </w:tc>
        <w:tc>
          <w:tcPr>
            <w:tcW w:w="3062" w:type="pct"/>
            <w:tcBorders>
              <w:top w:val="nil"/>
              <w:left w:val="nil"/>
              <w:bottom w:val="nil"/>
              <w:right w:val="nil"/>
            </w:tcBorders>
          </w:tcPr>
          <w:p w14:paraId="63303B9C" w14:textId="77777777" w:rsidR="00D154A8" w:rsidRPr="005C676C" w:rsidRDefault="00D154A8" w:rsidP="00D154A8">
            <w:pPr>
              <w:widowControl w:val="0"/>
              <w:autoSpaceDE w:val="0"/>
              <w:autoSpaceDN w:val="0"/>
              <w:adjustRightInd w:val="0"/>
              <w:spacing w:before="120"/>
              <w:ind w:left="226"/>
              <w:jc w:val="both"/>
              <w:rPr>
                <w:sz w:val="22"/>
                <w:szCs w:val="22"/>
              </w:rPr>
            </w:pPr>
            <w:r w:rsidRPr="005C676C">
              <w:rPr>
                <w:sz w:val="22"/>
                <w:szCs w:val="22"/>
              </w:rPr>
              <w:t>means this agreement between the Commonwealth and the Bank signed on the above date.</w:t>
            </w:r>
          </w:p>
        </w:tc>
      </w:tr>
      <w:tr w:rsidR="00D154A8" w:rsidRPr="005C676C" w14:paraId="0DEEEDCC" w14:textId="77777777">
        <w:tc>
          <w:tcPr>
            <w:tcW w:w="1938" w:type="pct"/>
            <w:tcBorders>
              <w:top w:val="nil"/>
              <w:left w:val="nil"/>
              <w:bottom w:val="nil"/>
              <w:right w:val="nil"/>
            </w:tcBorders>
          </w:tcPr>
          <w:p w14:paraId="5E57BE74"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Application for Payment of Subsidy:</w:t>
            </w:r>
          </w:p>
        </w:tc>
        <w:tc>
          <w:tcPr>
            <w:tcW w:w="3062" w:type="pct"/>
            <w:tcBorders>
              <w:top w:val="nil"/>
              <w:left w:val="nil"/>
              <w:bottom w:val="nil"/>
              <w:right w:val="nil"/>
            </w:tcBorders>
          </w:tcPr>
          <w:p w14:paraId="673240DB" w14:textId="77777777" w:rsidR="00D154A8" w:rsidRPr="005C676C" w:rsidRDefault="00D154A8" w:rsidP="00D154A8">
            <w:pPr>
              <w:widowControl w:val="0"/>
              <w:autoSpaceDE w:val="0"/>
              <w:autoSpaceDN w:val="0"/>
              <w:adjustRightInd w:val="0"/>
              <w:spacing w:before="120"/>
              <w:ind w:left="226"/>
              <w:jc w:val="both"/>
              <w:rPr>
                <w:sz w:val="22"/>
                <w:szCs w:val="22"/>
              </w:rPr>
            </w:pPr>
            <w:r w:rsidRPr="005C676C">
              <w:rPr>
                <w:sz w:val="22"/>
                <w:szCs w:val="22"/>
              </w:rPr>
              <w:t>means an application to the Commonwealth for payment of Subsidy by an Entitled Person or Subsidised Borrower.</w:t>
            </w:r>
          </w:p>
        </w:tc>
      </w:tr>
      <w:tr w:rsidR="00D154A8" w:rsidRPr="005C676C" w14:paraId="7A5B8B14" w14:textId="77777777">
        <w:tc>
          <w:tcPr>
            <w:tcW w:w="1938" w:type="pct"/>
            <w:tcBorders>
              <w:top w:val="nil"/>
              <w:left w:val="nil"/>
              <w:bottom w:val="nil"/>
              <w:right w:val="nil"/>
            </w:tcBorders>
          </w:tcPr>
          <w:p w14:paraId="22257597"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Bank:</w:t>
            </w:r>
          </w:p>
        </w:tc>
        <w:tc>
          <w:tcPr>
            <w:tcW w:w="3062" w:type="pct"/>
            <w:tcBorders>
              <w:top w:val="nil"/>
              <w:left w:val="nil"/>
              <w:bottom w:val="nil"/>
              <w:right w:val="nil"/>
            </w:tcBorders>
          </w:tcPr>
          <w:p w14:paraId="121CEA77" w14:textId="77777777" w:rsidR="00D154A8" w:rsidRPr="005C676C" w:rsidRDefault="00D154A8" w:rsidP="00D154A8">
            <w:pPr>
              <w:widowControl w:val="0"/>
              <w:autoSpaceDE w:val="0"/>
              <w:autoSpaceDN w:val="0"/>
              <w:adjustRightInd w:val="0"/>
              <w:spacing w:before="120"/>
              <w:ind w:left="221"/>
              <w:jc w:val="both"/>
              <w:rPr>
                <w:sz w:val="22"/>
                <w:szCs w:val="22"/>
              </w:rPr>
            </w:pPr>
            <w:r w:rsidRPr="005C676C">
              <w:rPr>
                <w:sz w:val="22"/>
                <w:szCs w:val="22"/>
              </w:rPr>
              <w:t>means National Australia Bank Limited or any person or body to whom it assigns all or any of its rights or obligations under this Agreement.</w:t>
            </w:r>
          </w:p>
        </w:tc>
      </w:tr>
      <w:tr w:rsidR="00D154A8" w:rsidRPr="005C676C" w14:paraId="1E03CA06" w14:textId="77777777">
        <w:tc>
          <w:tcPr>
            <w:tcW w:w="1938" w:type="pct"/>
            <w:tcBorders>
              <w:top w:val="nil"/>
              <w:left w:val="nil"/>
              <w:bottom w:val="nil"/>
              <w:right w:val="nil"/>
            </w:tcBorders>
          </w:tcPr>
          <w:p w14:paraId="24F372C8"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Benchmark Rate:</w:t>
            </w:r>
          </w:p>
        </w:tc>
        <w:tc>
          <w:tcPr>
            <w:tcW w:w="3062" w:type="pct"/>
            <w:tcBorders>
              <w:top w:val="nil"/>
              <w:left w:val="nil"/>
              <w:bottom w:val="nil"/>
              <w:right w:val="nil"/>
            </w:tcBorders>
          </w:tcPr>
          <w:p w14:paraId="2A872784" w14:textId="77777777" w:rsidR="00D154A8" w:rsidRPr="005C676C" w:rsidRDefault="00D154A8" w:rsidP="00D154A8">
            <w:pPr>
              <w:widowControl w:val="0"/>
              <w:autoSpaceDE w:val="0"/>
              <w:autoSpaceDN w:val="0"/>
              <w:adjustRightInd w:val="0"/>
              <w:spacing w:before="120"/>
              <w:ind w:left="226"/>
              <w:jc w:val="both"/>
              <w:rPr>
                <w:sz w:val="22"/>
                <w:szCs w:val="22"/>
              </w:rPr>
            </w:pPr>
            <w:r w:rsidRPr="005C676C">
              <w:rPr>
                <w:sz w:val="22"/>
                <w:szCs w:val="22"/>
              </w:rPr>
              <w:t>means the rate of interest calculated in accordance with Sub-clause 5.15.</w:t>
            </w:r>
          </w:p>
        </w:tc>
      </w:tr>
    </w:tbl>
    <w:p w14:paraId="1269FE35" w14:textId="77777777" w:rsidR="00D154A8" w:rsidRPr="005C676C" w:rsidRDefault="00D154A8" w:rsidP="006327D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0749E94F" w14:textId="77777777" w:rsidR="00D154A8" w:rsidRPr="005C676C" w:rsidRDefault="00D154A8" w:rsidP="00D154A8">
      <w:pPr>
        <w:widowControl w:val="0"/>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3538"/>
        <w:gridCol w:w="5902"/>
      </w:tblGrid>
      <w:tr w:rsidR="00D154A8" w:rsidRPr="005C676C" w14:paraId="3777F567" w14:textId="77777777">
        <w:tc>
          <w:tcPr>
            <w:tcW w:w="1874" w:type="pct"/>
            <w:tcBorders>
              <w:top w:val="nil"/>
              <w:left w:val="nil"/>
              <w:bottom w:val="nil"/>
              <w:right w:val="nil"/>
            </w:tcBorders>
          </w:tcPr>
          <w:p w14:paraId="39883C10"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Business Day:</w:t>
            </w:r>
          </w:p>
        </w:tc>
        <w:tc>
          <w:tcPr>
            <w:tcW w:w="3126" w:type="pct"/>
            <w:tcBorders>
              <w:top w:val="nil"/>
              <w:left w:val="nil"/>
              <w:bottom w:val="nil"/>
              <w:right w:val="nil"/>
            </w:tcBorders>
          </w:tcPr>
          <w:p w14:paraId="3A750CC7" w14:textId="77777777" w:rsidR="00D154A8" w:rsidRPr="005C676C" w:rsidRDefault="00D154A8" w:rsidP="00D154A8">
            <w:pPr>
              <w:widowControl w:val="0"/>
              <w:autoSpaceDE w:val="0"/>
              <w:autoSpaceDN w:val="0"/>
              <w:adjustRightInd w:val="0"/>
              <w:spacing w:before="120"/>
              <w:ind w:left="326" w:firstLine="14"/>
              <w:jc w:val="both"/>
              <w:rPr>
                <w:sz w:val="22"/>
                <w:szCs w:val="22"/>
              </w:rPr>
            </w:pPr>
            <w:r w:rsidRPr="005C676C">
              <w:rPr>
                <w:sz w:val="22"/>
                <w:szCs w:val="22"/>
              </w:rPr>
              <w:t>means a day upon which banks are open for business in Canberra and in Melbourne.</w:t>
            </w:r>
          </w:p>
        </w:tc>
      </w:tr>
      <w:tr w:rsidR="00D154A8" w:rsidRPr="005C676C" w14:paraId="455FA193" w14:textId="77777777">
        <w:tc>
          <w:tcPr>
            <w:tcW w:w="1874" w:type="pct"/>
            <w:tcBorders>
              <w:top w:val="nil"/>
              <w:left w:val="nil"/>
              <w:bottom w:val="nil"/>
              <w:right w:val="nil"/>
            </w:tcBorders>
          </w:tcPr>
          <w:p w14:paraId="100E325C"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Calendar Year:</w:t>
            </w:r>
          </w:p>
        </w:tc>
        <w:tc>
          <w:tcPr>
            <w:tcW w:w="3126" w:type="pct"/>
            <w:tcBorders>
              <w:top w:val="nil"/>
              <w:left w:val="nil"/>
              <w:bottom w:val="nil"/>
              <w:right w:val="nil"/>
            </w:tcBorders>
          </w:tcPr>
          <w:p w14:paraId="0BAEA0E8" w14:textId="77777777" w:rsidR="00D154A8" w:rsidRPr="005C676C" w:rsidRDefault="00D154A8" w:rsidP="00D154A8">
            <w:pPr>
              <w:widowControl w:val="0"/>
              <w:autoSpaceDE w:val="0"/>
              <w:autoSpaceDN w:val="0"/>
              <w:adjustRightInd w:val="0"/>
              <w:spacing w:before="120"/>
              <w:ind w:left="322" w:firstLine="14"/>
              <w:jc w:val="both"/>
              <w:rPr>
                <w:sz w:val="22"/>
                <w:szCs w:val="22"/>
              </w:rPr>
            </w:pPr>
            <w:r w:rsidRPr="005C676C">
              <w:rPr>
                <w:sz w:val="22"/>
                <w:szCs w:val="22"/>
              </w:rPr>
              <w:t>means a period of twelve (12) Months, beginning on 1 January.</w:t>
            </w:r>
          </w:p>
        </w:tc>
      </w:tr>
      <w:tr w:rsidR="00D154A8" w:rsidRPr="005C676C" w14:paraId="3C8DCCF4" w14:textId="77777777">
        <w:tc>
          <w:tcPr>
            <w:tcW w:w="1874" w:type="pct"/>
            <w:tcBorders>
              <w:top w:val="nil"/>
              <w:left w:val="nil"/>
              <w:bottom w:val="nil"/>
              <w:right w:val="nil"/>
            </w:tcBorders>
          </w:tcPr>
          <w:p w14:paraId="00C64E36"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Commencement Date:</w:t>
            </w:r>
          </w:p>
        </w:tc>
        <w:tc>
          <w:tcPr>
            <w:tcW w:w="3126" w:type="pct"/>
            <w:tcBorders>
              <w:top w:val="nil"/>
              <w:left w:val="nil"/>
              <w:bottom w:val="nil"/>
              <w:right w:val="nil"/>
            </w:tcBorders>
          </w:tcPr>
          <w:p w14:paraId="52B31DDF" w14:textId="77777777" w:rsidR="00D154A8" w:rsidRPr="005C676C" w:rsidRDefault="00D154A8" w:rsidP="00D154A8">
            <w:pPr>
              <w:widowControl w:val="0"/>
              <w:autoSpaceDE w:val="0"/>
              <w:autoSpaceDN w:val="0"/>
              <w:adjustRightInd w:val="0"/>
              <w:spacing w:before="120"/>
              <w:ind w:left="317" w:firstLine="10"/>
              <w:jc w:val="both"/>
              <w:rPr>
                <w:sz w:val="22"/>
                <w:szCs w:val="22"/>
              </w:rPr>
            </w:pPr>
            <w:r w:rsidRPr="005C676C">
              <w:rPr>
                <w:sz w:val="22"/>
                <w:szCs w:val="22"/>
              </w:rPr>
              <w:t>means the day on which the entire Act comes into effect or 15 May 1991 whichever is the later.</w:t>
            </w:r>
          </w:p>
        </w:tc>
      </w:tr>
      <w:tr w:rsidR="00D154A8" w:rsidRPr="005C676C" w14:paraId="70F417B2" w14:textId="77777777">
        <w:tc>
          <w:tcPr>
            <w:tcW w:w="1874" w:type="pct"/>
            <w:tcBorders>
              <w:top w:val="nil"/>
              <w:left w:val="nil"/>
              <w:bottom w:val="nil"/>
              <w:right w:val="nil"/>
            </w:tcBorders>
          </w:tcPr>
          <w:p w14:paraId="26FC82E3"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Entitled Person:</w:t>
            </w:r>
          </w:p>
        </w:tc>
        <w:tc>
          <w:tcPr>
            <w:tcW w:w="3126" w:type="pct"/>
            <w:tcBorders>
              <w:top w:val="nil"/>
              <w:left w:val="nil"/>
              <w:bottom w:val="nil"/>
              <w:right w:val="nil"/>
            </w:tcBorders>
          </w:tcPr>
          <w:p w14:paraId="4035F490" w14:textId="77777777" w:rsidR="00D154A8" w:rsidRPr="005C676C" w:rsidRDefault="00D154A8" w:rsidP="00D154A8">
            <w:pPr>
              <w:widowControl w:val="0"/>
              <w:autoSpaceDE w:val="0"/>
              <w:autoSpaceDN w:val="0"/>
              <w:adjustRightInd w:val="0"/>
              <w:spacing w:before="120"/>
              <w:ind w:left="312" w:firstLine="10"/>
              <w:jc w:val="both"/>
              <w:rPr>
                <w:sz w:val="22"/>
                <w:szCs w:val="22"/>
              </w:rPr>
            </w:pPr>
            <w:r w:rsidRPr="005C676C">
              <w:rPr>
                <w:sz w:val="22"/>
                <w:szCs w:val="22"/>
              </w:rPr>
              <w:t>means a person who has been issued with an Entitlement Certificate pursuant to the Act.</w:t>
            </w:r>
          </w:p>
        </w:tc>
      </w:tr>
      <w:tr w:rsidR="00D154A8" w:rsidRPr="005C676C" w14:paraId="77543D5D" w14:textId="77777777">
        <w:tc>
          <w:tcPr>
            <w:tcW w:w="1874" w:type="pct"/>
            <w:tcBorders>
              <w:top w:val="nil"/>
              <w:left w:val="nil"/>
              <w:bottom w:val="nil"/>
              <w:right w:val="nil"/>
            </w:tcBorders>
          </w:tcPr>
          <w:p w14:paraId="5F3DEA45"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Entitlement Certificate:</w:t>
            </w:r>
          </w:p>
        </w:tc>
        <w:tc>
          <w:tcPr>
            <w:tcW w:w="3126" w:type="pct"/>
            <w:tcBorders>
              <w:top w:val="nil"/>
              <w:left w:val="nil"/>
              <w:bottom w:val="nil"/>
              <w:right w:val="nil"/>
            </w:tcBorders>
          </w:tcPr>
          <w:p w14:paraId="65513467" w14:textId="77777777" w:rsidR="00D154A8" w:rsidRPr="005C676C" w:rsidRDefault="00D154A8" w:rsidP="00D154A8">
            <w:pPr>
              <w:widowControl w:val="0"/>
              <w:autoSpaceDE w:val="0"/>
              <w:autoSpaceDN w:val="0"/>
              <w:adjustRightInd w:val="0"/>
              <w:spacing w:before="120"/>
              <w:ind w:left="312" w:firstLine="5"/>
              <w:jc w:val="both"/>
              <w:rPr>
                <w:sz w:val="22"/>
                <w:szCs w:val="22"/>
              </w:rPr>
            </w:pPr>
            <w:r w:rsidRPr="005C676C">
              <w:rPr>
                <w:sz w:val="22"/>
                <w:szCs w:val="22"/>
              </w:rPr>
              <w:t>means an entitlement certificate issued pursuant to the Act by the Commonwealth.</w:t>
            </w:r>
          </w:p>
        </w:tc>
      </w:tr>
      <w:tr w:rsidR="00D154A8" w:rsidRPr="005C676C" w14:paraId="18ADE96F" w14:textId="77777777">
        <w:tc>
          <w:tcPr>
            <w:tcW w:w="1874" w:type="pct"/>
            <w:tcBorders>
              <w:top w:val="nil"/>
              <w:left w:val="nil"/>
              <w:bottom w:val="nil"/>
              <w:right w:val="nil"/>
            </w:tcBorders>
          </w:tcPr>
          <w:p w14:paraId="75C312D7"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Financial Year:</w:t>
            </w:r>
          </w:p>
        </w:tc>
        <w:tc>
          <w:tcPr>
            <w:tcW w:w="3126" w:type="pct"/>
            <w:tcBorders>
              <w:top w:val="nil"/>
              <w:left w:val="nil"/>
              <w:bottom w:val="nil"/>
              <w:right w:val="nil"/>
            </w:tcBorders>
          </w:tcPr>
          <w:p w14:paraId="57B6BE43" w14:textId="77777777" w:rsidR="00D154A8" w:rsidRPr="005C676C" w:rsidRDefault="00D154A8" w:rsidP="00D154A8">
            <w:pPr>
              <w:widowControl w:val="0"/>
              <w:autoSpaceDE w:val="0"/>
              <w:autoSpaceDN w:val="0"/>
              <w:adjustRightInd w:val="0"/>
              <w:spacing w:before="120"/>
              <w:ind w:left="312" w:firstLine="5"/>
              <w:jc w:val="both"/>
              <w:rPr>
                <w:sz w:val="22"/>
                <w:szCs w:val="22"/>
              </w:rPr>
            </w:pPr>
            <w:r w:rsidRPr="005C676C">
              <w:rPr>
                <w:sz w:val="22"/>
                <w:szCs w:val="22"/>
              </w:rPr>
              <w:t>means a period of twelve (12) Months commencing on 1 July.</w:t>
            </w:r>
          </w:p>
        </w:tc>
      </w:tr>
      <w:tr w:rsidR="00D154A8" w:rsidRPr="005C676C" w14:paraId="3B759C79" w14:textId="77777777">
        <w:tc>
          <w:tcPr>
            <w:tcW w:w="1874" w:type="pct"/>
            <w:tcBorders>
              <w:top w:val="nil"/>
              <w:left w:val="nil"/>
              <w:bottom w:val="nil"/>
              <w:right w:val="nil"/>
            </w:tcBorders>
          </w:tcPr>
          <w:p w14:paraId="62E0F9AD"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Franchise Term:</w:t>
            </w:r>
          </w:p>
        </w:tc>
        <w:tc>
          <w:tcPr>
            <w:tcW w:w="3126" w:type="pct"/>
            <w:tcBorders>
              <w:top w:val="nil"/>
              <w:left w:val="nil"/>
              <w:bottom w:val="nil"/>
              <w:right w:val="nil"/>
            </w:tcBorders>
          </w:tcPr>
          <w:p w14:paraId="6BD73E15" w14:textId="77777777" w:rsidR="00D154A8" w:rsidRPr="005C676C" w:rsidRDefault="00D154A8" w:rsidP="00D154A8">
            <w:pPr>
              <w:widowControl w:val="0"/>
              <w:autoSpaceDE w:val="0"/>
              <w:autoSpaceDN w:val="0"/>
              <w:adjustRightInd w:val="0"/>
              <w:spacing w:before="120"/>
              <w:ind w:left="312"/>
              <w:jc w:val="both"/>
              <w:rPr>
                <w:sz w:val="22"/>
                <w:szCs w:val="22"/>
              </w:rPr>
            </w:pPr>
            <w:r w:rsidRPr="005C676C">
              <w:rPr>
                <w:sz w:val="22"/>
                <w:szCs w:val="22"/>
              </w:rPr>
              <w:t>means the period from the Commencement Date to 31 December 2006.</w:t>
            </w:r>
          </w:p>
        </w:tc>
      </w:tr>
      <w:tr w:rsidR="00D154A8" w:rsidRPr="005C676C" w14:paraId="42B798FA" w14:textId="77777777">
        <w:tc>
          <w:tcPr>
            <w:tcW w:w="1874" w:type="pct"/>
            <w:tcBorders>
              <w:top w:val="nil"/>
              <w:left w:val="nil"/>
              <w:bottom w:val="nil"/>
              <w:right w:val="nil"/>
            </w:tcBorders>
          </w:tcPr>
          <w:p w14:paraId="2A0096B7"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Further Housing Loan:</w:t>
            </w:r>
          </w:p>
        </w:tc>
        <w:tc>
          <w:tcPr>
            <w:tcW w:w="3126" w:type="pct"/>
            <w:tcBorders>
              <w:top w:val="nil"/>
              <w:left w:val="nil"/>
              <w:bottom w:val="nil"/>
              <w:right w:val="nil"/>
            </w:tcBorders>
          </w:tcPr>
          <w:p w14:paraId="73A2AC44" w14:textId="77777777" w:rsidR="00D154A8" w:rsidRPr="005C676C" w:rsidRDefault="00D154A8" w:rsidP="00D154A8">
            <w:pPr>
              <w:widowControl w:val="0"/>
              <w:autoSpaceDE w:val="0"/>
              <w:autoSpaceDN w:val="0"/>
              <w:adjustRightInd w:val="0"/>
              <w:spacing w:before="120"/>
              <w:ind w:left="312"/>
              <w:jc w:val="both"/>
              <w:rPr>
                <w:sz w:val="22"/>
                <w:szCs w:val="22"/>
              </w:rPr>
            </w:pPr>
            <w:r w:rsidRPr="005C676C">
              <w:rPr>
                <w:sz w:val="22"/>
                <w:szCs w:val="22"/>
              </w:rPr>
              <w:t>means a Housing Loan made by the Bank in respect of the Property and is a loan which is in addition to the Subsidised Loan.</w:t>
            </w:r>
          </w:p>
        </w:tc>
      </w:tr>
      <w:tr w:rsidR="00D154A8" w:rsidRPr="005C676C" w14:paraId="070BF017" w14:textId="77777777">
        <w:tc>
          <w:tcPr>
            <w:tcW w:w="1874" w:type="pct"/>
            <w:tcBorders>
              <w:top w:val="nil"/>
              <w:left w:val="nil"/>
              <w:bottom w:val="nil"/>
              <w:right w:val="nil"/>
            </w:tcBorders>
          </w:tcPr>
          <w:p w14:paraId="1874746E"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Grant of Approval:</w:t>
            </w:r>
          </w:p>
        </w:tc>
        <w:tc>
          <w:tcPr>
            <w:tcW w:w="3126" w:type="pct"/>
            <w:tcBorders>
              <w:top w:val="nil"/>
              <w:left w:val="nil"/>
              <w:bottom w:val="nil"/>
              <w:right w:val="nil"/>
            </w:tcBorders>
          </w:tcPr>
          <w:p w14:paraId="46A36FFC" w14:textId="77777777" w:rsidR="00D154A8" w:rsidRPr="005C676C" w:rsidRDefault="00D154A8" w:rsidP="00D154A8">
            <w:pPr>
              <w:widowControl w:val="0"/>
              <w:autoSpaceDE w:val="0"/>
              <w:autoSpaceDN w:val="0"/>
              <w:adjustRightInd w:val="0"/>
              <w:spacing w:before="120"/>
              <w:ind w:left="312" w:hanging="5"/>
              <w:jc w:val="both"/>
              <w:rPr>
                <w:sz w:val="22"/>
                <w:szCs w:val="22"/>
              </w:rPr>
            </w:pPr>
            <w:r w:rsidRPr="005C676C">
              <w:rPr>
                <w:sz w:val="22"/>
                <w:szCs w:val="22"/>
              </w:rPr>
              <w:t>means a grant of approval given by the Commonwealth pursuant to the Act.</w:t>
            </w:r>
          </w:p>
        </w:tc>
      </w:tr>
      <w:tr w:rsidR="00D154A8" w:rsidRPr="005C676C" w14:paraId="059E04CD" w14:textId="77777777">
        <w:tc>
          <w:tcPr>
            <w:tcW w:w="1874" w:type="pct"/>
            <w:tcBorders>
              <w:top w:val="nil"/>
              <w:left w:val="nil"/>
              <w:bottom w:val="nil"/>
              <w:right w:val="nil"/>
            </w:tcBorders>
          </w:tcPr>
          <w:p w14:paraId="70065827"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Housing Loan:</w:t>
            </w:r>
          </w:p>
        </w:tc>
        <w:tc>
          <w:tcPr>
            <w:tcW w:w="3126" w:type="pct"/>
            <w:tcBorders>
              <w:top w:val="nil"/>
              <w:left w:val="nil"/>
              <w:bottom w:val="nil"/>
              <w:right w:val="nil"/>
            </w:tcBorders>
          </w:tcPr>
          <w:p w14:paraId="3E70BA0B" w14:textId="77777777" w:rsidR="00D154A8" w:rsidRPr="005C676C" w:rsidRDefault="00D154A8" w:rsidP="00D154A8">
            <w:pPr>
              <w:widowControl w:val="0"/>
              <w:autoSpaceDE w:val="0"/>
              <w:autoSpaceDN w:val="0"/>
              <w:adjustRightInd w:val="0"/>
              <w:spacing w:before="120"/>
              <w:ind w:left="302"/>
              <w:jc w:val="both"/>
              <w:rPr>
                <w:sz w:val="22"/>
                <w:szCs w:val="22"/>
              </w:rPr>
            </w:pPr>
            <w:r w:rsidRPr="005C676C">
              <w:rPr>
                <w:sz w:val="22"/>
                <w:szCs w:val="22"/>
              </w:rPr>
              <w:t>means a loan from a bank to a borrower for any of the purposes for which Subsidised Loans may be made or increased under the Act and is a loan in respect of a dwelling in which it is intended that the borrower shall reside or is residing.</w:t>
            </w:r>
          </w:p>
        </w:tc>
      </w:tr>
      <w:tr w:rsidR="00D154A8" w:rsidRPr="005C676C" w14:paraId="6DB6417F" w14:textId="77777777">
        <w:tc>
          <w:tcPr>
            <w:tcW w:w="1874" w:type="pct"/>
            <w:tcBorders>
              <w:top w:val="nil"/>
              <w:left w:val="nil"/>
              <w:bottom w:val="nil"/>
              <w:right w:val="nil"/>
            </w:tcBorders>
          </w:tcPr>
          <w:p w14:paraId="1A2AE6EB"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Joint Borrower:</w:t>
            </w:r>
          </w:p>
        </w:tc>
        <w:tc>
          <w:tcPr>
            <w:tcW w:w="3126" w:type="pct"/>
            <w:tcBorders>
              <w:top w:val="nil"/>
              <w:left w:val="nil"/>
              <w:bottom w:val="nil"/>
              <w:right w:val="nil"/>
            </w:tcBorders>
          </w:tcPr>
          <w:p w14:paraId="7AE992EB" w14:textId="77777777" w:rsidR="00D154A8" w:rsidRPr="005C676C" w:rsidRDefault="00D154A8" w:rsidP="00D154A8">
            <w:pPr>
              <w:widowControl w:val="0"/>
              <w:autoSpaceDE w:val="0"/>
              <w:autoSpaceDN w:val="0"/>
              <w:adjustRightInd w:val="0"/>
              <w:spacing w:before="120"/>
              <w:ind w:left="307" w:hanging="5"/>
              <w:jc w:val="both"/>
              <w:rPr>
                <w:sz w:val="22"/>
                <w:szCs w:val="22"/>
              </w:rPr>
            </w:pPr>
            <w:r w:rsidRPr="005C676C">
              <w:rPr>
                <w:sz w:val="22"/>
                <w:szCs w:val="22"/>
              </w:rPr>
              <w:t>means a person, not being a Subsidised Borrower, joined as a mortgagor on Title with a Subsidised Borrower.</w:t>
            </w:r>
          </w:p>
        </w:tc>
      </w:tr>
      <w:tr w:rsidR="00D154A8" w:rsidRPr="005C676C" w14:paraId="2763BEEC" w14:textId="77777777">
        <w:tc>
          <w:tcPr>
            <w:tcW w:w="1874" w:type="pct"/>
            <w:tcBorders>
              <w:top w:val="nil"/>
              <w:left w:val="nil"/>
              <w:bottom w:val="nil"/>
              <w:right w:val="nil"/>
            </w:tcBorders>
          </w:tcPr>
          <w:p w14:paraId="03FB965B"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Lending Criteria</w:t>
            </w:r>
          </w:p>
        </w:tc>
        <w:tc>
          <w:tcPr>
            <w:tcW w:w="3126" w:type="pct"/>
            <w:tcBorders>
              <w:top w:val="nil"/>
              <w:left w:val="nil"/>
              <w:bottom w:val="nil"/>
              <w:right w:val="nil"/>
            </w:tcBorders>
          </w:tcPr>
          <w:p w14:paraId="65C3E637" w14:textId="77777777" w:rsidR="00D154A8" w:rsidRPr="005C676C" w:rsidRDefault="00D154A8" w:rsidP="00D154A8">
            <w:pPr>
              <w:widowControl w:val="0"/>
              <w:autoSpaceDE w:val="0"/>
              <w:autoSpaceDN w:val="0"/>
              <w:adjustRightInd w:val="0"/>
              <w:spacing w:before="120"/>
              <w:ind w:left="312" w:hanging="5"/>
              <w:jc w:val="both"/>
              <w:rPr>
                <w:sz w:val="22"/>
                <w:szCs w:val="22"/>
              </w:rPr>
            </w:pPr>
            <w:r w:rsidRPr="005C676C">
              <w:rPr>
                <w:sz w:val="22"/>
                <w:szCs w:val="22"/>
              </w:rPr>
              <w:t>means the lending criteria set out in Sub-clause 5.7.</w:t>
            </w:r>
          </w:p>
        </w:tc>
      </w:tr>
      <w:tr w:rsidR="00D154A8" w:rsidRPr="005C676C" w14:paraId="499E7CA1" w14:textId="77777777">
        <w:tc>
          <w:tcPr>
            <w:tcW w:w="1874" w:type="pct"/>
            <w:tcBorders>
              <w:top w:val="nil"/>
              <w:left w:val="nil"/>
              <w:bottom w:val="nil"/>
              <w:right w:val="nil"/>
            </w:tcBorders>
          </w:tcPr>
          <w:p w14:paraId="38A02FA3"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Member</w:t>
            </w:r>
          </w:p>
        </w:tc>
        <w:tc>
          <w:tcPr>
            <w:tcW w:w="3126" w:type="pct"/>
            <w:tcBorders>
              <w:top w:val="nil"/>
              <w:left w:val="nil"/>
              <w:bottom w:val="nil"/>
              <w:right w:val="nil"/>
            </w:tcBorders>
          </w:tcPr>
          <w:p w14:paraId="74505A20" w14:textId="77777777" w:rsidR="00D154A8" w:rsidRPr="005C676C" w:rsidRDefault="00D154A8" w:rsidP="00D154A8">
            <w:pPr>
              <w:widowControl w:val="0"/>
              <w:autoSpaceDE w:val="0"/>
              <w:autoSpaceDN w:val="0"/>
              <w:adjustRightInd w:val="0"/>
              <w:spacing w:before="120"/>
              <w:ind w:left="302"/>
              <w:jc w:val="both"/>
              <w:rPr>
                <w:sz w:val="22"/>
                <w:szCs w:val="22"/>
              </w:rPr>
            </w:pPr>
            <w:r w:rsidRPr="005C676C">
              <w:rPr>
                <w:sz w:val="22"/>
                <w:szCs w:val="22"/>
              </w:rPr>
              <w:t>means a member of the Defence Force.</w:t>
            </w:r>
          </w:p>
        </w:tc>
      </w:tr>
      <w:tr w:rsidR="00D154A8" w:rsidRPr="005C676C" w14:paraId="77D0B762" w14:textId="77777777">
        <w:tc>
          <w:tcPr>
            <w:tcW w:w="1874" w:type="pct"/>
            <w:tcBorders>
              <w:top w:val="nil"/>
              <w:left w:val="nil"/>
              <w:bottom w:val="nil"/>
              <w:right w:val="nil"/>
            </w:tcBorders>
          </w:tcPr>
          <w:p w14:paraId="602001D4"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Month:</w:t>
            </w:r>
          </w:p>
        </w:tc>
        <w:tc>
          <w:tcPr>
            <w:tcW w:w="3126" w:type="pct"/>
            <w:tcBorders>
              <w:top w:val="nil"/>
              <w:left w:val="nil"/>
              <w:bottom w:val="nil"/>
              <w:right w:val="nil"/>
            </w:tcBorders>
          </w:tcPr>
          <w:p w14:paraId="46F31DF2" w14:textId="77777777" w:rsidR="00D154A8" w:rsidRPr="005C676C" w:rsidRDefault="00D154A8" w:rsidP="00D154A8">
            <w:pPr>
              <w:widowControl w:val="0"/>
              <w:autoSpaceDE w:val="0"/>
              <w:autoSpaceDN w:val="0"/>
              <w:adjustRightInd w:val="0"/>
              <w:spacing w:before="120"/>
              <w:ind w:left="307" w:right="1445"/>
              <w:jc w:val="both"/>
              <w:rPr>
                <w:sz w:val="22"/>
                <w:szCs w:val="22"/>
              </w:rPr>
            </w:pPr>
            <w:r w:rsidRPr="005C676C">
              <w:rPr>
                <w:sz w:val="22"/>
                <w:szCs w:val="22"/>
              </w:rPr>
              <w:t>means a calendar month.</w:t>
            </w:r>
          </w:p>
        </w:tc>
      </w:tr>
      <w:tr w:rsidR="00D154A8" w:rsidRPr="005C676C" w14:paraId="08C7D263" w14:textId="77777777">
        <w:tc>
          <w:tcPr>
            <w:tcW w:w="1874" w:type="pct"/>
            <w:tcBorders>
              <w:top w:val="nil"/>
              <w:left w:val="nil"/>
              <w:bottom w:val="nil"/>
              <w:right w:val="nil"/>
            </w:tcBorders>
          </w:tcPr>
          <w:p w14:paraId="1D182F14"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Mortgage:</w:t>
            </w:r>
          </w:p>
        </w:tc>
        <w:tc>
          <w:tcPr>
            <w:tcW w:w="3126" w:type="pct"/>
            <w:tcBorders>
              <w:top w:val="nil"/>
              <w:left w:val="nil"/>
              <w:bottom w:val="nil"/>
              <w:right w:val="nil"/>
            </w:tcBorders>
          </w:tcPr>
          <w:p w14:paraId="43D2CB23" w14:textId="77777777" w:rsidR="00D154A8" w:rsidRPr="005C676C" w:rsidRDefault="00D154A8" w:rsidP="00D154A8">
            <w:pPr>
              <w:widowControl w:val="0"/>
              <w:autoSpaceDE w:val="0"/>
              <w:autoSpaceDN w:val="0"/>
              <w:adjustRightInd w:val="0"/>
              <w:spacing w:before="120"/>
              <w:ind w:left="312" w:hanging="10"/>
              <w:jc w:val="both"/>
              <w:rPr>
                <w:sz w:val="22"/>
                <w:szCs w:val="22"/>
              </w:rPr>
            </w:pPr>
            <w:r w:rsidRPr="005C676C">
              <w:rPr>
                <w:sz w:val="22"/>
                <w:szCs w:val="22"/>
              </w:rPr>
              <w:t>shall mean the mortgage, including statutory mortgages under a Torrens system of registration, securing the Subsidised Loan.</w:t>
            </w:r>
          </w:p>
        </w:tc>
      </w:tr>
    </w:tbl>
    <w:p w14:paraId="74DEDD2E" w14:textId="77777777" w:rsidR="00D154A8" w:rsidRPr="005C676C" w:rsidRDefault="00D154A8" w:rsidP="006327D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24D816EA" w14:textId="77777777" w:rsidR="00D154A8" w:rsidRPr="005C676C" w:rsidRDefault="00D154A8" w:rsidP="00D154A8">
      <w:pPr>
        <w:widowControl w:val="0"/>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3691"/>
        <w:gridCol w:w="5749"/>
      </w:tblGrid>
      <w:tr w:rsidR="00D154A8" w:rsidRPr="005C676C" w14:paraId="4D9EC2EC" w14:textId="77777777">
        <w:tc>
          <w:tcPr>
            <w:tcW w:w="1955" w:type="pct"/>
            <w:tcBorders>
              <w:top w:val="nil"/>
              <w:left w:val="nil"/>
              <w:bottom w:val="nil"/>
              <w:right w:val="nil"/>
            </w:tcBorders>
          </w:tcPr>
          <w:p w14:paraId="10F3C363"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Property:</w:t>
            </w:r>
          </w:p>
        </w:tc>
        <w:tc>
          <w:tcPr>
            <w:tcW w:w="3045" w:type="pct"/>
            <w:tcBorders>
              <w:top w:val="nil"/>
              <w:left w:val="nil"/>
              <w:bottom w:val="nil"/>
              <w:right w:val="nil"/>
            </w:tcBorders>
          </w:tcPr>
          <w:p w14:paraId="729B5F2A" w14:textId="77777777" w:rsidR="00D154A8" w:rsidRPr="005C676C" w:rsidRDefault="00D154A8" w:rsidP="00D154A8">
            <w:pPr>
              <w:widowControl w:val="0"/>
              <w:autoSpaceDE w:val="0"/>
              <w:autoSpaceDN w:val="0"/>
              <w:adjustRightInd w:val="0"/>
              <w:spacing w:before="120"/>
              <w:ind w:left="216" w:firstLine="14"/>
              <w:jc w:val="both"/>
              <w:rPr>
                <w:sz w:val="22"/>
                <w:szCs w:val="22"/>
              </w:rPr>
            </w:pPr>
            <w:r w:rsidRPr="005C676C">
              <w:rPr>
                <w:sz w:val="22"/>
                <w:szCs w:val="22"/>
              </w:rPr>
              <w:t>means the property over which the Subsidised Loan is, or is to be secured, and shall be either:</w:t>
            </w:r>
          </w:p>
        </w:tc>
      </w:tr>
      <w:tr w:rsidR="00D154A8" w:rsidRPr="005C676C" w14:paraId="11339E93" w14:textId="77777777">
        <w:tc>
          <w:tcPr>
            <w:tcW w:w="1955" w:type="pct"/>
            <w:tcBorders>
              <w:top w:val="nil"/>
              <w:left w:val="nil"/>
              <w:bottom w:val="nil"/>
              <w:right w:val="nil"/>
            </w:tcBorders>
          </w:tcPr>
          <w:p w14:paraId="5EA8AA87" w14:textId="77777777" w:rsidR="00D154A8" w:rsidRPr="005C676C" w:rsidRDefault="00D154A8" w:rsidP="00D154A8">
            <w:pPr>
              <w:widowControl w:val="0"/>
              <w:autoSpaceDE w:val="0"/>
              <w:autoSpaceDN w:val="0"/>
              <w:adjustRightInd w:val="0"/>
              <w:spacing w:before="120"/>
              <w:jc w:val="both"/>
              <w:rPr>
                <w:sz w:val="22"/>
                <w:szCs w:val="22"/>
              </w:rPr>
            </w:pPr>
          </w:p>
        </w:tc>
        <w:tc>
          <w:tcPr>
            <w:tcW w:w="3045" w:type="pct"/>
            <w:tcBorders>
              <w:top w:val="nil"/>
              <w:left w:val="nil"/>
              <w:bottom w:val="nil"/>
              <w:right w:val="nil"/>
            </w:tcBorders>
          </w:tcPr>
          <w:p w14:paraId="07A2F23C" w14:textId="77777777" w:rsidR="00D154A8" w:rsidRPr="005C676C" w:rsidRDefault="00D154A8" w:rsidP="00D154A8">
            <w:pPr>
              <w:widowControl w:val="0"/>
              <w:autoSpaceDE w:val="0"/>
              <w:autoSpaceDN w:val="0"/>
              <w:adjustRightInd w:val="0"/>
              <w:spacing w:before="120"/>
              <w:ind w:left="216" w:right="1877"/>
              <w:jc w:val="both"/>
              <w:rPr>
                <w:sz w:val="22"/>
                <w:szCs w:val="22"/>
              </w:rPr>
            </w:pPr>
            <w:r w:rsidRPr="005C676C">
              <w:rPr>
                <w:sz w:val="22"/>
                <w:szCs w:val="22"/>
              </w:rPr>
              <w:t>(a)</w:t>
            </w:r>
            <w:r w:rsidRPr="005C676C">
              <w:rPr>
                <w:sz w:val="22"/>
                <w:szCs w:val="22"/>
              </w:rPr>
              <w:tab/>
              <w:t>real property; or</w:t>
            </w:r>
          </w:p>
        </w:tc>
      </w:tr>
      <w:tr w:rsidR="00D154A8" w:rsidRPr="005C676C" w14:paraId="514DBCE3" w14:textId="77777777">
        <w:tc>
          <w:tcPr>
            <w:tcW w:w="1955" w:type="pct"/>
            <w:tcBorders>
              <w:top w:val="nil"/>
              <w:left w:val="nil"/>
              <w:bottom w:val="nil"/>
              <w:right w:val="nil"/>
            </w:tcBorders>
          </w:tcPr>
          <w:p w14:paraId="0457186A" w14:textId="77777777" w:rsidR="00D154A8" w:rsidRPr="005C676C" w:rsidRDefault="00D154A8" w:rsidP="00D154A8">
            <w:pPr>
              <w:widowControl w:val="0"/>
              <w:autoSpaceDE w:val="0"/>
              <w:autoSpaceDN w:val="0"/>
              <w:adjustRightInd w:val="0"/>
              <w:spacing w:before="120"/>
              <w:jc w:val="both"/>
              <w:rPr>
                <w:sz w:val="22"/>
                <w:szCs w:val="22"/>
              </w:rPr>
            </w:pPr>
          </w:p>
        </w:tc>
        <w:tc>
          <w:tcPr>
            <w:tcW w:w="3045" w:type="pct"/>
            <w:tcBorders>
              <w:top w:val="nil"/>
              <w:left w:val="nil"/>
              <w:bottom w:val="nil"/>
              <w:right w:val="nil"/>
            </w:tcBorders>
          </w:tcPr>
          <w:p w14:paraId="1C505807" w14:textId="77777777" w:rsidR="00D154A8" w:rsidRPr="005C676C" w:rsidRDefault="00D154A8" w:rsidP="006327DE">
            <w:pPr>
              <w:widowControl w:val="0"/>
              <w:autoSpaceDE w:val="0"/>
              <w:autoSpaceDN w:val="0"/>
              <w:adjustRightInd w:val="0"/>
              <w:spacing w:before="120"/>
              <w:ind w:left="576" w:hanging="360"/>
              <w:jc w:val="both"/>
              <w:rPr>
                <w:sz w:val="22"/>
                <w:szCs w:val="22"/>
              </w:rPr>
            </w:pPr>
            <w:r w:rsidRPr="005C676C">
              <w:rPr>
                <w:sz w:val="22"/>
                <w:szCs w:val="22"/>
              </w:rPr>
              <w:t>(b)</w:t>
            </w:r>
            <w:r w:rsidRPr="005C676C">
              <w:rPr>
                <w:sz w:val="22"/>
                <w:szCs w:val="22"/>
              </w:rPr>
              <w:tab/>
              <w:t>a Crown lease of real property where the term of the lease is more than fifty (50) years.</w:t>
            </w:r>
          </w:p>
        </w:tc>
      </w:tr>
      <w:tr w:rsidR="00D154A8" w:rsidRPr="005C676C" w14:paraId="62F518E0" w14:textId="77777777">
        <w:tc>
          <w:tcPr>
            <w:tcW w:w="1955" w:type="pct"/>
            <w:tcBorders>
              <w:top w:val="nil"/>
              <w:left w:val="nil"/>
              <w:bottom w:val="nil"/>
              <w:right w:val="nil"/>
            </w:tcBorders>
          </w:tcPr>
          <w:p w14:paraId="2E544115"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Rest Day:</w:t>
            </w:r>
          </w:p>
        </w:tc>
        <w:tc>
          <w:tcPr>
            <w:tcW w:w="3045" w:type="pct"/>
            <w:tcBorders>
              <w:top w:val="nil"/>
              <w:left w:val="nil"/>
              <w:bottom w:val="nil"/>
              <w:right w:val="nil"/>
            </w:tcBorders>
          </w:tcPr>
          <w:p w14:paraId="71519CB1" w14:textId="77777777" w:rsidR="00D154A8" w:rsidRPr="005C676C" w:rsidRDefault="00D154A8" w:rsidP="00D154A8">
            <w:pPr>
              <w:widowControl w:val="0"/>
              <w:autoSpaceDE w:val="0"/>
              <w:autoSpaceDN w:val="0"/>
              <w:adjustRightInd w:val="0"/>
              <w:spacing w:before="120"/>
              <w:ind w:left="216" w:firstLine="10"/>
              <w:jc w:val="both"/>
              <w:rPr>
                <w:sz w:val="22"/>
                <w:szCs w:val="22"/>
              </w:rPr>
            </w:pPr>
            <w:r w:rsidRPr="005C676C">
              <w:rPr>
                <w:sz w:val="22"/>
                <w:szCs w:val="22"/>
              </w:rPr>
              <w:t>means the last Business Day of each Month.</w:t>
            </w:r>
          </w:p>
        </w:tc>
      </w:tr>
      <w:tr w:rsidR="00D154A8" w:rsidRPr="005C676C" w14:paraId="071244AB" w14:textId="77777777">
        <w:tc>
          <w:tcPr>
            <w:tcW w:w="1955" w:type="pct"/>
            <w:tcBorders>
              <w:top w:val="nil"/>
              <w:left w:val="nil"/>
              <w:bottom w:val="nil"/>
              <w:right w:val="nil"/>
            </w:tcBorders>
          </w:tcPr>
          <w:p w14:paraId="6FC83CD6"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Scheme:</w:t>
            </w:r>
          </w:p>
        </w:tc>
        <w:tc>
          <w:tcPr>
            <w:tcW w:w="3045" w:type="pct"/>
            <w:tcBorders>
              <w:top w:val="nil"/>
              <w:left w:val="nil"/>
              <w:bottom w:val="nil"/>
              <w:right w:val="nil"/>
            </w:tcBorders>
          </w:tcPr>
          <w:p w14:paraId="6FD2DA6C" w14:textId="77777777" w:rsidR="00D154A8" w:rsidRPr="005C676C" w:rsidRDefault="00D154A8" w:rsidP="00D154A8">
            <w:pPr>
              <w:widowControl w:val="0"/>
              <w:autoSpaceDE w:val="0"/>
              <w:autoSpaceDN w:val="0"/>
              <w:adjustRightInd w:val="0"/>
              <w:spacing w:before="120"/>
              <w:ind w:left="211" w:firstLine="10"/>
              <w:jc w:val="both"/>
              <w:rPr>
                <w:sz w:val="22"/>
                <w:szCs w:val="22"/>
              </w:rPr>
            </w:pPr>
            <w:r w:rsidRPr="005C676C">
              <w:rPr>
                <w:sz w:val="22"/>
                <w:szCs w:val="22"/>
              </w:rPr>
              <w:t>means the scheme of Housing Loan assistance established by the Act and this Agreement.</w:t>
            </w:r>
          </w:p>
        </w:tc>
      </w:tr>
      <w:tr w:rsidR="00D154A8" w:rsidRPr="005C676C" w14:paraId="60C6BED0" w14:textId="77777777">
        <w:tc>
          <w:tcPr>
            <w:tcW w:w="1955" w:type="pct"/>
            <w:tcBorders>
              <w:top w:val="nil"/>
              <w:left w:val="nil"/>
              <w:bottom w:val="nil"/>
              <w:right w:val="nil"/>
            </w:tcBorders>
          </w:tcPr>
          <w:p w14:paraId="62E10918"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Subsidy:</w:t>
            </w:r>
          </w:p>
        </w:tc>
        <w:tc>
          <w:tcPr>
            <w:tcW w:w="3045" w:type="pct"/>
            <w:tcBorders>
              <w:top w:val="nil"/>
              <w:left w:val="nil"/>
              <w:bottom w:val="nil"/>
              <w:right w:val="nil"/>
            </w:tcBorders>
          </w:tcPr>
          <w:p w14:paraId="6E26C7AA" w14:textId="77777777" w:rsidR="00D154A8" w:rsidRPr="005C676C" w:rsidRDefault="00D154A8" w:rsidP="00D154A8">
            <w:pPr>
              <w:widowControl w:val="0"/>
              <w:autoSpaceDE w:val="0"/>
              <w:autoSpaceDN w:val="0"/>
              <w:adjustRightInd w:val="0"/>
              <w:spacing w:before="120"/>
              <w:ind w:left="206" w:firstLine="5"/>
              <w:jc w:val="both"/>
              <w:rPr>
                <w:sz w:val="22"/>
                <w:szCs w:val="22"/>
              </w:rPr>
            </w:pPr>
            <w:r w:rsidRPr="005C676C">
              <w:rPr>
                <w:sz w:val="22"/>
                <w:szCs w:val="22"/>
              </w:rPr>
              <w:t>means a payment of subsidy to the Bank by the Commonwealth pursuant to the Act.</w:t>
            </w:r>
          </w:p>
        </w:tc>
      </w:tr>
      <w:tr w:rsidR="00D154A8" w:rsidRPr="005C676C" w14:paraId="4285FDAB" w14:textId="77777777">
        <w:tc>
          <w:tcPr>
            <w:tcW w:w="1955" w:type="pct"/>
            <w:tcBorders>
              <w:top w:val="nil"/>
              <w:left w:val="nil"/>
              <w:bottom w:val="nil"/>
              <w:right w:val="nil"/>
            </w:tcBorders>
          </w:tcPr>
          <w:p w14:paraId="43932DB8"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Subsidised Borrower:</w:t>
            </w:r>
          </w:p>
        </w:tc>
        <w:tc>
          <w:tcPr>
            <w:tcW w:w="3045" w:type="pct"/>
            <w:tcBorders>
              <w:top w:val="nil"/>
              <w:left w:val="nil"/>
              <w:bottom w:val="nil"/>
              <w:right w:val="nil"/>
            </w:tcBorders>
          </w:tcPr>
          <w:p w14:paraId="004DC4DD" w14:textId="77777777" w:rsidR="00D154A8" w:rsidRPr="005C676C" w:rsidRDefault="00D154A8" w:rsidP="00D154A8">
            <w:pPr>
              <w:widowControl w:val="0"/>
              <w:autoSpaceDE w:val="0"/>
              <w:autoSpaceDN w:val="0"/>
              <w:adjustRightInd w:val="0"/>
              <w:spacing w:before="120"/>
              <w:ind w:left="211"/>
              <w:jc w:val="both"/>
              <w:rPr>
                <w:sz w:val="22"/>
                <w:szCs w:val="22"/>
              </w:rPr>
            </w:pPr>
            <w:r w:rsidRPr="005C676C">
              <w:rPr>
                <w:sz w:val="22"/>
                <w:szCs w:val="22"/>
              </w:rPr>
              <w:t>has the same meaning as in the Act.</w:t>
            </w:r>
          </w:p>
        </w:tc>
      </w:tr>
      <w:tr w:rsidR="00D154A8" w:rsidRPr="005C676C" w14:paraId="58FAC1AE" w14:textId="77777777">
        <w:tc>
          <w:tcPr>
            <w:tcW w:w="1955" w:type="pct"/>
            <w:tcBorders>
              <w:top w:val="nil"/>
              <w:left w:val="nil"/>
              <w:bottom w:val="nil"/>
              <w:right w:val="nil"/>
            </w:tcBorders>
          </w:tcPr>
          <w:p w14:paraId="2961697B"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Subsidised Loan:</w:t>
            </w:r>
          </w:p>
        </w:tc>
        <w:tc>
          <w:tcPr>
            <w:tcW w:w="3045" w:type="pct"/>
            <w:tcBorders>
              <w:top w:val="nil"/>
              <w:left w:val="nil"/>
              <w:bottom w:val="nil"/>
              <w:right w:val="nil"/>
            </w:tcBorders>
          </w:tcPr>
          <w:p w14:paraId="19186C2D" w14:textId="77777777" w:rsidR="00D154A8" w:rsidRPr="005C676C" w:rsidRDefault="00D154A8" w:rsidP="00D154A8">
            <w:pPr>
              <w:widowControl w:val="0"/>
              <w:autoSpaceDE w:val="0"/>
              <w:autoSpaceDN w:val="0"/>
              <w:adjustRightInd w:val="0"/>
              <w:spacing w:before="120"/>
              <w:ind w:left="211" w:firstLine="5"/>
              <w:jc w:val="both"/>
              <w:rPr>
                <w:sz w:val="22"/>
                <w:szCs w:val="22"/>
              </w:rPr>
            </w:pPr>
            <w:r w:rsidRPr="005C676C">
              <w:rPr>
                <w:sz w:val="22"/>
                <w:szCs w:val="22"/>
              </w:rPr>
              <w:t>means a Housing Loan made by the Bank under Clause 5 in respect of which:</w:t>
            </w:r>
          </w:p>
        </w:tc>
      </w:tr>
      <w:tr w:rsidR="00D154A8" w:rsidRPr="005C676C" w14:paraId="7DC77E73" w14:textId="77777777">
        <w:tc>
          <w:tcPr>
            <w:tcW w:w="1955" w:type="pct"/>
            <w:tcBorders>
              <w:top w:val="nil"/>
              <w:left w:val="nil"/>
              <w:bottom w:val="nil"/>
              <w:right w:val="nil"/>
            </w:tcBorders>
          </w:tcPr>
          <w:p w14:paraId="26E5070E" w14:textId="77777777" w:rsidR="00D154A8" w:rsidRPr="005C676C" w:rsidRDefault="00D154A8" w:rsidP="00D154A8">
            <w:pPr>
              <w:widowControl w:val="0"/>
              <w:autoSpaceDE w:val="0"/>
              <w:autoSpaceDN w:val="0"/>
              <w:adjustRightInd w:val="0"/>
              <w:spacing w:before="120"/>
              <w:jc w:val="both"/>
              <w:rPr>
                <w:sz w:val="22"/>
                <w:szCs w:val="22"/>
              </w:rPr>
            </w:pPr>
          </w:p>
        </w:tc>
        <w:tc>
          <w:tcPr>
            <w:tcW w:w="3045" w:type="pct"/>
            <w:tcBorders>
              <w:top w:val="nil"/>
              <w:left w:val="nil"/>
              <w:bottom w:val="nil"/>
              <w:right w:val="nil"/>
            </w:tcBorders>
          </w:tcPr>
          <w:p w14:paraId="3B4C6B91" w14:textId="77777777" w:rsidR="00D154A8" w:rsidRPr="005C676C" w:rsidRDefault="00D154A8" w:rsidP="00D154A8">
            <w:pPr>
              <w:widowControl w:val="0"/>
              <w:autoSpaceDE w:val="0"/>
              <w:autoSpaceDN w:val="0"/>
              <w:adjustRightInd w:val="0"/>
              <w:spacing w:before="120"/>
              <w:ind w:left="206" w:right="1334"/>
              <w:jc w:val="both"/>
              <w:rPr>
                <w:sz w:val="22"/>
                <w:szCs w:val="22"/>
              </w:rPr>
            </w:pPr>
            <w:r w:rsidRPr="005C676C">
              <w:rPr>
                <w:sz w:val="22"/>
                <w:szCs w:val="22"/>
              </w:rPr>
              <w:t>(a)</w:t>
            </w:r>
            <w:r w:rsidRPr="005C676C">
              <w:rPr>
                <w:sz w:val="22"/>
                <w:szCs w:val="22"/>
              </w:rPr>
              <w:tab/>
              <w:t>Subsidy is being paid;</w:t>
            </w:r>
          </w:p>
        </w:tc>
      </w:tr>
      <w:tr w:rsidR="00D154A8" w:rsidRPr="005C676C" w14:paraId="64A35AC8" w14:textId="77777777">
        <w:tc>
          <w:tcPr>
            <w:tcW w:w="1955" w:type="pct"/>
            <w:tcBorders>
              <w:top w:val="nil"/>
              <w:left w:val="nil"/>
              <w:bottom w:val="nil"/>
              <w:right w:val="nil"/>
            </w:tcBorders>
          </w:tcPr>
          <w:p w14:paraId="694B0DBE" w14:textId="77777777" w:rsidR="00D154A8" w:rsidRPr="005C676C" w:rsidRDefault="00D154A8" w:rsidP="00D154A8">
            <w:pPr>
              <w:widowControl w:val="0"/>
              <w:autoSpaceDE w:val="0"/>
              <w:autoSpaceDN w:val="0"/>
              <w:adjustRightInd w:val="0"/>
              <w:spacing w:before="120"/>
              <w:jc w:val="both"/>
              <w:rPr>
                <w:sz w:val="22"/>
                <w:szCs w:val="22"/>
              </w:rPr>
            </w:pPr>
          </w:p>
        </w:tc>
        <w:tc>
          <w:tcPr>
            <w:tcW w:w="3045" w:type="pct"/>
            <w:tcBorders>
              <w:top w:val="nil"/>
              <w:left w:val="nil"/>
              <w:bottom w:val="nil"/>
              <w:right w:val="nil"/>
            </w:tcBorders>
          </w:tcPr>
          <w:p w14:paraId="7F5B178C" w14:textId="77777777" w:rsidR="00D154A8" w:rsidRPr="005C676C" w:rsidRDefault="00D154A8" w:rsidP="00D154A8">
            <w:pPr>
              <w:widowControl w:val="0"/>
              <w:autoSpaceDE w:val="0"/>
              <w:autoSpaceDN w:val="0"/>
              <w:adjustRightInd w:val="0"/>
              <w:spacing w:before="120"/>
              <w:ind w:left="206"/>
              <w:jc w:val="both"/>
              <w:rPr>
                <w:sz w:val="22"/>
                <w:szCs w:val="22"/>
              </w:rPr>
            </w:pPr>
            <w:r w:rsidRPr="005C676C">
              <w:rPr>
                <w:sz w:val="22"/>
                <w:szCs w:val="22"/>
              </w:rPr>
              <w:t>(b)</w:t>
            </w:r>
            <w:r w:rsidRPr="005C676C">
              <w:rPr>
                <w:sz w:val="22"/>
                <w:szCs w:val="22"/>
              </w:rPr>
              <w:tab/>
              <w:t>a right to be paid Subsidy has been established; or</w:t>
            </w:r>
          </w:p>
        </w:tc>
      </w:tr>
      <w:tr w:rsidR="00D154A8" w:rsidRPr="005C676C" w14:paraId="441EFA78" w14:textId="77777777">
        <w:tc>
          <w:tcPr>
            <w:tcW w:w="1955" w:type="pct"/>
            <w:tcBorders>
              <w:top w:val="nil"/>
              <w:left w:val="nil"/>
              <w:bottom w:val="nil"/>
              <w:right w:val="nil"/>
            </w:tcBorders>
          </w:tcPr>
          <w:p w14:paraId="69DE8D7C" w14:textId="77777777" w:rsidR="00D154A8" w:rsidRPr="005C676C" w:rsidRDefault="00D154A8" w:rsidP="00D154A8">
            <w:pPr>
              <w:widowControl w:val="0"/>
              <w:autoSpaceDE w:val="0"/>
              <w:autoSpaceDN w:val="0"/>
              <w:adjustRightInd w:val="0"/>
              <w:spacing w:before="120"/>
              <w:jc w:val="both"/>
              <w:rPr>
                <w:sz w:val="22"/>
                <w:szCs w:val="22"/>
              </w:rPr>
            </w:pPr>
          </w:p>
        </w:tc>
        <w:tc>
          <w:tcPr>
            <w:tcW w:w="3045" w:type="pct"/>
            <w:tcBorders>
              <w:top w:val="nil"/>
              <w:left w:val="nil"/>
              <w:bottom w:val="nil"/>
              <w:right w:val="nil"/>
            </w:tcBorders>
          </w:tcPr>
          <w:p w14:paraId="19E6BE4B" w14:textId="77777777" w:rsidR="00D154A8" w:rsidRPr="005C676C" w:rsidRDefault="00D154A8" w:rsidP="006327DE">
            <w:pPr>
              <w:widowControl w:val="0"/>
              <w:autoSpaceDE w:val="0"/>
              <w:autoSpaceDN w:val="0"/>
              <w:adjustRightInd w:val="0"/>
              <w:spacing w:before="120"/>
              <w:ind w:left="576" w:hanging="360"/>
              <w:jc w:val="both"/>
              <w:rPr>
                <w:sz w:val="22"/>
                <w:szCs w:val="22"/>
              </w:rPr>
            </w:pPr>
            <w:r w:rsidRPr="005C676C">
              <w:rPr>
                <w:sz w:val="22"/>
                <w:szCs w:val="22"/>
              </w:rPr>
              <w:t>(c)</w:t>
            </w:r>
            <w:r w:rsidRPr="005C676C">
              <w:rPr>
                <w:sz w:val="22"/>
                <w:szCs w:val="22"/>
              </w:rPr>
              <w:tab/>
              <w:t>Subsidy will be paid provided the requirements of the Act and of this Agreement are satisfied.</w:t>
            </w:r>
          </w:p>
        </w:tc>
      </w:tr>
      <w:tr w:rsidR="00D154A8" w:rsidRPr="005C676C" w14:paraId="06EB3F6E" w14:textId="77777777">
        <w:tc>
          <w:tcPr>
            <w:tcW w:w="1955" w:type="pct"/>
            <w:tcBorders>
              <w:top w:val="nil"/>
              <w:left w:val="nil"/>
              <w:bottom w:val="nil"/>
              <w:right w:val="nil"/>
            </w:tcBorders>
          </w:tcPr>
          <w:p w14:paraId="737BA269"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Subsidised Loan Account:</w:t>
            </w:r>
          </w:p>
        </w:tc>
        <w:tc>
          <w:tcPr>
            <w:tcW w:w="3045" w:type="pct"/>
            <w:tcBorders>
              <w:top w:val="nil"/>
              <w:left w:val="nil"/>
              <w:bottom w:val="nil"/>
              <w:right w:val="nil"/>
            </w:tcBorders>
          </w:tcPr>
          <w:p w14:paraId="691287A9" w14:textId="77777777" w:rsidR="00D154A8" w:rsidRPr="005C676C" w:rsidRDefault="00D154A8" w:rsidP="006327DE">
            <w:pPr>
              <w:widowControl w:val="0"/>
              <w:autoSpaceDE w:val="0"/>
              <w:autoSpaceDN w:val="0"/>
              <w:adjustRightInd w:val="0"/>
              <w:spacing w:before="120"/>
              <w:ind w:left="211" w:firstLine="5"/>
              <w:jc w:val="both"/>
              <w:rPr>
                <w:sz w:val="22"/>
                <w:szCs w:val="22"/>
              </w:rPr>
            </w:pPr>
            <w:r w:rsidRPr="005C676C">
              <w:rPr>
                <w:sz w:val="22"/>
                <w:szCs w:val="22"/>
              </w:rPr>
              <w:t>means the loan account maintained by the Bank in the name of a Subsidised Borrower or, Subsidised Borrower and Joint Borrower where applicable, in connection with a Subsidised Loan.</w:t>
            </w:r>
          </w:p>
        </w:tc>
      </w:tr>
      <w:tr w:rsidR="00D154A8" w:rsidRPr="005C676C" w14:paraId="22C6483D" w14:textId="77777777">
        <w:tc>
          <w:tcPr>
            <w:tcW w:w="1955" w:type="pct"/>
            <w:tcBorders>
              <w:top w:val="nil"/>
              <w:left w:val="nil"/>
              <w:bottom w:val="nil"/>
              <w:right w:val="nil"/>
            </w:tcBorders>
          </w:tcPr>
          <w:p w14:paraId="09ED1B0F" w14:textId="77777777" w:rsidR="00D154A8" w:rsidRPr="005C676C" w:rsidRDefault="00D154A8" w:rsidP="00D154A8">
            <w:pPr>
              <w:widowControl w:val="0"/>
              <w:autoSpaceDE w:val="0"/>
              <w:autoSpaceDN w:val="0"/>
              <w:adjustRightInd w:val="0"/>
              <w:spacing w:before="120"/>
              <w:ind w:firstLine="5"/>
              <w:jc w:val="both"/>
              <w:rPr>
                <w:sz w:val="22"/>
                <w:szCs w:val="22"/>
              </w:rPr>
            </w:pPr>
            <w:r w:rsidRPr="005C676C">
              <w:rPr>
                <w:sz w:val="22"/>
                <w:szCs w:val="22"/>
              </w:rPr>
              <w:t>Subsidy Payment Commencement:</w:t>
            </w:r>
          </w:p>
        </w:tc>
        <w:tc>
          <w:tcPr>
            <w:tcW w:w="3045" w:type="pct"/>
            <w:tcBorders>
              <w:top w:val="nil"/>
              <w:left w:val="nil"/>
              <w:bottom w:val="nil"/>
              <w:right w:val="nil"/>
            </w:tcBorders>
          </w:tcPr>
          <w:p w14:paraId="6833B57C" w14:textId="77777777" w:rsidR="00D154A8" w:rsidRPr="005C676C" w:rsidRDefault="00D154A8" w:rsidP="006327DE">
            <w:pPr>
              <w:widowControl w:val="0"/>
              <w:autoSpaceDE w:val="0"/>
              <w:autoSpaceDN w:val="0"/>
              <w:adjustRightInd w:val="0"/>
              <w:spacing w:before="120"/>
              <w:ind w:left="211" w:firstLine="5"/>
              <w:jc w:val="both"/>
              <w:rPr>
                <w:sz w:val="22"/>
                <w:szCs w:val="22"/>
              </w:rPr>
            </w:pPr>
            <w:r w:rsidRPr="005C676C">
              <w:rPr>
                <w:sz w:val="22"/>
                <w:szCs w:val="22"/>
              </w:rPr>
              <w:t>means in respect of a Subsidised Loan the making of the first payment of Subsidy by the Commonwealth to the Bank in respect of a Subsidised Loan which shall occur when the first payment is included in an amount deposited with the Bank pursuant to Sub-clause 7.3.2.</w:t>
            </w:r>
          </w:p>
        </w:tc>
      </w:tr>
      <w:tr w:rsidR="00D154A8" w:rsidRPr="005C676C" w14:paraId="257054EF" w14:textId="77777777">
        <w:tc>
          <w:tcPr>
            <w:tcW w:w="1955" w:type="pct"/>
            <w:tcBorders>
              <w:top w:val="nil"/>
              <w:left w:val="nil"/>
              <w:bottom w:val="nil"/>
              <w:right w:val="nil"/>
            </w:tcBorders>
          </w:tcPr>
          <w:p w14:paraId="2BCE1F1B"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Title:</w:t>
            </w:r>
          </w:p>
        </w:tc>
        <w:tc>
          <w:tcPr>
            <w:tcW w:w="3045" w:type="pct"/>
            <w:tcBorders>
              <w:top w:val="nil"/>
              <w:left w:val="nil"/>
              <w:bottom w:val="nil"/>
              <w:right w:val="nil"/>
            </w:tcBorders>
          </w:tcPr>
          <w:p w14:paraId="1D8C2B92" w14:textId="77777777" w:rsidR="00D154A8" w:rsidRPr="005C676C" w:rsidRDefault="00D154A8" w:rsidP="006327DE">
            <w:pPr>
              <w:widowControl w:val="0"/>
              <w:autoSpaceDE w:val="0"/>
              <w:autoSpaceDN w:val="0"/>
              <w:adjustRightInd w:val="0"/>
              <w:spacing w:before="120"/>
              <w:ind w:left="211" w:firstLine="5"/>
              <w:jc w:val="both"/>
              <w:rPr>
                <w:sz w:val="22"/>
                <w:szCs w:val="22"/>
              </w:rPr>
            </w:pPr>
            <w:r w:rsidRPr="005C676C">
              <w:rPr>
                <w:sz w:val="22"/>
                <w:szCs w:val="22"/>
              </w:rPr>
              <w:t>means the documents, deeds or instruments confirming or evidencing title to the Property.</w:t>
            </w:r>
          </w:p>
        </w:tc>
      </w:tr>
    </w:tbl>
    <w:p w14:paraId="617726F2"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1.2</w:t>
      </w:r>
      <w:r w:rsidRPr="005C676C">
        <w:rPr>
          <w:sz w:val="22"/>
          <w:szCs w:val="22"/>
        </w:rPr>
        <w:tab/>
        <w:t>Interpretation</w:t>
      </w:r>
    </w:p>
    <w:p w14:paraId="331DEEC0" w14:textId="77777777" w:rsidR="00D154A8" w:rsidRPr="005C676C" w:rsidRDefault="00D154A8" w:rsidP="00D154A8">
      <w:pPr>
        <w:widowControl w:val="0"/>
        <w:autoSpaceDE w:val="0"/>
        <w:autoSpaceDN w:val="0"/>
        <w:adjustRightInd w:val="0"/>
        <w:spacing w:before="120"/>
        <w:ind w:left="1454" w:hanging="677"/>
        <w:jc w:val="both"/>
        <w:rPr>
          <w:sz w:val="22"/>
          <w:szCs w:val="22"/>
        </w:rPr>
      </w:pPr>
      <w:r w:rsidRPr="005C676C">
        <w:rPr>
          <w:sz w:val="22"/>
          <w:szCs w:val="22"/>
        </w:rPr>
        <w:t>1.2.1</w:t>
      </w:r>
      <w:r w:rsidRPr="005C676C">
        <w:rPr>
          <w:sz w:val="22"/>
          <w:szCs w:val="22"/>
        </w:rPr>
        <w:tab/>
        <w:t>Words importing one gender shall include the other gender.</w:t>
      </w:r>
    </w:p>
    <w:p w14:paraId="1E5D179D" w14:textId="77777777" w:rsidR="00D154A8" w:rsidRPr="005C676C" w:rsidRDefault="00D154A8" w:rsidP="006327D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745FB008" w14:textId="77777777" w:rsidR="00D154A8" w:rsidRPr="005C676C" w:rsidRDefault="00D154A8" w:rsidP="00D154A8">
      <w:pPr>
        <w:widowControl w:val="0"/>
        <w:tabs>
          <w:tab w:val="left" w:pos="1426"/>
        </w:tabs>
        <w:autoSpaceDE w:val="0"/>
        <w:autoSpaceDN w:val="0"/>
        <w:adjustRightInd w:val="0"/>
        <w:spacing w:before="120"/>
        <w:ind w:left="1426" w:hanging="686"/>
        <w:jc w:val="both"/>
        <w:rPr>
          <w:sz w:val="22"/>
          <w:szCs w:val="22"/>
        </w:rPr>
      </w:pPr>
      <w:r w:rsidRPr="005C676C">
        <w:rPr>
          <w:sz w:val="22"/>
          <w:szCs w:val="22"/>
        </w:rPr>
        <w:t>1.2.2</w:t>
      </w:r>
      <w:r w:rsidRPr="005C676C">
        <w:rPr>
          <w:sz w:val="22"/>
          <w:szCs w:val="22"/>
        </w:rPr>
        <w:tab/>
        <w:t>Words importing the singular shall include the plural and vice-versa.</w:t>
      </w:r>
    </w:p>
    <w:p w14:paraId="15F1267C" w14:textId="77777777" w:rsidR="00D154A8" w:rsidRPr="005C676C" w:rsidRDefault="00D154A8" w:rsidP="00D154A8">
      <w:pPr>
        <w:widowControl w:val="0"/>
        <w:tabs>
          <w:tab w:val="left" w:pos="1426"/>
        </w:tabs>
        <w:autoSpaceDE w:val="0"/>
        <w:autoSpaceDN w:val="0"/>
        <w:adjustRightInd w:val="0"/>
        <w:spacing w:before="120"/>
        <w:ind w:left="1426" w:hanging="686"/>
        <w:jc w:val="both"/>
        <w:rPr>
          <w:sz w:val="22"/>
          <w:szCs w:val="22"/>
        </w:rPr>
      </w:pPr>
      <w:r w:rsidRPr="005C676C">
        <w:rPr>
          <w:sz w:val="22"/>
          <w:szCs w:val="22"/>
        </w:rPr>
        <w:t>1.2.3</w:t>
      </w:r>
      <w:r w:rsidRPr="005C676C">
        <w:rPr>
          <w:sz w:val="22"/>
          <w:szCs w:val="22"/>
        </w:rPr>
        <w:tab/>
        <w:t>A reference to a Clause shall be a reference to all of its Sub-clauses, and a reference to a Sub-clause shall be a reference to all of its Sub-Sub-clauses.</w:t>
      </w:r>
    </w:p>
    <w:p w14:paraId="5F5E1506" w14:textId="77777777" w:rsidR="00D154A8" w:rsidRPr="005C676C" w:rsidRDefault="00D154A8" w:rsidP="00D154A8">
      <w:pPr>
        <w:widowControl w:val="0"/>
        <w:tabs>
          <w:tab w:val="left" w:pos="1426"/>
        </w:tabs>
        <w:autoSpaceDE w:val="0"/>
        <w:autoSpaceDN w:val="0"/>
        <w:adjustRightInd w:val="0"/>
        <w:spacing w:before="120"/>
        <w:ind w:left="1426" w:hanging="686"/>
        <w:jc w:val="both"/>
        <w:rPr>
          <w:sz w:val="22"/>
          <w:szCs w:val="22"/>
        </w:rPr>
      </w:pPr>
      <w:r w:rsidRPr="005C676C">
        <w:rPr>
          <w:sz w:val="22"/>
          <w:szCs w:val="22"/>
        </w:rPr>
        <w:t>1.2.4</w:t>
      </w:r>
      <w:r w:rsidRPr="005C676C">
        <w:rPr>
          <w:sz w:val="22"/>
          <w:szCs w:val="22"/>
        </w:rPr>
        <w:tab/>
        <w:t>The Clause headings in this Agreement are for reference only and have no effect on the construction, interpretation or meaning of the Clauses.</w:t>
      </w:r>
    </w:p>
    <w:p w14:paraId="375966F0" w14:textId="77777777" w:rsidR="00D154A8" w:rsidRPr="005C676C" w:rsidRDefault="00D154A8" w:rsidP="00D154A8">
      <w:pPr>
        <w:widowControl w:val="0"/>
        <w:tabs>
          <w:tab w:val="left" w:pos="1426"/>
        </w:tabs>
        <w:autoSpaceDE w:val="0"/>
        <w:autoSpaceDN w:val="0"/>
        <w:adjustRightInd w:val="0"/>
        <w:spacing w:before="120"/>
        <w:ind w:left="1426" w:hanging="686"/>
        <w:jc w:val="both"/>
        <w:rPr>
          <w:sz w:val="22"/>
          <w:szCs w:val="22"/>
        </w:rPr>
      </w:pPr>
      <w:r w:rsidRPr="005C676C">
        <w:rPr>
          <w:sz w:val="22"/>
          <w:szCs w:val="22"/>
        </w:rPr>
        <w:t>1.2.5</w:t>
      </w:r>
      <w:r w:rsidRPr="005C676C">
        <w:rPr>
          <w:sz w:val="22"/>
          <w:szCs w:val="22"/>
        </w:rPr>
        <w:tab/>
        <w:t>The Schedules referred to herein form part of and are subject to the terms of this Agreement.</w:t>
      </w:r>
    </w:p>
    <w:p w14:paraId="7BCEE445" w14:textId="77777777" w:rsidR="00D154A8" w:rsidRPr="005C676C" w:rsidRDefault="00D154A8" w:rsidP="00D154A8">
      <w:pPr>
        <w:widowControl w:val="0"/>
        <w:tabs>
          <w:tab w:val="left" w:pos="1426"/>
        </w:tabs>
        <w:autoSpaceDE w:val="0"/>
        <w:autoSpaceDN w:val="0"/>
        <w:adjustRightInd w:val="0"/>
        <w:spacing w:before="120"/>
        <w:ind w:left="1426" w:hanging="686"/>
        <w:jc w:val="both"/>
        <w:rPr>
          <w:sz w:val="22"/>
          <w:szCs w:val="22"/>
        </w:rPr>
      </w:pPr>
      <w:r w:rsidRPr="005C676C">
        <w:rPr>
          <w:sz w:val="22"/>
          <w:szCs w:val="22"/>
        </w:rPr>
        <w:t>1.2.6</w:t>
      </w:r>
      <w:r w:rsidRPr="005C676C">
        <w:rPr>
          <w:sz w:val="22"/>
          <w:szCs w:val="22"/>
        </w:rPr>
        <w:tab/>
        <w:t>Where in this Agreement any period of time dating from a given day, act or event is prescribed or allowed for any purpose, the time shall be reckoned inclusive of such day or of the day of such act or event.</w:t>
      </w:r>
    </w:p>
    <w:p w14:paraId="4B181829" w14:textId="77777777" w:rsidR="00D154A8" w:rsidRPr="005C676C" w:rsidRDefault="00D154A8" w:rsidP="00D154A8">
      <w:pPr>
        <w:widowControl w:val="0"/>
        <w:tabs>
          <w:tab w:val="left" w:pos="1426"/>
        </w:tabs>
        <w:autoSpaceDE w:val="0"/>
        <w:autoSpaceDN w:val="0"/>
        <w:adjustRightInd w:val="0"/>
        <w:spacing w:before="120"/>
        <w:ind w:left="1426" w:hanging="686"/>
        <w:jc w:val="both"/>
        <w:rPr>
          <w:sz w:val="22"/>
          <w:szCs w:val="22"/>
        </w:rPr>
      </w:pPr>
      <w:r w:rsidRPr="005C676C">
        <w:rPr>
          <w:sz w:val="22"/>
          <w:szCs w:val="22"/>
        </w:rPr>
        <w:t>1.2.7</w:t>
      </w:r>
      <w:r w:rsidRPr="005C676C">
        <w:rPr>
          <w:sz w:val="22"/>
          <w:szCs w:val="22"/>
        </w:rPr>
        <w:tab/>
        <w:t>Where the last day of any period prescribed or allowed by this Agreement for the doing of anything falls on a Saturday, on a Sunday or on a day which is a public holiday or a bank holiday in the place in which the thing is to be or may be done, the thing may be done on the first day following which is not a Saturday, a Sunday, a public holiday or a bank holiday in that place.</w:t>
      </w:r>
    </w:p>
    <w:p w14:paraId="7663C8B7" w14:textId="77777777" w:rsidR="00D154A8" w:rsidRPr="005C676C" w:rsidRDefault="00D154A8" w:rsidP="00D154A8">
      <w:pPr>
        <w:widowControl w:val="0"/>
        <w:tabs>
          <w:tab w:val="left" w:pos="1426"/>
        </w:tabs>
        <w:autoSpaceDE w:val="0"/>
        <w:autoSpaceDN w:val="0"/>
        <w:adjustRightInd w:val="0"/>
        <w:spacing w:before="120"/>
        <w:ind w:left="1426" w:hanging="686"/>
        <w:jc w:val="both"/>
        <w:rPr>
          <w:sz w:val="22"/>
          <w:szCs w:val="22"/>
        </w:rPr>
      </w:pPr>
      <w:r w:rsidRPr="005C676C">
        <w:rPr>
          <w:sz w:val="22"/>
          <w:szCs w:val="22"/>
        </w:rPr>
        <w:t>1.2.8</w:t>
      </w:r>
      <w:r w:rsidRPr="005C676C">
        <w:rPr>
          <w:sz w:val="22"/>
          <w:szCs w:val="22"/>
        </w:rPr>
        <w:tab/>
        <w:t>Where in this Agreement any reference to time occurs, such time shall, unless it is otherwise specifically stated, be deemed in each State or part of the Commonwealth to mean the time in that State or part of the Commonwealth.</w:t>
      </w:r>
    </w:p>
    <w:p w14:paraId="6D17FCEE" w14:textId="77777777" w:rsidR="00D154A8" w:rsidRPr="005C676C" w:rsidRDefault="00D154A8" w:rsidP="00D154A8">
      <w:pPr>
        <w:widowControl w:val="0"/>
        <w:tabs>
          <w:tab w:val="left" w:pos="1426"/>
        </w:tabs>
        <w:autoSpaceDE w:val="0"/>
        <w:autoSpaceDN w:val="0"/>
        <w:adjustRightInd w:val="0"/>
        <w:spacing w:before="120"/>
        <w:ind w:left="1426" w:hanging="686"/>
        <w:jc w:val="both"/>
        <w:rPr>
          <w:sz w:val="22"/>
          <w:szCs w:val="22"/>
        </w:rPr>
      </w:pPr>
      <w:r w:rsidRPr="005C676C">
        <w:rPr>
          <w:sz w:val="22"/>
          <w:szCs w:val="22"/>
        </w:rPr>
        <w:t>1.2.9</w:t>
      </w:r>
      <w:r w:rsidRPr="005C676C">
        <w:rPr>
          <w:sz w:val="22"/>
          <w:szCs w:val="22"/>
        </w:rPr>
        <w:tab/>
        <w:t>A reference to a Clause shall be a reference to a Clause in this Agreement.</w:t>
      </w:r>
    </w:p>
    <w:p w14:paraId="4C4F1864" w14:textId="77777777" w:rsidR="00D154A8" w:rsidRPr="005C676C" w:rsidRDefault="00D154A8" w:rsidP="00D154A8">
      <w:pPr>
        <w:widowControl w:val="0"/>
        <w:tabs>
          <w:tab w:val="left" w:pos="1426"/>
        </w:tabs>
        <w:autoSpaceDE w:val="0"/>
        <w:autoSpaceDN w:val="0"/>
        <w:adjustRightInd w:val="0"/>
        <w:spacing w:before="120"/>
        <w:ind w:left="1426" w:hanging="686"/>
        <w:jc w:val="both"/>
        <w:rPr>
          <w:sz w:val="22"/>
          <w:szCs w:val="22"/>
        </w:rPr>
      </w:pPr>
      <w:r w:rsidRPr="005C676C">
        <w:rPr>
          <w:sz w:val="22"/>
          <w:szCs w:val="22"/>
        </w:rPr>
        <w:t>1.2.10</w:t>
      </w:r>
      <w:r w:rsidRPr="005C676C">
        <w:rPr>
          <w:sz w:val="22"/>
          <w:szCs w:val="22"/>
        </w:rPr>
        <w:tab/>
        <w:t>A reference to the parties shall be a reference to the parties to this Agreement or their permitted assigns.</w:t>
      </w:r>
    </w:p>
    <w:p w14:paraId="11679DC1" w14:textId="77777777" w:rsidR="00D154A8" w:rsidRPr="005C676C" w:rsidRDefault="00D154A8" w:rsidP="00D154A8">
      <w:pPr>
        <w:widowControl w:val="0"/>
        <w:tabs>
          <w:tab w:val="left" w:pos="1426"/>
        </w:tabs>
        <w:autoSpaceDE w:val="0"/>
        <w:autoSpaceDN w:val="0"/>
        <w:adjustRightInd w:val="0"/>
        <w:spacing w:before="120"/>
        <w:ind w:left="1426" w:hanging="686"/>
        <w:jc w:val="both"/>
        <w:rPr>
          <w:sz w:val="22"/>
          <w:szCs w:val="22"/>
        </w:rPr>
      </w:pPr>
      <w:r w:rsidRPr="005C676C">
        <w:rPr>
          <w:sz w:val="22"/>
          <w:szCs w:val="22"/>
        </w:rPr>
        <w:t>1.2.11</w:t>
      </w:r>
      <w:r w:rsidRPr="005C676C">
        <w:rPr>
          <w:sz w:val="22"/>
          <w:szCs w:val="22"/>
        </w:rPr>
        <w:tab/>
        <w:t>All sums of money referred to in this Agreement and all payments made under this Agreement shall be in Australian dollars.</w:t>
      </w:r>
    </w:p>
    <w:p w14:paraId="4F1BBE64" w14:textId="77777777" w:rsidR="00D154A8" w:rsidRPr="005C676C" w:rsidRDefault="00D154A8" w:rsidP="00D154A8">
      <w:pPr>
        <w:widowControl w:val="0"/>
        <w:tabs>
          <w:tab w:val="left" w:pos="706"/>
        </w:tabs>
        <w:autoSpaceDE w:val="0"/>
        <w:autoSpaceDN w:val="0"/>
        <w:adjustRightInd w:val="0"/>
        <w:spacing w:before="120"/>
        <w:jc w:val="both"/>
        <w:rPr>
          <w:sz w:val="22"/>
          <w:szCs w:val="22"/>
        </w:rPr>
      </w:pPr>
      <w:r w:rsidRPr="005C676C">
        <w:rPr>
          <w:sz w:val="22"/>
          <w:szCs w:val="22"/>
        </w:rPr>
        <w:t>2.</w:t>
      </w:r>
      <w:r w:rsidRPr="005C676C">
        <w:rPr>
          <w:sz w:val="22"/>
          <w:szCs w:val="22"/>
        </w:rPr>
        <w:tab/>
        <w:t>AGREEMENT</w:t>
      </w:r>
    </w:p>
    <w:p w14:paraId="7663F4E4" w14:textId="77777777" w:rsidR="00D154A8" w:rsidRPr="005C676C" w:rsidRDefault="00D154A8" w:rsidP="00D154A8">
      <w:pPr>
        <w:widowControl w:val="0"/>
        <w:tabs>
          <w:tab w:val="left" w:pos="710"/>
        </w:tabs>
        <w:autoSpaceDE w:val="0"/>
        <w:autoSpaceDN w:val="0"/>
        <w:adjustRightInd w:val="0"/>
        <w:spacing w:before="120"/>
        <w:jc w:val="both"/>
        <w:rPr>
          <w:sz w:val="22"/>
          <w:szCs w:val="22"/>
        </w:rPr>
      </w:pPr>
      <w:r w:rsidRPr="005C676C">
        <w:rPr>
          <w:sz w:val="22"/>
          <w:szCs w:val="22"/>
        </w:rPr>
        <w:t>2.1</w:t>
      </w:r>
      <w:r w:rsidRPr="005C676C">
        <w:rPr>
          <w:sz w:val="22"/>
          <w:szCs w:val="22"/>
        </w:rPr>
        <w:tab/>
        <w:t>Parties to be bound by this Agreement.</w:t>
      </w:r>
    </w:p>
    <w:p w14:paraId="73B6C49D" w14:textId="77777777" w:rsidR="00D154A8" w:rsidRPr="005C676C" w:rsidRDefault="00D154A8" w:rsidP="00D154A8">
      <w:pPr>
        <w:widowControl w:val="0"/>
        <w:autoSpaceDE w:val="0"/>
        <w:autoSpaceDN w:val="0"/>
        <w:adjustRightInd w:val="0"/>
        <w:spacing w:before="120"/>
        <w:ind w:left="710"/>
        <w:jc w:val="both"/>
        <w:rPr>
          <w:sz w:val="22"/>
          <w:szCs w:val="22"/>
        </w:rPr>
      </w:pPr>
      <w:r w:rsidRPr="005C676C">
        <w:rPr>
          <w:sz w:val="22"/>
          <w:szCs w:val="22"/>
        </w:rPr>
        <w:t>The parties hereby agree to be bound by all terms and conditions set out in this Agreement.</w:t>
      </w:r>
    </w:p>
    <w:p w14:paraId="45A1A98E" w14:textId="77777777" w:rsidR="00D154A8" w:rsidRPr="005C676C" w:rsidRDefault="00D154A8" w:rsidP="00D154A8">
      <w:pPr>
        <w:widowControl w:val="0"/>
        <w:tabs>
          <w:tab w:val="left" w:pos="710"/>
        </w:tabs>
        <w:autoSpaceDE w:val="0"/>
        <w:autoSpaceDN w:val="0"/>
        <w:adjustRightInd w:val="0"/>
        <w:spacing w:before="120"/>
        <w:jc w:val="both"/>
        <w:rPr>
          <w:sz w:val="22"/>
          <w:szCs w:val="22"/>
        </w:rPr>
      </w:pPr>
      <w:r w:rsidRPr="005C676C">
        <w:rPr>
          <w:sz w:val="22"/>
          <w:szCs w:val="22"/>
        </w:rPr>
        <w:t>2.2</w:t>
      </w:r>
      <w:r w:rsidRPr="005C676C">
        <w:rPr>
          <w:sz w:val="22"/>
          <w:szCs w:val="22"/>
        </w:rPr>
        <w:tab/>
        <w:t>Bank to act in accordance with Scheme</w:t>
      </w:r>
    </w:p>
    <w:p w14:paraId="65F2836D" w14:textId="77777777" w:rsidR="00D154A8" w:rsidRPr="005C676C" w:rsidRDefault="00D154A8" w:rsidP="00D154A8">
      <w:pPr>
        <w:widowControl w:val="0"/>
        <w:autoSpaceDE w:val="0"/>
        <w:autoSpaceDN w:val="0"/>
        <w:adjustRightInd w:val="0"/>
        <w:spacing w:before="120"/>
        <w:ind w:left="710"/>
        <w:jc w:val="both"/>
        <w:rPr>
          <w:sz w:val="22"/>
          <w:szCs w:val="22"/>
        </w:rPr>
      </w:pPr>
      <w:r w:rsidRPr="005C676C">
        <w:rPr>
          <w:sz w:val="22"/>
          <w:szCs w:val="22"/>
        </w:rPr>
        <w:t>The Bank further agrees to be bound by and to act at all times in accordance with the Scheme.</w:t>
      </w:r>
    </w:p>
    <w:p w14:paraId="23A8DA72" w14:textId="77777777" w:rsidR="00D154A8" w:rsidRPr="005C676C" w:rsidRDefault="00D154A8" w:rsidP="00D154A8">
      <w:pPr>
        <w:widowControl w:val="0"/>
        <w:tabs>
          <w:tab w:val="left" w:pos="706"/>
        </w:tabs>
        <w:autoSpaceDE w:val="0"/>
        <w:autoSpaceDN w:val="0"/>
        <w:adjustRightInd w:val="0"/>
        <w:spacing w:before="120"/>
        <w:jc w:val="both"/>
        <w:rPr>
          <w:sz w:val="22"/>
          <w:szCs w:val="22"/>
        </w:rPr>
      </w:pPr>
      <w:r w:rsidRPr="005C676C">
        <w:rPr>
          <w:sz w:val="22"/>
          <w:szCs w:val="22"/>
        </w:rPr>
        <w:t>3.</w:t>
      </w:r>
      <w:r w:rsidRPr="005C676C">
        <w:rPr>
          <w:sz w:val="22"/>
          <w:szCs w:val="22"/>
        </w:rPr>
        <w:tab/>
        <w:t>FRANCHISE</w:t>
      </w:r>
    </w:p>
    <w:p w14:paraId="1FD105D5" w14:textId="77777777" w:rsidR="00D154A8" w:rsidRPr="005C676C" w:rsidRDefault="00D154A8" w:rsidP="00D154A8">
      <w:pPr>
        <w:widowControl w:val="0"/>
        <w:autoSpaceDE w:val="0"/>
        <w:autoSpaceDN w:val="0"/>
        <w:adjustRightInd w:val="0"/>
        <w:spacing w:before="120"/>
        <w:ind w:left="701"/>
        <w:jc w:val="both"/>
        <w:rPr>
          <w:sz w:val="22"/>
          <w:szCs w:val="22"/>
        </w:rPr>
      </w:pPr>
      <w:r w:rsidRPr="005C676C">
        <w:rPr>
          <w:sz w:val="22"/>
          <w:szCs w:val="22"/>
        </w:rPr>
        <w:t>The Commonwealth hereby grants to the Bank;</w:t>
      </w:r>
    </w:p>
    <w:p w14:paraId="30D97B9F" w14:textId="6AC0BF54" w:rsidR="00D154A8" w:rsidRPr="005C676C" w:rsidRDefault="00D154A8" w:rsidP="00CF3196">
      <w:pPr>
        <w:widowControl w:val="0"/>
        <w:autoSpaceDE w:val="0"/>
        <w:autoSpaceDN w:val="0"/>
        <w:adjustRightInd w:val="0"/>
        <w:spacing w:before="120" w:after="6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226841EE" w14:textId="77777777" w:rsidR="00D154A8" w:rsidRPr="005C676C" w:rsidRDefault="00D154A8" w:rsidP="00D154A8">
      <w:pPr>
        <w:widowControl w:val="0"/>
        <w:tabs>
          <w:tab w:val="left" w:pos="1157"/>
        </w:tabs>
        <w:autoSpaceDE w:val="0"/>
        <w:autoSpaceDN w:val="0"/>
        <w:adjustRightInd w:val="0"/>
        <w:spacing w:before="120"/>
        <w:ind w:left="1157" w:hanging="427"/>
        <w:jc w:val="both"/>
        <w:rPr>
          <w:sz w:val="22"/>
          <w:szCs w:val="22"/>
        </w:rPr>
      </w:pPr>
      <w:r w:rsidRPr="005C676C">
        <w:rPr>
          <w:sz w:val="22"/>
          <w:szCs w:val="22"/>
        </w:rPr>
        <w:t>(a)</w:t>
      </w:r>
      <w:r w:rsidRPr="005C676C">
        <w:rPr>
          <w:sz w:val="22"/>
          <w:szCs w:val="22"/>
        </w:rPr>
        <w:tab/>
        <w:t>during the Franchise Term the exclusive right to participate as the lender under the Scheme; and</w:t>
      </w:r>
    </w:p>
    <w:p w14:paraId="14B5FFA9" w14:textId="77777777" w:rsidR="00D154A8" w:rsidRPr="005C676C" w:rsidRDefault="00D154A8" w:rsidP="00D154A8">
      <w:pPr>
        <w:widowControl w:val="0"/>
        <w:tabs>
          <w:tab w:val="left" w:pos="1157"/>
        </w:tabs>
        <w:autoSpaceDE w:val="0"/>
        <w:autoSpaceDN w:val="0"/>
        <w:adjustRightInd w:val="0"/>
        <w:spacing w:before="120"/>
        <w:ind w:left="1157" w:hanging="427"/>
        <w:jc w:val="both"/>
        <w:rPr>
          <w:sz w:val="22"/>
          <w:szCs w:val="22"/>
        </w:rPr>
      </w:pPr>
      <w:r w:rsidRPr="005C676C">
        <w:rPr>
          <w:sz w:val="22"/>
          <w:szCs w:val="22"/>
        </w:rPr>
        <w:t>(b)</w:t>
      </w:r>
      <w:r w:rsidRPr="005C676C">
        <w:rPr>
          <w:sz w:val="22"/>
          <w:szCs w:val="22"/>
        </w:rPr>
        <w:tab/>
        <w:t>in respect of Subsidised Loans advanced during the Franchise Term the exclusive right to receive Subsidy for the benefit of Subsidised Borrowers, or Subsidised Borrowers and Joint Borrowers, as the case may be,</w:t>
      </w:r>
    </w:p>
    <w:p w14:paraId="251DB2B7" w14:textId="77777777" w:rsidR="00D154A8" w:rsidRPr="005C676C" w:rsidRDefault="00D154A8" w:rsidP="00D154A8">
      <w:pPr>
        <w:widowControl w:val="0"/>
        <w:tabs>
          <w:tab w:val="left" w:pos="730"/>
        </w:tabs>
        <w:autoSpaceDE w:val="0"/>
        <w:autoSpaceDN w:val="0"/>
        <w:adjustRightInd w:val="0"/>
        <w:spacing w:before="120"/>
        <w:ind w:left="730"/>
        <w:jc w:val="both"/>
        <w:rPr>
          <w:sz w:val="22"/>
          <w:szCs w:val="22"/>
        </w:rPr>
      </w:pPr>
      <w:r w:rsidRPr="005C676C">
        <w:rPr>
          <w:sz w:val="22"/>
          <w:szCs w:val="22"/>
        </w:rPr>
        <w:t>and the Bank accepts these grants.</w:t>
      </w:r>
    </w:p>
    <w:p w14:paraId="7F5DD26B" w14:textId="77777777" w:rsidR="00D154A8" w:rsidRPr="005C676C" w:rsidRDefault="00D154A8" w:rsidP="00D154A8">
      <w:pPr>
        <w:widowControl w:val="0"/>
        <w:tabs>
          <w:tab w:val="left" w:pos="725"/>
        </w:tabs>
        <w:autoSpaceDE w:val="0"/>
        <w:autoSpaceDN w:val="0"/>
        <w:adjustRightInd w:val="0"/>
        <w:spacing w:before="120"/>
        <w:jc w:val="both"/>
        <w:rPr>
          <w:sz w:val="22"/>
          <w:szCs w:val="22"/>
        </w:rPr>
      </w:pPr>
      <w:r w:rsidRPr="005C676C">
        <w:rPr>
          <w:sz w:val="22"/>
          <w:szCs w:val="22"/>
        </w:rPr>
        <w:t>4.</w:t>
      </w:r>
      <w:r w:rsidRPr="005C676C">
        <w:rPr>
          <w:sz w:val="22"/>
          <w:szCs w:val="22"/>
        </w:rPr>
        <w:tab/>
        <w:t>FRANCHISE PAYMENTS</w:t>
      </w:r>
    </w:p>
    <w:p w14:paraId="4D5E5F10"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4.1</w:t>
      </w:r>
      <w:r w:rsidRPr="005C676C">
        <w:rPr>
          <w:sz w:val="22"/>
          <w:szCs w:val="22"/>
        </w:rPr>
        <w:tab/>
        <w:t>Payments</w:t>
      </w:r>
    </w:p>
    <w:p w14:paraId="3871BCF5" w14:textId="77777777" w:rsidR="00D154A8" w:rsidRPr="005C676C" w:rsidRDefault="00D154A8" w:rsidP="00D154A8">
      <w:pPr>
        <w:widowControl w:val="0"/>
        <w:autoSpaceDE w:val="0"/>
        <w:autoSpaceDN w:val="0"/>
        <w:adjustRightInd w:val="0"/>
        <w:spacing w:before="120"/>
        <w:ind w:left="725"/>
        <w:jc w:val="both"/>
        <w:rPr>
          <w:sz w:val="22"/>
          <w:szCs w:val="22"/>
        </w:rPr>
      </w:pPr>
      <w:r w:rsidRPr="005C676C">
        <w:rPr>
          <w:sz w:val="22"/>
          <w:szCs w:val="22"/>
        </w:rPr>
        <w:t>The Bank agrees to pay to the Commonwealth:</w:t>
      </w:r>
    </w:p>
    <w:p w14:paraId="7E6ADC2A" w14:textId="77777777" w:rsidR="00D154A8" w:rsidRPr="005C676C" w:rsidRDefault="00D154A8" w:rsidP="00D154A8">
      <w:pPr>
        <w:widowControl w:val="0"/>
        <w:tabs>
          <w:tab w:val="left" w:pos="1162"/>
        </w:tabs>
        <w:autoSpaceDE w:val="0"/>
        <w:autoSpaceDN w:val="0"/>
        <w:adjustRightInd w:val="0"/>
        <w:spacing w:before="120"/>
        <w:ind w:left="730"/>
        <w:jc w:val="both"/>
        <w:rPr>
          <w:sz w:val="22"/>
          <w:szCs w:val="22"/>
        </w:rPr>
      </w:pPr>
      <w:r w:rsidRPr="005C676C">
        <w:rPr>
          <w:sz w:val="22"/>
          <w:szCs w:val="22"/>
        </w:rPr>
        <w:t>(a)</w:t>
      </w:r>
      <w:r w:rsidRPr="005C676C">
        <w:rPr>
          <w:sz w:val="22"/>
          <w:szCs w:val="22"/>
        </w:rPr>
        <w:tab/>
        <w:t>forty-two million dollars ($42 million); and</w:t>
      </w:r>
    </w:p>
    <w:p w14:paraId="648D3D4D" w14:textId="77777777" w:rsidR="00D154A8" w:rsidRPr="005C676C" w:rsidRDefault="00D154A8" w:rsidP="00D154A8">
      <w:pPr>
        <w:widowControl w:val="0"/>
        <w:tabs>
          <w:tab w:val="left" w:pos="1162"/>
        </w:tabs>
        <w:autoSpaceDE w:val="0"/>
        <w:autoSpaceDN w:val="0"/>
        <w:adjustRightInd w:val="0"/>
        <w:spacing w:before="120"/>
        <w:ind w:left="1162" w:hanging="432"/>
        <w:jc w:val="both"/>
        <w:rPr>
          <w:sz w:val="22"/>
          <w:szCs w:val="22"/>
        </w:rPr>
      </w:pPr>
      <w:r w:rsidRPr="005C676C">
        <w:rPr>
          <w:sz w:val="22"/>
          <w:szCs w:val="22"/>
        </w:rPr>
        <w:t>(b)</w:t>
      </w:r>
      <w:r w:rsidRPr="005C676C">
        <w:rPr>
          <w:sz w:val="22"/>
          <w:szCs w:val="22"/>
        </w:rPr>
        <w:tab/>
        <w:t>for each of the periods set out in Column 1 of Schedule A a payment calculated in accordance with the following formula:</w:t>
      </w:r>
    </w:p>
    <w:p w14:paraId="1975B187" w14:textId="77777777" w:rsidR="00D154A8" w:rsidRPr="005C676C" w:rsidRDefault="00D154A8" w:rsidP="00D154A8">
      <w:pPr>
        <w:widowControl w:val="0"/>
        <w:autoSpaceDE w:val="0"/>
        <w:autoSpaceDN w:val="0"/>
        <w:adjustRightInd w:val="0"/>
        <w:spacing w:before="120"/>
        <w:ind w:left="1162"/>
        <w:jc w:val="both"/>
        <w:rPr>
          <w:sz w:val="22"/>
          <w:szCs w:val="22"/>
        </w:rPr>
      </w:pPr>
      <w:r w:rsidRPr="005C676C">
        <w:rPr>
          <w:sz w:val="22"/>
          <w:szCs w:val="22"/>
        </w:rPr>
        <w:t>P = (a – b) × c</w:t>
      </w:r>
    </w:p>
    <w:p w14:paraId="532859DD" w14:textId="77777777" w:rsidR="00D154A8" w:rsidRPr="005C676C" w:rsidRDefault="00D154A8" w:rsidP="00D154A8">
      <w:pPr>
        <w:widowControl w:val="0"/>
        <w:autoSpaceDE w:val="0"/>
        <w:autoSpaceDN w:val="0"/>
        <w:adjustRightInd w:val="0"/>
        <w:spacing w:before="120"/>
        <w:ind w:left="1157"/>
        <w:jc w:val="both"/>
        <w:rPr>
          <w:sz w:val="22"/>
          <w:szCs w:val="22"/>
        </w:rPr>
      </w:pPr>
      <w:r w:rsidRPr="005C676C">
        <w:rPr>
          <w:sz w:val="22"/>
          <w:szCs w:val="22"/>
        </w:rPr>
        <w:t>Where</w:t>
      </w:r>
    </w:p>
    <w:p w14:paraId="4E0C5A9C" w14:textId="77777777" w:rsidR="00D154A8" w:rsidRPr="005C676C" w:rsidRDefault="00D154A8" w:rsidP="00D154A8">
      <w:pPr>
        <w:widowControl w:val="0"/>
        <w:autoSpaceDE w:val="0"/>
        <w:autoSpaceDN w:val="0"/>
        <w:adjustRightInd w:val="0"/>
        <w:spacing w:before="120"/>
        <w:ind w:left="1162"/>
        <w:jc w:val="both"/>
        <w:rPr>
          <w:sz w:val="22"/>
          <w:szCs w:val="22"/>
        </w:rPr>
      </w:pPr>
      <w:r w:rsidRPr="005C676C">
        <w:rPr>
          <w:sz w:val="22"/>
          <w:szCs w:val="22"/>
        </w:rPr>
        <w:t>P = the payment due to the Commonwealth;</w:t>
      </w:r>
    </w:p>
    <w:p w14:paraId="4AFCFF05" w14:textId="77777777" w:rsidR="00D154A8" w:rsidRPr="005C676C" w:rsidRDefault="00D154A8" w:rsidP="00D154A8">
      <w:pPr>
        <w:widowControl w:val="0"/>
        <w:autoSpaceDE w:val="0"/>
        <w:autoSpaceDN w:val="0"/>
        <w:adjustRightInd w:val="0"/>
        <w:spacing w:before="120"/>
        <w:ind w:left="1157"/>
        <w:jc w:val="both"/>
        <w:rPr>
          <w:sz w:val="22"/>
          <w:szCs w:val="22"/>
        </w:rPr>
      </w:pPr>
      <w:r w:rsidRPr="005C676C">
        <w:rPr>
          <w:sz w:val="22"/>
          <w:szCs w:val="22"/>
        </w:rPr>
        <w:t>a = the total number of Subsidy Payment Commencements made during the period set out in Column 1 of Schedule A, or 4,500 whichever is the lesser;</w:t>
      </w:r>
    </w:p>
    <w:p w14:paraId="66D02F51" w14:textId="77777777" w:rsidR="00D154A8" w:rsidRPr="005C676C" w:rsidRDefault="00D154A8" w:rsidP="00D154A8">
      <w:pPr>
        <w:widowControl w:val="0"/>
        <w:autoSpaceDE w:val="0"/>
        <w:autoSpaceDN w:val="0"/>
        <w:adjustRightInd w:val="0"/>
        <w:spacing w:before="120"/>
        <w:ind w:left="1157"/>
        <w:jc w:val="both"/>
        <w:rPr>
          <w:sz w:val="22"/>
          <w:szCs w:val="22"/>
        </w:rPr>
      </w:pPr>
      <w:r w:rsidRPr="005C676C">
        <w:rPr>
          <w:sz w:val="22"/>
          <w:szCs w:val="22"/>
        </w:rPr>
        <w:t>b = the number set out in Column 2 on the same line as the period in Column 1; and</w:t>
      </w:r>
    </w:p>
    <w:p w14:paraId="5BB421B9" w14:textId="77777777" w:rsidR="00D154A8" w:rsidRPr="005C676C" w:rsidRDefault="00D154A8" w:rsidP="00D154A8">
      <w:pPr>
        <w:widowControl w:val="0"/>
        <w:autoSpaceDE w:val="0"/>
        <w:autoSpaceDN w:val="0"/>
        <w:adjustRightInd w:val="0"/>
        <w:spacing w:before="120"/>
        <w:ind w:left="1157"/>
        <w:jc w:val="both"/>
        <w:rPr>
          <w:sz w:val="22"/>
          <w:szCs w:val="22"/>
        </w:rPr>
      </w:pPr>
      <w:r w:rsidRPr="005C676C">
        <w:rPr>
          <w:sz w:val="22"/>
          <w:szCs w:val="22"/>
        </w:rPr>
        <w:t>c = the amount set out in column 3 on the same line as the period in Schedule A;</w:t>
      </w:r>
    </w:p>
    <w:p w14:paraId="287E943E" w14:textId="77777777" w:rsidR="00D154A8" w:rsidRPr="005C676C" w:rsidRDefault="00D154A8" w:rsidP="00D154A8">
      <w:pPr>
        <w:widowControl w:val="0"/>
        <w:autoSpaceDE w:val="0"/>
        <w:autoSpaceDN w:val="0"/>
        <w:adjustRightInd w:val="0"/>
        <w:spacing w:before="120"/>
        <w:ind w:left="1157"/>
        <w:jc w:val="both"/>
        <w:rPr>
          <w:sz w:val="22"/>
          <w:szCs w:val="22"/>
        </w:rPr>
      </w:pPr>
      <w:r w:rsidRPr="005C676C">
        <w:rPr>
          <w:sz w:val="22"/>
          <w:szCs w:val="22"/>
        </w:rPr>
        <w:t>provided that where P is a figure less than one (1), no payment shall be due to the Commonwealth in respect of that period.</w:t>
      </w:r>
    </w:p>
    <w:p w14:paraId="1B09E6CB"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4.2.</w:t>
      </w:r>
      <w:r w:rsidRPr="005C676C">
        <w:rPr>
          <w:sz w:val="22"/>
          <w:szCs w:val="22"/>
        </w:rPr>
        <w:tab/>
        <w:t>Provision of invoices</w:t>
      </w:r>
    </w:p>
    <w:p w14:paraId="65E7AC2C" w14:textId="77777777" w:rsidR="00D154A8" w:rsidRPr="005C676C" w:rsidRDefault="00D154A8" w:rsidP="00D154A8">
      <w:pPr>
        <w:widowControl w:val="0"/>
        <w:autoSpaceDE w:val="0"/>
        <w:autoSpaceDN w:val="0"/>
        <w:adjustRightInd w:val="0"/>
        <w:spacing w:before="120"/>
        <w:ind w:left="725"/>
        <w:jc w:val="both"/>
        <w:rPr>
          <w:sz w:val="22"/>
          <w:szCs w:val="22"/>
        </w:rPr>
      </w:pPr>
      <w:r w:rsidRPr="005C676C">
        <w:rPr>
          <w:sz w:val="22"/>
          <w:szCs w:val="22"/>
        </w:rPr>
        <w:t>The Commonwealth agrees to provide the Bank with a written invoice detailing its claim for payments due under Sub-clause 4.1 (b).</w:t>
      </w:r>
    </w:p>
    <w:p w14:paraId="03C4F732" w14:textId="77777777" w:rsidR="00D154A8" w:rsidRPr="005C676C" w:rsidRDefault="00D154A8" w:rsidP="00D154A8">
      <w:pPr>
        <w:widowControl w:val="0"/>
        <w:tabs>
          <w:tab w:val="left" w:pos="720"/>
        </w:tabs>
        <w:autoSpaceDE w:val="0"/>
        <w:autoSpaceDN w:val="0"/>
        <w:adjustRightInd w:val="0"/>
        <w:spacing w:before="120"/>
        <w:jc w:val="both"/>
        <w:rPr>
          <w:sz w:val="22"/>
          <w:szCs w:val="22"/>
        </w:rPr>
      </w:pPr>
      <w:r w:rsidRPr="005C676C">
        <w:rPr>
          <w:sz w:val="22"/>
          <w:szCs w:val="22"/>
        </w:rPr>
        <w:t>4.3</w:t>
      </w:r>
      <w:r w:rsidRPr="005C676C">
        <w:rPr>
          <w:sz w:val="22"/>
          <w:szCs w:val="22"/>
        </w:rPr>
        <w:tab/>
        <w:t>Times for payment</w:t>
      </w:r>
    </w:p>
    <w:p w14:paraId="364BD929" w14:textId="77777777" w:rsidR="00D154A8" w:rsidRPr="005C676C" w:rsidRDefault="00D154A8" w:rsidP="00D154A8">
      <w:pPr>
        <w:widowControl w:val="0"/>
        <w:autoSpaceDE w:val="0"/>
        <w:autoSpaceDN w:val="0"/>
        <w:adjustRightInd w:val="0"/>
        <w:spacing w:before="120"/>
        <w:ind w:left="725"/>
        <w:jc w:val="both"/>
        <w:rPr>
          <w:sz w:val="22"/>
          <w:szCs w:val="22"/>
        </w:rPr>
      </w:pPr>
      <w:r w:rsidRPr="005C676C">
        <w:rPr>
          <w:sz w:val="22"/>
          <w:szCs w:val="22"/>
        </w:rPr>
        <w:t>The payments referred to in Sub-clause 4.1 shall be made as follows:</w:t>
      </w:r>
    </w:p>
    <w:p w14:paraId="16D6C2E1" w14:textId="77777777" w:rsidR="00D154A8" w:rsidRPr="005C676C" w:rsidRDefault="00D154A8" w:rsidP="00D154A8">
      <w:pPr>
        <w:widowControl w:val="0"/>
        <w:tabs>
          <w:tab w:val="left" w:pos="1152"/>
        </w:tabs>
        <w:autoSpaceDE w:val="0"/>
        <w:autoSpaceDN w:val="0"/>
        <w:adjustRightInd w:val="0"/>
        <w:spacing w:before="120"/>
        <w:ind w:left="1152" w:hanging="427"/>
        <w:jc w:val="both"/>
        <w:rPr>
          <w:sz w:val="22"/>
          <w:szCs w:val="22"/>
        </w:rPr>
      </w:pPr>
      <w:r w:rsidRPr="005C676C">
        <w:rPr>
          <w:sz w:val="22"/>
          <w:szCs w:val="22"/>
        </w:rPr>
        <w:t>(a)</w:t>
      </w:r>
      <w:r w:rsidRPr="005C676C">
        <w:rPr>
          <w:sz w:val="22"/>
          <w:szCs w:val="22"/>
        </w:rPr>
        <w:tab/>
        <w:t>the sum of forty-two million dollars ($42 million) referred to in Sub-clause 4.1 (a) on the Commencement Date by 11.00 A.M.; and</w:t>
      </w:r>
    </w:p>
    <w:p w14:paraId="47FEE211" w14:textId="77777777" w:rsidR="00D154A8" w:rsidRPr="005C676C" w:rsidRDefault="00D154A8" w:rsidP="00D154A8">
      <w:pPr>
        <w:widowControl w:val="0"/>
        <w:tabs>
          <w:tab w:val="left" w:pos="1152"/>
        </w:tabs>
        <w:autoSpaceDE w:val="0"/>
        <w:autoSpaceDN w:val="0"/>
        <w:adjustRightInd w:val="0"/>
        <w:spacing w:before="120"/>
        <w:ind w:left="1152" w:hanging="427"/>
        <w:jc w:val="both"/>
        <w:rPr>
          <w:sz w:val="22"/>
          <w:szCs w:val="22"/>
        </w:rPr>
      </w:pPr>
      <w:r w:rsidRPr="005C676C">
        <w:rPr>
          <w:sz w:val="22"/>
          <w:szCs w:val="22"/>
        </w:rPr>
        <w:t>(b)</w:t>
      </w:r>
      <w:r w:rsidRPr="005C676C">
        <w:rPr>
          <w:sz w:val="22"/>
          <w:szCs w:val="22"/>
        </w:rPr>
        <w:tab/>
        <w:t>the payments referred to in Sub-clause 4.1 (b) at the times set out in Column 4 of Schedule A or within seven (7) days after receipt by the Bank of an invoice under Sub-clause 4.2, whichever is the later.</w:t>
      </w:r>
    </w:p>
    <w:p w14:paraId="18338616" w14:textId="77777777" w:rsidR="00D154A8" w:rsidRPr="005C676C" w:rsidRDefault="00D154A8" w:rsidP="00D154A8">
      <w:pPr>
        <w:widowControl w:val="0"/>
        <w:tabs>
          <w:tab w:val="left" w:pos="720"/>
        </w:tabs>
        <w:autoSpaceDE w:val="0"/>
        <w:autoSpaceDN w:val="0"/>
        <w:adjustRightInd w:val="0"/>
        <w:spacing w:before="120"/>
        <w:jc w:val="both"/>
        <w:rPr>
          <w:sz w:val="22"/>
          <w:szCs w:val="22"/>
        </w:rPr>
      </w:pPr>
      <w:r w:rsidRPr="005C676C">
        <w:rPr>
          <w:sz w:val="22"/>
          <w:szCs w:val="22"/>
        </w:rPr>
        <w:t>4.4</w:t>
      </w:r>
      <w:r w:rsidRPr="005C676C">
        <w:rPr>
          <w:sz w:val="22"/>
          <w:szCs w:val="22"/>
        </w:rPr>
        <w:tab/>
        <w:t>Checking of invoices by the Bank</w:t>
      </w:r>
    </w:p>
    <w:p w14:paraId="0BABC0A7" w14:textId="77777777" w:rsidR="00D154A8" w:rsidRPr="005C676C" w:rsidRDefault="00D154A8" w:rsidP="003859EE">
      <w:pPr>
        <w:widowControl w:val="0"/>
        <w:autoSpaceDE w:val="0"/>
        <w:autoSpaceDN w:val="0"/>
        <w:adjustRightInd w:val="0"/>
        <w:spacing w:before="120" w:after="6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570A8528" w14:textId="77777777" w:rsidR="00D154A8" w:rsidRPr="005C676C" w:rsidRDefault="00D154A8" w:rsidP="00D154A8">
      <w:pPr>
        <w:widowControl w:val="0"/>
        <w:tabs>
          <w:tab w:val="left" w:pos="1445"/>
        </w:tabs>
        <w:autoSpaceDE w:val="0"/>
        <w:autoSpaceDN w:val="0"/>
        <w:adjustRightInd w:val="0"/>
        <w:spacing w:before="120"/>
        <w:ind w:left="1445" w:hanging="710"/>
        <w:jc w:val="both"/>
        <w:rPr>
          <w:sz w:val="22"/>
          <w:szCs w:val="22"/>
        </w:rPr>
      </w:pPr>
      <w:r w:rsidRPr="005C676C">
        <w:rPr>
          <w:sz w:val="22"/>
          <w:szCs w:val="22"/>
        </w:rPr>
        <w:t>4.4.1</w:t>
      </w:r>
      <w:r w:rsidRPr="005C676C">
        <w:rPr>
          <w:sz w:val="22"/>
          <w:szCs w:val="22"/>
        </w:rPr>
        <w:tab/>
        <w:t>The Bank agrees that, upon receipt of an invoice referred to in Sub-clause 4.2, it shall conduct a reasonable examination of such of its records as the Bank considers relevant to determine the correctness or otherwise of the invoice. If, following the examination, the Bank is of the opinion that the Commonwealth has omitted to claim sums to which the Commonwealth is entitled it shall immediately advise the Commonwealth in writing of the omission.</w:t>
      </w:r>
    </w:p>
    <w:p w14:paraId="49A33C1A" w14:textId="77777777" w:rsidR="00D154A8" w:rsidRPr="005C676C" w:rsidRDefault="00D154A8" w:rsidP="00D154A8">
      <w:pPr>
        <w:widowControl w:val="0"/>
        <w:tabs>
          <w:tab w:val="left" w:pos="1445"/>
        </w:tabs>
        <w:autoSpaceDE w:val="0"/>
        <w:autoSpaceDN w:val="0"/>
        <w:adjustRightInd w:val="0"/>
        <w:spacing w:before="120"/>
        <w:ind w:left="1445" w:hanging="710"/>
        <w:jc w:val="both"/>
        <w:rPr>
          <w:sz w:val="22"/>
          <w:szCs w:val="22"/>
        </w:rPr>
      </w:pPr>
      <w:r w:rsidRPr="005C676C">
        <w:rPr>
          <w:sz w:val="22"/>
          <w:szCs w:val="22"/>
        </w:rPr>
        <w:t>4.4.2</w:t>
      </w:r>
      <w:r w:rsidRPr="005C676C">
        <w:rPr>
          <w:sz w:val="22"/>
          <w:szCs w:val="22"/>
        </w:rPr>
        <w:tab/>
        <w:t>Where an invoice omits to claim sums to which the Commonwealth is entitled and the Bank has advised the Commonwealth of the omission pursuant to Sub-clause 4.4.1, the Commonwealth shall provide the Bank with a further written invoice in respect of the omitted sum, such invoice to be payable by the Bank within seven (7) days of receipt.</w:t>
      </w:r>
    </w:p>
    <w:p w14:paraId="164592DB" w14:textId="77777777" w:rsidR="00D154A8" w:rsidRPr="005C676C" w:rsidRDefault="00D154A8" w:rsidP="00D154A8">
      <w:pPr>
        <w:widowControl w:val="0"/>
        <w:tabs>
          <w:tab w:val="left" w:pos="715"/>
        </w:tabs>
        <w:autoSpaceDE w:val="0"/>
        <w:autoSpaceDN w:val="0"/>
        <w:adjustRightInd w:val="0"/>
        <w:spacing w:before="120"/>
        <w:jc w:val="both"/>
        <w:rPr>
          <w:sz w:val="22"/>
          <w:szCs w:val="22"/>
        </w:rPr>
      </w:pPr>
      <w:r w:rsidRPr="005C676C">
        <w:rPr>
          <w:sz w:val="22"/>
          <w:szCs w:val="22"/>
        </w:rPr>
        <w:t>4.5</w:t>
      </w:r>
      <w:r w:rsidRPr="005C676C">
        <w:rPr>
          <w:sz w:val="22"/>
          <w:szCs w:val="22"/>
        </w:rPr>
        <w:tab/>
        <w:t>Manner of payment</w:t>
      </w:r>
    </w:p>
    <w:p w14:paraId="061F9422" w14:textId="77777777" w:rsidR="00D154A8" w:rsidRPr="005C676C" w:rsidRDefault="00D154A8" w:rsidP="00D154A8">
      <w:pPr>
        <w:widowControl w:val="0"/>
        <w:autoSpaceDE w:val="0"/>
        <w:autoSpaceDN w:val="0"/>
        <w:adjustRightInd w:val="0"/>
        <w:spacing w:before="120"/>
        <w:ind w:left="720"/>
        <w:jc w:val="both"/>
        <w:rPr>
          <w:sz w:val="22"/>
          <w:szCs w:val="22"/>
        </w:rPr>
      </w:pPr>
      <w:r w:rsidRPr="005C676C">
        <w:rPr>
          <w:sz w:val="22"/>
          <w:szCs w:val="22"/>
        </w:rPr>
        <w:t>The sums referred to in Sub-clause 4.1 shall be paid by means of a Bank cheque made payable to the Receiver of Public Moneys, Department of Finance and shall be delivered by hand to the Receiver of Public Moneys, Department of Finance, 624 Bourke Street, Melbourne, or as may be otherwise decided by the Commonwealth and notified to the Bank.</w:t>
      </w:r>
    </w:p>
    <w:p w14:paraId="4072AB40" w14:textId="77777777" w:rsidR="00CF3196" w:rsidRDefault="00D154A8" w:rsidP="00D154A8">
      <w:pPr>
        <w:widowControl w:val="0"/>
        <w:tabs>
          <w:tab w:val="left" w:pos="715"/>
        </w:tabs>
        <w:autoSpaceDE w:val="0"/>
        <w:autoSpaceDN w:val="0"/>
        <w:adjustRightInd w:val="0"/>
        <w:spacing w:before="120"/>
        <w:ind w:left="715" w:hanging="715"/>
        <w:jc w:val="both"/>
        <w:rPr>
          <w:sz w:val="22"/>
          <w:szCs w:val="22"/>
        </w:rPr>
      </w:pPr>
      <w:r w:rsidRPr="005C676C">
        <w:rPr>
          <w:sz w:val="22"/>
          <w:szCs w:val="22"/>
        </w:rPr>
        <w:t>4.6</w:t>
      </w:r>
      <w:r w:rsidRPr="005C676C">
        <w:rPr>
          <w:sz w:val="22"/>
          <w:szCs w:val="22"/>
        </w:rPr>
        <w:tab/>
        <w:t>Resolution of disputes as to payments under Sub-clause 4.1 (b).</w:t>
      </w:r>
    </w:p>
    <w:p w14:paraId="04829527" w14:textId="1D224117" w:rsidR="00D154A8" w:rsidRPr="005C676C" w:rsidRDefault="00D154A8" w:rsidP="00CF3196">
      <w:pPr>
        <w:widowControl w:val="0"/>
        <w:tabs>
          <w:tab w:val="left" w:pos="715"/>
        </w:tabs>
        <w:autoSpaceDE w:val="0"/>
        <w:autoSpaceDN w:val="0"/>
        <w:adjustRightInd w:val="0"/>
        <w:spacing w:before="120"/>
        <w:ind w:left="715"/>
        <w:jc w:val="both"/>
        <w:rPr>
          <w:sz w:val="22"/>
          <w:szCs w:val="22"/>
        </w:rPr>
      </w:pPr>
      <w:r w:rsidRPr="005C676C">
        <w:rPr>
          <w:sz w:val="22"/>
          <w:szCs w:val="22"/>
        </w:rPr>
        <w:t>Where a dispute, question or difference has arisen between the Commonwealth and the Bank as to a sum payable under Subclause 4.1 (b), the Bank shall pay to the Commonwealth the sum about which there is no dispute, question or difference and the matter that is in dispute may be referred to arbitration by one of the parties in accordance with Clause 24.</w:t>
      </w:r>
    </w:p>
    <w:p w14:paraId="20A0A082" w14:textId="77777777" w:rsidR="00D154A8" w:rsidRPr="005C676C" w:rsidRDefault="00D154A8" w:rsidP="00D154A8">
      <w:pPr>
        <w:widowControl w:val="0"/>
        <w:tabs>
          <w:tab w:val="left" w:pos="715"/>
        </w:tabs>
        <w:autoSpaceDE w:val="0"/>
        <w:autoSpaceDN w:val="0"/>
        <w:adjustRightInd w:val="0"/>
        <w:spacing w:before="120"/>
        <w:ind w:left="715" w:hanging="715"/>
        <w:jc w:val="both"/>
        <w:rPr>
          <w:sz w:val="22"/>
          <w:szCs w:val="22"/>
        </w:rPr>
      </w:pPr>
      <w:r w:rsidRPr="005C676C">
        <w:rPr>
          <w:sz w:val="22"/>
          <w:szCs w:val="22"/>
        </w:rPr>
        <w:t>4.7</w:t>
      </w:r>
      <w:r w:rsidRPr="005C676C">
        <w:rPr>
          <w:sz w:val="22"/>
          <w:szCs w:val="22"/>
        </w:rPr>
        <w:tab/>
        <w:t>Provision for possible refund of part or all of $42 million referred to in Clause 4.1 (a)</w:t>
      </w:r>
    </w:p>
    <w:p w14:paraId="4D3A5C90" w14:textId="77777777" w:rsidR="00D154A8" w:rsidRPr="005C676C" w:rsidRDefault="00D154A8" w:rsidP="00D154A8">
      <w:pPr>
        <w:widowControl w:val="0"/>
        <w:autoSpaceDE w:val="0"/>
        <w:autoSpaceDN w:val="0"/>
        <w:adjustRightInd w:val="0"/>
        <w:spacing w:before="120"/>
        <w:ind w:left="1426" w:hanging="706"/>
        <w:jc w:val="both"/>
        <w:rPr>
          <w:sz w:val="22"/>
          <w:szCs w:val="22"/>
        </w:rPr>
      </w:pPr>
      <w:r w:rsidRPr="005C676C">
        <w:rPr>
          <w:sz w:val="22"/>
          <w:szCs w:val="22"/>
        </w:rPr>
        <w:t>4.7.1</w:t>
      </w:r>
      <w:r w:rsidRPr="005C676C">
        <w:rPr>
          <w:sz w:val="22"/>
          <w:szCs w:val="22"/>
        </w:rPr>
        <w:tab/>
        <w:t>The Commonwealth agrees that, pursuant to this Subclause, the Bank may be entitled to a refund of part or all of the sum of $42 million referred to in Clause 4.1 (a) of this Agreement if, before 31 December 1995, the Commonwealth should:</w:t>
      </w:r>
    </w:p>
    <w:p w14:paraId="52FDE923" w14:textId="77777777" w:rsidR="00D154A8" w:rsidRPr="005C676C" w:rsidRDefault="00D154A8" w:rsidP="00D154A8">
      <w:pPr>
        <w:widowControl w:val="0"/>
        <w:tabs>
          <w:tab w:val="left" w:pos="1853"/>
        </w:tabs>
        <w:autoSpaceDE w:val="0"/>
        <w:autoSpaceDN w:val="0"/>
        <w:adjustRightInd w:val="0"/>
        <w:spacing w:before="120"/>
        <w:ind w:left="1853" w:hanging="427"/>
        <w:jc w:val="both"/>
        <w:rPr>
          <w:sz w:val="22"/>
          <w:szCs w:val="22"/>
        </w:rPr>
      </w:pPr>
      <w:r w:rsidRPr="005C676C">
        <w:rPr>
          <w:sz w:val="22"/>
          <w:szCs w:val="22"/>
        </w:rPr>
        <w:t>(a)</w:t>
      </w:r>
      <w:r w:rsidRPr="005C676C">
        <w:rPr>
          <w:sz w:val="22"/>
          <w:szCs w:val="22"/>
        </w:rPr>
        <w:tab/>
        <w:t>pass legislation to reduce the benefits available to Entitled Persons under the Scheme;</w:t>
      </w:r>
    </w:p>
    <w:p w14:paraId="71E5C1F9" w14:textId="77777777" w:rsidR="00D154A8" w:rsidRPr="005C676C" w:rsidRDefault="00D154A8" w:rsidP="00D154A8">
      <w:pPr>
        <w:widowControl w:val="0"/>
        <w:tabs>
          <w:tab w:val="left" w:pos="1853"/>
        </w:tabs>
        <w:autoSpaceDE w:val="0"/>
        <w:autoSpaceDN w:val="0"/>
        <w:adjustRightInd w:val="0"/>
        <w:spacing w:before="120"/>
        <w:ind w:left="1853" w:hanging="427"/>
        <w:jc w:val="both"/>
        <w:rPr>
          <w:sz w:val="22"/>
          <w:szCs w:val="22"/>
        </w:rPr>
      </w:pPr>
      <w:r w:rsidRPr="005C676C">
        <w:rPr>
          <w:sz w:val="22"/>
          <w:szCs w:val="22"/>
        </w:rPr>
        <w:t>(b)</w:t>
      </w:r>
      <w:r w:rsidRPr="005C676C">
        <w:rPr>
          <w:sz w:val="22"/>
          <w:szCs w:val="22"/>
        </w:rPr>
        <w:tab/>
        <w:t>pass legislation to change in a restrictive way the eligibility criteria for participation in the Scheme; or</w:t>
      </w:r>
    </w:p>
    <w:p w14:paraId="164F5AA1" w14:textId="77777777" w:rsidR="00D154A8" w:rsidRPr="005C676C" w:rsidRDefault="00D154A8" w:rsidP="00D154A8">
      <w:pPr>
        <w:widowControl w:val="0"/>
        <w:tabs>
          <w:tab w:val="left" w:pos="1853"/>
        </w:tabs>
        <w:autoSpaceDE w:val="0"/>
        <w:autoSpaceDN w:val="0"/>
        <w:adjustRightInd w:val="0"/>
        <w:spacing w:before="120"/>
        <w:ind w:left="1853" w:hanging="427"/>
        <w:jc w:val="both"/>
        <w:rPr>
          <w:sz w:val="22"/>
          <w:szCs w:val="22"/>
        </w:rPr>
      </w:pPr>
      <w:r w:rsidRPr="005C676C">
        <w:rPr>
          <w:sz w:val="22"/>
          <w:szCs w:val="22"/>
        </w:rPr>
        <w:t>(c)</w:t>
      </w:r>
      <w:r w:rsidRPr="005C676C">
        <w:rPr>
          <w:sz w:val="22"/>
          <w:szCs w:val="22"/>
        </w:rPr>
        <w:tab/>
        <w:t>introduce another scheme of Housing Loan assistance for members of the Defence Force who are eligible under this Scheme,</w:t>
      </w:r>
    </w:p>
    <w:p w14:paraId="7D549EFD" w14:textId="77777777" w:rsidR="00D154A8" w:rsidRPr="005C676C" w:rsidRDefault="00D154A8" w:rsidP="003859E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32643B35" w14:textId="77777777" w:rsidR="00D154A8" w:rsidRPr="005C676C" w:rsidRDefault="00D154A8" w:rsidP="00D154A8">
      <w:pPr>
        <w:widowControl w:val="0"/>
        <w:autoSpaceDE w:val="0"/>
        <w:autoSpaceDN w:val="0"/>
        <w:adjustRightInd w:val="0"/>
        <w:spacing w:before="120"/>
        <w:ind w:left="1440"/>
        <w:jc w:val="both"/>
        <w:rPr>
          <w:sz w:val="22"/>
          <w:szCs w:val="22"/>
        </w:rPr>
      </w:pPr>
      <w:r w:rsidRPr="005C676C">
        <w:rPr>
          <w:sz w:val="22"/>
          <w:szCs w:val="22"/>
        </w:rPr>
        <w:t>and this causes:</w:t>
      </w:r>
    </w:p>
    <w:p w14:paraId="4A403E4A" w14:textId="77777777" w:rsidR="00090590" w:rsidRDefault="00D154A8" w:rsidP="00090590">
      <w:pPr>
        <w:widowControl w:val="0"/>
        <w:tabs>
          <w:tab w:val="left" w:pos="288"/>
        </w:tabs>
        <w:autoSpaceDE w:val="0"/>
        <w:autoSpaceDN w:val="0"/>
        <w:adjustRightInd w:val="0"/>
        <w:spacing w:before="120"/>
        <w:ind w:left="1872" w:hanging="437"/>
        <w:jc w:val="both"/>
        <w:rPr>
          <w:sz w:val="22"/>
          <w:szCs w:val="22"/>
        </w:rPr>
      </w:pPr>
      <w:r w:rsidRPr="005C676C">
        <w:rPr>
          <w:sz w:val="22"/>
          <w:szCs w:val="22"/>
        </w:rPr>
        <w:t>(d)</w:t>
      </w:r>
      <w:r w:rsidRPr="005C676C">
        <w:rPr>
          <w:sz w:val="22"/>
          <w:szCs w:val="22"/>
        </w:rPr>
        <w:tab/>
        <w:t>the number of persons to whom Subsidised Loans are provided by the Bank under the Scheme to fall below:</w:t>
      </w:r>
    </w:p>
    <w:p w14:paraId="1DA27527" w14:textId="77777777" w:rsidR="00090590" w:rsidRDefault="00090590" w:rsidP="00090590">
      <w:pPr>
        <w:widowControl w:val="0"/>
        <w:tabs>
          <w:tab w:val="left" w:pos="288"/>
        </w:tabs>
        <w:autoSpaceDE w:val="0"/>
        <w:autoSpaceDN w:val="0"/>
        <w:adjustRightInd w:val="0"/>
        <w:spacing w:before="120"/>
        <w:ind w:left="2309" w:hanging="379"/>
        <w:jc w:val="both"/>
        <w:rPr>
          <w:sz w:val="22"/>
          <w:szCs w:val="22"/>
        </w:rPr>
      </w:pPr>
      <w:r>
        <w:rPr>
          <w:sz w:val="22"/>
          <w:szCs w:val="22"/>
        </w:rPr>
        <w:t>(</w:t>
      </w:r>
      <w:r w:rsidRPr="005C676C">
        <w:rPr>
          <w:sz w:val="22"/>
          <w:szCs w:val="22"/>
        </w:rPr>
        <w:t>i</w:t>
      </w:r>
      <w:r>
        <w:rPr>
          <w:sz w:val="22"/>
          <w:szCs w:val="22"/>
        </w:rPr>
        <w:t>)</w:t>
      </w:r>
      <w:r>
        <w:rPr>
          <w:sz w:val="22"/>
          <w:szCs w:val="22"/>
        </w:rPr>
        <w:tab/>
      </w:r>
      <w:r w:rsidR="00D154A8" w:rsidRPr="005C676C">
        <w:rPr>
          <w:sz w:val="22"/>
          <w:szCs w:val="22"/>
        </w:rPr>
        <w:t>2,000 in the period from the Commencement Date to 31 December 1992; or</w:t>
      </w:r>
    </w:p>
    <w:p w14:paraId="7C750B97" w14:textId="77777777" w:rsidR="00D154A8" w:rsidRPr="005C676C" w:rsidRDefault="00090590" w:rsidP="00090590">
      <w:pPr>
        <w:widowControl w:val="0"/>
        <w:tabs>
          <w:tab w:val="left" w:pos="288"/>
        </w:tabs>
        <w:autoSpaceDE w:val="0"/>
        <w:autoSpaceDN w:val="0"/>
        <w:adjustRightInd w:val="0"/>
        <w:spacing w:before="120"/>
        <w:ind w:left="2309" w:hanging="437"/>
        <w:jc w:val="both"/>
        <w:rPr>
          <w:sz w:val="22"/>
          <w:szCs w:val="22"/>
        </w:rPr>
      </w:pPr>
      <w:r>
        <w:rPr>
          <w:sz w:val="22"/>
          <w:szCs w:val="22"/>
        </w:rPr>
        <w:t>(</w:t>
      </w:r>
      <w:r w:rsidRPr="005C676C">
        <w:rPr>
          <w:sz w:val="22"/>
          <w:szCs w:val="22"/>
        </w:rPr>
        <w:t>ii</w:t>
      </w:r>
      <w:r>
        <w:rPr>
          <w:sz w:val="22"/>
          <w:szCs w:val="22"/>
        </w:rPr>
        <w:t>)</w:t>
      </w:r>
      <w:r>
        <w:rPr>
          <w:sz w:val="22"/>
          <w:szCs w:val="22"/>
        </w:rPr>
        <w:tab/>
      </w:r>
      <w:r w:rsidR="00D154A8" w:rsidRPr="005C676C">
        <w:rPr>
          <w:sz w:val="22"/>
          <w:szCs w:val="22"/>
        </w:rPr>
        <w:t>2,000 in the 1993 Calendar Year, the 1994 Calendar Year or the 1995 Calendar Year.</w:t>
      </w:r>
    </w:p>
    <w:p w14:paraId="314AA96D" w14:textId="77777777" w:rsidR="00D154A8" w:rsidRPr="005C676C" w:rsidRDefault="00D154A8" w:rsidP="00D154A8">
      <w:pPr>
        <w:widowControl w:val="0"/>
        <w:autoSpaceDE w:val="0"/>
        <w:autoSpaceDN w:val="0"/>
        <w:adjustRightInd w:val="0"/>
        <w:spacing w:before="120"/>
        <w:ind w:left="1426" w:hanging="701"/>
        <w:jc w:val="both"/>
        <w:rPr>
          <w:sz w:val="22"/>
          <w:szCs w:val="22"/>
        </w:rPr>
      </w:pPr>
      <w:r w:rsidRPr="005C676C">
        <w:rPr>
          <w:sz w:val="22"/>
          <w:szCs w:val="22"/>
        </w:rPr>
        <w:t>4.7.2</w:t>
      </w:r>
      <w:r w:rsidRPr="005C676C">
        <w:rPr>
          <w:sz w:val="22"/>
          <w:szCs w:val="22"/>
        </w:rPr>
        <w:tab/>
        <w:t>Where the Bank is of the opinion that any of the above facts have occurred or will occur, it may give notice of that situation to the Commonwealth in writing. On receipt of such notice the Commonwealth and the Bank shall meet with a view to verifying the facts and then determining the extent to which part or all of the sum of $42 million referred to in Clause 4.1 (a) shall be refunded to the Bank by the Commonwealth to take account of the effects of such action by the Commonwealth, such refund not to exceed the following sums:</w:t>
      </w:r>
    </w:p>
    <w:p w14:paraId="185280F5" w14:textId="77777777" w:rsidR="00D154A8" w:rsidRPr="005C676C" w:rsidRDefault="00D154A8" w:rsidP="00D154A8">
      <w:pPr>
        <w:widowControl w:val="0"/>
        <w:autoSpaceDE w:val="0"/>
        <w:autoSpaceDN w:val="0"/>
        <w:adjustRightInd w:val="0"/>
        <w:spacing w:before="120"/>
        <w:jc w:val="both"/>
        <w:rPr>
          <w:sz w:val="22"/>
          <w:szCs w:val="22"/>
        </w:rPr>
      </w:pPr>
    </w:p>
    <w:tbl>
      <w:tblPr>
        <w:tblW w:w="0" w:type="auto"/>
        <w:tblInd w:w="1440" w:type="dxa"/>
        <w:tblLayout w:type="fixed"/>
        <w:tblCellMar>
          <w:left w:w="40" w:type="dxa"/>
          <w:right w:w="40" w:type="dxa"/>
        </w:tblCellMar>
        <w:tblLook w:val="0000" w:firstRow="0" w:lastRow="0" w:firstColumn="0" w:lastColumn="0" w:noHBand="0" w:noVBand="0"/>
      </w:tblPr>
      <w:tblGrid>
        <w:gridCol w:w="4637"/>
        <w:gridCol w:w="1133"/>
      </w:tblGrid>
      <w:tr w:rsidR="00D154A8" w:rsidRPr="005C676C" w14:paraId="12902D12" w14:textId="77777777">
        <w:tc>
          <w:tcPr>
            <w:tcW w:w="4637" w:type="dxa"/>
            <w:tcBorders>
              <w:top w:val="nil"/>
              <w:left w:val="nil"/>
              <w:bottom w:val="nil"/>
              <w:right w:val="nil"/>
            </w:tcBorders>
          </w:tcPr>
          <w:p w14:paraId="3029FFFC" w14:textId="77777777" w:rsidR="00D154A8" w:rsidRPr="005C676C" w:rsidRDefault="00D154A8" w:rsidP="00D154A8">
            <w:pPr>
              <w:widowControl w:val="0"/>
              <w:autoSpaceDE w:val="0"/>
              <w:autoSpaceDN w:val="0"/>
              <w:adjustRightInd w:val="0"/>
              <w:spacing w:before="120"/>
              <w:ind w:right="1042"/>
              <w:jc w:val="both"/>
              <w:rPr>
                <w:sz w:val="22"/>
                <w:szCs w:val="22"/>
              </w:rPr>
            </w:pPr>
            <w:r w:rsidRPr="005C676C">
              <w:rPr>
                <w:sz w:val="22"/>
                <w:szCs w:val="22"/>
              </w:rPr>
              <w:t>Period within which number of Subsidised Loans provided by the Bank first falls below 2,000</w:t>
            </w:r>
          </w:p>
        </w:tc>
        <w:tc>
          <w:tcPr>
            <w:tcW w:w="1133" w:type="dxa"/>
            <w:tcBorders>
              <w:top w:val="nil"/>
              <w:left w:val="nil"/>
              <w:bottom w:val="nil"/>
              <w:right w:val="nil"/>
            </w:tcBorders>
          </w:tcPr>
          <w:p w14:paraId="564E3D3D"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 Million</w:t>
            </w:r>
          </w:p>
        </w:tc>
      </w:tr>
      <w:tr w:rsidR="00D154A8" w:rsidRPr="005C676C" w14:paraId="019B5F07" w14:textId="77777777">
        <w:tc>
          <w:tcPr>
            <w:tcW w:w="4637" w:type="dxa"/>
            <w:tcBorders>
              <w:top w:val="nil"/>
              <w:left w:val="nil"/>
              <w:bottom w:val="nil"/>
              <w:right w:val="nil"/>
            </w:tcBorders>
          </w:tcPr>
          <w:p w14:paraId="401DD232"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Commencement Date to 31 December 1992</w:t>
            </w:r>
          </w:p>
        </w:tc>
        <w:tc>
          <w:tcPr>
            <w:tcW w:w="1133" w:type="dxa"/>
            <w:tcBorders>
              <w:top w:val="nil"/>
              <w:left w:val="nil"/>
              <w:bottom w:val="nil"/>
              <w:right w:val="nil"/>
            </w:tcBorders>
          </w:tcPr>
          <w:p w14:paraId="5315AD04"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42</w:t>
            </w:r>
          </w:p>
        </w:tc>
      </w:tr>
      <w:tr w:rsidR="00D154A8" w:rsidRPr="005C676C" w14:paraId="5027AF38" w14:textId="77777777">
        <w:tc>
          <w:tcPr>
            <w:tcW w:w="4637" w:type="dxa"/>
            <w:tcBorders>
              <w:top w:val="nil"/>
              <w:left w:val="nil"/>
              <w:bottom w:val="nil"/>
              <w:right w:val="nil"/>
            </w:tcBorders>
          </w:tcPr>
          <w:p w14:paraId="40994A96"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1993 Calendar Year</w:t>
            </w:r>
          </w:p>
        </w:tc>
        <w:tc>
          <w:tcPr>
            <w:tcW w:w="1133" w:type="dxa"/>
            <w:tcBorders>
              <w:top w:val="nil"/>
              <w:left w:val="nil"/>
              <w:bottom w:val="nil"/>
              <w:right w:val="nil"/>
            </w:tcBorders>
          </w:tcPr>
          <w:p w14:paraId="53CF3B6D"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30</w:t>
            </w:r>
          </w:p>
        </w:tc>
      </w:tr>
      <w:tr w:rsidR="00D154A8" w:rsidRPr="005C676C" w14:paraId="13D10136" w14:textId="77777777">
        <w:tc>
          <w:tcPr>
            <w:tcW w:w="4637" w:type="dxa"/>
            <w:tcBorders>
              <w:top w:val="nil"/>
              <w:left w:val="nil"/>
              <w:bottom w:val="nil"/>
              <w:right w:val="nil"/>
            </w:tcBorders>
          </w:tcPr>
          <w:p w14:paraId="1D79E365"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1994 Calendar Year</w:t>
            </w:r>
          </w:p>
        </w:tc>
        <w:tc>
          <w:tcPr>
            <w:tcW w:w="1133" w:type="dxa"/>
            <w:tcBorders>
              <w:top w:val="nil"/>
              <w:left w:val="nil"/>
              <w:bottom w:val="nil"/>
              <w:right w:val="nil"/>
            </w:tcBorders>
          </w:tcPr>
          <w:p w14:paraId="68154A51"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20</w:t>
            </w:r>
          </w:p>
        </w:tc>
      </w:tr>
      <w:tr w:rsidR="00D154A8" w:rsidRPr="005C676C" w14:paraId="72C4A3C7" w14:textId="77777777">
        <w:tc>
          <w:tcPr>
            <w:tcW w:w="4637" w:type="dxa"/>
            <w:tcBorders>
              <w:top w:val="nil"/>
              <w:left w:val="nil"/>
              <w:bottom w:val="nil"/>
              <w:right w:val="nil"/>
            </w:tcBorders>
          </w:tcPr>
          <w:p w14:paraId="54282ACA"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1995 Calendar Year</w:t>
            </w:r>
          </w:p>
        </w:tc>
        <w:tc>
          <w:tcPr>
            <w:tcW w:w="1133" w:type="dxa"/>
            <w:tcBorders>
              <w:top w:val="nil"/>
              <w:left w:val="nil"/>
              <w:bottom w:val="nil"/>
              <w:right w:val="nil"/>
            </w:tcBorders>
          </w:tcPr>
          <w:p w14:paraId="23FE6DBD"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10</w:t>
            </w:r>
          </w:p>
        </w:tc>
      </w:tr>
      <w:tr w:rsidR="00D154A8" w:rsidRPr="005C676C" w14:paraId="4AAC1BEE" w14:textId="77777777">
        <w:tc>
          <w:tcPr>
            <w:tcW w:w="4637" w:type="dxa"/>
            <w:tcBorders>
              <w:top w:val="nil"/>
              <w:left w:val="nil"/>
              <w:bottom w:val="nil"/>
              <w:right w:val="nil"/>
            </w:tcBorders>
          </w:tcPr>
          <w:p w14:paraId="7CCC0B5D"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1996 Calendar Year</w:t>
            </w:r>
          </w:p>
        </w:tc>
        <w:tc>
          <w:tcPr>
            <w:tcW w:w="1133" w:type="dxa"/>
            <w:tcBorders>
              <w:top w:val="nil"/>
              <w:left w:val="nil"/>
              <w:bottom w:val="nil"/>
              <w:right w:val="nil"/>
            </w:tcBorders>
          </w:tcPr>
          <w:p w14:paraId="3ADCFB93"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NIL</w:t>
            </w:r>
          </w:p>
        </w:tc>
      </w:tr>
    </w:tbl>
    <w:p w14:paraId="47B85805" w14:textId="77777777" w:rsidR="00D154A8" w:rsidRPr="005C676C" w:rsidRDefault="00D154A8" w:rsidP="00D154A8">
      <w:pPr>
        <w:widowControl w:val="0"/>
        <w:autoSpaceDE w:val="0"/>
        <w:autoSpaceDN w:val="0"/>
        <w:adjustRightInd w:val="0"/>
        <w:spacing w:before="120"/>
        <w:ind w:left="1416" w:hanging="710"/>
        <w:jc w:val="both"/>
        <w:rPr>
          <w:sz w:val="22"/>
          <w:szCs w:val="22"/>
        </w:rPr>
      </w:pPr>
      <w:r w:rsidRPr="005C676C">
        <w:rPr>
          <w:sz w:val="22"/>
          <w:szCs w:val="22"/>
        </w:rPr>
        <w:t>4.7.3 If within a period of three (3) months after verifying the facts, agreement has not been reached with the Commonwealth on the amount, if any, to be refunded to the Bank pursuant to this Clause, then the matter may be referred to arbitration by one of the parties in accordance with Clause 24.</w:t>
      </w:r>
    </w:p>
    <w:p w14:paraId="06159A80"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5.</w:t>
      </w:r>
      <w:r w:rsidRPr="005C676C">
        <w:rPr>
          <w:sz w:val="22"/>
          <w:szCs w:val="22"/>
        </w:rPr>
        <w:tab/>
        <w:t>SUBSIDISED LOANS</w:t>
      </w:r>
    </w:p>
    <w:p w14:paraId="05D4DC72" w14:textId="77777777" w:rsidR="00D154A8" w:rsidRPr="005C676C" w:rsidRDefault="00D154A8" w:rsidP="00D154A8">
      <w:pPr>
        <w:widowControl w:val="0"/>
        <w:tabs>
          <w:tab w:val="left" w:pos="706"/>
        </w:tabs>
        <w:autoSpaceDE w:val="0"/>
        <w:autoSpaceDN w:val="0"/>
        <w:adjustRightInd w:val="0"/>
        <w:spacing w:before="120"/>
        <w:jc w:val="both"/>
        <w:rPr>
          <w:sz w:val="22"/>
          <w:szCs w:val="22"/>
        </w:rPr>
      </w:pPr>
      <w:r w:rsidRPr="005C676C">
        <w:rPr>
          <w:sz w:val="22"/>
          <w:szCs w:val="22"/>
        </w:rPr>
        <w:t>5.1</w:t>
      </w:r>
      <w:r w:rsidRPr="005C676C">
        <w:rPr>
          <w:sz w:val="22"/>
          <w:szCs w:val="22"/>
        </w:rPr>
        <w:tab/>
        <w:t>Preliminary Enquiries</w:t>
      </w:r>
    </w:p>
    <w:p w14:paraId="5219C0E1" w14:textId="77777777" w:rsidR="00D154A8" w:rsidRPr="005C676C" w:rsidRDefault="00D154A8" w:rsidP="00D154A8">
      <w:pPr>
        <w:widowControl w:val="0"/>
        <w:autoSpaceDE w:val="0"/>
        <w:autoSpaceDN w:val="0"/>
        <w:adjustRightInd w:val="0"/>
        <w:spacing w:before="120"/>
        <w:ind w:left="706"/>
        <w:jc w:val="both"/>
        <w:rPr>
          <w:sz w:val="22"/>
          <w:szCs w:val="22"/>
        </w:rPr>
      </w:pPr>
      <w:r w:rsidRPr="005C676C">
        <w:rPr>
          <w:sz w:val="22"/>
          <w:szCs w:val="22"/>
        </w:rPr>
        <w:t>Where a person enquires of the Bank regarding the Scheme, the Bank shall immediately provide the person with:</w:t>
      </w:r>
    </w:p>
    <w:p w14:paraId="41094BCF" w14:textId="77777777" w:rsidR="00D154A8" w:rsidRPr="005C676C" w:rsidRDefault="00D154A8" w:rsidP="00D154A8">
      <w:pPr>
        <w:widowControl w:val="0"/>
        <w:tabs>
          <w:tab w:val="left" w:pos="1142"/>
        </w:tabs>
        <w:autoSpaceDE w:val="0"/>
        <w:autoSpaceDN w:val="0"/>
        <w:adjustRightInd w:val="0"/>
        <w:spacing w:before="120"/>
        <w:ind w:left="706"/>
        <w:jc w:val="both"/>
        <w:rPr>
          <w:sz w:val="22"/>
          <w:szCs w:val="22"/>
        </w:rPr>
      </w:pPr>
      <w:r w:rsidRPr="005C676C">
        <w:rPr>
          <w:sz w:val="22"/>
          <w:szCs w:val="22"/>
        </w:rPr>
        <w:t>(a)</w:t>
      </w:r>
      <w:r w:rsidRPr="005C676C">
        <w:rPr>
          <w:sz w:val="22"/>
          <w:szCs w:val="22"/>
        </w:rPr>
        <w:tab/>
        <w:t>an application for an Entitlement Certificate; and</w:t>
      </w:r>
    </w:p>
    <w:p w14:paraId="1CAE1666" w14:textId="77777777" w:rsidR="00D154A8" w:rsidRPr="005C676C" w:rsidRDefault="00D154A8" w:rsidP="00D154A8">
      <w:pPr>
        <w:widowControl w:val="0"/>
        <w:tabs>
          <w:tab w:val="left" w:pos="1142"/>
        </w:tabs>
        <w:autoSpaceDE w:val="0"/>
        <w:autoSpaceDN w:val="0"/>
        <w:adjustRightInd w:val="0"/>
        <w:spacing w:before="120"/>
        <w:ind w:left="1142" w:hanging="437"/>
        <w:jc w:val="both"/>
        <w:rPr>
          <w:sz w:val="22"/>
          <w:szCs w:val="22"/>
        </w:rPr>
      </w:pPr>
      <w:r w:rsidRPr="005C676C">
        <w:rPr>
          <w:sz w:val="22"/>
          <w:szCs w:val="22"/>
        </w:rPr>
        <w:t>(b)</w:t>
      </w:r>
      <w:r w:rsidRPr="005C676C">
        <w:rPr>
          <w:sz w:val="22"/>
          <w:szCs w:val="22"/>
        </w:rPr>
        <w:tab/>
        <w:t>Commonwealth and Bank publications describing the Scheme.</w:t>
      </w:r>
    </w:p>
    <w:p w14:paraId="5D9E047F" w14:textId="77777777" w:rsidR="00D154A8" w:rsidRPr="005C676C" w:rsidRDefault="00D154A8" w:rsidP="00D154A8">
      <w:pPr>
        <w:widowControl w:val="0"/>
        <w:tabs>
          <w:tab w:val="left" w:pos="706"/>
        </w:tabs>
        <w:autoSpaceDE w:val="0"/>
        <w:autoSpaceDN w:val="0"/>
        <w:adjustRightInd w:val="0"/>
        <w:spacing w:before="120"/>
        <w:jc w:val="both"/>
        <w:rPr>
          <w:sz w:val="22"/>
          <w:szCs w:val="22"/>
        </w:rPr>
      </w:pPr>
      <w:r w:rsidRPr="005C676C">
        <w:rPr>
          <w:sz w:val="22"/>
          <w:szCs w:val="22"/>
        </w:rPr>
        <w:t>5.2</w:t>
      </w:r>
      <w:r w:rsidRPr="005C676C">
        <w:rPr>
          <w:sz w:val="22"/>
          <w:szCs w:val="22"/>
        </w:rPr>
        <w:tab/>
        <w:t>Entitlement Certificates</w:t>
      </w:r>
    </w:p>
    <w:p w14:paraId="121F53E2" w14:textId="77777777" w:rsidR="00D154A8" w:rsidRPr="005C676C" w:rsidRDefault="00D154A8" w:rsidP="003859E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56E1AD1D" w14:textId="77777777" w:rsidR="00D154A8" w:rsidRPr="005C676C" w:rsidRDefault="00D154A8" w:rsidP="00D154A8">
      <w:pPr>
        <w:widowControl w:val="0"/>
        <w:tabs>
          <w:tab w:val="left" w:pos="1411"/>
        </w:tabs>
        <w:autoSpaceDE w:val="0"/>
        <w:autoSpaceDN w:val="0"/>
        <w:adjustRightInd w:val="0"/>
        <w:spacing w:before="120"/>
        <w:ind w:left="1411" w:hanging="696"/>
        <w:jc w:val="both"/>
        <w:rPr>
          <w:sz w:val="22"/>
          <w:szCs w:val="22"/>
        </w:rPr>
      </w:pPr>
      <w:r w:rsidRPr="005C676C">
        <w:rPr>
          <w:sz w:val="22"/>
          <w:szCs w:val="22"/>
        </w:rPr>
        <w:t>5.2.1</w:t>
      </w:r>
      <w:r w:rsidRPr="005C676C">
        <w:rPr>
          <w:sz w:val="22"/>
          <w:szCs w:val="22"/>
        </w:rPr>
        <w:tab/>
        <w:t>Where the Bank receives a completed and signed application for an Entitlement Certificate from a person, the Bank shall immediately forward by registered mail the application to the Commonwealth.</w:t>
      </w:r>
    </w:p>
    <w:p w14:paraId="2ABB0B3A" w14:textId="77777777" w:rsidR="00D154A8" w:rsidRPr="005C676C" w:rsidRDefault="00D154A8" w:rsidP="00D154A8">
      <w:pPr>
        <w:widowControl w:val="0"/>
        <w:tabs>
          <w:tab w:val="left" w:pos="1411"/>
        </w:tabs>
        <w:autoSpaceDE w:val="0"/>
        <w:autoSpaceDN w:val="0"/>
        <w:adjustRightInd w:val="0"/>
        <w:spacing w:before="120"/>
        <w:ind w:left="1411" w:hanging="696"/>
        <w:jc w:val="both"/>
        <w:rPr>
          <w:sz w:val="22"/>
          <w:szCs w:val="22"/>
        </w:rPr>
      </w:pPr>
      <w:r w:rsidRPr="005C676C">
        <w:rPr>
          <w:sz w:val="22"/>
          <w:szCs w:val="22"/>
        </w:rPr>
        <w:t>5.2.2</w:t>
      </w:r>
      <w:r w:rsidRPr="005C676C">
        <w:rPr>
          <w:sz w:val="22"/>
          <w:szCs w:val="22"/>
        </w:rPr>
        <w:tab/>
        <w:t>A person may apply directly to the Commonwealth for an Entitlement Certificate in which case the Commonwealth agrees to:</w:t>
      </w:r>
    </w:p>
    <w:p w14:paraId="64AA73CE" w14:textId="77777777" w:rsidR="00D154A8" w:rsidRPr="005C676C" w:rsidRDefault="00D154A8" w:rsidP="00D154A8">
      <w:pPr>
        <w:widowControl w:val="0"/>
        <w:tabs>
          <w:tab w:val="left" w:pos="1862"/>
        </w:tabs>
        <w:autoSpaceDE w:val="0"/>
        <w:autoSpaceDN w:val="0"/>
        <w:adjustRightInd w:val="0"/>
        <w:spacing w:before="120"/>
        <w:ind w:left="1862" w:hanging="442"/>
        <w:jc w:val="both"/>
        <w:rPr>
          <w:sz w:val="22"/>
          <w:szCs w:val="22"/>
        </w:rPr>
      </w:pPr>
      <w:r w:rsidRPr="005C676C">
        <w:rPr>
          <w:sz w:val="22"/>
          <w:szCs w:val="22"/>
        </w:rPr>
        <w:t>(a)</w:t>
      </w:r>
      <w:r w:rsidRPr="005C676C">
        <w:rPr>
          <w:sz w:val="22"/>
          <w:szCs w:val="22"/>
        </w:rPr>
        <w:tab/>
        <w:t>advise the person that the Bank has an exclusive right under this Agreement to participate as the lender under the Scheme; and</w:t>
      </w:r>
    </w:p>
    <w:p w14:paraId="7A298777" w14:textId="77777777" w:rsidR="00D154A8" w:rsidRPr="005C676C" w:rsidRDefault="00D154A8" w:rsidP="00D154A8">
      <w:pPr>
        <w:widowControl w:val="0"/>
        <w:tabs>
          <w:tab w:val="left" w:pos="1862"/>
        </w:tabs>
        <w:autoSpaceDE w:val="0"/>
        <w:autoSpaceDN w:val="0"/>
        <w:adjustRightInd w:val="0"/>
        <w:spacing w:before="120"/>
        <w:ind w:left="1862" w:hanging="442"/>
        <w:jc w:val="both"/>
        <w:rPr>
          <w:sz w:val="22"/>
          <w:szCs w:val="22"/>
        </w:rPr>
      </w:pPr>
      <w:r w:rsidRPr="005C676C">
        <w:rPr>
          <w:sz w:val="22"/>
          <w:szCs w:val="22"/>
        </w:rPr>
        <w:t>(b)</w:t>
      </w:r>
      <w:r w:rsidRPr="005C676C">
        <w:rPr>
          <w:sz w:val="22"/>
          <w:szCs w:val="22"/>
        </w:rPr>
        <w:tab/>
        <w:t>provide the person with an application for an Entitlement Certificate.</w:t>
      </w:r>
    </w:p>
    <w:p w14:paraId="263ED412" w14:textId="77777777" w:rsidR="00D154A8" w:rsidRPr="005C676C" w:rsidRDefault="00D154A8" w:rsidP="00D154A8">
      <w:pPr>
        <w:widowControl w:val="0"/>
        <w:tabs>
          <w:tab w:val="left" w:pos="1411"/>
        </w:tabs>
        <w:autoSpaceDE w:val="0"/>
        <w:autoSpaceDN w:val="0"/>
        <w:adjustRightInd w:val="0"/>
        <w:spacing w:before="120"/>
        <w:ind w:left="1411" w:hanging="696"/>
        <w:jc w:val="both"/>
        <w:rPr>
          <w:sz w:val="22"/>
          <w:szCs w:val="22"/>
        </w:rPr>
      </w:pPr>
      <w:r w:rsidRPr="005C676C">
        <w:rPr>
          <w:sz w:val="22"/>
          <w:szCs w:val="22"/>
        </w:rPr>
        <w:t>5.2.3</w:t>
      </w:r>
      <w:r w:rsidRPr="005C676C">
        <w:rPr>
          <w:sz w:val="22"/>
          <w:szCs w:val="22"/>
        </w:rPr>
        <w:tab/>
        <w:t>The parties acknowledge that a person who wishes his or her right to an Entitlement Certificate to be determined may apply for the issue of an Entitlement Certificate at any time whether or not the person has at that time purchased a property or obtained, or applied for, a loan from the Bank.</w:t>
      </w:r>
    </w:p>
    <w:p w14:paraId="535A897C" w14:textId="77777777" w:rsidR="00D154A8" w:rsidRPr="005C676C" w:rsidRDefault="00D154A8" w:rsidP="00D154A8">
      <w:pPr>
        <w:widowControl w:val="0"/>
        <w:tabs>
          <w:tab w:val="left" w:pos="1411"/>
        </w:tabs>
        <w:autoSpaceDE w:val="0"/>
        <w:autoSpaceDN w:val="0"/>
        <w:adjustRightInd w:val="0"/>
        <w:spacing w:before="120"/>
        <w:ind w:left="1411" w:hanging="696"/>
        <w:jc w:val="both"/>
        <w:rPr>
          <w:sz w:val="22"/>
          <w:szCs w:val="22"/>
        </w:rPr>
      </w:pPr>
      <w:r w:rsidRPr="005C676C">
        <w:rPr>
          <w:sz w:val="22"/>
          <w:szCs w:val="22"/>
        </w:rPr>
        <w:t>5.2.4</w:t>
      </w:r>
      <w:r w:rsidRPr="005C676C">
        <w:rPr>
          <w:sz w:val="22"/>
          <w:szCs w:val="22"/>
        </w:rPr>
        <w:tab/>
        <w:t>Where the Commonwealth has determined that a person is entitled to an Entitlement Certificate it shall forward a copy of the Entitlement Certificate to any branch of the Bank nominated by the person.</w:t>
      </w:r>
    </w:p>
    <w:p w14:paraId="535936CF" w14:textId="77777777" w:rsidR="00D154A8" w:rsidRPr="005C676C" w:rsidRDefault="00D154A8" w:rsidP="00D154A8">
      <w:pPr>
        <w:widowControl w:val="0"/>
        <w:tabs>
          <w:tab w:val="left" w:pos="1411"/>
        </w:tabs>
        <w:autoSpaceDE w:val="0"/>
        <w:autoSpaceDN w:val="0"/>
        <w:adjustRightInd w:val="0"/>
        <w:spacing w:before="120"/>
        <w:ind w:left="1411" w:hanging="696"/>
        <w:jc w:val="both"/>
        <w:rPr>
          <w:sz w:val="22"/>
          <w:szCs w:val="22"/>
        </w:rPr>
      </w:pPr>
      <w:r w:rsidRPr="005C676C">
        <w:rPr>
          <w:sz w:val="22"/>
          <w:szCs w:val="22"/>
        </w:rPr>
        <w:t>5.2.5</w:t>
      </w:r>
      <w:r w:rsidRPr="005C676C">
        <w:rPr>
          <w:sz w:val="22"/>
          <w:szCs w:val="22"/>
        </w:rPr>
        <w:tab/>
        <w:t>An Entitlement Certificate shall include the particulars set out in Schedule B.</w:t>
      </w:r>
    </w:p>
    <w:p w14:paraId="20987818"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5.3</w:t>
      </w:r>
      <w:r w:rsidRPr="005C676C">
        <w:rPr>
          <w:sz w:val="22"/>
          <w:szCs w:val="22"/>
        </w:rPr>
        <w:tab/>
        <w:t>Application for Subsidised Loan</w:t>
      </w:r>
    </w:p>
    <w:p w14:paraId="144402D8" w14:textId="77777777" w:rsidR="00D154A8" w:rsidRPr="005C676C" w:rsidRDefault="00D154A8" w:rsidP="00D154A8">
      <w:pPr>
        <w:widowControl w:val="0"/>
        <w:tabs>
          <w:tab w:val="left" w:pos="1402"/>
        </w:tabs>
        <w:autoSpaceDE w:val="0"/>
        <w:autoSpaceDN w:val="0"/>
        <w:adjustRightInd w:val="0"/>
        <w:spacing w:before="120"/>
        <w:ind w:left="1402" w:hanging="701"/>
        <w:jc w:val="both"/>
        <w:rPr>
          <w:sz w:val="22"/>
          <w:szCs w:val="22"/>
        </w:rPr>
      </w:pPr>
      <w:r w:rsidRPr="005C676C">
        <w:rPr>
          <w:sz w:val="22"/>
          <w:szCs w:val="22"/>
        </w:rPr>
        <w:t>5.3.1</w:t>
      </w:r>
      <w:r w:rsidRPr="005C676C">
        <w:rPr>
          <w:sz w:val="22"/>
          <w:szCs w:val="22"/>
        </w:rPr>
        <w:tab/>
        <w:t>Where an Entitled Person wishes to apply for a Subsidised Loan the person shall lodge with the Bank:</w:t>
      </w:r>
    </w:p>
    <w:p w14:paraId="102DCEF2" w14:textId="77777777" w:rsidR="00D154A8" w:rsidRPr="005C676C" w:rsidRDefault="00D154A8" w:rsidP="00D154A8">
      <w:pPr>
        <w:widowControl w:val="0"/>
        <w:tabs>
          <w:tab w:val="left" w:pos="1848"/>
        </w:tabs>
        <w:autoSpaceDE w:val="0"/>
        <w:autoSpaceDN w:val="0"/>
        <w:adjustRightInd w:val="0"/>
        <w:spacing w:before="120"/>
        <w:ind w:left="1848" w:hanging="437"/>
        <w:jc w:val="both"/>
        <w:rPr>
          <w:sz w:val="22"/>
          <w:szCs w:val="22"/>
        </w:rPr>
      </w:pPr>
      <w:r w:rsidRPr="005C676C">
        <w:rPr>
          <w:sz w:val="22"/>
          <w:szCs w:val="22"/>
        </w:rPr>
        <w:t>(a)</w:t>
      </w:r>
      <w:r w:rsidRPr="005C676C">
        <w:rPr>
          <w:sz w:val="22"/>
          <w:szCs w:val="22"/>
        </w:rPr>
        <w:tab/>
        <w:t>loan application documents reasonably required by the Bank;</w:t>
      </w:r>
    </w:p>
    <w:p w14:paraId="4868CF6A" w14:textId="77777777" w:rsidR="00D154A8" w:rsidRPr="005C676C" w:rsidRDefault="00D154A8" w:rsidP="00D154A8">
      <w:pPr>
        <w:widowControl w:val="0"/>
        <w:tabs>
          <w:tab w:val="left" w:pos="1848"/>
        </w:tabs>
        <w:autoSpaceDE w:val="0"/>
        <w:autoSpaceDN w:val="0"/>
        <w:adjustRightInd w:val="0"/>
        <w:spacing w:before="120"/>
        <w:ind w:left="1848" w:hanging="437"/>
        <w:jc w:val="both"/>
        <w:rPr>
          <w:sz w:val="22"/>
          <w:szCs w:val="22"/>
        </w:rPr>
      </w:pPr>
      <w:r w:rsidRPr="005C676C">
        <w:rPr>
          <w:sz w:val="22"/>
          <w:szCs w:val="22"/>
        </w:rPr>
        <w:t>(b)</w:t>
      </w:r>
      <w:r w:rsidRPr="005C676C">
        <w:rPr>
          <w:sz w:val="22"/>
          <w:szCs w:val="22"/>
        </w:rPr>
        <w:tab/>
        <w:t>an application for payment of Subsidy which is completed except for Part D of the application; and</w:t>
      </w:r>
    </w:p>
    <w:p w14:paraId="77E9E381" w14:textId="77777777" w:rsidR="00D154A8" w:rsidRPr="005C676C" w:rsidRDefault="00D154A8" w:rsidP="00D154A8">
      <w:pPr>
        <w:widowControl w:val="0"/>
        <w:tabs>
          <w:tab w:val="left" w:pos="1848"/>
        </w:tabs>
        <w:autoSpaceDE w:val="0"/>
        <w:autoSpaceDN w:val="0"/>
        <w:adjustRightInd w:val="0"/>
        <w:spacing w:before="120"/>
        <w:ind w:left="1848" w:hanging="437"/>
        <w:jc w:val="both"/>
        <w:rPr>
          <w:sz w:val="22"/>
          <w:szCs w:val="22"/>
        </w:rPr>
      </w:pPr>
      <w:r w:rsidRPr="005C676C">
        <w:rPr>
          <w:sz w:val="22"/>
          <w:szCs w:val="22"/>
        </w:rPr>
        <w:t>(c)</w:t>
      </w:r>
      <w:r w:rsidRPr="005C676C">
        <w:rPr>
          <w:sz w:val="22"/>
          <w:szCs w:val="22"/>
        </w:rPr>
        <w:tab/>
        <w:t>an Entitlement Certificate in which the Entitled Person</w:t>
      </w:r>
      <w:r>
        <w:rPr>
          <w:sz w:val="22"/>
          <w:szCs w:val="22"/>
        </w:rPr>
        <w:t>’</w:t>
      </w:r>
      <w:r w:rsidRPr="005C676C">
        <w:rPr>
          <w:sz w:val="22"/>
          <w:szCs w:val="22"/>
        </w:rPr>
        <w:t>s entitlement to Subsidy is stated.</w:t>
      </w:r>
    </w:p>
    <w:p w14:paraId="62C9CF70" w14:textId="77777777" w:rsidR="00D154A8" w:rsidRPr="005C676C" w:rsidRDefault="00D154A8" w:rsidP="00D154A8">
      <w:pPr>
        <w:widowControl w:val="0"/>
        <w:autoSpaceDE w:val="0"/>
        <w:autoSpaceDN w:val="0"/>
        <w:adjustRightInd w:val="0"/>
        <w:spacing w:before="120"/>
        <w:ind w:left="1411"/>
        <w:jc w:val="both"/>
        <w:rPr>
          <w:sz w:val="22"/>
          <w:szCs w:val="22"/>
        </w:rPr>
      </w:pPr>
      <w:r w:rsidRPr="005C676C">
        <w:rPr>
          <w:sz w:val="22"/>
          <w:szCs w:val="22"/>
        </w:rPr>
        <w:t>Upon receipt of the above documents, the Bank shall consider the application for the Subsidised Loan.</w:t>
      </w:r>
    </w:p>
    <w:p w14:paraId="7327D406" w14:textId="77777777" w:rsidR="00D154A8" w:rsidRPr="005C676C" w:rsidRDefault="00D154A8" w:rsidP="00D154A8">
      <w:pPr>
        <w:widowControl w:val="0"/>
        <w:tabs>
          <w:tab w:val="left" w:pos="1402"/>
        </w:tabs>
        <w:autoSpaceDE w:val="0"/>
        <w:autoSpaceDN w:val="0"/>
        <w:adjustRightInd w:val="0"/>
        <w:spacing w:before="120"/>
        <w:ind w:left="1402" w:hanging="701"/>
        <w:jc w:val="both"/>
        <w:rPr>
          <w:sz w:val="22"/>
          <w:szCs w:val="22"/>
        </w:rPr>
      </w:pPr>
      <w:r w:rsidRPr="005C676C">
        <w:rPr>
          <w:sz w:val="22"/>
          <w:szCs w:val="22"/>
        </w:rPr>
        <w:t>5.3.2</w:t>
      </w:r>
      <w:r w:rsidRPr="005C676C">
        <w:rPr>
          <w:sz w:val="22"/>
          <w:szCs w:val="22"/>
        </w:rPr>
        <w:tab/>
        <w:t>An Application for Payment of Subsidy shall include the particulars set out in Schedule B and Part D of the application shall be in the form set out in Schedule C.</w:t>
      </w:r>
    </w:p>
    <w:p w14:paraId="59FDF04D" w14:textId="77777777" w:rsidR="00D154A8" w:rsidRPr="005C676C" w:rsidRDefault="00D154A8" w:rsidP="00D154A8">
      <w:pPr>
        <w:widowControl w:val="0"/>
        <w:tabs>
          <w:tab w:val="left" w:pos="1402"/>
        </w:tabs>
        <w:autoSpaceDE w:val="0"/>
        <w:autoSpaceDN w:val="0"/>
        <w:adjustRightInd w:val="0"/>
        <w:spacing w:before="120"/>
        <w:ind w:left="1402" w:hanging="701"/>
        <w:jc w:val="both"/>
        <w:rPr>
          <w:sz w:val="22"/>
          <w:szCs w:val="22"/>
        </w:rPr>
      </w:pPr>
      <w:r w:rsidRPr="005C676C">
        <w:rPr>
          <w:sz w:val="22"/>
          <w:szCs w:val="22"/>
        </w:rPr>
        <w:t>5.3.3</w:t>
      </w:r>
      <w:r w:rsidRPr="005C676C">
        <w:rPr>
          <w:sz w:val="22"/>
          <w:szCs w:val="22"/>
        </w:rPr>
        <w:tab/>
        <w:t>The Bank shall consider and assess an application for a Subsidised Loan in accordance with the Lending Criteria and shall advise the Entitled Person of the outcome within fifteen (15) days from the date of receipt of the documents specified in Sub-clause 5.3.1.</w:t>
      </w:r>
    </w:p>
    <w:p w14:paraId="7DF89934" w14:textId="77777777" w:rsidR="00D154A8" w:rsidRPr="005C676C" w:rsidRDefault="00D154A8" w:rsidP="003859E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451A5AEC" w14:textId="77777777" w:rsidR="00D154A8" w:rsidRPr="005C676C" w:rsidRDefault="00D154A8" w:rsidP="00D154A8">
      <w:pPr>
        <w:widowControl w:val="0"/>
        <w:tabs>
          <w:tab w:val="left" w:pos="706"/>
        </w:tabs>
        <w:autoSpaceDE w:val="0"/>
        <w:autoSpaceDN w:val="0"/>
        <w:adjustRightInd w:val="0"/>
        <w:spacing w:before="120"/>
        <w:jc w:val="both"/>
        <w:rPr>
          <w:sz w:val="22"/>
          <w:szCs w:val="22"/>
        </w:rPr>
      </w:pPr>
      <w:r w:rsidRPr="005C676C">
        <w:rPr>
          <w:sz w:val="22"/>
          <w:szCs w:val="22"/>
        </w:rPr>
        <w:t>5.4</w:t>
      </w:r>
      <w:r w:rsidRPr="005C676C">
        <w:rPr>
          <w:sz w:val="22"/>
          <w:szCs w:val="22"/>
        </w:rPr>
        <w:tab/>
        <w:t>Obligation of the Bank to make a Subsidised Loan</w:t>
      </w:r>
    </w:p>
    <w:p w14:paraId="1F1EF377" w14:textId="77777777" w:rsidR="00D154A8" w:rsidRPr="005C676C" w:rsidRDefault="00D154A8" w:rsidP="00D154A8">
      <w:pPr>
        <w:widowControl w:val="0"/>
        <w:tabs>
          <w:tab w:val="left" w:pos="1416"/>
        </w:tabs>
        <w:autoSpaceDE w:val="0"/>
        <w:autoSpaceDN w:val="0"/>
        <w:adjustRightInd w:val="0"/>
        <w:spacing w:before="120"/>
        <w:ind w:left="1416" w:hanging="701"/>
        <w:jc w:val="both"/>
        <w:rPr>
          <w:sz w:val="22"/>
          <w:szCs w:val="22"/>
        </w:rPr>
      </w:pPr>
      <w:r w:rsidRPr="005C676C">
        <w:rPr>
          <w:sz w:val="22"/>
          <w:szCs w:val="22"/>
        </w:rPr>
        <w:t>5.4.1</w:t>
      </w:r>
      <w:r w:rsidRPr="005C676C">
        <w:rPr>
          <w:sz w:val="22"/>
          <w:szCs w:val="22"/>
        </w:rPr>
        <w:tab/>
        <w:t>Where an Entitled Person satisfies the Lending Criteria and provides security in accordance with Sub-clause 5.12, the Bank shall make a Subsidised Loan of an amount sought in the application for the Subsidised Loan on the date specified by the Entitled Person.</w:t>
      </w:r>
    </w:p>
    <w:p w14:paraId="016EED02" w14:textId="77777777" w:rsidR="00D154A8" w:rsidRPr="005C676C" w:rsidRDefault="00D154A8" w:rsidP="00D154A8">
      <w:pPr>
        <w:widowControl w:val="0"/>
        <w:tabs>
          <w:tab w:val="left" w:pos="1416"/>
        </w:tabs>
        <w:autoSpaceDE w:val="0"/>
        <w:autoSpaceDN w:val="0"/>
        <w:adjustRightInd w:val="0"/>
        <w:spacing w:before="120"/>
        <w:ind w:left="1416" w:hanging="701"/>
        <w:jc w:val="both"/>
        <w:rPr>
          <w:sz w:val="22"/>
          <w:szCs w:val="22"/>
        </w:rPr>
      </w:pPr>
      <w:r w:rsidRPr="005C676C">
        <w:rPr>
          <w:sz w:val="22"/>
          <w:szCs w:val="22"/>
        </w:rPr>
        <w:t>5.4.2</w:t>
      </w:r>
      <w:r w:rsidRPr="005C676C">
        <w:rPr>
          <w:sz w:val="22"/>
          <w:szCs w:val="22"/>
        </w:rPr>
        <w:tab/>
        <w:t>After making a Subsidised Loan in accordance with Subclause 5.4.1 a Manager of a branch of the Bank shall complete Part D of the application for Payment of Subsidy and shall attach to it all documents supplied by the Entitled Person in support of the application. The Bank shall then immediately forward to the Commonwealth by registered mail the Application for Payment of Subsidy and documents in support of the application.</w:t>
      </w:r>
    </w:p>
    <w:p w14:paraId="178711DD" w14:textId="77777777" w:rsidR="00D154A8" w:rsidRPr="005C676C" w:rsidRDefault="00D154A8" w:rsidP="00D154A8">
      <w:pPr>
        <w:widowControl w:val="0"/>
        <w:tabs>
          <w:tab w:val="left" w:pos="1416"/>
        </w:tabs>
        <w:autoSpaceDE w:val="0"/>
        <w:autoSpaceDN w:val="0"/>
        <w:adjustRightInd w:val="0"/>
        <w:spacing w:before="120"/>
        <w:ind w:left="715"/>
        <w:jc w:val="both"/>
        <w:rPr>
          <w:sz w:val="22"/>
          <w:szCs w:val="22"/>
        </w:rPr>
      </w:pPr>
      <w:r w:rsidRPr="005C676C">
        <w:rPr>
          <w:sz w:val="22"/>
          <w:szCs w:val="22"/>
        </w:rPr>
        <w:t>5.4.3</w:t>
      </w:r>
      <w:r w:rsidRPr="005C676C">
        <w:rPr>
          <w:sz w:val="22"/>
          <w:szCs w:val="22"/>
        </w:rPr>
        <w:tab/>
        <w:t>Nothing in this Agreement shall be construed as:</w:t>
      </w:r>
    </w:p>
    <w:p w14:paraId="33C4FE3D" w14:textId="77777777" w:rsidR="00D154A8" w:rsidRPr="005C676C" w:rsidRDefault="00D154A8" w:rsidP="00D154A8">
      <w:pPr>
        <w:widowControl w:val="0"/>
        <w:tabs>
          <w:tab w:val="left" w:pos="1858"/>
        </w:tabs>
        <w:autoSpaceDE w:val="0"/>
        <w:autoSpaceDN w:val="0"/>
        <w:adjustRightInd w:val="0"/>
        <w:spacing w:before="120"/>
        <w:ind w:left="1858" w:hanging="437"/>
        <w:jc w:val="both"/>
        <w:rPr>
          <w:sz w:val="22"/>
          <w:szCs w:val="22"/>
        </w:rPr>
      </w:pPr>
      <w:r w:rsidRPr="005C676C">
        <w:rPr>
          <w:sz w:val="22"/>
          <w:szCs w:val="22"/>
        </w:rPr>
        <w:t>(a)</w:t>
      </w:r>
      <w:r w:rsidRPr="005C676C">
        <w:rPr>
          <w:sz w:val="22"/>
          <w:szCs w:val="22"/>
        </w:rPr>
        <w:tab/>
        <w:t>preventing the Bank from making or agreeing to make a Housing Loan to a person who has not obtained an Entitlement Certificate; or</w:t>
      </w:r>
    </w:p>
    <w:p w14:paraId="275A3CEC" w14:textId="77777777" w:rsidR="00D154A8" w:rsidRPr="005C676C" w:rsidRDefault="00D154A8" w:rsidP="00D154A8">
      <w:pPr>
        <w:widowControl w:val="0"/>
        <w:tabs>
          <w:tab w:val="left" w:pos="1858"/>
        </w:tabs>
        <w:autoSpaceDE w:val="0"/>
        <w:autoSpaceDN w:val="0"/>
        <w:adjustRightInd w:val="0"/>
        <w:spacing w:before="120"/>
        <w:ind w:left="1858" w:hanging="437"/>
        <w:jc w:val="both"/>
        <w:rPr>
          <w:sz w:val="22"/>
          <w:szCs w:val="22"/>
        </w:rPr>
      </w:pPr>
      <w:r w:rsidRPr="005C676C">
        <w:rPr>
          <w:sz w:val="22"/>
          <w:szCs w:val="22"/>
        </w:rPr>
        <w:t>(b)</w:t>
      </w:r>
      <w:r w:rsidRPr="005C676C">
        <w:rPr>
          <w:sz w:val="22"/>
          <w:szCs w:val="22"/>
        </w:rPr>
        <w:tab/>
        <w:t>obliging the Commonwealth to pay Subsidy in respect of a Housing Loan until the provisions of Sub-clause 7.1 have been satisfied.</w:t>
      </w:r>
    </w:p>
    <w:p w14:paraId="4BDFE1E5" w14:textId="77777777" w:rsidR="00D154A8" w:rsidRPr="005C676C" w:rsidRDefault="00D154A8" w:rsidP="00D154A8">
      <w:pPr>
        <w:widowControl w:val="0"/>
        <w:tabs>
          <w:tab w:val="left" w:pos="1416"/>
        </w:tabs>
        <w:autoSpaceDE w:val="0"/>
        <w:autoSpaceDN w:val="0"/>
        <w:adjustRightInd w:val="0"/>
        <w:spacing w:before="120"/>
        <w:ind w:left="1416" w:hanging="701"/>
        <w:jc w:val="both"/>
        <w:rPr>
          <w:sz w:val="22"/>
          <w:szCs w:val="22"/>
        </w:rPr>
      </w:pPr>
      <w:r w:rsidRPr="005C676C">
        <w:rPr>
          <w:sz w:val="22"/>
          <w:szCs w:val="22"/>
        </w:rPr>
        <w:t>5.4.4</w:t>
      </w:r>
      <w:r w:rsidRPr="005C676C">
        <w:rPr>
          <w:sz w:val="22"/>
          <w:szCs w:val="22"/>
        </w:rPr>
        <w:tab/>
        <w:t>Where an Entitled Person fails to satisfy the Lending Criteria and the Bank nevertheless agrees to make a Subsidised Loan the Bank may require appropriate security in addition to that set out in Sub-clause 5.12, whether by way of guarantee or otherwise from a person other than the Entitled Person, or may require additional security from the Entitled Person.</w:t>
      </w:r>
    </w:p>
    <w:p w14:paraId="66E9DA34" w14:textId="77777777" w:rsidR="00D154A8" w:rsidRPr="005C676C" w:rsidRDefault="00D154A8" w:rsidP="00D154A8">
      <w:pPr>
        <w:widowControl w:val="0"/>
        <w:tabs>
          <w:tab w:val="left" w:pos="706"/>
        </w:tabs>
        <w:autoSpaceDE w:val="0"/>
        <w:autoSpaceDN w:val="0"/>
        <w:adjustRightInd w:val="0"/>
        <w:spacing w:before="120"/>
        <w:jc w:val="both"/>
        <w:rPr>
          <w:sz w:val="22"/>
          <w:szCs w:val="22"/>
        </w:rPr>
      </w:pPr>
      <w:r w:rsidRPr="005C676C">
        <w:rPr>
          <w:sz w:val="22"/>
          <w:szCs w:val="22"/>
        </w:rPr>
        <w:t>5.5</w:t>
      </w:r>
      <w:r w:rsidRPr="005C676C">
        <w:rPr>
          <w:sz w:val="22"/>
          <w:szCs w:val="22"/>
        </w:rPr>
        <w:tab/>
        <w:t>Increase in the amount of a Subsidised Loan</w:t>
      </w:r>
    </w:p>
    <w:p w14:paraId="3464F47A" w14:textId="77777777" w:rsidR="00D154A8" w:rsidRPr="005C676C" w:rsidRDefault="00D154A8" w:rsidP="00D154A8">
      <w:pPr>
        <w:widowControl w:val="0"/>
        <w:tabs>
          <w:tab w:val="left" w:pos="1411"/>
        </w:tabs>
        <w:autoSpaceDE w:val="0"/>
        <w:autoSpaceDN w:val="0"/>
        <w:adjustRightInd w:val="0"/>
        <w:spacing w:before="120"/>
        <w:ind w:left="710"/>
        <w:jc w:val="both"/>
        <w:rPr>
          <w:sz w:val="22"/>
          <w:szCs w:val="22"/>
        </w:rPr>
      </w:pPr>
      <w:r w:rsidRPr="005C676C">
        <w:rPr>
          <w:sz w:val="22"/>
          <w:szCs w:val="22"/>
        </w:rPr>
        <w:t>5.5.1</w:t>
      </w:r>
      <w:r w:rsidRPr="005C676C">
        <w:rPr>
          <w:sz w:val="22"/>
          <w:szCs w:val="22"/>
        </w:rPr>
        <w:tab/>
        <w:t>Where:</w:t>
      </w:r>
    </w:p>
    <w:p w14:paraId="2003C244" w14:textId="77777777" w:rsidR="00D154A8" w:rsidRPr="005C676C" w:rsidRDefault="00D154A8" w:rsidP="00D154A8">
      <w:pPr>
        <w:widowControl w:val="0"/>
        <w:tabs>
          <w:tab w:val="left" w:pos="1853"/>
        </w:tabs>
        <w:autoSpaceDE w:val="0"/>
        <w:autoSpaceDN w:val="0"/>
        <w:adjustRightInd w:val="0"/>
        <w:spacing w:before="120"/>
        <w:ind w:left="1853" w:hanging="437"/>
        <w:jc w:val="both"/>
        <w:rPr>
          <w:sz w:val="22"/>
          <w:szCs w:val="22"/>
        </w:rPr>
      </w:pPr>
      <w:r w:rsidRPr="005C676C">
        <w:rPr>
          <w:sz w:val="22"/>
          <w:szCs w:val="22"/>
        </w:rPr>
        <w:t>(a)</w:t>
      </w:r>
      <w:r w:rsidRPr="005C676C">
        <w:rPr>
          <w:sz w:val="22"/>
          <w:szCs w:val="22"/>
        </w:rPr>
        <w:tab/>
        <w:t>a person has obtained a Grant of Approval under the Act to increase the amount of a loan upon which Subsidy is payable; and</w:t>
      </w:r>
    </w:p>
    <w:p w14:paraId="4B406B4A" w14:textId="77777777" w:rsidR="00D154A8" w:rsidRPr="005C676C" w:rsidRDefault="00D154A8" w:rsidP="00D154A8">
      <w:pPr>
        <w:widowControl w:val="0"/>
        <w:tabs>
          <w:tab w:val="left" w:pos="1853"/>
        </w:tabs>
        <w:autoSpaceDE w:val="0"/>
        <w:autoSpaceDN w:val="0"/>
        <w:adjustRightInd w:val="0"/>
        <w:spacing w:before="120"/>
        <w:ind w:left="1853" w:hanging="437"/>
        <w:jc w:val="both"/>
        <w:rPr>
          <w:sz w:val="22"/>
          <w:szCs w:val="22"/>
        </w:rPr>
      </w:pPr>
      <w:r w:rsidRPr="005C676C">
        <w:rPr>
          <w:sz w:val="22"/>
          <w:szCs w:val="22"/>
        </w:rPr>
        <w:t>(b)</w:t>
      </w:r>
      <w:r w:rsidRPr="005C676C">
        <w:rPr>
          <w:sz w:val="22"/>
          <w:szCs w:val="22"/>
        </w:rPr>
        <w:tab/>
        <w:t>the person has lodged with the Bank loan application documents in respect of the increase reasonably required by the Bank,</w:t>
      </w:r>
    </w:p>
    <w:p w14:paraId="0160E5C1" w14:textId="77777777" w:rsidR="00D154A8" w:rsidRPr="005C676C" w:rsidRDefault="00D154A8" w:rsidP="00D154A8">
      <w:pPr>
        <w:widowControl w:val="0"/>
        <w:autoSpaceDE w:val="0"/>
        <w:autoSpaceDN w:val="0"/>
        <w:adjustRightInd w:val="0"/>
        <w:spacing w:before="120"/>
        <w:ind w:left="1421"/>
        <w:jc w:val="both"/>
        <w:rPr>
          <w:sz w:val="22"/>
          <w:szCs w:val="22"/>
        </w:rPr>
      </w:pPr>
      <w:r w:rsidRPr="005C676C">
        <w:rPr>
          <w:sz w:val="22"/>
          <w:szCs w:val="22"/>
        </w:rPr>
        <w:t>the Bank agrees that, provided the Lending Criteria are satisfied, it will grant an increase in the amount of the Subsidised Loan.</w:t>
      </w:r>
    </w:p>
    <w:p w14:paraId="7D5AD7DB" w14:textId="77777777" w:rsidR="00D154A8" w:rsidRPr="005C676C" w:rsidRDefault="00D154A8" w:rsidP="00D154A8">
      <w:pPr>
        <w:widowControl w:val="0"/>
        <w:tabs>
          <w:tab w:val="left" w:pos="1411"/>
        </w:tabs>
        <w:autoSpaceDE w:val="0"/>
        <w:autoSpaceDN w:val="0"/>
        <w:adjustRightInd w:val="0"/>
        <w:spacing w:before="120"/>
        <w:ind w:left="1411" w:hanging="701"/>
        <w:jc w:val="both"/>
        <w:rPr>
          <w:sz w:val="22"/>
          <w:szCs w:val="22"/>
        </w:rPr>
      </w:pPr>
      <w:r w:rsidRPr="005C676C">
        <w:rPr>
          <w:sz w:val="22"/>
          <w:szCs w:val="22"/>
        </w:rPr>
        <w:t>5.5.2</w:t>
      </w:r>
      <w:r w:rsidRPr="005C676C">
        <w:rPr>
          <w:sz w:val="22"/>
          <w:szCs w:val="22"/>
        </w:rPr>
        <w:tab/>
        <w:t>The Bank acknowledges that Subsidy in respect of an increase in the amount of the Subsidised Loan shall not be payable by the Commonwealth until:</w:t>
      </w:r>
    </w:p>
    <w:p w14:paraId="2117D5FC" w14:textId="77777777" w:rsidR="00D154A8" w:rsidRPr="005C676C" w:rsidRDefault="00D154A8" w:rsidP="003859E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2A78F971" w14:textId="77777777" w:rsidR="00D154A8" w:rsidRPr="005C676C" w:rsidRDefault="00D154A8" w:rsidP="00D154A8">
      <w:pPr>
        <w:widowControl w:val="0"/>
        <w:tabs>
          <w:tab w:val="left" w:pos="1867"/>
        </w:tabs>
        <w:autoSpaceDE w:val="0"/>
        <w:autoSpaceDN w:val="0"/>
        <w:adjustRightInd w:val="0"/>
        <w:spacing w:before="120"/>
        <w:ind w:left="1867" w:hanging="437"/>
        <w:jc w:val="both"/>
        <w:rPr>
          <w:sz w:val="22"/>
          <w:szCs w:val="22"/>
        </w:rPr>
      </w:pPr>
      <w:r w:rsidRPr="005C676C">
        <w:rPr>
          <w:sz w:val="22"/>
          <w:szCs w:val="22"/>
        </w:rPr>
        <w:t>(a)</w:t>
      </w:r>
      <w:r w:rsidRPr="005C676C">
        <w:rPr>
          <w:sz w:val="22"/>
          <w:szCs w:val="22"/>
        </w:rPr>
        <w:tab/>
        <w:t>the Bank has forwarded to the Commonwealth an Application for Payment of Subsidy including a certificate by a manager of a branch of the Bank in the form of Part D; and</w:t>
      </w:r>
    </w:p>
    <w:p w14:paraId="7E06362B" w14:textId="77777777" w:rsidR="00D154A8" w:rsidRPr="005C676C" w:rsidRDefault="00D154A8" w:rsidP="00D154A8">
      <w:pPr>
        <w:widowControl w:val="0"/>
        <w:tabs>
          <w:tab w:val="left" w:pos="1867"/>
        </w:tabs>
        <w:autoSpaceDE w:val="0"/>
        <w:autoSpaceDN w:val="0"/>
        <w:adjustRightInd w:val="0"/>
        <w:spacing w:before="120"/>
        <w:ind w:left="1430"/>
        <w:jc w:val="both"/>
        <w:rPr>
          <w:sz w:val="22"/>
          <w:szCs w:val="22"/>
        </w:rPr>
      </w:pPr>
      <w:r w:rsidRPr="005C676C">
        <w:rPr>
          <w:sz w:val="22"/>
          <w:szCs w:val="22"/>
        </w:rPr>
        <w:t>(b)</w:t>
      </w:r>
      <w:r w:rsidRPr="005C676C">
        <w:rPr>
          <w:sz w:val="22"/>
          <w:szCs w:val="22"/>
        </w:rPr>
        <w:tab/>
        <w:t>the provisions of Sub-clause 7.1 have been satisfied.</w:t>
      </w:r>
    </w:p>
    <w:p w14:paraId="4F5912D2" w14:textId="77777777" w:rsidR="00D154A8" w:rsidRPr="005C676C" w:rsidRDefault="00D154A8" w:rsidP="00D154A8">
      <w:pPr>
        <w:widowControl w:val="0"/>
        <w:autoSpaceDE w:val="0"/>
        <w:autoSpaceDN w:val="0"/>
        <w:adjustRightInd w:val="0"/>
        <w:spacing w:before="120"/>
        <w:ind w:left="1435" w:hanging="706"/>
        <w:jc w:val="both"/>
        <w:rPr>
          <w:sz w:val="22"/>
          <w:szCs w:val="22"/>
        </w:rPr>
      </w:pPr>
      <w:r w:rsidRPr="005C676C">
        <w:rPr>
          <w:sz w:val="22"/>
          <w:szCs w:val="22"/>
        </w:rPr>
        <w:t>5.5.3</w:t>
      </w:r>
      <w:r w:rsidR="003859EE">
        <w:rPr>
          <w:sz w:val="22"/>
          <w:szCs w:val="22"/>
        </w:rPr>
        <w:tab/>
      </w:r>
      <w:r w:rsidRPr="005C676C">
        <w:rPr>
          <w:sz w:val="22"/>
          <w:szCs w:val="22"/>
        </w:rPr>
        <w:t>The Bank agrees that any increase in the amount of a Subsidised Loan shall be secured under the Mortgage securing the original advance.</w:t>
      </w:r>
    </w:p>
    <w:p w14:paraId="2733DE3A" w14:textId="77777777" w:rsidR="00D154A8" w:rsidRPr="005C676C" w:rsidRDefault="00D154A8" w:rsidP="00D154A8">
      <w:pPr>
        <w:widowControl w:val="0"/>
        <w:tabs>
          <w:tab w:val="left" w:pos="696"/>
        </w:tabs>
        <w:autoSpaceDE w:val="0"/>
        <w:autoSpaceDN w:val="0"/>
        <w:adjustRightInd w:val="0"/>
        <w:spacing w:before="120"/>
        <w:jc w:val="both"/>
        <w:rPr>
          <w:sz w:val="22"/>
          <w:szCs w:val="22"/>
        </w:rPr>
      </w:pPr>
      <w:r w:rsidRPr="005C676C">
        <w:rPr>
          <w:sz w:val="22"/>
          <w:szCs w:val="22"/>
        </w:rPr>
        <w:t>5.6</w:t>
      </w:r>
      <w:r w:rsidRPr="005C676C">
        <w:rPr>
          <w:sz w:val="22"/>
          <w:szCs w:val="22"/>
        </w:rPr>
        <w:tab/>
        <w:t>Application of Lending Criteria</w:t>
      </w:r>
    </w:p>
    <w:p w14:paraId="0BE12C0B" w14:textId="77777777" w:rsidR="00D154A8" w:rsidRPr="005C676C" w:rsidRDefault="00D154A8" w:rsidP="00D154A8">
      <w:pPr>
        <w:widowControl w:val="0"/>
        <w:autoSpaceDE w:val="0"/>
        <w:autoSpaceDN w:val="0"/>
        <w:adjustRightInd w:val="0"/>
        <w:spacing w:before="120"/>
        <w:ind w:left="715"/>
        <w:jc w:val="both"/>
        <w:rPr>
          <w:sz w:val="22"/>
          <w:szCs w:val="22"/>
        </w:rPr>
      </w:pPr>
      <w:r w:rsidRPr="005C676C">
        <w:rPr>
          <w:sz w:val="22"/>
          <w:szCs w:val="22"/>
        </w:rPr>
        <w:t>The Bank agrees that it shall apply the Lending Criteria in its consideration and assessment of an application for a Subsidised Loan or an application to increase the amount of the Subsidised Loan and that the Lending Criteria shall be the sole basis for refusal in whole or in part by the Bank of any such application.</w:t>
      </w:r>
    </w:p>
    <w:p w14:paraId="586354B9" w14:textId="77777777" w:rsidR="00D154A8" w:rsidRPr="005C676C" w:rsidRDefault="00D154A8" w:rsidP="00D154A8">
      <w:pPr>
        <w:widowControl w:val="0"/>
        <w:tabs>
          <w:tab w:val="left" w:pos="696"/>
        </w:tabs>
        <w:autoSpaceDE w:val="0"/>
        <w:autoSpaceDN w:val="0"/>
        <w:adjustRightInd w:val="0"/>
        <w:spacing w:before="120"/>
        <w:jc w:val="both"/>
        <w:rPr>
          <w:sz w:val="22"/>
          <w:szCs w:val="22"/>
        </w:rPr>
      </w:pPr>
      <w:r w:rsidRPr="005C676C">
        <w:rPr>
          <w:sz w:val="22"/>
          <w:szCs w:val="22"/>
        </w:rPr>
        <w:t>5.7</w:t>
      </w:r>
      <w:r w:rsidRPr="005C676C">
        <w:rPr>
          <w:sz w:val="22"/>
          <w:szCs w:val="22"/>
        </w:rPr>
        <w:tab/>
        <w:t>Lending Criteria</w:t>
      </w:r>
    </w:p>
    <w:p w14:paraId="75B615EB" w14:textId="77777777" w:rsidR="00D154A8" w:rsidRPr="005C676C" w:rsidRDefault="00D154A8" w:rsidP="00D154A8">
      <w:pPr>
        <w:widowControl w:val="0"/>
        <w:autoSpaceDE w:val="0"/>
        <w:autoSpaceDN w:val="0"/>
        <w:adjustRightInd w:val="0"/>
        <w:spacing w:before="120"/>
        <w:ind w:left="706"/>
        <w:jc w:val="both"/>
        <w:rPr>
          <w:sz w:val="22"/>
          <w:szCs w:val="22"/>
        </w:rPr>
      </w:pPr>
      <w:r w:rsidRPr="005C676C">
        <w:rPr>
          <w:sz w:val="22"/>
          <w:szCs w:val="22"/>
        </w:rPr>
        <w:t>The Lending Criteria of the Bank are:</w:t>
      </w:r>
    </w:p>
    <w:p w14:paraId="6573DAF8" w14:textId="77777777" w:rsidR="00D154A8" w:rsidRPr="005C676C" w:rsidRDefault="00D154A8" w:rsidP="00D154A8">
      <w:pPr>
        <w:widowControl w:val="0"/>
        <w:tabs>
          <w:tab w:val="left" w:pos="1138"/>
        </w:tabs>
        <w:autoSpaceDE w:val="0"/>
        <w:autoSpaceDN w:val="0"/>
        <w:adjustRightInd w:val="0"/>
        <w:spacing w:before="120"/>
        <w:ind w:left="706"/>
        <w:jc w:val="both"/>
        <w:rPr>
          <w:sz w:val="22"/>
          <w:szCs w:val="22"/>
        </w:rPr>
      </w:pPr>
      <w:r w:rsidRPr="005C676C">
        <w:rPr>
          <w:sz w:val="22"/>
          <w:szCs w:val="22"/>
        </w:rPr>
        <w:t>(a)</w:t>
      </w:r>
      <w:r w:rsidRPr="005C676C">
        <w:rPr>
          <w:sz w:val="22"/>
          <w:szCs w:val="22"/>
        </w:rPr>
        <w:tab/>
        <w:t>Income</w:t>
      </w:r>
    </w:p>
    <w:p w14:paraId="28A44D03" w14:textId="77777777" w:rsidR="00D154A8" w:rsidRPr="005C676C" w:rsidRDefault="00D154A8" w:rsidP="00D154A8">
      <w:pPr>
        <w:widowControl w:val="0"/>
        <w:autoSpaceDE w:val="0"/>
        <w:autoSpaceDN w:val="0"/>
        <w:adjustRightInd w:val="0"/>
        <w:spacing w:before="120"/>
        <w:ind w:left="1142"/>
        <w:jc w:val="both"/>
        <w:rPr>
          <w:sz w:val="22"/>
          <w:szCs w:val="22"/>
        </w:rPr>
      </w:pPr>
      <w:r w:rsidRPr="005C676C">
        <w:rPr>
          <w:sz w:val="22"/>
          <w:szCs w:val="22"/>
        </w:rPr>
        <w:t>as a general principle, the amount of repayments to be met by the Entitled Person on a Subsidised Loan shall not exceed 25 per cent of the gross income of the Entitled Person;</w:t>
      </w:r>
    </w:p>
    <w:p w14:paraId="422B3BAA" w14:textId="77777777" w:rsidR="00D154A8" w:rsidRPr="005C676C" w:rsidRDefault="00D154A8" w:rsidP="00D154A8">
      <w:pPr>
        <w:widowControl w:val="0"/>
        <w:tabs>
          <w:tab w:val="left" w:pos="1138"/>
        </w:tabs>
        <w:autoSpaceDE w:val="0"/>
        <w:autoSpaceDN w:val="0"/>
        <w:adjustRightInd w:val="0"/>
        <w:spacing w:before="120"/>
        <w:ind w:left="706"/>
        <w:jc w:val="both"/>
        <w:rPr>
          <w:sz w:val="22"/>
          <w:szCs w:val="22"/>
        </w:rPr>
      </w:pPr>
      <w:r w:rsidRPr="005C676C">
        <w:rPr>
          <w:sz w:val="22"/>
          <w:szCs w:val="22"/>
        </w:rPr>
        <w:t>(b)</w:t>
      </w:r>
      <w:r w:rsidRPr="005C676C">
        <w:rPr>
          <w:sz w:val="22"/>
          <w:szCs w:val="22"/>
        </w:rPr>
        <w:tab/>
        <w:t>Commitments</w:t>
      </w:r>
    </w:p>
    <w:p w14:paraId="0F9CBEDB" w14:textId="77777777" w:rsidR="00D154A8" w:rsidRPr="005C676C" w:rsidRDefault="00D154A8" w:rsidP="00D154A8">
      <w:pPr>
        <w:widowControl w:val="0"/>
        <w:autoSpaceDE w:val="0"/>
        <w:autoSpaceDN w:val="0"/>
        <w:adjustRightInd w:val="0"/>
        <w:spacing w:before="120"/>
        <w:ind w:left="1142"/>
        <w:jc w:val="both"/>
        <w:rPr>
          <w:sz w:val="22"/>
          <w:szCs w:val="22"/>
        </w:rPr>
      </w:pPr>
      <w:r w:rsidRPr="005C676C">
        <w:rPr>
          <w:sz w:val="22"/>
          <w:szCs w:val="22"/>
        </w:rPr>
        <w:t>known commitments of an Entitled Person will be taken into consideration in determining the capacity of an Entitled Person to meet the repayments; and</w:t>
      </w:r>
    </w:p>
    <w:p w14:paraId="0B527FB9" w14:textId="77777777" w:rsidR="00D154A8" w:rsidRPr="005C676C" w:rsidRDefault="00D154A8" w:rsidP="00D154A8">
      <w:pPr>
        <w:widowControl w:val="0"/>
        <w:tabs>
          <w:tab w:val="left" w:pos="1138"/>
        </w:tabs>
        <w:autoSpaceDE w:val="0"/>
        <w:autoSpaceDN w:val="0"/>
        <w:adjustRightInd w:val="0"/>
        <w:spacing w:before="120"/>
        <w:ind w:left="1138" w:hanging="432"/>
        <w:jc w:val="both"/>
        <w:rPr>
          <w:sz w:val="22"/>
          <w:szCs w:val="22"/>
        </w:rPr>
      </w:pPr>
      <w:r w:rsidRPr="005C676C">
        <w:rPr>
          <w:sz w:val="22"/>
          <w:szCs w:val="22"/>
        </w:rPr>
        <w:t>(c)</w:t>
      </w:r>
      <w:r w:rsidRPr="005C676C">
        <w:rPr>
          <w:sz w:val="22"/>
          <w:szCs w:val="22"/>
        </w:rPr>
        <w:tab/>
        <w:t>the Entitled Person will be generally required to meet a reasonable deposit/equity ratio. As a general guideline, 20 per cent of the value of the Property is considered a reasonable deposit. In the event that the Bank agrees to provide a Subsidised Loan to an Entitled Person who is unable to meet the required deposit/equity ratio, the Bank shall have the right to enter into a suitable Mortgage insurance arrangement in respect of the Subsidised Loan and require the Entitled Person to pay the premium in respect thereof.</w:t>
      </w:r>
    </w:p>
    <w:p w14:paraId="2531C37C" w14:textId="77777777" w:rsidR="00CF3196" w:rsidRDefault="00D154A8" w:rsidP="00D154A8">
      <w:pPr>
        <w:widowControl w:val="0"/>
        <w:tabs>
          <w:tab w:val="left" w:pos="696"/>
        </w:tabs>
        <w:autoSpaceDE w:val="0"/>
        <w:autoSpaceDN w:val="0"/>
        <w:adjustRightInd w:val="0"/>
        <w:spacing w:before="120"/>
        <w:ind w:left="696" w:right="3360" w:hanging="696"/>
        <w:jc w:val="both"/>
        <w:rPr>
          <w:sz w:val="22"/>
          <w:szCs w:val="22"/>
        </w:rPr>
      </w:pPr>
      <w:r w:rsidRPr="005C676C">
        <w:rPr>
          <w:sz w:val="22"/>
          <w:szCs w:val="22"/>
        </w:rPr>
        <w:t>5.8</w:t>
      </w:r>
      <w:r w:rsidR="00CF3196">
        <w:rPr>
          <w:sz w:val="22"/>
          <w:szCs w:val="22"/>
        </w:rPr>
        <w:tab/>
        <w:t>Alteration of Lending Criteria</w:t>
      </w:r>
    </w:p>
    <w:p w14:paraId="76FA9D77" w14:textId="0D0B31BF" w:rsidR="00D154A8" w:rsidRPr="005C676C" w:rsidRDefault="00D154A8" w:rsidP="00CF3196">
      <w:pPr>
        <w:widowControl w:val="0"/>
        <w:tabs>
          <w:tab w:val="left" w:pos="696"/>
        </w:tabs>
        <w:autoSpaceDE w:val="0"/>
        <w:autoSpaceDN w:val="0"/>
        <w:adjustRightInd w:val="0"/>
        <w:spacing w:before="120"/>
        <w:ind w:left="1392" w:right="3360" w:hanging="696"/>
        <w:jc w:val="both"/>
        <w:rPr>
          <w:sz w:val="22"/>
          <w:szCs w:val="22"/>
        </w:rPr>
      </w:pPr>
      <w:r w:rsidRPr="005C676C">
        <w:rPr>
          <w:sz w:val="22"/>
          <w:szCs w:val="22"/>
        </w:rPr>
        <w:t>The parties agree that:</w:t>
      </w:r>
    </w:p>
    <w:p w14:paraId="0777E674" w14:textId="77777777" w:rsidR="00D154A8" w:rsidRPr="005C676C" w:rsidRDefault="00D154A8" w:rsidP="00D154A8">
      <w:pPr>
        <w:widowControl w:val="0"/>
        <w:autoSpaceDE w:val="0"/>
        <w:autoSpaceDN w:val="0"/>
        <w:adjustRightInd w:val="0"/>
        <w:spacing w:before="120"/>
        <w:ind w:left="1133" w:hanging="437"/>
        <w:jc w:val="both"/>
        <w:rPr>
          <w:sz w:val="22"/>
          <w:szCs w:val="22"/>
        </w:rPr>
      </w:pPr>
      <w:r w:rsidRPr="005C676C">
        <w:rPr>
          <w:sz w:val="22"/>
          <w:szCs w:val="22"/>
        </w:rPr>
        <w:t>(a)</w:t>
      </w:r>
      <w:r w:rsidRPr="005C676C">
        <w:rPr>
          <w:sz w:val="22"/>
          <w:szCs w:val="22"/>
        </w:rPr>
        <w:tab/>
        <w:t>the Lending Criteria will be subject to alteration from time to time to reflect changes in prevailing market conditions and lending norms as evidenced by the lending criteria applied by the largest Banking Group providers of Housing Loans in Australia determined in accordance with Subclause 5.15.3; and</w:t>
      </w:r>
    </w:p>
    <w:p w14:paraId="1DD0AC4F" w14:textId="77777777" w:rsidR="00090590" w:rsidRDefault="00D154A8" w:rsidP="003859EE">
      <w:pPr>
        <w:widowControl w:val="0"/>
        <w:tabs>
          <w:tab w:val="left" w:pos="288"/>
        </w:tabs>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696F2711" w14:textId="77777777" w:rsidR="00D154A8" w:rsidRPr="005C676C" w:rsidRDefault="00090590" w:rsidP="00090590">
      <w:pPr>
        <w:widowControl w:val="0"/>
        <w:tabs>
          <w:tab w:val="left" w:pos="288"/>
        </w:tabs>
        <w:autoSpaceDE w:val="0"/>
        <w:autoSpaceDN w:val="0"/>
        <w:adjustRightInd w:val="0"/>
        <w:spacing w:before="120"/>
        <w:ind w:left="1142" w:hanging="437"/>
        <w:jc w:val="both"/>
        <w:rPr>
          <w:sz w:val="22"/>
          <w:szCs w:val="22"/>
        </w:rPr>
      </w:pPr>
      <w:r>
        <w:rPr>
          <w:sz w:val="22"/>
          <w:szCs w:val="22"/>
        </w:rPr>
        <w:t>(</w:t>
      </w:r>
      <w:r w:rsidRPr="005C676C">
        <w:rPr>
          <w:sz w:val="22"/>
          <w:szCs w:val="22"/>
        </w:rPr>
        <w:t>b</w:t>
      </w:r>
      <w:r>
        <w:rPr>
          <w:sz w:val="22"/>
          <w:szCs w:val="22"/>
        </w:rPr>
        <w:t>)</w:t>
      </w:r>
      <w:r>
        <w:rPr>
          <w:sz w:val="22"/>
          <w:szCs w:val="22"/>
        </w:rPr>
        <w:tab/>
      </w:r>
      <w:r w:rsidR="00D154A8" w:rsidRPr="005C676C">
        <w:rPr>
          <w:sz w:val="22"/>
          <w:szCs w:val="22"/>
        </w:rPr>
        <w:t>the Bank shall notify the Commonwealth at least thirty (30) days prior to affecting any such alteration to the Lending Criteria;</w:t>
      </w:r>
    </w:p>
    <w:p w14:paraId="683AA53E" w14:textId="77777777" w:rsidR="00D154A8" w:rsidRPr="005C676C" w:rsidRDefault="00D154A8" w:rsidP="00D154A8">
      <w:pPr>
        <w:widowControl w:val="0"/>
        <w:autoSpaceDE w:val="0"/>
        <w:autoSpaceDN w:val="0"/>
        <w:adjustRightInd w:val="0"/>
        <w:spacing w:before="120"/>
        <w:ind w:left="715"/>
        <w:jc w:val="both"/>
        <w:rPr>
          <w:sz w:val="22"/>
          <w:szCs w:val="22"/>
        </w:rPr>
      </w:pPr>
      <w:r w:rsidRPr="005C676C">
        <w:rPr>
          <w:sz w:val="22"/>
          <w:szCs w:val="22"/>
        </w:rPr>
        <w:t>provided always that the Bank will treat Entitled Persons no less favourably than its other Housing Loan customers and that nothing in this Sub-clause shall affect the Bank</w:t>
      </w:r>
      <w:r>
        <w:rPr>
          <w:sz w:val="22"/>
          <w:szCs w:val="22"/>
        </w:rPr>
        <w:t>’</w:t>
      </w:r>
      <w:r w:rsidRPr="005C676C">
        <w:rPr>
          <w:sz w:val="22"/>
          <w:szCs w:val="22"/>
        </w:rPr>
        <w:t>s obligations under Sub-clause 5.9.</w:t>
      </w:r>
    </w:p>
    <w:p w14:paraId="2CE23535" w14:textId="77777777" w:rsidR="00D154A8" w:rsidRPr="005C676C" w:rsidRDefault="00D154A8" w:rsidP="00D154A8">
      <w:pPr>
        <w:widowControl w:val="0"/>
        <w:tabs>
          <w:tab w:val="left" w:pos="706"/>
        </w:tabs>
        <w:autoSpaceDE w:val="0"/>
        <w:autoSpaceDN w:val="0"/>
        <w:adjustRightInd w:val="0"/>
        <w:spacing w:before="120"/>
        <w:jc w:val="both"/>
        <w:rPr>
          <w:sz w:val="22"/>
          <w:szCs w:val="22"/>
        </w:rPr>
      </w:pPr>
      <w:r w:rsidRPr="005C676C">
        <w:rPr>
          <w:sz w:val="22"/>
          <w:szCs w:val="22"/>
        </w:rPr>
        <w:t>5.9</w:t>
      </w:r>
      <w:r w:rsidRPr="005C676C">
        <w:rPr>
          <w:sz w:val="22"/>
          <w:szCs w:val="22"/>
        </w:rPr>
        <w:tab/>
        <w:t>Factors to be excluded by the Bank</w:t>
      </w:r>
    </w:p>
    <w:p w14:paraId="7D200B7D" w14:textId="77777777" w:rsidR="00D154A8" w:rsidRPr="005C676C" w:rsidRDefault="00D154A8" w:rsidP="00D154A8">
      <w:pPr>
        <w:widowControl w:val="0"/>
        <w:autoSpaceDE w:val="0"/>
        <w:autoSpaceDN w:val="0"/>
        <w:adjustRightInd w:val="0"/>
        <w:spacing w:before="120"/>
        <w:ind w:left="706"/>
        <w:jc w:val="both"/>
        <w:rPr>
          <w:sz w:val="22"/>
          <w:szCs w:val="22"/>
        </w:rPr>
      </w:pPr>
      <w:r w:rsidRPr="005C676C">
        <w:rPr>
          <w:sz w:val="22"/>
          <w:szCs w:val="22"/>
        </w:rPr>
        <w:t>The Bank agrees that the following factors will not be taken into account when considering whether an Entitled Person has satisfied the Lending Criteria set out in Sub-clause 5.7:</w:t>
      </w:r>
    </w:p>
    <w:p w14:paraId="5165C76D" w14:textId="77777777" w:rsidR="00D154A8" w:rsidRPr="005C676C" w:rsidRDefault="00D154A8" w:rsidP="00D154A8">
      <w:pPr>
        <w:widowControl w:val="0"/>
        <w:tabs>
          <w:tab w:val="left" w:pos="1109"/>
        </w:tabs>
        <w:autoSpaceDE w:val="0"/>
        <w:autoSpaceDN w:val="0"/>
        <w:adjustRightInd w:val="0"/>
        <w:spacing w:before="120"/>
        <w:ind w:left="706"/>
        <w:jc w:val="both"/>
        <w:rPr>
          <w:sz w:val="22"/>
          <w:szCs w:val="22"/>
        </w:rPr>
      </w:pPr>
      <w:r w:rsidRPr="005C676C">
        <w:rPr>
          <w:sz w:val="22"/>
          <w:szCs w:val="22"/>
        </w:rPr>
        <w:t>(a)</w:t>
      </w:r>
      <w:r w:rsidRPr="005C676C">
        <w:rPr>
          <w:sz w:val="22"/>
          <w:szCs w:val="22"/>
        </w:rPr>
        <w:tab/>
        <w:t>the age of the Entitled Person;</w:t>
      </w:r>
    </w:p>
    <w:p w14:paraId="48A074BE" w14:textId="77777777" w:rsidR="00D154A8" w:rsidRPr="005C676C" w:rsidRDefault="00D154A8" w:rsidP="00D154A8">
      <w:pPr>
        <w:widowControl w:val="0"/>
        <w:tabs>
          <w:tab w:val="left" w:pos="1109"/>
        </w:tabs>
        <w:autoSpaceDE w:val="0"/>
        <w:autoSpaceDN w:val="0"/>
        <w:adjustRightInd w:val="0"/>
        <w:spacing w:before="120"/>
        <w:ind w:left="1109" w:hanging="403"/>
        <w:jc w:val="both"/>
        <w:rPr>
          <w:sz w:val="22"/>
          <w:szCs w:val="22"/>
        </w:rPr>
      </w:pPr>
      <w:r w:rsidRPr="005C676C">
        <w:rPr>
          <w:sz w:val="22"/>
          <w:szCs w:val="22"/>
        </w:rPr>
        <w:t>(b)</w:t>
      </w:r>
      <w:r w:rsidRPr="005C676C">
        <w:rPr>
          <w:sz w:val="22"/>
          <w:szCs w:val="22"/>
        </w:rPr>
        <w:tab/>
        <w:t>the amount of money that the Entitled Person has on deposit with the bank and/or the period of time the Entitled Person has had money on deposit with the Bank;</w:t>
      </w:r>
    </w:p>
    <w:p w14:paraId="4EAB7630" w14:textId="77777777" w:rsidR="00D154A8" w:rsidRPr="005C676C" w:rsidRDefault="00D154A8" w:rsidP="00D154A8">
      <w:pPr>
        <w:widowControl w:val="0"/>
        <w:tabs>
          <w:tab w:val="left" w:pos="1109"/>
        </w:tabs>
        <w:autoSpaceDE w:val="0"/>
        <w:autoSpaceDN w:val="0"/>
        <w:adjustRightInd w:val="0"/>
        <w:spacing w:before="120"/>
        <w:ind w:left="1109" w:hanging="403"/>
        <w:jc w:val="both"/>
        <w:rPr>
          <w:sz w:val="22"/>
          <w:szCs w:val="22"/>
        </w:rPr>
      </w:pPr>
      <w:r w:rsidRPr="005C676C">
        <w:rPr>
          <w:sz w:val="22"/>
          <w:szCs w:val="22"/>
        </w:rPr>
        <w:t>(c)</w:t>
      </w:r>
      <w:r w:rsidRPr="005C676C">
        <w:rPr>
          <w:sz w:val="22"/>
          <w:szCs w:val="22"/>
        </w:rPr>
        <w:tab/>
        <w:t>the fact that the Entitled Person has never had money on deposit with the Bank or with any other bank, building society or other financial institution;</w:t>
      </w:r>
    </w:p>
    <w:p w14:paraId="22E1EF1F" w14:textId="77777777" w:rsidR="00D154A8" w:rsidRPr="005C676C" w:rsidRDefault="00D154A8" w:rsidP="00D154A8">
      <w:pPr>
        <w:widowControl w:val="0"/>
        <w:tabs>
          <w:tab w:val="left" w:pos="1109"/>
        </w:tabs>
        <w:autoSpaceDE w:val="0"/>
        <w:autoSpaceDN w:val="0"/>
        <w:adjustRightInd w:val="0"/>
        <w:spacing w:before="120"/>
        <w:ind w:left="1109" w:hanging="403"/>
        <w:jc w:val="both"/>
        <w:rPr>
          <w:sz w:val="22"/>
          <w:szCs w:val="22"/>
        </w:rPr>
      </w:pPr>
      <w:r w:rsidRPr="005C676C">
        <w:rPr>
          <w:sz w:val="22"/>
          <w:szCs w:val="22"/>
        </w:rPr>
        <w:t>(d)</w:t>
      </w:r>
      <w:r w:rsidRPr="005C676C">
        <w:rPr>
          <w:sz w:val="22"/>
          <w:szCs w:val="22"/>
        </w:rPr>
        <w:tab/>
        <w:t>the fact that the Entitled Person has dealt, or is currently dealing, with another bank, building society or any other financial institution;</w:t>
      </w:r>
    </w:p>
    <w:p w14:paraId="509F5060" w14:textId="77777777" w:rsidR="00D154A8" w:rsidRPr="005C676C" w:rsidRDefault="00D154A8" w:rsidP="00D154A8">
      <w:pPr>
        <w:widowControl w:val="0"/>
        <w:tabs>
          <w:tab w:val="left" w:pos="1109"/>
        </w:tabs>
        <w:autoSpaceDE w:val="0"/>
        <w:autoSpaceDN w:val="0"/>
        <w:adjustRightInd w:val="0"/>
        <w:spacing w:before="120"/>
        <w:ind w:left="1109" w:hanging="403"/>
        <w:jc w:val="both"/>
        <w:rPr>
          <w:sz w:val="22"/>
          <w:szCs w:val="22"/>
        </w:rPr>
      </w:pPr>
      <w:r w:rsidRPr="005C676C">
        <w:rPr>
          <w:sz w:val="22"/>
          <w:szCs w:val="22"/>
        </w:rPr>
        <w:t>(e)</w:t>
      </w:r>
      <w:r w:rsidRPr="005C676C">
        <w:rPr>
          <w:sz w:val="22"/>
          <w:szCs w:val="22"/>
        </w:rPr>
        <w:tab/>
        <w:t>the sex, marital status, race, colour or religious beliefs of the Entitled Person; and</w:t>
      </w:r>
    </w:p>
    <w:p w14:paraId="0ADB6418" w14:textId="77777777" w:rsidR="00D154A8" w:rsidRPr="005C676C" w:rsidRDefault="00D154A8" w:rsidP="00D154A8">
      <w:pPr>
        <w:widowControl w:val="0"/>
        <w:tabs>
          <w:tab w:val="left" w:pos="1109"/>
        </w:tabs>
        <w:autoSpaceDE w:val="0"/>
        <w:autoSpaceDN w:val="0"/>
        <w:adjustRightInd w:val="0"/>
        <w:spacing w:before="120"/>
        <w:ind w:left="1109" w:hanging="403"/>
        <w:jc w:val="both"/>
        <w:rPr>
          <w:sz w:val="22"/>
          <w:szCs w:val="22"/>
        </w:rPr>
      </w:pPr>
      <w:r w:rsidRPr="005C676C">
        <w:rPr>
          <w:sz w:val="22"/>
          <w:szCs w:val="22"/>
        </w:rPr>
        <w:t>(f)</w:t>
      </w:r>
      <w:r w:rsidRPr="005C676C">
        <w:rPr>
          <w:sz w:val="22"/>
          <w:szCs w:val="22"/>
        </w:rPr>
        <w:tab/>
        <w:t>the fact that the Entitled Person seeks only a Subsidised Loan from the Bank and does not seek a Further Housing Loan.</w:t>
      </w:r>
    </w:p>
    <w:p w14:paraId="1D9BB1CE" w14:textId="77777777" w:rsidR="00D154A8" w:rsidRPr="005C676C" w:rsidRDefault="00D154A8" w:rsidP="00D154A8">
      <w:pPr>
        <w:widowControl w:val="0"/>
        <w:tabs>
          <w:tab w:val="left" w:pos="706"/>
        </w:tabs>
        <w:autoSpaceDE w:val="0"/>
        <w:autoSpaceDN w:val="0"/>
        <w:adjustRightInd w:val="0"/>
        <w:spacing w:before="120"/>
        <w:jc w:val="both"/>
        <w:rPr>
          <w:sz w:val="22"/>
          <w:szCs w:val="22"/>
        </w:rPr>
      </w:pPr>
      <w:r w:rsidRPr="005C676C">
        <w:rPr>
          <w:sz w:val="22"/>
          <w:szCs w:val="22"/>
        </w:rPr>
        <w:t>5.10</w:t>
      </w:r>
      <w:r w:rsidRPr="005C676C">
        <w:rPr>
          <w:sz w:val="22"/>
          <w:szCs w:val="22"/>
        </w:rPr>
        <w:tab/>
        <w:t>Provision of reasons for rejection</w:t>
      </w:r>
    </w:p>
    <w:p w14:paraId="7900F171" w14:textId="77777777" w:rsidR="00D154A8" w:rsidRPr="005C676C" w:rsidRDefault="00D154A8" w:rsidP="00D154A8">
      <w:pPr>
        <w:widowControl w:val="0"/>
        <w:autoSpaceDE w:val="0"/>
        <w:autoSpaceDN w:val="0"/>
        <w:adjustRightInd w:val="0"/>
        <w:spacing w:before="120"/>
        <w:ind w:left="710"/>
        <w:jc w:val="both"/>
        <w:rPr>
          <w:sz w:val="22"/>
          <w:szCs w:val="22"/>
        </w:rPr>
      </w:pPr>
      <w:r w:rsidRPr="005C676C">
        <w:rPr>
          <w:sz w:val="22"/>
          <w:szCs w:val="22"/>
        </w:rPr>
        <w:t>Where the Bank has rejected an application by an Entitled Person for a Subsidised Loan and the Entitled Person requests reasons for the rejection, the bank shall within seven (7) days provide reason in writing for the rejection specifying why it considers the Lending Criteria have not been met.</w:t>
      </w:r>
    </w:p>
    <w:p w14:paraId="343B7270" w14:textId="77777777" w:rsidR="00D154A8" w:rsidRPr="005C676C" w:rsidRDefault="00D154A8" w:rsidP="00D154A8">
      <w:pPr>
        <w:widowControl w:val="0"/>
        <w:tabs>
          <w:tab w:val="left" w:pos="706"/>
        </w:tabs>
        <w:autoSpaceDE w:val="0"/>
        <w:autoSpaceDN w:val="0"/>
        <w:adjustRightInd w:val="0"/>
        <w:spacing w:before="120"/>
        <w:jc w:val="both"/>
        <w:rPr>
          <w:sz w:val="22"/>
          <w:szCs w:val="22"/>
        </w:rPr>
      </w:pPr>
      <w:r w:rsidRPr="005C676C">
        <w:rPr>
          <w:sz w:val="22"/>
          <w:szCs w:val="22"/>
        </w:rPr>
        <w:t>5.11</w:t>
      </w:r>
      <w:r w:rsidRPr="005C676C">
        <w:rPr>
          <w:sz w:val="22"/>
          <w:szCs w:val="22"/>
        </w:rPr>
        <w:tab/>
        <w:t>Non-discrimination</w:t>
      </w:r>
    </w:p>
    <w:p w14:paraId="67A20C3A" w14:textId="77777777" w:rsidR="00D154A8" w:rsidRPr="005C676C" w:rsidRDefault="00D154A8" w:rsidP="00D154A8">
      <w:pPr>
        <w:widowControl w:val="0"/>
        <w:autoSpaceDE w:val="0"/>
        <w:autoSpaceDN w:val="0"/>
        <w:adjustRightInd w:val="0"/>
        <w:spacing w:before="120"/>
        <w:ind w:left="710"/>
        <w:jc w:val="both"/>
        <w:rPr>
          <w:sz w:val="22"/>
          <w:szCs w:val="22"/>
        </w:rPr>
      </w:pPr>
      <w:r w:rsidRPr="005C676C">
        <w:rPr>
          <w:sz w:val="22"/>
          <w:szCs w:val="22"/>
        </w:rPr>
        <w:t>The Bank agrees that it will not before, during or after repayment of a Subsidised Loan discriminate against or differentiate, other than as provided for in this Agreement, between persons who apply for Entitlement Certificates, Entitled Persons, Joint Borrowers and Subsidised Borrowers, and the Bank</w:t>
      </w:r>
      <w:r>
        <w:rPr>
          <w:sz w:val="22"/>
          <w:szCs w:val="22"/>
        </w:rPr>
        <w:t>’</w:t>
      </w:r>
      <w:r w:rsidRPr="005C676C">
        <w:rPr>
          <w:sz w:val="22"/>
          <w:szCs w:val="22"/>
        </w:rPr>
        <w:t>s other Housing Loan customers.</w:t>
      </w:r>
    </w:p>
    <w:p w14:paraId="4EBBE93B" w14:textId="77777777" w:rsidR="00D154A8" w:rsidRPr="005C676C" w:rsidRDefault="00D154A8" w:rsidP="00D154A8">
      <w:pPr>
        <w:widowControl w:val="0"/>
        <w:tabs>
          <w:tab w:val="left" w:pos="706"/>
        </w:tabs>
        <w:autoSpaceDE w:val="0"/>
        <w:autoSpaceDN w:val="0"/>
        <w:adjustRightInd w:val="0"/>
        <w:spacing w:before="120"/>
        <w:jc w:val="both"/>
        <w:rPr>
          <w:sz w:val="22"/>
          <w:szCs w:val="22"/>
        </w:rPr>
      </w:pPr>
      <w:r w:rsidRPr="005C676C">
        <w:rPr>
          <w:sz w:val="22"/>
          <w:szCs w:val="22"/>
        </w:rPr>
        <w:t>5.12</w:t>
      </w:r>
      <w:r w:rsidRPr="005C676C">
        <w:rPr>
          <w:sz w:val="22"/>
          <w:szCs w:val="22"/>
        </w:rPr>
        <w:tab/>
        <w:t>Security</w:t>
      </w:r>
    </w:p>
    <w:p w14:paraId="19EF664F" w14:textId="77777777" w:rsidR="00090590" w:rsidRDefault="00D154A8" w:rsidP="00090590">
      <w:pPr>
        <w:widowControl w:val="0"/>
        <w:tabs>
          <w:tab w:val="left" w:pos="288"/>
        </w:tabs>
        <w:autoSpaceDE w:val="0"/>
        <w:autoSpaceDN w:val="0"/>
        <w:adjustRightInd w:val="0"/>
        <w:spacing w:before="120"/>
        <w:ind w:left="706"/>
        <w:jc w:val="both"/>
        <w:rPr>
          <w:sz w:val="22"/>
          <w:szCs w:val="22"/>
        </w:rPr>
      </w:pPr>
      <w:r w:rsidRPr="005C676C">
        <w:rPr>
          <w:sz w:val="22"/>
          <w:szCs w:val="22"/>
        </w:rPr>
        <w:t>The Bank agrees that:</w:t>
      </w:r>
    </w:p>
    <w:p w14:paraId="1034B16E" w14:textId="77777777" w:rsidR="00D154A8" w:rsidRPr="005C676C" w:rsidRDefault="00090590" w:rsidP="00090590">
      <w:pPr>
        <w:widowControl w:val="0"/>
        <w:tabs>
          <w:tab w:val="left" w:pos="288"/>
        </w:tabs>
        <w:autoSpaceDE w:val="0"/>
        <w:autoSpaceDN w:val="0"/>
        <w:adjustRightInd w:val="0"/>
        <w:spacing w:before="120"/>
        <w:ind w:left="1157" w:hanging="437"/>
        <w:jc w:val="both"/>
        <w:rPr>
          <w:sz w:val="22"/>
          <w:szCs w:val="22"/>
        </w:rPr>
      </w:pPr>
      <w:r>
        <w:rPr>
          <w:sz w:val="22"/>
          <w:szCs w:val="22"/>
        </w:rPr>
        <w:t>(</w:t>
      </w:r>
      <w:r w:rsidRPr="005C676C">
        <w:rPr>
          <w:sz w:val="22"/>
          <w:szCs w:val="22"/>
        </w:rPr>
        <w:t>a</w:t>
      </w:r>
      <w:r>
        <w:rPr>
          <w:sz w:val="22"/>
          <w:szCs w:val="22"/>
        </w:rPr>
        <w:t>)</w:t>
      </w:r>
      <w:r>
        <w:rPr>
          <w:sz w:val="22"/>
          <w:szCs w:val="22"/>
        </w:rPr>
        <w:tab/>
      </w:r>
      <w:r w:rsidR="00D154A8" w:rsidRPr="005C676C">
        <w:rPr>
          <w:sz w:val="22"/>
          <w:szCs w:val="22"/>
        </w:rPr>
        <w:t>all Subsidised Loans shall be secured by way of a first Mortgage over the Property;</w:t>
      </w:r>
    </w:p>
    <w:p w14:paraId="50877C70" w14:textId="77777777" w:rsidR="00D154A8" w:rsidRPr="005C676C" w:rsidRDefault="00D154A8" w:rsidP="003859E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78BDA65B" w14:textId="77777777" w:rsidR="00D154A8" w:rsidRPr="005C676C" w:rsidRDefault="00D154A8" w:rsidP="00D154A8">
      <w:pPr>
        <w:widowControl w:val="0"/>
        <w:tabs>
          <w:tab w:val="left" w:pos="1133"/>
        </w:tabs>
        <w:autoSpaceDE w:val="0"/>
        <w:autoSpaceDN w:val="0"/>
        <w:adjustRightInd w:val="0"/>
        <w:spacing w:before="120"/>
        <w:ind w:left="1133" w:hanging="437"/>
        <w:jc w:val="both"/>
        <w:rPr>
          <w:sz w:val="22"/>
          <w:szCs w:val="22"/>
        </w:rPr>
      </w:pPr>
      <w:r w:rsidRPr="005C676C">
        <w:rPr>
          <w:sz w:val="22"/>
          <w:szCs w:val="22"/>
        </w:rPr>
        <w:t>(b)</w:t>
      </w:r>
      <w:r w:rsidRPr="005C676C">
        <w:rPr>
          <w:sz w:val="22"/>
          <w:szCs w:val="22"/>
        </w:rPr>
        <w:tab/>
        <w:t>the form of the Mortgage shall be the standard first mortage security agreement in use by the Bank from time to time for its other Housing Loan customers;</w:t>
      </w:r>
    </w:p>
    <w:p w14:paraId="1EA3F0D0" w14:textId="77777777" w:rsidR="00D154A8" w:rsidRPr="005C676C" w:rsidRDefault="00D154A8" w:rsidP="00D154A8">
      <w:pPr>
        <w:widowControl w:val="0"/>
        <w:tabs>
          <w:tab w:val="left" w:pos="1133"/>
        </w:tabs>
        <w:autoSpaceDE w:val="0"/>
        <w:autoSpaceDN w:val="0"/>
        <w:adjustRightInd w:val="0"/>
        <w:spacing w:before="120"/>
        <w:ind w:left="1133" w:hanging="437"/>
        <w:jc w:val="both"/>
        <w:rPr>
          <w:sz w:val="22"/>
          <w:szCs w:val="22"/>
        </w:rPr>
      </w:pPr>
      <w:r w:rsidRPr="005C676C">
        <w:rPr>
          <w:sz w:val="22"/>
          <w:szCs w:val="22"/>
        </w:rPr>
        <w:t>(c)</w:t>
      </w:r>
      <w:r w:rsidRPr="005C676C">
        <w:rPr>
          <w:sz w:val="22"/>
          <w:szCs w:val="22"/>
        </w:rPr>
        <w:tab/>
        <w:t>where provided for by law, the Mortgage will be registered; and</w:t>
      </w:r>
    </w:p>
    <w:p w14:paraId="125A29DE" w14:textId="77777777" w:rsidR="00D154A8" w:rsidRPr="005C676C" w:rsidRDefault="00D154A8" w:rsidP="00D154A8">
      <w:pPr>
        <w:widowControl w:val="0"/>
        <w:tabs>
          <w:tab w:val="left" w:pos="1133"/>
        </w:tabs>
        <w:autoSpaceDE w:val="0"/>
        <w:autoSpaceDN w:val="0"/>
        <w:adjustRightInd w:val="0"/>
        <w:spacing w:before="120"/>
        <w:ind w:left="1133" w:hanging="437"/>
        <w:jc w:val="both"/>
        <w:rPr>
          <w:sz w:val="22"/>
          <w:szCs w:val="22"/>
        </w:rPr>
      </w:pPr>
      <w:r w:rsidRPr="005C676C">
        <w:rPr>
          <w:sz w:val="22"/>
          <w:szCs w:val="22"/>
        </w:rPr>
        <w:t>(d)</w:t>
      </w:r>
      <w:r w:rsidRPr="005C676C">
        <w:rPr>
          <w:sz w:val="22"/>
          <w:szCs w:val="22"/>
        </w:rPr>
        <w:tab/>
        <w:t>the Title shall be held in the sole name of the Entitled Person or, if purchased with his or her spouse, as a joint tenant with that person.</w:t>
      </w:r>
    </w:p>
    <w:p w14:paraId="2804D602"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5.13</w:t>
      </w:r>
      <w:r w:rsidRPr="005C676C">
        <w:rPr>
          <w:sz w:val="22"/>
          <w:szCs w:val="22"/>
        </w:rPr>
        <w:tab/>
        <w:t>Loan agreement</w:t>
      </w:r>
    </w:p>
    <w:p w14:paraId="5C92D295" w14:textId="77777777" w:rsidR="00D154A8" w:rsidRPr="005C676C" w:rsidRDefault="00D154A8" w:rsidP="00D154A8">
      <w:pPr>
        <w:widowControl w:val="0"/>
        <w:tabs>
          <w:tab w:val="left" w:pos="1402"/>
        </w:tabs>
        <w:autoSpaceDE w:val="0"/>
        <w:autoSpaceDN w:val="0"/>
        <w:adjustRightInd w:val="0"/>
        <w:spacing w:before="120"/>
        <w:ind w:left="1402" w:hanging="701"/>
        <w:jc w:val="both"/>
        <w:rPr>
          <w:sz w:val="22"/>
          <w:szCs w:val="22"/>
        </w:rPr>
      </w:pPr>
      <w:r w:rsidRPr="005C676C">
        <w:rPr>
          <w:sz w:val="22"/>
          <w:szCs w:val="22"/>
        </w:rPr>
        <w:t>5.13.1</w:t>
      </w:r>
      <w:r w:rsidRPr="005C676C">
        <w:rPr>
          <w:sz w:val="22"/>
          <w:szCs w:val="22"/>
        </w:rPr>
        <w:tab/>
        <w:t>The Bank agrees that the loan agreement relating to a Subsidised Loan shall be in the terms set out in Schedule D. The Bank may apply to the Commonwealth for approval to vary the terms of the loan agreement and the Commonwealth</w:t>
      </w:r>
      <w:r>
        <w:rPr>
          <w:sz w:val="22"/>
          <w:szCs w:val="22"/>
        </w:rPr>
        <w:t>’</w:t>
      </w:r>
      <w:r w:rsidRPr="005C676C">
        <w:rPr>
          <w:sz w:val="22"/>
          <w:szCs w:val="22"/>
        </w:rPr>
        <w:t>s approval to any such application shall not be unreasonably withheld, provided that at all times the loan agreement provides that:</w:t>
      </w:r>
    </w:p>
    <w:p w14:paraId="07A57F64" w14:textId="77777777" w:rsidR="00D154A8" w:rsidRPr="005C676C" w:rsidRDefault="00D154A8" w:rsidP="00D154A8">
      <w:pPr>
        <w:widowControl w:val="0"/>
        <w:tabs>
          <w:tab w:val="left" w:pos="1838"/>
        </w:tabs>
        <w:autoSpaceDE w:val="0"/>
        <w:autoSpaceDN w:val="0"/>
        <w:adjustRightInd w:val="0"/>
        <w:spacing w:before="120"/>
        <w:ind w:left="1838" w:hanging="432"/>
        <w:jc w:val="both"/>
        <w:rPr>
          <w:sz w:val="22"/>
          <w:szCs w:val="22"/>
        </w:rPr>
      </w:pPr>
      <w:r w:rsidRPr="005C676C">
        <w:rPr>
          <w:sz w:val="22"/>
          <w:szCs w:val="22"/>
        </w:rPr>
        <w:t>(a)</w:t>
      </w:r>
      <w:r w:rsidRPr="005C676C">
        <w:rPr>
          <w:sz w:val="22"/>
          <w:szCs w:val="22"/>
        </w:rPr>
        <w:tab/>
        <w:t>the maximum rate of interest to be applied by the Bank to a Subsidised Loan shall be the Benchmark Rate;</w:t>
      </w:r>
    </w:p>
    <w:p w14:paraId="7314C9F6" w14:textId="77777777" w:rsidR="00D154A8" w:rsidRPr="005C676C" w:rsidRDefault="00D154A8" w:rsidP="00D154A8">
      <w:pPr>
        <w:widowControl w:val="0"/>
        <w:tabs>
          <w:tab w:val="left" w:pos="1838"/>
        </w:tabs>
        <w:autoSpaceDE w:val="0"/>
        <w:autoSpaceDN w:val="0"/>
        <w:adjustRightInd w:val="0"/>
        <w:spacing w:before="120"/>
        <w:ind w:left="1838" w:hanging="432"/>
        <w:jc w:val="both"/>
        <w:rPr>
          <w:sz w:val="22"/>
          <w:szCs w:val="22"/>
        </w:rPr>
      </w:pPr>
      <w:r w:rsidRPr="005C676C">
        <w:rPr>
          <w:sz w:val="22"/>
          <w:szCs w:val="22"/>
        </w:rPr>
        <w:t>(b)</w:t>
      </w:r>
      <w:r w:rsidRPr="005C676C">
        <w:rPr>
          <w:sz w:val="22"/>
          <w:szCs w:val="22"/>
        </w:rPr>
        <w:tab/>
        <w:t>the term of the Subsidised Loan shall be twenty five (25) years unless the Entitled Person or Subsidised Borrower seeks a different term and the Bank agrees to such different term;</w:t>
      </w:r>
    </w:p>
    <w:p w14:paraId="7F94C9C4" w14:textId="77777777" w:rsidR="00D154A8" w:rsidRPr="005C676C" w:rsidRDefault="00D154A8" w:rsidP="00D154A8">
      <w:pPr>
        <w:widowControl w:val="0"/>
        <w:tabs>
          <w:tab w:val="left" w:pos="1838"/>
        </w:tabs>
        <w:autoSpaceDE w:val="0"/>
        <w:autoSpaceDN w:val="0"/>
        <w:adjustRightInd w:val="0"/>
        <w:spacing w:before="120"/>
        <w:ind w:left="1838" w:hanging="432"/>
        <w:jc w:val="both"/>
        <w:rPr>
          <w:sz w:val="22"/>
          <w:szCs w:val="22"/>
        </w:rPr>
      </w:pPr>
      <w:r w:rsidRPr="005C676C">
        <w:rPr>
          <w:sz w:val="22"/>
          <w:szCs w:val="22"/>
        </w:rPr>
        <w:t>(c)</w:t>
      </w:r>
      <w:r w:rsidRPr="005C676C">
        <w:rPr>
          <w:sz w:val="22"/>
          <w:szCs w:val="22"/>
        </w:rPr>
        <w:tab/>
        <w:t>the amount of the Subsidised Loan shall be a sum within the range prescribed by the Act;</w:t>
      </w:r>
    </w:p>
    <w:p w14:paraId="0A0D5785" w14:textId="77777777" w:rsidR="00D154A8" w:rsidRPr="005C676C" w:rsidRDefault="00D154A8" w:rsidP="00D154A8">
      <w:pPr>
        <w:widowControl w:val="0"/>
        <w:tabs>
          <w:tab w:val="left" w:pos="1838"/>
        </w:tabs>
        <w:autoSpaceDE w:val="0"/>
        <w:autoSpaceDN w:val="0"/>
        <w:adjustRightInd w:val="0"/>
        <w:spacing w:before="120"/>
        <w:ind w:left="1838" w:hanging="432"/>
        <w:jc w:val="both"/>
        <w:rPr>
          <w:sz w:val="22"/>
          <w:szCs w:val="22"/>
        </w:rPr>
      </w:pPr>
      <w:r w:rsidRPr="005C676C">
        <w:rPr>
          <w:sz w:val="22"/>
          <w:szCs w:val="22"/>
        </w:rPr>
        <w:t>(d)</w:t>
      </w:r>
      <w:r w:rsidRPr="005C676C">
        <w:rPr>
          <w:sz w:val="22"/>
          <w:szCs w:val="22"/>
        </w:rPr>
        <w:tab/>
        <w:t>the loan shall be a credit foncier loan repayable by monthly instalments which instalments shall cover both principal and interest less the payments of Subsidy made to the Bank by the Commonwealth; and</w:t>
      </w:r>
    </w:p>
    <w:p w14:paraId="3CE351C6" w14:textId="77777777" w:rsidR="00D154A8" w:rsidRPr="005C676C" w:rsidRDefault="00D154A8" w:rsidP="00D154A8">
      <w:pPr>
        <w:widowControl w:val="0"/>
        <w:tabs>
          <w:tab w:val="left" w:pos="1838"/>
        </w:tabs>
        <w:autoSpaceDE w:val="0"/>
        <w:autoSpaceDN w:val="0"/>
        <w:adjustRightInd w:val="0"/>
        <w:spacing w:before="120"/>
        <w:ind w:left="1406"/>
        <w:jc w:val="both"/>
        <w:rPr>
          <w:sz w:val="22"/>
          <w:szCs w:val="22"/>
        </w:rPr>
      </w:pPr>
      <w:r w:rsidRPr="005C676C">
        <w:rPr>
          <w:sz w:val="22"/>
          <w:szCs w:val="22"/>
        </w:rPr>
        <w:t>(e)</w:t>
      </w:r>
      <w:r w:rsidRPr="005C676C">
        <w:rPr>
          <w:sz w:val="22"/>
          <w:szCs w:val="22"/>
        </w:rPr>
        <w:tab/>
        <w:t>payments of instalments are due on Rest Days.</w:t>
      </w:r>
    </w:p>
    <w:p w14:paraId="77C4E534" w14:textId="77777777" w:rsidR="00D154A8" w:rsidRPr="005C676C" w:rsidRDefault="00D154A8" w:rsidP="00D154A8">
      <w:pPr>
        <w:widowControl w:val="0"/>
        <w:tabs>
          <w:tab w:val="left" w:pos="1402"/>
        </w:tabs>
        <w:autoSpaceDE w:val="0"/>
        <w:autoSpaceDN w:val="0"/>
        <w:adjustRightInd w:val="0"/>
        <w:spacing w:before="120"/>
        <w:ind w:left="1402" w:hanging="701"/>
        <w:jc w:val="both"/>
        <w:rPr>
          <w:sz w:val="22"/>
          <w:szCs w:val="22"/>
        </w:rPr>
      </w:pPr>
      <w:r w:rsidRPr="005C676C">
        <w:rPr>
          <w:sz w:val="22"/>
          <w:szCs w:val="22"/>
        </w:rPr>
        <w:t>5.13.2</w:t>
      </w:r>
      <w:r w:rsidRPr="005C676C">
        <w:rPr>
          <w:sz w:val="22"/>
          <w:szCs w:val="22"/>
        </w:rPr>
        <w:tab/>
        <w:t>The Commonwealth acknowledges that it shall be a term of a Subsidised Loan made by the Bank to an Entitled Person pursuant to Sub-clause 5.4 that if:</w:t>
      </w:r>
    </w:p>
    <w:p w14:paraId="5799F8A5" w14:textId="77777777" w:rsidR="00D154A8" w:rsidRPr="005C676C" w:rsidRDefault="00D154A8" w:rsidP="00D154A8">
      <w:pPr>
        <w:widowControl w:val="0"/>
        <w:tabs>
          <w:tab w:val="left" w:pos="1838"/>
        </w:tabs>
        <w:autoSpaceDE w:val="0"/>
        <w:autoSpaceDN w:val="0"/>
        <w:adjustRightInd w:val="0"/>
        <w:spacing w:before="120"/>
        <w:ind w:left="1838" w:hanging="437"/>
        <w:jc w:val="both"/>
        <w:rPr>
          <w:sz w:val="22"/>
          <w:szCs w:val="22"/>
        </w:rPr>
      </w:pPr>
      <w:r w:rsidRPr="005C676C">
        <w:rPr>
          <w:sz w:val="22"/>
          <w:szCs w:val="22"/>
        </w:rPr>
        <w:t>(a)</w:t>
      </w:r>
      <w:r w:rsidRPr="005C676C">
        <w:rPr>
          <w:sz w:val="22"/>
          <w:szCs w:val="22"/>
        </w:rPr>
        <w:tab/>
        <w:t>the Commonwealth declines to pay Subsidy in respect of the Subsidised Loan;</w:t>
      </w:r>
    </w:p>
    <w:p w14:paraId="48E4BC6A" w14:textId="77777777" w:rsidR="00D154A8" w:rsidRPr="005C676C" w:rsidRDefault="00D154A8" w:rsidP="00D154A8">
      <w:pPr>
        <w:widowControl w:val="0"/>
        <w:tabs>
          <w:tab w:val="left" w:pos="1838"/>
        </w:tabs>
        <w:autoSpaceDE w:val="0"/>
        <w:autoSpaceDN w:val="0"/>
        <w:adjustRightInd w:val="0"/>
        <w:spacing w:before="120"/>
        <w:ind w:left="1838" w:hanging="437"/>
        <w:jc w:val="both"/>
        <w:rPr>
          <w:sz w:val="22"/>
          <w:szCs w:val="22"/>
        </w:rPr>
      </w:pPr>
      <w:r w:rsidRPr="005C676C">
        <w:rPr>
          <w:sz w:val="22"/>
          <w:szCs w:val="22"/>
        </w:rPr>
        <w:t>(b)</w:t>
      </w:r>
      <w:r w:rsidRPr="005C676C">
        <w:rPr>
          <w:sz w:val="22"/>
          <w:szCs w:val="22"/>
        </w:rPr>
        <w:tab/>
        <w:t>the Commonwealth at any time cancels pursuant to the Act Subsidy in respect of the Subsidised Loan for any reason; or</w:t>
      </w:r>
    </w:p>
    <w:p w14:paraId="0A1D0C9F" w14:textId="77777777" w:rsidR="00D154A8" w:rsidRPr="005C676C" w:rsidRDefault="00D154A8" w:rsidP="00D154A8">
      <w:pPr>
        <w:widowControl w:val="0"/>
        <w:tabs>
          <w:tab w:val="left" w:pos="1838"/>
        </w:tabs>
        <w:autoSpaceDE w:val="0"/>
        <w:autoSpaceDN w:val="0"/>
        <w:adjustRightInd w:val="0"/>
        <w:spacing w:before="120"/>
        <w:ind w:left="1402"/>
        <w:jc w:val="both"/>
        <w:rPr>
          <w:sz w:val="22"/>
          <w:szCs w:val="22"/>
        </w:rPr>
      </w:pPr>
      <w:r w:rsidRPr="005C676C">
        <w:rPr>
          <w:sz w:val="22"/>
          <w:szCs w:val="22"/>
        </w:rPr>
        <w:t>(c)</w:t>
      </w:r>
      <w:r w:rsidRPr="005C676C">
        <w:rPr>
          <w:sz w:val="22"/>
          <w:szCs w:val="22"/>
        </w:rPr>
        <w:tab/>
        <w:t>Subsidy stops being payable pursuant to the Act,</w:t>
      </w:r>
    </w:p>
    <w:p w14:paraId="1779E8A3" w14:textId="77777777" w:rsidR="00D154A8" w:rsidRPr="005C676C" w:rsidRDefault="00D154A8" w:rsidP="003859E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3ADE6385" w14:textId="77777777" w:rsidR="00D154A8" w:rsidRPr="005C676C" w:rsidRDefault="00D154A8" w:rsidP="00D154A8">
      <w:pPr>
        <w:widowControl w:val="0"/>
        <w:autoSpaceDE w:val="0"/>
        <w:autoSpaceDN w:val="0"/>
        <w:adjustRightInd w:val="0"/>
        <w:spacing w:before="120"/>
        <w:ind w:left="1426"/>
        <w:jc w:val="both"/>
        <w:rPr>
          <w:sz w:val="22"/>
          <w:szCs w:val="22"/>
        </w:rPr>
      </w:pPr>
      <w:r w:rsidRPr="005C676C">
        <w:rPr>
          <w:sz w:val="22"/>
          <w:szCs w:val="22"/>
        </w:rPr>
        <w:t>the loan shall thereafter not be a Subsidised Loan and the Bank shall thereafter not be bound by the Act or this Agreement in respect of the loan and may deal with the borrower as the Bank deals with its other Housing Loan customers. In particular, the Bank shall be entitled to charge the interest rate applicable to similar loans provided by the Bank to its other Housing Loan customers from the date Subsidy is declined or terminated.</w:t>
      </w:r>
    </w:p>
    <w:p w14:paraId="009CC8E6" w14:textId="77777777" w:rsidR="00D154A8" w:rsidRPr="005C676C" w:rsidRDefault="00D154A8" w:rsidP="00D154A8">
      <w:pPr>
        <w:widowControl w:val="0"/>
        <w:autoSpaceDE w:val="0"/>
        <w:autoSpaceDN w:val="0"/>
        <w:adjustRightInd w:val="0"/>
        <w:spacing w:before="120"/>
        <w:ind w:left="1430" w:hanging="701"/>
        <w:jc w:val="both"/>
        <w:rPr>
          <w:sz w:val="22"/>
          <w:szCs w:val="22"/>
        </w:rPr>
      </w:pPr>
      <w:r w:rsidRPr="005C676C">
        <w:rPr>
          <w:sz w:val="22"/>
          <w:szCs w:val="22"/>
        </w:rPr>
        <w:t>5.13.3 Sub-clause 5.13.2 shall not apply for the reason only that Subsidy has been suspended under the Act.</w:t>
      </w:r>
    </w:p>
    <w:p w14:paraId="19D3E265" w14:textId="77777777" w:rsidR="00D154A8" w:rsidRPr="005C676C" w:rsidRDefault="00D154A8" w:rsidP="00D154A8">
      <w:pPr>
        <w:widowControl w:val="0"/>
        <w:tabs>
          <w:tab w:val="left" w:pos="715"/>
        </w:tabs>
        <w:autoSpaceDE w:val="0"/>
        <w:autoSpaceDN w:val="0"/>
        <w:adjustRightInd w:val="0"/>
        <w:spacing w:before="120"/>
        <w:jc w:val="both"/>
        <w:rPr>
          <w:sz w:val="22"/>
          <w:szCs w:val="22"/>
        </w:rPr>
      </w:pPr>
      <w:r w:rsidRPr="005C676C">
        <w:rPr>
          <w:sz w:val="22"/>
          <w:szCs w:val="22"/>
        </w:rPr>
        <w:t>5.14</w:t>
      </w:r>
      <w:r w:rsidRPr="005C676C">
        <w:rPr>
          <w:sz w:val="22"/>
          <w:szCs w:val="22"/>
        </w:rPr>
        <w:tab/>
        <w:t xml:space="preserve">Entitled Person to include </w:t>
      </w:r>
      <w:r>
        <w:rPr>
          <w:sz w:val="22"/>
          <w:szCs w:val="22"/>
        </w:rPr>
        <w:t>“</w:t>
      </w:r>
      <w:r w:rsidRPr="005C676C">
        <w:rPr>
          <w:sz w:val="22"/>
          <w:szCs w:val="22"/>
        </w:rPr>
        <w:t>spouse</w:t>
      </w:r>
      <w:r>
        <w:rPr>
          <w:sz w:val="22"/>
          <w:szCs w:val="22"/>
        </w:rPr>
        <w:t>”</w:t>
      </w:r>
      <w:r w:rsidRPr="005C676C">
        <w:rPr>
          <w:sz w:val="22"/>
          <w:szCs w:val="22"/>
        </w:rPr>
        <w:t xml:space="preserve"> in certain cases.</w:t>
      </w:r>
    </w:p>
    <w:p w14:paraId="70A0F111" w14:textId="77777777" w:rsidR="00D154A8" w:rsidRPr="005C676C" w:rsidRDefault="00D154A8" w:rsidP="00D154A8">
      <w:pPr>
        <w:widowControl w:val="0"/>
        <w:autoSpaceDE w:val="0"/>
        <w:autoSpaceDN w:val="0"/>
        <w:adjustRightInd w:val="0"/>
        <w:spacing w:before="120"/>
        <w:ind w:left="715"/>
        <w:jc w:val="both"/>
        <w:rPr>
          <w:sz w:val="22"/>
          <w:szCs w:val="22"/>
        </w:rPr>
      </w:pPr>
      <w:r w:rsidRPr="005C676C">
        <w:rPr>
          <w:sz w:val="22"/>
          <w:szCs w:val="22"/>
        </w:rPr>
        <w:t xml:space="preserve">For the purposes of Sub-clauses 5.3 to 5.13, inclusive, a reference to </w:t>
      </w:r>
      <w:r>
        <w:rPr>
          <w:sz w:val="22"/>
          <w:szCs w:val="22"/>
        </w:rPr>
        <w:t>“</w:t>
      </w:r>
      <w:r w:rsidRPr="005C676C">
        <w:rPr>
          <w:sz w:val="22"/>
          <w:szCs w:val="22"/>
        </w:rPr>
        <w:t>Entitled Person</w:t>
      </w:r>
      <w:r>
        <w:rPr>
          <w:sz w:val="22"/>
          <w:szCs w:val="22"/>
        </w:rPr>
        <w:t>”</w:t>
      </w:r>
      <w:r w:rsidRPr="005C676C">
        <w:rPr>
          <w:sz w:val="22"/>
          <w:szCs w:val="22"/>
        </w:rPr>
        <w:t xml:space="preserve"> shall, where appropriate, include a reference to both the Entitled Person and spouse of the Entitled Person.</w:t>
      </w:r>
    </w:p>
    <w:p w14:paraId="694CFD3E" w14:textId="77777777" w:rsidR="00D154A8" w:rsidRPr="005C676C" w:rsidRDefault="00D154A8" w:rsidP="00D154A8">
      <w:pPr>
        <w:widowControl w:val="0"/>
        <w:tabs>
          <w:tab w:val="left" w:pos="715"/>
        </w:tabs>
        <w:autoSpaceDE w:val="0"/>
        <w:autoSpaceDN w:val="0"/>
        <w:adjustRightInd w:val="0"/>
        <w:spacing w:before="120"/>
        <w:jc w:val="both"/>
        <w:rPr>
          <w:sz w:val="22"/>
          <w:szCs w:val="22"/>
        </w:rPr>
      </w:pPr>
      <w:r w:rsidRPr="005C676C">
        <w:rPr>
          <w:sz w:val="22"/>
          <w:szCs w:val="22"/>
        </w:rPr>
        <w:t>5.15</w:t>
      </w:r>
      <w:r w:rsidRPr="005C676C">
        <w:rPr>
          <w:sz w:val="22"/>
          <w:szCs w:val="22"/>
        </w:rPr>
        <w:tab/>
        <w:t>Calculation of the Benchmark Rate</w:t>
      </w:r>
    </w:p>
    <w:p w14:paraId="499C1082" w14:textId="77777777" w:rsidR="00D154A8" w:rsidRPr="005C676C" w:rsidRDefault="00D154A8" w:rsidP="00D154A8">
      <w:pPr>
        <w:widowControl w:val="0"/>
        <w:tabs>
          <w:tab w:val="left" w:pos="715"/>
        </w:tabs>
        <w:autoSpaceDE w:val="0"/>
        <w:autoSpaceDN w:val="0"/>
        <w:adjustRightInd w:val="0"/>
        <w:spacing w:before="120"/>
        <w:ind w:left="715"/>
        <w:jc w:val="both"/>
        <w:rPr>
          <w:sz w:val="22"/>
          <w:szCs w:val="22"/>
        </w:rPr>
      </w:pPr>
      <w:r w:rsidRPr="005C676C">
        <w:rPr>
          <w:sz w:val="22"/>
          <w:szCs w:val="22"/>
        </w:rPr>
        <w:t>5.15.1 Definitions</w:t>
      </w:r>
    </w:p>
    <w:p w14:paraId="03323508" w14:textId="77777777" w:rsidR="00D154A8" w:rsidRPr="005C676C" w:rsidRDefault="00D154A8" w:rsidP="00D154A8">
      <w:pPr>
        <w:widowControl w:val="0"/>
        <w:autoSpaceDE w:val="0"/>
        <w:autoSpaceDN w:val="0"/>
        <w:adjustRightInd w:val="0"/>
        <w:spacing w:before="120"/>
        <w:ind w:left="720"/>
        <w:jc w:val="both"/>
        <w:rPr>
          <w:sz w:val="22"/>
          <w:szCs w:val="22"/>
        </w:rPr>
      </w:pPr>
      <w:r w:rsidRPr="005C676C">
        <w:rPr>
          <w:sz w:val="22"/>
          <w:szCs w:val="22"/>
        </w:rPr>
        <w:t>For the purpose of this Clause:</w:t>
      </w:r>
    </w:p>
    <w:p w14:paraId="3829134D" w14:textId="77777777" w:rsidR="00D154A8" w:rsidRPr="005C676C" w:rsidRDefault="00D154A8" w:rsidP="00D154A8">
      <w:pPr>
        <w:widowControl w:val="0"/>
        <w:autoSpaceDE w:val="0"/>
        <w:autoSpaceDN w:val="0"/>
        <w:adjustRightInd w:val="0"/>
        <w:spacing w:before="120"/>
        <w:jc w:val="both"/>
        <w:rPr>
          <w:sz w:val="22"/>
          <w:szCs w:val="22"/>
        </w:rPr>
      </w:pPr>
    </w:p>
    <w:tbl>
      <w:tblPr>
        <w:tblW w:w="5000" w:type="pct"/>
        <w:tblInd w:w="720" w:type="dxa"/>
        <w:tblLayout w:type="fixed"/>
        <w:tblCellMar>
          <w:left w:w="40" w:type="dxa"/>
          <w:right w:w="40" w:type="dxa"/>
        </w:tblCellMar>
        <w:tblLook w:val="0000" w:firstRow="0" w:lastRow="0" w:firstColumn="0" w:lastColumn="0" w:noHBand="0" w:noVBand="0"/>
      </w:tblPr>
      <w:tblGrid>
        <w:gridCol w:w="4036"/>
        <w:gridCol w:w="5404"/>
      </w:tblGrid>
      <w:tr w:rsidR="00D154A8" w:rsidRPr="005C676C" w14:paraId="33141279" w14:textId="77777777">
        <w:tc>
          <w:tcPr>
            <w:tcW w:w="2774" w:type="dxa"/>
            <w:tcBorders>
              <w:top w:val="nil"/>
              <w:left w:val="nil"/>
              <w:bottom w:val="nil"/>
              <w:right w:val="nil"/>
            </w:tcBorders>
          </w:tcPr>
          <w:p w14:paraId="1AD64EF0"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Banking Group:</w:t>
            </w:r>
          </w:p>
        </w:tc>
        <w:tc>
          <w:tcPr>
            <w:tcW w:w="3715" w:type="dxa"/>
            <w:tcBorders>
              <w:top w:val="nil"/>
              <w:left w:val="nil"/>
              <w:bottom w:val="nil"/>
              <w:right w:val="nil"/>
            </w:tcBorders>
          </w:tcPr>
          <w:p w14:paraId="2A9F0F20" w14:textId="77777777" w:rsidR="00D154A8" w:rsidRPr="005C676C" w:rsidRDefault="00D154A8" w:rsidP="00D154A8">
            <w:pPr>
              <w:widowControl w:val="0"/>
              <w:autoSpaceDE w:val="0"/>
              <w:autoSpaceDN w:val="0"/>
              <w:adjustRightInd w:val="0"/>
              <w:spacing w:before="120"/>
              <w:ind w:firstLine="10"/>
              <w:jc w:val="both"/>
              <w:rPr>
                <w:sz w:val="22"/>
                <w:szCs w:val="22"/>
              </w:rPr>
            </w:pPr>
            <w:r w:rsidRPr="005C676C">
              <w:rPr>
                <w:sz w:val="22"/>
                <w:szCs w:val="22"/>
              </w:rPr>
              <w:t>means a bank licensed under the Banking Act 1959 as amended (or under any future Commonwealth legislation relating to the licensing of banks) or a bank constituted by or under a law of the Commonwealth or of a State. Where one bank is a wholly-owned subsidiary of another bank then both banks shall be considered to be part of the same Banking Group;</w:t>
            </w:r>
          </w:p>
        </w:tc>
      </w:tr>
      <w:tr w:rsidR="00D154A8" w:rsidRPr="005C676C" w14:paraId="3EEA9DB4" w14:textId="77777777">
        <w:tc>
          <w:tcPr>
            <w:tcW w:w="2774" w:type="dxa"/>
            <w:tcBorders>
              <w:top w:val="nil"/>
              <w:left w:val="nil"/>
              <w:bottom w:val="nil"/>
              <w:right w:val="nil"/>
            </w:tcBorders>
          </w:tcPr>
          <w:p w14:paraId="24156940"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Standard Rate of Interest:</w:t>
            </w:r>
          </w:p>
        </w:tc>
        <w:tc>
          <w:tcPr>
            <w:tcW w:w="3715" w:type="dxa"/>
            <w:tcBorders>
              <w:top w:val="nil"/>
              <w:left w:val="nil"/>
              <w:bottom w:val="nil"/>
              <w:right w:val="nil"/>
            </w:tcBorders>
          </w:tcPr>
          <w:p w14:paraId="6473860D" w14:textId="77777777" w:rsidR="00D154A8" w:rsidRPr="005C676C" w:rsidRDefault="00D154A8" w:rsidP="00D154A8">
            <w:pPr>
              <w:widowControl w:val="0"/>
              <w:autoSpaceDE w:val="0"/>
              <w:autoSpaceDN w:val="0"/>
              <w:adjustRightInd w:val="0"/>
              <w:spacing w:before="120"/>
              <w:ind w:firstLine="5"/>
              <w:jc w:val="both"/>
              <w:rPr>
                <w:sz w:val="22"/>
                <w:szCs w:val="22"/>
              </w:rPr>
            </w:pPr>
            <w:r w:rsidRPr="005C676C">
              <w:rPr>
                <w:sz w:val="22"/>
                <w:szCs w:val="22"/>
              </w:rPr>
              <w:t>means the annual rate of interest which is applied by a Banking Group to the largest number of its Housing Loans in respect of the first forty thousand dollars ($40,000) of such loans (or such other amount as the parties may agree), in a particular State or Territory, as determined by reference to data supplied by the Reserve Bank of Australia to the Commonwealth or, if no such data are available, as the parties may otherwise agree. The expression shall not include annual rates of interest in respect of:</w:t>
            </w:r>
          </w:p>
        </w:tc>
      </w:tr>
    </w:tbl>
    <w:p w14:paraId="49B0DB55" w14:textId="77777777" w:rsidR="00D154A8" w:rsidRPr="005C676C" w:rsidRDefault="00D154A8" w:rsidP="00615A5B">
      <w:pPr>
        <w:widowControl w:val="0"/>
        <w:autoSpaceDE w:val="0"/>
        <w:autoSpaceDN w:val="0"/>
        <w:adjustRightInd w:val="0"/>
        <w:spacing w:before="120"/>
        <w:ind w:left="1579"/>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20DB16A9" w14:textId="77777777" w:rsidR="00D154A8" w:rsidRPr="005C676C" w:rsidRDefault="00D154A8" w:rsidP="00D154A8">
      <w:pPr>
        <w:widowControl w:val="0"/>
        <w:autoSpaceDE w:val="0"/>
        <w:autoSpaceDN w:val="0"/>
        <w:adjustRightInd w:val="0"/>
        <w:spacing w:before="120"/>
        <w:jc w:val="both"/>
        <w:rPr>
          <w:sz w:val="22"/>
          <w:szCs w:val="22"/>
        </w:rPr>
      </w:pPr>
    </w:p>
    <w:tbl>
      <w:tblPr>
        <w:tblW w:w="5000" w:type="pct"/>
        <w:tblInd w:w="720" w:type="dxa"/>
        <w:tblLayout w:type="fixed"/>
        <w:tblCellMar>
          <w:left w:w="40" w:type="dxa"/>
          <w:right w:w="40" w:type="dxa"/>
        </w:tblCellMar>
        <w:tblLook w:val="0000" w:firstRow="0" w:lastRow="0" w:firstColumn="0" w:lastColumn="0" w:noHBand="0" w:noVBand="0"/>
      </w:tblPr>
      <w:tblGrid>
        <w:gridCol w:w="4139"/>
        <w:gridCol w:w="5301"/>
      </w:tblGrid>
      <w:tr w:rsidR="00D154A8" w:rsidRPr="005C676C" w14:paraId="4FA9BF70" w14:textId="77777777">
        <w:tc>
          <w:tcPr>
            <w:tcW w:w="2837" w:type="dxa"/>
            <w:tcBorders>
              <w:top w:val="nil"/>
              <w:left w:val="nil"/>
              <w:bottom w:val="nil"/>
              <w:right w:val="nil"/>
            </w:tcBorders>
          </w:tcPr>
          <w:p w14:paraId="10010F83" w14:textId="77777777" w:rsidR="00D154A8" w:rsidRPr="005C676C" w:rsidRDefault="00D154A8" w:rsidP="00D154A8">
            <w:pPr>
              <w:widowControl w:val="0"/>
              <w:autoSpaceDE w:val="0"/>
              <w:autoSpaceDN w:val="0"/>
              <w:adjustRightInd w:val="0"/>
              <w:spacing w:before="120"/>
              <w:jc w:val="both"/>
              <w:rPr>
                <w:sz w:val="22"/>
                <w:szCs w:val="22"/>
              </w:rPr>
            </w:pPr>
          </w:p>
        </w:tc>
        <w:tc>
          <w:tcPr>
            <w:tcW w:w="3634" w:type="dxa"/>
            <w:tcBorders>
              <w:top w:val="nil"/>
              <w:left w:val="nil"/>
              <w:bottom w:val="nil"/>
              <w:right w:val="nil"/>
            </w:tcBorders>
          </w:tcPr>
          <w:p w14:paraId="13BCDE53" w14:textId="77777777" w:rsidR="00D154A8" w:rsidRPr="005C676C" w:rsidRDefault="00D154A8" w:rsidP="00D154A8">
            <w:pPr>
              <w:widowControl w:val="0"/>
              <w:autoSpaceDE w:val="0"/>
              <w:autoSpaceDN w:val="0"/>
              <w:adjustRightInd w:val="0"/>
              <w:spacing w:before="120"/>
              <w:ind w:left="446" w:hanging="446"/>
              <w:jc w:val="both"/>
              <w:rPr>
                <w:sz w:val="22"/>
                <w:szCs w:val="22"/>
              </w:rPr>
            </w:pPr>
            <w:r w:rsidRPr="005C676C">
              <w:rPr>
                <w:sz w:val="22"/>
                <w:szCs w:val="22"/>
              </w:rPr>
              <w:t>(a)</w:t>
            </w:r>
            <w:r w:rsidR="003859EE">
              <w:rPr>
                <w:sz w:val="22"/>
                <w:szCs w:val="22"/>
              </w:rPr>
              <w:tab/>
            </w:r>
            <w:r w:rsidRPr="005C676C">
              <w:rPr>
                <w:sz w:val="22"/>
                <w:szCs w:val="22"/>
              </w:rPr>
              <w:t>Housing Loans made prior to 1 April 1986; or</w:t>
            </w:r>
          </w:p>
        </w:tc>
      </w:tr>
      <w:tr w:rsidR="00D154A8" w:rsidRPr="005C676C" w14:paraId="052C582C" w14:textId="77777777">
        <w:tc>
          <w:tcPr>
            <w:tcW w:w="2837" w:type="dxa"/>
            <w:tcBorders>
              <w:top w:val="nil"/>
              <w:left w:val="nil"/>
              <w:bottom w:val="nil"/>
              <w:right w:val="nil"/>
            </w:tcBorders>
          </w:tcPr>
          <w:p w14:paraId="3E2208C0" w14:textId="77777777" w:rsidR="00D154A8" w:rsidRPr="005C676C" w:rsidRDefault="00D154A8" w:rsidP="00D154A8">
            <w:pPr>
              <w:widowControl w:val="0"/>
              <w:autoSpaceDE w:val="0"/>
              <w:autoSpaceDN w:val="0"/>
              <w:adjustRightInd w:val="0"/>
              <w:spacing w:before="120"/>
              <w:jc w:val="both"/>
              <w:rPr>
                <w:sz w:val="22"/>
                <w:szCs w:val="22"/>
              </w:rPr>
            </w:pPr>
          </w:p>
        </w:tc>
        <w:tc>
          <w:tcPr>
            <w:tcW w:w="3634" w:type="dxa"/>
            <w:tcBorders>
              <w:top w:val="nil"/>
              <w:left w:val="nil"/>
              <w:bottom w:val="nil"/>
              <w:right w:val="nil"/>
            </w:tcBorders>
          </w:tcPr>
          <w:p w14:paraId="3AB67828" w14:textId="77777777" w:rsidR="00D154A8" w:rsidRPr="005C676C" w:rsidRDefault="00D154A8" w:rsidP="00D154A8">
            <w:pPr>
              <w:widowControl w:val="0"/>
              <w:autoSpaceDE w:val="0"/>
              <w:autoSpaceDN w:val="0"/>
              <w:adjustRightInd w:val="0"/>
              <w:spacing w:before="120"/>
              <w:ind w:left="446" w:hanging="446"/>
              <w:jc w:val="both"/>
              <w:rPr>
                <w:sz w:val="22"/>
                <w:szCs w:val="22"/>
              </w:rPr>
            </w:pPr>
            <w:r w:rsidRPr="005C676C">
              <w:rPr>
                <w:sz w:val="22"/>
                <w:szCs w:val="22"/>
              </w:rPr>
              <w:t>(b)</w:t>
            </w:r>
            <w:r w:rsidR="003859EE">
              <w:rPr>
                <w:sz w:val="22"/>
                <w:szCs w:val="22"/>
              </w:rPr>
              <w:tab/>
            </w:r>
            <w:r w:rsidRPr="005C676C">
              <w:rPr>
                <w:sz w:val="22"/>
                <w:szCs w:val="22"/>
              </w:rPr>
              <w:t>Housing Loans in which the annual rate of interest is fixed for a period in excess of twelve (12) months by agreement between the lender and the borrower.</w:t>
            </w:r>
          </w:p>
        </w:tc>
      </w:tr>
    </w:tbl>
    <w:p w14:paraId="113F47F6" w14:textId="77777777" w:rsidR="00D154A8" w:rsidRPr="005C676C" w:rsidRDefault="00D154A8" w:rsidP="00D154A8">
      <w:pPr>
        <w:widowControl w:val="0"/>
        <w:autoSpaceDE w:val="0"/>
        <w:autoSpaceDN w:val="0"/>
        <w:adjustRightInd w:val="0"/>
        <w:spacing w:before="120"/>
        <w:ind w:left="706" w:hanging="706"/>
        <w:jc w:val="both"/>
        <w:rPr>
          <w:sz w:val="22"/>
          <w:szCs w:val="22"/>
        </w:rPr>
      </w:pPr>
      <w:r w:rsidRPr="005C676C">
        <w:rPr>
          <w:sz w:val="22"/>
          <w:szCs w:val="22"/>
        </w:rPr>
        <w:t>5.15.2</w:t>
      </w:r>
      <w:r w:rsidRPr="005C676C">
        <w:rPr>
          <w:sz w:val="22"/>
          <w:szCs w:val="22"/>
        </w:rPr>
        <w:tab/>
        <w:t>The Benchmark Rate shall be calculated by the Commonwealth in the following way:</w:t>
      </w:r>
    </w:p>
    <w:p w14:paraId="43B84FC8" w14:textId="77777777" w:rsidR="00D154A8" w:rsidRPr="005C676C" w:rsidRDefault="00D154A8" w:rsidP="00D154A8">
      <w:pPr>
        <w:widowControl w:val="0"/>
        <w:tabs>
          <w:tab w:val="left" w:pos="1147"/>
        </w:tabs>
        <w:autoSpaceDE w:val="0"/>
        <w:autoSpaceDN w:val="0"/>
        <w:adjustRightInd w:val="0"/>
        <w:spacing w:before="120"/>
        <w:ind w:left="1147" w:hanging="427"/>
        <w:jc w:val="both"/>
        <w:rPr>
          <w:sz w:val="22"/>
          <w:szCs w:val="22"/>
        </w:rPr>
      </w:pPr>
      <w:r w:rsidRPr="005C676C">
        <w:rPr>
          <w:sz w:val="22"/>
          <w:szCs w:val="22"/>
        </w:rPr>
        <w:t>(a)</w:t>
      </w:r>
      <w:r w:rsidRPr="005C676C">
        <w:rPr>
          <w:sz w:val="22"/>
          <w:szCs w:val="22"/>
        </w:rPr>
        <w:tab/>
        <w:t>the calculation shall be made as at the last Business Day of each Month;</w:t>
      </w:r>
    </w:p>
    <w:p w14:paraId="10D973F7" w14:textId="77777777" w:rsidR="00D154A8" w:rsidRPr="005C676C" w:rsidRDefault="00D154A8" w:rsidP="00D154A8">
      <w:pPr>
        <w:widowControl w:val="0"/>
        <w:tabs>
          <w:tab w:val="left" w:pos="1147"/>
        </w:tabs>
        <w:autoSpaceDE w:val="0"/>
        <w:autoSpaceDN w:val="0"/>
        <w:adjustRightInd w:val="0"/>
        <w:spacing w:before="120"/>
        <w:ind w:left="1147" w:hanging="427"/>
        <w:jc w:val="both"/>
        <w:rPr>
          <w:sz w:val="22"/>
          <w:szCs w:val="22"/>
        </w:rPr>
      </w:pPr>
      <w:r w:rsidRPr="005C676C">
        <w:rPr>
          <w:sz w:val="22"/>
          <w:szCs w:val="22"/>
        </w:rPr>
        <w:t>(b)</w:t>
      </w:r>
      <w:r w:rsidRPr="005C676C">
        <w:rPr>
          <w:sz w:val="22"/>
          <w:szCs w:val="22"/>
        </w:rPr>
        <w:tab/>
        <w:t>the largest Banking Group providers of Housing Loans in Australia shall be determined pursuant to Sub-clause 5.15.3;</w:t>
      </w:r>
    </w:p>
    <w:p w14:paraId="01428913" w14:textId="77777777" w:rsidR="00D154A8" w:rsidRPr="005C676C" w:rsidRDefault="00D154A8" w:rsidP="00D154A8">
      <w:pPr>
        <w:widowControl w:val="0"/>
        <w:tabs>
          <w:tab w:val="left" w:pos="1147"/>
        </w:tabs>
        <w:autoSpaceDE w:val="0"/>
        <w:autoSpaceDN w:val="0"/>
        <w:adjustRightInd w:val="0"/>
        <w:spacing w:before="120"/>
        <w:ind w:left="1147" w:hanging="427"/>
        <w:jc w:val="both"/>
        <w:rPr>
          <w:sz w:val="22"/>
          <w:szCs w:val="22"/>
        </w:rPr>
      </w:pPr>
      <w:r w:rsidRPr="005C676C">
        <w:rPr>
          <w:sz w:val="22"/>
          <w:szCs w:val="22"/>
        </w:rPr>
        <w:t>(c)</w:t>
      </w:r>
      <w:r w:rsidRPr="005C676C">
        <w:rPr>
          <w:sz w:val="22"/>
          <w:szCs w:val="22"/>
        </w:rPr>
        <w:tab/>
        <w:t>for each of the largest Banking Groups a simple arithmetic average of the Standard Rates of Interest which that Banking Group applied on the day referred to in Sub-clause 5.15.2 (a) in all States and the Australian Capital Territory and the Northern Territory in which that Banking Group conducted Housing Loan business shall be calculated;</w:t>
      </w:r>
    </w:p>
    <w:p w14:paraId="7091562C" w14:textId="77777777" w:rsidR="00D154A8" w:rsidRPr="005C676C" w:rsidRDefault="00D154A8" w:rsidP="00D154A8">
      <w:pPr>
        <w:widowControl w:val="0"/>
        <w:tabs>
          <w:tab w:val="left" w:pos="1147"/>
        </w:tabs>
        <w:autoSpaceDE w:val="0"/>
        <w:autoSpaceDN w:val="0"/>
        <w:adjustRightInd w:val="0"/>
        <w:spacing w:before="120"/>
        <w:ind w:left="1147" w:hanging="427"/>
        <w:jc w:val="both"/>
        <w:rPr>
          <w:sz w:val="22"/>
          <w:szCs w:val="22"/>
        </w:rPr>
      </w:pPr>
      <w:r w:rsidRPr="005C676C">
        <w:rPr>
          <w:sz w:val="22"/>
          <w:szCs w:val="22"/>
        </w:rPr>
        <w:t>(d)</w:t>
      </w:r>
      <w:r w:rsidRPr="005C676C">
        <w:rPr>
          <w:sz w:val="22"/>
          <w:szCs w:val="22"/>
        </w:rPr>
        <w:tab/>
        <w:t>the figures so calculated for each Banking Group shall then be subject to a simple arithmetic average and, subject to Sub-clause 5.15.2 (e), the figure resulting shall be the Benchmark Rate to be applied from the first day of the second Month commencing after the day referred to in Sub-clause 5.15.2 (a);</w:t>
      </w:r>
    </w:p>
    <w:p w14:paraId="12A3BFA3" w14:textId="77777777" w:rsidR="00D154A8" w:rsidRPr="005C676C" w:rsidRDefault="00D154A8" w:rsidP="00D154A8">
      <w:pPr>
        <w:widowControl w:val="0"/>
        <w:tabs>
          <w:tab w:val="left" w:pos="1147"/>
        </w:tabs>
        <w:autoSpaceDE w:val="0"/>
        <w:autoSpaceDN w:val="0"/>
        <w:adjustRightInd w:val="0"/>
        <w:spacing w:before="120"/>
        <w:ind w:left="1147" w:hanging="427"/>
        <w:jc w:val="both"/>
        <w:rPr>
          <w:sz w:val="22"/>
          <w:szCs w:val="22"/>
        </w:rPr>
      </w:pPr>
      <w:r w:rsidRPr="005C676C">
        <w:rPr>
          <w:sz w:val="22"/>
          <w:szCs w:val="22"/>
        </w:rPr>
        <w:t>(e)</w:t>
      </w:r>
      <w:r w:rsidRPr="005C676C">
        <w:rPr>
          <w:sz w:val="22"/>
          <w:szCs w:val="22"/>
        </w:rPr>
        <w:tab/>
        <w:t>in cases where, on the date referred to in Sub-clause 5.15.2 (a) and on the basis of data supplied by the Reserve Bank of Australia to the Commonwealth, it appears that the Bank has offered publicly to provide Housing Loans in any State or Territory on terms which include an interest rate lower than that referred to in Sub-clause 5.15.2 (d), then the lower interest rate so offered by the Bank shall be taken to be the Benchmark Rate to be applied in that State or Territory from the first day of the second Month commencing after the day referred to in Sub-clause 5.15.2 (a); provided that this Sub-clause shall not refer to Housing Loans in which the annual rate of interest is fixed for a period in excess of twelve (12) months by agreement between the Bank and the borrower;</w:t>
      </w:r>
    </w:p>
    <w:p w14:paraId="2EFB9394" w14:textId="77777777" w:rsidR="00D154A8" w:rsidRPr="005C676C" w:rsidRDefault="00D154A8" w:rsidP="003859E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0459538F" w14:textId="77777777" w:rsidR="00D154A8" w:rsidRPr="005C676C" w:rsidRDefault="00D154A8" w:rsidP="00D154A8">
      <w:pPr>
        <w:widowControl w:val="0"/>
        <w:autoSpaceDE w:val="0"/>
        <w:autoSpaceDN w:val="0"/>
        <w:adjustRightInd w:val="0"/>
        <w:spacing w:before="120"/>
        <w:ind w:left="1138" w:hanging="442"/>
        <w:jc w:val="both"/>
        <w:rPr>
          <w:sz w:val="22"/>
          <w:szCs w:val="22"/>
        </w:rPr>
      </w:pPr>
      <w:r w:rsidRPr="005C676C">
        <w:rPr>
          <w:sz w:val="22"/>
          <w:szCs w:val="22"/>
        </w:rPr>
        <w:t>(f)</w:t>
      </w:r>
      <w:r w:rsidRPr="005C676C">
        <w:rPr>
          <w:sz w:val="22"/>
          <w:szCs w:val="22"/>
        </w:rPr>
        <w:tab/>
        <w:t>the Commonwealth shall notify the Bank of the Benchmark Rate calculated in accordance with this Sub-clause within seven (7) days of the date referred to in Sub-clause 5.15.2 (a).</w:t>
      </w:r>
    </w:p>
    <w:p w14:paraId="71E750AA" w14:textId="77777777" w:rsidR="00D154A8" w:rsidRPr="005C676C" w:rsidRDefault="00D154A8" w:rsidP="00D154A8">
      <w:pPr>
        <w:widowControl w:val="0"/>
        <w:autoSpaceDE w:val="0"/>
        <w:autoSpaceDN w:val="0"/>
        <w:adjustRightInd w:val="0"/>
        <w:spacing w:before="120"/>
        <w:ind w:left="710" w:hanging="710"/>
        <w:jc w:val="both"/>
        <w:rPr>
          <w:sz w:val="22"/>
          <w:szCs w:val="22"/>
        </w:rPr>
      </w:pPr>
      <w:r w:rsidRPr="005C676C">
        <w:rPr>
          <w:sz w:val="22"/>
          <w:szCs w:val="22"/>
        </w:rPr>
        <w:t>5.15.3</w:t>
      </w:r>
      <w:r w:rsidRPr="005C676C">
        <w:rPr>
          <w:sz w:val="22"/>
          <w:szCs w:val="22"/>
        </w:rPr>
        <w:tab/>
        <w:t>The largest Banking Group providers of Housing Loans in Australia shall be determined in the following way:</w:t>
      </w:r>
    </w:p>
    <w:p w14:paraId="520E810B" w14:textId="77777777" w:rsidR="00D154A8" w:rsidRPr="005C676C" w:rsidRDefault="00D154A8" w:rsidP="00D154A8">
      <w:pPr>
        <w:widowControl w:val="0"/>
        <w:tabs>
          <w:tab w:val="left" w:pos="1142"/>
        </w:tabs>
        <w:autoSpaceDE w:val="0"/>
        <w:autoSpaceDN w:val="0"/>
        <w:adjustRightInd w:val="0"/>
        <w:spacing w:before="120"/>
        <w:ind w:left="1142" w:hanging="442"/>
        <w:jc w:val="both"/>
        <w:rPr>
          <w:sz w:val="22"/>
          <w:szCs w:val="22"/>
        </w:rPr>
      </w:pPr>
      <w:r w:rsidRPr="005C676C">
        <w:rPr>
          <w:sz w:val="22"/>
          <w:szCs w:val="22"/>
        </w:rPr>
        <w:t>(a)</w:t>
      </w:r>
      <w:r w:rsidRPr="005C676C">
        <w:rPr>
          <w:sz w:val="22"/>
          <w:szCs w:val="22"/>
        </w:rPr>
        <w:tab/>
        <w:t>until 30 September 1992 the largest Banking Group providers of Housing Loans in Australia shall be deemed to be:</w:t>
      </w:r>
    </w:p>
    <w:p w14:paraId="1179636F" w14:textId="77777777" w:rsidR="00D154A8" w:rsidRPr="005C676C" w:rsidRDefault="00D154A8" w:rsidP="00D154A8">
      <w:pPr>
        <w:widowControl w:val="0"/>
        <w:autoSpaceDE w:val="0"/>
        <w:autoSpaceDN w:val="0"/>
        <w:adjustRightInd w:val="0"/>
        <w:spacing w:before="120"/>
        <w:ind w:left="1243"/>
        <w:jc w:val="both"/>
        <w:rPr>
          <w:sz w:val="22"/>
          <w:szCs w:val="22"/>
        </w:rPr>
      </w:pPr>
      <w:r w:rsidRPr="005C676C">
        <w:rPr>
          <w:sz w:val="22"/>
          <w:szCs w:val="22"/>
        </w:rPr>
        <w:t>(i)</w:t>
      </w:r>
      <w:r w:rsidRPr="005C676C">
        <w:rPr>
          <w:sz w:val="22"/>
          <w:szCs w:val="22"/>
        </w:rPr>
        <w:tab/>
        <w:t>Commonwealth Banking Corporation of Australia;</w:t>
      </w:r>
    </w:p>
    <w:p w14:paraId="78E84408" w14:textId="77777777" w:rsidR="00090590" w:rsidRDefault="00D154A8" w:rsidP="00090590">
      <w:pPr>
        <w:widowControl w:val="0"/>
        <w:tabs>
          <w:tab w:val="left" w:pos="288"/>
        </w:tabs>
        <w:autoSpaceDE w:val="0"/>
        <w:autoSpaceDN w:val="0"/>
        <w:adjustRightInd w:val="0"/>
        <w:spacing w:before="120"/>
        <w:ind w:left="1123"/>
        <w:jc w:val="both"/>
        <w:rPr>
          <w:sz w:val="22"/>
          <w:szCs w:val="22"/>
        </w:rPr>
      </w:pPr>
      <w:r w:rsidRPr="005C676C">
        <w:rPr>
          <w:sz w:val="22"/>
          <w:szCs w:val="22"/>
        </w:rPr>
        <w:t>(ii)</w:t>
      </w:r>
      <w:r w:rsidRPr="005C676C">
        <w:rPr>
          <w:sz w:val="22"/>
          <w:szCs w:val="22"/>
        </w:rPr>
        <w:tab/>
      </w:r>
      <w:r w:rsidR="003859EE">
        <w:rPr>
          <w:sz w:val="22"/>
          <w:szCs w:val="22"/>
        </w:rPr>
        <w:tab/>
      </w:r>
      <w:r w:rsidRPr="005C676C">
        <w:rPr>
          <w:sz w:val="22"/>
          <w:szCs w:val="22"/>
        </w:rPr>
        <w:t>Westpac Banking Corporation;</w:t>
      </w:r>
    </w:p>
    <w:p w14:paraId="0186D548" w14:textId="77777777" w:rsidR="00090590" w:rsidRDefault="00090590" w:rsidP="00090590">
      <w:pPr>
        <w:widowControl w:val="0"/>
        <w:tabs>
          <w:tab w:val="left" w:pos="288"/>
        </w:tabs>
        <w:autoSpaceDE w:val="0"/>
        <w:autoSpaceDN w:val="0"/>
        <w:adjustRightInd w:val="0"/>
        <w:spacing w:before="120"/>
        <w:ind w:left="1123"/>
        <w:jc w:val="both"/>
        <w:rPr>
          <w:sz w:val="22"/>
          <w:szCs w:val="22"/>
        </w:rPr>
      </w:pPr>
      <w:r>
        <w:rPr>
          <w:sz w:val="22"/>
          <w:szCs w:val="22"/>
        </w:rPr>
        <w:t>(</w:t>
      </w:r>
      <w:r w:rsidRPr="005C676C">
        <w:rPr>
          <w:sz w:val="22"/>
          <w:szCs w:val="22"/>
        </w:rPr>
        <w:t>iii</w:t>
      </w:r>
      <w:r>
        <w:rPr>
          <w:sz w:val="22"/>
          <w:szCs w:val="22"/>
        </w:rPr>
        <w:t>)</w:t>
      </w:r>
      <w:r>
        <w:rPr>
          <w:sz w:val="22"/>
          <w:szCs w:val="22"/>
        </w:rPr>
        <w:tab/>
      </w:r>
      <w:r w:rsidR="00D154A8" w:rsidRPr="005C676C">
        <w:rPr>
          <w:sz w:val="22"/>
          <w:szCs w:val="22"/>
        </w:rPr>
        <w:t>State Bank of Victoria;</w:t>
      </w:r>
    </w:p>
    <w:p w14:paraId="2CB0CDB3" w14:textId="77777777" w:rsidR="00090590" w:rsidRDefault="00090590" w:rsidP="00090590">
      <w:pPr>
        <w:widowControl w:val="0"/>
        <w:tabs>
          <w:tab w:val="left" w:pos="288"/>
        </w:tabs>
        <w:autoSpaceDE w:val="0"/>
        <w:autoSpaceDN w:val="0"/>
        <w:adjustRightInd w:val="0"/>
        <w:spacing w:before="120"/>
        <w:ind w:left="1123"/>
        <w:jc w:val="both"/>
        <w:rPr>
          <w:sz w:val="22"/>
          <w:szCs w:val="22"/>
        </w:rPr>
      </w:pPr>
      <w:r>
        <w:rPr>
          <w:sz w:val="22"/>
          <w:szCs w:val="22"/>
        </w:rPr>
        <w:t>(</w:t>
      </w:r>
      <w:r w:rsidRPr="005C676C">
        <w:rPr>
          <w:sz w:val="22"/>
          <w:szCs w:val="22"/>
        </w:rPr>
        <w:t>iv</w:t>
      </w:r>
      <w:r>
        <w:rPr>
          <w:sz w:val="22"/>
          <w:szCs w:val="22"/>
        </w:rPr>
        <w:t>)</w:t>
      </w:r>
      <w:r>
        <w:rPr>
          <w:sz w:val="22"/>
          <w:szCs w:val="22"/>
        </w:rPr>
        <w:tab/>
      </w:r>
      <w:r w:rsidR="00D154A8" w:rsidRPr="005C676C">
        <w:rPr>
          <w:sz w:val="22"/>
          <w:szCs w:val="22"/>
        </w:rPr>
        <w:t>National Australia Bank Limited;</w:t>
      </w:r>
    </w:p>
    <w:p w14:paraId="15D01BC1" w14:textId="77777777" w:rsidR="00D154A8" w:rsidRPr="005C676C" w:rsidRDefault="00090590" w:rsidP="00090590">
      <w:pPr>
        <w:widowControl w:val="0"/>
        <w:tabs>
          <w:tab w:val="left" w:pos="288"/>
        </w:tabs>
        <w:autoSpaceDE w:val="0"/>
        <w:autoSpaceDN w:val="0"/>
        <w:adjustRightInd w:val="0"/>
        <w:spacing w:before="120"/>
        <w:ind w:left="1123"/>
        <w:jc w:val="both"/>
        <w:rPr>
          <w:sz w:val="22"/>
          <w:szCs w:val="22"/>
        </w:rPr>
      </w:pPr>
      <w:r>
        <w:rPr>
          <w:sz w:val="22"/>
          <w:szCs w:val="22"/>
        </w:rPr>
        <w:t>(</w:t>
      </w:r>
      <w:r w:rsidRPr="005C676C">
        <w:rPr>
          <w:sz w:val="22"/>
          <w:szCs w:val="22"/>
        </w:rPr>
        <w:t>v</w:t>
      </w:r>
      <w:r>
        <w:rPr>
          <w:sz w:val="22"/>
          <w:szCs w:val="22"/>
        </w:rPr>
        <w:t>)</w:t>
      </w:r>
      <w:r>
        <w:rPr>
          <w:sz w:val="22"/>
          <w:szCs w:val="22"/>
        </w:rPr>
        <w:tab/>
      </w:r>
      <w:r w:rsidR="00D154A8" w:rsidRPr="005C676C">
        <w:rPr>
          <w:sz w:val="22"/>
          <w:szCs w:val="22"/>
        </w:rPr>
        <w:t>Australia and New Zealand Banking Group Limited.</w:t>
      </w:r>
    </w:p>
    <w:p w14:paraId="6BC58447" w14:textId="77777777" w:rsidR="00D154A8" w:rsidRPr="005C676C" w:rsidRDefault="00D154A8" w:rsidP="00D154A8">
      <w:pPr>
        <w:widowControl w:val="0"/>
        <w:tabs>
          <w:tab w:val="left" w:pos="1142"/>
        </w:tabs>
        <w:autoSpaceDE w:val="0"/>
        <w:autoSpaceDN w:val="0"/>
        <w:adjustRightInd w:val="0"/>
        <w:spacing w:before="120"/>
        <w:ind w:left="1142" w:hanging="442"/>
        <w:jc w:val="both"/>
        <w:rPr>
          <w:sz w:val="22"/>
          <w:szCs w:val="22"/>
        </w:rPr>
      </w:pPr>
      <w:r w:rsidRPr="005C676C">
        <w:rPr>
          <w:sz w:val="22"/>
          <w:szCs w:val="22"/>
        </w:rPr>
        <w:t>(b)</w:t>
      </w:r>
      <w:r w:rsidRPr="005C676C">
        <w:rPr>
          <w:sz w:val="22"/>
          <w:szCs w:val="22"/>
        </w:rPr>
        <w:tab/>
        <w:t>On 30 September 1992 and on 30 September of each succeeding year the largest Banking Groups shall be the five (5) largest Banking Group providers of Housing Loans in Australia as determined on the basis of the total amount outstanding under Housing Loans during July 1992 and July of each succeeding year as appropriate as shown in data supplied by the Reserve Bank of Australia.</w:t>
      </w:r>
    </w:p>
    <w:p w14:paraId="13709317" w14:textId="77777777" w:rsidR="00D154A8" w:rsidRPr="005C676C" w:rsidRDefault="00D154A8" w:rsidP="00D154A8">
      <w:pPr>
        <w:widowControl w:val="0"/>
        <w:tabs>
          <w:tab w:val="left" w:pos="1142"/>
        </w:tabs>
        <w:autoSpaceDE w:val="0"/>
        <w:autoSpaceDN w:val="0"/>
        <w:adjustRightInd w:val="0"/>
        <w:spacing w:before="120"/>
        <w:ind w:left="1142" w:hanging="442"/>
        <w:jc w:val="both"/>
        <w:rPr>
          <w:sz w:val="22"/>
          <w:szCs w:val="22"/>
        </w:rPr>
      </w:pPr>
      <w:r w:rsidRPr="005C676C">
        <w:rPr>
          <w:sz w:val="22"/>
          <w:szCs w:val="22"/>
        </w:rPr>
        <w:t>(c)</w:t>
      </w:r>
      <w:r w:rsidRPr="005C676C">
        <w:rPr>
          <w:sz w:val="22"/>
          <w:szCs w:val="22"/>
        </w:rPr>
        <w:tab/>
        <w:t>If such data are not supplied by the Reserve Bank of Australia on 30 September 1992 or on 30 September of each succeeding year, then the five (5) largest Banking Group providers of Housing Loans shall be the five (5) largest Banking Group providers of Housing Loans last determined under this Subclause until the data are supplied by the Reserve Bank of Australia. If on 31 December 1992 or 31 December of a succeeding year as appropriate the data are still not available the parties shall use such data as are otherwise agreed.</w:t>
      </w:r>
    </w:p>
    <w:p w14:paraId="60C79BD1" w14:textId="77777777" w:rsidR="00D154A8" w:rsidRPr="005C676C" w:rsidRDefault="00D154A8" w:rsidP="00D154A8">
      <w:pPr>
        <w:widowControl w:val="0"/>
        <w:tabs>
          <w:tab w:val="left" w:pos="1142"/>
        </w:tabs>
        <w:autoSpaceDE w:val="0"/>
        <w:autoSpaceDN w:val="0"/>
        <w:adjustRightInd w:val="0"/>
        <w:spacing w:before="120"/>
        <w:ind w:left="1142" w:hanging="442"/>
        <w:jc w:val="both"/>
        <w:rPr>
          <w:sz w:val="22"/>
          <w:szCs w:val="22"/>
        </w:rPr>
      </w:pPr>
      <w:r w:rsidRPr="005C676C">
        <w:rPr>
          <w:sz w:val="22"/>
          <w:szCs w:val="22"/>
        </w:rPr>
        <w:t>(d)</w:t>
      </w:r>
      <w:r w:rsidRPr="005C676C">
        <w:rPr>
          <w:sz w:val="22"/>
          <w:szCs w:val="22"/>
        </w:rPr>
        <w:tab/>
        <w:t>Where a Banking Group had been one of the five (5) largest Banking Group providers of Housing Loans and that Banking Group ceases to be a Banking Group within the meaning of Sub-clause 5.15.1, then the remainder of the five (5) largest Banking Groups shall be deemed to be the largest Banking Group providers of Housing Loans until another determination is made under this Sub-Sub-clause.</w:t>
      </w:r>
    </w:p>
    <w:p w14:paraId="64B17F2F" w14:textId="77777777" w:rsidR="00D154A8" w:rsidRPr="005C676C" w:rsidRDefault="00D154A8" w:rsidP="003859E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08691B40" w14:textId="77777777" w:rsidR="00D154A8" w:rsidRPr="005C676C" w:rsidRDefault="00D154A8" w:rsidP="00D154A8">
      <w:pPr>
        <w:widowControl w:val="0"/>
        <w:tabs>
          <w:tab w:val="left" w:pos="1411"/>
        </w:tabs>
        <w:autoSpaceDE w:val="0"/>
        <w:autoSpaceDN w:val="0"/>
        <w:adjustRightInd w:val="0"/>
        <w:spacing w:before="120"/>
        <w:ind w:left="1411" w:hanging="696"/>
        <w:jc w:val="both"/>
        <w:rPr>
          <w:sz w:val="22"/>
          <w:szCs w:val="22"/>
        </w:rPr>
      </w:pPr>
      <w:r w:rsidRPr="005C676C">
        <w:rPr>
          <w:sz w:val="22"/>
          <w:szCs w:val="22"/>
        </w:rPr>
        <w:t>5.15.4</w:t>
      </w:r>
      <w:r w:rsidRPr="005C676C">
        <w:rPr>
          <w:sz w:val="22"/>
          <w:szCs w:val="22"/>
        </w:rPr>
        <w:tab/>
        <w:t>The parties agree that data supplied by the Reserve Bank of Australia to the Commonwealth pursuant to this Subclause shall be treated by them as final and conclusive.</w:t>
      </w:r>
    </w:p>
    <w:p w14:paraId="43470C50" w14:textId="77777777" w:rsidR="00D154A8" w:rsidRPr="005C676C" w:rsidRDefault="00D154A8" w:rsidP="00D154A8">
      <w:pPr>
        <w:widowControl w:val="0"/>
        <w:tabs>
          <w:tab w:val="left" w:pos="1411"/>
        </w:tabs>
        <w:autoSpaceDE w:val="0"/>
        <w:autoSpaceDN w:val="0"/>
        <w:adjustRightInd w:val="0"/>
        <w:spacing w:before="120"/>
        <w:ind w:left="1411" w:hanging="696"/>
        <w:jc w:val="both"/>
        <w:rPr>
          <w:sz w:val="22"/>
          <w:szCs w:val="22"/>
        </w:rPr>
      </w:pPr>
      <w:r w:rsidRPr="005C676C">
        <w:rPr>
          <w:sz w:val="22"/>
          <w:szCs w:val="22"/>
        </w:rPr>
        <w:t>5.15.5</w:t>
      </w:r>
      <w:r w:rsidRPr="005C676C">
        <w:rPr>
          <w:sz w:val="22"/>
          <w:szCs w:val="22"/>
        </w:rPr>
        <w:tab/>
        <w:t>Where a dispute, question or difference arises as to the Benchmark Rate notified by the Commonwealth to the Bank pursuant to Sub-clause 5.15.2 (f) the matter may be referred to arbitration by the Bank in accordance with Clause 24. If a determination is not made by the arbitrator or the matter otherwise resolved by the date referred to in Sub-clause 5.15.2 (d), then the Benchmark Rate first notified by the Commonwealth pursuant to Sub-clause 5.15.2 (f) shall be treated by the parties as final and conclusive.</w:t>
      </w:r>
    </w:p>
    <w:p w14:paraId="17B03D65" w14:textId="77777777" w:rsidR="00D154A8" w:rsidRPr="005C676C" w:rsidRDefault="00D154A8" w:rsidP="00D154A8">
      <w:pPr>
        <w:widowControl w:val="0"/>
        <w:tabs>
          <w:tab w:val="left" w:pos="1411"/>
        </w:tabs>
        <w:autoSpaceDE w:val="0"/>
        <w:autoSpaceDN w:val="0"/>
        <w:adjustRightInd w:val="0"/>
        <w:spacing w:before="120"/>
        <w:ind w:left="1411" w:hanging="696"/>
        <w:jc w:val="both"/>
        <w:rPr>
          <w:sz w:val="22"/>
          <w:szCs w:val="22"/>
        </w:rPr>
      </w:pPr>
      <w:r w:rsidRPr="005C676C">
        <w:rPr>
          <w:sz w:val="22"/>
          <w:szCs w:val="22"/>
        </w:rPr>
        <w:t>5.15.6</w:t>
      </w:r>
      <w:r w:rsidRPr="005C676C">
        <w:rPr>
          <w:sz w:val="22"/>
          <w:szCs w:val="22"/>
        </w:rPr>
        <w:tab/>
        <w:t>For the purposes of calculations of Subsidy payments under the Act the Benchmark Rate shall be expressed as a decimal fraction, for example 16.75 per cent shall be expressed as 0.1675.</w:t>
      </w:r>
    </w:p>
    <w:p w14:paraId="5F30077C" w14:textId="77777777" w:rsidR="00D154A8" w:rsidRPr="005C676C" w:rsidRDefault="00D154A8" w:rsidP="00D154A8">
      <w:pPr>
        <w:widowControl w:val="0"/>
        <w:autoSpaceDE w:val="0"/>
        <w:autoSpaceDN w:val="0"/>
        <w:adjustRightInd w:val="0"/>
        <w:spacing w:before="120"/>
        <w:ind w:left="701" w:hanging="701"/>
        <w:jc w:val="both"/>
        <w:rPr>
          <w:sz w:val="22"/>
          <w:szCs w:val="22"/>
        </w:rPr>
      </w:pPr>
      <w:r w:rsidRPr="005C676C">
        <w:rPr>
          <w:sz w:val="22"/>
          <w:szCs w:val="22"/>
        </w:rPr>
        <w:t>5.16</w:t>
      </w:r>
      <w:r w:rsidRPr="005C676C">
        <w:rPr>
          <w:sz w:val="22"/>
          <w:szCs w:val="22"/>
        </w:rPr>
        <w:tab/>
        <w:t>Changes to Title of Subsidised Loan Account during the term of a Subsidised Loan</w:t>
      </w:r>
    </w:p>
    <w:p w14:paraId="509BF7F0" w14:textId="77777777" w:rsidR="00D154A8" w:rsidRPr="005C676C" w:rsidRDefault="00D154A8" w:rsidP="00D154A8">
      <w:pPr>
        <w:widowControl w:val="0"/>
        <w:autoSpaceDE w:val="0"/>
        <w:autoSpaceDN w:val="0"/>
        <w:adjustRightInd w:val="0"/>
        <w:spacing w:before="120"/>
        <w:ind w:left="701"/>
        <w:jc w:val="both"/>
        <w:rPr>
          <w:sz w:val="22"/>
          <w:szCs w:val="22"/>
        </w:rPr>
      </w:pPr>
      <w:r w:rsidRPr="005C676C">
        <w:rPr>
          <w:sz w:val="22"/>
          <w:szCs w:val="22"/>
        </w:rPr>
        <w:t>Where a Subsidised Borrower who:</w:t>
      </w:r>
    </w:p>
    <w:p w14:paraId="0A838E81" w14:textId="77777777" w:rsidR="00D154A8" w:rsidRPr="005C676C" w:rsidRDefault="00D154A8" w:rsidP="00D154A8">
      <w:pPr>
        <w:widowControl w:val="0"/>
        <w:tabs>
          <w:tab w:val="left" w:pos="1406"/>
        </w:tabs>
        <w:autoSpaceDE w:val="0"/>
        <w:autoSpaceDN w:val="0"/>
        <w:adjustRightInd w:val="0"/>
        <w:spacing w:before="120"/>
        <w:ind w:left="1848" w:hanging="1133"/>
        <w:jc w:val="both"/>
        <w:rPr>
          <w:sz w:val="22"/>
          <w:szCs w:val="22"/>
        </w:rPr>
      </w:pPr>
      <w:r w:rsidRPr="005C676C">
        <w:rPr>
          <w:sz w:val="22"/>
          <w:szCs w:val="22"/>
        </w:rPr>
        <w:t>5.16.1</w:t>
      </w:r>
      <w:r w:rsidRPr="005C676C">
        <w:rPr>
          <w:sz w:val="22"/>
          <w:szCs w:val="22"/>
        </w:rPr>
        <w:tab/>
        <w:t>(a) is the sole owner of the Property and wishes by a sale or transfer of part of his or her interest in the Property to own the Property together with his or her spouse as joint tenants;</w:t>
      </w:r>
    </w:p>
    <w:p w14:paraId="73FE95F2" w14:textId="77777777" w:rsidR="00D154A8" w:rsidRPr="005C676C" w:rsidRDefault="00D154A8" w:rsidP="00D154A8">
      <w:pPr>
        <w:widowControl w:val="0"/>
        <w:tabs>
          <w:tab w:val="left" w:pos="1843"/>
        </w:tabs>
        <w:autoSpaceDE w:val="0"/>
        <w:autoSpaceDN w:val="0"/>
        <w:adjustRightInd w:val="0"/>
        <w:spacing w:before="120"/>
        <w:ind w:left="1843" w:hanging="432"/>
        <w:jc w:val="both"/>
        <w:rPr>
          <w:sz w:val="22"/>
          <w:szCs w:val="22"/>
        </w:rPr>
      </w:pPr>
      <w:r w:rsidRPr="005C676C">
        <w:rPr>
          <w:sz w:val="22"/>
          <w:szCs w:val="22"/>
        </w:rPr>
        <w:t>(b)</w:t>
      </w:r>
      <w:r w:rsidRPr="005C676C">
        <w:rPr>
          <w:sz w:val="22"/>
          <w:szCs w:val="22"/>
        </w:rPr>
        <w:tab/>
        <w:t>together with his or her spouse as joint tenants owns the Property and wishes by a purchase or transfer of the spouse</w:t>
      </w:r>
      <w:r>
        <w:rPr>
          <w:sz w:val="22"/>
          <w:szCs w:val="22"/>
        </w:rPr>
        <w:t>’</w:t>
      </w:r>
      <w:r w:rsidRPr="005C676C">
        <w:rPr>
          <w:sz w:val="22"/>
          <w:szCs w:val="22"/>
        </w:rPr>
        <w:t>s interest to become the sole owner of the Property; or</w:t>
      </w:r>
    </w:p>
    <w:p w14:paraId="08CB4FC4" w14:textId="77777777" w:rsidR="00D154A8" w:rsidRPr="005C676C" w:rsidRDefault="00D154A8" w:rsidP="00D154A8">
      <w:pPr>
        <w:widowControl w:val="0"/>
        <w:tabs>
          <w:tab w:val="left" w:pos="1843"/>
        </w:tabs>
        <w:autoSpaceDE w:val="0"/>
        <w:autoSpaceDN w:val="0"/>
        <w:adjustRightInd w:val="0"/>
        <w:spacing w:before="120"/>
        <w:ind w:left="1843" w:hanging="432"/>
        <w:jc w:val="both"/>
        <w:rPr>
          <w:sz w:val="22"/>
          <w:szCs w:val="22"/>
        </w:rPr>
      </w:pPr>
      <w:r w:rsidRPr="005C676C">
        <w:rPr>
          <w:sz w:val="22"/>
          <w:szCs w:val="22"/>
        </w:rPr>
        <w:t>(c)</w:t>
      </w:r>
      <w:r w:rsidRPr="005C676C">
        <w:rPr>
          <w:sz w:val="22"/>
          <w:szCs w:val="22"/>
        </w:rPr>
        <w:tab/>
        <w:t>has obtained a Subsidised Loan of less than forty thousand dollars ($40,000.00) and wishes to increase the amount of the loan and to apply to the Commonwealth for approval of payment of Subsidy in respect of the increase,</w:t>
      </w:r>
    </w:p>
    <w:p w14:paraId="7ABFC693" w14:textId="77777777" w:rsidR="00D154A8" w:rsidRPr="005C676C" w:rsidRDefault="00D154A8" w:rsidP="00D154A8">
      <w:pPr>
        <w:widowControl w:val="0"/>
        <w:autoSpaceDE w:val="0"/>
        <w:autoSpaceDN w:val="0"/>
        <w:adjustRightInd w:val="0"/>
        <w:spacing w:before="120"/>
        <w:ind w:left="1411"/>
        <w:jc w:val="both"/>
        <w:rPr>
          <w:sz w:val="22"/>
          <w:szCs w:val="22"/>
        </w:rPr>
      </w:pPr>
      <w:r w:rsidRPr="005C676C">
        <w:rPr>
          <w:sz w:val="22"/>
          <w:szCs w:val="22"/>
        </w:rPr>
        <w:t>the Bank shall advise the Subsidised Borrower immediately that an application must be made to the Commonwealth for a Grant of Approval and the Bank shall provide the person with such an application.</w:t>
      </w:r>
    </w:p>
    <w:p w14:paraId="2A31F455" w14:textId="77777777" w:rsidR="00D154A8" w:rsidRPr="005C676C" w:rsidRDefault="00D154A8" w:rsidP="00D154A8">
      <w:pPr>
        <w:widowControl w:val="0"/>
        <w:tabs>
          <w:tab w:val="left" w:pos="1406"/>
        </w:tabs>
        <w:autoSpaceDE w:val="0"/>
        <w:autoSpaceDN w:val="0"/>
        <w:adjustRightInd w:val="0"/>
        <w:spacing w:before="120"/>
        <w:ind w:left="1406" w:hanging="691"/>
        <w:jc w:val="both"/>
        <w:rPr>
          <w:sz w:val="22"/>
          <w:szCs w:val="22"/>
        </w:rPr>
      </w:pPr>
      <w:r w:rsidRPr="005C676C">
        <w:rPr>
          <w:sz w:val="22"/>
          <w:szCs w:val="22"/>
        </w:rPr>
        <w:t>5.16.2</w:t>
      </w:r>
      <w:r w:rsidRPr="005C676C">
        <w:rPr>
          <w:sz w:val="22"/>
          <w:szCs w:val="22"/>
        </w:rPr>
        <w:tab/>
        <w:t>Where the Bank receives a completed and signed application for a Grant of Approval from a Subsidised Borrower the Bank shall immediately forward by registered mail the application to the Commonwealth.</w:t>
      </w:r>
    </w:p>
    <w:p w14:paraId="59772F54" w14:textId="77777777" w:rsidR="00D154A8" w:rsidRPr="005C676C" w:rsidRDefault="00D154A8" w:rsidP="00D154A8">
      <w:pPr>
        <w:widowControl w:val="0"/>
        <w:tabs>
          <w:tab w:val="left" w:pos="1406"/>
        </w:tabs>
        <w:autoSpaceDE w:val="0"/>
        <w:autoSpaceDN w:val="0"/>
        <w:adjustRightInd w:val="0"/>
        <w:spacing w:before="120"/>
        <w:ind w:left="1406" w:hanging="691"/>
        <w:jc w:val="both"/>
        <w:rPr>
          <w:sz w:val="22"/>
          <w:szCs w:val="22"/>
        </w:rPr>
      </w:pPr>
      <w:r w:rsidRPr="005C676C">
        <w:rPr>
          <w:sz w:val="22"/>
          <w:szCs w:val="22"/>
        </w:rPr>
        <w:t>5.16.3</w:t>
      </w:r>
      <w:r w:rsidRPr="005C676C">
        <w:rPr>
          <w:sz w:val="22"/>
          <w:szCs w:val="22"/>
        </w:rPr>
        <w:tab/>
        <w:t>Where the Commonwealth issues a Grant of Approval it shall forward a copy to any branch of the Bank nominated by the Subsidised Borrower. A Grant of Approval shall include the particulars set out in Schedule B.</w:t>
      </w:r>
    </w:p>
    <w:p w14:paraId="4C5F8A2C" w14:textId="77777777" w:rsidR="00D154A8" w:rsidRPr="005C676C" w:rsidRDefault="00D154A8" w:rsidP="003859E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08449FF7" w14:textId="77777777" w:rsidR="00D154A8" w:rsidRPr="005C676C" w:rsidRDefault="00D154A8" w:rsidP="00D154A8">
      <w:pPr>
        <w:widowControl w:val="0"/>
        <w:tabs>
          <w:tab w:val="left" w:pos="1426"/>
        </w:tabs>
        <w:autoSpaceDE w:val="0"/>
        <w:autoSpaceDN w:val="0"/>
        <w:adjustRightInd w:val="0"/>
        <w:spacing w:before="120"/>
        <w:ind w:left="1426" w:hanging="696"/>
        <w:jc w:val="both"/>
        <w:rPr>
          <w:sz w:val="22"/>
          <w:szCs w:val="22"/>
        </w:rPr>
      </w:pPr>
      <w:r w:rsidRPr="005C676C">
        <w:rPr>
          <w:sz w:val="22"/>
          <w:szCs w:val="22"/>
        </w:rPr>
        <w:t>5.16.4</w:t>
      </w:r>
      <w:r w:rsidRPr="005C676C">
        <w:rPr>
          <w:sz w:val="22"/>
          <w:szCs w:val="22"/>
        </w:rPr>
        <w:tab/>
        <w:t>Except where it is required by law to do so or a Subsidised Borrower has requested under the Act that Subsidy be cancelled, the Bank will not after Subsidy payments have commenced in respect of a Subsidised Loan allow a Property held as a joint tenancy to be held or converted to a tenancy in common, and shall not, unless approved by the Commonwealth, allow:</w:t>
      </w:r>
    </w:p>
    <w:p w14:paraId="4BB9825F" w14:textId="77777777" w:rsidR="00D154A8" w:rsidRPr="005C676C" w:rsidRDefault="00D154A8" w:rsidP="00D154A8">
      <w:pPr>
        <w:widowControl w:val="0"/>
        <w:tabs>
          <w:tab w:val="left" w:pos="1867"/>
        </w:tabs>
        <w:autoSpaceDE w:val="0"/>
        <w:autoSpaceDN w:val="0"/>
        <w:adjustRightInd w:val="0"/>
        <w:spacing w:before="120"/>
        <w:ind w:left="1867" w:hanging="432"/>
        <w:jc w:val="both"/>
        <w:rPr>
          <w:sz w:val="22"/>
          <w:szCs w:val="22"/>
        </w:rPr>
      </w:pPr>
      <w:r w:rsidRPr="005C676C">
        <w:rPr>
          <w:sz w:val="22"/>
          <w:szCs w:val="22"/>
        </w:rPr>
        <w:t>(a)</w:t>
      </w:r>
      <w:r w:rsidRPr="005C676C">
        <w:rPr>
          <w:sz w:val="22"/>
          <w:szCs w:val="22"/>
        </w:rPr>
        <w:tab/>
        <w:t>a person, other than a person named in the Entitlement Certificate, to be joined to the Title, Mortgage or Subsidised Loan Account;</w:t>
      </w:r>
    </w:p>
    <w:p w14:paraId="26CB66D5" w14:textId="77777777" w:rsidR="00D154A8" w:rsidRPr="005C676C" w:rsidRDefault="00D154A8" w:rsidP="00D154A8">
      <w:pPr>
        <w:widowControl w:val="0"/>
        <w:tabs>
          <w:tab w:val="left" w:pos="1867"/>
        </w:tabs>
        <w:autoSpaceDE w:val="0"/>
        <w:autoSpaceDN w:val="0"/>
        <w:adjustRightInd w:val="0"/>
        <w:spacing w:before="120"/>
        <w:ind w:left="1867" w:hanging="432"/>
        <w:jc w:val="both"/>
        <w:rPr>
          <w:sz w:val="22"/>
          <w:szCs w:val="22"/>
        </w:rPr>
      </w:pPr>
      <w:r w:rsidRPr="005C676C">
        <w:rPr>
          <w:sz w:val="22"/>
          <w:szCs w:val="22"/>
        </w:rPr>
        <w:t>(b)</w:t>
      </w:r>
      <w:r w:rsidRPr="005C676C">
        <w:rPr>
          <w:sz w:val="22"/>
          <w:szCs w:val="22"/>
        </w:rPr>
        <w:tab/>
        <w:t>the name of a person to be removed from the Title, Mortgage or Subsidised Loan Account; or</w:t>
      </w:r>
    </w:p>
    <w:p w14:paraId="6434B791" w14:textId="77777777" w:rsidR="00D154A8" w:rsidRPr="005C676C" w:rsidRDefault="00D154A8" w:rsidP="00D154A8">
      <w:pPr>
        <w:widowControl w:val="0"/>
        <w:tabs>
          <w:tab w:val="left" w:pos="1867"/>
        </w:tabs>
        <w:autoSpaceDE w:val="0"/>
        <w:autoSpaceDN w:val="0"/>
        <w:adjustRightInd w:val="0"/>
        <w:spacing w:before="120"/>
        <w:ind w:left="1867" w:hanging="432"/>
        <w:jc w:val="both"/>
        <w:rPr>
          <w:sz w:val="22"/>
          <w:szCs w:val="22"/>
        </w:rPr>
      </w:pPr>
      <w:r w:rsidRPr="005C676C">
        <w:rPr>
          <w:sz w:val="22"/>
          <w:szCs w:val="22"/>
        </w:rPr>
        <w:t>(c)</w:t>
      </w:r>
      <w:r w:rsidRPr="005C676C">
        <w:rPr>
          <w:sz w:val="22"/>
          <w:szCs w:val="22"/>
        </w:rPr>
        <w:tab/>
        <w:t>the name of a person appearing on the Title, Mortgage or Subsidised Loan Account to be changed from that appearing in the Entitlement Certificate.</w:t>
      </w:r>
    </w:p>
    <w:p w14:paraId="55732CBC" w14:textId="77777777" w:rsidR="00D154A8" w:rsidRPr="005C676C" w:rsidRDefault="00D154A8" w:rsidP="00D154A8">
      <w:pPr>
        <w:widowControl w:val="0"/>
        <w:tabs>
          <w:tab w:val="left" w:pos="1426"/>
        </w:tabs>
        <w:autoSpaceDE w:val="0"/>
        <w:autoSpaceDN w:val="0"/>
        <w:adjustRightInd w:val="0"/>
        <w:spacing w:before="120"/>
        <w:ind w:left="1426" w:hanging="696"/>
        <w:jc w:val="both"/>
        <w:rPr>
          <w:sz w:val="22"/>
          <w:szCs w:val="22"/>
        </w:rPr>
      </w:pPr>
      <w:r w:rsidRPr="005C676C">
        <w:rPr>
          <w:sz w:val="22"/>
          <w:szCs w:val="22"/>
        </w:rPr>
        <w:t>5.16.5</w:t>
      </w:r>
      <w:r w:rsidRPr="005C676C">
        <w:rPr>
          <w:sz w:val="22"/>
          <w:szCs w:val="22"/>
        </w:rPr>
        <w:tab/>
        <w:t>A Subsidised Borrower may apply directly to the Commonwealth for a Grant of Approval.</w:t>
      </w:r>
    </w:p>
    <w:p w14:paraId="3E881A30" w14:textId="77777777" w:rsidR="00D154A8" w:rsidRPr="005C676C" w:rsidRDefault="00D154A8" w:rsidP="00D154A8">
      <w:pPr>
        <w:widowControl w:val="0"/>
        <w:tabs>
          <w:tab w:val="left" w:pos="730"/>
        </w:tabs>
        <w:autoSpaceDE w:val="0"/>
        <w:autoSpaceDN w:val="0"/>
        <w:adjustRightInd w:val="0"/>
        <w:spacing w:before="120"/>
        <w:jc w:val="both"/>
        <w:rPr>
          <w:sz w:val="22"/>
          <w:szCs w:val="22"/>
        </w:rPr>
      </w:pPr>
      <w:r w:rsidRPr="005C676C">
        <w:rPr>
          <w:sz w:val="22"/>
          <w:szCs w:val="22"/>
        </w:rPr>
        <w:t>6.</w:t>
      </w:r>
      <w:r w:rsidRPr="005C676C">
        <w:rPr>
          <w:sz w:val="22"/>
          <w:szCs w:val="22"/>
        </w:rPr>
        <w:tab/>
        <w:t>FEES</w:t>
      </w:r>
    </w:p>
    <w:p w14:paraId="066180E0" w14:textId="77777777" w:rsidR="00D154A8" w:rsidRPr="005C676C" w:rsidRDefault="00D154A8" w:rsidP="00D154A8">
      <w:pPr>
        <w:widowControl w:val="0"/>
        <w:tabs>
          <w:tab w:val="left" w:pos="725"/>
        </w:tabs>
        <w:autoSpaceDE w:val="0"/>
        <w:autoSpaceDN w:val="0"/>
        <w:adjustRightInd w:val="0"/>
        <w:spacing w:before="120"/>
        <w:jc w:val="both"/>
        <w:rPr>
          <w:sz w:val="22"/>
          <w:szCs w:val="22"/>
        </w:rPr>
      </w:pPr>
      <w:r w:rsidRPr="005C676C">
        <w:rPr>
          <w:sz w:val="22"/>
          <w:szCs w:val="22"/>
        </w:rPr>
        <w:t>6.1</w:t>
      </w:r>
      <w:r w:rsidRPr="005C676C">
        <w:rPr>
          <w:sz w:val="22"/>
          <w:szCs w:val="22"/>
        </w:rPr>
        <w:tab/>
        <w:t xml:space="preserve">Definition of </w:t>
      </w:r>
      <w:r>
        <w:rPr>
          <w:sz w:val="22"/>
          <w:szCs w:val="22"/>
        </w:rPr>
        <w:t>“</w:t>
      </w:r>
      <w:r w:rsidRPr="005C676C">
        <w:rPr>
          <w:sz w:val="22"/>
          <w:szCs w:val="22"/>
        </w:rPr>
        <w:t>fees</w:t>
      </w:r>
      <w:r>
        <w:rPr>
          <w:sz w:val="22"/>
          <w:szCs w:val="22"/>
        </w:rPr>
        <w:t>”</w:t>
      </w:r>
    </w:p>
    <w:p w14:paraId="6599D841" w14:textId="77777777" w:rsidR="00D154A8" w:rsidRPr="005C676C" w:rsidRDefault="00D154A8" w:rsidP="00D154A8">
      <w:pPr>
        <w:widowControl w:val="0"/>
        <w:tabs>
          <w:tab w:val="left" w:pos="1445"/>
        </w:tabs>
        <w:autoSpaceDE w:val="0"/>
        <w:autoSpaceDN w:val="0"/>
        <w:adjustRightInd w:val="0"/>
        <w:spacing w:before="120"/>
        <w:ind w:left="1445" w:hanging="710"/>
        <w:jc w:val="both"/>
        <w:rPr>
          <w:sz w:val="22"/>
          <w:szCs w:val="22"/>
        </w:rPr>
      </w:pPr>
      <w:r w:rsidRPr="005C676C">
        <w:rPr>
          <w:sz w:val="22"/>
          <w:szCs w:val="22"/>
        </w:rPr>
        <w:t>6.1.1</w:t>
      </w:r>
      <w:r w:rsidRPr="005C676C">
        <w:rPr>
          <w:sz w:val="22"/>
          <w:szCs w:val="22"/>
        </w:rPr>
        <w:tab/>
        <w:t xml:space="preserve">For the purposes of this Clause, </w:t>
      </w:r>
      <w:r>
        <w:rPr>
          <w:sz w:val="22"/>
          <w:szCs w:val="22"/>
        </w:rPr>
        <w:t>“</w:t>
      </w:r>
      <w:r w:rsidRPr="005C676C">
        <w:rPr>
          <w:sz w:val="22"/>
          <w:szCs w:val="22"/>
        </w:rPr>
        <w:t>fees</w:t>
      </w:r>
      <w:r>
        <w:rPr>
          <w:sz w:val="22"/>
          <w:szCs w:val="22"/>
        </w:rPr>
        <w:t>”</w:t>
      </w:r>
      <w:r w:rsidRPr="005C676C">
        <w:rPr>
          <w:sz w:val="22"/>
          <w:szCs w:val="22"/>
        </w:rPr>
        <w:t xml:space="preserve"> shall mean any fee or disbursement charged by the Bank to a Housing Loan customer in connection with any services or other matters relating to a Housing Loan, including:</w:t>
      </w:r>
    </w:p>
    <w:p w14:paraId="5A0A2F5F" w14:textId="77777777" w:rsidR="00D154A8" w:rsidRPr="005C676C" w:rsidRDefault="00D154A8" w:rsidP="00D154A8">
      <w:pPr>
        <w:widowControl w:val="0"/>
        <w:tabs>
          <w:tab w:val="left" w:pos="1867"/>
        </w:tabs>
        <w:autoSpaceDE w:val="0"/>
        <w:autoSpaceDN w:val="0"/>
        <w:adjustRightInd w:val="0"/>
        <w:spacing w:before="120"/>
        <w:ind w:left="1867" w:hanging="422"/>
        <w:jc w:val="both"/>
        <w:rPr>
          <w:sz w:val="22"/>
          <w:szCs w:val="22"/>
        </w:rPr>
      </w:pPr>
      <w:r w:rsidRPr="005C676C">
        <w:rPr>
          <w:sz w:val="22"/>
          <w:szCs w:val="22"/>
        </w:rPr>
        <w:t>(a)</w:t>
      </w:r>
      <w:r w:rsidRPr="005C676C">
        <w:rPr>
          <w:sz w:val="22"/>
          <w:szCs w:val="22"/>
        </w:rPr>
        <w:tab/>
        <w:t>the processing and determining of applications for Housing Loans secured by a first mortgage;</w:t>
      </w:r>
    </w:p>
    <w:p w14:paraId="53C82FB8" w14:textId="77777777" w:rsidR="00D154A8" w:rsidRPr="005C676C" w:rsidRDefault="00D154A8" w:rsidP="00D154A8">
      <w:pPr>
        <w:widowControl w:val="0"/>
        <w:tabs>
          <w:tab w:val="left" w:pos="1867"/>
        </w:tabs>
        <w:autoSpaceDE w:val="0"/>
        <w:autoSpaceDN w:val="0"/>
        <w:adjustRightInd w:val="0"/>
        <w:spacing w:before="120"/>
        <w:ind w:left="1867" w:hanging="422"/>
        <w:jc w:val="both"/>
        <w:rPr>
          <w:sz w:val="22"/>
          <w:szCs w:val="22"/>
        </w:rPr>
      </w:pPr>
      <w:r w:rsidRPr="005C676C">
        <w:rPr>
          <w:sz w:val="22"/>
          <w:szCs w:val="22"/>
        </w:rPr>
        <w:t>(b)</w:t>
      </w:r>
      <w:r w:rsidRPr="005C676C">
        <w:rPr>
          <w:sz w:val="22"/>
          <w:szCs w:val="22"/>
        </w:rPr>
        <w:tab/>
        <w:t>the valuation of properties, loan establishment and settlement services;</w:t>
      </w:r>
    </w:p>
    <w:p w14:paraId="41DB8860" w14:textId="77777777" w:rsidR="00D154A8" w:rsidRPr="005C676C" w:rsidRDefault="00D154A8" w:rsidP="00D154A8">
      <w:pPr>
        <w:widowControl w:val="0"/>
        <w:tabs>
          <w:tab w:val="left" w:pos="1867"/>
        </w:tabs>
        <w:autoSpaceDE w:val="0"/>
        <w:autoSpaceDN w:val="0"/>
        <w:adjustRightInd w:val="0"/>
        <w:spacing w:before="120"/>
        <w:ind w:left="1867" w:hanging="422"/>
        <w:jc w:val="both"/>
        <w:rPr>
          <w:sz w:val="22"/>
          <w:szCs w:val="22"/>
        </w:rPr>
      </w:pPr>
      <w:r w:rsidRPr="005C676C">
        <w:rPr>
          <w:sz w:val="22"/>
          <w:szCs w:val="22"/>
        </w:rPr>
        <w:t>(c)</w:t>
      </w:r>
      <w:r w:rsidRPr="005C676C">
        <w:rPr>
          <w:sz w:val="22"/>
          <w:szCs w:val="22"/>
        </w:rPr>
        <w:tab/>
        <w:t>the management of Housing Loans, including account keeping services;</w:t>
      </w:r>
    </w:p>
    <w:p w14:paraId="1E0B9F3F" w14:textId="77777777" w:rsidR="00D154A8" w:rsidRPr="005C676C" w:rsidRDefault="00D154A8" w:rsidP="00D154A8">
      <w:pPr>
        <w:widowControl w:val="0"/>
        <w:tabs>
          <w:tab w:val="left" w:pos="1867"/>
        </w:tabs>
        <w:autoSpaceDE w:val="0"/>
        <w:autoSpaceDN w:val="0"/>
        <w:adjustRightInd w:val="0"/>
        <w:spacing w:before="120"/>
        <w:ind w:left="1867" w:hanging="422"/>
        <w:jc w:val="both"/>
        <w:rPr>
          <w:sz w:val="22"/>
          <w:szCs w:val="22"/>
        </w:rPr>
      </w:pPr>
      <w:r w:rsidRPr="005C676C">
        <w:rPr>
          <w:sz w:val="22"/>
          <w:szCs w:val="22"/>
        </w:rPr>
        <w:t>(d)</w:t>
      </w:r>
      <w:r w:rsidRPr="005C676C">
        <w:rPr>
          <w:sz w:val="22"/>
          <w:szCs w:val="22"/>
        </w:rPr>
        <w:tab/>
        <w:t>the repayment and discharge of a Housing Loan and mortgage;</w:t>
      </w:r>
    </w:p>
    <w:p w14:paraId="3EE8FB98" w14:textId="77777777" w:rsidR="00090590" w:rsidRDefault="00D154A8" w:rsidP="00090590">
      <w:pPr>
        <w:widowControl w:val="0"/>
        <w:tabs>
          <w:tab w:val="left" w:pos="288"/>
          <w:tab w:val="left" w:pos="1867"/>
        </w:tabs>
        <w:autoSpaceDE w:val="0"/>
        <w:autoSpaceDN w:val="0"/>
        <w:adjustRightInd w:val="0"/>
        <w:spacing w:before="120"/>
        <w:ind w:left="1867" w:hanging="422"/>
        <w:jc w:val="both"/>
        <w:rPr>
          <w:sz w:val="22"/>
          <w:szCs w:val="22"/>
        </w:rPr>
      </w:pPr>
      <w:r w:rsidRPr="005C676C">
        <w:rPr>
          <w:sz w:val="22"/>
          <w:szCs w:val="22"/>
        </w:rPr>
        <w:t>(e)</w:t>
      </w:r>
      <w:r w:rsidRPr="005C676C">
        <w:rPr>
          <w:sz w:val="22"/>
          <w:szCs w:val="22"/>
        </w:rPr>
        <w:tab/>
        <w:t>the exercise or attempted exercise of any power or remedy pursuant to a Housing Loan contract or mortgage; and</w:t>
      </w:r>
    </w:p>
    <w:p w14:paraId="0B08C98B" w14:textId="77777777" w:rsidR="00D154A8" w:rsidRPr="005C676C" w:rsidRDefault="00090590" w:rsidP="00090590">
      <w:pPr>
        <w:widowControl w:val="0"/>
        <w:tabs>
          <w:tab w:val="left" w:pos="288"/>
        </w:tabs>
        <w:autoSpaceDE w:val="0"/>
        <w:autoSpaceDN w:val="0"/>
        <w:adjustRightInd w:val="0"/>
        <w:spacing w:before="120"/>
        <w:ind w:left="1891" w:hanging="437"/>
        <w:jc w:val="both"/>
        <w:rPr>
          <w:sz w:val="22"/>
          <w:szCs w:val="22"/>
        </w:rPr>
      </w:pPr>
      <w:r>
        <w:rPr>
          <w:sz w:val="22"/>
          <w:szCs w:val="22"/>
        </w:rPr>
        <w:t>(</w:t>
      </w:r>
      <w:r w:rsidRPr="005C676C">
        <w:rPr>
          <w:sz w:val="22"/>
          <w:szCs w:val="22"/>
        </w:rPr>
        <w:t>f</w:t>
      </w:r>
      <w:r>
        <w:rPr>
          <w:sz w:val="22"/>
          <w:szCs w:val="22"/>
        </w:rPr>
        <w:t>)</w:t>
      </w:r>
      <w:r>
        <w:rPr>
          <w:sz w:val="22"/>
          <w:szCs w:val="22"/>
        </w:rPr>
        <w:tab/>
      </w:r>
      <w:r w:rsidR="00D154A8" w:rsidRPr="005C676C">
        <w:rPr>
          <w:sz w:val="22"/>
          <w:szCs w:val="22"/>
        </w:rPr>
        <w:t>the preparation and execution of all documentation associated with the above services or matters.</w:t>
      </w:r>
    </w:p>
    <w:p w14:paraId="6B288C5F" w14:textId="77777777" w:rsidR="00D154A8" w:rsidRPr="005C676C" w:rsidRDefault="00D154A8" w:rsidP="00D154A8">
      <w:pPr>
        <w:widowControl w:val="0"/>
        <w:tabs>
          <w:tab w:val="left" w:pos="1445"/>
        </w:tabs>
        <w:autoSpaceDE w:val="0"/>
        <w:autoSpaceDN w:val="0"/>
        <w:adjustRightInd w:val="0"/>
        <w:spacing w:before="120"/>
        <w:ind w:left="1445" w:hanging="710"/>
        <w:jc w:val="both"/>
        <w:rPr>
          <w:sz w:val="22"/>
          <w:szCs w:val="22"/>
        </w:rPr>
      </w:pPr>
      <w:r w:rsidRPr="005C676C">
        <w:rPr>
          <w:sz w:val="22"/>
          <w:szCs w:val="22"/>
        </w:rPr>
        <w:t>6.1.2</w:t>
      </w:r>
      <w:r w:rsidRPr="005C676C">
        <w:rPr>
          <w:sz w:val="22"/>
          <w:szCs w:val="22"/>
        </w:rPr>
        <w:tab/>
        <w:t xml:space="preserve">For the purposes of this Clause, </w:t>
      </w:r>
      <w:r>
        <w:rPr>
          <w:sz w:val="22"/>
          <w:szCs w:val="22"/>
        </w:rPr>
        <w:t>“</w:t>
      </w:r>
      <w:r w:rsidRPr="005C676C">
        <w:rPr>
          <w:sz w:val="22"/>
          <w:szCs w:val="22"/>
        </w:rPr>
        <w:t>disbursement</w:t>
      </w:r>
      <w:r>
        <w:rPr>
          <w:sz w:val="22"/>
          <w:szCs w:val="22"/>
        </w:rPr>
        <w:t>”</w:t>
      </w:r>
      <w:r w:rsidRPr="005C676C">
        <w:rPr>
          <w:sz w:val="22"/>
          <w:szCs w:val="22"/>
        </w:rPr>
        <w:t xml:space="preserve"> includes, but is not limited to, State and Commonwealth charges relating to stamping and registration of documents, legal costs, mortgage insurance premiums and charges to the Bank for advising, consulting and valuation services.</w:t>
      </w:r>
    </w:p>
    <w:p w14:paraId="0D9DFF2B" w14:textId="77777777" w:rsidR="00D154A8" w:rsidRPr="005C676C" w:rsidRDefault="00D154A8" w:rsidP="00D154A8">
      <w:pPr>
        <w:widowControl w:val="0"/>
        <w:tabs>
          <w:tab w:val="left" w:pos="706"/>
        </w:tabs>
        <w:autoSpaceDE w:val="0"/>
        <w:autoSpaceDN w:val="0"/>
        <w:adjustRightInd w:val="0"/>
        <w:spacing w:before="120"/>
        <w:jc w:val="both"/>
        <w:rPr>
          <w:sz w:val="22"/>
          <w:szCs w:val="22"/>
        </w:rPr>
      </w:pPr>
      <w:r w:rsidRPr="005C676C">
        <w:rPr>
          <w:sz w:val="22"/>
          <w:szCs w:val="22"/>
        </w:rPr>
        <w:t>6.2</w:t>
      </w:r>
      <w:r w:rsidRPr="005C676C">
        <w:rPr>
          <w:sz w:val="22"/>
          <w:szCs w:val="22"/>
        </w:rPr>
        <w:tab/>
        <w:t>Fees to be the same as for other Housing Loan customers</w:t>
      </w:r>
    </w:p>
    <w:p w14:paraId="0152C268" w14:textId="77777777" w:rsidR="00D154A8" w:rsidRPr="005C676C" w:rsidRDefault="00D154A8" w:rsidP="00D154A8">
      <w:pPr>
        <w:widowControl w:val="0"/>
        <w:tabs>
          <w:tab w:val="left" w:pos="730"/>
        </w:tabs>
        <w:autoSpaceDE w:val="0"/>
        <w:autoSpaceDN w:val="0"/>
        <w:adjustRightInd w:val="0"/>
        <w:spacing w:before="120"/>
        <w:ind w:left="1464" w:hanging="710"/>
        <w:jc w:val="both"/>
        <w:rPr>
          <w:sz w:val="22"/>
          <w:szCs w:val="22"/>
        </w:rPr>
      </w:pPr>
      <w:r w:rsidRPr="005C676C">
        <w:rPr>
          <w:sz w:val="22"/>
          <w:szCs w:val="22"/>
        </w:rPr>
        <w:t>6.2.1</w:t>
      </w:r>
      <w:r w:rsidRPr="005C676C">
        <w:rPr>
          <w:sz w:val="22"/>
          <w:szCs w:val="22"/>
        </w:rPr>
        <w:tab/>
        <w:t>The Bank agrees that persons who use or seek to use the Scheme shall pay no more in fees (and no other fees) in</w:t>
      </w:r>
    </w:p>
    <w:p w14:paraId="5EF8C295" w14:textId="77777777" w:rsidR="00D154A8" w:rsidRPr="005C676C" w:rsidRDefault="00D154A8" w:rsidP="003859E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084DADD1" w14:textId="77777777" w:rsidR="00D154A8" w:rsidRPr="005C676C" w:rsidRDefault="00D154A8" w:rsidP="00D154A8">
      <w:pPr>
        <w:widowControl w:val="0"/>
        <w:autoSpaceDE w:val="0"/>
        <w:autoSpaceDN w:val="0"/>
        <w:adjustRightInd w:val="0"/>
        <w:spacing w:before="120"/>
        <w:ind w:left="1421"/>
        <w:jc w:val="both"/>
        <w:rPr>
          <w:sz w:val="22"/>
          <w:szCs w:val="22"/>
        </w:rPr>
      </w:pPr>
      <w:r w:rsidRPr="005C676C">
        <w:rPr>
          <w:sz w:val="22"/>
          <w:szCs w:val="22"/>
        </w:rPr>
        <w:t>respect of Housing Loans provided by the Bank than are paid by its other Housing Loan customers.</w:t>
      </w:r>
    </w:p>
    <w:p w14:paraId="2711E825" w14:textId="77777777" w:rsidR="00D154A8" w:rsidRPr="005C676C" w:rsidRDefault="00D154A8" w:rsidP="00D154A8">
      <w:pPr>
        <w:widowControl w:val="0"/>
        <w:autoSpaceDE w:val="0"/>
        <w:autoSpaceDN w:val="0"/>
        <w:adjustRightInd w:val="0"/>
        <w:spacing w:before="120"/>
        <w:ind w:left="1416" w:hanging="701"/>
        <w:jc w:val="both"/>
        <w:rPr>
          <w:sz w:val="22"/>
          <w:szCs w:val="22"/>
        </w:rPr>
      </w:pPr>
      <w:r w:rsidRPr="005C676C">
        <w:rPr>
          <w:sz w:val="22"/>
          <w:szCs w:val="22"/>
        </w:rPr>
        <w:t>6.2.2</w:t>
      </w:r>
      <w:r w:rsidRPr="005C676C">
        <w:rPr>
          <w:sz w:val="22"/>
          <w:szCs w:val="22"/>
        </w:rPr>
        <w:tab/>
        <w:t>In particular where an Entitled Person applies for a Subsidised Loan and at the same time applies for a Further Housing Loan from the Bank, regardless of the number of accounts which may be operated by the Bank in relation to the loans, the Bank hereby agrees that it shall charge only one set of fees. Such fees shall be calculated as though the Entitled Person has applied for a single Housing Loan of an amount equal to the aggregate amount of the Subsidised Loan and the Further Housing Loan.</w:t>
      </w:r>
    </w:p>
    <w:p w14:paraId="75039646"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7.</w:t>
      </w:r>
      <w:r w:rsidRPr="005C676C">
        <w:rPr>
          <w:sz w:val="22"/>
          <w:szCs w:val="22"/>
        </w:rPr>
        <w:tab/>
        <w:t>SUBSIDY</w:t>
      </w:r>
    </w:p>
    <w:p w14:paraId="25A8FC88" w14:textId="77777777" w:rsidR="00D154A8" w:rsidRPr="005C676C" w:rsidRDefault="00D154A8" w:rsidP="00D154A8">
      <w:pPr>
        <w:widowControl w:val="0"/>
        <w:tabs>
          <w:tab w:val="left" w:pos="701"/>
        </w:tabs>
        <w:autoSpaceDE w:val="0"/>
        <w:autoSpaceDN w:val="0"/>
        <w:adjustRightInd w:val="0"/>
        <w:spacing w:before="120"/>
        <w:jc w:val="both"/>
        <w:rPr>
          <w:sz w:val="22"/>
          <w:szCs w:val="22"/>
        </w:rPr>
      </w:pPr>
      <w:r w:rsidRPr="005C676C">
        <w:rPr>
          <w:sz w:val="22"/>
          <w:szCs w:val="22"/>
        </w:rPr>
        <w:t>7.1</w:t>
      </w:r>
      <w:r w:rsidRPr="005C676C">
        <w:rPr>
          <w:sz w:val="22"/>
          <w:szCs w:val="22"/>
        </w:rPr>
        <w:tab/>
        <w:t>Obligation of the Commonwealth to pay Subsidy</w:t>
      </w:r>
    </w:p>
    <w:p w14:paraId="5EECC60B" w14:textId="77777777" w:rsidR="00D154A8" w:rsidRPr="005C676C" w:rsidRDefault="00D154A8" w:rsidP="00D154A8">
      <w:pPr>
        <w:widowControl w:val="0"/>
        <w:tabs>
          <w:tab w:val="left" w:pos="1411"/>
        </w:tabs>
        <w:autoSpaceDE w:val="0"/>
        <w:autoSpaceDN w:val="0"/>
        <w:adjustRightInd w:val="0"/>
        <w:spacing w:before="120"/>
        <w:ind w:left="1411" w:hanging="701"/>
        <w:jc w:val="both"/>
        <w:rPr>
          <w:sz w:val="22"/>
          <w:szCs w:val="22"/>
        </w:rPr>
      </w:pPr>
      <w:r w:rsidRPr="005C676C">
        <w:rPr>
          <w:sz w:val="22"/>
          <w:szCs w:val="22"/>
        </w:rPr>
        <w:t>7.1.1</w:t>
      </w:r>
      <w:r w:rsidRPr="005C676C">
        <w:rPr>
          <w:sz w:val="22"/>
          <w:szCs w:val="22"/>
        </w:rPr>
        <w:tab/>
        <w:t>Subject to Sub-clause 7.1.2, the Commonwealth agrees to pay Subsidy to the Bank in accordance with the Act and this Agreement.</w:t>
      </w:r>
    </w:p>
    <w:p w14:paraId="3C768FA1" w14:textId="77777777" w:rsidR="00D154A8" w:rsidRPr="005C676C" w:rsidRDefault="00D154A8" w:rsidP="00D154A8">
      <w:pPr>
        <w:widowControl w:val="0"/>
        <w:tabs>
          <w:tab w:val="left" w:pos="1411"/>
        </w:tabs>
        <w:autoSpaceDE w:val="0"/>
        <w:autoSpaceDN w:val="0"/>
        <w:adjustRightInd w:val="0"/>
        <w:spacing w:before="120"/>
        <w:ind w:left="1411" w:hanging="701"/>
        <w:jc w:val="both"/>
        <w:rPr>
          <w:sz w:val="22"/>
          <w:szCs w:val="22"/>
        </w:rPr>
      </w:pPr>
      <w:r w:rsidRPr="005C676C">
        <w:rPr>
          <w:sz w:val="22"/>
          <w:szCs w:val="22"/>
        </w:rPr>
        <w:t>7.1.2</w:t>
      </w:r>
      <w:r w:rsidRPr="005C676C">
        <w:rPr>
          <w:sz w:val="22"/>
          <w:szCs w:val="22"/>
        </w:rPr>
        <w:tab/>
        <w:t>The obligation of the Commonwealth referred to in Subclause 7.1.1 is conditional on:</w:t>
      </w:r>
    </w:p>
    <w:p w14:paraId="2B70E217" w14:textId="77777777" w:rsidR="00D154A8" w:rsidRPr="005C676C" w:rsidRDefault="00D154A8" w:rsidP="00D154A8">
      <w:pPr>
        <w:widowControl w:val="0"/>
        <w:tabs>
          <w:tab w:val="left" w:pos="1848"/>
        </w:tabs>
        <w:autoSpaceDE w:val="0"/>
        <w:autoSpaceDN w:val="0"/>
        <w:adjustRightInd w:val="0"/>
        <w:spacing w:before="120"/>
        <w:ind w:left="1848" w:hanging="437"/>
        <w:jc w:val="both"/>
        <w:rPr>
          <w:sz w:val="22"/>
          <w:szCs w:val="22"/>
        </w:rPr>
      </w:pPr>
      <w:r w:rsidRPr="005C676C">
        <w:rPr>
          <w:sz w:val="22"/>
          <w:szCs w:val="22"/>
        </w:rPr>
        <w:t>(a)</w:t>
      </w:r>
      <w:r w:rsidRPr="005C676C">
        <w:rPr>
          <w:sz w:val="22"/>
          <w:szCs w:val="22"/>
        </w:rPr>
        <w:tab/>
        <w:t>the satisfaction of all of the relevant provisions of the Act, including the Commonwealth</w:t>
      </w:r>
      <w:r>
        <w:rPr>
          <w:sz w:val="22"/>
          <w:szCs w:val="22"/>
        </w:rPr>
        <w:t>’</w:t>
      </w:r>
      <w:r w:rsidRPr="005C676C">
        <w:rPr>
          <w:sz w:val="22"/>
          <w:szCs w:val="22"/>
        </w:rPr>
        <w:t>s acceptance of Part D of the Application for Payment of Subsidy;</w:t>
      </w:r>
    </w:p>
    <w:p w14:paraId="249E5497" w14:textId="77777777" w:rsidR="00D154A8" w:rsidRPr="005C676C" w:rsidRDefault="00D154A8" w:rsidP="00D154A8">
      <w:pPr>
        <w:widowControl w:val="0"/>
        <w:tabs>
          <w:tab w:val="left" w:pos="1848"/>
        </w:tabs>
        <w:autoSpaceDE w:val="0"/>
        <w:autoSpaceDN w:val="0"/>
        <w:adjustRightInd w:val="0"/>
        <w:spacing w:before="120"/>
        <w:ind w:left="1848" w:hanging="437"/>
        <w:jc w:val="both"/>
        <w:rPr>
          <w:sz w:val="22"/>
          <w:szCs w:val="22"/>
        </w:rPr>
      </w:pPr>
      <w:r w:rsidRPr="005C676C">
        <w:rPr>
          <w:sz w:val="22"/>
          <w:szCs w:val="22"/>
        </w:rPr>
        <w:t>(b)</w:t>
      </w:r>
      <w:r w:rsidRPr="005C676C">
        <w:rPr>
          <w:sz w:val="22"/>
          <w:szCs w:val="22"/>
        </w:rPr>
        <w:tab/>
        <w:t>the advancing of a loan by the Bank pursuant to Sub-clause 5.4 or the advancing of an increase pursuant to Sub-clause 5.5.1 within twelve (12) months of the date of issue of the Entitlement Certificate or a Grant of Approval as the case may be.</w:t>
      </w:r>
    </w:p>
    <w:p w14:paraId="691FDC3A" w14:textId="77777777" w:rsidR="00D154A8" w:rsidRPr="005C676C" w:rsidRDefault="00D154A8" w:rsidP="00D154A8">
      <w:pPr>
        <w:widowControl w:val="0"/>
        <w:tabs>
          <w:tab w:val="left" w:pos="1411"/>
        </w:tabs>
        <w:autoSpaceDE w:val="0"/>
        <w:autoSpaceDN w:val="0"/>
        <w:adjustRightInd w:val="0"/>
        <w:spacing w:before="120"/>
        <w:ind w:left="1411" w:hanging="701"/>
        <w:jc w:val="both"/>
        <w:rPr>
          <w:sz w:val="22"/>
          <w:szCs w:val="22"/>
        </w:rPr>
      </w:pPr>
      <w:r w:rsidRPr="005C676C">
        <w:rPr>
          <w:sz w:val="22"/>
          <w:szCs w:val="22"/>
        </w:rPr>
        <w:t>7.1.3</w:t>
      </w:r>
      <w:r w:rsidRPr="005C676C">
        <w:rPr>
          <w:sz w:val="22"/>
          <w:szCs w:val="22"/>
        </w:rPr>
        <w:tab/>
        <w:t>In cases where the Commonwealth is not satisfied with the contents of Part D of the Application for Payment of Subsidy, the Commonwealth shall immediately notify the Bank and the applicant and specify the matters in respect of which the Commonwealth is not satisfied. The applicant and the Bank shall be given a reasonable opportunity to rectify the deficiencies specified.</w:t>
      </w:r>
    </w:p>
    <w:p w14:paraId="06507FD4" w14:textId="77777777" w:rsidR="00D154A8" w:rsidRPr="005C676C" w:rsidRDefault="00D154A8" w:rsidP="00D154A8">
      <w:pPr>
        <w:widowControl w:val="0"/>
        <w:tabs>
          <w:tab w:val="left" w:pos="1411"/>
        </w:tabs>
        <w:autoSpaceDE w:val="0"/>
        <w:autoSpaceDN w:val="0"/>
        <w:adjustRightInd w:val="0"/>
        <w:spacing w:before="120"/>
        <w:ind w:left="1411" w:hanging="701"/>
        <w:jc w:val="both"/>
        <w:rPr>
          <w:sz w:val="22"/>
          <w:szCs w:val="22"/>
        </w:rPr>
      </w:pPr>
      <w:r w:rsidRPr="005C676C">
        <w:rPr>
          <w:sz w:val="22"/>
          <w:szCs w:val="22"/>
        </w:rPr>
        <w:t>7.1.4</w:t>
      </w:r>
      <w:r w:rsidRPr="005C676C">
        <w:rPr>
          <w:sz w:val="22"/>
          <w:szCs w:val="22"/>
        </w:rPr>
        <w:tab/>
        <w:t>The Bank acknowledges that the Commonwealth may, in accordance with the Act, terminate or suspend payments of Subsidy. In the event that the Commonwealth decides to terminate or suspend Subsidy payments it shall provide notice to the Bank in accordance with Sub-clause 11.2.</w:t>
      </w:r>
    </w:p>
    <w:p w14:paraId="5944AAED" w14:textId="77777777" w:rsidR="00D154A8" w:rsidRPr="005C676C" w:rsidRDefault="00D154A8" w:rsidP="00D154A8">
      <w:pPr>
        <w:widowControl w:val="0"/>
        <w:tabs>
          <w:tab w:val="left" w:pos="701"/>
        </w:tabs>
        <w:autoSpaceDE w:val="0"/>
        <w:autoSpaceDN w:val="0"/>
        <w:adjustRightInd w:val="0"/>
        <w:spacing w:before="120"/>
        <w:jc w:val="both"/>
        <w:rPr>
          <w:sz w:val="22"/>
          <w:szCs w:val="22"/>
        </w:rPr>
      </w:pPr>
      <w:r w:rsidRPr="005C676C">
        <w:rPr>
          <w:sz w:val="22"/>
          <w:szCs w:val="22"/>
        </w:rPr>
        <w:t>7.2</w:t>
      </w:r>
      <w:r w:rsidRPr="005C676C">
        <w:rPr>
          <w:sz w:val="22"/>
          <w:szCs w:val="22"/>
        </w:rPr>
        <w:tab/>
        <w:t>Obligation of Bank on receipt of Subsidy</w:t>
      </w:r>
    </w:p>
    <w:p w14:paraId="3A5E27CE" w14:textId="77777777" w:rsidR="00D154A8" w:rsidRPr="005C676C" w:rsidRDefault="00D154A8" w:rsidP="00D154A8">
      <w:pPr>
        <w:widowControl w:val="0"/>
        <w:autoSpaceDE w:val="0"/>
        <w:autoSpaceDN w:val="0"/>
        <w:adjustRightInd w:val="0"/>
        <w:spacing w:before="120"/>
        <w:ind w:left="710"/>
        <w:jc w:val="both"/>
        <w:rPr>
          <w:sz w:val="22"/>
          <w:szCs w:val="22"/>
        </w:rPr>
      </w:pPr>
      <w:r w:rsidRPr="005C676C">
        <w:rPr>
          <w:sz w:val="22"/>
          <w:szCs w:val="22"/>
        </w:rPr>
        <w:t>The Bank agrees that it will receive and deal with Subsidy payments for the benefit of the Subsidised Borrowers and Joint Borrowers to whom they relate in accordance with the Act and this Agreement.</w:t>
      </w:r>
    </w:p>
    <w:p w14:paraId="4929DE48" w14:textId="77777777" w:rsidR="00D154A8" w:rsidRPr="005C676C" w:rsidRDefault="00D154A8" w:rsidP="003859E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66413ED4"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7.3</w:t>
      </w:r>
      <w:r w:rsidRPr="005C676C">
        <w:rPr>
          <w:sz w:val="22"/>
          <w:szCs w:val="22"/>
        </w:rPr>
        <w:tab/>
        <w:t>Payment of Subsidy</w:t>
      </w:r>
    </w:p>
    <w:p w14:paraId="70144093" w14:textId="77777777" w:rsidR="00D154A8" w:rsidRPr="005C676C" w:rsidRDefault="00D154A8" w:rsidP="00D154A8">
      <w:pPr>
        <w:widowControl w:val="0"/>
        <w:tabs>
          <w:tab w:val="left" w:pos="1426"/>
        </w:tabs>
        <w:autoSpaceDE w:val="0"/>
        <w:autoSpaceDN w:val="0"/>
        <w:adjustRightInd w:val="0"/>
        <w:spacing w:before="120"/>
        <w:ind w:left="1426" w:hanging="696"/>
        <w:jc w:val="both"/>
        <w:rPr>
          <w:sz w:val="22"/>
          <w:szCs w:val="22"/>
        </w:rPr>
      </w:pPr>
      <w:r w:rsidRPr="005C676C">
        <w:rPr>
          <w:sz w:val="22"/>
          <w:szCs w:val="22"/>
        </w:rPr>
        <w:t>7.3.1</w:t>
      </w:r>
      <w:r w:rsidRPr="005C676C">
        <w:rPr>
          <w:sz w:val="22"/>
          <w:szCs w:val="22"/>
        </w:rPr>
        <w:tab/>
        <w:t>The first payment of Subsidy in respect of a Subsidised Loan shall be made on the second Rest Day after the Bank has advanced a Subsidised Loan pursuant to Subclause 5.4. Prior to a Subsidy Payment Commencement being made, the Commonwealth shall advise the Entitled Person and the Bank of the date of commencement and the basis of calculation of Subsidy. The Commonwealth shall continue to pay Subsidy to the Bank on each Rest Day thereafter until such time as payments of Subsidy stop or are cancelled or suspended in accordance with the Act, or the Subsidised Loan is repaid in full, whichever is the earlier.</w:t>
      </w:r>
    </w:p>
    <w:p w14:paraId="53FE4761" w14:textId="77777777" w:rsidR="00D154A8" w:rsidRPr="005C676C" w:rsidRDefault="00D154A8" w:rsidP="00D154A8">
      <w:pPr>
        <w:widowControl w:val="0"/>
        <w:tabs>
          <w:tab w:val="left" w:pos="1426"/>
        </w:tabs>
        <w:autoSpaceDE w:val="0"/>
        <w:autoSpaceDN w:val="0"/>
        <w:adjustRightInd w:val="0"/>
        <w:spacing w:before="120"/>
        <w:ind w:left="1426" w:hanging="696"/>
        <w:jc w:val="both"/>
        <w:rPr>
          <w:sz w:val="22"/>
          <w:szCs w:val="22"/>
        </w:rPr>
      </w:pPr>
      <w:r w:rsidRPr="005C676C">
        <w:rPr>
          <w:sz w:val="22"/>
          <w:szCs w:val="22"/>
        </w:rPr>
        <w:t>7.3.2</w:t>
      </w:r>
      <w:r w:rsidRPr="005C676C">
        <w:rPr>
          <w:sz w:val="22"/>
          <w:szCs w:val="22"/>
        </w:rPr>
        <w:tab/>
        <w:t>All Subsidy payments due to be paid to the Bank on a particular Rest Day shall be totalled and paid by the Commonwealth to the Bank by depositing the amount so totalled to such account as the Bank may from time to time advise.</w:t>
      </w:r>
    </w:p>
    <w:p w14:paraId="5D05375E" w14:textId="77777777" w:rsidR="00D154A8" w:rsidRPr="005C676C" w:rsidRDefault="00D154A8" w:rsidP="00D154A8">
      <w:pPr>
        <w:widowControl w:val="0"/>
        <w:tabs>
          <w:tab w:val="left" w:pos="1426"/>
        </w:tabs>
        <w:autoSpaceDE w:val="0"/>
        <w:autoSpaceDN w:val="0"/>
        <w:adjustRightInd w:val="0"/>
        <w:spacing w:before="120"/>
        <w:ind w:left="1426" w:hanging="696"/>
        <w:jc w:val="both"/>
        <w:rPr>
          <w:sz w:val="22"/>
          <w:szCs w:val="22"/>
        </w:rPr>
      </w:pPr>
      <w:r w:rsidRPr="005C676C">
        <w:rPr>
          <w:sz w:val="22"/>
          <w:szCs w:val="22"/>
        </w:rPr>
        <w:t>7.3.3</w:t>
      </w:r>
      <w:r w:rsidRPr="005C676C">
        <w:rPr>
          <w:sz w:val="22"/>
          <w:szCs w:val="22"/>
        </w:rPr>
        <w:tab/>
        <w:t>The Commonwealth shall on the day Subsidy is paid provide the following:</w:t>
      </w:r>
    </w:p>
    <w:p w14:paraId="2C29F6E7" w14:textId="77777777" w:rsidR="00D154A8" w:rsidRPr="005C676C" w:rsidRDefault="00D154A8" w:rsidP="00D154A8">
      <w:pPr>
        <w:widowControl w:val="0"/>
        <w:tabs>
          <w:tab w:val="left" w:pos="1867"/>
        </w:tabs>
        <w:autoSpaceDE w:val="0"/>
        <w:autoSpaceDN w:val="0"/>
        <w:adjustRightInd w:val="0"/>
        <w:spacing w:before="120"/>
        <w:ind w:left="1867" w:hanging="437"/>
        <w:jc w:val="both"/>
        <w:rPr>
          <w:sz w:val="22"/>
          <w:szCs w:val="22"/>
        </w:rPr>
      </w:pPr>
      <w:r w:rsidRPr="005C676C">
        <w:rPr>
          <w:sz w:val="22"/>
          <w:szCs w:val="22"/>
        </w:rPr>
        <w:t>(a)</w:t>
      </w:r>
      <w:r w:rsidRPr="005C676C">
        <w:rPr>
          <w:sz w:val="22"/>
          <w:szCs w:val="22"/>
        </w:rPr>
        <w:tab/>
        <w:t>the name of each Subsidised Borrower and Joint Borrower, if any;</w:t>
      </w:r>
    </w:p>
    <w:p w14:paraId="60F1C904" w14:textId="77777777" w:rsidR="00D154A8" w:rsidRPr="005C676C" w:rsidRDefault="00D154A8" w:rsidP="00D154A8">
      <w:pPr>
        <w:widowControl w:val="0"/>
        <w:tabs>
          <w:tab w:val="left" w:pos="1867"/>
        </w:tabs>
        <w:autoSpaceDE w:val="0"/>
        <w:autoSpaceDN w:val="0"/>
        <w:adjustRightInd w:val="0"/>
        <w:spacing w:before="120"/>
        <w:ind w:left="1867" w:hanging="437"/>
        <w:jc w:val="both"/>
        <w:rPr>
          <w:sz w:val="22"/>
          <w:szCs w:val="22"/>
        </w:rPr>
      </w:pPr>
      <w:r w:rsidRPr="005C676C">
        <w:rPr>
          <w:sz w:val="22"/>
          <w:szCs w:val="22"/>
        </w:rPr>
        <w:t>(b)</w:t>
      </w:r>
      <w:r w:rsidRPr="005C676C">
        <w:rPr>
          <w:sz w:val="22"/>
          <w:szCs w:val="22"/>
        </w:rPr>
        <w:tab/>
        <w:t>the number of each Subsidised Loan Account to which Subsidy is to be credited;</w:t>
      </w:r>
    </w:p>
    <w:p w14:paraId="36B99B22" w14:textId="77777777" w:rsidR="00D154A8" w:rsidRPr="005C676C" w:rsidRDefault="00D154A8" w:rsidP="00D154A8">
      <w:pPr>
        <w:widowControl w:val="0"/>
        <w:tabs>
          <w:tab w:val="left" w:pos="1867"/>
        </w:tabs>
        <w:autoSpaceDE w:val="0"/>
        <w:autoSpaceDN w:val="0"/>
        <w:adjustRightInd w:val="0"/>
        <w:spacing w:before="120"/>
        <w:ind w:left="1867" w:hanging="437"/>
        <w:jc w:val="both"/>
        <w:rPr>
          <w:sz w:val="22"/>
          <w:szCs w:val="22"/>
        </w:rPr>
      </w:pPr>
      <w:r w:rsidRPr="005C676C">
        <w:rPr>
          <w:sz w:val="22"/>
          <w:szCs w:val="22"/>
        </w:rPr>
        <w:t>(c)</w:t>
      </w:r>
      <w:r w:rsidRPr="005C676C">
        <w:rPr>
          <w:sz w:val="22"/>
          <w:szCs w:val="22"/>
        </w:rPr>
        <w:tab/>
        <w:t>the amount of Subsidy to be credited to each Subsidised Loan Account; and</w:t>
      </w:r>
    </w:p>
    <w:p w14:paraId="09814AC9" w14:textId="77777777" w:rsidR="00D154A8" w:rsidRPr="005C676C" w:rsidRDefault="00D154A8" w:rsidP="00D154A8">
      <w:pPr>
        <w:widowControl w:val="0"/>
        <w:tabs>
          <w:tab w:val="left" w:pos="1867"/>
        </w:tabs>
        <w:autoSpaceDE w:val="0"/>
        <w:autoSpaceDN w:val="0"/>
        <w:adjustRightInd w:val="0"/>
        <w:spacing w:before="120"/>
        <w:ind w:left="1867" w:hanging="437"/>
        <w:jc w:val="both"/>
        <w:rPr>
          <w:sz w:val="22"/>
          <w:szCs w:val="22"/>
        </w:rPr>
      </w:pPr>
      <w:r w:rsidRPr="005C676C">
        <w:rPr>
          <w:sz w:val="22"/>
          <w:szCs w:val="22"/>
        </w:rPr>
        <w:t>(d)</w:t>
      </w:r>
      <w:r w:rsidRPr="005C676C">
        <w:rPr>
          <w:sz w:val="22"/>
          <w:szCs w:val="22"/>
        </w:rPr>
        <w:tab/>
        <w:t>such other information as may be agreed between the parties.</w:t>
      </w:r>
    </w:p>
    <w:p w14:paraId="401EB5EB" w14:textId="77777777" w:rsidR="00D154A8" w:rsidRPr="005C676C" w:rsidRDefault="00D154A8" w:rsidP="00D154A8">
      <w:pPr>
        <w:widowControl w:val="0"/>
        <w:tabs>
          <w:tab w:val="left" w:pos="1426"/>
        </w:tabs>
        <w:autoSpaceDE w:val="0"/>
        <w:autoSpaceDN w:val="0"/>
        <w:adjustRightInd w:val="0"/>
        <w:spacing w:before="120"/>
        <w:ind w:left="1426" w:hanging="696"/>
        <w:jc w:val="both"/>
        <w:rPr>
          <w:sz w:val="22"/>
          <w:szCs w:val="22"/>
        </w:rPr>
      </w:pPr>
      <w:r w:rsidRPr="005C676C">
        <w:rPr>
          <w:sz w:val="22"/>
          <w:szCs w:val="22"/>
        </w:rPr>
        <w:t>7.3.4</w:t>
      </w:r>
      <w:r w:rsidRPr="005C676C">
        <w:rPr>
          <w:sz w:val="22"/>
          <w:szCs w:val="22"/>
        </w:rPr>
        <w:tab/>
        <w:t>On the day Subsidy is paid, the Bank shall credit Subsidy payments to the relevant Subsidised Loan Accounts as notified by the Commonwealth, provided that if the information referred to in Sub-clause 7.3.3 is delivered to the Bank after 3.00 p.m. on the day Subsidy is paid, the Bank will endeavour to credit Subsidy to the relevant Subsidised Loan Accounts on that day and if it is unable to do so, Subsidy shall be credited to Subsidised Loan Accounts on the following Business Day.</w:t>
      </w:r>
    </w:p>
    <w:p w14:paraId="7535DB59" w14:textId="77777777" w:rsidR="00D154A8" w:rsidRPr="005C676C" w:rsidRDefault="00D154A8" w:rsidP="00D154A8">
      <w:pPr>
        <w:widowControl w:val="0"/>
        <w:tabs>
          <w:tab w:val="left" w:pos="1426"/>
        </w:tabs>
        <w:autoSpaceDE w:val="0"/>
        <w:autoSpaceDN w:val="0"/>
        <w:adjustRightInd w:val="0"/>
        <w:spacing w:before="120"/>
        <w:ind w:left="1426" w:hanging="696"/>
        <w:jc w:val="both"/>
        <w:rPr>
          <w:sz w:val="22"/>
          <w:szCs w:val="22"/>
        </w:rPr>
      </w:pPr>
      <w:r w:rsidRPr="005C676C">
        <w:rPr>
          <w:sz w:val="22"/>
          <w:szCs w:val="22"/>
        </w:rPr>
        <w:t>7.3.5</w:t>
      </w:r>
      <w:r w:rsidRPr="005C676C">
        <w:rPr>
          <w:sz w:val="22"/>
          <w:szCs w:val="22"/>
        </w:rPr>
        <w:tab/>
        <w:t>The information referred to in Sub-clause 7.3.3 shall be delivered to a lodgement point nominated by the Bank and shall be supplied on magnetic tape or in such other computerised form as the parties may agree and in accordance with agreed standards and specifications.</w:t>
      </w:r>
    </w:p>
    <w:p w14:paraId="2E2CE383" w14:textId="77777777" w:rsidR="00D154A8" w:rsidRPr="005C676C" w:rsidRDefault="00D154A8" w:rsidP="00D154A8">
      <w:pPr>
        <w:widowControl w:val="0"/>
        <w:tabs>
          <w:tab w:val="left" w:pos="1426"/>
        </w:tabs>
        <w:autoSpaceDE w:val="0"/>
        <w:autoSpaceDN w:val="0"/>
        <w:adjustRightInd w:val="0"/>
        <w:spacing w:before="120"/>
        <w:ind w:left="1426" w:hanging="696"/>
        <w:jc w:val="both"/>
        <w:rPr>
          <w:sz w:val="22"/>
          <w:szCs w:val="22"/>
        </w:rPr>
      </w:pPr>
      <w:r w:rsidRPr="005C676C">
        <w:rPr>
          <w:sz w:val="22"/>
          <w:szCs w:val="22"/>
        </w:rPr>
        <w:t>7.3.6</w:t>
      </w:r>
      <w:r w:rsidRPr="005C676C">
        <w:rPr>
          <w:sz w:val="22"/>
          <w:szCs w:val="22"/>
        </w:rPr>
        <w:tab/>
        <w:t>In cases where, on payment of Subsidy, the Bank is unable to exactly match its records relating to a Subsidised Borrower or Joint Borrower (namely, the correct name</w:t>
      </w:r>
    </w:p>
    <w:p w14:paraId="0B20EDF0" w14:textId="77777777" w:rsidR="00D154A8" w:rsidRPr="005C676C" w:rsidRDefault="00D154A8" w:rsidP="003859E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0954BF65" w14:textId="77777777" w:rsidR="00D154A8" w:rsidRPr="005C676C" w:rsidRDefault="00D154A8" w:rsidP="00D154A8">
      <w:pPr>
        <w:widowControl w:val="0"/>
        <w:autoSpaceDE w:val="0"/>
        <w:autoSpaceDN w:val="0"/>
        <w:adjustRightInd w:val="0"/>
        <w:spacing w:before="120"/>
        <w:ind w:left="1426"/>
        <w:jc w:val="both"/>
        <w:rPr>
          <w:sz w:val="22"/>
          <w:szCs w:val="22"/>
        </w:rPr>
      </w:pPr>
      <w:r w:rsidRPr="005C676C">
        <w:rPr>
          <w:sz w:val="22"/>
          <w:szCs w:val="22"/>
        </w:rPr>
        <w:t>or names of such persons together with the Subsidised Loan Account number) with that advised by the Commonwealth, then unless the parties can resolve the discrepency in records the Bank agrees that it will repay to the Commonwealth the Subsidy received within three (3) days of its receipt.</w:t>
      </w:r>
    </w:p>
    <w:p w14:paraId="133F49CE" w14:textId="77777777" w:rsidR="00D154A8" w:rsidRPr="005C676C" w:rsidRDefault="00D154A8" w:rsidP="00D154A8">
      <w:pPr>
        <w:widowControl w:val="0"/>
        <w:tabs>
          <w:tab w:val="left" w:pos="706"/>
        </w:tabs>
        <w:autoSpaceDE w:val="0"/>
        <w:autoSpaceDN w:val="0"/>
        <w:adjustRightInd w:val="0"/>
        <w:spacing w:before="120"/>
        <w:jc w:val="both"/>
        <w:rPr>
          <w:sz w:val="22"/>
          <w:szCs w:val="22"/>
        </w:rPr>
      </w:pPr>
      <w:r w:rsidRPr="005C676C">
        <w:rPr>
          <w:sz w:val="22"/>
          <w:szCs w:val="22"/>
        </w:rPr>
        <w:t>8.</w:t>
      </w:r>
      <w:r w:rsidRPr="005C676C">
        <w:rPr>
          <w:sz w:val="22"/>
          <w:szCs w:val="22"/>
        </w:rPr>
        <w:tab/>
        <w:t>OVER-PAYMENT OF SUBSIDY</w:t>
      </w:r>
    </w:p>
    <w:p w14:paraId="7DFF1B94" w14:textId="77777777" w:rsidR="00D154A8" w:rsidRPr="005C676C" w:rsidRDefault="00D154A8" w:rsidP="00D154A8">
      <w:pPr>
        <w:widowControl w:val="0"/>
        <w:tabs>
          <w:tab w:val="left" w:pos="706"/>
        </w:tabs>
        <w:autoSpaceDE w:val="0"/>
        <w:autoSpaceDN w:val="0"/>
        <w:adjustRightInd w:val="0"/>
        <w:spacing w:before="120"/>
        <w:jc w:val="both"/>
        <w:rPr>
          <w:sz w:val="22"/>
          <w:szCs w:val="22"/>
        </w:rPr>
      </w:pPr>
      <w:r w:rsidRPr="005C676C">
        <w:rPr>
          <w:sz w:val="22"/>
          <w:szCs w:val="22"/>
        </w:rPr>
        <w:t>8.1</w:t>
      </w:r>
      <w:r w:rsidRPr="005C676C">
        <w:rPr>
          <w:sz w:val="22"/>
          <w:szCs w:val="22"/>
        </w:rPr>
        <w:tab/>
        <w:t>Where immediate repayment required</w:t>
      </w:r>
    </w:p>
    <w:p w14:paraId="3ED2025D" w14:textId="77777777" w:rsidR="00D154A8" w:rsidRPr="005C676C" w:rsidRDefault="00D154A8" w:rsidP="00D154A8">
      <w:pPr>
        <w:widowControl w:val="0"/>
        <w:autoSpaceDE w:val="0"/>
        <w:autoSpaceDN w:val="0"/>
        <w:adjustRightInd w:val="0"/>
        <w:spacing w:before="120"/>
        <w:ind w:left="710"/>
        <w:jc w:val="both"/>
        <w:rPr>
          <w:sz w:val="22"/>
          <w:szCs w:val="22"/>
        </w:rPr>
      </w:pPr>
      <w:r w:rsidRPr="005C676C">
        <w:rPr>
          <w:sz w:val="22"/>
          <w:szCs w:val="22"/>
        </w:rPr>
        <w:t>In the event that the Bank receives a Subsidy payment for the benefit of a Subsidised Borrower and:</w:t>
      </w:r>
    </w:p>
    <w:p w14:paraId="19B17E88" w14:textId="77777777" w:rsidR="00D154A8" w:rsidRPr="005C676C" w:rsidRDefault="00D154A8" w:rsidP="00D154A8">
      <w:pPr>
        <w:widowControl w:val="0"/>
        <w:tabs>
          <w:tab w:val="left" w:pos="1142"/>
        </w:tabs>
        <w:autoSpaceDE w:val="0"/>
        <w:autoSpaceDN w:val="0"/>
        <w:adjustRightInd w:val="0"/>
        <w:spacing w:before="120"/>
        <w:ind w:left="710"/>
        <w:jc w:val="both"/>
        <w:rPr>
          <w:sz w:val="22"/>
          <w:szCs w:val="22"/>
        </w:rPr>
      </w:pPr>
      <w:r w:rsidRPr="005C676C">
        <w:rPr>
          <w:sz w:val="22"/>
          <w:szCs w:val="22"/>
        </w:rPr>
        <w:t>(a)</w:t>
      </w:r>
      <w:r w:rsidRPr="005C676C">
        <w:rPr>
          <w:sz w:val="22"/>
          <w:szCs w:val="22"/>
        </w:rPr>
        <w:tab/>
        <w:t>the Mortgage has been discharged;</w:t>
      </w:r>
    </w:p>
    <w:p w14:paraId="494FEB97" w14:textId="77777777" w:rsidR="00D154A8" w:rsidRPr="005C676C" w:rsidRDefault="00D154A8" w:rsidP="00D154A8">
      <w:pPr>
        <w:widowControl w:val="0"/>
        <w:tabs>
          <w:tab w:val="left" w:pos="1142"/>
        </w:tabs>
        <w:autoSpaceDE w:val="0"/>
        <w:autoSpaceDN w:val="0"/>
        <w:adjustRightInd w:val="0"/>
        <w:spacing w:before="120"/>
        <w:ind w:left="1142" w:hanging="432"/>
        <w:jc w:val="both"/>
        <w:rPr>
          <w:sz w:val="22"/>
          <w:szCs w:val="22"/>
        </w:rPr>
      </w:pPr>
      <w:r w:rsidRPr="005C676C">
        <w:rPr>
          <w:sz w:val="22"/>
          <w:szCs w:val="22"/>
        </w:rPr>
        <w:t>(b)</w:t>
      </w:r>
      <w:r w:rsidRPr="005C676C">
        <w:rPr>
          <w:sz w:val="22"/>
          <w:szCs w:val="22"/>
        </w:rPr>
        <w:tab/>
        <w:t>the Property or Mortgage has been transferred without the issue of a Grant of Approval; or</w:t>
      </w:r>
    </w:p>
    <w:p w14:paraId="1A0DE4F0" w14:textId="77777777" w:rsidR="00D154A8" w:rsidRPr="005C676C" w:rsidRDefault="00D154A8" w:rsidP="00D154A8">
      <w:pPr>
        <w:widowControl w:val="0"/>
        <w:tabs>
          <w:tab w:val="left" w:pos="1142"/>
        </w:tabs>
        <w:autoSpaceDE w:val="0"/>
        <w:autoSpaceDN w:val="0"/>
        <w:adjustRightInd w:val="0"/>
        <w:spacing w:before="120"/>
        <w:ind w:left="710"/>
        <w:jc w:val="both"/>
        <w:rPr>
          <w:sz w:val="22"/>
          <w:szCs w:val="22"/>
        </w:rPr>
      </w:pPr>
      <w:r w:rsidRPr="005C676C">
        <w:rPr>
          <w:sz w:val="22"/>
          <w:szCs w:val="22"/>
        </w:rPr>
        <w:t>(c)</w:t>
      </w:r>
      <w:r w:rsidRPr="005C676C">
        <w:rPr>
          <w:sz w:val="22"/>
          <w:szCs w:val="22"/>
        </w:rPr>
        <w:tab/>
        <w:t>the Subsidised Loan has been repaid,</w:t>
      </w:r>
    </w:p>
    <w:p w14:paraId="22147FF0" w14:textId="77777777" w:rsidR="00D154A8" w:rsidRPr="005C676C" w:rsidRDefault="00D154A8" w:rsidP="00D154A8">
      <w:pPr>
        <w:widowControl w:val="0"/>
        <w:autoSpaceDE w:val="0"/>
        <w:autoSpaceDN w:val="0"/>
        <w:adjustRightInd w:val="0"/>
        <w:spacing w:before="120"/>
        <w:ind w:left="706"/>
        <w:jc w:val="both"/>
        <w:rPr>
          <w:sz w:val="22"/>
          <w:szCs w:val="22"/>
        </w:rPr>
      </w:pPr>
      <w:r w:rsidRPr="005C676C">
        <w:rPr>
          <w:sz w:val="22"/>
          <w:szCs w:val="22"/>
        </w:rPr>
        <w:t>the Bank agrees that it will repay the amount of Subsidy received to the Commonwealth within three (3) days of its receipt, together with written advice as to the reason for the return of the Subsidy amount.</w:t>
      </w:r>
    </w:p>
    <w:p w14:paraId="077CEF3C" w14:textId="77777777" w:rsidR="00D154A8" w:rsidRPr="005C676C" w:rsidRDefault="00D154A8" w:rsidP="00D154A8">
      <w:pPr>
        <w:widowControl w:val="0"/>
        <w:tabs>
          <w:tab w:val="left" w:pos="706"/>
        </w:tabs>
        <w:autoSpaceDE w:val="0"/>
        <w:autoSpaceDN w:val="0"/>
        <w:adjustRightInd w:val="0"/>
        <w:spacing w:before="120"/>
        <w:ind w:left="706" w:hanging="706"/>
        <w:jc w:val="both"/>
        <w:rPr>
          <w:sz w:val="22"/>
          <w:szCs w:val="22"/>
        </w:rPr>
      </w:pPr>
      <w:r w:rsidRPr="005C676C">
        <w:rPr>
          <w:sz w:val="22"/>
          <w:szCs w:val="22"/>
        </w:rPr>
        <w:t>8.2</w:t>
      </w:r>
      <w:r w:rsidRPr="005C676C">
        <w:rPr>
          <w:sz w:val="22"/>
          <w:szCs w:val="22"/>
        </w:rPr>
        <w:tab/>
        <w:t>Where Over-payments are to be added to Subsidised Loan Account</w:t>
      </w:r>
    </w:p>
    <w:p w14:paraId="5EF28A7D" w14:textId="77777777" w:rsidR="00D154A8" w:rsidRPr="005C676C" w:rsidRDefault="00D154A8" w:rsidP="00D154A8">
      <w:pPr>
        <w:widowControl w:val="0"/>
        <w:autoSpaceDE w:val="0"/>
        <w:autoSpaceDN w:val="0"/>
        <w:adjustRightInd w:val="0"/>
        <w:spacing w:before="120"/>
        <w:ind w:left="701"/>
        <w:jc w:val="both"/>
        <w:rPr>
          <w:sz w:val="22"/>
          <w:szCs w:val="22"/>
        </w:rPr>
      </w:pPr>
      <w:r w:rsidRPr="005C676C">
        <w:rPr>
          <w:sz w:val="22"/>
          <w:szCs w:val="22"/>
        </w:rPr>
        <w:t>Subject to Sub-clause 8.3 and 8.5, where Subsidy has not been paid in accordance with the Act and there has been an overpayment of Subsidy, the following procedures shall be followed:</w:t>
      </w:r>
    </w:p>
    <w:p w14:paraId="19B7D85F" w14:textId="77777777" w:rsidR="00D154A8" w:rsidRPr="005C676C" w:rsidRDefault="00D154A8" w:rsidP="00D154A8">
      <w:pPr>
        <w:widowControl w:val="0"/>
        <w:tabs>
          <w:tab w:val="left" w:pos="1171"/>
        </w:tabs>
        <w:autoSpaceDE w:val="0"/>
        <w:autoSpaceDN w:val="0"/>
        <w:adjustRightInd w:val="0"/>
        <w:spacing w:before="120"/>
        <w:ind w:left="1171" w:hanging="432"/>
        <w:jc w:val="both"/>
        <w:rPr>
          <w:sz w:val="22"/>
          <w:szCs w:val="22"/>
        </w:rPr>
      </w:pPr>
      <w:r w:rsidRPr="005C676C">
        <w:rPr>
          <w:sz w:val="22"/>
          <w:szCs w:val="22"/>
        </w:rPr>
        <w:t>(a)</w:t>
      </w:r>
      <w:r w:rsidRPr="005C676C">
        <w:rPr>
          <w:sz w:val="22"/>
          <w:szCs w:val="22"/>
        </w:rPr>
        <w:tab/>
        <w:t>the amount payable to the Commonwealth shall be the due amount determined in accordance with the provisions of the Act;</w:t>
      </w:r>
    </w:p>
    <w:p w14:paraId="3CF46AC3" w14:textId="77777777" w:rsidR="00D154A8" w:rsidRPr="005C676C" w:rsidRDefault="00D154A8" w:rsidP="00D154A8">
      <w:pPr>
        <w:widowControl w:val="0"/>
        <w:tabs>
          <w:tab w:val="left" w:pos="1171"/>
        </w:tabs>
        <w:autoSpaceDE w:val="0"/>
        <w:autoSpaceDN w:val="0"/>
        <w:adjustRightInd w:val="0"/>
        <w:spacing w:before="120"/>
        <w:ind w:left="1171" w:hanging="432"/>
        <w:jc w:val="both"/>
        <w:rPr>
          <w:sz w:val="22"/>
          <w:szCs w:val="22"/>
        </w:rPr>
      </w:pPr>
      <w:r w:rsidRPr="005C676C">
        <w:rPr>
          <w:sz w:val="22"/>
          <w:szCs w:val="22"/>
        </w:rPr>
        <w:t>(b)</w:t>
      </w:r>
      <w:r w:rsidRPr="005C676C">
        <w:rPr>
          <w:sz w:val="22"/>
          <w:szCs w:val="22"/>
        </w:rPr>
        <w:tab/>
        <w:t>the Commonwealth will notify the Subsidised Borrower and the Bank of the over-payment of Subsidy and request that the Subsidised Borrower within thirty (30) days either,</w:t>
      </w:r>
    </w:p>
    <w:p w14:paraId="07B081CD" w14:textId="77777777" w:rsidR="00090590" w:rsidRDefault="00D154A8" w:rsidP="00090590">
      <w:pPr>
        <w:widowControl w:val="0"/>
        <w:tabs>
          <w:tab w:val="left" w:pos="288"/>
        </w:tabs>
        <w:autoSpaceDE w:val="0"/>
        <w:autoSpaceDN w:val="0"/>
        <w:adjustRightInd w:val="0"/>
        <w:spacing w:before="120"/>
        <w:ind w:left="1613" w:hanging="374"/>
        <w:jc w:val="both"/>
        <w:rPr>
          <w:sz w:val="22"/>
          <w:szCs w:val="22"/>
        </w:rPr>
      </w:pPr>
      <w:r w:rsidRPr="005C676C">
        <w:rPr>
          <w:sz w:val="22"/>
          <w:szCs w:val="22"/>
        </w:rPr>
        <w:t>(i)</w:t>
      </w:r>
      <w:r w:rsidRPr="005C676C">
        <w:rPr>
          <w:sz w:val="22"/>
          <w:szCs w:val="22"/>
        </w:rPr>
        <w:tab/>
        <w:t>repay the due amount directly to the Commonwealth; or</w:t>
      </w:r>
    </w:p>
    <w:p w14:paraId="1970497A" w14:textId="77777777" w:rsidR="00D154A8" w:rsidRPr="005C676C" w:rsidRDefault="00090590" w:rsidP="00090590">
      <w:pPr>
        <w:widowControl w:val="0"/>
        <w:tabs>
          <w:tab w:val="left" w:pos="288"/>
        </w:tabs>
        <w:autoSpaceDE w:val="0"/>
        <w:autoSpaceDN w:val="0"/>
        <w:adjustRightInd w:val="0"/>
        <w:spacing w:before="120"/>
        <w:ind w:left="1618" w:hanging="437"/>
        <w:jc w:val="both"/>
        <w:rPr>
          <w:sz w:val="22"/>
          <w:szCs w:val="22"/>
        </w:rPr>
      </w:pPr>
      <w:r>
        <w:rPr>
          <w:sz w:val="22"/>
          <w:szCs w:val="22"/>
        </w:rPr>
        <w:t>(</w:t>
      </w:r>
      <w:r w:rsidRPr="005C676C">
        <w:rPr>
          <w:sz w:val="22"/>
          <w:szCs w:val="22"/>
        </w:rPr>
        <w:t>ii</w:t>
      </w:r>
      <w:r>
        <w:rPr>
          <w:sz w:val="22"/>
          <w:szCs w:val="22"/>
        </w:rPr>
        <w:t>)</w:t>
      </w:r>
      <w:r>
        <w:rPr>
          <w:sz w:val="22"/>
          <w:szCs w:val="22"/>
        </w:rPr>
        <w:tab/>
      </w:r>
      <w:r w:rsidR="00D154A8" w:rsidRPr="005C676C">
        <w:rPr>
          <w:sz w:val="22"/>
          <w:szCs w:val="22"/>
        </w:rPr>
        <w:t>consent to the due amount being paid to the Commonwealth in the manner provided in Sub-clause 8.2 (d);</w:t>
      </w:r>
    </w:p>
    <w:p w14:paraId="03BF830C" w14:textId="77777777" w:rsidR="00090590" w:rsidRDefault="00D154A8" w:rsidP="00090590">
      <w:pPr>
        <w:widowControl w:val="0"/>
        <w:tabs>
          <w:tab w:val="left" w:pos="288"/>
          <w:tab w:val="left" w:pos="1171"/>
        </w:tabs>
        <w:autoSpaceDE w:val="0"/>
        <w:autoSpaceDN w:val="0"/>
        <w:adjustRightInd w:val="0"/>
        <w:spacing w:before="120"/>
        <w:ind w:left="1171" w:hanging="432"/>
        <w:jc w:val="both"/>
        <w:rPr>
          <w:sz w:val="22"/>
          <w:szCs w:val="22"/>
        </w:rPr>
      </w:pPr>
      <w:r w:rsidRPr="005C676C">
        <w:rPr>
          <w:sz w:val="22"/>
          <w:szCs w:val="22"/>
        </w:rPr>
        <w:t>(c)</w:t>
      </w:r>
      <w:r w:rsidRPr="005C676C">
        <w:rPr>
          <w:sz w:val="22"/>
          <w:szCs w:val="22"/>
        </w:rPr>
        <w:tab/>
        <w:t>the due amount shall be paid to the Commonwealth by the Bank in the manner provided in Sub-clause 8.2 (d) where:</w:t>
      </w:r>
    </w:p>
    <w:p w14:paraId="65131FE6" w14:textId="77777777" w:rsidR="00090590" w:rsidRDefault="00090590" w:rsidP="00090590">
      <w:pPr>
        <w:widowControl w:val="0"/>
        <w:tabs>
          <w:tab w:val="left" w:pos="288"/>
          <w:tab w:val="left" w:pos="1171"/>
        </w:tabs>
        <w:autoSpaceDE w:val="0"/>
        <w:autoSpaceDN w:val="0"/>
        <w:adjustRightInd w:val="0"/>
        <w:spacing w:before="120"/>
        <w:ind w:left="1171"/>
        <w:jc w:val="both"/>
        <w:rPr>
          <w:sz w:val="22"/>
          <w:szCs w:val="22"/>
        </w:rPr>
      </w:pPr>
      <w:r>
        <w:rPr>
          <w:sz w:val="22"/>
          <w:szCs w:val="22"/>
        </w:rPr>
        <w:t>(</w:t>
      </w:r>
      <w:r w:rsidRPr="005C676C">
        <w:rPr>
          <w:sz w:val="22"/>
          <w:szCs w:val="22"/>
        </w:rPr>
        <w:t>i</w:t>
      </w:r>
      <w:r>
        <w:rPr>
          <w:sz w:val="22"/>
          <w:szCs w:val="22"/>
        </w:rPr>
        <w:t>)</w:t>
      </w:r>
      <w:r>
        <w:rPr>
          <w:sz w:val="22"/>
          <w:szCs w:val="22"/>
        </w:rPr>
        <w:tab/>
      </w:r>
      <w:r w:rsidR="00D154A8" w:rsidRPr="005C676C">
        <w:rPr>
          <w:sz w:val="22"/>
          <w:szCs w:val="22"/>
        </w:rPr>
        <w:t>the Subsidised Borrower at any time so consents,</w:t>
      </w:r>
    </w:p>
    <w:p w14:paraId="29BBB1C4" w14:textId="77777777" w:rsidR="00090590" w:rsidRDefault="00090590" w:rsidP="00090590">
      <w:pPr>
        <w:widowControl w:val="0"/>
        <w:tabs>
          <w:tab w:val="left" w:pos="288"/>
        </w:tabs>
        <w:autoSpaceDE w:val="0"/>
        <w:autoSpaceDN w:val="0"/>
        <w:adjustRightInd w:val="0"/>
        <w:spacing w:before="120"/>
        <w:ind w:left="1622" w:hanging="442"/>
        <w:jc w:val="both"/>
        <w:rPr>
          <w:sz w:val="22"/>
          <w:szCs w:val="22"/>
        </w:rPr>
      </w:pPr>
      <w:r>
        <w:rPr>
          <w:sz w:val="22"/>
          <w:szCs w:val="22"/>
        </w:rPr>
        <w:t>(</w:t>
      </w:r>
      <w:r w:rsidRPr="005C676C">
        <w:rPr>
          <w:sz w:val="22"/>
          <w:szCs w:val="22"/>
        </w:rPr>
        <w:t>ii</w:t>
      </w:r>
      <w:r>
        <w:rPr>
          <w:sz w:val="22"/>
          <w:szCs w:val="22"/>
        </w:rPr>
        <w:t>)</w:t>
      </w:r>
      <w:r>
        <w:rPr>
          <w:sz w:val="22"/>
          <w:szCs w:val="22"/>
        </w:rPr>
        <w:tab/>
      </w:r>
      <w:r w:rsidR="00D154A8" w:rsidRPr="005C676C">
        <w:rPr>
          <w:sz w:val="22"/>
          <w:szCs w:val="22"/>
        </w:rPr>
        <w:t>the Subsidised Borrower makes no reply to the Commonwealth</w:t>
      </w:r>
      <w:r w:rsidR="00D154A8">
        <w:rPr>
          <w:sz w:val="22"/>
          <w:szCs w:val="22"/>
        </w:rPr>
        <w:t>’</w:t>
      </w:r>
      <w:r w:rsidR="00D154A8" w:rsidRPr="005C676C">
        <w:rPr>
          <w:sz w:val="22"/>
          <w:szCs w:val="22"/>
        </w:rPr>
        <w:t>s request under Sub-clause 8.2 (b),</w:t>
      </w:r>
    </w:p>
    <w:p w14:paraId="209F85AB" w14:textId="77777777" w:rsidR="00D154A8" w:rsidRPr="005C676C" w:rsidRDefault="00090590" w:rsidP="00090590">
      <w:pPr>
        <w:widowControl w:val="0"/>
        <w:tabs>
          <w:tab w:val="left" w:pos="288"/>
        </w:tabs>
        <w:autoSpaceDE w:val="0"/>
        <w:autoSpaceDN w:val="0"/>
        <w:adjustRightInd w:val="0"/>
        <w:spacing w:before="120"/>
        <w:ind w:left="1618" w:hanging="470"/>
        <w:jc w:val="both"/>
        <w:rPr>
          <w:sz w:val="22"/>
          <w:szCs w:val="22"/>
        </w:rPr>
      </w:pPr>
      <w:r>
        <w:rPr>
          <w:sz w:val="22"/>
          <w:szCs w:val="22"/>
        </w:rPr>
        <w:t>(</w:t>
      </w:r>
      <w:r w:rsidRPr="005C676C">
        <w:rPr>
          <w:sz w:val="22"/>
          <w:szCs w:val="22"/>
        </w:rPr>
        <w:t>iii</w:t>
      </w:r>
      <w:r>
        <w:rPr>
          <w:sz w:val="22"/>
          <w:szCs w:val="22"/>
        </w:rPr>
        <w:t>)</w:t>
      </w:r>
      <w:r>
        <w:rPr>
          <w:sz w:val="22"/>
          <w:szCs w:val="22"/>
        </w:rPr>
        <w:tab/>
      </w:r>
      <w:r w:rsidR="00D154A8" w:rsidRPr="005C676C">
        <w:rPr>
          <w:sz w:val="22"/>
          <w:szCs w:val="22"/>
        </w:rPr>
        <w:t>the Commonwealth obtains a judgment of a court against the Subsidised Borrower for payment of the due amount which is not paid within thirty (30) days of the date of the judgment, or</w:t>
      </w:r>
    </w:p>
    <w:p w14:paraId="22D7C651" w14:textId="77777777" w:rsidR="00090590" w:rsidRDefault="00D154A8" w:rsidP="003859EE">
      <w:pPr>
        <w:widowControl w:val="0"/>
        <w:tabs>
          <w:tab w:val="left" w:pos="288"/>
        </w:tabs>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4ADFD90F" w14:textId="77777777" w:rsidR="00D154A8" w:rsidRPr="005C676C" w:rsidRDefault="00090590" w:rsidP="00090590">
      <w:pPr>
        <w:widowControl w:val="0"/>
        <w:tabs>
          <w:tab w:val="left" w:pos="288"/>
        </w:tabs>
        <w:autoSpaceDE w:val="0"/>
        <w:autoSpaceDN w:val="0"/>
        <w:adjustRightInd w:val="0"/>
        <w:spacing w:before="120"/>
        <w:ind w:left="1570" w:hanging="475"/>
        <w:jc w:val="both"/>
        <w:rPr>
          <w:sz w:val="22"/>
          <w:szCs w:val="22"/>
        </w:rPr>
      </w:pPr>
      <w:r>
        <w:rPr>
          <w:sz w:val="22"/>
          <w:szCs w:val="22"/>
        </w:rPr>
        <w:t>(</w:t>
      </w:r>
      <w:r w:rsidRPr="005C676C">
        <w:rPr>
          <w:sz w:val="22"/>
          <w:szCs w:val="22"/>
        </w:rPr>
        <w:t>iv</w:t>
      </w:r>
      <w:r>
        <w:rPr>
          <w:sz w:val="22"/>
          <w:szCs w:val="22"/>
        </w:rPr>
        <w:t>)</w:t>
      </w:r>
      <w:r>
        <w:rPr>
          <w:sz w:val="22"/>
          <w:szCs w:val="22"/>
        </w:rPr>
        <w:tab/>
      </w:r>
      <w:r w:rsidR="00D154A8" w:rsidRPr="005C676C">
        <w:rPr>
          <w:sz w:val="22"/>
          <w:szCs w:val="22"/>
        </w:rPr>
        <w:t>seeks a review of a decision of the Commonwealth pursuant to the Act relating to relief against hardship and the decision of the Commonwealth is upheld, or the due amount reduced and the due amount is not paid to the Commonwealth within thirty (30) days of written notification to the Subsidised Borrower of the Commonwealth</w:t>
      </w:r>
      <w:r w:rsidR="00D154A8">
        <w:rPr>
          <w:sz w:val="22"/>
          <w:szCs w:val="22"/>
        </w:rPr>
        <w:t>’</w:t>
      </w:r>
      <w:r w:rsidR="00D154A8" w:rsidRPr="005C676C">
        <w:rPr>
          <w:sz w:val="22"/>
          <w:szCs w:val="22"/>
        </w:rPr>
        <w:t>s decision;</w:t>
      </w:r>
    </w:p>
    <w:p w14:paraId="0896E0CE" w14:textId="77777777" w:rsidR="00090590" w:rsidRDefault="00D154A8" w:rsidP="00090590">
      <w:pPr>
        <w:widowControl w:val="0"/>
        <w:tabs>
          <w:tab w:val="left" w:pos="288"/>
          <w:tab w:val="left" w:pos="1128"/>
        </w:tabs>
        <w:autoSpaceDE w:val="0"/>
        <w:autoSpaceDN w:val="0"/>
        <w:adjustRightInd w:val="0"/>
        <w:spacing w:before="120"/>
        <w:ind w:left="1128" w:hanging="422"/>
        <w:jc w:val="both"/>
        <w:rPr>
          <w:sz w:val="22"/>
          <w:szCs w:val="22"/>
        </w:rPr>
      </w:pPr>
      <w:r w:rsidRPr="005C676C">
        <w:rPr>
          <w:sz w:val="22"/>
          <w:szCs w:val="22"/>
        </w:rPr>
        <w:t>(d)</w:t>
      </w:r>
      <w:r w:rsidRPr="005C676C">
        <w:rPr>
          <w:sz w:val="22"/>
          <w:szCs w:val="22"/>
        </w:rPr>
        <w:tab/>
        <w:t>where Sub-clause 8.2 (c) is applicable, the Commonwealth shall notify the Bank in writing and the Bank shall,</w:t>
      </w:r>
    </w:p>
    <w:p w14:paraId="1F3AF5D6" w14:textId="77777777" w:rsidR="00090590" w:rsidRDefault="00090590" w:rsidP="00090590">
      <w:pPr>
        <w:widowControl w:val="0"/>
        <w:tabs>
          <w:tab w:val="left" w:pos="288"/>
        </w:tabs>
        <w:autoSpaceDE w:val="0"/>
        <w:autoSpaceDN w:val="0"/>
        <w:adjustRightInd w:val="0"/>
        <w:spacing w:before="120"/>
        <w:ind w:left="1570" w:hanging="374"/>
        <w:jc w:val="both"/>
        <w:rPr>
          <w:sz w:val="22"/>
          <w:szCs w:val="22"/>
        </w:rPr>
      </w:pPr>
      <w:r>
        <w:rPr>
          <w:sz w:val="22"/>
          <w:szCs w:val="22"/>
        </w:rPr>
        <w:t>(</w:t>
      </w:r>
      <w:r w:rsidRPr="005C676C">
        <w:rPr>
          <w:sz w:val="22"/>
          <w:szCs w:val="22"/>
        </w:rPr>
        <w:t>i</w:t>
      </w:r>
      <w:r>
        <w:rPr>
          <w:sz w:val="22"/>
          <w:szCs w:val="22"/>
        </w:rPr>
        <w:t>)</w:t>
      </w:r>
      <w:r>
        <w:rPr>
          <w:sz w:val="22"/>
          <w:szCs w:val="22"/>
        </w:rPr>
        <w:tab/>
      </w:r>
      <w:r w:rsidR="00D154A8" w:rsidRPr="005C676C">
        <w:rPr>
          <w:sz w:val="22"/>
          <w:szCs w:val="22"/>
        </w:rPr>
        <w:t>pay the due amount to the Commonwealth and add the amount of such payment to the principal sum outstanding on the Subsidised Borrower</w:t>
      </w:r>
      <w:r w:rsidR="00D154A8">
        <w:rPr>
          <w:sz w:val="22"/>
          <w:szCs w:val="22"/>
        </w:rPr>
        <w:t>’</w:t>
      </w:r>
      <w:r w:rsidR="00D154A8" w:rsidRPr="005C676C">
        <w:rPr>
          <w:sz w:val="22"/>
          <w:szCs w:val="22"/>
        </w:rPr>
        <w:t>s Subsidised Loan Account, and,</w:t>
      </w:r>
    </w:p>
    <w:p w14:paraId="33F5D2A8" w14:textId="77777777" w:rsidR="00D154A8" w:rsidRPr="005C676C" w:rsidRDefault="00090590" w:rsidP="00090590">
      <w:pPr>
        <w:widowControl w:val="0"/>
        <w:tabs>
          <w:tab w:val="left" w:pos="288"/>
        </w:tabs>
        <w:autoSpaceDE w:val="0"/>
        <w:autoSpaceDN w:val="0"/>
        <w:adjustRightInd w:val="0"/>
        <w:spacing w:before="120"/>
        <w:ind w:left="1574" w:hanging="437"/>
        <w:jc w:val="both"/>
        <w:rPr>
          <w:sz w:val="22"/>
          <w:szCs w:val="22"/>
        </w:rPr>
      </w:pPr>
      <w:r>
        <w:rPr>
          <w:sz w:val="22"/>
          <w:szCs w:val="22"/>
        </w:rPr>
        <w:t>(</w:t>
      </w:r>
      <w:r w:rsidRPr="005C676C">
        <w:rPr>
          <w:sz w:val="22"/>
          <w:szCs w:val="22"/>
        </w:rPr>
        <w:t>ii</w:t>
      </w:r>
      <w:r>
        <w:rPr>
          <w:sz w:val="22"/>
          <w:szCs w:val="22"/>
        </w:rPr>
        <w:t>)</w:t>
      </w:r>
      <w:r>
        <w:rPr>
          <w:sz w:val="22"/>
          <w:szCs w:val="22"/>
        </w:rPr>
        <w:tab/>
      </w:r>
      <w:r w:rsidR="00D154A8" w:rsidRPr="005C676C">
        <w:rPr>
          <w:sz w:val="22"/>
          <w:szCs w:val="22"/>
        </w:rPr>
        <w:t>immediately advise the Commonwealth in writing that the amount has been so added specifying the date on which it was added and the principal and interest owing to the Bank before the amount was added in respect of any advance by the Bank secured over the Property;</w:t>
      </w:r>
    </w:p>
    <w:p w14:paraId="789F4E8B" w14:textId="77777777" w:rsidR="00D154A8" w:rsidRPr="005C676C" w:rsidRDefault="00D154A8" w:rsidP="00D154A8">
      <w:pPr>
        <w:widowControl w:val="0"/>
        <w:tabs>
          <w:tab w:val="left" w:pos="1128"/>
        </w:tabs>
        <w:autoSpaceDE w:val="0"/>
        <w:autoSpaceDN w:val="0"/>
        <w:adjustRightInd w:val="0"/>
        <w:spacing w:before="120"/>
        <w:ind w:left="1128" w:hanging="422"/>
        <w:jc w:val="both"/>
        <w:rPr>
          <w:sz w:val="22"/>
          <w:szCs w:val="22"/>
        </w:rPr>
      </w:pPr>
      <w:r w:rsidRPr="005C676C">
        <w:rPr>
          <w:sz w:val="22"/>
          <w:szCs w:val="22"/>
        </w:rPr>
        <w:t>(e)</w:t>
      </w:r>
      <w:r w:rsidRPr="005C676C">
        <w:rPr>
          <w:sz w:val="22"/>
          <w:szCs w:val="22"/>
        </w:rPr>
        <w:tab/>
        <w:t>the Parties acknowledge that where the Bank adds an amount to the principal sum outstanding on a Subsidised Loan Account pursuant to Sub-clause 8.2 (d), such amount shall be repayable to the Bank as if the Bank had advanced the amount to the Subsidised Borrower as a Housing Loan secured by a mortgage and that the Commonwealth is not obliged under the Act to pay Subsidy in respect of the amount.</w:t>
      </w:r>
    </w:p>
    <w:p w14:paraId="129530B2" w14:textId="77777777" w:rsidR="00D154A8" w:rsidRPr="005C676C" w:rsidRDefault="00D154A8" w:rsidP="00D154A8">
      <w:pPr>
        <w:widowControl w:val="0"/>
        <w:tabs>
          <w:tab w:val="left" w:pos="715"/>
        </w:tabs>
        <w:autoSpaceDE w:val="0"/>
        <w:autoSpaceDN w:val="0"/>
        <w:adjustRightInd w:val="0"/>
        <w:spacing w:before="120"/>
        <w:ind w:left="715" w:hanging="715"/>
        <w:jc w:val="both"/>
        <w:rPr>
          <w:sz w:val="22"/>
          <w:szCs w:val="22"/>
        </w:rPr>
      </w:pPr>
      <w:r w:rsidRPr="005C676C">
        <w:rPr>
          <w:sz w:val="22"/>
          <w:szCs w:val="22"/>
        </w:rPr>
        <w:t>8.3</w:t>
      </w:r>
      <w:r w:rsidRPr="005C676C">
        <w:rPr>
          <w:sz w:val="22"/>
          <w:szCs w:val="22"/>
        </w:rPr>
        <w:tab/>
        <w:t>Bank not required to add over-payment where Subsidised Loan Account closed.</w:t>
      </w:r>
    </w:p>
    <w:p w14:paraId="0079DC6F" w14:textId="77777777" w:rsidR="00D154A8" w:rsidRPr="005C676C" w:rsidRDefault="00D154A8" w:rsidP="00D154A8">
      <w:pPr>
        <w:widowControl w:val="0"/>
        <w:tabs>
          <w:tab w:val="left" w:pos="1426"/>
        </w:tabs>
        <w:autoSpaceDE w:val="0"/>
        <w:autoSpaceDN w:val="0"/>
        <w:adjustRightInd w:val="0"/>
        <w:spacing w:before="120"/>
        <w:ind w:left="1426" w:hanging="696"/>
        <w:jc w:val="both"/>
        <w:rPr>
          <w:sz w:val="22"/>
          <w:szCs w:val="22"/>
        </w:rPr>
      </w:pPr>
      <w:r w:rsidRPr="005C676C">
        <w:rPr>
          <w:sz w:val="22"/>
          <w:szCs w:val="22"/>
        </w:rPr>
        <w:t>8.3.1</w:t>
      </w:r>
      <w:r w:rsidRPr="005C676C">
        <w:rPr>
          <w:sz w:val="22"/>
          <w:szCs w:val="22"/>
        </w:rPr>
        <w:tab/>
        <w:t>Pursuant to the Act, the Bank shall not be required to perform its obligations under Sub-clause 8.2 (d) where the Subsidised Loan Account is closed at the time the Bank receives notice from the Commonwealth pursuant to that Sub-clause.</w:t>
      </w:r>
    </w:p>
    <w:p w14:paraId="5E0A318A" w14:textId="77777777" w:rsidR="00D154A8" w:rsidRPr="005C676C" w:rsidRDefault="00D154A8" w:rsidP="00D154A8">
      <w:pPr>
        <w:widowControl w:val="0"/>
        <w:tabs>
          <w:tab w:val="left" w:pos="1426"/>
        </w:tabs>
        <w:autoSpaceDE w:val="0"/>
        <w:autoSpaceDN w:val="0"/>
        <w:adjustRightInd w:val="0"/>
        <w:spacing w:before="120"/>
        <w:ind w:left="1426" w:hanging="696"/>
        <w:jc w:val="both"/>
        <w:rPr>
          <w:sz w:val="22"/>
          <w:szCs w:val="22"/>
        </w:rPr>
      </w:pPr>
      <w:r w:rsidRPr="005C676C">
        <w:rPr>
          <w:sz w:val="22"/>
          <w:szCs w:val="22"/>
        </w:rPr>
        <w:t>8.3.2</w:t>
      </w:r>
      <w:r w:rsidRPr="005C676C">
        <w:rPr>
          <w:sz w:val="22"/>
          <w:szCs w:val="22"/>
        </w:rPr>
        <w:tab/>
        <w:t>For the purposes of this clause the Subsidised Loan Account shall not be taken to be closed until all agreements made between the Bank and the Subsidised Borrower and which related to the Subsidised Loan, including increases in the amount of the Subsidised Loan, have been discharged.</w:t>
      </w:r>
    </w:p>
    <w:p w14:paraId="481B6336" w14:textId="77777777" w:rsidR="00D154A8" w:rsidRPr="005C676C" w:rsidRDefault="00D154A8" w:rsidP="00D154A8">
      <w:pPr>
        <w:widowControl w:val="0"/>
        <w:tabs>
          <w:tab w:val="left" w:pos="715"/>
        </w:tabs>
        <w:autoSpaceDE w:val="0"/>
        <w:autoSpaceDN w:val="0"/>
        <w:adjustRightInd w:val="0"/>
        <w:spacing w:before="120"/>
        <w:ind w:left="715" w:hanging="715"/>
        <w:jc w:val="both"/>
        <w:rPr>
          <w:sz w:val="22"/>
          <w:szCs w:val="22"/>
        </w:rPr>
      </w:pPr>
      <w:r w:rsidRPr="005C676C">
        <w:rPr>
          <w:sz w:val="22"/>
          <w:szCs w:val="22"/>
        </w:rPr>
        <w:t>8.4</w:t>
      </w:r>
      <w:r w:rsidRPr="005C676C">
        <w:rPr>
          <w:sz w:val="22"/>
          <w:szCs w:val="22"/>
        </w:rPr>
        <w:tab/>
        <w:t>Commonwealth to refund Amount to Bank in certain circumstances.</w:t>
      </w:r>
    </w:p>
    <w:p w14:paraId="5DB9D905" w14:textId="77777777" w:rsidR="00D154A8" w:rsidRPr="005C676C" w:rsidRDefault="00D154A8" w:rsidP="00D154A8">
      <w:pPr>
        <w:widowControl w:val="0"/>
        <w:autoSpaceDE w:val="0"/>
        <w:autoSpaceDN w:val="0"/>
        <w:adjustRightInd w:val="0"/>
        <w:spacing w:before="120"/>
        <w:ind w:left="734"/>
        <w:jc w:val="both"/>
        <w:rPr>
          <w:sz w:val="22"/>
          <w:szCs w:val="22"/>
        </w:rPr>
      </w:pPr>
      <w:r w:rsidRPr="005C676C">
        <w:rPr>
          <w:sz w:val="22"/>
          <w:szCs w:val="22"/>
        </w:rPr>
        <w:t>Where pursuant to Sub-clause 8.2 (d) (i) the Bank has paid an amount to the Commonwealth and added that amount to the principal outstanding on a Subsidised Loan Account and has</w:t>
      </w:r>
    </w:p>
    <w:p w14:paraId="3DC77CD1" w14:textId="77777777" w:rsidR="00D154A8" w:rsidRPr="005C676C" w:rsidRDefault="00D154A8" w:rsidP="003859E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290C3C43" w14:textId="77777777" w:rsidR="00D154A8" w:rsidRPr="005C676C" w:rsidRDefault="00D154A8" w:rsidP="00D154A8">
      <w:pPr>
        <w:widowControl w:val="0"/>
        <w:autoSpaceDE w:val="0"/>
        <w:autoSpaceDN w:val="0"/>
        <w:adjustRightInd w:val="0"/>
        <w:spacing w:before="120"/>
        <w:ind w:left="734"/>
        <w:jc w:val="both"/>
        <w:rPr>
          <w:sz w:val="22"/>
          <w:szCs w:val="22"/>
        </w:rPr>
      </w:pPr>
      <w:r w:rsidRPr="005C676C">
        <w:rPr>
          <w:sz w:val="22"/>
          <w:szCs w:val="22"/>
        </w:rPr>
        <w:t>provided the advice to the Commonwealth set out in Sub-clause 8.2 (d) (ii), if at any time thereafter:</w:t>
      </w:r>
    </w:p>
    <w:p w14:paraId="5570A41D" w14:textId="77777777" w:rsidR="00D154A8" w:rsidRPr="005C676C" w:rsidRDefault="00D154A8" w:rsidP="00D154A8">
      <w:pPr>
        <w:widowControl w:val="0"/>
        <w:tabs>
          <w:tab w:val="left" w:pos="1152"/>
        </w:tabs>
        <w:autoSpaceDE w:val="0"/>
        <w:autoSpaceDN w:val="0"/>
        <w:adjustRightInd w:val="0"/>
        <w:spacing w:before="120"/>
        <w:ind w:left="1152" w:hanging="432"/>
        <w:jc w:val="both"/>
        <w:rPr>
          <w:sz w:val="22"/>
          <w:szCs w:val="22"/>
        </w:rPr>
      </w:pPr>
      <w:r w:rsidRPr="005C676C">
        <w:rPr>
          <w:sz w:val="22"/>
          <w:szCs w:val="22"/>
        </w:rPr>
        <w:t>(a)</w:t>
      </w:r>
      <w:r w:rsidRPr="005C676C">
        <w:rPr>
          <w:sz w:val="22"/>
          <w:szCs w:val="22"/>
        </w:rPr>
        <w:tab/>
        <w:t>the Bank, for any reason or in any circumstances, realises the Mortgage securing the loan;</w:t>
      </w:r>
    </w:p>
    <w:p w14:paraId="5D54DB34" w14:textId="77777777" w:rsidR="00D154A8" w:rsidRPr="005C676C" w:rsidRDefault="00D154A8" w:rsidP="00D154A8">
      <w:pPr>
        <w:widowControl w:val="0"/>
        <w:tabs>
          <w:tab w:val="left" w:pos="1152"/>
        </w:tabs>
        <w:autoSpaceDE w:val="0"/>
        <w:autoSpaceDN w:val="0"/>
        <w:adjustRightInd w:val="0"/>
        <w:spacing w:before="120"/>
        <w:ind w:left="1152" w:hanging="432"/>
        <w:jc w:val="both"/>
        <w:rPr>
          <w:sz w:val="22"/>
          <w:szCs w:val="22"/>
        </w:rPr>
      </w:pPr>
      <w:r w:rsidRPr="005C676C">
        <w:rPr>
          <w:sz w:val="22"/>
          <w:szCs w:val="22"/>
        </w:rPr>
        <w:t>(b)</w:t>
      </w:r>
      <w:r w:rsidRPr="005C676C">
        <w:rPr>
          <w:sz w:val="22"/>
          <w:szCs w:val="22"/>
        </w:rPr>
        <w:tab/>
        <w:t>the proceeds of such realisation are insufficient to meet, all or any part of, the moneys due to the Bank under the said Mortgage; and</w:t>
      </w:r>
    </w:p>
    <w:p w14:paraId="1B6A3E99" w14:textId="77777777" w:rsidR="00D154A8" w:rsidRPr="005C676C" w:rsidRDefault="00D154A8" w:rsidP="00D154A8">
      <w:pPr>
        <w:widowControl w:val="0"/>
        <w:tabs>
          <w:tab w:val="left" w:pos="1152"/>
        </w:tabs>
        <w:autoSpaceDE w:val="0"/>
        <w:autoSpaceDN w:val="0"/>
        <w:adjustRightInd w:val="0"/>
        <w:spacing w:before="120"/>
        <w:ind w:left="1152" w:hanging="432"/>
        <w:jc w:val="both"/>
        <w:rPr>
          <w:sz w:val="22"/>
          <w:szCs w:val="22"/>
        </w:rPr>
      </w:pPr>
      <w:r w:rsidRPr="005C676C">
        <w:rPr>
          <w:sz w:val="22"/>
          <w:szCs w:val="22"/>
        </w:rPr>
        <w:t>(c)</w:t>
      </w:r>
      <w:r w:rsidRPr="005C676C">
        <w:rPr>
          <w:sz w:val="22"/>
          <w:szCs w:val="22"/>
        </w:rPr>
        <w:tab/>
        <w:t>the Bank has taken action against the borrower to recover the shortfall suffered by the Bank on realisation of the Mortgage and such action has not been successful or the Bank in the ordinary course of its business would have written off the amount of the shortfall as a bad debt,</w:t>
      </w:r>
    </w:p>
    <w:p w14:paraId="55F02BDA" w14:textId="77777777" w:rsidR="00D154A8" w:rsidRPr="005C676C" w:rsidRDefault="00D154A8" w:rsidP="00D154A8">
      <w:pPr>
        <w:widowControl w:val="0"/>
        <w:autoSpaceDE w:val="0"/>
        <w:autoSpaceDN w:val="0"/>
        <w:adjustRightInd w:val="0"/>
        <w:spacing w:before="120"/>
        <w:ind w:left="715"/>
        <w:jc w:val="both"/>
        <w:rPr>
          <w:sz w:val="22"/>
          <w:szCs w:val="22"/>
        </w:rPr>
      </w:pPr>
      <w:r w:rsidRPr="005C676C">
        <w:rPr>
          <w:sz w:val="22"/>
          <w:szCs w:val="22"/>
        </w:rPr>
        <w:t>the Commonwealth will refund to the Bank such amount of the moneys paid by the Bank to the Commonwealth pursuant to Sub-clause 8.2 (d) as is necessary to recompense the Bank for the shortfall suffered on realisation of the Mortgage; provided always that in assessing the extent of the shortfall to be recompensed to the Bank no account shall be taken of moneys owing to the Bank over and above those referred to in 8.2 (d) (ii).</w:t>
      </w:r>
    </w:p>
    <w:p w14:paraId="79CF33D7" w14:textId="77777777" w:rsidR="00D154A8" w:rsidRPr="005C676C" w:rsidRDefault="00D154A8" w:rsidP="00D154A8">
      <w:pPr>
        <w:widowControl w:val="0"/>
        <w:tabs>
          <w:tab w:val="left" w:pos="706"/>
        </w:tabs>
        <w:autoSpaceDE w:val="0"/>
        <w:autoSpaceDN w:val="0"/>
        <w:adjustRightInd w:val="0"/>
        <w:spacing w:before="120"/>
        <w:jc w:val="both"/>
        <w:rPr>
          <w:sz w:val="22"/>
          <w:szCs w:val="22"/>
        </w:rPr>
      </w:pPr>
      <w:r w:rsidRPr="005C676C">
        <w:rPr>
          <w:sz w:val="22"/>
          <w:szCs w:val="22"/>
        </w:rPr>
        <w:t>8.5</w:t>
      </w:r>
      <w:r w:rsidRPr="005C676C">
        <w:rPr>
          <w:sz w:val="22"/>
          <w:szCs w:val="22"/>
        </w:rPr>
        <w:tab/>
        <w:t>Cases of fraud, mistake or concealment</w:t>
      </w:r>
    </w:p>
    <w:p w14:paraId="1D04C3A8" w14:textId="77777777" w:rsidR="00D154A8" w:rsidRPr="005C676C" w:rsidRDefault="00D154A8" w:rsidP="00D154A8">
      <w:pPr>
        <w:widowControl w:val="0"/>
        <w:autoSpaceDE w:val="0"/>
        <w:autoSpaceDN w:val="0"/>
        <w:adjustRightInd w:val="0"/>
        <w:spacing w:before="120"/>
        <w:ind w:left="706"/>
        <w:jc w:val="both"/>
        <w:rPr>
          <w:sz w:val="22"/>
          <w:szCs w:val="22"/>
        </w:rPr>
      </w:pPr>
      <w:r w:rsidRPr="005C676C">
        <w:rPr>
          <w:sz w:val="22"/>
          <w:szCs w:val="22"/>
        </w:rPr>
        <w:t>Where there has been any fraud, mistake or concealment by the Bank or its servants or agents and this results in an overpayment of Subsidy, the Bank shall pay immediately the due amount to the Commonwealth. In cases of fraud or concealment, and provided the Subsidised Borrower has not been a party thereto, the Bank shall make no claim against the Subsidised Borrower in respect of the due amount</w:t>
      </w:r>
    </w:p>
    <w:p w14:paraId="5AD2C3F2" w14:textId="77777777" w:rsidR="00D154A8" w:rsidRPr="005C676C" w:rsidRDefault="00D154A8" w:rsidP="00D154A8">
      <w:pPr>
        <w:widowControl w:val="0"/>
        <w:tabs>
          <w:tab w:val="left" w:pos="706"/>
        </w:tabs>
        <w:autoSpaceDE w:val="0"/>
        <w:autoSpaceDN w:val="0"/>
        <w:adjustRightInd w:val="0"/>
        <w:spacing w:before="120"/>
        <w:ind w:left="706" w:hanging="706"/>
        <w:jc w:val="both"/>
        <w:rPr>
          <w:sz w:val="22"/>
          <w:szCs w:val="22"/>
        </w:rPr>
      </w:pPr>
      <w:r w:rsidRPr="005C676C">
        <w:rPr>
          <w:sz w:val="22"/>
          <w:szCs w:val="22"/>
        </w:rPr>
        <w:t>8.6</w:t>
      </w:r>
      <w:r w:rsidRPr="005C676C">
        <w:rPr>
          <w:sz w:val="22"/>
          <w:szCs w:val="22"/>
        </w:rPr>
        <w:tab/>
        <w:t>Commonwealth to notify Bank of due amount from time to time</w:t>
      </w:r>
    </w:p>
    <w:p w14:paraId="62B3F26E" w14:textId="77777777" w:rsidR="00D154A8" w:rsidRPr="005C676C" w:rsidRDefault="00D154A8" w:rsidP="00D154A8">
      <w:pPr>
        <w:widowControl w:val="0"/>
        <w:autoSpaceDE w:val="0"/>
        <w:autoSpaceDN w:val="0"/>
        <w:adjustRightInd w:val="0"/>
        <w:spacing w:before="120"/>
        <w:ind w:left="706"/>
        <w:jc w:val="both"/>
        <w:rPr>
          <w:sz w:val="22"/>
          <w:szCs w:val="22"/>
        </w:rPr>
      </w:pPr>
      <w:r w:rsidRPr="005C676C">
        <w:rPr>
          <w:sz w:val="22"/>
          <w:szCs w:val="22"/>
        </w:rPr>
        <w:t>Where:</w:t>
      </w:r>
    </w:p>
    <w:p w14:paraId="2C6845CC" w14:textId="77777777" w:rsidR="00D154A8" w:rsidRPr="005C676C" w:rsidRDefault="00D154A8" w:rsidP="00D154A8">
      <w:pPr>
        <w:widowControl w:val="0"/>
        <w:tabs>
          <w:tab w:val="left" w:pos="1138"/>
        </w:tabs>
        <w:autoSpaceDE w:val="0"/>
        <w:autoSpaceDN w:val="0"/>
        <w:adjustRightInd w:val="0"/>
        <w:spacing w:before="120"/>
        <w:ind w:left="1138" w:hanging="432"/>
        <w:jc w:val="both"/>
        <w:rPr>
          <w:sz w:val="22"/>
          <w:szCs w:val="22"/>
        </w:rPr>
      </w:pPr>
      <w:r w:rsidRPr="005C676C">
        <w:rPr>
          <w:sz w:val="22"/>
          <w:szCs w:val="22"/>
        </w:rPr>
        <w:t>(a)</w:t>
      </w:r>
      <w:r w:rsidRPr="005C676C">
        <w:rPr>
          <w:sz w:val="22"/>
          <w:szCs w:val="22"/>
        </w:rPr>
        <w:tab/>
        <w:t>pursuant to the Act, a due amount is payable to the Commonwealth by a person who is or was a Subsidised Borrower;</w:t>
      </w:r>
    </w:p>
    <w:p w14:paraId="374A62CD" w14:textId="77777777" w:rsidR="00D154A8" w:rsidRPr="005C676C" w:rsidRDefault="00D154A8" w:rsidP="00D154A8">
      <w:pPr>
        <w:widowControl w:val="0"/>
        <w:tabs>
          <w:tab w:val="left" w:pos="1138"/>
        </w:tabs>
        <w:autoSpaceDE w:val="0"/>
        <w:autoSpaceDN w:val="0"/>
        <w:adjustRightInd w:val="0"/>
        <w:spacing w:before="120"/>
        <w:ind w:left="1138" w:hanging="432"/>
        <w:jc w:val="both"/>
        <w:rPr>
          <w:sz w:val="22"/>
          <w:szCs w:val="22"/>
        </w:rPr>
      </w:pPr>
      <w:r w:rsidRPr="005C676C">
        <w:rPr>
          <w:sz w:val="22"/>
          <w:szCs w:val="22"/>
        </w:rPr>
        <w:t>(b)</w:t>
      </w:r>
      <w:r w:rsidRPr="005C676C">
        <w:rPr>
          <w:sz w:val="22"/>
          <w:szCs w:val="22"/>
        </w:rPr>
        <w:tab/>
        <w:t>such person has been allowed to pay the due amount to the Commonwealth by instalments; and</w:t>
      </w:r>
    </w:p>
    <w:p w14:paraId="3BBD1516" w14:textId="77777777" w:rsidR="00D154A8" w:rsidRPr="005C676C" w:rsidRDefault="00D154A8" w:rsidP="00D154A8">
      <w:pPr>
        <w:widowControl w:val="0"/>
        <w:tabs>
          <w:tab w:val="left" w:pos="1138"/>
        </w:tabs>
        <w:autoSpaceDE w:val="0"/>
        <w:autoSpaceDN w:val="0"/>
        <w:adjustRightInd w:val="0"/>
        <w:spacing w:before="120"/>
        <w:ind w:left="1138" w:hanging="432"/>
        <w:jc w:val="both"/>
        <w:rPr>
          <w:sz w:val="22"/>
          <w:szCs w:val="22"/>
        </w:rPr>
      </w:pPr>
      <w:r w:rsidRPr="005C676C">
        <w:rPr>
          <w:sz w:val="22"/>
          <w:szCs w:val="22"/>
        </w:rPr>
        <w:t>(c)</w:t>
      </w:r>
      <w:r w:rsidRPr="005C676C">
        <w:rPr>
          <w:sz w:val="22"/>
          <w:szCs w:val="22"/>
        </w:rPr>
        <w:tab/>
        <w:t>the Bank is, or may be, required to pay pursuant to the Act the balance of the due amount after deduction of instalments, to the Commonwealth,</w:t>
      </w:r>
    </w:p>
    <w:p w14:paraId="5FDEB2D3" w14:textId="77777777" w:rsidR="00D154A8" w:rsidRPr="005C676C" w:rsidRDefault="00D154A8" w:rsidP="00D154A8">
      <w:pPr>
        <w:widowControl w:val="0"/>
        <w:autoSpaceDE w:val="0"/>
        <w:autoSpaceDN w:val="0"/>
        <w:adjustRightInd w:val="0"/>
        <w:spacing w:before="120"/>
        <w:ind w:left="706"/>
        <w:jc w:val="both"/>
        <w:rPr>
          <w:sz w:val="22"/>
          <w:szCs w:val="22"/>
        </w:rPr>
      </w:pPr>
      <w:r w:rsidRPr="005C676C">
        <w:rPr>
          <w:sz w:val="22"/>
          <w:szCs w:val="22"/>
        </w:rPr>
        <w:t>the Commonwealth shall upon request notify the Bank in writing of the balance of the due amount from time to time.</w:t>
      </w:r>
    </w:p>
    <w:p w14:paraId="7D7F2D94" w14:textId="77777777" w:rsidR="00D154A8" w:rsidRPr="005C676C" w:rsidRDefault="00D154A8" w:rsidP="00D154A8">
      <w:pPr>
        <w:widowControl w:val="0"/>
        <w:tabs>
          <w:tab w:val="left" w:pos="706"/>
        </w:tabs>
        <w:autoSpaceDE w:val="0"/>
        <w:autoSpaceDN w:val="0"/>
        <w:adjustRightInd w:val="0"/>
        <w:spacing w:before="120"/>
        <w:jc w:val="both"/>
        <w:rPr>
          <w:sz w:val="22"/>
          <w:szCs w:val="22"/>
        </w:rPr>
      </w:pPr>
      <w:r w:rsidRPr="005C676C">
        <w:rPr>
          <w:sz w:val="22"/>
          <w:szCs w:val="22"/>
        </w:rPr>
        <w:t>8.7</w:t>
      </w:r>
      <w:r w:rsidRPr="005C676C">
        <w:rPr>
          <w:sz w:val="22"/>
          <w:szCs w:val="22"/>
        </w:rPr>
        <w:tab/>
        <w:t xml:space="preserve">Meaning of </w:t>
      </w:r>
      <w:r>
        <w:rPr>
          <w:sz w:val="22"/>
          <w:szCs w:val="22"/>
        </w:rPr>
        <w:t>“</w:t>
      </w:r>
      <w:r w:rsidRPr="005C676C">
        <w:rPr>
          <w:sz w:val="22"/>
          <w:szCs w:val="22"/>
        </w:rPr>
        <w:t>due amount</w:t>
      </w:r>
      <w:r>
        <w:rPr>
          <w:sz w:val="22"/>
          <w:szCs w:val="22"/>
        </w:rPr>
        <w:t>”</w:t>
      </w:r>
    </w:p>
    <w:p w14:paraId="13047A4F" w14:textId="77777777" w:rsidR="00D154A8" w:rsidRPr="005C676C" w:rsidRDefault="00D154A8" w:rsidP="00D154A8">
      <w:pPr>
        <w:widowControl w:val="0"/>
        <w:autoSpaceDE w:val="0"/>
        <w:autoSpaceDN w:val="0"/>
        <w:adjustRightInd w:val="0"/>
        <w:spacing w:before="120"/>
        <w:ind w:left="701"/>
        <w:jc w:val="both"/>
        <w:rPr>
          <w:sz w:val="22"/>
          <w:szCs w:val="22"/>
        </w:rPr>
      </w:pPr>
      <w:r w:rsidRPr="005C676C">
        <w:rPr>
          <w:sz w:val="22"/>
          <w:szCs w:val="22"/>
        </w:rPr>
        <w:t xml:space="preserve">In this Clause </w:t>
      </w:r>
      <w:r>
        <w:rPr>
          <w:sz w:val="22"/>
          <w:szCs w:val="22"/>
        </w:rPr>
        <w:t>“</w:t>
      </w:r>
      <w:r w:rsidRPr="005C676C">
        <w:rPr>
          <w:sz w:val="22"/>
          <w:szCs w:val="22"/>
        </w:rPr>
        <w:t>due amount</w:t>
      </w:r>
      <w:r>
        <w:rPr>
          <w:sz w:val="22"/>
          <w:szCs w:val="22"/>
        </w:rPr>
        <w:t>”</w:t>
      </w:r>
      <w:r w:rsidRPr="005C676C">
        <w:rPr>
          <w:sz w:val="22"/>
          <w:szCs w:val="22"/>
        </w:rPr>
        <w:t xml:space="preserve"> has the same meaning as in the Act.</w:t>
      </w:r>
    </w:p>
    <w:p w14:paraId="2DD4DFC6" w14:textId="77777777" w:rsidR="00D154A8" w:rsidRPr="005C676C" w:rsidRDefault="00D154A8" w:rsidP="003859E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5A9975D0"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8.8</w:t>
      </w:r>
      <w:r w:rsidRPr="005C676C">
        <w:rPr>
          <w:sz w:val="22"/>
          <w:szCs w:val="22"/>
        </w:rPr>
        <w:tab/>
        <w:t>Meaning of Subsidised Borrower</w:t>
      </w:r>
    </w:p>
    <w:p w14:paraId="4C497FF5" w14:textId="77777777" w:rsidR="00D154A8" w:rsidRPr="005C676C" w:rsidRDefault="00D154A8" w:rsidP="00D154A8">
      <w:pPr>
        <w:widowControl w:val="0"/>
        <w:autoSpaceDE w:val="0"/>
        <w:autoSpaceDN w:val="0"/>
        <w:adjustRightInd w:val="0"/>
        <w:spacing w:before="120"/>
        <w:ind w:left="715"/>
        <w:jc w:val="both"/>
        <w:rPr>
          <w:sz w:val="22"/>
          <w:szCs w:val="22"/>
        </w:rPr>
      </w:pPr>
      <w:r w:rsidRPr="005C676C">
        <w:rPr>
          <w:sz w:val="22"/>
          <w:szCs w:val="22"/>
        </w:rPr>
        <w:t xml:space="preserve">In this Clause a reference to a </w:t>
      </w:r>
      <w:r>
        <w:rPr>
          <w:sz w:val="22"/>
          <w:szCs w:val="22"/>
        </w:rPr>
        <w:t>“</w:t>
      </w:r>
      <w:r w:rsidRPr="005C676C">
        <w:rPr>
          <w:sz w:val="22"/>
          <w:szCs w:val="22"/>
        </w:rPr>
        <w:t>Subsidised Borrower</w:t>
      </w:r>
      <w:r>
        <w:rPr>
          <w:sz w:val="22"/>
          <w:szCs w:val="22"/>
        </w:rPr>
        <w:t>”</w:t>
      </w:r>
      <w:r w:rsidRPr="005C676C">
        <w:rPr>
          <w:sz w:val="22"/>
          <w:szCs w:val="22"/>
        </w:rPr>
        <w:t xml:space="preserve"> shall, where appropriate, include a reference to both a Subsidised Borrower and a Joint Borrower.</w:t>
      </w:r>
    </w:p>
    <w:p w14:paraId="3ABEBA36"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9.</w:t>
      </w:r>
      <w:r w:rsidRPr="005C676C">
        <w:rPr>
          <w:sz w:val="22"/>
          <w:szCs w:val="22"/>
        </w:rPr>
        <w:tab/>
        <w:t>FURTHER HOUSING LOANS</w:t>
      </w:r>
    </w:p>
    <w:p w14:paraId="41FA8C26" w14:textId="77777777" w:rsidR="00D154A8" w:rsidRPr="005C676C" w:rsidRDefault="00D154A8" w:rsidP="00D154A8">
      <w:pPr>
        <w:widowControl w:val="0"/>
        <w:tabs>
          <w:tab w:val="left" w:pos="715"/>
        </w:tabs>
        <w:autoSpaceDE w:val="0"/>
        <w:autoSpaceDN w:val="0"/>
        <w:adjustRightInd w:val="0"/>
        <w:spacing w:before="120"/>
        <w:jc w:val="both"/>
        <w:rPr>
          <w:sz w:val="22"/>
          <w:szCs w:val="22"/>
        </w:rPr>
      </w:pPr>
      <w:r w:rsidRPr="005C676C">
        <w:rPr>
          <w:sz w:val="22"/>
          <w:szCs w:val="22"/>
        </w:rPr>
        <w:t>9.1</w:t>
      </w:r>
      <w:r w:rsidRPr="005C676C">
        <w:rPr>
          <w:sz w:val="22"/>
          <w:szCs w:val="22"/>
        </w:rPr>
        <w:tab/>
        <w:t>Ability to apply for Further Housing Loan</w:t>
      </w:r>
    </w:p>
    <w:p w14:paraId="43DF622D" w14:textId="77777777" w:rsidR="00D154A8" w:rsidRPr="005C676C" w:rsidRDefault="00D154A8" w:rsidP="00D154A8">
      <w:pPr>
        <w:widowControl w:val="0"/>
        <w:autoSpaceDE w:val="0"/>
        <w:autoSpaceDN w:val="0"/>
        <w:adjustRightInd w:val="0"/>
        <w:spacing w:before="120"/>
        <w:ind w:left="715"/>
        <w:jc w:val="both"/>
        <w:rPr>
          <w:sz w:val="22"/>
          <w:szCs w:val="22"/>
        </w:rPr>
      </w:pPr>
      <w:r w:rsidRPr="005C676C">
        <w:rPr>
          <w:sz w:val="22"/>
          <w:szCs w:val="22"/>
        </w:rPr>
        <w:t>Nothing in this Agreement shall operate in any way to restrict the ability of a person to apply to the Bank for such Further Housing Loan as the person may require.</w:t>
      </w:r>
    </w:p>
    <w:p w14:paraId="6BC6200D" w14:textId="77777777" w:rsidR="00D154A8" w:rsidRPr="005C676C" w:rsidRDefault="00D154A8" w:rsidP="00D154A8">
      <w:pPr>
        <w:widowControl w:val="0"/>
        <w:tabs>
          <w:tab w:val="left" w:pos="715"/>
        </w:tabs>
        <w:autoSpaceDE w:val="0"/>
        <w:autoSpaceDN w:val="0"/>
        <w:adjustRightInd w:val="0"/>
        <w:spacing w:before="120"/>
        <w:jc w:val="both"/>
        <w:rPr>
          <w:sz w:val="22"/>
          <w:szCs w:val="22"/>
        </w:rPr>
      </w:pPr>
      <w:r w:rsidRPr="005C676C">
        <w:rPr>
          <w:sz w:val="22"/>
          <w:szCs w:val="22"/>
        </w:rPr>
        <w:t>9.2</w:t>
      </w:r>
      <w:r w:rsidRPr="005C676C">
        <w:rPr>
          <w:sz w:val="22"/>
          <w:szCs w:val="22"/>
        </w:rPr>
        <w:tab/>
        <w:t>Bank not to discriminate</w:t>
      </w:r>
    </w:p>
    <w:p w14:paraId="2AC88C68" w14:textId="77777777" w:rsidR="00D154A8" w:rsidRPr="005C676C" w:rsidRDefault="00D154A8" w:rsidP="00D154A8">
      <w:pPr>
        <w:widowControl w:val="0"/>
        <w:autoSpaceDE w:val="0"/>
        <w:autoSpaceDN w:val="0"/>
        <w:adjustRightInd w:val="0"/>
        <w:spacing w:before="120"/>
        <w:ind w:left="720"/>
        <w:jc w:val="both"/>
        <w:rPr>
          <w:sz w:val="22"/>
          <w:szCs w:val="22"/>
        </w:rPr>
      </w:pPr>
      <w:r w:rsidRPr="005C676C">
        <w:rPr>
          <w:sz w:val="22"/>
          <w:szCs w:val="22"/>
        </w:rPr>
        <w:t>Where a person applies to the Bank for a Subsidised Loan and at the same or a subsequent time also applies for a Further Housing Loan, the Bank agrees that it will treat such applications in its ordinary and usual course of business and will treat the person no differently than it would its other Housing Loan customers. The Bank further agrees that both the Subsidised Loan and the Further Housing Loan shall be secured under the same first Mortgage.</w:t>
      </w:r>
    </w:p>
    <w:p w14:paraId="6ABF4B05"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10</w:t>
      </w:r>
      <w:r w:rsidRPr="005C676C">
        <w:rPr>
          <w:sz w:val="22"/>
          <w:szCs w:val="22"/>
        </w:rPr>
        <w:tab/>
        <w:t>PROMOTION AND OPERATION OF THE SCHEME</w:t>
      </w:r>
    </w:p>
    <w:p w14:paraId="47ADE578" w14:textId="77777777" w:rsidR="00D154A8" w:rsidRPr="005C676C" w:rsidRDefault="00D154A8" w:rsidP="00D154A8">
      <w:pPr>
        <w:widowControl w:val="0"/>
        <w:tabs>
          <w:tab w:val="left" w:pos="691"/>
        </w:tabs>
        <w:autoSpaceDE w:val="0"/>
        <w:autoSpaceDN w:val="0"/>
        <w:adjustRightInd w:val="0"/>
        <w:spacing w:before="120"/>
        <w:jc w:val="both"/>
        <w:rPr>
          <w:sz w:val="22"/>
          <w:szCs w:val="22"/>
        </w:rPr>
      </w:pPr>
      <w:r w:rsidRPr="005C676C">
        <w:rPr>
          <w:sz w:val="22"/>
          <w:szCs w:val="22"/>
        </w:rPr>
        <w:t>10.1</w:t>
      </w:r>
      <w:r w:rsidRPr="005C676C">
        <w:rPr>
          <w:sz w:val="22"/>
          <w:szCs w:val="22"/>
        </w:rPr>
        <w:tab/>
        <w:t>Obligations of the Bank</w:t>
      </w:r>
    </w:p>
    <w:p w14:paraId="75490096" w14:textId="77777777" w:rsidR="00D154A8" w:rsidRPr="005C676C" w:rsidRDefault="00D154A8" w:rsidP="00D154A8">
      <w:pPr>
        <w:widowControl w:val="0"/>
        <w:autoSpaceDE w:val="0"/>
        <w:autoSpaceDN w:val="0"/>
        <w:adjustRightInd w:val="0"/>
        <w:spacing w:before="120"/>
        <w:ind w:left="720"/>
        <w:jc w:val="both"/>
        <w:rPr>
          <w:sz w:val="22"/>
          <w:szCs w:val="22"/>
        </w:rPr>
      </w:pPr>
      <w:r w:rsidRPr="005C676C">
        <w:rPr>
          <w:sz w:val="22"/>
          <w:szCs w:val="22"/>
        </w:rPr>
        <w:t>The Bank hereby agrees that it will:</w:t>
      </w:r>
    </w:p>
    <w:p w14:paraId="0CA86C16" w14:textId="77777777" w:rsidR="00D154A8" w:rsidRPr="005C676C" w:rsidRDefault="00D154A8" w:rsidP="00D154A8">
      <w:pPr>
        <w:widowControl w:val="0"/>
        <w:tabs>
          <w:tab w:val="left" w:pos="1128"/>
        </w:tabs>
        <w:autoSpaceDE w:val="0"/>
        <w:autoSpaceDN w:val="0"/>
        <w:adjustRightInd w:val="0"/>
        <w:spacing w:before="120"/>
        <w:ind w:left="1128" w:hanging="427"/>
        <w:jc w:val="both"/>
        <w:rPr>
          <w:sz w:val="22"/>
          <w:szCs w:val="22"/>
        </w:rPr>
      </w:pPr>
      <w:r w:rsidRPr="005C676C">
        <w:rPr>
          <w:sz w:val="22"/>
          <w:szCs w:val="22"/>
        </w:rPr>
        <w:t>(a)</w:t>
      </w:r>
      <w:r w:rsidRPr="005C676C">
        <w:rPr>
          <w:sz w:val="22"/>
          <w:szCs w:val="22"/>
        </w:rPr>
        <w:tab/>
        <w:t>provide a high level of banking service in respect of Subsidised Loans and other related banking services to persons who apply for Entitlement Certificates, Entitled Persons, Joint Borrowers and Subsidised Borrowers;</w:t>
      </w:r>
    </w:p>
    <w:p w14:paraId="3447498E" w14:textId="77777777" w:rsidR="00D154A8" w:rsidRPr="005C676C" w:rsidRDefault="00D154A8" w:rsidP="00D154A8">
      <w:pPr>
        <w:widowControl w:val="0"/>
        <w:tabs>
          <w:tab w:val="left" w:pos="1128"/>
        </w:tabs>
        <w:autoSpaceDE w:val="0"/>
        <w:autoSpaceDN w:val="0"/>
        <w:adjustRightInd w:val="0"/>
        <w:spacing w:before="120"/>
        <w:ind w:left="1128" w:hanging="427"/>
        <w:jc w:val="both"/>
        <w:rPr>
          <w:sz w:val="22"/>
          <w:szCs w:val="22"/>
        </w:rPr>
      </w:pPr>
      <w:r w:rsidRPr="005C676C">
        <w:rPr>
          <w:sz w:val="22"/>
          <w:szCs w:val="22"/>
        </w:rPr>
        <w:t>(b)</w:t>
      </w:r>
      <w:r w:rsidRPr="005C676C">
        <w:rPr>
          <w:sz w:val="22"/>
          <w:szCs w:val="22"/>
        </w:rPr>
        <w:tab/>
        <w:t>subject to consultation, comply with such reasonable directions to promote the Scheme to prospective applicants as the Commonwealth may from time to time give to the Bank;</w:t>
      </w:r>
    </w:p>
    <w:p w14:paraId="2DDDA3F4" w14:textId="77777777" w:rsidR="00D154A8" w:rsidRPr="005C676C" w:rsidRDefault="00D154A8" w:rsidP="00D154A8">
      <w:pPr>
        <w:widowControl w:val="0"/>
        <w:tabs>
          <w:tab w:val="left" w:pos="1128"/>
        </w:tabs>
        <w:autoSpaceDE w:val="0"/>
        <w:autoSpaceDN w:val="0"/>
        <w:adjustRightInd w:val="0"/>
        <w:spacing w:before="120"/>
        <w:ind w:left="1128" w:hanging="427"/>
        <w:jc w:val="both"/>
        <w:rPr>
          <w:sz w:val="22"/>
          <w:szCs w:val="22"/>
        </w:rPr>
      </w:pPr>
      <w:r w:rsidRPr="005C676C">
        <w:rPr>
          <w:sz w:val="22"/>
          <w:szCs w:val="22"/>
        </w:rPr>
        <w:t>(c)</w:t>
      </w:r>
      <w:r w:rsidRPr="005C676C">
        <w:rPr>
          <w:sz w:val="22"/>
          <w:szCs w:val="22"/>
        </w:rPr>
        <w:tab/>
        <w:t>ensure that a sufficient number of its officers and employees are conversant with the Scheme so as to ensure that the Bank will be able reasonably to assist and advise persons who are or may be entitled to receive Subsidy under the Scheme; and</w:t>
      </w:r>
    </w:p>
    <w:p w14:paraId="2AE7998A" w14:textId="77777777" w:rsidR="00D154A8" w:rsidRPr="005C676C" w:rsidRDefault="00D154A8" w:rsidP="00D154A8">
      <w:pPr>
        <w:widowControl w:val="0"/>
        <w:tabs>
          <w:tab w:val="left" w:pos="1128"/>
        </w:tabs>
        <w:autoSpaceDE w:val="0"/>
        <w:autoSpaceDN w:val="0"/>
        <w:adjustRightInd w:val="0"/>
        <w:spacing w:before="120"/>
        <w:ind w:left="1128" w:hanging="427"/>
        <w:jc w:val="both"/>
        <w:rPr>
          <w:sz w:val="22"/>
          <w:szCs w:val="22"/>
        </w:rPr>
      </w:pPr>
      <w:r w:rsidRPr="005C676C">
        <w:rPr>
          <w:sz w:val="22"/>
          <w:szCs w:val="22"/>
        </w:rPr>
        <w:t>(d)</w:t>
      </w:r>
      <w:r w:rsidRPr="005C676C">
        <w:rPr>
          <w:sz w:val="22"/>
          <w:szCs w:val="22"/>
        </w:rPr>
        <w:tab/>
        <w:t>produce and print appropriate publications describing the Scheme, ensure that a sufficient number of its branches or agencies have an adequate supply of these publications, and provide reasonable numbers of the publications to the Commonwealth, on request.</w:t>
      </w:r>
    </w:p>
    <w:p w14:paraId="11FA0B11" w14:textId="77777777" w:rsidR="00D154A8" w:rsidRPr="005C676C" w:rsidRDefault="00D154A8" w:rsidP="00D154A8">
      <w:pPr>
        <w:widowControl w:val="0"/>
        <w:tabs>
          <w:tab w:val="left" w:pos="691"/>
        </w:tabs>
        <w:autoSpaceDE w:val="0"/>
        <w:autoSpaceDN w:val="0"/>
        <w:adjustRightInd w:val="0"/>
        <w:spacing w:before="120"/>
        <w:jc w:val="both"/>
        <w:rPr>
          <w:sz w:val="22"/>
          <w:szCs w:val="22"/>
        </w:rPr>
      </w:pPr>
      <w:r w:rsidRPr="005C676C">
        <w:rPr>
          <w:sz w:val="22"/>
          <w:szCs w:val="22"/>
        </w:rPr>
        <w:t>10.2</w:t>
      </w:r>
      <w:r w:rsidRPr="005C676C">
        <w:rPr>
          <w:sz w:val="22"/>
          <w:szCs w:val="22"/>
        </w:rPr>
        <w:tab/>
        <w:t>Obligations of the Commonwealth</w:t>
      </w:r>
    </w:p>
    <w:p w14:paraId="40874D0A" w14:textId="77777777" w:rsidR="00090590" w:rsidRDefault="00D154A8" w:rsidP="00090590">
      <w:pPr>
        <w:widowControl w:val="0"/>
        <w:tabs>
          <w:tab w:val="left" w:pos="288"/>
        </w:tabs>
        <w:autoSpaceDE w:val="0"/>
        <w:autoSpaceDN w:val="0"/>
        <w:adjustRightInd w:val="0"/>
        <w:spacing w:before="120"/>
        <w:ind w:left="701"/>
        <w:jc w:val="both"/>
        <w:rPr>
          <w:sz w:val="22"/>
          <w:szCs w:val="22"/>
        </w:rPr>
      </w:pPr>
      <w:r w:rsidRPr="005C676C">
        <w:rPr>
          <w:sz w:val="22"/>
          <w:szCs w:val="22"/>
        </w:rPr>
        <w:t>The Commonwealth hereby agrees that it will:</w:t>
      </w:r>
    </w:p>
    <w:p w14:paraId="21A34583" w14:textId="77777777" w:rsidR="00D154A8" w:rsidRPr="005C676C" w:rsidRDefault="00090590" w:rsidP="00090590">
      <w:pPr>
        <w:widowControl w:val="0"/>
        <w:tabs>
          <w:tab w:val="left" w:pos="288"/>
        </w:tabs>
        <w:autoSpaceDE w:val="0"/>
        <w:autoSpaceDN w:val="0"/>
        <w:adjustRightInd w:val="0"/>
        <w:spacing w:before="120"/>
        <w:ind w:left="1138" w:hanging="442"/>
        <w:jc w:val="both"/>
        <w:rPr>
          <w:sz w:val="22"/>
          <w:szCs w:val="22"/>
        </w:rPr>
      </w:pPr>
      <w:r>
        <w:rPr>
          <w:sz w:val="22"/>
          <w:szCs w:val="22"/>
        </w:rPr>
        <w:t>(</w:t>
      </w:r>
      <w:r w:rsidRPr="005C676C">
        <w:rPr>
          <w:sz w:val="22"/>
          <w:szCs w:val="22"/>
        </w:rPr>
        <w:t>a</w:t>
      </w:r>
      <w:r>
        <w:rPr>
          <w:sz w:val="22"/>
          <w:szCs w:val="22"/>
        </w:rPr>
        <w:t>)</w:t>
      </w:r>
      <w:r>
        <w:rPr>
          <w:sz w:val="22"/>
          <w:szCs w:val="22"/>
        </w:rPr>
        <w:tab/>
      </w:r>
      <w:r w:rsidR="00D154A8" w:rsidRPr="005C676C">
        <w:rPr>
          <w:sz w:val="22"/>
          <w:szCs w:val="22"/>
        </w:rPr>
        <w:t>properly administer the Scheme for the benefit of persons seeking or entitled to a Subsidised Loan from the Bank;</w:t>
      </w:r>
    </w:p>
    <w:p w14:paraId="0FAE7401" w14:textId="77777777" w:rsidR="00D154A8" w:rsidRPr="005C676C" w:rsidRDefault="00D154A8" w:rsidP="003859E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32A513CB" w14:textId="77777777" w:rsidR="00D154A8" w:rsidRPr="005C676C" w:rsidRDefault="00D154A8" w:rsidP="00D154A8">
      <w:pPr>
        <w:widowControl w:val="0"/>
        <w:tabs>
          <w:tab w:val="left" w:pos="1114"/>
        </w:tabs>
        <w:autoSpaceDE w:val="0"/>
        <w:autoSpaceDN w:val="0"/>
        <w:adjustRightInd w:val="0"/>
        <w:spacing w:before="120"/>
        <w:ind w:left="1114" w:hanging="432"/>
        <w:jc w:val="both"/>
        <w:rPr>
          <w:sz w:val="22"/>
          <w:szCs w:val="22"/>
        </w:rPr>
      </w:pPr>
      <w:r w:rsidRPr="005C676C">
        <w:rPr>
          <w:sz w:val="22"/>
          <w:szCs w:val="22"/>
        </w:rPr>
        <w:t>(b)</w:t>
      </w:r>
      <w:r w:rsidRPr="005C676C">
        <w:rPr>
          <w:sz w:val="22"/>
          <w:szCs w:val="22"/>
        </w:rPr>
        <w:tab/>
        <w:t>produce and print appropriate publications describing the Scheme, applications for an Entitlement Certificate and Grants of Approval and provide the Bank with a reasonable quantity of such publications and applications for distribution to its branches on request; and</w:t>
      </w:r>
    </w:p>
    <w:p w14:paraId="01F52CE4" w14:textId="77777777" w:rsidR="00D154A8" w:rsidRPr="005C676C" w:rsidRDefault="00D154A8" w:rsidP="00D154A8">
      <w:pPr>
        <w:widowControl w:val="0"/>
        <w:tabs>
          <w:tab w:val="left" w:pos="1114"/>
        </w:tabs>
        <w:autoSpaceDE w:val="0"/>
        <w:autoSpaceDN w:val="0"/>
        <w:adjustRightInd w:val="0"/>
        <w:spacing w:before="120"/>
        <w:ind w:left="1114" w:hanging="432"/>
        <w:jc w:val="both"/>
        <w:rPr>
          <w:sz w:val="22"/>
          <w:szCs w:val="22"/>
        </w:rPr>
      </w:pPr>
      <w:r w:rsidRPr="005C676C">
        <w:rPr>
          <w:sz w:val="22"/>
          <w:szCs w:val="22"/>
        </w:rPr>
        <w:t>(c)</w:t>
      </w:r>
      <w:r w:rsidRPr="005C676C">
        <w:rPr>
          <w:sz w:val="22"/>
          <w:szCs w:val="22"/>
        </w:rPr>
        <w:tab/>
        <w:t>provide such reasonable assistance to the Bank to promote the Scheme as the Bank may from time to time request.</w:t>
      </w:r>
    </w:p>
    <w:p w14:paraId="35C7C7A6"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11.</w:t>
      </w:r>
      <w:r w:rsidRPr="005C676C">
        <w:rPr>
          <w:sz w:val="22"/>
          <w:szCs w:val="22"/>
        </w:rPr>
        <w:tab/>
        <w:t>INFORMATION</w:t>
      </w:r>
    </w:p>
    <w:p w14:paraId="4C42F436"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11.1</w:t>
      </w:r>
      <w:r w:rsidRPr="005C676C">
        <w:rPr>
          <w:sz w:val="22"/>
          <w:szCs w:val="22"/>
        </w:rPr>
        <w:tab/>
        <w:t>Notices by the Bank</w:t>
      </w:r>
    </w:p>
    <w:p w14:paraId="3F9FA258" w14:textId="77777777" w:rsidR="00D154A8" w:rsidRPr="005C676C" w:rsidRDefault="00D154A8" w:rsidP="00D154A8">
      <w:pPr>
        <w:widowControl w:val="0"/>
        <w:autoSpaceDE w:val="0"/>
        <w:autoSpaceDN w:val="0"/>
        <w:adjustRightInd w:val="0"/>
        <w:spacing w:before="120"/>
        <w:ind w:left="682"/>
        <w:jc w:val="both"/>
        <w:rPr>
          <w:sz w:val="22"/>
          <w:szCs w:val="22"/>
        </w:rPr>
      </w:pPr>
      <w:r w:rsidRPr="005C676C">
        <w:rPr>
          <w:sz w:val="22"/>
          <w:szCs w:val="22"/>
        </w:rPr>
        <w:t>Where in the course of normal banking business, an officer of a branch of the Bank at which a Subsidised Loan Account is maintained becomes aware of or receives notice of any of the matters listed below, the Bank shall notify the Commonwealth in writing of that matter within the number of days specified in brackets:</w:t>
      </w:r>
    </w:p>
    <w:p w14:paraId="6A23E4EE" w14:textId="77777777" w:rsidR="00D154A8" w:rsidRPr="005C676C" w:rsidRDefault="00D154A8" w:rsidP="00D154A8">
      <w:pPr>
        <w:widowControl w:val="0"/>
        <w:tabs>
          <w:tab w:val="left" w:pos="1066"/>
        </w:tabs>
        <w:autoSpaceDE w:val="0"/>
        <w:autoSpaceDN w:val="0"/>
        <w:adjustRightInd w:val="0"/>
        <w:spacing w:before="120"/>
        <w:ind w:left="1066" w:hanging="413"/>
        <w:jc w:val="both"/>
        <w:rPr>
          <w:sz w:val="22"/>
          <w:szCs w:val="22"/>
        </w:rPr>
      </w:pPr>
      <w:r w:rsidRPr="005C676C">
        <w:rPr>
          <w:sz w:val="22"/>
          <w:szCs w:val="22"/>
        </w:rPr>
        <w:t>(a)</w:t>
      </w:r>
      <w:r w:rsidRPr="005C676C">
        <w:rPr>
          <w:sz w:val="22"/>
          <w:szCs w:val="22"/>
        </w:rPr>
        <w:tab/>
        <w:t>repayment of the Subsidised Loan or discharge of the Mortgage (3 days);</w:t>
      </w:r>
    </w:p>
    <w:p w14:paraId="7E126BED" w14:textId="77777777" w:rsidR="00D154A8" w:rsidRPr="005C676C" w:rsidRDefault="00D154A8" w:rsidP="00D154A8">
      <w:pPr>
        <w:widowControl w:val="0"/>
        <w:tabs>
          <w:tab w:val="left" w:pos="1066"/>
        </w:tabs>
        <w:autoSpaceDE w:val="0"/>
        <w:autoSpaceDN w:val="0"/>
        <w:adjustRightInd w:val="0"/>
        <w:spacing w:before="120"/>
        <w:ind w:left="1066" w:hanging="413"/>
        <w:jc w:val="both"/>
        <w:rPr>
          <w:sz w:val="22"/>
          <w:szCs w:val="22"/>
        </w:rPr>
      </w:pPr>
      <w:r w:rsidRPr="005C676C">
        <w:rPr>
          <w:sz w:val="22"/>
          <w:szCs w:val="22"/>
        </w:rPr>
        <w:t>(b)</w:t>
      </w:r>
      <w:r w:rsidRPr="005C676C">
        <w:rPr>
          <w:sz w:val="22"/>
          <w:szCs w:val="22"/>
        </w:rPr>
        <w:tab/>
        <w:t>transfer of the Property or Mortgage, where such transfer has not been approved by the Commonwealth by the issue of a Grant of Approval (3 days);</w:t>
      </w:r>
    </w:p>
    <w:p w14:paraId="23C371C3" w14:textId="77777777" w:rsidR="00D154A8" w:rsidRPr="005C676C" w:rsidRDefault="00D154A8" w:rsidP="00D154A8">
      <w:pPr>
        <w:widowControl w:val="0"/>
        <w:tabs>
          <w:tab w:val="left" w:pos="1066"/>
        </w:tabs>
        <w:autoSpaceDE w:val="0"/>
        <w:autoSpaceDN w:val="0"/>
        <w:adjustRightInd w:val="0"/>
        <w:spacing w:before="120"/>
        <w:ind w:left="1066" w:hanging="413"/>
        <w:jc w:val="both"/>
        <w:rPr>
          <w:sz w:val="22"/>
          <w:szCs w:val="22"/>
        </w:rPr>
      </w:pPr>
      <w:r w:rsidRPr="005C676C">
        <w:rPr>
          <w:sz w:val="22"/>
          <w:szCs w:val="22"/>
        </w:rPr>
        <w:t>(c)</w:t>
      </w:r>
      <w:r w:rsidRPr="005C676C">
        <w:rPr>
          <w:sz w:val="22"/>
          <w:szCs w:val="22"/>
        </w:rPr>
        <w:tab/>
        <w:t>where the Property is held as a joint tenancy the conversion of the joint tenancy to a tenancy in common (7 days);</w:t>
      </w:r>
    </w:p>
    <w:p w14:paraId="1BF019B0" w14:textId="77777777" w:rsidR="00D154A8" w:rsidRPr="005C676C" w:rsidRDefault="00D154A8" w:rsidP="00D154A8">
      <w:pPr>
        <w:widowControl w:val="0"/>
        <w:tabs>
          <w:tab w:val="left" w:pos="1066"/>
        </w:tabs>
        <w:autoSpaceDE w:val="0"/>
        <w:autoSpaceDN w:val="0"/>
        <w:adjustRightInd w:val="0"/>
        <w:spacing w:before="120"/>
        <w:ind w:left="1066" w:hanging="413"/>
        <w:jc w:val="both"/>
        <w:rPr>
          <w:sz w:val="22"/>
          <w:szCs w:val="22"/>
        </w:rPr>
      </w:pPr>
      <w:r w:rsidRPr="005C676C">
        <w:rPr>
          <w:sz w:val="22"/>
          <w:szCs w:val="22"/>
        </w:rPr>
        <w:t>(d)</w:t>
      </w:r>
      <w:r w:rsidRPr="005C676C">
        <w:rPr>
          <w:sz w:val="22"/>
          <w:szCs w:val="22"/>
        </w:rPr>
        <w:tab/>
        <w:t>issue of a notice relating to the resumption of the Property by a government or statutory body or local authority (7 days);</w:t>
      </w:r>
    </w:p>
    <w:p w14:paraId="6516323A" w14:textId="77777777" w:rsidR="00D154A8" w:rsidRPr="005C676C" w:rsidRDefault="00D154A8" w:rsidP="00D154A8">
      <w:pPr>
        <w:widowControl w:val="0"/>
        <w:tabs>
          <w:tab w:val="left" w:pos="1066"/>
        </w:tabs>
        <w:autoSpaceDE w:val="0"/>
        <w:autoSpaceDN w:val="0"/>
        <w:adjustRightInd w:val="0"/>
        <w:spacing w:before="120"/>
        <w:ind w:left="653"/>
        <w:jc w:val="both"/>
        <w:rPr>
          <w:sz w:val="22"/>
          <w:szCs w:val="22"/>
        </w:rPr>
      </w:pPr>
      <w:r w:rsidRPr="005C676C">
        <w:rPr>
          <w:sz w:val="22"/>
          <w:szCs w:val="22"/>
        </w:rPr>
        <w:t>(e)</w:t>
      </w:r>
      <w:r w:rsidRPr="005C676C">
        <w:rPr>
          <w:sz w:val="22"/>
          <w:szCs w:val="22"/>
        </w:rPr>
        <w:tab/>
        <w:t>total destruction of a dwelling on the Property (7 days);</w:t>
      </w:r>
    </w:p>
    <w:p w14:paraId="1F91CB3E" w14:textId="77777777" w:rsidR="00D154A8" w:rsidRPr="005C676C" w:rsidRDefault="00D154A8" w:rsidP="00D154A8">
      <w:pPr>
        <w:widowControl w:val="0"/>
        <w:tabs>
          <w:tab w:val="left" w:pos="1066"/>
        </w:tabs>
        <w:autoSpaceDE w:val="0"/>
        <w:autoSpaceDN w:val="0"/>
        <w:adjustRightInd w:val="0"/>
        <w:spacing w:before="120"/>
        <w:ind w:left="653"/>
        <w:jc w:val="both"/>
        <w:rPr>
          <w:sz w:val="22"/>
          <w:szCs w:val="22"/>
        </w:rPr>
      </w:pPr>
      <w:r w:rsidRPr="005C676C">
        <w:rPr>
          <w:sz w:val="22"/>
          <w:szCs w:val="22"/>
        </w:rPr>
        <w:t>(f)</w:t>
      </w:r>
      <w:r w:rsidRPr="005C676C">
        <w:rPr>
          <w:sz w:val="22"/>
          <w:szCs w:val="22"/>
        </w:rPr>
        <w:tab/>
        <w:t>death of a Subsidised Borrower or Joint Borrower (7 days);</w:t>
      </w:r>
    </w:p>
    <w:p w14:paraId="372EB9C7" w14:textId="77777777" w:rsidR="00D154A8" w:rsidRPr="005C676C" w:rsidRDefault="00D154A8" w:rsidP="00D154A8">
      <w:pPr>
        <w:widowControl w:val="0"/>
        <w:tabs>
          <w:tab w:val="left" w:pos="1066"/>
        </w:tabs>
        <w:autoSpaceDE w:val="0"/>
        <w:autoSpaceDN w:val="0"/>
        <w:adjustRightInd w:val="0"/>
        <w:spacing w:before="120"/>
        <w:ind w:left="1066" w:hanging="413"/>
        <w:jc w:val="both"/>
        <w:rPr>
          <w:sz w:val="22"/>
          <w:szCs w:val="22"/>
        </w:rPr>
      </w:pPr>
      <w:r w:rsidRPr="005C676C">
        <w:rPr>
          <w:sz w:val="22"/>
          <w:szCs w:val="22"/>
        </w:rPr>
        <w:t>(g)</w:t>
      </w:r>
      <w:r w:rsidRPr="005C676C">
        <w:rPr>
          <w:sz w:val="22"/>
          <w:szCs w:val="22"/>
        </w:rPr>
        <w:tab/>
        <w:t>receipt of a request from a Subsidised Borrower to have Subsidy cancelled (3 days);</w:t>
      </w:r>
    </w:p>
    <w:p w14:paraId="1699E03C" w14:textId="77777777" w:rsidR="00D154A8" w:rsidRPr="005C676C" w:rsidRDefault="00D154A8" w:rsidP="00D154A8">
      <w:pPr>
        <w:widowControl w:val="0"/>
        <w:autoSpaceDE w:val="0"/>
        <w:autoSpaceDN w:val="0"/>
        <w:adjustRightInd w:val="0"/>
        <w:spacing w:before="120"/>
        <w:ind w:left="662"/>
        <w:jc w:val="both"/>
        <w:rPr>
          <w:sz w:val="22"/>
          <w:szCs w:val="22"/>
        </w:rPr>
      </w:pPr>
      <w:r w:rsidRPr="005C676C">
        <w:rPr>
          <w:sz w:val="22"/>
          <w:szCs w:val="22"/>
        </w:rPr>
        <w:t>(h)</w:t>
      </w:r>
      <w:r w:rsidRPr="005C676C">
        <w:rPr>
          <w:sz w:val="22"/>
          <w:szCs w:val="22"/>
        </w:rPr>
        <w:tab/>
        <w:t>an error by the Bank in:</w:t>
      </w:r>
    </w:p>
    <w:p w14:paraId="283C2894" w14:textId="77777777" w:rsidR="00D154A8" w:rsidRPr="005C676C" w:rsidRDefault="00D154A8" w:rsidP="00D154A8">
      <w:pPr>
        <w:widowControl w:val="0"/>
        <w:autoSpaceDE w:val="0"/>
        <w:autoSpaceDN w:val="0"/>
        <w:adjustRightInd w:val="0"/>
        <w:spacing w:before="120"/>
        <w:ind w:left="1546" w:hanging="394"/>
        <w:jc w:val="both"/>
        <w:rPr>
          <w:sz w:val="22"/>
          <w:szCs w:val="22"/>
        </w:rPr>
      </w:pPr>
      <w:r w:rsidRPr="005C676C">
        <w:rPr>
          <w:sz w:val="22"/>
          <w:szCs w:val="22"/>
        </w:rPr>
        <w:t>(i)</w:t>
      </w:r>
      <w:r w:rsidRPr="005C676C">
        <w:rPr>
          <w:sz w:val="22"/>
          <w:szCs w:val="22"/>
        </w:rPr>
        <w:tab/>
        <w:t>the completion of Part D of an Application for Payment of Subsidy (7 days); or</w:t>
      </w:r>
    </w:p>
    <w:p w14:paraId="26ED73E2" w14:textId="77777777" w:rsidR="00090590" w:rsidRDefault="00D154A8" w:rsidP="00090590">
      <w:pPr>
        <w:widowControl w:val="0"/>
        <w:tabs>
          <w:tab w:val="left" w:pos="288"/>
        </w:tabs>
        <w:autoSpaceDE w:val="0"/>
        <w:autoSpaceDN w:val="0"/>
        <w:adjustRightInd w:val="0"/>
        <w:spacing w:before="120"/>
        <w:ind w:left="1565" w:hanging="461"/>
        <w:jc w:val="both"/>
        <w:rPr>
          <w:sz w:val="22"/>
          <w:szCs w:val="22"/>
        </w:rPr>
      </w:pPr>
      <w:r w:rsidRPr="005C676C">
        <w:rPr>
          <w:sz w:val="22"/>
          <w:szCs w:val="22"/>
        </w:rPr>
        <w:t>(ii)</w:t>
      </w:r>
      <w:r w:rsidRPr="005C676C">
        <w:rPr>
          <w:sz w:val="22"/>
          <w:szCs w:val="22"/>
        </w:rPr>
        <w:tab/>
        <w:t>crediting of a Subsidy payment to a Subsidised Loan Account (1 day); and</w:t>
      </w:r>
    </w:p>
    <w:p w14:paraId="7E836ED4" w14:textId="77777777" w:rsidR="00090590" w:rsidRDefault="00090590" w:rsidP="00090590">
      <w:pPr>
        <w:widowControl w:val="0"/>
        <w:tabs>
          <w:tab w:val="left" w:pos="288"/>
        </w:tabs>
        <w:autoSpaceDE w:val="0"/>
        <w:autoSpaceDN w:val="0"/>
        <w:adjustRightInd w:val="0"/>
        <w:spacing w:before="120"/>
        <w:ind w:left="1051" w:hanging="398"/>
        <w:jc w:val="both"/>
        <w:rPr>
          <w:sz w:val="22"/>
          <w:szCs w:val="22"/>
        </w:rPr>
      </w:pPr>
      <w:r>
        <w:rPr>
          <w:sz w:val="22"/>
          <w:szCs w:val="22"/>
        </w:rPr>
        <w:t>(</w:t>
      </w:r>
      <w:r w:rsidRPr="005C676C">
        <w:rPr>
          <w:sz w:val="22"/>
          <w:szCs w:val="22"/>
        </w:rPr>
        <w:t>i</w:t>
      </w:r>
      <w:r>
        <w:rPr>
          <w:sz w:val="22"/>
          <w:szCs w:val="22"/>
        </w:rPr>
        <w:t>)</w:t>
      </w:r>
      <w:r>
        <w:rPr>
          <w:sz w:val="22"/>
          <w:szCs w:val="22"/>
        </w:rPr>
        <w:tab/>
      </w:r>
      <w:r w:rsidR="00D154A8" w:rsidRPr="005C676C">
        <w:rPr>
          <w:sz w:val="22"/>
          <w:szCs w:val="22"/>
        </w:rPr>
        <w:t>change of name or names on the Title, Mortgage or Subsidised Loan Account where the change has not been approved by the Commonwealth by the issue of a Grant of Approval (7 days); and</w:t>
      </w:r>
    </w:p>
    <w:p w14:paraId="133FB108" w14:textId="77777777" w:rsidR="00D154A8" w:rsidRPr="005C676C" w:rsidRDefault="00090590" w:rsidP="00090590">
      <w:pPr>
        <w:widowControl w:val="0"/>
        <w:tabs>
          <w:tab w:val="left" w:pos="288"/>
        </w:tabs>
        <w:autoSpaceDE w:val="0"/>
        <w:autoSpaceDN w:val="0"/>
        <w:adjustRightInd w:val="0"/>
        <w:spacing w:before="120"/>
        <w:ind w:left="1051" w:hanging="389"/>
        <w:jc w:val="both"/>
        <w:rPr>
          <w:sz w:val="22"/>
          <w:szCs w:val="22"/>
        </w:rPr>
      </w:pPr>
      <w:r>
        <w:rPr>
          <w:sz w:val="22"/>
          <w:szCs w:val="22"/>
        </w:rPr>
        <w:t>(</w:t>
      </w:r>
      <w:r w:rsidRPr="005C676C">
        <w:rPr>
          <w:sz w:val="22"/>
          <w:szCs w:val="22"/>
        </w:rPr>
        <w:t>j</w:t>
      </w:r>
      <w:r>
        <w:rPr>
          <w:sz w:val="22"/>
          <w:szCs w:val="22"/>
        </w:rPr>
        <w:t>)</w:t>
      </w:r>
      <w:r>
        <w:rPr>
          <w:sz w:val="22"/>
          <w:szCs w:val="22"/>
        </w:rPr>
        <w:tab/>
      </w:r>
      <w:r w:rsidR="00D154A8" w:rsidRPr="005C676C">
        <w:rPr>
          <w:sz w:val="22"/>
          <w:szCs w:val="22"/>
        </w:rPr>
        <w:t>receipt by the Bank of a court order or other document which by law requires the Bank to transfer the Property or Mortgage where such change has not been approved by the Commonwealth by the issue of a Grant of Approval (7 days).</w:t>
      </w:r>
    </w:p>
    <w:p w14:paraId="0D7736AF" w14:textId="77777777" w:rsidR="00D154A8" w:rsidRPr="005C676C" w:rsidRDefault="00D154A8" w:rsidP="003859E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31798296" w14:textId="77777777" w:rsidR="00D154A8" w:rsidRPr="005C676C" w:rsidRDefault="00D154A8" w:rsidP="00D154A8">
      <w:pPr>
        <w:widowControl w:val="0"/>
        <w:tabs>
          <w:tab w:val="left" w:pos="696"/>
        </w:tabs>
        <w:autoSpaceDE w:val="0"/>
        <w:autoSpaceDN w:val="0"/>
        <w:adjustRightInd w:val="0"/>
        <w:spacing w:before="120"/>
        <w:jc w:val="both"/>
        <w:rPr>
          <w:sz w:val="22"/>
          <w:szCs w:val="22"/>
        </w:rPr>
      </w:pPr>
      <w:r w:rsidRPr="005C676C">
        <w:rPr>
          <w:sz w:val="22"/>
          <w:szCs w:val="22"/>
        </w:rPr>
        <w:t>11.2</w:t>
      </w:r>
      <w:r w:rsidRPr="005C676C">
        <w:rPr>
          <w:sz w:val="22"/>
          <w:szCs w:val="22"/>
        </w:rPr>
        <w:tab/>
        <w:t>Notices by the Commonwealth</w:t>
      </w:r>
    </w:p>
    <w:p w14:paraId="1D937203" w14:textId="77777777" w:rsidR="00D154A8" w:rsidRPr="005C676C" w:rsidRDefault="00D154A8" w:rsidP="00D154A8">
      <w:pPr>
        <w:widowControl w:val="0"/>
        <w:autoSpaceDE w:val="0"/>
        <w:autoSpaceDN w:val="0"/>
        <w:adjustRightInd w:val="0"/>
        <w:spacing w:before="120"/>
        <w:ind w:left="696"/>
        <w:jc w:val="both"/>
        <w:rPr>
          <w:sz w:val="22"/>
          <w:szCs w:val="22"/>
        </w:rPr>
      </w:pPr>
      <w:r w:rsidRPr="005C676C">
        <w:rPr>
          <w:sz w:val="22"/>
          <w:szCs w:val="22"/>
        </w:rPr>
        <w:t>The Commonwealth will notify the Bank in writing within the number of days specified in brackets in cases where the Commonwealth becomes aware of or has notice of:</w:t>
      </w:r>
    </w:p>
    <w:p w14:paraId="3C899570" w14:textId="77777777" w:rsidR="00D154A8" w:rsidRPr="005C676C" w:rsidRDefault="00D154A8" w:rsidP="00D154A8">
      <w:pPr>
        <w:widowControl w:val="0"/>
        <w:tabs>
          <w:tab w:val="left" w:pos="1123"/>
        </w:tabs>
        <w:autoSpaceDE w:val="0"/>
        <w:autoSpaceDN w:val="0"/>
        <w:adjustRightInd w:val="0"/>
        <w:spacing w:before="120"/>
        <w:ind w:left="1123" w:hanging="427"/>
        <w:jc w:val="both"/>
        <w:rPr>
          <w:sz w:val="22"/>
          <w:szCs w:val="22"/>
        </w:rPr>
      </w:pPr>
      <w:r w:rsidRPr="005C676C">
        <w:rPr>
          <w:sz w:val="22"/>
          <w:szCs w:val="22"/>
        </w:rPr>
        <w:t>(a)</w:t>
      </w:r>
      <w:r w:rsidRPr="005C676C">
        <w:rPr>
          <w:sz w:val="22"/>
          <w:szCs w:val="22"/>
        </w:rPr>
        <w:tab/>
        <w:t>the Subsidy payable to a Subsidised Borrower ceasing within 60 days (7 days);</w:t>
      </w:r>
    </w:p>
    <w:p w14:paraId="0536B3F2" w14:textId="77777777" w:rsidR="00D154A8" w:rsidRPr="005C676C" w:rsidRDefault="00D154A8" w:rsidP="00D154A8">
      <w:pPr>
        <w:widowControl w:val="0"/>
        <w:tabs>
          <w:tab w:val="left" w:pos="1123"/>
        </w:tabs>
        <w:autoSpaceDE w:val="0"/>
        <w:autoSpaceDN w:val="0"/>
        <w:adjustRightInd w:val="0"/>
        <w:spacing w:before="120"/>
        <w:ind w:left="1123" w:hanging="427"/>
        <w:jc w:val="both"/>
        <w:rPr>
          <w:sz w:val="22"/>
          <w:szCs w:val="22"/>
        </w:rPr>
      </w:pPr>
      <w:r w:rsidRPr="005C676C">
        <w:rPr>
          <w:sz w:val="22"/>
          <w:szCs w:val="22"/>
        </w:rPr>
        <w:t>(b)</w:t>
      </w:r>
      <w:r w:rsidRPr="005C676C">
        <w:rPr>
          <w:sz w:val="22"/>
          <w:szCs w:val="22"/>
        </w:rPr>
        <w:tab/>
        <w:t>a request by a Subsidised Borrower for the cessation of Subsidy (7 days); and</w:t>
      </w:r>
    </w:p>
    <w:p w14:paraId="1EA1FE9E" w14:textId="77777777" w:rsidR="00D154A8" w:rsidRPr="005C676C" w:rsidRDefault="00D154A8" w:rsidP="00D154A8">
      <w:pPr>
        <w:widowControl w:val="0"/>
        <w:tabs>
          <w:tab w:val="left" w:pos="1123"/>
        </w:tabs>
        <w:autoSpaceDE w:val="0"/>
        <w:autoSpaceDN w:val="0"/>
        <w:adjustRightInd w:val="0"/>
        <w:spacing w:before="120"/>
        <w:ind w:left="1123" w:hanging="427"/>
        <w:jc w:val="both"/>
        <w:rPr>
          <w:sz w:val="22"/>
          <w:szCs w:val="22"/>
        </w:rPr>
      </w:pPr>
      <w:r w:rsidRPr="005C676C">
        <w:rPr>
          <w:sz w:val="22"/>
          <w:szCs w:val="22"/>
        </w:rPr>
        <w:t>(c)</w:t>
      </w:r>
      <w:r w:rsidRPr="005C676C">
        <w:rPr>
          <w:sz w:val="22"/>
          <w:szCs w:val="22"/>
        </w:rPr>
        <w:tab/>
        <w:t>an error in an Entitlement Certificate, Grant of Approval or a Subsidy payment (30 days).</w:t>
      </w:r>
    </w:p>
    <w:p w14:paraId="47B1B39D" w14:textId="77777777" w:rsidR="00D154A8" w:rsidRPr="005C676C" w:rsidRDefault="00D154A8" w:rsidP="00D154A8">
      <w:pPr>
        <w:widowControl w:val="0"/>
        <w:tabs>
          <w:tab w:val="left" w:pos="696"/>
        </w:tabs>
        <w:autoSpaceDE w:val="0"/>
        <w:autoSpaceDN w:val="0"/>
        <w:adjustRightInd w:val="0"/>
        <w:spacing w:before="120"/>
        <w:jc w:val="both"/>
        <w:rPr>
          <w:sz w:val="22"/>
          <w:szCs w:val="22"/>
        </w:rPr>
      </w:pPr>
      <w:r w:rsidRPr="005C676C">
        <w:rPr>
          <w:sz w:val="22"/>
          <w:szCs w:val="22"/>
        </w:rPr>
        <w:t>11.3</w:t>
      </w:r>
      <w:r w:rsidRPr="005C676C">
        <w:rPr>
          <w:sz w:val="22"/>
          <w:szCs w:val="22"/>
        </w:rPr>
        <w:tab/>
        <w:t>Provision of information generally</w:t>
      </w:r>
    </w:p>
    <w:p w14:paraId="07445B11" w14:textId="77777777" w:rsidR="00D154A8" w:rsidRPr="005C676C" w:rsidRDefault="00D154A8" w:rsidP="00D154A8">
      <w:pPr>
        <w:widowControl w:val="0"/>
        <w:autoSpaceDE w:val="0"/>
        <w:autoSpaceDN w:val="0"/>
        <w:adjustRightInd w:val="0"/>
        <w:spacing w:before="120"/>
        <w:ind w:left="696"/>
        <w:jc w:val="both"/>
        <w:rPr>
          <w:sz w:val="22"/>
          <w:szCs w:val="22"/>
        </w:rPr>
      </w:pPr>
      <w:r w:rsidRPr="005C676C">
        <w:rPr>
          <w:sz w:val="22"/>
          <w:szCs w:val="22"/>
        </w:rPr>
        <w:t>Unless the Bank is prohibited by law from doing so, the Bank agrees that it will provide the Commonwealth with copies of any documents or any other information in the possession or under the control of the Bank relating to applications for Subsidised Loans or to Subsidised Loans as may be requested by the Commonwealth in writing. The Bank shall comply with any request by the Commonwealth within fourteen (14) days of receipt of the request or provide written reasons to the Commonwealth why it has not and advise the Commonwealth when it shall comply; provided that in all cases the Bank shall comply with the request within twenty-eight (28) days of receipt.</w:t>
      </w:r>
    </w:p>
    <w:p w14:paraId="05AADE5B" w14:textId="77777777" w:rsidR="00CF3196" w:rsidRDefault="00D154A8" w:rsidP="00D154A8">
      <w:pPr>
        <w:widowControl w:val="0"/>
        <w:tabs>
          <w:tab w:val="left" w:pos="686"/>
        </w:tabs>
        <w:autoSpaceDE w:val="0"/>
        <w:autoSpaceDN w:val="0"/>
        <w:adjustRightInd w:val="0"/>
        <w:spacing w:before="120"/>
        <w:ind w:left="686" w:hanging="686"/>
        <w:jc w:val="both"/>
        <w:rPr>
          <w:sz w:val="22"/>
          <w:szCs w:val="22"/>
        </w:rPr>
      </w:pPr>
      <w:r w:rsidRPr="005C676C">
        <w:rPr>
          <w:sz w:val="22"/>
          <w:szCs w:val="22"/>
        </w:rPr>
        <w:t>11.4</w:t>
      </w:r>
      <w:r w:rsidRPr="005C676C">
        <w:rPr>
          <w:sz w:val="22"/>
          <w:szCs w:val="22"/>
        </w:rPr>
        <w:tab/>
        <w:t>Assistance in preparing Annual Reports and evaluations</w:t>
      </w:r>
    </w:p>
    <w:p w14:paraId="64664429" w14:textId="4FF5ACD3" w:rsidR="00D154A8" w:rsidRPr="005C676C" w:rsidRDefault="00D154A8" w:rsidP="00CF3196">
      <w:pPr>
        <w:widowControl w:val="0"/>
        <w:tabs>
          <w:tab w:val="left" w:pos="686"/>
        </w:tabs>
        <w:autoSpaceDE w:val="0"/>
        <w:autoSpaceDN w:val="0"/>
        <w:adjustRightInd w:val="0"/>
        <w:spacing w:before="120"/>
        <w:ind w:left="686"/>
        <w:jc w:val="both"/>
        <w:rPr>
          <w:sz w:val="22"/>
          <w:szCs w:val="22"/>
        </w:rPr>
      </w:pPr>
      <w:r w:rsidRPr="005C676C">
        <w:rPr>
          <w:sz w:val="22"/>
          <w:szCs w:val="22"/>
        </w:rPr>
        <w:t>The Bank hereby agrees to provide reasonable assistance to the Commonwealth in connection with the preparation of Annual Reports to the Parliament regarding the operation of the Scheme and in evaluating the effectiveness of the Scheme at intervals between three (3) and five (5) years against objectives determined by the Commonwealth from time to time. The Bank further agrees that it will:</w:t>
      </w:r>
    </w:p>
    <w:p w14:paraId="4251C072" w14:textId="77777777" w:rsidR="00D154A8" w:rsidRPr="005C676C" w:rsidRDefault="00D154A8" w:rsidP="00D154A8">
      <w:pPr>
        <w:widowControl w:val="0"/>
        <w:tabs>
          <w:tab w:val="left" w:pos="1133"/>
        </w:tabs>
        <w:autoSpaceDE w:val="0"/>
        <w:autoSpaceDN w:val="0"/>
        <w:adjustRightInd w:val="0"/>
        <w:spacing w:before="120"/>
        <w:ind w:left="1133" w:hanging="427"/>
        <w:jc w:val="both"/>
        <w:rPr>
          <w:sz w:val="22"/>
          <w:szCs w:val="22"/>
        </w:rPr>
      </w:pPr>
      <w:r w:rsidRPr="005C676C">
        <w:rPr>
          <w:sz w:val="22"/>
          <w:szCs w:val="22"/>
        </w:rPr>
        <w:t>(a)</w:t>
      </w:r>
      <w:r w:rsidRPr="005C676C">
        <w:rPr>
          <w:sz w:val="22"/>
          <w:szCs w:val="22"/>
        </w:rPr>
        <w:tab/>
        <w:t>ensure that its officers and employees are available for discussion and will provide such other reasonable assistance as the Commonwealth may from time to time request to assist it in the preparation of such Annual Reports;</w:t>
      </w:r>
    </w:p>
    <w:p w14:paraId="5550B04D" w14:textId="77777777" w:rsidR="00090590" w:rsidRDefault="00D154A8" w:rsidP="00090590">
      <w:pPr>
        <w:widowControl w:val="0"/>
        <w:tabs>
          <w:tab w:val="left" w:pos="288"/>
          <w:tab w:val="left" w:pos="1133"/>
        </w:tabs>
        <w:autoSpaceDE w:val="0"/>
        <w:autoSpaceDN w:val="0"/>
        <w:adjustRightInd w:val="0"/>
        <w:spacing w:before="120"/>
        <w:ind w:left="1133" w:hanging="427"/>
        <w:jc w:val="both"/>
        <w:rPr>
          <w:sz w:val="22"/>
          <w:szCs w:val="22"/>
        </w:rPr>
      </w:pPr>
      <w:r w:rsidRPr="005C676C">
        <w:rPr>
          <w:sz w:val="22"/>
          <w:szCs w:val="22"/>
        </w:rPr>
        <w:t>(b)</w:t>
      </w:r>
      <w:r w:rsidRPr="005C676C">
        <w:rPr>
          <w:sz w:val="22"/>
          <w:szCs w:val="22"/>
        </w:rPr>
        <w:tab/>
        <w:t>provide such reasonable assistance to the Commonwealth as the Commonwealth may from time to time request in the preparation of evaluations of the Scheme at intervals between three (3) and five (5) years including but not limited to:</w:t>
      </w:r>
    </w:p>
    <w:p w14:paraId="1388607A" w14:textId="77777777" w:rsidR="00D154A8" w:rsidRPr="005C676C" w:rsidRDefault="00090590" w:rsidP="00090590">
      <w:pPr>
        <w:widowControl w:val="0"/>
        <w:tabs>
          <w:tab w:val="left" w:pos="288"/>
        </w:tabs>
        <w:autoSpaceDE w:val="0"/>
        <w:autoSpaceDN w:val="0"/>
        <w:adjustRightInd w:val="0"/>
        <w:spacing w:before="120"/>
        <w:ind w:left="1574" w:hanging="370"/>
        <w:jc w:val="both"/>
        <w:rPr>
          <w:sz w:val="22"/>
          <w:szCs w:val="22"/>
        </w:rPr>
      </w:pPr>
      <w:r>
        <w:rPr>
          <w:sz w:val="22"/>
          <w:szCs w:val="22"/>
        </w:rPr>
        <w:t>(</w:t>
      </w:r>
      <w:r w:rsidRPr="005C676C">
        <w:rPr>
          <w:sz w:val="22"/>
          <w:szCs w:val="22"/>
        </w:rPr>
        <w:t>i</w:t>
      </w:r>
      <w:r>
        <w:rPr>
          <w:sz w:val="22"/>
          <w:szCs w:val="22"/>
        </w:rPr>
        <w:t>)</w:t>
      </w:r>
      <w:r>
        <w:rPr>
          <w:sz w:val="22"/>
          <w:szCs w:val="22"/>
        </w:rPr>
        <w:tab/>
      </w:r>
      <w:r w:rsidR="00D154A8" w:rsidRPr="005C676C">
        <w:rPr>
          <w:sz w:val="22"/>
          <w:szCs w:val="22"/>
        </w:rPr>
        <w:t>the provision of reports to the Commonwealth on the operation of the Scheme stating whether in the Bank</w:t>
      </w:r>
      <w:r w:rsidR="00D154A8">
        <w:rPr>
          <w:sz w:val="22"/>
          <w:szCs w:val="22"/>
        </w:rPr>
        <w:t>’</w:t>
      </w:r>
      <w:r w:rsidR="00D154A8" w:rsidRPr="005C676C">
        <w:rPr>
          <w:sz w:val="22"/>
          <w:szCs w:val="22"/>
        </w:rPr>
        <w:t>s opinion the objectives of the Scheme are being met and, if not, specifying any shortcomings and also recommending appropriate changes to enable the objectives to be met; and</w:t>
      </w:r>
    </w:p>
    <w:p w14:paraId="71E9EE60" w14:textId="77777777" w:rsidR="00D154A8" w:rsidRPr="005C676C" w:rsidRDefault="00D154A8" w:rsidP="003859E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366AD2B6" w14:textId="77777777" w:rsidR="00D154A8" w:rsidRPr="005C676C" w:rsidRDefault="00D154A8" w:rsidP="00D154A8">
      <w:pPr>
        <w:widowControl w:val="0"/>
        <w:autoSpaceDE w:val="0"/>
        <w:autoSpaceDN w:val="0"/>
        <w:adjustRightInd w:val="0"/>
        <w:spacing w:before="120"/>
        <w:ind w:left="1603" w:hanging="432"/>
        <w:jc w:val="both"/>
        <w:rPr>
          <w:sz w:val="22"/>
          <w:szCs w:val="22"/>
        </w:rPr>
      </w:pPr>
      <w:r w:rsidRPr="005C676C">
        <w:rPr>
          <w:sz w:val="22"/>
          <w:szCs w:val="22"/>
        </w:rPr>
        <w:t>(ii)</w:t>
      </w:r>
      <w:r w:rsidRPr="005C676C">
        <w:rPr>
          <w:sz w:val="22"/>
          <w:szCs w:val="22"/>
        </w:rPr>
        <w:tab/>
        <w:t>ensuring that its officers are available for discussion and to provide reasonable assistance in the preparation of evaluations.</w:t>
      </w:r>
    </w:p>
    <w:p w14:paraId="3B225115" w14:textId="77777777" w:rsidR="00D154A8" w:rsidRPr="005C676C" w:rsidRDefault="00D154A8" w:rsidP="00D154A8">
      <w:pPr>
        <w:widowControl w:val="0"/>
        <w:tabs>
          <w:tab w:val="left" w:pos="682"/>
        </w:tabs>
        <w:autoSpaceDE w:val="0"/>
        <w:autoSpaceDN w:val="0"/>
        <w:adjustRightInd w:val="0"/>
        <w:spacing w:before="120"/>
        <w:jc w:val="both"/>
        <w:rPr>
          <w:sz w:val="22"/>
          <w:szCs w:val="22"/>
        </w:rPr>
      </w:pPr>
      <w:r w:rsidRPr="005C676C">
        <w:rPr>
          <w:sz w:val="22"/>
          <w:szCs w:val="22"/>
        </w:rPr>
        <w:t>11.5</w:t>
      </w:r>
      <w:r w:rsidRPr="005C676C">
        <w:rPr>
          <w:sz w:val="22"/>
          <w:szCs w:val="22"/>
        </w:rPr>
        <w:tab/>
        <w:t>Disclosure</w:t>
      </w:r>
    </w:p>
    <w:p w14:paraId="2E8D589D" w14:textId="77777777" w:rsidR="00D154A8" w:rsidRPr="005C676C" w:rsidRDefault="00D154A8" w:rsidP="00D154A8">
      <w:pPr>
        <w:widowControl w:val="0"/>
        <w:autoSpaceDE w:val="0"/>
        <w:autoSpaceDN w:val="0"/>
        <w:adjustRightInd w:val="0"/>
        <w:spacing w:before="120"/>
        <w:ind w:left="730"/>
        <w:jc w:val="both"/>
        <w:rPr>
          <w:sz w:val="22"/>
          <w:szCs w:val="22"/>
        </w:rPr>
      </w:pPr>
      <w:r w:rsidRPr="005C676C">
        <w:rPr>
          <w:sz w:val="22"/>
          <w:szCs w:val="22"/>
        </w:rPr>
        <w:t>The reports by the Bank referred to in Sub-clause 11.4 (b) (i) are not to be copied, used, disclosed or otherwise made available to any third party without the prior written consent of both parties.</w:t>
      </w:r>
    </w:p>
    <w:p w14:paraId="7F8D4B89" w14:textId="77777777" w:rsidR="00D154A8" w:rsidRPr="005C676C" w:rsidRDefault="00D154A8" w:rsidP="00D154A8">
      <w:pPr>
        <w:widowControl w:val="0"/>
        <w:tabs>
          <w:tab w:val="left" w:pos="682"/>
        </w:tabs>
        <w:autoSpaceDE w:val="0"/>
        <w:autoSpaceDN w:val="0"/>
        <w:adjustRightInd w:val="0"/>
        <w:spacing w:before="120"/>
        <w:jc w:val="both"/>
        <w:rPr>
          <w:sz w:val="22"/>
          <w:szCs w:val="22"/>
        </w:rPr>
      </w:pPr>
      <w:r w:rsidRPr="005C676C">
        <w:rPr>
          <w:sz w:val="22"/>
          <w:szCs w:val="22"/>
        </w:rPr>
        <w:t>11.6</w:t>
      </w:r>
      <w:r w:rsidRPr="005C676C">
        <w:rPr>
          <w:sz w:val="22"/>
          <w:szCs w:val="22"/>
        </w:rPr>
        <w:tab/>
        <w:t>No charge to the Commonwealth by the Bank</w:t>
      </w:r>
    </w:p>
    <w:p w14:paraId="6A97B211" w14:textId="77777777" w:rsidR="00D154A8" w:rsidRPr="005C676C" w:rsidRDefault="00D154A8" w:rsidP="00D154A8">
      <w:pPr>
        <w:widowControl w:val="0"/>
        <w:autoSpaceDE w:val="0"/>
        <w:autoSpaceDN w:val="0"/>
        <w:adjustRightInd w:val="0"/>
        <w:spacing w:before="120"/>
        <w:ind w:left="725"/>
        <w:jc w:val="both"/>
        <w:rPr>
          <w:sz w:val="22"/>
          <w:szCs w:val="22"/>
        </w:rPr>
      </w:pPr>
      <w:r w:rsidRPr="005C676C">
        <w:rPr>
          <w:sz w:val="22"/>
          <w:szCs w:val="22"/>
        </w:rPr>
        <w:t>The Bank shall not be entitled to charge a fee for any act done by it pursuant to this Clause.</w:t>
      </w:r>
    </w:p>
    <w:p w14:paraId="58971436" w14:textId="77777777" w:rsidR="00D154A8" w:rsidRPr="005C676C" w:rsidRDefault="00D154A8" w:rsidP="00D154A8">
      <w:pPr>
        <w:widowControl w:val="0"/>
        <w:tabs>
          <w:tab w:val="left" w:pos="682"/>
        </w:tabs>
        <w:autoSpaceDE w:val="0"/>
        <w:autoSpaceDN w:val="0"/>
        <w:adjustRightInd w:val="0"/>
        <w:spacing w:before="120"/>
        <w:ind w:left="682" w:hanging="682"/>
        <w:jc w:val="both"/>
        <w:rPr>
          <w:sz w:val="22"/>
          <w:szCs w:val="22"/>
        </w:rPr>
      </w:pPr>
      <w:r w:rsidRPr="005C676C">
        <w:rPr>
          <w:sz w:val="22"/>
          <w:szCs w:val="22"/>
        </w:rPr>
        <w:t>12.</w:t>
      </w:r>
      <w:r w:rsidRPr="005C676C">
        <w:rPr>
          <w:sz w:val="22"/>
          <w:szCs w:val="22"/>
        </w:rPr>
        <w:tab/>
        <w:t>ACKNOWLEDGEMENT OF COMMONWEALTH ADMINISTRATIVE ARRANGEMENTS</w:t>
      </w:r>
    </w:p>
    <w:p w14:paraId="36EF33E2" w14:textId="77777777" w:rsidR="00D154A8" w:rsidRPr="005C676C" w:rsidRDefault="00D154A8" w:rsidP="00D154A8">
      <w:pPr>
        <w:widowControl w:val="0"/>
        <w:tabs>
          <w:tab w:val="left" w:pos="686"/>
        </w:tabs>
        <w:autoSpaceDE w:val="0"/>
        <w:autoSpaceDN w:val="0"/>
        <w:adjustRightInd w:val="0"/>
        <w:spacing w:before="120"/>
        <w:ind w:left="686" w:hanging="686"/>
        <w:jc w:val="both"/>
        <w:rPr>
          <w:sz w:val="22"/>
          <w:szCs w:val="22"/>
        </w:rPr>
      </w:pPr>
      <w:r w:rsidRPr="005C676C">
        <w:rPr>
          <w:sz w:val="22"/>
          <w:szCs w:val="22"/>
        </w:rPr>
        <w:t>12.1</w:t>
      </w:r>
      <w:r w:rsidRPr="005C676C">
        <w:rPr>
          <w:sz w:val="22"/>
          <w:szCs w:val="22"/>
        </w:rPr>
        <w:tab/>
        <w:t>Commonwealth to act through Departments and statutory authorities</w:t>
      </w:r>
    </w:p>
    <w:p w14:paraId="11A63DE5" w14:textId="77777777" w:rsidR="00D154A8" w:rsidRPr="005C676C" w:rsidRDefault="00D154A8" w:rsidP="00D154A8">
      <w:pPr>
        <w:widowControl w:val="0"/>
        <w:autoSpaceDE w:val="0"/>
        <w:autoSpaceDN w:val="0"/>
        <w:adjustRightInd w:val="0"/>
        <w:spacing w:before="120"/>
        <w:ind w:left="715"/>
        <w:jc w:val="both"/>
        <w:rPr>
          <w:sz w:val="22"/>
          <w:szCs w:val="22"/>
        </w:rPr>
      </w:pPr>
      <w:r w:rsidRPr="005C676C">
        <w:rPr>
          <w:sz w:val="22"/>
          <w:szCs w:val="22"/>
        </w:rPr>
        <w:t>The Bank agrees that the Commonwealth may discharge its rights and exercise its obligations under this Agreement through any Department of State of the Commonwealth or statutory authority of the Commonwealth.</w:t>
      </w:r>
    </w:p>
    <w:p w14:paraId="31A13709" w14:textId="77777777" w:rsidR="00D154A8" w:rsidRPr="005C676C" w:rsidRDefault="00D154A8" w:rsidP="00D154A8">
      <w:pPr>
        <w:widowControl w:val="0"/>
        <w:tabs>
          <w:tab w:val="left" w:pos="686"/>
        </w:tabs>
        <w:autoSpaceDE w:val="0"/>
        <w:autoSpaceDN w:val="0"/>
        <w:adjustRightInd w:val="0"/>
        <w:spacing w:before="120"/>
        <w:jc w:val="both"/>
        <w:rPr>
          <w:sz w:val="22"/>
          <w:szCs w:val="22"/>
        </w:rPr>
      </w:pPr>
      <w:r w:rsidRPr="005C676C">
        <w:rPr>
          <w:sz w:val="22"/>
          <w:szCs w:val="22"/>
        </w:rPr>
        <w:t>12.2</w:t>
      </w:r>
      <w:r w:rsidRPr="005C676C">
        <w:rPr>
          <w:sz w:val="22"/>
          <w:szCs w:val="22"/>
        </w:rPr>
        <w:tab/>
        <w:t xml:space="preserve">Meaning of </w:t>
      </w:r>
      <w:r>
        <w:rPr>
          <w:sz w:val="22"/>
          <w:szCs w:val="22"/>
        </w:rPr>
        <w:t>“</w:t>
      </w:r>
      <w:r w:rsidRPr="005C676C">
        <w:rPr>
          <w:sz w:val="22"/>
          <w:szCs w:val="22"/>
        </w:rPr>
        <w:t>Commonwealth</w:t>
      </w:r>
      <w:r>
        <w:rPr>
          <w:sz w:val="22"/>
          <w:szCs w:val="22"/>
        </w:rPr>
        <w:t>”</w:t>
      </w:r>
      <w:r w:rsidRPr="005C676C">
        <w:rPr>
          <w:sz w:val="22"/>
          <w:szCs w:val="22"/>
        </w:rPr>
        <w:t xml:space="preserve"> in Agreement</w:t>
      </w:r>
    </w:p>
    <w:p w14:paraId="10C91AA1" w14:textId="77777777" w:rsidR="00D154A8" w:rsidRPr="005C676C" w:rsidRDefault="00D154A8" w:rsidP="00D154A8">
      <w:pPr>
        <w:widowControl w:val="0"/>
        <w:autoSpaceDE w:val="0"/>
        <w:autoSpaceDN w:val="0"/>
        <w:adjustRightInd w:val="0"/>
        <w:spacing w:before="120"/>
        <w:ind w:left="710"/>
        <w:jc w:val="both"/>
        <w:rPr>
          <w:sz w:val="22"/>
          <w:szCs w:val="22"/>
        </w:rPr>
      </w:pPr>
      <w:r w:rsidRPr="005C676C">
        <w:rPr>
          <w:sz w:val="22"/>
          <w:szCs w:val="22"/>
        </w:rPr>
        <w:t xml:space="preserve">Any reference to the </w:t>
      </w:r>
      <w:r>
        <w:rPr>
          <w:sz w:val="22"/>
          <w:szCs w:val="22"/>
        </w:rPr>
        <w:t>“</w:t>
      </w:r>
      <w:r w:rsidRPr="005C676C">
        <w:rPr>
          <w:sz w:val="22"/>
          <w:szCs w:val="22"/>
        </w:rPr>
        <w:t>Commonwealth</w:t>
      </w:r>
      <w:r>
        <w:rPr>
          <w:sz w:val="22"/>
          <w:szCs w:val="22"/>
        </w:rPr>
        <w:t>”</w:t>
      </w:r>
      <w:r w:rsidRPr="005C676C">
        <w:rPr>
          <w:sz w:val="22"/>
          <w:szCs w:val="22"/>
        </w:rPr>
        <w:t xml:space="preserve"> in this Agreement shall, unless the contrary intention appears, include any Department or Departments of State of the Commonwealth, or any statutory authority of the Commonwealth which is charged with the responsibility for administering the Scheme pursuant to Subclause 12.1.</w:t>
      </w:r>
    </w:p>
    <w:p w14:paraId="0E0F5B79" w14:textId="77777777" w:rsidR="003859EE" w:rsidRDefault="00D154A8" w:rsidP="00D154A8">
      <w:pPr>
        <w:widowControl w:val="0"/>
        <w:tabs>
          <w:tab w:val="left" w:pos="691"/>
        </w:tabs>
        <w:autoSpaceDE w:val="0"/>
        <w:autoSpaceDN w:val="0"/>
        <w:adjustRightInd w:val="0"/>
        <w:spacing w:before="120"/>
        <w:ind w:right="2208"/>
        <w:jc w:val="both"/>
        <w:rPr>
          <w:sz w:val="22"/>
          <w:szCs w:val="22"/>
        </w:rPr>
      </w:pPr>
      <w:r w:rsidRPr="005C676C">
        <w:rPr>
          <w:sz w:val="22"/>
          <w:szCs w:val="22"/>
        </w:rPr>
        <w:t>13.</w:t>
      </w:r>
      <w:r w:rsidRPr="005C676C">
        <w:rPr>
          <w:sz w:val="22"/>
          <w:szCs w:val="22"/>
        </w:rPr>
        <w:tab/>
        <w:t>DEALINGS WITH SOUTH AFRICA</w:t>
      </w:r>
    </w:p>
    <w:p w14:paraId="7E34E148" w14:textId="77777777" w:rsidR="00D154A8" w:rsidRPr="005C676C" w:rsidRDefault="00D154A8" w:rsidP="00D154A8">
      <w:pPr>
        <w:widowControl w:val="0"/>
        <w:tabs>
          <w:tab w:val="left" w:pos="691"/>
        </w:tabs>
        <w:autoSpaceDE w:val="0"/>
        <w:autoSpaceDN w:val="0"/>
        <w:adjustRightInd w:val="0"/>
        <w:spacing w:before="120"/>
        <w:ind w:right="2208"/>
        <w:jc w:val="both"/>
        <w:rPr>
          <w:sz w:val="22"/>
          <w:szCs w:val="22"/>
        </w:rPr>
      </w:pPr>
      <w:r w:rsidRPr="005C676C">
        <w:rPr>
          <w:sz w:val="22"/>
          <w:szCs w:val="22"/>
        </w:rPr>
        <w:t>13.1</w:t>
      </w:r>
      <w:r w:rsidRPr="005C676C">
        <w:rPr>
          <w:sz w:val="22"/>
          <w:szCs w:val="22"/>
        </w:rPr>
        <w:tab/>
        <w:t>The Bank hereby agrees that:</w:t>
      </w:r>
    </w:p>
    <w:p w14:paraId="4DB38D6D" w14:textId="77777777" w:rsidR="00D154A8" w:rsidRPr="005C676C" w:rsidRDefault="00D154A8" w:rsidP="00D154A8">
      <w:pPr>
        <w:widowControl w:val="0"/>
        <w:tabs>
          <w:tab w:val="left" w:pos="1123"/>
        </w:tabs>
        <w:autoSpaceDE w:val="0"/>
        <w:autoSpaceDN w:val="0"/>
        <w:adjustRightInd w:val="0"/>
        <w:spacing w:before="120"/>
        <w:ind w:left="1123" w:hanging="432"/>
        <w:jc w:val="both"/>
        <w:rPr>
          <w:sz w:val="22"/>
          <w:szCs w:val="22"/>
        </w:rPr>
      </w:pPr>
      <w:r w:rsidRPr="005C676C">
        <w:rPr>
          <w:sz w:val="22"/>
          <w:szCs w:val="22"/>
        </w:rPr>
        <w:t>(a)</w:t>
      </w:r>
      <w:r w:rsidRPr="005C676C">
        <w:rPr>
          <w:sz w:val="22"/>
          <w:szCs w:val="22"/>
        </w:rPr>
        <w:tab/>
        <w:t>as at the date of signing this Agreement no South African person has a beneficial interest in 50 per cent or more of the issued shares of the Bank or, alternatively, no South African person has a controlling interest in the Bank;</w:t>
      </w:r>
    </w:p>
    <w:p w14:paraId="7C457B9D" w14:textId="77777777" w:rsidR="00D154A8" w:rsidRPr="005C676C" w:rsidRDefault="00D154A8" w:rsidP="00D154A8">
      <w:pPr>
        <w:widowControl w:val="0"/>
        <w:tabs>
          <w:tab w:val="left" w:pos="1123"/>
        </w:tabs>
        <w:autoSpaceDE w:val="0"/>
        <w:autoSpaceDN w:val="0"/>
        <w:adjustRightInd w:val="0"/>
        <w:spacing w:before="120"/>
        <w:ind w:left="1123" w:hanging="432"/>
        <w:jc w:val="both"/>
        <w:rPr>
          <w:sz w:val="22"/>
          <w:szCs w:val="22"/>
        </w:rPr>
      </w:pPr>
      <w:r w:rsidRPr="005C676C">
        <w:rPr>
          <w:sz w:val="22"/>
          <w:szCs w:val="22"/>
        </w:rPr>
        <w:t>(b)</w:t>
      </w:r>
      <w:r w:rsidRPr="005C676C">
        <w:rPr>
          <w:sz w:val="22"/>
          <w:szCs w:val="22"/>
        </w:rPr>
        <w:tab/>
        <w:t>for the duration of this Agreement no South African person shall be allowed to attain a beneficial interest in 50 per cent or more of the issued shares of the Bank or, alternatively, no South African person shall be allowed to attain a controlling interest in the Bank; and</w:t>
      </w:r>
    </w:p>
    <w:p w14:paraId="10A44141" w14:textId="77777777" w:rsidR="00D154A8" w:rsidRPr="005C676C" w:rsidRDefault="00D154A8" w:rsidP="00D154A8">
      <w:pPr>
        <w:widowControl w:val="0"/>
        <w:tabs>
          <w:tab w:val="left" w:pos="1123"/>
        </w:tabs>
        <w:autoSpaceDE w:val="0"/>
        <w:autoSpaceDN w:val="0"/>
        <w:adjustRightInd w:val="0"/>
        <w:spacing w:before="120"/>
        <w:ind w:left="1123" w:hanging="432"/>
        <w:jc w:val="both"/>
        <w:rPr>
          <w:sz w:val="22"/>
          <w:szCs w:val="22"/>
        </w:rPr>
      </w:pPr>
      <w:r w:rsidRPr="005C676C">
        <w:rPr>
          <w:sz w:val="22"/>
          <w:szCs w:val="22"/>
        </w:rPr>
        <w:t>(c)</w:t>
      </w:r>
      <w:r w:rsidRPr="005C676C">
        <w:rPr>
          <w:sz w:val="22"/>
          <w:szCs w:val="22"/>
        </w:rPr>
        <w:tab/>
        <w:t>the Commonwealth will be notified in writing if, during the Franchise Term, there is any actual or proposed change to the Bank which will lead or is likely to lead to a South African person having a beneficial interest in 50 per cent or more of the issued shares of the Bank or, alternatively, a South African person having a controlling interest in the Bank.</w:t>
      </w:r>
    </w:p>
    <w:p w14:paraId="086820FA" w14:textId="77777777" w:rsidR="00D154A8" w:rsidRPr="005C676C" w:rsidRDefault="00D154A8" w:rsidP="003859E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1DC5B971" w14:textId="77777777" w:rsidR="00D154A8" w:rsidRPr="005C676C" w:rsidRDefault="00D154A8" w:rsidP="00D154A8">
      <w:pPr>
        <w:widowControl w:val="0"/>
        <w:autoSpaceDE w:val="0"/>
        <w:autoSpaceDN w:val="0"/>
        <w:adjustRightInd w:val="0"/>
        <w:spacing w:before="120"/>
        <w:ind w:left="682"/>
        <w:jc w:val="both"/>
        <w:rPr>
          <w:sz w:val="22"/>
          <w:szCs w:val="22"/>
        </w:rPr>
      </w:pPr>
      <w:r w:rsidRPr="005C676C">
        <w:rPr>
          <w:sz w:val="22"/>
          <w:szCs w:val="22"/>
        </w:rPr>
        <w:t xml:space="preserve">For the purposes of this Clause a South African person is defined as a </w:t>
      </w:r>
      <w:r>
        <w:rPr>
          <w:sz w:val="22"/>
          <w:szCs w:val="22"/>
        </w:rPr>
        <w:t>“</w:t>
      </w:r>
      <w:r w:rsidRPr="005C676C">
        <w:rPr>
          <w:sz w:val="22"/>
          <w:szCs w:val="22"/>
        </w:rPr>
        <w:t>natural person who is a citizen of or resides in South Africa or alternatively is a company or body corporate or any body not being a body corporate which is incorporated or formed in South Africa</w:t>
      </w:r>
      <w:r>
        <w:rPr>
          <w:sz w:val="22"/>
          <w:szCs w:val="22"/>
        </w:rPr>
        <w:t>”</w:t>
      </w:r>
      <w:r w:rsidRPr="005C676C">
        <w:rPr>
          <w:sz w:val="22"/>
          <w:szCs w:val="22"/>
        </w:rPr>
        <w:t>.</w:t>
      </w:r>
    </w:p>
    <w:p w14:paraId="4567D461" w14:textId="77777777" w:rsidR="00D154A8" w:rsidRPr="005C676C" w:rsidRDefault="00D154A8" w:rsidP="00D154A8">
      <w:pPr>
        <w:widowControl w:val="0"/>
        <w:tabs>
          <w:tab w:val="left" w:pos="686"/>
        </w:tabs>
        <w:autoSpaceDE w:val="0"/>
        <w:autoSpaceDN w:val="0"/>
        <w:adjustRightInd w:val="0"/>
        <w:spacing w:before="120"/>
        <w:jc w:val="both"/>
        <w:rPr>
          <w:sz w:val="22"/>
          <w:szCs w:val="22"/>
        </w:rPr>
      </w:pPr>
      <w:r w:rsidRPr="005C676C">
        <w:rPr>
          <w:sz w:val="22"/>
          <w:szCs w:val="22"/>
        </w:rPr>
        <w:t>14.</w:t>
      </w:r>
      <w:r w:rsidRPr="005C676C">
        <w:rPr>
          <w:sz w:val="22"/>
          <w:szCs w:val="22"/>
        </w:rPr>
        <w:tab/>
        <w:t>STAMP DUTY</w:t>
      </w:r>
    </w:p>
    <w:p w14:paraId="3B4B6D26" w14:textId="77777777" w:rsidR="00D154A8" w:rsidRPr="005C676C" w:rsidRDefault="00D154A8" w:rsidP="00D154A8">
      <w:pPr>
        <w:widowControl w:val="0"/>
        <w:autoSpaceDE w:val="0"/>
        <w:autoSpaceDN w:val="0"/>
        <w:adjustRightInd w:val="0"/>
        <w:spacing w:before="120"/>
        <w:ind w:left="686"/>
        <w:jc w:val="both"/>
        <w:rPr>
          <w:sz w:val="22"/>
          <w:szCs w:val="22"/>
        </w:rPr>
      </w:pPr>
      <w:r w:rsidRPr="005C676C">
        <w:rPr>
          <w:sz w:val="22"/>
          <w:szCs w:val="22"/>
        </w:rPr>
        <w:t>Any Stamp Duty payable on or arising out of this Agreement or its implementation shall be borne by the Bank. This provision shall not be construed as obliging the Bank to pay Stamp Duty on any loan instrument, mortgage or other security document relating to a Subsidised Loan.</w:t>
      </w:r>
    </w:p>
    <w:p w14:paraId="57A71176" w14:textId="77777777" w:rsidR="00D154A8" w:rsidRPr="005C676C" w:rsidRDefault="00D154A8" w:rsidP="00D154A8">
      <w:pPr>
        <w:widowControl w:val="0"/>
        <w:tabs>
          <w:tab w:val="left" w:pos="686"/>
        </w:tabs>
        <w:autoSpaceDE w:val="0"/>
        <w:autoSpaceDN w:val="0"/>
        <w:adjustRightInd w:val="0"/>
        <w:spacing w:before="120"/>
        <w:jc w:val="both"/>
        <w:rPr>
          <w:sz w:val="22"/>
          <w:szCs w:val="22"/>
        </w:rPr>
      </w:pPr>
      <w:r w:rsidRPr="005C676C">
        <w:rPr>
          <w:sz w:val="22"/>
          <w:szCs w:val="22"/>
        </w:rPr>
        <w:t>15.</w:t>
      </w:r>
      <w:r w:rsidRPr="005C676C">
        <w:rPr>
          <w:sz w:val="22"/>
          <w:szCs w:val="22"/>
        </w:rPr>
        <w:tab/>
        <w:t>LEGAL AND ACCOUNTING COSTS</w:t>
      </w:r>
    </w:p>
    <w:p w14:paraId="3F55C0B9" w14:textId="77777777" w:rsidR="00D154A8" w:rsidRPr="005C676C" w:rsidRDefault="00D154A8" w:rsidP="00D154A8">
      <w:pPr>
        <w:widowControl w:val="0"/>
        <w:autoSpaceDE w:val="0"/>
        <w:autoSpaceDN w:val="0"/>
        <w:adjustRightInd w:val="0"/>
        <w:spacing w:before="120"/>
        <w:ind w:left="691"/>
        <w:jc w:val="both"/>
        <w:rPr>
          <w:sz w:val="22"/>
          <w:szCs w:val="22"/>
        </w:rPr>
      </w:pPr>
      <w:r w:rsidRPr="005C676C">
        <w:rPr>
          <w:sz w:val="22"/>
          <w:szCs w:val="22"/>
        </w:rPr>
        <w:t>The parties hereto shall bear their own legal and accounting costs of and incidental to the preparation, execution and implementation of this Agreement.</w:t>
      </w:r>
    </w:p>
    <w:p w14:paraId="57CF3F6A" w14:textId="77777777" w:rsidR="00D154A8" w:rsidRPr="005C676C" w:rsidRDefault="00D154A8" w:rsidP="00D154A8">
      <w:pPr>
        <w:widowControl w:val="0"/>
        <w:tabs>
          <w:tab w:val="left" w:pos="686"/>
        </w:tabs>
        <w:autoSpaceDE w:val="0"/>
        <w:autoSpaceDN w:val="0"/>
        <w:adjustRightInd w:val="0"/>
        <w:spacing w:before="120"/>
        <w:jc w:val="both"/>
        <w:rPr>
          <w:sz w:val="22"/>
          <w:szCs w:val="22"/>
        </w:rPr>
      </w:pPr>
      <w:r w:rsidRPr="005C676C">
        <w:rPr>
          <w:sz w:val="22"/>
          <w:szCs w:val="22"/>
        </w:rPr>
        <w:t>16.</w:t>
      </w:r>
      <w:r w:rsidRPr="005C676C">
        <w:rPr>
          <w:sz w:val="22"/>
          <w:szCs w:val="22"/>
        </w:rPr>
        <w:tab/>
        <w:t>APPLICABLE LAW</w:t>
      </w:r>
    </w:p>
    <w:p w14:paraId="44C0A6EA" w14:textId="77777777" w:rsidR="00D154A8" w:rsidRPr="005C676C" w:rsidRDefault="00D154A8" w:rsidP="00D154A8">
      <w:pPr>
        <w:widowControl w:val="0"/>
        <w:autoSpaceDE w:val="0"/>
        <w:autoSpaceDN w:val="0"/>
        <w:adjustRightInd w:val="0"/>
        <w:spacing w:before="120"/>
        <w:ind w:left="662"/>
        <w:jc w:val="both"/>
        <w:rPr>
          <w:sz w:val="22"/>
          <w:szCs w:val="22"/>
        </w:rPr>
      </w:pPr>
      <w:r w:rsidRPr="005C676C">
        <w:rPr>
          <w:sz w:val="22"/>
          <w:szCs w:val="22"/>
        </w:rPr>
        <w:t>This Agreement shall be governed by and be construed in accordance with the law for the time being in force in the State of Victoria and the parties hereby agree to submit to the jurisdiction of the courts of the State of Victoria.</w:t>
      </w:r>
    </w:p>
    <w:p w14:paraId="2DD03DF2" w14:textId="77777777" w:rsidR="00D154A8" w:rsidRPr="005C676C" w:rsidRDefault="00D154A8" w:rsidP="00D154A8">
      <w:pPr>
        <w:widowControl w:val="0"/>
        <w:tabs>
          <w:tab w:val="left" w:pos="686"/>
        </w:tabs>
        <w:autoSpaceDE w:val="0"/>
        <w:autoSpaceDN w:val="0"/>
        <w:adjustRightInd w:val="0"/>
        <w:spacing w:before="120"/>
        <w:jc w:val="both"/>
        <w:rPr>
          <w:sz w:val="22"/>
          <w:szCs w:val="22"/>
        </w:rPr>
      </w:pPr>
      <w:r w:rsidRPr="005C676C">
        <w:rPr>
          <w:sz w:val="22"/>
          <w:szCs w:val="22"/>
        </w:rPr>
        <w:t>17.</w:t>
      </w:r>
      <w:r w:rsidRPr="005C676C">
        <w:rPr>
          <w:sz w:val="22"/>
          <w:szCs w:val="22"/>
        </w:rPr>
        <w:tab/>
        <w:t>NOTICES</w:t>
      </w:r>
    </w:p>
    <w:p w14:paraId="28E525B6" w14:textId="77777777" w:rsidR="00D154A8" w:rsidRPr="005C676C" w:rsidRDefault="00D154A8" w:rsidP="00D154A8">
      <w:pPr>
        <w:widowControl w:val="0"/>
        <w:autoSpaceDE w:val="0"/>
        <w:autoSpaceDN w:val="0"/>
        <w:adjustRightInd w:val="0"/>
        <w:spacing w:before="120"/>
        <w:ind w:left="686"/>
        <w:jc w:val="both"/>
        <w:rPr>
          <w:sz w:val="22"/>
          <w:szCs w:val="22"/>
        </w:rPr>
      </w:pPr>
      <w:r w:rsidRPr="005C676C">
        <w:rPr>
          <w:sz w:val="22"/>
          <w:szCs w:val="22"/>
        </w:rPr>
        <w:t>Unless the contrary intention appears in this Agreement, any notice, request or other communication to be given or served pursuant to this Agreement shall be in writing and shall be delivered by hand or sent by pre-paid post or data facsimile transmission to:</w:t>
      </w:r>
    </w:p>
    <w:p w14:paraId="79E484D1" w14:textId="77777777" w:rsidR="00D154A8" w:rsidRPr="005C676C" w:rsidRDefault="00D154A8" w:rsidP="00D154A8">
      <w:pPr>
        <w:widowControl w:val="0"/>
        <w:tabs>
          <w:tab w:val="left" w:pos="1123"/>
        </w:tabs>
        <w:autoSpaceDE w:val="0"/>
        <w:autoSpaceDN w:val="0"/>
        <w:adjustRightInd w:val="0"/>
        <w:spacing w:before="120"/>
        <w:ind w:left="691"/>
        <w:jc w:val="both"/>
        <w:rPr>
          <w:sz w:val="22"/>
          <w:szCs w:val="22"/>
        </w:rPr>
      </w:pPr>
      <w:r w:rsidRPr="005C676C">
        <w:rPr>
          <w:sz w:val="22"/>
          <w:szCs w:val="22"/>
        </w:rPr>
        <w:t>(a)</w:t>
      </w:r>
      <w:r w:rsidRPr="005C676C">
        <w:rPr>
          <w:sz w:val="22"/>
          <w:szCs w:val="22"/>
        </w:rPr>
        <w:tab/>
        <w:t>In respect of the Commonwealth,</w:t>
      </w:r>
    </w:p>
    <w:p w14:paraId="4EC82DA0" w14:textId="77777777" w:rsidR="00D154A8" w:rsidRPr="005C676C" w:rsidRDefault="00D154A8" w:rsidP="00D154A8">
      <w:pPr>
        <w:widowControl w:val="0"/>
        <w:tabs>
          <w:tab w:val="left" w:pos="1123"/>
        </w:tabs>
        <w:autoSpaceDE w:val="0"/>
        <w:autoSpaceDN w:val="0"/>
        <w:adjustRightInd w:val="0"/>
        <w:spacing w:before="120"/>
        <w:ind w:left="1123"/>
        <w:jc w:val="both"/>
        <w:rPr>
          <w:sz w:val="22"/>
          <w:szCs w:val="22"/>
        </w:rPr>
      </w:pPr>
      <w:r w:rsidRPr="005C676C">
        <w:rPr>
          <w:sz w:val="22"/>
          <w:szCs w:val="22"/>
        </w:rPr>
        <w:t>Secretary</w:t>
      </w:r>
    </w:p>
    <w:p w14:paraId="708B3BF2" w14:textId="77777777" w:rsidR="00D154A8" w:rsidRPr="005C676C" w:rsidRDefault="00D154A8" w:rsidP="00D154A8">
      <w:pPr>
        <w:widowControl w:val="0"/>
        <w:autoSpaceDE w:val="0"/>
        <w:autoSpaceDN w:val="0"/>
        <w:adjustRightInd w:val="0"/>
        <w:spacing w:before="120"/>
        <w:ind w:left="1128"/>
        <w:jc w:val="both"/>
        <w:rPr>
          <w:sz w:val="22"/>
          <w:szCs w:val="22"/>
        </w:rPr>
      </w:pPr>
      <w:r w:rsidRPr="005C676C">
        <w:rPr>
          <w:sz w:val="22"/>
          <w:szCs w:val="22"/>
        </w:rPr>
        <w:t>Department of Defence</w:t>
      </w:r>
    </w:p>
    <w:p w14:paraId="2887B78A" w14:textId="77777777" w:rsidR="00D154A8" w:rsidRPr="005C676C" w:rsidRDefault="00D154A8" w:rsidP="00D154A8">
      <w:pPr>
        <w:widowControl w:val="0"/>
        <w:autoSpaceDE w:val="0"/>
        <w:autoSpaceDN w:val="0"/>
        <w:adjustRightInd w:val="0"/>
        <w:spacing w:before="120"/>
        <w:ind w:left="1123"/>
        <w:jc w:val="both"/>
        <w:rPr>
          <w:sz w:val="22"/>
          <w:szCs w:val="22"/>
        </w:rPr>
      </w:pPr>
      <w:r w:rsidRPr="005C676C">
        <w:rPr>
          <w:sz w:val="22"/>
          <w:szCs w:val="22"/>
        </w:rPr>
        <w:t>Russell Offices</w:t>
      </w:r>
    </w:p>
    <w:p w14:paraId="7998F016" w14:textId="77777777" w:rsidR="00D154A8" w:rsidRPr="005C676C" w:rsidRDefault="00D154A8" w:rsidP="00D154A8">
      <w:pPr>
        <w:widowControl w:val="0"/>
        <w:autoSpaceDE w:val="0"/>
        <w:autoSpaceDN w:val="0"/>
        <w:adjustRightInd w:val="0"/>
        <w:spacing w:before="120"/>
        <w:ind w:left="1123"/>
        <w:jc w:val="both"/>
        <w:rPr>
          <w:sz w:val="22"/>
          <w:szCs w:val="22"/>
        </w:rPr>
      </w:pPr>
      <w:r w:rsidRPr="005C676C">
        <w:rPr>
          <w:sz w:val="22"/>
          <w:szCs w:val="22"/>
        </w:rPr>
        <w:t>CANBERRA ACT 2600</w:t>
      </w:r>
    </w:p>
    <w:p w14:paraId="7B3F7CB7" w14:textId="77777777" w:rsidR="00D154A8" w:rsidRPr="005C676C" w:rsidRDefault="00D154A8" w:rsidP="00D154A8">
      <w:pPr>
        <w:widowControl w:val="0"/>
        <w:autoSpaceDE w:val="0"/>
        <w:autoSpaceDN w:val="0"/>
        <w:adjustRightInd w:val="0"/>
        <w:spacing w:before="120"/>
        <w:ind w:left="1128"/>
        <w:jc w:val="both"/>
        <w:rPr>
          <w:sz w:val="22"/>
          <w:szCs w:val="22"/>
        </w:rPr>
      </w:pPr>
      <w:r w:rsidRPr="005C676C">
        <w:rPr>
          <w:sz w:val="22"/>
          <w:szCs w:val="22"/>
        </w:rPr>
        <w:t>For Attention:</w:t>
      </w:r>
      <w:r w:rsidR="003859EE">
        <w:rPr>
          <w:sz w:val="22"/>
          <w:szCs w:val="22"/>
        </w:rPr>
        <w:tab/>
      </w:r>
      <w:r w:rsidR="003859EE">
        <w:rPr>
          <w:sz w:val="22"/>
          <w:szCs w:val="22"/>
        </w:rPr>
        <w:tab/>
      </w:r>
      <w:r w:rsidRPr="005C676C">
        <w:rPr>
          <w:sz w:val="22"/>
          <w:szCs w:val="22"/>
        </w:rPr>
        <w:t>First Assistant Secretary</w:t>
      </w:r>
    </w:p>
    <w:p w14:paraId="4DA07B14" w14:textId="77777777" w:rsidR="00D154A8" w:rsidRPr="005C676C" w:rsidRDefault="003859EE" w:rsidP="00D154A8">
      <w:pPr>
        <w:widowControl w:val="0"/>
        <w:autoSpaceDE w:val="0"/>
        <w:autoSpaceDN w:val="0"/>
        <w:adjustRightInd w:val="0"/>
        <w:spacing w:before="120"/>
        <w:ind w:left="2702"/>
        <w:jc w:val="both"/>
        <w:rPr>
          <w:sz w:val="22"/>
          <w:szCs w:val="22"/>
        </w:rPr>
      </w:pPr>
      <w:r>
        <w:rPr>
          <w:sz w:val="22"/>
          <w:szCs w:val="22"/>
        </w:rPr>
        <w:tab/>
      </w:r>
      <w:r w:rsidR="00D154A8" w:rsidRPr="005C676C">
        <w:rPr>
          <w:sz w:val="22"/>
          <w:szCs w:val="22"/>
        </w:rPr>
        <w:t>Human Resources Division</w:t>
      </w:r>
    </w:p>
    <w:p w14:paraId="209E9F2F" w14:textId="77777777" w:rsidR="00D154A8" w:rsidRPr="005C676C" w:rsidRDefault="00D154A8" w:rsidP="00D154A8">
      <w:pPr>
        <w:widowControl w:val="0"/>
        <w:autoSpaceDE w:val="0"/>
        <w:autoSpaceDN w:val="0"/>
        <w:adjustRightInd w:val="0"/>
        <w:spacing w:before="120"/>
        <w:ind w:left="1128"/>
        <w:jc w:val="both"/>
        <w:rPr>
          <w:sz w:val="22"/>
          <w:szCs w:val="22"/>
        </w:rPr>
      </w:pPr>
      <w:r w:rsidRPr="005C676C">
        <w:rPr>
          <w:sz w:val="22"/>
          <w:szCs w:val="22"/>
        </w:rPr>
        <w:t>Facsimile: (06) 266 8624</w:t>
      </w:r>
    </w:p>
    <w:p w14:paraId="004D9DA7" w14:textId="77777777" w:rsidR="00D154A8" w:rsidRPr="005C676C" w:rsidRDefault="00D154A8" w:rsidP="00D154A8">
      <w:pPr>
        <w:widowControl w:val="0"/>
        <w:tabs>
          <w:tab w:val="left" w:pos="1123"/>
        </w:tabs>
        <w:autoSpaceDE w:val="0"/>
        <w:autoSpaceDN w:val="0"/>
        <w:adjustRightInd w:val="0"/>
        <w:spacing w:before="120"/>
        <w:ind w:left="691"/>
        <w:jc w:val="both"/>
        <w:rPr>
          <w:sz w:val="22"/>
          <w:szCs w:val="22"/>
        </w:rPr>
      </w:pPr>
      <w:r w:rsidRPr="005C676C">
        <w:rPr>
          <w:sz w:val="22"/>
          <w:szCs w:val="22"/>
        </w:rPr>
        <w:t>(b)</w:t>
      </w:r>
      <w:r w:rsidRPr="005C676C">
        <w:rPr>
          <w:sz w:val="22"/>
          <w:szCs w:val="22"/>
        </w:rPr>
        <w:tab/>
        <w:t>In respect of the Bank,</w:t>
      </w:r>
    </w:p>
    <w:p w14:paraId="3CA5BF66" w14:textId="77777777" w:rsidR="00D154A8" w:rsidRPr="005C676C" w:rsidRDefault="00D154A8" w:rsidP="00D154A8">
      <w:pPr>
        <w:widowControl w:val="0"/>
        <w:tabs>
          <w:tab w:val="left" w:pos="1123"/>
        </w:tabs>
        <w:autoSpaceDE w:val="0"/>
        <w:autoSpaceDN w:val="0"/>
        <w:adjustRightInd w:val="0"/>
        <w:spacing w:before="120"/>
        <w:ind w:left="1123"/>
        <w:jc w:val="both"/>
        <w:rPr>
          <w:sz w:val="22"/>
          <w:szCs w:val="22"/>
        </w:rPr>
      </w:pPr>
      <w:r w:rsidRPr="005C676C">
        <w:rPr>
          <w:sz w:val="22"/>
          <w:szCs w:val="22"/>
        </w:rPr>
        <w:t>Chief Manager</w:t>
      </w:r>
    </w:p>
    <w:p w14:paraId="3DAC7A95" w14:textId="77777777" w:rsidR="00D154A8" w:rsidRPr="005C676C" w:rsidRDefault="00D154A8" w:rsidP="00D154A8">
      <w:pPr>
        <w:widowControl w:val="0"/>
        <w:autoSpaceDE w:val="0"/>
        <w:autoSpaceDN w:val="0"/>
        <w:adjustRightInd w:val="0"/>
        <w:spacing w:before="120"/>
        <w:ind w:left="1152"/>
        <w:jc w:val="both"/>
        <w:rPr>
          <w:sz w:val="22"/>
          <w:szCs w:val="22"/>
        </w:rPr>
      </w:pPr>
      <w:r w:rsidRPr="005C676C">
        <w:rPr>
          <w:sz w:val="22"/>
          <w:szCs w:val="22"/>
        </w:rPr>
        <w:t>Consumer Market Development</w:t>
      </w:r>
    </w:p>
    <w:p w14:paraId="1CE775C8" w14:textId="77777777" w:rsidR="00D154A8" w:rsidRPr="005C676C" w:rsidRDefault="00D154A8" w:rsidP="00D154A8">
      <w:pPr>
        <w:widowControl w:val="0"/>
        <w:autoSpaceDE w:val="0"/>
        <w:autoSpaceDN w:val="0"/>
        <w:adjustRightInd w:val="0"/>
        <w:spacing w:before="120"/>
        <w:ind w:left="1152"/>
        <w:jc w:val="both"/>
        <w:rPr>
          <w:sz w:val="22"/>
          <w:szCs w:val="22"/>
        </w:rPr>
      </w:pPr>
      <w:r w:rsidRPr="005C676C">
        <w:rPr>
          <w:sz w:val="22"/>
          <w:szCs w:val="22"/>
        </w:rPr>
        <w:t>National Australia Bank</w:t>
      </w:r>
    </w:p>
    <w:p w14:paraId="769E305A" w14:textId="77777777" w:rsidR="00D154A8" w:rsidRPr="005C676C" w:rsidRDefault="00D154A8" w:rsidP="00D154A8">
      <w:pPr>
        <w:widowControl w:val="0"/>
        <w:autoSpaceDE w:val="0"/>
        <w:autoSpaceDN w:val="0"/>
        <w:adjustRightInd w:val="0"/>
        <w:spacing w:before="120"/>
        <w:ind w:left="1152"/>
        <w:jc w:val="both"/>
        <w:rPr>
          <w:sz w:val="22"/>
          <w:szCs w:val="22"/>
        </w:rPr>
      </w:pPr>
      <w:r w:rsidRPr="005C676C">
        <w:rPr>
          <w:sz w:val="22"/>
          <w:szCs w:val="22"/>
        </w:rPr>
        <w:t>100 Victoria Parade</w:t>
      </w:r>
    </w:p>
    <w:p w14:paraId="2DB1DD77" w14:textId="77777777" w:rsidR="00D154A8" w:rsidRPr="005C676C" w:rsidRDefault="00D154A8" w:rsidP="00D154A8">
      <w:pPr>
        <w:widowControl w:val="0"/>
        <w:autoSpaceDE w:val="0"/>
        <w:autoSpaceDN w:val="0"/>
        <w:adjustRightInd w:val="0"/>
        <w:spacing w:before="120"/>
        <w:ind w:left="1152"/>
        <w:jc w:val="both"/>
        <w:rPr>
          <w:sz w:val="22"/>
          <w:szCs w:val="22"/>
        </w:rPr>
      </w:pPr>
      <w:r w:rsidRPr="005C676C">
        <w:rPr>
          <w:sz w:val="22"/>
          <w:szCs w:val="22"/>
        </w:rPr>
        <w:t>East Melbourne 3002</w:t>
      </w:r>
    </w:p>
    <w:p w14:paraId="1B89DFF2" w14:textId="77777777" w:rsidR="00D154A8" w:rsidRPr="005C676C" w:rsidRDefault="00D154A8" w:rsidP="00D154A8">
      <w:pPr>
        <w:widowControl w:val="0"/>
        <w:autoSpaceDE w:val="0"/>
        <w:autoSpaceDN w:val="0"/>
        <w:adjustRightInd w:val="0"/>
        <w:spacing w:before="120"/>
        <w:ind w:left="1152"/>
        <w:jc w:val="both"/>
        <w:rPr>
          <w:sz w:val="22"/>
          <w:szCs w:val="22"/>
        </w:rPr>
      </w:pPr>
      <w:r w:rsidRPr="005C676C">
        <w:rPr>
          <w:sz w:val="22"/>
          <w:szCs w:val="22"/>
        </w:rPr>
        <w:t>Facsimile: (03) 665 8974</w:t>
      </w:r>
    </w:p>
    <w:p w14:paraId="136105DB" w14:textId="77777777" w:rsidR="00D154A8" w:rsidRPr="005C676C" w:rsidRDefault="00D154A8" w:rsidP="003859E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0C2A6C37" w14:textId="77777777" w:rsidR="00D154A8" w:rsidRPr="005C676C" w:rsidRDefault="00D154A8" w:rsidP="00D154A8">
      <w:pPr>
        <w:widowControl w:val="0"/>
        <w:autoSpaceDE w:val="0"/>
        <w:autoSpaceDN w:val="0"/>
        <w:adjustRightInd w:val="0"/>
        <w:spacing w:before="120"/>
        <w:ind w:left="682"/>
        <w:jc w:val="both"/>
        <w:rPr>
          <w:sz w:val="22"/>
          <w:szCs w:val="22"/>
        </w:rPr>
      </w:pPr>
      <w:r w:rsidRPr="005C676C">
        <w:rPr>
          <w:sz w:val="22"/>
          <w:szCs w:val="22"/>
        </w:rPr>
        <w:t>Such notice, request or other communication shall be deemed to have been given or served:</w:t>
      </w:r>
    </w:p>
    <w:p w14:paraId="528642A9" w14:textId="77777777" w:rsidR="00D154A8" w:rsidRPr="005C676C" w:rsidRDefault="00D154A8" w:rsidP="00D154A8">
      <w:pPr>
        <w:widowControl w:val="0"/>
        <w:tabs>
          <w:tab w:val="left" w:pos="1109"/>
        </w:tabs>
        <w:autoSpaceDE w:val="0"/>
        <w:autoSpaceDN w:val="0"/>
        <w:adjustRightInd w:val="0"/>
        <w:spacing w:before="120"/>
        <w:ind w:left="682"/>
        <w:jc w:val="both"/>
        <w:rPr>
          <w:sz w:val="22"/>
          <w:szCs w:val="22"/>
        </w:rPr>
      </w:pPr>
      <w:r w:rsidRPr="005C676C">
        <w:rPr>
          <w:sz w:val="22"/>
          <w:szCs w:val="22"/>
        </w:rPr>
        <w:t>(a)</w:t>
      </w:r>
      <w:r w:rsidRPr="005C676C">
        <w:rPr>
          <w:sz w:val="22"/>
          <w:szCs w:val="22"/>
        </w:rPr>
        <w:tab/>
        <w:t>if delivered by hand, upon delivery;</w:t>
      </w:r>
    </w:p>
    <w:p w14:paraId="03B82E95" w14:textId="77777777" w:rsidR="00D154A8" w:rsidRPr="005C676C" w:rsidRDefault="00D154A8" w:rsidP="00D154A8">
      <w:pPr>
        <w:widowControl w:val="0"/>
        <w:tabs>
          <w:tab w:val="left" w:pos="1109"/>
        </w:tabs>
        <w:autoSpaceDE w:val="0"/>
        <w:autoSpaceDN w:val="0"/>
        <w:adjustRightInd w:val="0"/>
        <w:spacing w:before="120"/>
        <w:ind w:left="1109" w:hanging="427"/>
        <w:jc w:val="both"/>
        <w:rPr>
          <w:sz w:val="22"/>
          <w:szCs w:val="22"/>
        </w:rPr>
      </w:pPr>
      <w:r w:rsidRPr="005C676C">
        <w:rPr>
          <w:sz w:val="22"/>
          <w:szCs w:val="22"/>
        </w:rPr>
        <w:t>(b)</w:t>
      </w:r>
      <w:r w:rsidRPr="005C676C">
        <w:rPr>
          <w:sz w:val="22"/>
          <w:szCs w:val="22"/>
        </w:rPr>
        <w:tab/>
        <w:t>if in the form of a letter sent by pre-paid post, upon the expiration of two (2) working days after the date on which it was so sent;</w:t>
      </w:r>
    </w:p>
    <w:p w14:paraId="4BDFADCB" w14:textId="5528D101" w:rsidR="00D154A8" w:rsidRPr="005C676C" w:rsidRDefault="00D154A8" w:rsidP="00D154A8">
      <w:pPr>
        <w:widowControl w:val="0"/>
        <w:tabs>
          <w:tab w:val="left" w:pos="1109"/>
        </w:tabs>
        <w:autoSpaceDE w:val="0"/>
        <w:autoSpaceDN w:val="0"/>
        <w:adjustRightInd w:val="0"/>
        <w:spacing w:before="120"/>
        <w:ind w:left="1109" w:hanging="427"/>
        <w:jc w:val="both"/>
        <w:rPr>
          <w:sz w:val="22"/>
          <w:szCs w:val="22"/>
        </w:rPr>
      </w:pPr>
      <w:r w:rsidRPr="005C676C">
        <w:rPr>
          <w:sz w:val="22"/>
          <w:szCs w:val="22"/>
        </w:rPr>
        <w:t>(c)</w:t>
      </w:r>
      <w:r w:rsidRPr="005C676C">
        <w:rPr>
          <w:sz w:val="22"/>
          <w:szCs w:val="22"/>
        </w:rPr>
        <w:tab/>
        <w:t>if by data facsimile transmission, upon the sender</w:t>
      </w:r>
      <w:r>
        <w:rPr>
          <w:sz w:val="22"/>
          <w:szCs w:val="22"/>
        </w:rPr>
        <w:t>’</w:t>
      </w:r>
      <w:r w:rsidRPr="005C676C">
        <w:rPr>
          <w:sz w:val="22"/>
          <w:szCs w:val="22"/>
        </w:rPr>
        <w:t>s facsimile machine recording that the facsimile has been properly transmitted to the recipients</w:t>
      </w:r>
      <w:r>
        <w:rPr>
          <w:sz w:val="22"/>
          <w:szCs w:val="22"/>
        </w:rPr>
        <w:t>’</w:t>
      </w:r>
      <w:r w:rsidRPr="005C676C">
        <w:rPr>
          <w:sz w:val="22"/>
          <w:szCs w:val="22"/>
        </w:rPr>
        <w:t>s address,</w:t>
      </w:r>
    </w:p>
    <w:p w14:paraId="5F1B3044" w14:textId="77777777" w:rsidR="00D154A8" w:rsidRPr="005C676C" w:rsidRDefault="00D154A8" w:rsidP="00D154A8">
      <w:pPr>
        <w:widowControl w:val="0"/>
        <w:autoSpaceDE w:val="0"/>
        <w:autoSpaceDN w:val="0"/>
        <w:adjustRightInd w:val="0"/>
        <w:spacing w:before="120"/>
        <w:ind w:left="682"/>
        <w:jc w:val="both"/>
        <w:rPr>
          <w:sz w:val="22"/>
          <w:szCs w:val="22"/>
        </w:rPr>
      </w:pPr>
      <w:r w:rsidRPr="005C676C">
        <w:rPr>
          <w:sz w:val="22"/>
          <w:szCs w:val="22"/>
        </w:rPr>
        <w:t>provided that if such delivery or receipt is later than 4.30 p.m. on a day on which business is generally carried on in the place to which such communication is delivered or sent, it shall be deemed to have been duly given at the commencement of business on the next day in that place.</w:t>
      </w:r>
    </w:p>
    <w:p w14:paraId="311793A5" w14:textId="77777777" w:rsidR="00D154A8" w:rsidRPr="005C676C" w:rsidRDefault="00D154A8" w:rsidP="00D154A8">
      <w:pPr>
        <w:widowControl w:val="0"/>
        <w:autoSpaceDE w:val="0"/>
        <w:autoSpaceDN w:val="0"/>
        <w:adjustRightInd w:val="0"/>
        <w:spacing w:before="120"/>
        <w:ind w:left="686"/>
        <w:jc w:val="both"/>
        <w:rPr>
          <w:sz w:val="22"/>
          <w:szCs w:val="22"/>
        </w:rPr>
      </w:pPr>
      <w:r w:rsidRPr="005C676C">
        <w:rPr>
          <w:sz w:val="22"/>
          <w:szCs w:val="22"/>
        </w:rPr>
        <w:t>Either party may change its address for service of notices by notice in writing to the other party.</w:t>
      </w:r>
    </w:p>
    <w:p w14:paraId="7087ECD7" w14:textId="77777777" w:rsidR="00D154A8" w:rsidRPr="005C676C" w:rsidRDefault="00D154A8" w:rsidP="00D154A8">
      <w:pPr>
        <w:widowControl w:val="0"/>
        <w:tabs>
          <w:tab w:val="left" w:pos="682"/>
        </w:tabs>
        <w:autoSpaceDE w:val="0"/>
        <w:autoSpaceDN w:val="0"/>
        <w:adjustRightInd w:val="0"/>
        <w:spacing w:before="120"/>
        <w:jc w:val="both"/>
        <w:rPr>
          <w:sz w:val="22"/>
          <w:szCs w:val="22"/>
        </w:rPr>
      </w:pPr>
      <w:r w:rsidRPr="005C676C">
        <w:rPr>
          <w:sz w:val="22"/>
          <w:szCs w:val="22"/>
        </w:rPr>
        <w:t>18.</w:t>
      </w:r>
      <w:r w:rsidRPr="005C676C">
        <w:rPr>
          <w:sz w:val="22"/>
          <w:szCs w:val="22"/>
        </w:rPr>
        <w:tab/>
        <w:t>WAIVER</w:t>
      </w:r>
    </w:p>
    <w:p w14:paraId="2995F462" w14:textId="42BA6A2D" w:rsidR="00D154A8" w:rsidRPr="005C676C" w:rsidRDefault="00D154A8" w:rsidP="00D154A8">
      <w:pPr>
        <w:widowControl w:val="0"/>
        <w:autoSpaceDE w:val="0"/>
        <w:autoSpaceDN w:val="0"/>
        <w:adjustRightInd w:val="0"/>
        <w:spacing w:before="120"/>
        <w:ind w:left="682"/>
        <w:jc w:val="both"/>
        <w:rPr>
          <w:sz w:val="22"/>
          <w:szCs w:val="22"/>
        </w:rPr>
      </w:pPr>
      <w:r w:rsidRPr="005C676C">
        <w:rPr>
          <w:sz w:val="22"/>
          <w:szCs w:val="22"/>
        </w:rPr>
        <w:t>The failure by either party at any time to enforce any of the provisions of this Agreement or any amendments made thereto shall not be construed as a waiver by such party of such provision or in any way affect the validity of this Agreement or any part hereof, or the rights of the other party thereof, or the rights of the other party thereafter to enforce each and every provision. The waiver by either party of any provision of this Agreement shall not constitute a wavier of any future obligation to comply with such provision.</w:t>
      </w:r>
    </w:p>
    <w:p w14:paraId="78CD2C3D" w14:textId="77777777" w:rsidR="00D154A8" w:rsidRPr="005C676C" w:rsidRDefault="00D154A8" w:rsidP="00D154A8">
      <w:pPr>
        <w:widowControl w:val="0"/>
        <w:tabs>
          <w:tab w:val="left" w:pos="682"/>
        </w:tabs>
        <w:autoSpaceDE w:val="0"/>
        <w:autoSpaceDN w:val="0"/>
        <w:adjustRightInd w:val="0"/>
        <w:spacing w:before="120"/>
        <w:jc w:val="both"/>
        <w:rPr>
          <w:sz w:val="22"/>
          <w:szCs w:val="22"/>
        </w:rPr>
      </w:pPr>
      <w:r w:rsidRPr="005C676C">
        <w:rPr>
          <w:sz w:val="22"/>
          <w:szCs w:val="22"/>
        </w:rPr>
        <w:t>19.</w:t>
      </w:r>
      <w:r w:rsidRPr="005C676C">
        <w:rPr>
          <w:sz w:val="22"/>
          <w:szCs w:val="22"/>
        </w:rPr>
        <w:tab/>
        <w:t>ENTIRE AGREEMENT</w:t>
      </w:r>
    </w:p>
    <w:p w14:paraId="72271BCA" w14:textId="26B87AB1" w:rsidR="00D154A8" w:rsidRPr="005C676C" w:rsidRDefault="00D154A8" w:rsidP="00D154A8">
      <w:pPr>
        <w:widowControl w:val="0"/>
        <w:autoSpaceDE w:val="0"/>
        <w:autoSpaceDN w:val="0"/>
        <w:adjustRightInd w:val="0"/>
        <w:spacing w:before="120"/>
        <w:ind w:left="682"/>
        <w:jc w:val="both"/>
        <w:rPr>
          <w:sz w:val="22"/>
          <w:szCs w:val="22"/>
        </w:rPr>
      </w:pPr>
      <w:r w:rsidRPr="005C676C">
        <w:rPr>
          <w:sz w:val="22"/>
          <w:szCs w:val="22"/>
        </w:rPr>
        <w:t xml:space="preserve">The terms and conditions in this Agreement together with any written amendments made thereto which are confirmed by the parties as amendments to this Agreement shall constitute the complete agreement between the parties hereto. It is hereby expressly agreed and declared that no further or other convenants or provisions in respect of this Agreement or otherwise shall be deemed to be implied in this Agreement or to exist between the parties by way of collateral or other agreement or by estoppel by reason of any promise, representation, warranty or undertaking given or made by any party to the other on or prior to the execution of this Agreement, and without limiting the generality of the foregoing shall include those (if any) contained in the Request for Registration of Interest document entitled </w:t>
      </w:r>
      <w:r>
        <w:rPr>
          <w:sz w:val="22"/>
          <w:szCs w:val="22"/>
        </w:rPr>
        <w:t>“</w:t>
      </w:r>
      <w:r w:rsidRPr="005C676C">
        <w:rPr>
          <w:sz w:val="22"/>
          <w:szCs w:val="22"/>
        </w:rPr>
        <w:t>Proposed Scheme of Home Loan Assistance for Members of the Australian Defence Force</w:t>
      </w:r>
      <w:r>
        <w:rPr>
          <w:sz w:val="22"/>
          <w:szCs w:val="22"/>
        </w:rPr>
        <w:t>”</w:t>
      </w:r>
      <w:r w:rsidRPr="005C676C">
        <w:rPr>
          <w:sz w:val="22"/>
          <w:szCs w:val="22"/>
        </w:rPr>
        <w:t xml:space="preserve"> issued by the Commonwealth and dated 18 August 1989, or contained in, or related to statistics provided by the Commonwealth to the Bank dealing with the size and composition of the Defence Force and the existence of</w:t>
      </w:r>
    </w:p>
    <w:p w14:paraId="6162097E" w14:textId="77777777" w:rsidR="00D154A8" w:rsidRPr="005C676C" w:rsidRDefault="00D154A8" w:rsidP="003859E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09132362" w14:textId="77777777" w:rsidR="00D154A8" w:rsidRPr="005C676C" w:rsidRDefault="00D154A8" w:rsidP="00D154A8">
      <w:pPr>
        <w:widowControl w:val="0"/>
        <w:autoSpaceDE w:val="0"/>
        <w:autoSpaceDN w:val="0"/>
        <w:adjustRightInd w:val="0"/>
        <w:spacing w:before="120"/>
        <w:ind w:left="739"/>
        <w:jc w:val="both"/>
        <w:rPr>
          <w:sz w:val="22"/>
          <w:szCs w:val="22"/>
        </w:rPr>
      </w:pPr>
      <w:r w:rsidRPr="005C676C">
        <w:rPr>
          <w:sz w:val="22"/>
          <w:szCs w:val="22"/>
        </w:rPr>
        <w:t>any such implication or collateral or other agreement or right is hereby negated and further the obligation to perform the terms and conditions of this Agreement shall not be affected by the making of any such promise, representation, warranty or undertaking.</w:t>
      </w:r>
    </w:p>
    <w:p w14:paraId="3E411CB3" w14:textId="77777777" w:rsidR="00D154A8" w:rsidRPr="005C676C" w:rsidRDefault="00D154A8" w:rsidP="00D154A8">
      <w:pPr>
        <w:widowControl w:val="0"/>
        <w:tabs>
          <w:tab w:val="left" w:pos="720"/>
        </w:tabs>
        <w:autoSpaceDE w:val="0"/>
        <w:autoSpaceDN w:val="0"/>
        <w:adjustRightInd w:val="0"/>
        <w:spacing w:before="120"/>
        <w:jc w:val="both"/>
        <w:rPr>
          <w:sz w:val="22"/>
          <w:szCs w:val="22"/>
        </w:rPr>
      </w:pPr>
      <w:r w:rsidRPr="005C676C">
        <w:rPr>
          <w:sz w:val="22"/>
          <w:szCs w:val="22"/>
        </w:rPr>
        <w:t>20.</w:t>
      </w:r>
      <w:r w:rsidRPr="005C676C">
        <w:rPr>
          <w:sz w:val="22"/>
          <w:szCs w:val="22"/>
        </w:rPr>
        <w:tab/>
        <w:t>AMENDMENTS OR VARIATIONS</w:t>
      </w:r>
    </w:p>
    <w:p w14:paraId="62F6DE69" w14:textId="77777777" w:rsidR="00D154A8" w:rsidRPr="005C676C" w:rsidRDefault="00D154A8" w:rsidP="00D154A8">
      <w:pPr>
        <w:widowControl w:val="0"/>
        <w:autoSpaceDE w:val="0"/>
        <w:autoSpaceDN w:val="0"/>
        <w:adjustRightInd w:val="0"/>
        <w:spacing w:before="120"/>
        <w:ind w:left="739"/>
        <w:jc w:val="both"/>
        <w:rPr>
          <w:sz w:val="22"/>
          <w:szCs w:val="22"/>
        </w:rPr>
      </w:pPr>
      <w:r w:rsidRPr="005C676C">
        <w:rPr>
          <w:sz w:val="22"/>
          <w:szCs w:val="22"/>
        </w:rPr>
        <w:t>No variation, modification or waiver of any provision of this Agreement nor consent to any departure therefrom by any party shall in any event be of any force or effect unless the same shall be confirmed in writing, signed by all of the parties hereto, and then such variation, modification, waiver or consent shall be effective only to the extent for which it may be made or given.</w:t>
      </w:r>
    </w:p>
    <w:p w14:paraId="33BF44C0" w14:textId="77777777" w:rsidR="00D154A8" w:rsidRPr="005C676C" w:rsidRDefault="00D154A8" w:rsidP="00D154A8">
      <w:pPr>
        <w:widowControl w:val="0"/>
        <w:tabs>
          <w:tab w:val="left" w:pos="720"/>
        </w:tabs>
        <w:autoSpaceDE w:val="0"/>
        <w:autoSpaceDN w:val="0"/>
        <w:adjustRightInd w:val="0"/>
        <w:spacing w:before="120"/>
        <w:jc w:val="both"/>
        <w:rPr>
          <w:sz w:val="22"/>
          <w:szCs w:val="22"/>
        </w:rPr>
      </w:pPr>
      <w:r w:rsidRPr="005C676C">
        <w:rPr>
          <w:sz w:val="22"/>
          <w:szCs w:val="22"/>
        </w:rPr>
        <w:t>21.</w:t>
      </w:r>
      <w:r w:rsidRPr="005C676C">
        <w:rPr>
          <w:sz w:val="22"/>
          <w:szCs w:val="22"/>
        </w:rPr>
        <w:tab/>
        <w:t>ASSIGNMENT</w:t>
      </w:r>
    </w:p>
    <w:p w14:paraId="4BBD5516" w14:textId="77777777" w:rsidR="00D154A8" w:rsidRPr="005C676C" w:rsidRDefault="00D154A8" w:rsidP="00D154A8">
      <w:pPr>
        <w:widowControl w:val="0"/>
        <w:autoSpaceDE w:val="0"/>
        <w:autoSpaceDN w:val="0"/>
        <w:adjustRightInd w:val="0"/>
        <w:spacing w:before="120"/>
        <w:ind w:left="725"/>
        <w:jc w:val="both"/>
        <w:rPr>
          <w:sz w:val="22"/>
          <w:szCs w:val="22"/>
        </w:rPr>
      </w:pPr>
      <w:r w:rsidRPr="005C676C">
        <w:rPr>
          <w:sz w:val="22"/>
          <w:szCs w:val="22"/>
        </w:rPr>
        <w:t>This Agreement may not be assigned in whole or in part by either party without the prior written consent of the other.</w:t>
      </w:r>
    </w:p>
    <w:p w14:paraId="397616F1" w14:textId="77777777" w:rsidR="00D154A8" w:rsidRPr="005C676C" w:rsidRDefault="00D154A8" w:rsidP="00D154A8">
      <w:pPr>
        <w:widowControl w:val="0"/>
        <w:tabs>
          <w:tab w:val="left" w:pos="720"/>
        </w:tabs>
        <w:autoSpaceDE w:val="0"/>
        <w:autoSpaceDN w:val="0"/>
        <w:adjustRightInd w:val="0"/>
        <w:spacing w:before="120"/>
        <w:jc w:val="both"/>
        <w:rPr>
          <w:sz w:val="22"/>
          <w:szCs w:val="22"/>
        </w:rPr>
      </w:pPr>
      <w:r w:rsidRPr="005C676C">
        <w:rPr>
          <w:sz w:val="22"/>
          <w:szCs w:val="22"/>
        </w:rPr>
        <w:t>22.</w:t>
      </w:r>
      <w:r w:rsidRPr="005C676C">
        <w:rPr>
          <w:sz w:val="22"/>
          <w:szCs w:val="22"/>
        </w:rPr>
        <w:tab/>
        <w:t>DISPOSAL BY BANK</w:t>
      </w:r>
    </w:p>
    <w:p w14:paraId="025AEF40" w14:textId="77777777" w:rsidR="00D154A8" w:rsidRPr="005C676C" w:rsidRDefault="00D154A8" w:rsidP="00D154A8">
      <w:pPr>
        <w:widowControl w:val="0"/>
        <w:autoSpaceDE w:val="0"/>
        <w:autoSpaceDN w:val="0"/>
        <w:adjustRightInd w:val="0"/>
        <w:spacing w:before="120"/>
        <w:ind w:left="720"/>
        <w:jc w:val="both"/>
        <w:rPr>
          <w:sz w:val="22"/>
          <w:szCs w:val="22"/>
        </w:rPr>
      </w:pPr>
      <w:r w:rsidRPr="005C676C">
        <w:rPr>
          <w:sz w:val="22"/>
          <w:szCs w:val="22"/>
        </w:rPr>
        <w:t>The Bank shall not, without the prior written consent of the Commonwealth, transfer, assign, sell, give or otherwise dispose of its interest in any Mortgage to any person, including a subsidiary, holding company, partner or joint venturer of the Bank, or any company or organisation whether incorporated or not, in which the Bank has an interest, holds stocks or shares, or is a member of or holds a position in either directly or otherwise unless:</w:t>
      </w:r>
    </w:p>
    <w:p w14:paraId="7599199A" w14:textId="77777777" w:rsidR="00D154A8" w:rsidRPr="005C676C" w:rsidRDefault="00D154A8" w:rsidP="00D154A8">
      <w:pPr>
        <w:widowControl w:val="0"/>
        <w:tabs>
          <w:tab w:val="left" w:pos="1147"/>
        </w:tabs>
        <w:autoSpaceDE w:val="0"/>
        <w:autoSpaceDN w:val="0"/>
        <w:adjustRightInd w:val="0"/>
        <w:spacing w:before="120"/>
        <w:ind w:left="1147" w:hanging="427"/>
        <w:jc w:val="both"/>
        <w:rPr>
          <w:sz w:val="22"/>
          <w:szCs w:val="22"/>
        </w:rPr>
      </w:pPr>
      <w:r w:rsidRPr="005C676C">
        <w:rPr>
          <w:sz w:val="22"/>
          <w:szCs w:val="22"/>
        </w:rPr>
        <w:t>(a)</w:t>
      </w:r>
      <w:r w:rsidRPr="005C676C">
        <w:rPr>
          <w:sz w:val="22"/>
          <w:szCs w:val="22"/>
        </w:rPr>
        <w:tab/>
        <w:t>suitable arrangements are made such that Subsidised Borrowers and Joint Borrowers can continue to deal only with the Bank;</w:t>
      </w:r>
    </w:p>
    <w:p w14:paraId="0D78215C" w14:textId="77777777" w:rsidR="00D154A8" w:rsidRPr="005C676C" w:rsidRDefault="00D154A8" w:rsidP="00D154A8">
      <w:pPr>
        <w:widowControl w:val="0"/>
        <w:tabs>
          <w:tab w:val="left" w:pos="1147"/>
        </w:tabs>
        <w:autoSpaceDE w:val="0"/>
        <w:autoSpaceDN w:val="0"/>
        <w:adjustRightInd w:val="0"/>
        <w:spacing w:before="120"/>
        <w:ind w:left="1147" w:hanging="427"/>
        <w:jc w:val="both"/>
        <w:rPr>
          <w:sz w:val="22"/>
          <w:szCs w:val="22"/>
        </w:rPr>
      </w:pPr>
      <w:r w:rsidRPr="005C676C">
        <w:rPr>
          <w:sz w:val="22"/>
          <w:szCs w:val="22"/>
        </w:rPr>
        <w:t>(b)</w:t>
      </w:r>
      <w:r w:rsidRPr="005C676C">
        <w:rPr>
          <w:sz w:val="22"/>
          <w:szCs w:val="22"/>
        </w:rPr>
        <w:tab/>
        <w:t>the Bank remains liable to the Commonwealth to ensure that all of the Bank</w:t>
      </w:r>
      <w:r>
        <w:rPr>
          <w:sz w:val="22"/>
          <w:szCs w:val="22"/>
        </w:rPr>
        <w:t>’</w:t>
      </w:r>
      <w:r w:rsidRPr="005C676C">
        <w:rPr>
          <w:sz w:val="22"/>
          <w:szCs w:val="22"/>
        </w:rPr>
        <w:t>s obligations under this Agreement are complied with and that the rights of Subsidised Borrowers and Joint Borrowers are not adversely affected notwithstanding that the Mortgages may be transferred by the Bank to another entity;</w:t>
      </w:r>
    </w:p>
    <w:p w14:paraId="54A48CEE" w14:textId="77777777" w:rsidR="00D154A8" w:rsidRPr="005C676C" w:rsidRDefault="00D154A8" w:rsidP="00D154A8">
      <w:pPr>
        <w:widowControl w:val="0"/>
        <w:tabs>
          <w:tab w:val="left" w:pos="1147"/>
        </w:tabs>
        <w:autoSpaceDE w:val="0"/>
        <w:autoSpaceDN w:val="0"/>
        <w:adjustRightInd w:val="0"/>
        <w:spacing w:before="120"/>
        <w:ind w:left="1147" w:hanging="427"/>
        <w:jc w:val="both"/>
        <w:rPr>
          <w:sz w:val="22"/>
          <w:szCs w:val="22"/>
        </w:rPr>
      </w:pPr>
      <w:r w:rsidRPr="005C676C">
        <w:rPr>
          <w:sz w:val="22"/>
          <w:szCs w:val="22"/>
        </w:rPr>
        <w:t>(c)</w:t>
      </w:r>
      <w:r w:rsidRPr="005C676C">
        <w:rPr>
          <w:sz w:val="22"/>
          <w:szCs w:val="22"/>
        </w:rPr>
        <w:tab/>
        <w:t>the Commonwealth shall only be obliged to pay Subsidy to the Bank; and</w:t>
      </w:r>
    </w:p>
    <w:p w14:paraId="47BF5D61" w14:textId="77777777" w:rsidR="00D154A8" w:rsidRPr="005C676C" w:rsidRDefault="00D154A8" w:rsidP="00D154A8">
      <w:pPr>
        <w:widowControl w:val="0"/>
        <w:tabs>
          <w:tab w:val="left" w:pos="1147"/>
        </w:tabs>
        <w:autoSpaceDE w:val="0"/>
        <w:autoSpaceDN w:val="0"/>
        <w:adjustRightInd w:val="0"/>
        <w:spacing w:before="120"/>
        <w:ind w:left="1147" w:hanging="427"/>
        <w:jc w:val="both"/>
        <w:rPr>
          <w:sz w:val="22"/>
          <w:szCs w:val="22"/>
        </w:rPr>
      </w:pPr>
      <w:r w:rsidRPr="005C676C">
        <w:rPr>
          <w:sz w:val="22"/>
          <w:szCs w:val="22"/>
        </w:rPr>
        <w:t>(d)</w:t>
      </w:r>
      <w:r w:rsidRPr="005C676C">
        <w:rPr>
          <w:sz w:val="22"/>
          <w:szCs w:val="22"/>
        </w:rPr>
        <w:tab/>
        <w:t>the Bank gives the Commonwealth thirty (30) days notice of its intention to do so together with details as to the manner in which the Bank is to comply with the provisions of this Clause.</w:t>
      </w:r>
    </w:p>
    <w:p w14:paraId="136E20B1" w14:textId="77777777" w:rsidR="00D154A8" w:rsidRPr="005C676C" w:rsidRDefault="00D154A8" w:rsidP="00D154A8">
      <w:pPr>
        <w:widowControl w:val="0"/>
        <w:tabs>
          <w:tab w:val="left" w:pos="720"/>
        </w:tabs>
        <w:autoSpaceDE w:val="0"/>
        <w:autoSpaceDN w:val="0"/>
        <w:adjustRightInd w:val="0"/>
        <w:spacing w:before="120"/>
        <w:jc w:val="both"/>
        <w:rPr>
          <w:sz w:val="22"/>
          <w:szCs w:val="22"/>
        </w:rPr>
      </w:pPr>
      <w:r w:rsidRPr="005C676C">
        <w:rPr>
          <w:sz w:val="22"/>
          <w:szCs w:val="22"/>
        </w:rPr>
        <w:t>23.</w:t>
      </w:r>
      <w:r w:rsidRPr="005C676C">
        <w:rPr>
          <w:sz w:val="22"/>
          <w:szCs w:val="22"/>
        </w:rPr>
        <w:tab/>
        <w:t>FURTHER ASSURANCES</w:t>
      </w:r>
    </w:p>
    <w:p w14:paraId="02E8E099" w14:textId="77777777" w:rsidR="00D154A8" w:rsidRPr="005C676C" w:rsidRDefault="00D154A8" w:rsidP="00D154A8">
      <w:pPr>
        <w:widowControl w:val="0"/>
        <w:autoSpaceDE w:val="0"/>
        <w:autoSpaceDN w:val="0"/>
        <w:adjustRightInd w:val="0"/>
        <w:spacing w:before="120"/>
        <w:ind w:left="715"/>
        <w:jc w:val="both"/>
        <w:rPr>
          <w:sz w:val="22"/>
          <w:szCs w:val="22"/>
        </w:rPr>
      </w:pPr>
      <w:r w:rsidRPr="005C676C">
        <w:rPr>
          <w:sz w:val="22"/>
          <w:szCs w:val="22"/>
        </w:rPr>
        <w:t>Each party to this Agreement shall do, sign and execute all deeds, schedules, acts, documents and things as may reasonably be required by the other party effectively to carry out and give effect to the terms and intentions of this Agreement whether before or after the date of execution.</w:t>
      </w:r>
    </w:p>
    <w:p w14:paraId="3AFD0D32" w14:textId="77777777" w:rsidR="00D154A8" w:rsidRPr="005C676C" w:rsidRDefault="00D154A8" w:rsidP="003859E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18F0192D"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24.</w:t>
      </w:r>
      <w:r w:rsidRPr="005C676C">
        <w:rPr>
          <w:sz w:val="22"/>
          <w:szCs w:val="22"/>
        </w:rPr>
        <w:tab/>
        <w:t>ARBITRATION</w:t>
      </w:r>
    </w:p>
    <w:p w14:paraId="4E028DF1" w14:textId="77777777" w:rsidR="00D154A8" w:rsidRPr="005C676C" w:rsidRDefault="00D154A8" w:rsidP="00D154A8">
      <w:pPr>
        <w:widowControl w:val="0"/>
        <w:tabs>
          <w:tab w:val="left" w:pos="706"/>
        </w:tabs>
        <w:autoSpaceDE w:val="0"/>
        <w:autoSpaceDN w:val="0"/>
        <w:adjustRightInd w:val="0"/>
        <w:spacing w:before="120"/>
        <w:jc w:val="both"/>
        <w:rPr>
          <w:sz w:val="22"/>
          <w:szCs w:val="22"/>
        </w:rPr>
      </w:pPr>
      <w:r w:rsidRPr="005C676C">
        <w:rPr>
          <w:sz w:val="22"/>
          <w:szCs w:val="22"/>
        </w:rPr>
        <w:t>24.1</w:t>
      </w:r>
      <w:r w:rsidRPr="005C676C">
        <w:rPr>
          <w:sz w:val="22"/>
          <w:szCs w:val="22"/>
        </w:rPr>
        <w:tab/>
        <w:t>Notice of dispute, question or difference</w:t>
      </w:r>
    </w:p>
    <w:p w14:paraId="530C320A" w14:textId="77777777" w:rsidR="00D154A8" w:rsidRPr="005C676C" w:rsidRDefault="00D154A8" w:rsidP="00D154A8">
      <w:pPr>
        <w:widowControl w:val="0"/>
        <w:autoSpaceDE w:val="0"/>
        <w:autoSpaceDN w:val="0"/>
        <w:adjustRightInd w:val="0"/>
        <w:spacing w:before="120"/>
        <w:ind w:left="710"/>
        <w:jc w:val="both"/>
        <w:rPr>
          <w:sz w:val="22"/>
          <w:szCs w:val="22"/>
        </w:rPr>
      </w:pPr>
      <w:r w:rsidRPr="005C676C">
        <w:rPr>
          <w:sz w:val="22"/>
          <w:szCs w:val="22"/>
        </w:rPr>
        <w:t>If any party considers that a dispute, question or difference has arisen as to the meaning, operation or effect of the provisions of this Agreement or the rights, obligations or liabilities of any of the parties then such party shall serve on the other party a notice of such dispute, question or difference and the parties shall meet forthwith in an attempt to settle such dispute, question or difference.</w:t>
      </w:r>
    </w:p>
    <w:p w14:paraId="15E87B28" w14:textId="77777777" w:rsidR="00D154A8" w:rsidRPr="005C676C" w:rsidRDefault="00D154A8" w:rsidP="00D154A8">
      <w:pPr>
        <w:widowControl w:val="0"/>
        <w:tabs>
          <w:tab w:val="left" w:pos="706"/>
        </w:tabs>
        <w:autoSpaceDE w:val="0"/>
        <w:autoSpaceDN w:val="0"/>
        <w:adjustRightInd w:val="0"/>
        <w:spacing w:before="120"/>
        <w:jc w:val="both"/>
        <w:rPr>
          <w:sz w:val="22"/>
          <w:szCs w:val="22"/>
        </w:rPr>
      </w:pPr>
      <w:r w:rsidRPr="005C676C">
        <w:rPr>
          <w:sz w:val="22"/>
          <w:szCs w:val="22"/>
        </w:rPr>
        <w:t>24.2</w:t>
      </w:r>
      <w:r w:rsidRPr="005C676C">
        <w:rPr>
          <w:sz w:val="22"/>
          <w:szCs w:val="22"/>
        </w:rPr>
        <w:tab/>
        <w:t>Submitting a dispute to arbitration</w:t>
      </w:r>
    </w:p>
    <w:p w14:paraId="12C978FD" w14:textId="77777777" w:rsidR="00D154A8" w:rsidRPr="005C676C" w:rsidRDefault="00D154A8" w:rsidP="00D154A8">
      <w:pPr>
        <w:widowControl w:val="0"/>
        <w:autoSpaceDE w:val="0"/>
        <w:autoSpaceDN w:val="0"/>
        <w:adjustRightInd w:val="0"/>
        <w:spacing w:before="120"/>
        <w:ind w:left="701"/>
        <w:jc w:val="both"/>
        <w:rPr>
          <w:sz w:val="22"/>
          <w:szCs w:val="22"/>
        </w:rPr>
      </w:pPr>
      <w:r w:rsidRPr="005C676C">
        <w:rPr>
          <w:sz w:val="22"/>
          <w:szCs w:val="22"/>
        </w:rPr>
        <w:t>In the event that such dispute, question or difference is not settled within fourteen (14) days from the date of service of the notice referred to in Sub-clause 24.1, either party may submit the dispute, question or difference to arbitration by serving a further notice on the other party stating that it requires that the dispute, question or difference be referred to arbitration and the giving of such further notice shall operate to refer such dispute, question or difference to arbitration. Such dispute, question or difference shall then be determined, subject to the provisions of this Agreement, by an arbitrator selected by agreement in writing by the parties within fourteen (14) days of the giving of the aforementioned further notice or, in the absence of such agreement, by an arbitrator appointed in accordance with the provisions of the law relating to arbitration in force in the State of Victoria.</w:t>
      </w:r>
    </w:p>
    <w:p w14:paraId="56333203" w14:textId="77777777" w:rsidR="00D154A8" w:rsidRPr="005C676C" w:rsidRDefault="00D154A8" w:rsidP="00D154A8">
      <w:pPr>
        <w:widowControl w:val="0"/>
        <w:tabs>
          <w:tab w:val="left" w:pos="706"/>
        </w:tabs>
        <w:autoSpaceDE w:val="0"/>
        <w:autoSpaceDN w:val="0"/>
        <w:adjustRightInd w:val="0"/>
        <w:spacing w:before="120"/>
        <w:jc w:val="both"/>
        <w:rPr>
          <w:sz w:val="22"/>
          <w:szCs w:val="22"/>
        </w:rPr>
      </w:pPr>
      <w:r w:rsidRPr="005C676C">
        <w:rPr>
          <w:sz w:val="22"/>
          <w:szCs w:val="22"/>
        </w:rPr>
        <w:t>24.3</w:t>
      </w:r>
      <w:r w:rsidRPr="005C676C">
        <w:rPr>
          <w:sz w:val="22"/>
          <w:szCs w:val="22"/>
        </w:rPr>
        <w:tab/>
        <w:t>Arbitration relating to Franchise Payments</w:t>
      </w:r>
    </w:p>
    <w:p w14:paraId="05128E76" w14:textId="77777777" w:rsidR="00D154A8" w:rsidRPr="005C676C" w:rsidRDefault="00D154A8" w:rsidP="00D154A8">
      <w:pPr>
        <w:widowControl w:val="0"/>
        <w:autoSpaceDE w:val="0"/>
        <w:autoSpaceDN w:val="0"/>
        <w:adjustRightInd w:val="0"/>
        <w:spacing w:before="120"/>
        <w:ind w:left="701"/>
        <w:jc w:val="both"/>
        <w:rPr>
          <w:sz w:val="22"/>
          <w:szCs w:val="22"/>
        </w:rPr>
      </w:pPr>
      <w:r w:rsidRPr="005C676C">
        <w:rPr>
          <w:sz w:val="22"/>
          <w:szCs w:val="22"/>
        </w:rPr>
        <w:t>For the purposes of a dispute, question or difference referred to in Sub-clause 4.6, the time periods referred to in Sub-clause 24.2 shall be seven (7) days and the arbitrator shall be appointed by the President of the Australian Institute of Chartered Accountants.</w:t>
      </w:r>
    </w:p>
    <w:p w14:paraId="33EFF187" w14:textId="77777777" w:rsidR="00D154A8" w:rsidRPr="005C676C" w:rsidRDefault="00D154A8" w:rsidP="00D154A8">
      <w:pPr>
        <w:widowControl w:val="0"/>
        <w:tabs>
          <w:tab w:val="left" w:pos="706"/>
        </w:tabs>
        <w:autoSpaceDE w:val="0"/>
        <w:autoSpaceDN w:val="0"/>
        <w:adjustRightInd w:val="0"/>
        <w:spacing w:before="120"/>
        <w:jc w:val="both"/>
        <w:rPr>
          <w:sz w:val="22"/>
          <w:szCs w:val="22"/>
        </w:rPr>
      </w:pPr>
      <w:r w:rsidRPr="005C676C">
        <w:rPr>
          <w:sz w:val="22"/>
          <w:szCs w:val="22"/>
        </w:rPr>
        <w:t>24.4</w:t>
      </w:r>
      <w:r w:rsidRPr="005C676C">
        <w:rPr>
          <w:sz w:val="22"/>
          <w:szCs w:val="22"/>
        </w:rPr>
        <w:tab/>
        <w:t>Arbitration Relating To Benchmark Rate</w:t>
      </w:r>
    </w:p>
    <w:p w14:paraId="17118569" w14:textId="77777777" w:rsidR="00D154A8" w:rsidRPr="005C676C" w:rsidRDefault="00D154A8" w:rsidP="00D154A8">
      <w:pPr>
        <w:widowControl w:val="0"/>
        <w:autoSpaceDE w:val="0"/>
        <w:autoSpaceDN w:val="0"/>
        <w:adjustRightInd w:val="0"/>
        <w:spacing w:before="120"/>
        <w:ind w:left="706"/>
        <w:jc w:val="both"/>
        <w:rPr>
          <w:sz w:val="22"/>
          <w:szCs w:val="22"/>
        </w:rPr>
      </w:pPr>
      <w:r w:rsidRPr="005C676C">
        <w:rPr>
          <w:sz w:val="22"/>
          <w:szCs w:val="22"/>
        </w:rPr>
        <w:t>For the purposes of a dispute, question or difference as to the Benchmark Rate notified by the Commonwealth to the Bank pursuant to Sub-clause 5.15.2 (f), the following provisions shall apply:</w:t>
      </w:r>
    </w:p>
    <w:p w14:paraId="1637DDEC" w14:textId="77777777" w:rsidR="00D154A8" w:rsidRPr="005C676C" w:rsidRDefault="00D154A8" w:rsidP="00D154A8">
      <w:pPr>
        <w:widowControl w:val="0"/>
        <w:tabs>
          <w:tab w:val="left" w:pos="1138"/>
        </w:tabs>
        <w:autoSpaceDE w:val="0"/>
        <w:autoSpaceDN w:val="0"/>
        <w:adjustRightInd w:val="0"/>
        <w:spacing w:before="120"/>
        <w:ind w:left="1138" w:hanging="432"/>
        <w:jc w:val="both"/>
        <w:rPr>
          <w:sz w:val="22"/>
          <w:szCs w:val="22"/>
        </w:rPr>
      </w:pPr>
      <w:r w:rsidRPr="005C676C">
        <w:rPr>
          <w:sz w:val="22"/>
          <w:szCs w:val="22"/>
        </w:rPr>
        <w:t>(a)</w:t>
      </w:r>
      <w:r w:rsidRPr="005C676C">
        <w:rPr>
          <w:sz w:val="22"/>
          <w:szCs w:val="22"/>
        </w:rPr>
        <w:tab/>
        <w:t>the Bank shall immediately serve on the Commonwealth a notice of such dispute, question or difference and the parties shall meet or confer within two (2) days of receipt of the notice in an attempt to settle such dispute, question or difference;</w:t>
      </w:r>
    </w:p>
    <w:p w14:paraId="784952DD" w14:textId="77777777" w:rsidR="00D154A8" w:rsidRPr="005C676C" w:rsidRDefault="00D154A8" w:rsidP="00D154A8">
      <w:pPr>
        <w:widowControl w:val="0"/>
        <w:tabs>
          <w:tab w:val="left" w:pos="1138"/>
        </w:tabs>
        <w:autoSpaceDE w:val="0"/>
        <w:autoSpaceDN w:val="0"/>
        <w:adjustRightInd w:val="0"/>
        <w:spacing w:before="120"/>
        <w:ind w:left="1138" w:hanging="432"/>
        <w:jc w:val="both"/>
        <w:rPr>
          <w:sz w:val="22"/>
          <w:szCs w:val="22"/>
        </w:rPr>
      </w:pPr>
      <w:r w:rsidRPr="005C676C">
        <w:rPr>
          <w:sz w:val="22"/>
          <w:szCs w:val="22"/>
        </w:rPr>
        <w:t>(b)</w:t>
      </w:r>
      <w:r w:rsidRPr="005C676C">
        <w:rPr>
          <w:sz w:val="22"/>
          <w:szCs w:val="22"/>
        </w:rPr>
        <w:tab/>
        <w:t>in the event that such dispute, question or difference is not settled within three (3) days from the date of service of the notice referred to in Sub-clause 24.4 (a), the Bank may submit the dispute, question or difference to arbitration by</w:t>
      </w:r>
    </w:p>
    <w:p w14:paraId="2FFCE7F7" w14:textId="77777777" w:rsidR="00D154A8" w:rsidRPr="005C676C" w:rsidRDefault="00D154A8" w:rsidP="003859E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145BB5FE" w14:textId="77777777" w:rsidR="00090590" w:rsidRDefault="00D154A8" w:rsidP="00090590">
      <w:pPr>
        <w:widowControl w:val="0"/>
        <w:tabs>
          <w:tab w:val="left" w:pos="288"/>
        </w:tabs>
        <w:autoSpaceDE w:val="0"/>
        <w:autoSpaceDN w:val="0"/>
        <w:adjustRightInd w:val="0"/>
        <w:spacing w:before="120"/>
        <w:ind w:left="1142"/>
        <w:jc w:val="both"/>
        <w:rPr>
          <w:sz w:val="22"/>
          <w:szCs w:val="22"/>
        </w:rPr>
      </w:pPr>
      <w:r w:rsidRPr="005C676C">
        <w:rPr>
          <w:sz w:val="22"/>
          <w:szCs w:val="22"/>
        </w:rPr>
        <w:t>serving a further notice on the Commonwealth stating that it requires the dispute, question or difference to be referred to arbitration and the giving of such further notice shall operate to refer such dispute, question or difference to arbitration; and</w:t>
      </w:r>
    </w:p>
    <w:p w14:paraId="1D617AC9" w14:textId="77777777" w:rsidR="00D154A8" w:rsidRPr="005C676C" w:rsidRDefault="00090590" w:rsidP="00090590">
      <w:pPr>
        <w:widowControl w:val="0"/>
        <w:tabs>
          <w:tab w:val="left" w:pos="288"/>
        </w:tabs>
        <w:autoSpaceDE w:val="0"/>
        <w:autoSpaceDN w:val="0"/>
        <w:adjustRightInd w:val="0"/>
        <w:spacing w:before="120"/>
        <w:ind w:left="1147" w:hanging="427"/>
        <w:jc w:val="both"/>
        <w:rPr>
          <w:sz w:val="22"/>
          <w:szCs w:val="22"/>
        </w:rPr>
      </w:pPr>
      <w:r>
        <w:rPr>
          <w:sz w:val="22"/>
          <w:szCs w:val="22"/>
        </w:rPr>
        <w:t>(</w:t>
      </w:r>
      <w:r w:rsidRPr="005C676C">
        <w:rPr>
          <w:sz w:val="22"/>
          <w:szCs w:val="22"/>
        </w:rPr>
        <w:t>c</w:t>
      </w:r>
      <w:r>
        <w:rPr>
          <w:sz w:val="22"/>
          <w:szCs w:val="22"/>
        </w:rPr>
        <w:t>)</w:t>
      </w:r>
      <w:r>
        <w:rPr>
          <w:sz w:val="22"/>
          <w:szCs w:val="22"/>
        </w:rPr>
        <w:tab/>
      </w:r>
      <w:r w:rsidR="00D154A8" w:rsidRPr="005C676C">
        <w:rPr>
          <w:sz w:val="22"/>
          <w:szCs w:val="22"/>
        </w:rPr>
        <w:t>such dispute, question or difference shall then be determined, subject to the provisions of this Agreement, by an arbitrator appointed by the President of the Australian Institute of Chartered Accountants being an arbitrator who has agreed in writing before his appointment to make a determination within twenty-one (21) days of the date referred to in Sub-clause 5.15.2 (a).</w:t>
      </w:r>
    </w:p>
    <w:p w14:paraId="3FB03C9F"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24.5</w:t>
      </w:r>
      <w:r w:rsidRPr="005C676C">
        <w:rPr>
          <w:sz w:val="22"/>
          <w:szCs w:val="22"/>
        </w:rPr>
        <w:tab/>
        <w:t>Provisions relating to all arbitrations</w:t>
      </w:r>
    </w:p>
    <w:p w14:paraId="6712842A" w14:textId="77777777" w:rsidR="00D154A8" w:rsidRPr="005C676C" w:rsidRDefault="00D154A8" w:rsidP="00D154A8">
      <w:pPr>
        <w:widowControl w:val="0"/>
        <w:autoSpaceDE w:val="0"/>
        <w:autoSpaceDN w:val="0"/>
        <w:adjustRightInd w:val="0"/>
        <w:spacing w:before="120"/>
        <w:ind w:left="720"/>
        <w:jc w:val="both"/>
        <w:rPr>
          <w:sz w:val="22"/>
          <w:szCs w:val="22"/>
        </w:rPr>
      </w:pPr>
      <w:r w:rsidRPr="005C676C">
        <w:rPr>
          <w:sz w:val="22"/>
          <w:szCs w:val="22"/>
        </w:rPr>
        <w:t>The following provisions shall apply to all arbitrations:</w:t>
      </w:r>
    </w:p>
    <w:p w14:paraId="4C652862" w14:textId="77777777" w:rsidR="00D154A8" w:rsidRPr="005C676C" w:rsidRDefault="00D154A8" w:rsidP="00D154A8">
      <w:pPr>
        <w:widowControl w:val="0"/>
        <w:tabs>
          <w:tab w:val="left" w:pos="1152"/>
        </w:tabs>
        <w:autoSpaceDE w:val="0"/>
        <w:autoSpaceDN w:val="0"/>
        <w:adjustRightInd w:val="0"/>
        <w:spacing w:before="120"/>
        <w:ind w:left="1152" w:hanging="432"/>
        <w:jc w:val="both"/>
        <w:rPr>
          <w:sz w:val="22"/>
          <w:szCs w:val="22"/>
        </w:rPr>
      </w:pPr>
      <w:r w:rsidRPr="005C676C">
        <w:rPr>
          <w:sz w:val="22"/>
          <w:szCs w:val="22"/>
        </w:rPr>
        <w:t>(a)</w:t>
      </w:r>
      <w:r w:rsidRPr="005C676C">
        <w:rPr>
          <w:sz w:val="22"/>
          <w:szCs w:val="22"/>
        </w:rPr>
        <w:tab/>
        <w:t>a reference to arbitration under this Clause shall be deemed to be a reference to arbitration within the meaning of the law of the State of Victoria;</w:t>
      </w:r>
    </w:p>
    <w:p w14:paraId="5FCB0B5F" w14:textId="77777777" w:rsidR="00D154A8" w:rsidRPr="005C676C" w:rsidRDefault="00D154A8" w:rsidP="00D154A8">
      <w:pPr>
        <w:widowControl w:val="0"/>
        <w:tabs>
          <w:tab w:val="left" w:pos="1152"/>
        </w:tabs>
        <w:autoSpaceDE w:val="0"/>
        <w:autoSpaceDN w:val="0"/>
        <w:adjustRightInd w:val="0"/>
        <w:spacing w:before="120"/>
        <w:ind w:left="1152" w:hanging="432"/>
        <w:jc w:val="both"/>
        <w:rPr>
          <w:sz w:val="22"/>
          <w:szCs w:val="22"/>
        </w:rPr>
      </w:pPr>
      <w:r w:rsidRPr="005C676C">
        <w:rPr>
          <w:sz w:val="22"/>
          <w:szCs w:val="22"/>
        </w:rPr>
        <w:t>(b)</w:t>
      </w:r>
      <w:r w:rsidRPr="005C676C">
        <w:rPr>
          <w:sz w:val="22"/>
          <w:szCs w:val="22"/>
        </w:rPr>
        <w:tab/>
        <w:t>the fees and expenses of the arbitrator shall be borne equally by the Bank and the Commonwealth;</w:t>
      </w:r>
    </w:p>
    <w:p w14:paraId="0B801834" w14:textId="77777777" w:rsidR="00D154A8" w:rsidRPr="005C676C" w:rsidRDefault="00D154A8" w:rsidP="00D154A8">
      <w:pPr>
        <w:widowControl w:val="0"/>
        <w:tabs>
          <w:tab w:val="left" w:pos="1152"/>
        </w:tabs>
        <w:autoSpaceDE w:val="0"/>
        <w:autoSpaceDN w:val="0"/>
        <w:adjustRightInd w:val="0"/>
        <w:spacing w:before="120"/>
        <w:ind w:left="1152" w:hanging="432"/>
        <w:jc w:val="both"/>
        <w:rPr>
          <w:sz w:val="22"/>
          <w:szCs w:val="22"/>
        </w:rPr>
      </w:pPr>
      <w:r w:rsidRPr="005C676C">
        <w:rPr>
          <w:sz w:val="22"/>
          <w:szCs w:val="22"/>
        </w:rPr>
        <w:t>(c)</w:t>
      </w:r>
      <w:r w:rsidRPr="005C676C">
        <w:rPr>
          <w:sz w:val="22"/>
          <w:szCs w:val="22"/>
        </w:rPr>
        <w:tab/>
        <w:t>the parties may be represented or assisted in any arbitration proceedings by persons of their choice; and</w:t>
      </w:r>
    </w:p>
    <w:p w14:paraId="4C2D2A74" w14:textId="77777777" w:rsidR="00D154A8" w:rsidRPr="005C676C" w:rsidRDefault="00D154A8" w:rsidP="00D154A8">
      <w:pPr>
        <w:widowControl w:val="0"/>
        <w:tabs>
          <w:tab w:val="left" w:pos="1152"/>
        </w:tabs>
        <w:autoSpaceDE w:val="0"/>
        <w:autoSpaceDN w:val="0"/>
        <w:adjustRightInd w:val="0"/>
        <w:spacing w:before="120"/>
        <w:ind w:left="1152" w:hanging="432"/>
        <w:jc w:val="both"/>
        <w:rPr>
          <w:sz w:val="22"/>
          <w:szCs w:val="22"/>
        </w:rPr>
      </w:pPr>
      <w:r w:rsidRPr="005C676C">
        <w:rPr>
          <w:sz w:val="22"/>
          <w:szCs w:val="22"/>
        </w:rPr>
        <w:t>(d)</w:t>
      </w:r>
      <w:r w:rsidRPr="005C676C">
        <w:rPr>
          <w:sz w:val="22"/>
          <w:szCs w:val="22"/>
        </w:rPr>
        <w:tab/>
        <w:t>any sum payable pursuant to a determination of an arbitrator shall be paid within seven (7) days of the making of the determination.</w:t>
      </w:r>
    </w:p>
    <w:p w14:paraId="7BC27A61"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25.</w:t>
      </w:r>
      <w:r w:rsidRPr="005C676C">
        <w:rPr>
          <w:sz w:val="22"/>
          <w:szCs w:val="22"/>
        </w:rPr>
        <w:tab/>
        <w:t>CONFIDENTIALITY</w:t>
      </w:r>
    </w:p>
    <w:p w14:paraId="6EDDDE10" w14:textId="120A889F" w:rsidR="00D154A8" w:rsidRPr="005C676C" w:rsidRDefault="00D154A8" w:rsidP="00D154A8">
      <w:pPr>
        <w:widowControl w:val="0"/>
        <w:tabs>
          <w:tab w:val="left" w:pos="715"/>
        </w:tabs>
        <w:autoSpaceDE w:val="0"/>
        <w:autoSpaceDN w:val="0"/>
        <w:adjustRightInd w:val="0"/>
        <w:spacing w:before="120"/>
        <w:jc w:val="both"/>
        <w:rPr>
          <w:sz w:val="22"/>
          <w:szCs w:val="22"/>
        </w:rPr>
      </w:pPr>
      <w:r w:rsidRPr="005C676C">
        <w:rPr>
          <w:sz w:val="22"/>
          <w:szCs w:val="22"/>
        </w:rPr>
        <w:t>25.1</w:t>
      </w:r>
      <w:r w:rsidRPr="005C676C">
        <w:rPr>
          <w:sz w:val="22"/>
          <w:szCs w:val="22"/>
        </w:rPr>
        <w:tab/>
        <w:t xml:space="preserve">Acknowledgement by the Bank of </w:t>
      </w:r>
      <w:r w:rsidR="00691C9F" w:rsidRPr="005C676C">
        <w:rPr>
          <w:sz w:val="22"/>
          <w:szCs w:val="22"/>
        </w:rPr>
        <w:t>confident</w:t>
      </w:r>
      <w:bookmarkStart w:id="0" w:name="_GoBack"/>
      <w:bookmarkEnd w:id="0"/>
      <w:r w:rsidR="00691C9F" w:rsidRPr="005C676C">
        <w:rPr>
          <w:sz w:val="22"/>
          <w:szCs w:val="22"/>
        </w:rPr>
        <w:t>al</w:t>
      </w:r>
      <w:r w:rsidRPr="005C676C">
        <w:rPr>
          <w:sz w:val="22"/>
          <w:szCs w:val="22"/>
        </w:rPr>
        <w:t xml:space="preserve"> material</w:t>
      </w:r>
    </w:p>
    <w:p w14:paraId="509CEB58" w14:textId="77777777" w:rsidR="00D154A8" w:rsidRPr="005C676C" w:rsidRDefault="00D154A8" w:rsidP="00D154A8">
      <w:pPr>
        <w:widowControl w:val="0"/>
        <w:autoSpaceDE w:val="0"/>
        <w:autoSpaceDN w:val="0"/>
        <w:adjustRightInd w:val="0"/>
        <w:spacing w:before="120"/>
        <w:ind w:left="734"/>
        <w:jc w:val="both"/>
        <w:rPr>
          <w:sz w:val="22"/>
          <w:szCs w:val="22"/>
        </w:rPr>
      </w:pPr>
      <w:r w:rsidRPr="005C676C">
        <w:rPr>
          <w:sz w:val="22"/>
          <w:szCs w:val="22"/>
        </w:rPr>
        <w:t>The Bank acknowledges that any information or documents supplied to it by the Commonwealth, its employees, servants, officers or agents:</w:t>
      </w:r>
    </w:p>
    <w:p w14:paraId="2EFD7F96" w14:textId="77777777" w:rsidR="00D154A8" w:rsidRPr="005C676C" w:rsidRDefault="00D154A8" w:rsidP="00D154A8">
      <w:pPr>
        <w:widowControl w:val="0"/>
        <w:tabs>
          <w:tab w:val="left" w:pos="1166"/>
        </w:tabs>
        <w:autoSpaceDE w:val="0"/>
        <w:autoSpaceDN w:val="0"/>
        <w:adjustRightInd w:val="0"/>
        <w:spacing w:before="120"/>
        <w:ind w:left="1166" w:hanging="432"/>
        <w:jc w:val="both"/>
        <w:rPr>
          <w:sz w:val="22"/>
          <w:szCs w:val="22"/>
        </w:rPr>
      </w:pPr>
      <w:r w:rsidRPr="005C676C">
        <w:rPr>
          <w:sz w:val="22"/>
          <w:szCs w:val="22"/>
        </w:rPr>
        <w:t>(a)</w:t>
      </w:r>
      <w:r w:rsidRPr="005C676C">
        <w:rPr>
          <w:sz w:val="22"/>
          <w:szCs w:val="22"/>
        </w:rPr>
        <w:tab/>
        <w:t>in respect of applicants for Entitlement Certificates, Entitled Persons, Subsidised Borrowers and Joint Borrowers under the Scheme; or</w:t>
      </w:r>
    </w:p>
    <w:p w14:paraId="4E14778E" w14:textId="77777777" w:rsidR="00D154A8" w:rsidRPr="005C676C" w:rsidRDefault="00D154A8" w:rsidP="00D154A8">
      <w:pPr>
        <w:widowControl w:val="0"/>
        <w:tabs>
          <w:tab w:val="left" w:pos="1166"/>
        </w:tabs>
        <w:autoSpaceDE w:val="0"/>
        <w:autoSpaceDN w:val="0"/>
        <w:adjustRightInd w:val="0"/>
        <w:spacing w:before="120"/>
        <w:ind w:left="1166" w:hanging="432"/>
        <w:jc w:val="both"/>
        <w:rPr>
          <w:sz w:val="22"/>
          <w:szCs w:val="22"/>
        </w:rPr>
      </w:pPr>
      <w:r w:rsidRPr="005C676C">
        <w:rPr>
          <w:sz w:val="22"/>
          <w:szCs w:val="22"/>
        </w:rPr>
        <w:t>(b)</w:t>
      </w:r>
      <w:r w:rsidRPr="005C676C">
        <w:rPr>
          <w:sz w:val="22"/>
          <w:szCs w:val="22"/>
        </w:rPr>
        <w:tab/>
        <w:t>relating to the Defence Force which is indicated as being confidential when supplied,</w:t>
      </w:r>
    </w:p>
    <w:p w14:paraId="023B692B" w14:textId="77777777" w:rsidR="00D154A8" w:rsidRPr="005C676C" w:rsidRDefault="00D154A8" w:rsidP="00D154A8">
      <w:pPr>
        <w:widowControl w:val="0"/>
        <w:autoSpaceDE w:val="0"/>
        <w:autoSpaceDN w:val="0"/>
        <w:adjustRightInd w:val="0"/>
        <w:spacing w:before="120"/>
        <w:ind w:left="739"/>
        <w:jc w:val="both"/>
        <w:rPr>
          <w:sz w:val="22"/>
          <w:szCs w:val="22"/>
        </w:rPr>
      </w:pPr>
      <w:r w:rsidRPr="005C676C">
        <w:rPr>
          <w:sz w:val="22"/>
          <w:szCs w:val="22"/>
        </w:rPr>
        <w:t>is to be received by the Bank in confidence and, except where the Bank is required by law to do so, shall not be copied, used, disclosed or otherwise made available to any third person without the prior written consent of the Commonwealth.</w:t>
      </w:r>
    </w:p>
    <w:p w14:paraId="3C3E3D49" w14:textId="77777777" w:rsidR="00D154A8" w:rsidRPr="005C676C" w:rsidRDefault="00D154A8" w:rsidP="00D154A8">
      <w:pPr>
        <w:widowControl w:val="0"/>
        <w:tabs>
          <w:tab w:val="left" w:pos="715"/>
        </w:tabs>
        <w:autoSpaceDE w:val="0"/>
        <w:autoSpaceDN w:val="0"/>
        <w:adjustRightInd w:val="0"/>
        <w:spacing w:before="120"/>
        <w:jc w:val="both"/>
        <w:rPr>
          <w:sz w:val="22"/>
          <w:szCs w:val="22"/>
        </w:rPr>
      </w:pPr>
      <w:r w:rsidRPr="005C676C">
        <w:rPr>
          <w:sz w:val="22"/>
          <w:szCs w:val="22"/>
        </w:rPr>
        <w:t>25.2</w:t>
      </w:r>
      <w:r w:rsidRPr="005C676C">
        <w:rPr>
          <w:sz w:val="22"/>
          <w:szCs w:val="22"/>
        </w:rPr>
        <w:tab/>
        <w:t>Duty not to disclose</w:t>
      </w:r>
    </w:p>
    <w:p w14:paraId="3AC1E8DF" w14:textId="77777777" w:rsidR="00D154A8" w:rsidRPr="005C676C" w:rsidRDefault="00D154A8" w:rsidP="00D154A8">
      <w:pPr>
        <w:widowControl w:val="0"/>
        <w:autoSpaceDE w:val="0"/>
        <w:autoSpaceDN w:val="0"/>
        <w:adjustRightInd w:val="0"/>
        <w:spacing w:before="120"/>
        <w:ind w:left="749"/>
        <w:jc w:val="both"/>
        <w:rPr>
          <w:sz w:val="22"/>
          <w:szCs w:val="22"/>
        </w:rPr>
      </w:pPr>
      <w:r w:rsidRPr="005C676C">
        <w:rPr>
          <w:sz w:val="22"/>
          <w:szCs w:val="22"/>
        </w:rPr>
        <w:t>The Bank agrees not to copy, use, disclose or otherwise make available other than for the sole purpose of the Bank</w:t>
      </w:r>
      <w:r>
        <w:rPr>
          <w:sz w:val="22"/>
          <w:szCs w:val="22"/>
        </w:rPr>
        <w:t>’</w:t>
      </w:r>
      <w:r w:rsidRPr="005C676C">
        <w:rPr>
          <w:sz w:val="22"/>
          <w:szCs w:val="22"/>
        </w:rPr>
        <w:t>s administration of the Scheme any information or document relating to persons who are or were Entitled Persons, Subsidised Borrowers or Joint Borrowers in circumstances in which</w:t>
      </w:r>
    </w:p>
    <w:p w14:paraId="3C0F8B34" w14:textId="77777777" w:rsidR="00D154A8" w:rsidRPr="005C676C" w:rsidRDefault="00D154A8" w:rsidP="003859E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3B5C1BB7" w14:textId="77777777" w:rsidR="00D154A8" w:rsidRPr="005C676C" w:rsidRDefault="00D154A8" w:rsidP="00D154A8">
      <w:pPr>
        <w:widowControl w:val="0"/>
        <w:autoSpaceDE w:val="0"/>
        <w:autoSpaceDN w:val="0"/>
        <w:adjustRightInd w:val="0"/>
        <w:spacing w:before="120"/>
        <w:ind w:left="715"/>
        <w:jc w:val="both"/>
        <w:rPr>
          <w:sz w:val="22"/>
          <w:szCs w:val="22"/>
        </w:rPr>
      </w:pPr>
      <w:r w:rsidRPr="005C676C">
        <w:rPr>
          <w:sz w:val="22"/>
          <w:szCs w:val="22"/>
        </w:rPr>
        <w:t>disclosure is not authorised by the normal Banker/Customer relationship or by the Act.</w:t>
      </w:r>
    </w:p>
    <w:p w14:paraId="579FFC71" w14:textId="77777777" w:rsidR="00D154A8" w:rsidRPr="005C676C" w:rsidRDefault="00D154A8" w:rsidP="00D154A8">
      <w:pPr>
        <w:widowControl w:val="0"/>
        <w:tabs>
          <w:tab w:val="left" w:pos="710"/>
        </w:tabs>
        <w:autoSpaceDE w:val="0"/>
        <w:autoSpaceDN w:val="0"/>
        <w:adjustRightInd w:val="0"/>
        <w:spacing w:before="120"/>
        <w:jc w:val="both"/>
        <w:rPr>
          <w:sz w:val="22"/>
          <w:szCs w:val="22"/>
        </w:rPr>
      </w:pPr>
      <w:r w:rsidRPr="005C676C">
        <w:rPr>
          <w:sz w:val="22"/>
          <w:szCs w:val="22"/>
        </w:rPr>
        <w:t>26.</w:t>
      </w:r>
      <w:r w:rsidRPr="005C676C">
        <w:rPr>
          <w:sz w:val="22"/>
          <w:szCs w:val="22"/>
        </w:rPr>
        <w:tab/>
        <w:t>WARRANTIES</w:t>
      </w:r>
    </w:p>
    <w:p w14:paraId="2FA46766" w14:textId="77777777" w:rsidR="00D154A8" w:rsidRPr="005C676C" w:rsidRDefault="00D154A8" w:rsidP="00D154A8">
      <w:pPr>
        <w:widowControl w:val="0"/>
        <w:tabs>
          <w:tab w:val="left" w:pos="710"/>
        </w:tabs>
        <w:autoSpaceDE w:val="0"/>
        <w:autoSpaceDN w:val="0"/>
        <w:adjustRightInd w:val="0"/>
        <w:spacing w:before="120"/>
        <w:jc w:val="both"/>
        <w:rPr>
          <w:sz w:val="22"/>
          <w:szCs w:val="22"/>
        </w:rPr>
      </w:pPr>
      <w:r w:rsidRPr="005C676C">
        <w:rPr>
          <w:sz w:val="22"/>
          <w:szCs w:val="22"/>
        </w:rPr>
        <w:t>26.1</w:t>
      </w:r>
      <w:r w:rsidRPr="005C676C">
        <w:rPr>
          <w:sz w:val="22"/>
          <w:szCs w:val="22"/>
        </w:rPr>
        <w:tab/>
        <w:t>Warranties by the Commonwealth</w:t>
      </w:r>
    </w:p>
    <w:p w14:paraId="511F808E" w14:textId="77777777" w:rsidR="00D154A8" w:rsidRPr="005C676C" w:rsidRDefault="00D154A8" w:rsidP="00D154A8">
      <w:pPr>
        <w:widowControl w:val="0"/>
        <w:autoSpaceDE w:val="0"/>
        <w:autoSpaceDN w:val="0"/>
        <w:adjustRightInd w:val="0"/>
        <w:spacing w:before="120"/>
        <w:ind w:left="710"/>
        <w:jc w:val="both"/>
        <w:rPr>
          <w:sz w:val="22"/>
          <w:szCs w:val="22"/>
        </w:rPr>
      </w:pPr>
      <w:r w:rsidRPr="005C676C">
        <w:rPr>
          <w:sz w:val="22"/>
          <w:szCs w:val="22"/>
        </w:rPr>
        <w:t>The Commonwealth warrants that it has full power and authority to enter into, execute, deliver and complete the transactions contemplated by this Agreement.</w:t>
      </w:r>
    </w:p>
    <w:p w14:paraId="4093B2E2" w14:textId="77777777" w:rsidR="00D154A8" w:rsidRPr="005C676C" w:rsidRDefault="00D154A8" w:rsidP="00D154A8">
      <w:pPr>
        <w:widowControl w:val="0"/>
        <w:tabs>
          <w:tab w:val="left" w:pos="710"/>
        </w:tabs>
        <w:autoSpaceDE w:val="0"/>
        <w:autoSpaceDN w:val="0"/>
        <w:adjustRightInd w:val="0"/>
        <w:spacing w:before="120"/>
        <w:jc w:val="both"/>
        <w:rPr>
          <w:sz w:val="22"/>
          <w:szCs w:val="22"/>
        </w:rPr>
      </w:pPr>
      <w:r w:rsidRPr="005C676C">
        <w:rPr>
          <w:sz w:val="22"/>
          <w:szCs w:val="22"/>
        </w:rPr>
        <w:t>26.2</w:t>
      </w:r>
      <w:r w:rsidRPr="005C676C">
        <w:rPr>
          <w:sz w:val="22"/>
          <w:szCs w:val="22"/>
        </w:rPr>
        <w:tab/>
        <w:t>Warranties by the Bank</w:t>
      </w:r>
    </w:p>
    <w:p w14:paraId="7D426622" w14:textId="77777777" w:rsidR="00D154A8" w:rsidRPr="005C676C" w:rsidRDefault="00D154A8" w:rsidP="00D154A8">
      <w:pPr>
        <w:widowControl w:val="0"/>
        <w:autoSpaceDE w:val="0"/>
        <w:autoSpaceDN w:val="0"/>
        <w:adjustRightInd w:val="0"/>
        <w:spacing w:before="120"/>
        <w:ind w:left="710"/>
        <w:jc w:val="both"/>
        <w:rPr>
          <w:sz w:val="22"/>
          <w:szCs w:val="22"/>
        </w:rPr>
      </w:pPr>
      <w:r w:rsidRPr="005C676C">
        <w:rPr>
          <w:sz w:val="22"/>
          <w:szCs w:val="22"/>
        </w:rPr>
        <w:t>The Bank warrants, undertakes and represents to the Commonwealth and it is a condition of this Agreement that:</w:t>
      </w:r>
    </w:p>
    <w:p w14:paraId="775524FA" w14:textId="77777777" w:rsidR="00D154A8" w:rsidRPr="005C676C" w:rsidRDefault="00D154A8" w:rsidP="00D154A8">
      <w:pPr>
        <w:widowControl w:val="0"/>
        <w:tabs>
          <w:tab w:val="left" w:pos="1118"/>
        </w:tabs>
        <w:autoSpaceDE w:val="0"/>
        <w:autoSpaceDN w:val="0"/>
        <w:adjustRightInd w:val="0"/>
        <w:spacing w:before="120"/>
        <w:ind w:left="1118" w:hanging="408"/>
        <w:jc w:val="both"/>
        <w:rPr>
          <w:sz w:val="22"/>
          <w:szCs w:val="22"/>
        </w:rPr>
      </w:pPr>
      <w:r w:rsidRPr="005C676C">
        <w:rPr>
          <w:sz w:val="22"/>
          <w:szCs w:val="22"/>
        </w:rPr>
        <w:t>(a)</w:t>
      </w:r>
      <w:r w:rsidRPr="005C676C">
        <w:rPr>
          <w:sz w:val="22"/>
          <w:szCs w:val="22"/>
        </w:rPr>
        <w:tab/>
        <w:t>the execution and delivery of this Agreement has been duly and validly authorised by all necessary corporate action on behalf of the Bank;</w:t>
      </w:r>
    </w:p>
    <w:p w14:paraId="18788A20" w14:textId="77777777" w:rsidR="00D154A8" w:rsidRPr="005C676C" w:rsidRDefault="00D154A8" w:rsidP="00D154A8">
      <w:pPr>
        <w:widowControl w:val="0"/>
        <w:tabs>
          <w:tab w:val="left" w:pos="1118"/>
        </w:tabs>
        <w:autoSpaceDE w:val="0"/>
        <w:autoSpaceDN w:val="0"/>
        <w:adjustRightInd w:val="0"/>
        <w:spacing w:before="120"/>
        <w:ind w:left="1118" w:hanging="408"/>
        <w:jc w:val="both"/>
        <w:rPr>
          <w:sz w:val="22"/>
          <w:szCs w:val="22"/>
        </w:rPr>
      </w:pPr>
      <w:r w:rsidRPr="005C676C">
        <w:rPr>
          <w:sz w:val="22"/>
          <w:szCs w:val="22"/>
        </w:rPr>
        <w:t>(b)</w:t>
      </w:r>
      <w:r w:rsidRPr="005C676C">
        <w:rPr>
          <w:sz w:val="22"/>
          <w:szCs w:val="22"/>
        </w:rPr>
        <w:tab/>
        <w:t>the Bank has full corporate power and lawful authority to execute this Agreement and to consummate and perform or cause to be performed its obligations herein and this Agreement shall constitute a legal, valid and binding obligation of the Bank enforceable in accordance with its terms by appropriate legal remedy and does not conflict with, or constitute, or result in, a breach of or default of any provision of the Bank</w:t>
      </w:r>
      <w:r>
        <w:rPr>
          <w:sz w:val="22"/>
          <w:szCs w:val="22"/>
        </w:rPr>
        <w:t>’</w:t>
      </w:r>
      <w:r w:rsidRPr="005C676C">
        <w:rPr>
          <w:sz w:val="22"/>
          <w:szCs w:val="22"/>
        </w:rPr>
        <w:t>s Memorandum and Articles of Association or any material term or provision of any agreement or any deed or any writ, order or injunction, judgment, law, rule or regulation to which the Bank is a party or is subject to or by which the Bank is bound;</w:t>
      </w:r>
    </w:p>
    <w:p w14:paraId="6357B87A" w14:textId="77777777" w:rsidR="00D154A8" w:rsidRPr="005C676C" w:rsidRDefault="00D154A8" w:rsidP="00D154A8">
      <w:pPr>
        <w:widowControl w:val="0"/>
        <w:tabs>
          <w:tab w:val="left" w:pos="1118"/>
        </w:tabs>
        <w:autoSpaceDE w:val="0"/>
        <w:autoSpaceDN w:val="0"/>
        <w:adjustRightInd w:val="0"/>
        <w:spacing w:before="120"/>
        <w:ind w:left="1118" w:hanging="408"/>
        <w:jc w:val="both"/>
        <w:rPr>
          <w:sz w:val="22"/>
          <w:szCs w:val="22"/>
        </w:rPr>
      </w:pPr>
      <w:r w:rsidRPr="005C676C">
        <w:rPr>
          <w:sz w:val="22"/>
          <w:szCs w:val="22"/>
        </w:rPr>
        <w:t>(c)</w:t>
      </w:r>
      <w:r w:rsidRPr="005C676C">
        <w:rPr>
          <w:sz w:val="22"/>
          <w:szCs w:val="22"/>
        </w:rPr>
        <w:tab/>
        <w:t>no agreement or commitment has been entered into or incurred by the Bank which involves or is likely to involve obligations or liabilities which by reason of their magnitude or nature ought reasonably to be made known to the Commonwealth;</w:t>
      </w:r>
    </w:p>
    <w:p w14:paraId="374D0BC5" w14:textId="77777777" w:rsidR="00D154A8" w:rsidRPr="005C676C" w:rsidRDefault="00D154A8" w:rsidP="00D154A8">
      <w:pPr>
        <w:widowControl w:val="0"/>
        <w:tabs>
          <w:tab w:val="left" w:pos="1118"/>
        </w:tabs>
        <w:autoSpaceDE w:val="0"/>
        <w:autoSpaceDN w:val="0"/>
        <w:adjustRightInd w:val="0"/>
        <w:spacing w:before="120"/>
        <w:ind w:left="1118" w:hanging="408"/>
        <w:jc w:val="both"/>
        <w:rPr>
          <w:sz w:val="22"/>
          <w:szCs w:val="22"/>
        </w:rPr>
      </w:pPr>
      <w:r w:rsidRPr="005C676C">
        <w:rPr>
          <w:sz w:val="22"/>
          <w:szCs w:val="22"/>
        </w:rPr>
        <w:t>(d)</w:t>
      </w:r>
      <w:r w:rsidRPr="005C676C">
        <w:rPr>
          <w:sz w:val="22"/>
          <w:szCs w:val="22"/>
        </w:rPr>
        <w:tab/>
        <w:t>no statutory notices have been served on the Bank which might in any way impair, prevent or interfere with the Bank</w:t>
      </w:r>
      <w:r>
        <w:rPr>
          <w:sz w:val="22"/>
          <w:szCs w:val="22"/>
        </w:rPr>
        <w:t>’</w:t>
      </w:r>
      <w:r w:rsidRPr="005C676C">
        <w:rPr>
          <w:sz w:val="22"/>
          <w:szCs w:val="22"/>
        </w:rPr>
        <w:t>s performance of its obligations hereunder or pursuant to the Act; and</w:t>
      </w:r>
    </w:p>
    <w:p w14:paraId="21C94A2D" w14:textId="77777777" w:rsidR="00D154A8" w:rsidRPr="005C676C" w:rsidRDefault="00D154A8" w:rsidP="00D154A8">
      <w:pPr>
        <w:widowControl w:val="0"/>
        <w:tabs>
          <w:tab w:val="left" w:pos="1118"/>
        </w:tabs>
        <w:autoSpaceDE w:val="0"/>
        <w:autoSpaceDN w:val="0"/>
        <w:adjustRightInd w:val="0"/>
        <w:spacing w:before="120"/>
        <w:ind w:left="1118" w:hanging="408"/>
        <w:jc w:val="both"/>
        <w:rPr>
          <w:sz w:val="22"/>
          <w:szCs w:val="22"/>
        </w:rPr>
      </w:pPr>
      <w:r w:rsidRPr="005C676C">
        <w:rPr>
          <w:sz w:val="22"/>
          <w:szCs w:val="22"/>
        </w:rPr>
        <w:t>(e)</w:t>
      </w:r>
      <w:r w:rsidRPr="005C676C">
        <w:rPr>
          <w:sz w:val="22"/>
          <w:szCs w:val="22"/>
        </w:rPr>
        <w:tab/>
        <w:t>it has all of the necessary approvals, licences (including statutory licences) and accreditation, consents, permission, authorities and permits for the proper carrying on of its business and knows of no factors that might in any way prejudice the continuance or renewal of any of those approvals, licences, permissions or consents.</w:t>
      </w:r>
    </w:p>
    <w:p w14:paraId="422F705F" w14:textId="77777777" w:rsidR="00D154A8" w:rsidRPr="005C676C" w:rsidRDefault="00D154A8" w:rsidP="00D154A8">
      <w:pPr>
        <w:widowControl w:val="0"/>
        <w:tabs>
          <w:tab w:val="left" w:pos="710"/>
        </w:tabs>
        <w:autoSpaceDE w:val="0"/>
        <w:autoSpaceDN w:val="0"/>
        <w:adjustRightInd w:val="0"/>
        <w:spacing w:before="120"/>
        <w:jc w:val="both"/>
        <w:rPr>
          <w:sz w:val="22"/>
          <w:szCs w:val="22"/>
        </w:rPr>
      </w:pPr>
      <w:r w:rsidRPr="005C676C">
        <w:rPr>
          <w:sz w:val="22"/>
          <w:szCs w:val="22"/>
        </w:rPr>
        <w:t>27.</w:t>
      </w:r>
      <w:r w:rsidRPr="005C676C">
        <w:rPr>
          <w:sz w:val="22"/>
          <w:szCs w:val="22"/>
        </w:rPr>
        <w:tab/>
        <w:t>INDEMNITIES</w:t>
      </w:r>
    </w:p>
    <w:p w14:paraId="30F6C60D"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27.1</w:t>
      </w:r>
      <w:r w:rsidRPr="005C676C">
        <w:rPr>
          <w:sz w:val="22"/>
          <w:szCs w:val="22"/>
        </w:rPr>
        <w:tab/>
        <w:t>Obligations of the Bank</w:t>
      </w:r>
    </w:p>
    <w:p w14:paraId="0618BCE3" w14:textId="77777777" w:rsidR="00D154A8" w:rsidRPr="005C676C" w:rsidRDefault="00D154A8" w:rsidP="00D154A8">
      <w:pPr>
        <w:widowControl w:val="0"/>
        <w:autoSpaceDE w:val="0"/>
        <w:autoSpaceDN w:val="0"/>
        <w:adjustRightInd w:val="0"/>
        <w:spacing w:before="120"/>
        <w:ind w:left="706"/>
        <w:jc w:val="both"/>
        <w:rPr>
          <w:sz w:val="22"/>
          <w:szCs w:val="22"/>
        </w:rPr>
      </w:pPr>
      <w:r w:rsidRPr="005C676C">
        <w:rPr>
          <w:sz w:val="22"/>
          <w:szCs w:val="22"/>
        </w:rPr>
        <w:t>The Bank shall indemnify and keep indemnified the Commonwealth, its officers, employees and agents from and against all and any reasonable losses, costs (including legal costs)</w:t>
      </w:r>
    </w:p>
    <w:p w14:paraId="7E1313F9" w14:textId="77777777" w:rsidR="00D154A8" w:rsidRPr="005C676C" w:rsidRDefault="00D154A8" w:rsidP="003859E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3CF22A8C" w14:textId="77777777" w:rsidR="00D154A8" w:rsidRPr="005C676C" w:rsidRDefault="00D154A8" w:rsidP="00D154A8">
      <w:pPr>
        <w:widowControl w:val="0"/>
        <w:autoSpaceDE w:val="0"/>
        <w:autoSpaceDN w:val="0"/>
        <w:adjustRightInd w:val="0"/>
        <w:spacing w:before="120"/>
        <w:ind w:left="715"/>
        <w:jc w:val="both"/>
        <w:rPr>
          <w:sz w:val="22"/>
          <w:szCs w:val="22"/>
        </w:rPr>
      </w:pPr>
      <w:r w:rsidRPr="005C676C">
        <w:rPr>
          <w:sz w:val="22"/>
          <w:szCs w:val="22"/>
        </w:rPr>
        <w:t>and liabilities, refunds, expenses and other out-goings incurred by the Commonwealth in connection with any claim made by a third party against the Commonwealth in relation to a Subsidised Loan to the extent to which those losses, costs, refunds, liabilities, expenses or other outgoings are incurred by the Commonwealth as a result of the Bank</w:t>
      </w:r>
      <w:r>
        <w:rPr>
          <w:sz w:val="22"/>
          <w:szCs w:val="22"/>
        </w:rPr>
        <w:t>’</w:t>
      </w:r>
      <w:r w:rsidRPr="005C676C">
        <w:rPr>
          <w:sz w:val="22"/>
          <w:szCs w:val="22"/>
        </w:rPr>
        <w:t>s failure to perform its obligations under this Agreement.</w:t>
      </w:r>
    </w:p>
    <w:p w14:paraId="315716B3"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27.2</w:t>
      </w:r>
      <w:r w:rsidRPr="005C676C">
        <w:rPr>
          <w:sz w:val="22"/>
          <w:szCs w:val="22"/>
        </w:rPr>
        <w:tab/>
        <w:t>Obligations of the Commonwealth</w:t>
      </w:r>
    </w:p>
    <w:p w14:paraId="750EA2B2" w14:textId="77777777" w:rsidR="00D154A8" w:rsidRPr="005C676C" w:rsidRDefault="00D154A8" w:rsidP="00D154A8">
      <w:pPr>
        <w:widowControl w:val="0"/>
        <w:autoSpaceDE w:val="0"/>
        <w:autoSpaceDN w:val="0"/>
        <w:adjustRightInd w:val="0"/>
        <w:spacing w:before="120"/>
        <w:ind w:left="715"/>
        <w:jc w:val="both"/>
        <w:rPr>
          <w:sz w:val="22"/>
          <w:szCs w:val="22"/>
        </w:rPr>
      </w:pPr>
      <w:r w:rsidRPr="005C676C">
        <w:rPr>
          <w:sz w:val="22"/>
          <w:szCs w:val="22"/>
        </w:rPr>
        <w:t>The Commonwealth shall indemnify and keep indemnified the Bank, its officers, employees and agents from and against all and any reasonable losses, costs (including legal costs) and liabilities, refunds, expenses and other out-goings incurred by the Bank in connection with any claim made by a third party against the Bank in relation to a Subsidised Loan to the extent to which those losses, costs, refunds, liabilities, expenses or other outgoings are incurred by the Bank as a result of the Commonwealth</w:t>
      </w:r>
      <w:r>
        <w:rPr>
          <w:sz w:val="22"/>
          <w:szCs w:val="22"/>
        </w:rPr>
        <w:t>’</w:t>
      </w:r>
      <w:r w:rsidRPr="005C676C">
        <w:rPr>
          <w:sz w:val="22"/>
          <w:szCs w:val="22"/>
        </w:rPr>
        <w:t>s failure to perform its obligations under this Agreement.</w:t>
      </w:r>
    </w:p>
    <w:p w14:paraId="4D84866B" w14:textId="77777777" w:rsidR="00D154A8" w:rsidRPr="005C676C" w:rsidRDefault="00D154A8" w:rsidP="00D154A8">
      <w:pPr>
        <w:widowControl w:val="0"/>
        <w:tabs>
          <w:tab w:val="left" w:pos="720"/>
        </w:tabs>
        <w:autoSpaceDE w:val="0"/>
        <w:autoSpaceDN w:val="0"/>
        <w:adjustRightInd w:val="0"/>
        <w:spacing w:before="120"/>
        <w:jc w:val="both"/>
        <w:rPr>
          <w:sz w:val="22"/>
          <w:szCs w:val="22"/>
        </w:rPr>
      </w:pPr>
      <w:r w:rsidRPr="005C676C">
        <w:rPr>
          <w:sz w:val="22"/>
          <w:szCs w:val="22"/>
        </w:rPr>
        <w:t>28.</w:t>
      </w:r>
      <w:r w:rsidRPr="005C676C">
        <w:rPr>
          <w:sz w:val="22"/>
          <w:szCs w:val="22"/>
        </w:rPr>
        <w:tab/>
        <w:t>RELATIONSHIP OF THE PARTIES</w:t>
      </w:r>
    </w:p>
    <w:p w14:paraId="7025852B" w14:textId="77777777" w:rsidR="00D154A8" w:rsidRPr="005C676C" w:rsidRDefault="00D154A8" w:rsidP="00D154A8">
      <w:pPr>
        <w:widowControl w:val="0"/>
        <w:autoSpaceDE w:val="0"/>
        <w:autoSpaceDN w:val="0"/>
        <w:adjustRightInd w:val="0"/>
        <w:spacing w:before="120"/>
        <w:ind w:left="715"/>
        <w:jc w:val="both"/>
        <w:rPr>
          <w:sz w:val="22"/>
          <w:szCs w:val="22"/>
        </w:rPr>
      </w:pPr>
      <w:r w:rsidRPr="005C676C">
        <w:rPr>
          <w:sz w:val="22"/>
          <w:szCs w:val="22"/>
        </w:rPr>
        <w:t>This Agreement does not constitute either party as a joint venturer, partner, agent, employee or representative of the other party and any act or omission of either party shall not bind or obligate the other party except as is expressly set forth in this Agreement.</w:t>
      </w:r>
    </w:p>
    <w:p w14:paraId="6A72BBB4" w14:textId="77777777" w:rsidR="00D154A8" w:rsidRPr="005C676C" w:rsidRDefault="00D154A8" w:rsidP="00D154A8">
      <w:pPr>
        <w:widowControl w:val="0"/>
        <w:tabs>
          <w:tab w:val="left" w:pos="720"/>
        </w:tabs>
        <w:autoSpaceDE w:val="0"/>
        <w:autoSpaceDN w:val="0"/>
        <w:adjustRightInd w:val="0"/>
        <w:spacing w:before="120"/>
        <w:jc w:val="both"/>
        <w:rPr>
          <w:sz w:val="22"/>
          <w:szCs w:val="22"/>
        </w:rPr>
      </w:pPr>
      <w:r w:rsidRPr="005C676C">
        <w:rPr>
          <w:sz w:val="22"/>
          <w:szCs w:val="22"/>
        </w:rPr>
        <w:t>29.</w:t>
      </w:r>
      <w:r w:rsidRPr="005C676C">
        <w:rPr>
          <w:sz w:val="22"/>
          <w:szCs w:val="22"/>
        </w:rPr>
        <w:tab/>
        <w:t>DEFAULT PROVISIONS</w:t>
      </w:r>
    </w:p>
    <w:p w14:paraId="4E97D69C"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29.1</w:t>
      </w:r>
      <w:r w:rsidRPr="005C676C">
        <w:rPr>
          <w:sz w:val="22"/>
          <w:szCs w:val="22"/>
        </w:rPr>
        <w:tab/>
        <w:t>Persistent failure by the Bank to provide Subsidised Loans.</w:t>
      </w:r>
    </w:p>
    <w:p w14:paraId="3210FFEE" w14:textId="77777777" w:rsidR="00D154A8" w:rsidRPr="005C676C" w:rsidRDefault="00D154A8" w:rsidP="00D154A8">
      <w:pPr>
        <w:widowControl w:val="0"/>
        <w:autoSpaceDE w:val="0"/>
        <w:autoSpaceDN w:val="0"/>
        <w:adjustRightInd w:val="0"/>
        <w:spacing w:before="120"/>
        <w:ind w:left="725"/>
        <w:jc w:val="both"/>
        <w:rPr>
          <w:sz w:val="22"/>
          <w:szCs w:val="22"/>
        </w:rPr>
      </w:pPr>
      <w:r w:rsidRPr="005C676C">
        <w:rPr>
          <w:sz w:val="22"/>
          <w:szCs w:val="22"/>
        </w:rPr>
        <w:t>Where it appears to the Commonwealth that there has been a persistent failure by the Bank to provide Subsidised Loans in accordance with this Agreement the following provisions shall apply:</w:t>
      </w:r>
    </w:p>
    <w:p w14:paraId="51371E75" w14:textId="77777777" w:rsidR="00D154A8" w:rsidRPr="005C676C" w:rsidRDefault="00D154A8" w:rsidP="00D154A8">
      <w:pPr>
        <w:widowControl w:val="0"/>
        <w:tabs>
          <w:tab w:val="left" w:pos="1435"/>
        </w:tabs>
        <w:autoSpaceDE w:val="0"/>
        <w:autoSpaceDN w:val="0"/>
        <w:adjustRightInd w:val="0"/>
        <w:spacing w:before="120"/>
        <w:ind w:left="1435" w:hanging="706"/>
        <w:jc w:val="both"/>
        <w:rPr>
          <w:sz w:val="22"/>
          <w:szCs w:val="22"/>
        </w:rPr>
      </w:pPr>
      <w:r w:rsidRPr="005C676C">
        <w:rPr>
          <w:sz w:val="22"/>
          <w:szCs w:val="22"/>
        </w:rPr>
        <w:t>29.1.1</w:t>
      </w:r>
      <w:r w:rsidRPr="005C676C">
        <w:rPr>
          <w:sz w:val="22"/>
          <w:szCs w:val="22"/>
        </w:rPr>
        <w:tab/>
        <w:t>the Commonwealth shall serve upon the Bank a notice in writing giving particulars of the persistent failure and requiring the Bank to rectify the failure;</w:t>
      </w:r>
    </w:p>
    <w:p w14:paraId="4A9855E8" w14:textId="77777777" w:rsidR="00D154A8" w:rsidRPr="005C676C" w:rsidRDefault="00D154A8" w:rsidP="00D154A8">
      <w:pPr>
        <w:widowControl w:val="0"/>
        <w:tabs>
          <w:tab w:val="left" w:pos="1435"/>
        </w:tabs>
        <w:autoSpaceDE w:val="0"/>
        <w:autoSpaceDN w:val="0"/>
        <w:adjustRightInd w:val="0"/>
        <w:spacing w:before="120"/>
        <w:ind w:left="1435" w:hanging="706"/>
        <w:jc w:val="both"/>
        <w:rPr>
          <w:sz w:val="22"/>
          <w:szCs w:val="22"/>
        </w:rPr>
      </w:pPr>
      <w:r w:rsidRPr="005C676C">
        <w:rPr>
          <w:sz w:val="22"/>
          <w:szCs w:val="22"/>
        </w:rPr>
        <w:t>29.1.2</w:t>
      </w:r>
      <w:r w:rsidRPr="005C676C">
        <w:rPr>
          <w:sz w:val="22"/>
          <w:szCs w:val="22"/>
        </w:rPr>
        <w:tab/>
        <w:t>within twenty-eight (28) days of the date of service of such a notice on the Bank either party may request a meeting in which case the parties shall forthwith meet in order that agreement can be reached on whether there has been a persistent failure and, if so, the appropriate steps and procedures to be taken or adopted by the Bank in order to rectify the failure;</w:t>
      </w:r>
    </w:p>
    <w:p w14:paraId="5124723B" w14:textId="77777777" w:rsidR="00D154A8" w:rsidRPr="005C676C" w:rsidRDefault="00D154A8" w:rsidP="00D154A8">
      <w:pPr>
        <w:widowControl w:val="0"/>
        <w:tabs>
          <w:tab w:val="left" w:pos="1435"/>
        </w:tabs>
        <w:autoSpaceDE w:val="0"/>
        <w:autoSpaceDN w:val="0"/>
        <w:adjustRightInd w:val="0"/>
        <w:spacing w:before="120"/>
        <w:ind w:left="1435" w:hanging="706"/>
        <w:jc w:val="both"/>
        <w:rPr>
          <w:sz w:val="22"/>
          <w:szCs w:val="22"/>
        </w:rPr>
      </w:pPr>
      <w:r w:rsidRPr="005C676C">
        <w:rPr>
          <w:sz w:val="22"/>
          <w:szCs w:val="22"/>
        </w:rPr>
        <w:t>29.1.3</w:t>
      </w:r>
      <w:r w:rsidRPr="005C676C">
        <w:rPr>
          <w:sz w:val="22"/>
          <w:szCs w:val="22"/>
        </w:rPr>
        <w:tab/>
        <w:t>where three (3) months has elapsed from the date of service of such a notice on the Bank and the parties have not met or are unable to reach agreement pursuant to Sub-clause 29.1.2 then, if the Commonwealth considers</w:t>
      </w:r>
    </w:p>
    <w:p w14:paraId="7E3F302D" w14:textId="77777777" w:rsidR="00D154A8" w:rsidRPr="005C676C" w:rsidRDefault="00D154A8" w:rsidP="003859E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59281A05" w14:textId="77777777" w:rsidR="00D154A8" w:rsidRPr="005C676C" w:rsidRDefault="00D154A8" w:rsidP="00D154A8">
      <w:pPr>
        <w:widowControl w:val="0"/>
        <w:autoSpaceDE w:val="0"/>
        <w:autoSpaceDN w:val="0"/>
        <w:adjustRightInd w:val="0"/>
        <w:spacing w:before="120"/>
        <w:ind w:left="1445"/>
        <w:jc w:val="both"/>
        <w:rPr>
          <w:sz w:val="22"/>
          <w:szCs w:val="22"/>
        </w:rPr>
      </w:pPr>
      <w:r w:rsidRPr="005C676C">
        <w:rPr>
          <w:sz w:val="22"/>
          <w:szCs w:val="22"/>
        </w:rPr>
        <w:t>that the Bank has not rectified the persistent failure, the Commonwealth may require the Bank to show cause to the Commonwealth why the Commonwealth should not terminate the Agreement, and in the event that the Bank fails to do so, the Commonwealth may terminate the Agreement.</w:t>
      </w:r>
    </w:p>
    <w:p w14:paraId="727B0C67" w14:textId="77777777" w:rsidR="00D154A8" w:rsidRPr="005C676C" w:rsidRDefault="00D154A8" w:rsidP="00D154A8">
      <w:pPr>
        <w:widowControl w:val="0"/>
        <w:tabs>
          <w:tab w:val="left" w:pos="701"/>
        </w:tabs>
        <w:autoSpaceDE w:val="0"/>
        <w:autoSpaceDN w:val="0"/>
        <w:adjustRightInd w:val="0"/>
        <w:spacing w:before="120"/>
        <w:ind w:left="701" w:hanging="701"/>
        <w:jc w:val="both"/>
        <w:rPr>
          <w:sz w:val="22"/>
          <w:szCs w:val="22"/>
        </w:rPr>
      </w:pPr>
      <w:r w:rsidRPr="005C676C">
        <w:rPr>
          <w:sz w:val="22"/>
          <w:szCs w:val="22"/>
        </w:rPr>
        <w:t>29.2</w:t>
      </w:r>
      <w:r w:rsidRPr="005C676C">
        <w:rPr>
          <w:sz w:val="22"/>
          <w:szCs w:val="22"/>
        </w:rPr>
        <w:tab/>
        <w:t>Persistent failure by Bank to comply with any other term of the Agreement.</w:t>
      </w:r>
    </w:p>
    <w:p w14:paraId="7597BC68" w14:textId="77777777" w:rsidR="00D154A8" w:rsidRPr="005C676C" w:rsidRDefault="00D154A8" w:rsidP="00D154A8">
      <w:pPr>
        <w:widowControl w:val="0"/>
        <w:autoSpaceDE w:val="0"/>
        <w:autoSpaceDN w:val="0"/>
        <w:adjustRightInd w:val="0"/>
        <w:spacing w:before="120"/>
        <w:ind w:left="720"/>
        <w:jc w:val="both"/>
        <w:rPr>
          <w:sz w:val="22"/>
          <w:szCs w:val="22"/>
        </w:rPr>
      </w:pPr>
      <w:r w:rsidRPr="005C676C">
        <w:rPr>
          <w:sz w:val="22"/>
          <w:szCs w:val="22"/>
        </w:rPr>
        <w:t>Where it appears to the Commonwealth that there has been a persistent failure by the Bank to comply with any other term of this Agreement the following provisions shall apply:</w:t>
      </w:r>
    </w:p>
    <w:p w14:paraId="5923DEAF" w14:textId="77777777" w:rsidR="00D154A8" w:rsidRPr="005C676C" w:rsidRDefault="00D154A8" w:rsidP="00D154A8">
      <w:pPr>
        <w:widowControl w:val="0"/>
        <w:tabs>
          <w:tab w:val="left" w:pos="1440"/>
        </w:tabs>
        <w:autoSpaceDE w:val="0"/>
        <w:autoSpaceDN w:val="0"/>
        <w:adjustRightInd w:val="0"/>
        <w:spacing w:before="120"/>
        <w:ind w:left="1440" w:hanging="715"/>
        <w:jc w:val="both"/>
        <w:rPr>
          <w:sz w:val="22"/>
          <w:szCs w:val="22"/>
        </w:rPr>
      </w:pPr>
      <w:r w:rsidRPr="005C676C">
        <w:rPr>
          <w:sz w:val="22"/>
          <w:szCs w:val="22"/>
        </w:rPr>
        <w:t>29.2.1</w:t>
      </w:r>
      <w:r w:rsidRPr="005C676C">
        <w:rPr>
          <w:sz w:val="22"/>
          <w:szCs w:val="22"/>
        </w:rPr>
        <w:tab/>
        <w:t>the Commonwealth shall serve upon the Bank a notice in writing specifying the nature of the persistent failure and giving particulars thereof and requiring the Bank to rectify the failure;</w:t>
      </w:r>
    </w:p>
    <w:p w14:paraId="5022D7FC" w14:textId="77777777" w:rsidR="00D154A8" w:rsidRPr="005C676C" w:rsidRDefault="00D154A8" w:rsidP="00D154A8">
      <w:pPr>
        <w:widowControl w:val="0"/>
        <w:tabs>
          <w:tab w:val="left" w:pos="1440"/>
        </w:tabs>
        <w:autoSpaceDE w:val="0"/>
        <w:autoSpaceDN w:val="0"/>
        <w:adjustRightInd w:val="0"/>
        <w:spacing w:before="120"/>
        <w:ind w:left="1440" w:hanging="715"/>
        <w:jc w:val="both"/>
        <w:rPr>
          <w:sz w:val="22"/>
          <w:szCs w:val="22"/>
        </w:rPr>
      </w:pPr>
      <w:r w:rsidRPr="005C676C">
        <w:rPr>
          <w:sz w:val="22"/>
          <w:szCs w:val="22"/>
        </w:rPr>
        <w:t>29.2.2</w:t>
      </w:r>
      <w:r w:rsidRPr="005C676C">
        <w:rPr>
          <w:sz w:val="22"/>
          <w:szCs w:val="22"/>
        </w:rPr>
        <w:tab/>
        <w:t>where following such notice the Commonwealth considers that the Bank has not rectified the persistent failure, the Commonwealth may refer the matter to arbitration in accordance with Clause 24. In the event that it is determined that there has been a persistent failure by the Bank, the Commonwealth may require the Bank to show cause to the Commonwealth why the Commonwealth should not terminate the Agreement and in the event that the Bank fails to do so the Commonwealth may terminate the Agreement.</w:t>
      </w:r>
    </w:p>
    <w:p w14:paraId="63C4B46A" w14:textId="77777777" w:rsidR="00D154A8" w:rsidRPr="005C676C" w:rsidRDefault="00D154A8" w:rsidP="00D154A8">
      <w:pPr>
        <w:widowControl w:val="0"/>
        <w:tabs>
          <w:tab w:val="left" w:pos="701"/>
        </w:tabs>
        <w:autoSpaceDE w:val="0"/>
        <w:autoSpaceDN w:val="0"/>
        <w:adjustRightInd w:val="0"/>
        <w:spacing w:before="120"/>
        <w:jc w:val="both"/>
        <w:rPr>
          <w:sz w:val="22"/>
          <w:szCs w:val="22"/>
        </w:rPr>
      </w:pPr>
      <w:r w:rsidRPr="005C676C">
        <w:rPr>
          <w:sz w:val="22"/>
          <w:szCs w:val="22"/>
        </w:rPr>
        <w:t>29.3</w:t>
      </w:r>
      <w:r w:rsidRPr="005C676C">
        <w:rPr>
          <w:sz w:val="22"/>
          <w:szCs w:val="22"/>
        </w:rPr>
        <w:tab/>
        <w:t xml:space="preserve">Meaning of </w:t>
      </w:r>
      <w:r>
        <w:rPr>
          <w:sz w:val="22"/>
          <w:szCs w:val="22"/>
        </w:rPr>
        <w:t>“</w:t>
      </w:r>
      <w:r w:rsidRPr="005C676C">
        <w:rPr>
          <w:sz w:val="22"/>
          <w:szCs w:val="22"/>
        </w:rPr>
        <w:t>rectify the failure</w:t>
      </w:r>
      <w:r>
        <w:rPr>
          <w:sz w:val="22"/>
          <w:szCs w:val="22"/>
        </w:rPr>
        <w:t>”</w:t>
      </w:r>
    </w:p>
    <w:p w14:paraId="0C4A267F" w14:textId="77777777" w:rsidR="00D154A8" w:rsidRPr="005C676C" w:rsidRDefault="00D154A8" w:rsidP="00D154A8">
      <w:pPr>
        <w:widowControl w:val="0"/>
        <w:autoSpaceDE w:val="0"/>
        <w:autoSpaceDN w:val="0"/>
        <w:adjustRightInd w:val="0"/>
        <w:spacing w:before="120"/>
        <w:ind w:left="701"/>
        <w:jc w:val="both"/>
        <w:rPr>
          <w:sz w:val="22"/>
          <w:szCs w:val="22"/>
        </w:rPr>
      </w:pPr>
      <w:r w:rsidRPr="005C676C">
        <w:rPr>
          <w:sz w:val="22"/>
          <w:szCs w:val="22"/>
        </w:rPr>
        <w:t xml:space="preserve">The expression </w:t>
      </w:r>
      <w:r>
        <w:rPr>
          <w:sz w:val="22"/>
          <w:szCs w:val="22"/>
        </w:rPr>
        <w:t>“</w:t>
      </w:r>
      <w:r w:rsidRPr="005C676C">
        <w:rPr>
          <w:sz w:val="22"/>
          <w:szCs w:val="22"/>
        </w:rPr>
        <w:t>rectify the failure</w:t>
      </w:r>
      <w:r>
        <w:rPr>
          <w:sz w:val="22"/>
          <w:szCs w:val="22"/>
        </w:rPr>
        <w:t>”</w:t>
      </w:r>
      <w:r w:rsidRPr="005C676C">
        <w:rPr>
          <w:sz w:val="22"/>
          <w:szCs w:val="22"/>
        </w:rPr>
        <w:t xml:space="preserve"> in this Clause shall include, where appropriate, taking steps or adopting procedures to ensure that a similar breach does not occur again in the future.</w:t>
      </w:r>
    </w:p>
    <w:p w14:paraId="13B37D67" w14:textId="77777777" w:rsidR="00D154A8" w:rsidRPr="005C676C" w:rsidRDefault="00D154A8" w:rsidP="00D154A8">
      <w:pPr>
        <w:widowControl w:val="0"/>
        <w:tabs>
          <w:tab w:val="left" w:pos="701"/>
        </w:tabs>
        <w:autoSpaceDE w:val="0"/>
        <w:autoSpaceDN w:val="0"/>
        <w:adjustRightInd w:val="0"/>
        <w:spacing w:before="120"/>
        <w:jc w:val="both"/>
        <w:rPr>
          <w:sz w:val="22"/>
          <w:szCs w:val="22"/>
        </w:rPr>
      </w:pPr>
      <w:r w:rsidRPr="005C676C">
        <w:rPr>
          <w:sz w:val="22"/>
          <w:szCs w:val="22"/>
        </w:rPr>
        <w:t>29.4</w:t>
      </w:r>
      <w:r w:rsidRPr="005C676C">
        <w:rPr>
          <w:sz w:val="22"/>
          <w:szCs w:val="22"/>
        </w:rPr>
        <w:tab/>
        <w:t>Immediate Termination</w:t>
      </w:r>
    </w:p>
    <w:p w14:paraId="67DE92C9" w14:textId="77777777" w:rsidR="00D154A8" w:rsidRPr="005C676C" w:rsidRDefault="00D154A8" w:rsidP="00D154A8">
      <w:pPr>
        <w:widowControl w:val="0"/>
        <w:tabs>
          <w:tab w:val="left" w:pos="701"/>
        </w:tabs>
        <w:autoSpaceDE w:val="0"/>
        <w:autoSpaceDN w:val="0"/>
        <w:adjustRightInd w:val="0"/>
        <w:spacing w:before="120"/>
        <w:ind w:left="701"/>
        <w:jc w:val="both"/>
        <w:rPr>
          <w:sz w:val="22"/>
          <w:szCs w:val="22"/>
        </w:rPr>
      </w:pPr>
      <w:r w:rsidRPr="005C676C">
        <w:rPr>
          <w:sz w:val="22"/>
          <w:szCs w:val="22"/>
        </w:rPr>
        <w:t>Where:</w:t>
      </w:r>
    </w:p>
    <w:p w14:paraId="60B215F7" w14:textId="77777777" w:rsidR="00D154A8" w:rsidRPr="005C676C" w:rsidRDefault="00D154A8" w:rsidP="00D154A8">
      <w:pPr>
        <w:widowControl w:val="0"/>
        <w:tabs>
          <w:tab w:val="left" w:pos="1133"/>
        </w:tabs>
        <w:autoSpaceDE w:val="0"/>
        <w:autoSpaceDN w:val="0"/>
        <w:adjustRightInd w:val="0"/>
        <w:spacing w:before="120"/>
        <w:ind w:left="1133" w:hanging="432"/>
        <w:jc w:val="both"/>
        <w:rPr>
          <w:sz w:val="22"/>
          <w:szCs w:val="22"/>
        </w:rPr>
      </w:pPr>
      <w:r w:rsidRPr="005C676C">
        <w:rPr>
          <w:sz w:val="22"/>
          <w:szCs w:val="22"/>
        </w:rPr>
        <w:t>(a)</w:t>
      </w:r>
      <w:r w:rsidRPr="005C676C">
        <w:rPr>
          <w:sz w:val="22"/>
          <w:szCs w:val="22"/>
        </w:rPr>
        <w:tab/>
        <w:t>an order is made or a resolution is passed for the winding up, or the dissolution without winding up, of the Bank (except for the purposes of reconstruction or amalgamation with the consent of the Commonwealth);</w:t>
      </w:r>
    </w:p>
    <w:p w14:paraId="2B01829E" w14:textId="77777777" w:rsidR="00D154A8" w:rsidRPr="005C676C" w:rsidRDefault="00D154A8" w:rsidP="00D154A8">
      <w:pPr>
        <w:widowControl w:val="0"/>
        <w:tabs>
          <w:tab w:val="left" w:pos="1133"/>
        </w:tabs>
        <w:autoSpaceDE w:val="0"/>
        <w:autoSpaceDN w:val="0"/>
        <w:adjustRightInd w:val="0"/>
        <w:spacing w:before="120"/>
        <w:ind w:left="1133" w:hanging="432"/>
        <w:jc w:val="both"/>
        <w:rPr>
          <w:sz w:val="22"/>
          <w:szCs w:val="22"/>
        </w:rPr>
      </w:pPr>
      <w:r w:rsidRPr="005C676C">
        <w:rPr>
          <w:sz w:val="22"/>
          <w:szCs w:val="22"/>
        </w:rPr>
        <w:t>(b)</w:t>
      </w:r>
      <w:r w:rsidRPr="005C676C">
        <w:rPr>
          <w:sz w:val="22"/>
          <w:szCs w:val="22"/>
        </w:rPr>
        <w:tab/>
        <w:t>the Bank becomes insolvent or is unable to pay its debts within the meaning of Section 364 (2) of the Companies Code in the State in which the Bank is incorporated;</w:t>
      </w:r>
    </w:p>
    <w:p w14:paraId="73FCB1B9" w14:textId="77777777" w:rsidR="00D154A8" w:rsidRPr="005C676C" w:rsidRDefault="00D154A8" w:rsidP="00D154A8">
      <w:pPr>
        <w:widowControl w:val="0"/>
        <w:tabs>
          <w:tab w:val="left" w:pos="1133"/>
        </w:tabs>
        <w:autoSpaceDE w:val="0"/>
        <w:autoSpaceDN w:val="0"/>
        <w:adjustRightInd w:val="0"/>
        <w:spacing w:before="120"/>
        <w:ind w:left="1133" w:hanging="432"/>
        <w:jc w:val="both"/>
        <w:rPr>
          <w:sz w:val="22"/>
          <w:szCs w:val="22"/>
        </w:rPr>
      </w:pPr>
      <w:r w:rsidRPr="005C676C">
        <w:rPr>
          <w:sz w:val="22"/>
          <w:szCs w:val="22"/>
        </w:rPr>
        <w:t>(c)</w:t>
      </w:r>
      <w:r w:rsidRPr="005C676C">
        <w:rPr>
          <w:sz w:val="22"/>
          <w:szCs w:val="22"/>
        </w:rPr>
        <w:tab/>
        <w:t>the Bank enters into an arrangement, reconstruction or composition with its creditors or with any of them whereby the Bank affects an assignment of all or substantially all of its property for the benefit of its creditors;</w:t>
      </w:r>
    </w:p>
    <w:p w14:paraId="403B0D9A" w14:textId="77777777" w:rsidR="00D154A8" w:rsidRPr="005C676C" w:rsidRDefault="00D154A8" w:rsidP="00D154A8">
      <w:pPr>
        <w:widowControl w:val="0"/>
        <w:tabs>
          <w:tab w:val="left" w:pos="1133"/>
        </w:tabs>
        <w:autoSpaceDE w:val="0"/>
        <w:autoSpaceDN w:val="0"/>
        <w:adjustRightInd w:val="0"/>
        <w:spacing w:before="120"/>
        <w:ind w:left="701"/>
        <w:jc w:val="both"/>
        <w:rPr>
          <w:sz w:val="22"/>
          <w:szCs w:val="22"/>
        </w:rPr>
      </w:pPr>
      <w:r w:rsidRPr="005C676C">
        <w:rPr>
          <w:sz w:val="22"/>
          <w:szCs w:val="22"/>
        </w:rPr>
        <w:t>(d)</w:t>
      </w:r>
      <w:r w:rsidRPr="005C676C">
        <w:rPr>
          <w:sz w:val="22"/>
          <w:szCs w:val="22"/>
        </w:rPr>
        <w:tab/>
        <w:t>a receiver is appointed to the Bank;</w:t>
      </w:r>
    </w:p>
    <w:p w14:paraId="3485AF7A" w14:textId="77777777" w:rsidR="00090590" w:rsidRDefault="00D154A8" w:rsidP="003859EE">
      <w:pPr>
        <w:widowControl w:val="0"/>
        <w:tabs>
          <w:tab w:val="left" w:pos="288"/>
        </w:tabs>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07A9AFB1" w14:textId="77777777" w:rsidR="00090590" w:rsidRDefault="00090590" w:rsidP="00090590">
      <w:pPr>
        <w:widowControl w:val="0"/>
        <w:tabs>
          <w:tab w:val="left" w:pos="288"/>
        </w:tabs>
        <w:autoSpaceDE w:val="0"/>
        <w:autoSpaceDN w:val="0"/>
        <w:adjustRightInd w:val="0"/>
        <w:spacing w:before="120"/>
        <w:ind w:left="1147" w:hanging="432"/>
        <w:jc w:val="both"/>
        <w:rPr>
          <w:sz w:val="22"/>
          <w:szCs w:val="22"/>
        </w:rPr>
      </w:pPr>
      <w:r>
        <w:rPr>
          <w:sz w:val="22"/>
          <w:szCs w:val="22"/>
        </w:rPr>
        <w:t>(</w:t>
      </w:r>
      <w:r w:rsidRPr="005C676C">
        <w:rPr>
          <w:sz w:val="22"/>
          <w:szCs w:val="22"/>
        </w:rPr>
        <w:t>e</w:t>
      </w:r>
      <w:r>
        <w:rPr>
          <w:sz w:val="22"/>
          <w:szCs w:val="22"/>
        </w:rPr>
        <w:t>)</w:t>
      </w:r>
      <w:r>
        <w:rPr>
          <w:sz w:val="22"/>
          <w:szCs w:val="22"/>
        </w:rPr>
        <w:tab/>
      </w:r>
      <w:r w:rsidR="00D154A8" w:rsidRPr="005C676C">
        <w:rPr>
          <w:sz w:val="22"/>
          <w:szCs w:val="22"/>
        </w:rPr>
        <w:t>pursuant to the provisions of the Companies Code of the State in which the Bank is incorporated or the corresponding legislation of any other State or Territory the Bank is placed under official management;</w:t>
      </w:r>
    </w:p>
    <w:p w14:paraId="13C5E103" w14:textId="77777777" w:rsidR="00090590" w:rsidRDefault="00090590" w:rsidP="00090590">
      <w:pPr>
        <w:widowControl w:val="0"/>
        <w:tabs>
          <w:tab w:val="left" w:pos="288"/>
        </w:tabs>
        <w:autoSpaceDE w:val="0"/>
        <w:autoSpaceDN w:val="0"/>
        <w:adjustRightInd w:val="0"/>
        <w:spacing w:before="120"/>
        <w:ind w:left="1118" w:hanging="408"/>
        <w:jc w:val="both"/>
        <w:rPr>
          <w:sz w:val="22"/>
          <w:szCs w:val="22"/>
        </w:rPr>
      </w:pPr>
      <w:r>
        <w:rPr>
          <w:sz w:val="22"/>
          <w:szCs w:val="22"/>
        </w:rPr>
        <w:t>(</w:t>
      </w:r>
      <w:r w:rsidRPr="005C676C">
        <w:rPr>
          <w:sz w:val="22"/>
          <w:szCs w:val="22"/>
        </w:rPr>
        <w:t>f</w:t>
      </w:r>
      <w:r>
        <w:rPr>
          <w:sz w:val="22"/>
          <w:szCs w:val="22"/>
        </w:rPr>
        <w:t>)</w:t>
      </w:r>
      <w:r>
        <w:rPr>
          <w:sz w:val="22"/>
          <w:szCs w:val="22"/>
        </w:rPr>
        <w:tab/>
      </w:r>
      <w:r w:rsidR="00D154A8" w:rsidRPr="005C676C">
        <w:rPr>
          <w:sz w:val="22"/>
          <w:szCs w:val="22"/>
        </w:rPr>
        <w:t>the Bank merges, amalgamates or reconstructs if that results in the merged, reconstructed or amalgamated entity having no authority, power or facilities to effectively perform the Bank</w:t>
      </w:r>
      <w:r w:rsidR="00D154A8">
        <w:rPr>
          <w:sz w:val="22"/>
          <w:szCs w:val="22"/>
        </w:rPr>
        <w:t>’</w:t>
      </w:r>
      <w:r w:rsidR="00D154A8" w:rsidRPr="005C676C">
        <w:rPr>
          <w:sz w:val="22"/>
          <w:szCs w:val="22"/>
        </w:rPr>
        <w:t>s obligations under this Agreement;</w:t>
      </w:r>
    </w:p>
    <w:p w14:paraId="2955DD0C" w14:textId="77777777" w:rsidR="00090590" w:rsidRDefault="00090590" w:rsidP="00090590">
      <w:pPr>
        <w:widowControl w:val="0"/>
        <w:tabs>
          <w:tab w:val="left" w:pos="288"/>
        </w:tabs>
        <w:autoSpaceDE w:val="0"/>
        <w:autoSpaceDN w:val="0"/>
        <w:adjustRightInd w:val="0"/>
        <w:spacing w:before="120"/>
        <w:ind w:left="1147" w:hanging="437"/>
        <w:jc w:val="both"/>
        <w:rPr>
          <w:sz w:val="22"/>
          <w:szCs w:val="22"/>
        </w:rPr>
      </w:pPr>
      <w:r>
        <w:rPr>
          <w:sz w:val="22"/>
          <w:szCs w:val="22"/>
        </w:rPr>
        <w:t>(</w:t>
      </w:r>
      <w:r w:rsidRPr="005C676C">
        <w:rPr>
          <w:sz w:val="22"/>
          <w:szCs w:val="22"/>
        </w:rPr>
        <w:t>g</w:t>
      </w:r>
      <w:r>
        <w:rPr>
          <w:sz w:val="22"/>
          <w:szCs w:val="22"/>
        </w:rPr>
        <w:t>)</w:t>
      </w:r>
      <w:r>
        <w:rPr>
          <w:sz w:val="22"/>
          <w:szCs w:val="22"/>
        </w:rPr>
        <w:tab/>
      </w:r>
      <w:r w:rsidR="00D154A8" w:rsidRPr="005C676C">
        <w:rPr>
          <w:sz w:val="22"/>
          <w:szCs w:val="22"/>
        </w:rPr>
        <w:t>the Bank assigns its rights or obligations under this Agreement in whole or in part without the consent of the other party;</w:t>
      </w:r>
    </w:p>
    <w:p w14:paraId="5E0DEE99" w14:textId="77777777" w:rsidR="00090590" w:rsidRDefault="00090590" w:rsidP="00090590">
      <w:pPr>
        <w:widowControl w:val="0"/>
        <w:tabs>
          <w:tab w:val="left" w:pos="288"/>
        </w:tabs>
        <w:autoSpaceDE w:val="0"/>
        <w:autoSpaceDN w:val="0"/>
        <w:adjustRightInd w:val="0"/>
        <w:spacing w:before="120"/>
        <w:ind w:left="1171" w:hanging="461"/>
        <w:jc w:val="both"/>
        <w:rPr>
          <w:sz w:val="22"/>
          <w:szCs w:val="22"/>
        </w:rPr>
      </w:pPr>
      <w:r>
        <w:rPr>
          <w:sz w:val="22"/>
          <w:szCs w:val="22"/>
        </w:rPr>
        <w:t>(</w:t>
      </w:r>
      <w:r w:rsidRPr="005C676C">
        <w:rPr>
          <w:sz w:val="22"/>
          <w:szCs w:val="22"/>
        </w:rPr>
        <w:t>h</w:t>
      </w:r>
      <w:r>
        <w:rPr>
          <w:sz w:val="22"/>
          <w:szCs w:val="22"/>
        </w:rPr>
        <w:t>)</w:t>
      </w:r>
      <w:r>
        <w:rPr>
          <w:sz w:val="22"/>
          <w:szCs w:val="22"/>
        </w:rPr>
        <w:tab/>
      </w:r>
      <w:r w:rsidR="00D154A8" w:rsidRPr="005C676C">
        <w:rPr>
          <w:sz w:val="22"/>
          <w:szCs w:val="22"/>
        </w:rPr>
        <w:t>pursuant to the Banking Act 1959 as amended the Reserve Bank of Australia appoints an officer to investigate the affairs of the Bank or the Reserve Bank of Australia assumes control of and carries on the business of the Bank; or</w:t>
      </w:r>
    </w:p>
    <w:p w14:paraId="57874A3C" w14:textId="77777777" w:rsidR="00D154A8" w:rsidRPr="005C676C" w:rsidRDefault="00090590" w:rsidP="00090590">
      <w:pPr>
        <w:widowControl w:val="0"/>
        <w:tabs>
          <w:tab w:val="left" w:pos="288"/>
        </w:tabs>
        <w:autoSpaceDE w:val="0"/>
        <w:autoSpaceDN w:val="0"/>
        <w:adjustRightInd w:val="0"/>
        <w:spacing w:before="120"/>
        <w:ind w:left="1109" w:hanging="394"/>
        <w:jc w:val="both"/>
        <w:rPr>
          <w:sz w:val="22"/>
          <w:szCs w:val="22"/>
        </w:rPr>
      </w:pPr>
      <w:r>
        <w:rPr>
          <w:sz w:val="22"/>
          <w:szCs w:val="22"/>
        </w:rPr>
        <w:t>(</w:t>
      </w:r>
      <w:r w:rsidRPr="005C676C">
        <w:rPr>
          <w:sz w:val="22"/>
          <w:szCs w:val="22"/>
        </w:rPr>
        <w:t>i</w:t>
      </w:r>
      <w:r>
        <w:rPr>
          <w:sz w:val="22"/>
          <w:szCs w:val="22"/>
        </w:rPr>
        <w:t>)</w:t>
      </w:r>
      <w:r>
        <w:rPr>
          <w:sz w:val="22"/>
          <w:szCs w:val="22"/>
        </w:rPr>
        <w:tab/>
      </w:r>
      <w:r w:rsidR="00D154A8" w:rsidRPr="005C676C">
        <w:rPr>
          <w:sz w:val="22"/>
          <w:szCs w:val="22"/>
        </w:rPr>
        <w:t>the Bank loses its approval to carry on banking business in Australia,</w:t>
      </w:r>
    </w:p>
    <w:p w14:paraId="7C37B3CA" w14:textId="77777777" w:rsidR="00D154A8" w:rsidRPr="005C676C" w:rsidRDefault="00D154A8" w:rsidP="00D154A8">
      <w:pPr>
        <w:widowControl w:val="0"/>
        <w:autoSpaceDE w:val="0"/>
        <w:autoSpaceDN w:val="0"/>
        <w:adjustRightInd w:val="0"/>
        <w:spacing w:before="120"/>
        <w:ind w:left="710"/>
        <w:jc w:val="both"/>
        <w:rPr>
          <w:sz w:val="22"/>
          <w:szCs w:val="22"/>
        </w:rPr>
      </w:pPr>
      <w:r w:rsidRPr="005C676C">
        <w:rPr>
          <w:sz w:val="22"/>
          <w:szCs w:val="22"/>
        </w:rPr>
        <w:t>then the Commonwealth shall be entitled by notice in writing to immediately terminate this Agreement.</w:t>
      </w:r>
    </w:p>
    <w:p w14:paraId="7FF93DF8"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29.5</w:t>
      </w:r>
      <w:r w:rsidRPr="005C676C">
        <w:rPr>
          <w:sz w:val="22"/>
          <w:szCs w:val="22"/>
        </w:rPr>
        <w:tab/>
        <w:t>Effects of termination</w:t>
      </w:r>
    </w:p>
    <w:p w14:paraId="17CB6163" w14:textId="77777777" w:rsidR="00D154A8" w:rsidRPr="005C676C" w:rsidRDefault="00D154A8" w:rsidP="00D154A8">
      <w:pPr>
        <w:widowControl w:val="0"/>
        <w:tabs>
          <w:tab w:val="left" w:pos="1416"/>
        </w:tabs>
        <w:autoSpaceDE w:val="0"/>
        <w:autoSpaceDN w:val="0"/>
        <w:adjustRightInd w:val="0"/>
        <w:spacing w:before="120"/>
        <w:ind w:left="1416" w:hanging="701"/>
        <w:jc w:val="both"/>
        <w:rPr>
          <w:sz w:val="22"/>
          <w:szCs w:val="22"/>
        </w:rPr>
      </w:pPr>
      <w:r w:rsidRPr="005C676C">
        <w:rPr>
          <w:sz w:val="22"/>
          <w:szCs w:val="22"/>
        </w:rPr>
        <w:t>29.5.1</w:t>
      </w:r>
      <w:r w:rsidRPr="005C676C">
        <w:rPr>
          <w:sz w:val="22"/>
          <w:szCs w:val="22"/>
        </w:rPr>
        <w:tab/>
        <w:t>Upon the termination of this Agreement for any reason the exclusive rights granted to the Bank in Clause 3 shall be terminated and the Commonwealth may grant those rights to another person of the Commonwealth</w:t>
      </w:r>
      <w:r>
        <w:rPr>
          <w:sz w:val="22"/>
          <w:szCs w:val="22"/>
        </w:rPr>
        <w:t>’</w:t>
      </w:r>
      <w:r w:rsidRPr="005C676C">
        <w:rPr>
          <w:sz w:val="22"/>
          <w:szCs w:val="22"/>
        </w:rPr>
        <w:t>s sole choosing.</w:t>
      </w:r>
    </w:p>
    <w:p w14:paraId="7063C40A" w14:textId="77777777" w:rsidR="00D154A8" w:rsidRPr="005C676C" w:rsidRDefault="00D154A8" w:rsidP="00D154A8">
      <w:pPr>
        <w:widowControl w:val="0"/>
        <w:tabs>
          <w:tab w:val="left" w:pos="1416"/>
        </w:tabs>
        <w:autoSpaceDE w:val="0"/>
        <w:autoSpaceDN w:val="0"/>
        <w:adjustRightInd w:val="0"/>
        <w:spacing w:before="120"/>
        <w:ind w:left="1416" w:hanging="701"/>
        <w:jc w:val="both"/>
        <w:rPr>
          <w:sz w:val="22"/>
          <w:szCs w:val="22"/>
        </w:rPr>
      </w:pPr>
      <w:r w:rsidRPr="005C676C">
        <w:rPr>
          <w:sz w:val="22"/>
          <w:szCs w:val="22"/>
        </w:rPr>
        <w:t>29.5.2</w:t>
      </w:r>
      <w:r w:rsidRPr="005C676C">
        <w:rPr>
          <w:sz w:val="22"/>
          <w:szCs w:val="22"/>
        </w:rPr>
        <w:tab/>
        <w:t>In the event that the Commonwealth terminates the Agreement under Sub-clauses 29.1, 29.2 or 29.4 the Bank shall not, pursuant to Sub-clause 4.7 have any claim to a refund of part or all of the payment of the forty-two million dollars ($42 million) made pursuant to Sub-clause 4.1 (a).</w:t>
      </w:r>
    </w:p>
    <w:p w14:paraId="3E64B2DD" w14:textId="77777777" w:rsidR="00D154A8" w:rsidRPr="005C676C" w:rsidRDefault="00D154A8" w:rsidP="00D154A8">
      <w:pPr>
        <w:widowControl w:val="0"/>
        <w:tabs>
          <w:tab w:val="left" w:pos="1416"/>
        </w:tabs>
        <w:autoSpaceDE w:val="0"/>
        <w:autoSpaceDN w:val="0"/>
        <w:adjustRightInd w:val="0"/>
        <w:spacing w:before="120"/>
        <w:ind w:left="1416" w:hanging="701"/>
        <w:jc w:val="both"/>
        <w:rPr>
          <w:sz w:val="22"/>
          <w:szCs w:val="22"/>
        </w:rPr>
      </w:pPr>
      <w:r w:rsidRPr="005C676C">
        <w:rPr>
          <w:sz w:val="22"/>
          <w:szCs w:val="22"/>
        </w:rPr>
        <w:t>29.5.3</w:t>
      </w:r>
      <w:r w:rsidRPr="005C676C">
        <w:rPr>
          <w:sz w:val="22"/>
          <w:szCs w:val="22"/>
        </w:rPr>
        <w:tab/>
        <w:t>Upon the termination of this Agreement, the Bank shall be obliged to complete all outstanding applications for Housing Loans already submitted by Entitled Persons and Entitled Persons and their spouses, where appropriate, as though the agreement had not been terminated.</w:t>
      </w:r>
    </w:p>
    <w:p w14:paraId="382E8C3F" w14:textId="77777777" w:rsidR="00D154A8" w:rsidRPr="005C676C" w:rsidRDefault="00D154A8" w:rsidP="00D154A8">
      <w:pPr>
        <w:widowControl w:val="0"/>
        <w:tabs>
          <w:tab w:val="left" w:pos="1416"/>
        </w:tabs>
        <w:autoSpaceDE w:val="0"/>
        <w:autoSpaceDN w:val="0"/>
        <w:adjustRightInd w:val="0"/>
        <w:spacing w:before="120"/>
        <w:ind w:left="1416" w:hanging="701"/>
        <w:jc w:val="both"/>
        <w:rPr>
          <w:sz w:val="22"/>
          <w:szCs w:val="22"/>
        </w:rPr>
      </w:pPr>
      <w:r w:rsidRPr="005C676C">
        <w:rPr>
          <w:sz w:val="22"/>
          <w:szCs w:val="22"/>
        </w:rPr>
        <w:t>29.5.4</w:t>
      </w:r>
      <w:r w:rsidRPr="005C676C">
        <w:rPr>
          <w:sz w:val="22"/>
          <w:szCs w:val="22"/>
        </w:rPr>
        <w:tab/>
        <w:t>All covenants and agreements by either party which by their terms or by reasonable implication are to be performed in whole or in part after the termination of this Agreement shall survive such termination including the duties arising pursuant to Clause 25.</w:t>
      </w:r>
    </w:p>
    <w:p w14:paraId="6CC71D0F" w14:textId="77777777" w:rsidR="00D154A8" w:rsidRPr="005C676C" w:rsidRDefault="00D154A8" w:rsidP="00D154A8">
      <w:pPr>
        <w:widowControl w:val="0"/>
        <w:tabs>
          <w:tab w:val="left" w:pos="1416"/>
        </w:tabs>
        <w:autoSpaceDE w:val="0"/>
        <w:autoSpaceDN w:val="0"/>
        <w:adjustRightInd w:val="0"/>
        <w:spacing w:before="120"/>
        <w:ind w:left="1416" w:hanging="701"/>
        <w:jc w:val="both"/>
        <w:rPr>
          <w:sz w:val="22"/>
          <w:szCs w:val="22"/>
        </w:rPr>
      </w:pPr>
      <w:r w:rsidRPr="005C676C">
        <w:rPr>
          <w:sz w:val="22"/>
          <w:szCs w:val="22"/>
        </w:rPr>
        <w:t>29.5.5</w:t>
      </w:r>
      <w:r w:rsidRPr="005C676C">
        <w:rPr>
          <w:sz w:val="22"/>
          <w:szCs w:val="22"/>
        </w:rPr>
        <w:tab/>
        <w:t>Except as may otherwise be provided for in this Subclause, the termination of this Agreement for any reason:</w:t>
      </w:r>
    </w:p>
    <w:p w14:paraId="2DB2AFED" w14:textId="77777777" w:rsidR="00D154A8" w:rsidRPr="005C676C" w:rsidRDefault="00D154A8" w:rsidP="003859E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3B13EB18" w14:textId="77777777" w:rsidR="00D154A8" w:rsidRPr="005C676C" w:rsidRDefault="00D154A8" w:rsidP="00D154A8">
      <w:pPr>
        <w:widowControl w:val="0"/>
        <w:tabs>
          <w:tab w:val="left" w:pos="1848"/>
        </w:tabs>
        <w:autoSpaceDE w:val="0"/>
        <w:autoSpaceDN w:val="0"/>
        <w:adjustRightInd w:val="0"/>
        <w:spacing w:before="120"/>
        <w:ind w:left="1848" w:hanging="437"/>
        <w:jc w:val="both"/>
        <w:rPr>
          <w:sz w:val="22"/>
          <w:szCs w:val="22"/>
        </w:rPr>
      </w:pPr>
      <w:r w:rsidRPr="005C676C">
        <w:rPr>
          <w:sz w:val="22"/>
          <w:szCs w:val="22"/>
        </w:rPr>
        <w:t>(a)</w:t>
      </w:r>
      <w:r w:rsidRPr="005C676C">
        <w:rPr>
          <w:sz w:val="22"/>
          <w:szCs w:val="22"/>
        </w:rPr>
        <w:tab/>
        <w:t>shall not abrogate, impair, release or extinguish any debt, obligation or liability of one party to the other party which may have accrued hereunder including without limitation any such debt, obligation or liability which was the cause of termination or arose out of such cause; and</w:t>
      </w:r>
    </w:p>
    <w:p w14:paraId="062EC2F3" w14:textId="77777777" w:rsidR="00D154A8" w:rsidRPr="005C676C" w:rsidRDefault="00D154A8" w:rsidP="00D154A8">
      <w:pPr>
        <w:widowControl w:val="0"/>
        <w:tabs>
          <w:tab w:val="left" w:pos="1848"/>
        </w:tabs>
        <w:autoSpaceDE w:val="0"/>
        <w:autoSpaceDN w:val="0"/>
        <w:adjustRightInd w:val="0"/>
        <w:spacing w:before="120"/>
        <w:ind w:left="1848" w:hanging="437"/>
        <w:jc w:val="both"/>
        <w:rPr>
          <w:sz w:val="22"/>
          <w:szCs w:val="22"/>
        </w:rPr>
      </w:pPr>
      <w:r w:rsidRPr="005C676C">
        <w:rPr>
          <w:sz w:val="22"/>
          <w:szCs w:val="22"/>
        </w:rPr>
        <w:t>(b)</w:t>
      </w:r>
      <w:r w:rsidRPr="005C676C">
        <w:rPr>
          <w:sz w:val="22"/>
          <w:szCs w:val="22"/>
        </w:rPr>
        <w:tab/>
        <w:t>shall be without prejudice to any right or remedy which shall have accrued or which may accrue thereafter in favour of either party.</w:t>
      </w:r>
    </w:p>
    <w:p w14:paraId="4AF9A5D7"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29.6</w:t>
      </w:r>
      <w:r w:rsidRPr="005C676C">
        <w:rPr>
          <w:sz w:val="22"/>
          <w:szCs w:val="22"/>
        </w:rPr>
        <w:tab/>
        <w:t>Interest payable on moneys over-due</w:t>
      </w:r>
    </w:p>
    <w:p w14:paraId="665C0078" w14:textId="77777777" w:rsidR="00D154A8" w:rsidRPr="005C676C" w:rsidRDefault="00D154A8" w:rsidP="00D154A8">
      <w:pPr>
        <w:widowControl w:val="0"/>
        <w:tabs>
          <w:tab w:val="left" w:pos="1421"/>
        </w:tabs>
        <w:autoSpaceDE w:val="0"/>
        <w:autoSpaceDN w:val="0"/>
        <w:adjustRightInd w:val="0"/>
        <w:spacing w:before="120"/>
        <w:ind w:left="1421" w:hanging="706"/>
        <w:jc w:val="both"/>
        <w:rPr>
          <w:sz w:val="22"/>
          <w:szCs w:val="22"/>
        </w:rPr>
      </w:pPr>
      <w:r w:rsidRPr="005C676C">
        <w:rPr>
          <w:sz w:val="22"/>
          <w:szCs w:val="22"/>
        </w:rPr>
        <w:t>29.6.1</w:t>
      </w:r>
      <w:r w:rsidRPr="005C676C">
        <w:rPr>
          <w:sz w:val="22"/>
          <w:szCs w:val="22"/>
        </w:rPr>
        <w:tab/>
        <w:t>Unless otherwise provided, if either party defaults in the payment of any moneys due to the other party under this Agreement the party in default shall, without prejudice to any other rights of the other party, pay on demand interest on the moneys due. Such interest shall be paid at a rate per annum equal to the Benchmark Rate as at the date of default plus 5 per cent and shall be calculated from the date the moneys are due until they are paid.</w:t>
      </w:r>
    </w:p>
    <w:p w14:paraId="728AF3DA" w14:textId="77777777" w:rsidR="00D154A8" w:rsidRPr="005C676C" w:rsidRDefault="00D154A8" w:rsidP="00D154A8">
      <w:pPr>
        <w:widowControl w:val="0"/>
        <w:tabs>
          <w:tab w:val="left" w:pos="1421"/>
        </w:tabs>
        <w:autoSpaceDE w:val="0"/>
        <w:autoSpaceDN w:val="0"/>
        <w:adjustRightInd w:val="0"/>
        <w:spacing w:before="120"/>
        <w:ind w:left="1421" w:hanging="706"/>
        <w:jc w:val="both"/>
        <w:rPr>
          <w:sz w:val="22"/>
          <w:szCs w:val="22"/>
        </w:rPr>
      </w:pPr>
      <w:r w:rsidRPr="005C676C">
        <w:rPr>
          <w:sz w:val="22"/>
          <w:szCs w:val="22"/>
        </w:rPr>
        <w:t>29.6.2</w:t>
      </w:r>
      <w:r w:rsidRPr="005C676C">
        <w:rPr>
          <w:sz w:val="22"/>
          <w:szCs w:val="22"/>
        </w:rPr>
        <w:tab/>
        <w:t>The parties acknowledge that this Sub-clause shall not apply to:</w:t>
      </w:r>
    </w:p>
    <w:p w14:paraId="57B9E07D" w14:textId="77777777" w:rsidR="00D154A8" w:rsidRPr="005C676C" w:rsidRDefault="00D154A8" w:rsidP="00D154A8">
      <w:pPr>
        <w:widowControl w:val="0"/>
        <w:tabs>
          <w:tab w:val="left" w:pos="1872"/>
        </w:tabs>
        <w:autoSpaceDE w:val="0"/>
        <w:autoSpaceDN w:val="0"/>
        <w:adjustRightInd w:val="0"/>
        <w:spacing w:before="120"/>
        <w:ind w:left="1435"/>
        <w:jc w:val="both"/>
        <w:rPr>
          <w:sz w:val="22"/>
          <w:szCs w:val="22"/>
        </w:rPr>
      </w:pPr>
      <w:r w:rsidRPr="005C676C">
        <w:rPr>
          <w:sz w:val="22"/>
          <w:szCs w:val="22"/>
        </w:rPr>
        <w:t>(a)</w:t>
      </w:r>
      <w:r w:rsidRPr="005C676C">
        <w:rPr>
          <w:sz w:val="22"/>
          <w:szCs w:val="22"/>
        </w:rPr>
        <w:tab/>
        <w:t>payments of Subsidy by the Commonwealth; or</w:t>
      </w:r>
    </w:p>
    <w:p w14:paraId="10E603A3" w14:textId="77777777" w:rsidR="00D154A8" w:rsidRPr="005C676C" w:rsidRDefault="00D154A8" w:rsidP="00D154A8">
      <w:pPr>
        <w:widowControl w:val="0"/>
        <w:tabs>
          <w:tab w:val="left" w:pos="1872"/>
        </w:tabs>
        <w:autoSpaceDE w:val="0"/>
        <w:autoSpaceDN w:val="0"/>
        <w:adjustRightInd w:val="0"/>
        <w:spacing w:before="120"/>
        <w:ind w:left="1872" w:hanging="437"/>
        <w:jc w:val="both"/>
        <w:rPr>
          <w:sz w:val="22"/>
          <w:szCs w:val="22"/>
        </w:rPr>
      </w:pPr>
      <w:r w:rsidRPr="005C676C">
        <w:rPr>
          <w:sz w:val="22"/>
          <w:szCs w:val="22"/>
        </w:rPr>
        <w:t>(b)</w:t>
      </w:r>
      <w:r w:rsidRPr="005C676C">
        <w:rPr>
          <w:sz w:val="22"/>
          <w:szCs w:val="22"/>
        </w:rPr>
        <w:tab/>
        <w:t>any refund made pursuant to Sub-clause 4.7 of the $42 million referred to in Sub-clause 4.1 (a) until any sum is due under Sub-clause 24.5 (d).</w:t>
      </w:r>
    </w:p>
    <w:p w14:paraId="63265117"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30.</w:t>
      </w:r>
      <w:r w:rsidRPr="005C676C">
        <w:rPr>
          <w:sz w:val="22"/>
          <w:szCs w:val="22"/>
        </w:rPr>
        <w:tab/>
        <w:t>AUDIT</w:t>
      </w:r>
    </w:p>
    <w:p w14:paraId="5001C721" w14:textId="77777777" w:rsidR="00D154A8" w:rsidRPr="005C676C" w:rsidRDefault="00D154A8" w:rsidP="00D154A8">
      <w:pPr>
        <w:widowControl w:val="0"/>
        <w:tabs>
          <w:tab w:val="left" w:pos="701"/>
        </w:tabs>
        <w:autoSpaceDE w:val="0"/>
        <w:autoSpaceDN w:val="0"/>
        <w:adjustRightInd w:val="0"/>
        <w:spacing w:before="120"/>
        <w:jc w:val="both"/>
        <w:rPr>
          <w:sz w:val="22"/>
          <w:szCs w:val="22"/>
        </w:rPr>
      </w:pPr>
      <w:r w:rsidRPr="005C676C">
        <w:rPr>
          <w:sz w:val="22"/>
          <w:szCs w:val="22"/>
        </w:rPr>
        <w:t>30.1</w:t>
      </w:r>
      <w:r w:rsidRPr="005C676C">
        <w:rPr>
          <w:sz w:val="22"/>
          <w:szCs w:val="22"/>
        </w:rPr>
        <w:tab/>
        <w:t>Report by external auditors of Bank</w:t>
      </w:r>
    </w:p>
    <w:p w14:paraId="6F412CC7" w14:textId="77777777" w:rsidR="00D154A8" w:rsidRPr="005C676C" w:rsidRDefault="00D154A8" w:rsidP="00D154A8">
      <w:pPr>
        <w:widowControl w:val="0"/>
        <w:autoSpaceDE w:val="0"/>
        <w:autoSpaceDN w:val="0"/>
        <w:adjustRightInd w:val="0"/>
        <w:spacing w:before="120"/>
        <w:ind w:left="730"/>
        <w:jc w:val="both"/>
        <w:rPr>
          <w:sz w:val="22"/>
          <w:szCs w:val="22"/>
        </w:rPr>
      </w:pPr>
      <w:r w:rsidRPr="005C676C">
        <w:rPr>
          <w:sz w:val="22"/>
          <w:szCs w:val="22"/>
        </w:rPr>
        <w:t>The Bank agrees to provide to the Commonwealth within two (2) months of the Commencement Date and prior to the end of each Calendar Year in which Subsidy is paid to the Bank under this Agreement, a report by the Bank</w:t>
      </w:r>
      <w:r>
        <w:rPr>
          <w:sz w:val="22"/>
          <w:szCs w:val="22"/>
        </w:rPr>
        <w:t>’</w:t>
      </w:r>
      <w:r w:rsidRPr="005C676C">
        <w:rPr>
          <w:sz w:val="22"/>
          <w:szCs w:val="22"/>
        </w:rPr>
        <w:t>s external auditors advising as to the extent to which, in their opinion, the Bank</w:t>
      </w:r>
      <w:r>
        <w:rPr>
          <w:sz w:val="22"/>
          <w:szCs w:val="22"/>
        </w:rPr>
        <w:t>’</w:t>
      </w:r>
      <w:r w:rsidRPr="005C676C">
        <w:rPr>
          <w:sz w:val="22"/>
          <w:szCs w:val="22"/>
        </w:rPr>
        <w:t>s systems for maintaining data concerning Subsidised Loans can be relied upon and whether the Bank</w:t>
      </w:r>
      <w:r>
        <w:rPr>
          <w:sz w:val="22"/>
          <w:szCs w:val="22"/>
        </w:rPr>
        <w:t>’</w:t>
      </w:r>
      <w:r w:rsidRPr="005C676C">
        <w:rPr>
          <w:sz w:val="22"/>
          <w:szCs w:val="22"/>
        </w:rPr>
        <w:t>s accounts and records concerning Subsidised Loans have been properly and accurately maintained.</w:t>
      </w:r>
    </w:p>
    <w:p w14:paraId="325FCECC" w14:textId="77777777" w:rsidR="00D154A8" w:rsidRPr="005C676C" w:rsidRDefault="00D154A8" w:rsidP="00D154A8">
      <w:pPr>
        <w:widowControl w:val="0"/>
        <w:tabs>
          <w:tab w:val="left" w:pos="701"/>
        </w:tabs>
        <w:autoSpaceDE w:val="0"/>
        <w:autoSpaceDN w:val="0"/>
        <w:adjustRightInd w:val="0"/>
        <w:spacing w:before="120"/>
        <w:jc w:val="both"/>
        <w:rPr>
          <w:sz w:val="22"/>
          <w:szCs w:val="22"/>
        </w:rPr>
      </w:pPr>
      <w:r w:rsidRPr="005C676C">
        <w:rPr>
          <w:sz w:val="22"/>
          <w:szCs w:val="22"/>
        </w:rPr>
        <w:t>30.2</w:t>
      </w:r>
      <w:r w:rsidRPr="005C676C">
        <w:rPr>
          <w:sz w:val="22"/>
          <w:szCs w:val="22"/>
        </w:rPr>
        <w:tab/>
        <w:t>Qualified Reports</w:t>
      </w:r>
    </w:p>
    <w:p w14:paraId="208D2F5E" w14:textId="77777777" w:rsidR="00D154A8" w:rsidRPr="005C676C" w:rsidRDefault="00D154A8" w:rsidP="00D154A8">
      <w:pPr>
        <w:widowControl w:val="0"/>
        <w:autoSpaceDE w:val="0"/>
        <w:autoSpaceDN w:val="0"/>
        <w:adjustRightInd w:val="0"/>
        <w:spacing w:before="120"/>
        <w:ind w:left="739"/>
        <w:jc w:val="both"/>
        <w:rPr>
          <w:sz w:val="22"/>
          <w:szCs w:val="22"/>
        </w:rPr>
      </w:pPr>
      <w:r w:rsidRPr="005C676C">
        <w:rPr>
          <w:sz w:val="22"/>
          <w:szCs w:val="22"/>
        </w:rPr>
        <w:t>If the external auditors</w:t>
      </w:r>
      <w:r>
        <w:rPr>
          <w:sz w:val="22"/>
          <w:szCs w:val="22"/>
        </w:rPr>
        <w:t>’</w:t>
      </w:r>
      <w:r w:rsidRPr="005C676C">
        <w:rPr>
          <w:sz w:val="22"/>
          <w:szCs w:val="22"/>
        </w:rPr>
        <w:t xml:space="preserve"> opinion is qualified in any respect the reasons for such qualification shall be specified in the report and the Bank agrees to take immediate action to remedy the matters specified and to obtain a further report from its external auditors within twenty-eight (28) days stating that, in their opinion, the reasons for the qualification no longer apply.</w:t>
      </w:r>
    </w:p>
    <w:p w14:paraId="635EF905" w14:textId="77777777" w:rsidR="00D154A8" w:rsidRPr="005C676C" w:rsidRDefault="00D154A8" w:rsidP="00D154A8">
      <w:pPr>
        <w:widowControl w:val="0"/>
        <w:tabs>
          <w:tab w:val="left" w:pos="682"/>
        </w:tabs>
        <w:autoSpaceDE w:val="0"/>
        <w:autoSpaceDN w:val="0"/>
        <w:adjustRightInd w:val="0"/>
        <w:spacing w:before="120"/>
        <w:ind w:left="696" w:hanging="696"/>
        <w:jc w:val="both"/>
        <w:rPr>
          <w:sz w:val="22"/>
          <w:szCs w:val="22"/>
        </w:rPr>
      </w:pPr>
      <w:r w:rsidRPr="005C676C">
        <w:rPr>
          <w:sz w:val="22"/>
          <w:szCs w:val="22"/>
        </w:rPr>
        <w:t>30.3</w:t>
      </w:r>
      <w:r w:rsidRPr="005C676C">
        <w:rPr>
          <w:sz w:val="22"/>
          <w:szCs w:val="22"/>
        </w:rPr>
        <w:tab/>
        <w:t>Discussion of audit procedures with external auditors If at any time the Commonwealth considers it to be desirable the Bank will arrange with its external auditors for the</w:t>
      </w:r>
    </w:p>
    <w:p w14:paraId="4D8426C8" w14:textId="77777777" w:rsidR="00D154A8" w:rsidRPr="005C676C" w:rsidRDefault="00D154A8" w:rsidP="003859E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61D0AB0F" w14:textId="77777777" w:rsidR="00D154A8" w:rsidRPr="005C676C" w:rsidRDefault="00D154A8" w:rsidP="00D154A8">
      <w:pPr>
        <w:widowControl w:val="0"/>
        <w:autoSpaceDE w:val="0"/>
        <w:autoSpaceDN w:val="0"/>
        <w:adjustRightInd w:val="0"/>
        <w:spacing w:before="120"/>
        <w:ind w:left="706"/>
        <w:jc w:val="both"/>
        <w:rPr>
          <w:sz w:val="22"/>
          <w:szCs w:val="22"/>
        </w:rPr>
      </w:pPr>
      <w:r w:rsidRPr="005C676C">
        <w:rPr>
          <w:sz w:val="22"/>
          <w:szCs w:val="22"/>
        </w:rPr>
        <w:t>Commonwealth to discuss with the external auditors the audit procedures they have applied.</w:t>
      </w:r>
    </w:p>
    <w:p w14:paraId="1D3F4793"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30.4</w:t>
      </w:r>
      <w:r w:rsidRPr="005C676C">
        <w:rPr>
          <w:sz w:val="22"/>
          <w:szCs w:val="22"/>
        </w:rPr>
        <w:tab/>
        <w:t>No charge to the Commonwealth by the Bank</w:t>
      </w:r>
    </w:p>
    <w:p w14:paraId="1FA9A62D" w14:textId="77777777" w:rsidR="00D154A8" w:rsidRPr="005C676C" w:rsidRDefault="00D154A8" w:rsidP="00D154A8">
      <w:pPr>
        <w:widowControl w:val="0"/>
        <w:autoSpaceDE w:val="0"/>
        <w:autoSpaceDN w:val="0"/>
        <w:adjustRightInd w:val="0"/>
        <w:spacing w:before="120"/>
        <w:ind w:left="710"/>
        <w:jc w:val="both"/>
        <w:rPr>
          <w:sz w:val="22"/>
          <w:szCs w:val="22"/>
        </w:rPr>
      </w:pPr>
      <w:r w:rsidRPr="005C676C">
        <w:rPr>
          <w:sz w:val="22"/>
          <w:szCs w:val="22"/>
        </w:rPr>
        <w:t>The Bank shall not be entitled to charge a fee for any information or service provided to the Commonwealth pursuant to this clause.</w:t>
      </w:r>
    </w:p>
    <w:p w14:paraId="4A58C2AC"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31.</w:t>
      </w:r>
      <w:r w:rsidRPr="005C676C">
        <w:rPr>
          <w:sz w:val="22"/>
          <w:szCs w:val="22"/>
        </w:rPr>
        <w:tab/>
        <w:t>ENABLING LEGISLATION</w:t>
      </w:r>
    </w:p>
    <w:p w14:paraId="4A310E69" w14:textId="77777777" w:rsidR="00D154A8" w:rsidRPr="005C676C" w:rsidRDefault="00D154A8" w:rsidP="00D154A8">
      <w:pPr>
        <w:widowControl w:val="0"/>
        <w:tabs>
          <w:tab w:val="left" w:pos="1426"/>
        </w:tabs>
        <w:autoSpaceDE w:val="0"/>
        <w:autoSpaceDN w:val="0"/>
        <w:adjustRightInd w:val="0"/>
        <w:spacing w:before="120"/>
        <w:ind w:left="720"/>
        <w:jc w:val="both"/>
        <w:rPr>
          <w:sz w:val="22"/>
          <w:szCs w:val="22"/>
        </w:rPr>
      </w:pPr>
      <w:r w:rsidRPr="005C676C">
        <w:rPr>
          <w:sz w:val="22"/>
          <w:szCs w:val="22"/>
        </w:rPr>
        <w:t>31.1.1</w:t>
      </w:r>
      <w:r w:rsidRPr="005C676C">
        <w:rPr>
          <w:sz w:val="22"/>
          <w:szCs w:val="22"/>
        </w:rPr>
        <w:tab/>
        <w:t>Enabling legislation being passed by Parliament</w:t>
      </w:r>
    </w:p>
    <w:p w14:paraId="5702A863" w14:textId="77777777" w:rsidR="00090590" w:rsidRDefault="00D154A8" w:rsidP="00090590">
      <w:pPr>
        <w:widowControl w:val="0"/>
        <w:tabs>
          <w:tab w:val="left" w:pos="288"/>
        </w:tabs>
        <w:autoSpaceDE w:val="0"/>
        <w:autoSpaceDN w:val="0"/>
        <w:adjustRightInd w:val="0"/>
        <w:spacing w:before="120"/>
        <w:ind w:left="1421"/>
        <w:jc w:val="both"/>
        <w:rPr>
          <w:sz w:val="22"/>
          <w:szCs w:val="22"/>
        </w:rPr>
      </w:pPr>
      <w:r w:rsidRPr="005C676C">
        <w:rPr>
          <w:sz w:val="22"/>
          <w:szCs w:val="22"/>
        </w:rPr>
        <w:t>This Agreement is binding on the parties but, except for this Clause, is subject to and conditional upon legislation being passed by Parliament in the form of the draft Bill initialled on behalf of the parties at the time of execution of this Agreement with such amendments only as:</w:t>
      </w:r>
    </w:p>
    <w:p w14:paraId="1C02BA6E" w14:textId="77777777" w:rsidR="00090590" w:rsidRDefault="00090590" w:rsidP="00090590">
      <w:pPr>
        <w:widowControl w:val="0"/>
        <w:tabs>
          <w:tab w:val="left" w:pos="288"/>
        </w:tabs>
        <w:autoSpaceDE w:val="0"/>
        <w:autoSpaceDN w:val="0"/>
        <w:adjustRightInd w:val="0"/>
        <w:spacing w:before="120"/>
        <w:ind w:left="1421"/>
        <w:jc w:val="both"/>
        <w:rPr>
          <w:sz w:val="22"/>
          <w:szCs w:val="22"/>
        </w:rPr>
      </w:pPr>
      <w:r>
        <w:rPr>
          <w:sz w:val="22"/>
          <w:szCs w:val="22"/>
        </w:rPr>
        <w:t>(</w:t>
      </w:r>
      <w:r w:rsidRPr="005C676C">
        <w:rPr>
          <w:sz w:val="22"/>
          <w:szCs w:val="22"/>
        </w:rPr>
        <w:t>i</w:t>
      </w:r>
      <w:r>
        <w:rPr>
          <w:sz w:val="22"/>
          <w:szCs w:val="22"/>
        </w:rPr>
        <w:t>)</w:t>
      </w:r>
      <w:r>
        <w:rPr>
          <w:sz w:val="22"/>
          <w:szCs w:val="22"/>
        </w:rPr>
        <w:tab/>
      </w:r>
      <w:r w:rsidR="00D154A8" w:rsidRPr="005C676C">
        <w:rPr>
          <w:sz w:val="22"/>
          <w:szCs w:val="22"/>
        </w:rPr>
        <w:t>are agreed in writing on behalf of the parties; or</w:t>
      </w:r>
    </w:p>
    <w:p w14:paraId="2FB6C6FC" w14:textId="77777777" w:rsidR="00D154A8" w:rsidRPr="005C676C" w:rsidRDefault="00090590" w:rsidP="00090590">
      <w:pPr>
        <w:widowControl w:val="0"/>
        <w:tabs>
          <w:tab w:val="left" w:pos="288"/>
        </w:tabs>
        <w:autoSpaceDE w:val="0"/>
        <w:autoSpaceDN w:val="0"/>
        <w:adjustRightInd w:val="0"/>
        <w:spacing w:before="120"/>
        <w:ind w:left="1862" w:hanging="437"/>
        <w:jc w:val="both"/>
        <w:rPr>
          <w:sz w:val="22"/>
          <w:szCs w:val="22"/>
        </w:rPr>
      </w:pPr>
      <w:r>
        <w:rPr>
          <w:sz w:val="22"/>
          <w:szCs w:val="22"/>
        </w:rPr>
        <w:t>(</w:t>
      </w:r>
      <w:r w:rsidRPr="005C676C">
        <w:rPr>
          <w:sz w:val="22"/>
          <w:szCs w:val="22"/>
        </w:rPr>
        <w:t>ii</w:t>
      </w:r>
      <w:r>
        <w:rPr>
          <w:sz w:val="22"/>
          <w:szCs w:val="22"/>
        </w:rPr>
        <w:t>)</w:t>
      </w:r>
      <w:r>
        <w:rPr>
          <w:sz w:val="22"/>
          <w:szCs w:val="22"/>
        </w:rPr>
        <w:tab/>
      </w:r>
      <w:r w:rsidR="00D154A8" w:rsidRPr="005C676C">
        <w:rPr>
          <w:sz w:val="22"/>
          <w:szCs w:val="22"/>
        </w:rPr>
        <w:t>are taken to have been agreed to by the Bank pursuant to Sub-clause 31.4.</w:t>
      </w:r>
    </w:p>
    <w:p w14:paraId="11FC6DCB" w14:textId="77777777" w:rsidR="00D154A8" w:rsidRPr="005C676C" w:rsidRDefault="00D154A8" w:rsidP="00D154A8">
      <w:pPr>
        <w:widowControl w:val="0"/>
        <w:tabs>
          <w:tab w:val="left" w:pos="1426"/>
        </w:tabs>
        <w:autoSpaceDE w:val="0"/>
        <w:autoSpaceDN w:val="0"/>
        <w:adjustRightInd w:val="0"/>
        <w:spacing w:before="120"/>
        <w:ind w:left="1426" w:hanging="706"/>
        <w:jc w:val="both"/>
        <w:rPr>
          <w:sz w:val="22"/>
          <w:szCs w:val="22"/>
        </w:rPr>
      </w:pPr>
      <w:r w:rsidRPr="005C676C">
        <w:rPr>
          <w:sz w:val="22"/>
          <w:szCs w:val="22"/>
        </w:rPr>
        <w:t>31.1.2</w:t>
      </w:r>
      <w:r w:rsidRPr="005C676C">
        <w:rPr>
          <w:sz w:val="22"/>
          <w:szCs w:val="22"/>
        </w:rPr>
        <w:tab/>
        <w:t>The draft Bill referred to in Sub-clause 31.1.1 to be initialled by the parties shall not include Schedule 1 thereto.</w:t>
      </w:r>
    </w:p>
    <w:p w14:paraId="1C0CB9B9" w14:textId="77777777" w:rsidR="00D154A8" w:rsidRPr="005C676C" w:rsidRDefault="00D154A8" w:rsidP="00D154A8">
      <w:pPr>
        <w:widowControl w:val="0"/>
        <w:tabs>
          <w:tab w:val="left" w:pos="710"/>
        </w:tabs>
        <w:autoSpaceDE w:val="0"/>
        <w:autoSpaceDN w:val="0"/>
        <w:adjustRightInd w:val="0"/>
        <w:spacing w:before="120"/>
        <w:jc w:val="both"/>
        <w:rPr>
          <w:sz w:val="22"/>
          <w:szCs w:val="22"/>
        </w:rPr>
      </w:pPr>
      <w:r w:rsidRPr="005C676C">
        <w:rPr>
          <w:sz w:val="22"/>
          <w:szCs w:val="22"/>
        </w:rPr>
        <w:t>31.2</w:t>
      </w:r>
      <w:r w:rsidRPr="005C676C">
        <w:rPr>
          <w:sz w:val="22"/>
          <w:szCs w:val="22"/>
        </w:rPr>
        <w:tab/>
        <w:t>Amendments to draft Bill</w:t>
      </w:r>
    </w:p>
    <w:p w14:paraId="2F3DB1CB" w14:textId="77777777" w:rsidR="00D154A8" w:rsidRPr="005C676C" w:rsidRDefault="00D154A8" w:rsidP="00D154A8">
      <w:pPr>
        <w:widowControl w:val="0"/>
        <w:autoSpaceDE w:val="0"/>
        <w:autoSpaceDN w:val="0"/>
        <w:adjustRightInd w:val="0"/>
        <w:spacing w:before="120"/>
        <w:ind w:left="710"/>
        <w:jc w:val="both"/>
        <w:rPr>
          <w:sz w:val="22"/>
          <w:szCs w:val="22"/>
        </w:rPr>
      </w:pPr>
      <w:r w:rsidRPr="005C676C">
        <w:rPr>
          <w:sz w:val="22"/>
          <w:szCs w:val="22"/>
        </w:rPr>
        <w:t>In the event that the legislation passed by Parliament should contain any amendments from the draft Bill referred to in Subclause 31.1, the Commonwealth shall within two (2) days of the passage of the legislation give notice to the Bank of the amendments together with such information relating to those amendments as it wishes to provide.</w:t>
      </w:r>
    </w:p>
    <w:p w14:paraId="6CDA8C70" w14:textId="77777777" w:rsidR="00D154A8" w:rsidRPr="005C676C" w:rsidRDefault="00D154A8" w:rsidP="00D154A8">
      <w:pPr>
        <w:widowControl w:val="0"/>
        <w:tabs>
          <w:tab w:val="left" w:pos="710"/>
        </w:tabs>
        <w:autoSpaceDE w:val="0"/>
        <w:autoSpaceDN w:val="0"/>
        <w:adjustRightInd w:val="0"/>
        <w:spacing w:before="120"/>
        <w:jc w:val="both"/>
        <w:rPr>
          <w:sz w:val="22"/>
          <w:szCs w:val="22"/>
        </w:rPr>
      </w:pPr>
      <w:r w:rsidRPr="005C676C">
        <w:rPr>
          <w:sz w:val="22"/>
          <w:szCs w:val="22"/>
        </w:rPr>
        <w:t>31.3</w:t>
      </w:r>
      <w:r w:rsidRPr="005C676C">
        <w:rPr>
          <w:sz w:val="22"/>
          <w:szCs w:val="22"/>
        </w:rPr>
        <w:tab/>
        <w:t>Effect of Amendments</w:t>
      </w:r>
    </w:p>
    <w:p w14:paraId="174AA0C6" w14:textId="77777777" w:rsidR="00D154A8" w:rsidRPr="005C676C" w:rsidRDefault="00D154A8" w:rsidP="00D154A8">
      <w:pPr>
        <w:widowControl w:val="0"/>
        <w:tabs>
          <w:tab w:val="left" w:pos="710"/>
        </w:tabs>
        <w:autoSpaceDE w:val="0"/>
        <w:autoSpaceDN w:val="0"/>
        <w:adjustRightInd w:val="0"/>
        <w:spacing w:before="120"/>
        <w:ind w:left="710"/>
        <w:jc w:val="both"/>
        <w:rPr>
          <w:sz w:val="22"/>
          <w:szCs w:val="22"/>
        </w:rPr>
      </w:pPr>
      <w:r w:rsidRPr="005C676C">
        <w:rPr>
          <w:sz w:val="22"/>
          <w:szCs w:val="22"/>
        </w:rPr>
        <w:t>If the amendments:</w:t>
      </w:r>
    </w:p>
    <w:p w14:paraId="2506779D" w14:textId="77777777" w:rsidR="00D154A8" w:rsidRPr="005C676C" w:rsidRDefault="00D154A8" w:rsidP="00D154A8">
      <w:pPr>
        <w:widowControl w:val="0"/>
        <w:tabs>
          <w:tab w:val="left" w:pos="1142"/>
        </w:tabs>
        <w:autoSpaceDE w:val="0"/>
        <w:autoSpaceDN w:val="0"/>
        <w:adjustRightInd w:val="0"/>
        <w:spacing w:before="120"/>
        <w:ind w:left="1142" w:hanging="427"/>
        <w:jc w:val="both"/>
        <w:rPr>
          <w:sz w:val="22"/>
          <w:szCs w:val="22"/>
        </w:rPr>
      </w:pPr>
      <w:r w:rsidRPr="005C676C">
        <w:rPr>
          <w:sz w:val="22"/>
          <w:szCs w:val="22"/>
        </w:rPr>
        <w:t>(a)</w:t>
      </w:r>
      <w:r w:rsidRPr="005C676C">
        <w:rPr>
          <w:sz w:val="22"/>
          <w:szCs w:val="22"/>
        </w:rPr>
        <w:tab/>
        <w:t>alter the obligations of the Bank set out in the Agreement or the draft Bill;</w:t>
      </w:r>
    </w:p>
    <w:p w14:paraId="042797E8" w14:textId="77777777" w:rsidR="00D154A8" w:rsidRPr="005C676C" w:rsidRDefault="00D154A8" w:rsidP="00D154A8">
      <w:pPr>
        <w:widowControl w:val="0"/>
        <w:tabs>
          <w:tab w:val="left" w:pos="1142"/>
        </w:tabs>
        <w:autoSpaceDE w:val="0"/>
        <w:autoSpaceDN w:val="0"/>
        <w:adjustRightInd w:val="0"/>
        <w:spacing w:before="120"/>
        <w:ind w:left="1142" w:hanging="427"/>
        <w:jc w:val="both"/>
        <w:rPr>
          <w:sz w:val="22"/>
          <w:szCs w:val="22"/>
        </w:rPr>
      </w:pPr>
      <w:r w:rsidRPr="005C676C">
        <w:rPr>
          <w:sz w:val="22"/>
          <w:szCs w:val="22"/>
        </w:rPr>
        <w:t>(b)</w:t>
      </w:r>
      <w:r w:rsidRPr="005C676C">
        <w:rPr>
          <w:sz w:val="22"/>
          <w:szCs w:val="22"/>
        </w:rPr>
        <w:tab/>
        <w:t>alter the arrangements for the payment of Subsidy set out in the Agreement or the draft Bill;</w:t>
      </w:r>
    </w:p>
    <w:p w14:paraId="7DFB58E6" w14:textId="77777777" w:rsidR="00D154A8" w:rsidRPr="005C676C" w:rsidRDefault="00D154A8" w:rsidP="00D154A8">
      <w:pPr>
        <w:widowControl w:val="0"/>
        <w:tabs>
          <w:tab w:val="left" w:pos="1142"/>
        </w:tabs>
        <w:autoSpaceDE w:val="0"/>
        <w:autoSpaceDN w:val="0"/>
        <w:adjustRightInd w:val="0"/>
        <w:spacing w:before="120"/>
        <w:ind w:left="1142" w:hanging="427"/>
        <w:jc w:val="both"/>
        <w:rPr>
          <w:sz w:val="22"/>
          <w:szCs w:val="22"/>
        </w:rPr>
      </w:pPr>
      <w:r w:rsidRPr="005C676C">
        <w:rPr>
          <w:sz w:val="22"/>
          <w:szCs w:val="22"/>
        </w:rPr>
        <w:t>(c)</w:t>
      </w:r>
      <w:r w:rsidRPr="005C676C">
        <w:rPr>
          <w:sz w:val="22"/>
          <w:szCs w:val="22"/>
        </w:rPr>
        <w:tab/>
        <w:t>reduce or restrict the entitlements of persons set out in the Agreement or the draft Bill; or</w:t>
      </w:r>
    </w:p>
    <w:p w14:paraId="2E8E638C" w14:textId="77777777" w:rsidR="00D154A8" w:rsidRPr="005C676C" w:rsidRDefault="00D154A8" w:rsidP="00D154A8">
      <w:pPr>
        <w:widowControl w:val="0"/>
        <w:tabs>
          <w:tab w:val="left" w:pos="1142"/>
        </w:tabs>
        <w:autoSpaceDE w:val="0"/>
        <w:autoSpaceDN w:val="0"/>
        <w:adjustRightInd w:val="0"/>
        <w:spacing w:before="120"/>
        <w:ind w:left="1142" w:hanging="427"/>
        <w:jc w:val="both"/>
        <w:rPr>
          <w:sz w:val="22"/>
          <w:szCs w:val="22"/>
        </w:rPr>
      </w:pPr>
      <w:r w:rsidRPr="005C676C">
        <w:rPr>
          <w:sz w:val="22"/>
          <w:szCs w:val="22"/>
        </w:rPr>
        <w:t>(d)</w:t>
      </w:r>
      <w:r w:rsidRPr="005C676C">
        <w:rPr>
          <w:sz w:val="22"/>
          <w:szCs w:val="22"/>
        </w:rPr>
        <w:tab/>
        <w:t>alter any of the obligations of the Commonwealth set out in the Agreement or the draft Bill or affect the capacity of the Commonwealth to perform its obligations under this Agreement or the draft Bill, and</w:t>
      </w:r>
    </w:p>
    <w:p w14:paraId="278DAC3B" w14:textId="77777777" w:rsidR="00D154A8" w:rsidRPr="005C676C" w:rsidRDefault="00D154A8" w:rsidP="00D154A8">
      <w:pPr>
        <w:widowControl w:val="0"/>
        <w:autoSpaceDE w:val="0"/>
        <w:autoSpaceDN w:val="0"/>
        <w:adjustRightInd w:val="0"/>
        <w:spacing w:before="120"/>
        <w:ind w:left="710"/>
        <w:jc w:val="both"/>
        <w:rPr>
          <w:sz w:val="22"/>
          <w:szCs w:val="22"/>
        </w:rPr>
      </w:pPr>
      <w:r w:rsidRPr="005C676C">
        <w:rPr>
          <w:sz w:val="22"/>
          <w:szCs w:val="22"/>
        </w:rPr>
        <w:t>in the opinion of the Bank, this adversely affects the position of the Bank under the Scheme, the Bank shall notify the Commonwealth within seven (7) days of receipt of the notice under Sub-clause 31.2 or such further period as may be agreed upon by the parties.</w:t>
      </w:r>
    </w:p>
    <w:p w14:paraId="01151A05" w14:textId="77777777" w:rsidR="00D154A8" w:rsidRPr="005C676C" w:rsidRDefault="00D154A8" w:rsidP="003859E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2193E957" w14:textId="77777777" w:rsidR="00D154A8" w:rsidRPr="005C676C" w:rsidRDefault="00D154A8" w:rsidP="00D154A8">
      <w:pPr>
        <w:widowControl w:val="0"/>
        <w:tabs>
          <w:tab w:val="left" w:pos="701"/>
        </w:tabs>
        <w:autoSpaceDE w:val="0"/>
        <w:autoSpaceDN w:val="0"/>
        <w:adjustRightInd w:val="0"/>
        <w:spacing w:before="120"/>
        <w:jc w:val="both"/>
        <w:rPr>
          <w:sz w:val="22"/>
          <w:szCs w:val="22"/>
        </w:rPr>
      </w:pPr>
      <w:r w:rsidRPr="005C676C">
        <w:rPr>
          <w:sz w:val="22"/>
          <w:szCs w:val="22"/>
        </w:rPr>
        <w:t>31.4</w:t>
      </w:r>
      <w:r w:rsidRPr="005C676C">
        <w:rPr>
          <w:sz w:val="22"/>
          <w:szCs w:val="22"/>
        </w:rPr>
        <w:tab/>
        <w:t>No Notice by Bank</w:t>
      </w:r>
    </w:p>
    <w:p w14:paraId="426B78F0" w14:textId="77777777" w:rsidR="00D154A8" w:rsidRPr="005C676C" w:rsidRDefault="00D154A8" w:rsidP="00D154A8">
      <w:pPr>
        <w:widowControl w:val="0"/>
        <w:autoSpaceDE w:val="0"/>
        <w:autoSpaceDN w:val="0"/>
        <w:adjustRightInd w:val="0"/>
        <w:spacing w:before="120"/>
        <w:ind w:left="706"/>
        <w:jc w:val="both"/>
        <w:rPr>
          <w:sz w:val="22"/>
          <w:szCs w:val="22"/>
        </w:rPr>
      </w:pPr>
      <w:r w:rsidRPr="005C676C">
        <w:rPr>
          <w:sz w:val="22"/>
          <w:szCs w:val="22"/>
        </w:rPr>
        <w:t>In the event that the Bank does no give notice under Sub-clause 31.3, it shall be taken to have agreed to such amendments for the purposes of Sub-clause 31.1.</w:t>
      </w:r>
    </w:p>
    <w:p w14:paraId="300B555C" w14:textId="77777777" w:rsidR="00D154A8" w:rsidRPr="005C676C" w:rsidRDefault="00D154A8" w:rsidP="00D154A8">
      <w:pPr>
        <w:widowControl w:val="0"/>
        <w:tabs>
          <w:tab w:val="left" w:pos="701"/>
        </w:tabs>
        <w:autoSpaceDE w:val="0"/>
        <w:autoSpaceDN w:val="0"/>
        <w:adjustRightInd w:val="0"/>
        <w:spacing w:before="120"/>
        <w:jc w:val="both"/>
        <w:rPr>
          <w:sz w:val="22"/>
          <w:szCs w:val="22"/>
        </w:rPr>
      </w:pPr>
      <w:r w:rsidRPr="005C676C">
        <w:rPr>
          <w:sz w:val="22"/>
          <w:szCs w:val="22"/>
        </w:rPr>
        <w:t>31.5</w:t>
      </w:r>
      <w:r w:rsidRPr="005C676C">
        <w:rPr>
          <w:sz w:val="22"/>
          <w:szCs w:val="22"/>
        </w:rPr>
        <w:tab/>
        <w:t>Draft Bill to be submitted to Parliament</w:t>
      </w:r>
    </w:p>
    <w:p w14:paraId="3DD67533" w14:textId="77777777" w:rsidR="00D154A8" w:rsidRPr="005C676C" w:rsidRDefault="00D154A8" w:rsidP="00D154A8">
      <w:pPr>
        <w:widowControl w:val="0"/>
        <w:autoSpaceDE w:val="0"/>
        <w:autoSpaceDN w:val="0"/>
        <w:adjustRightInd w:val="0"/>
        <w:spacing w:before="120"/>
        <w:ind w:left="710"/>
        <w:jc w:val="both"/>
        <w:rPr>
          <w:sz w:val="22"/>
          <w:szCs w:val="22"/>
        </w:rPr>
      </w:pPr>
      <w:r w:rsidRPr="005C676C">
        <w:rPr>
          <w:sz w:val="22"/>
          <w:szCs w:val="22"/>
        </w:rPr>
        <w:t>The Commonwealth agrees that the draft Bill to be submitted to the Parliament shall be the draft Bill referred to in Sub-clause 31.1 with only such amendments thereto as may be agreed in writing on behalf of the parties.</w:t>
      </w:r>
    </w:p>
    <w:p w14:paraId="675B0A01" w14:textId="77777777" w:rsidR="00D154A8" w:rsidRPr="005C676C" w:rsidRDefault="00D154A8" w:rsidP="00D154A8">
      <w:pPr>
        <w:widowControl w:val="0"/>
        <w:tabs>
          <w:tab w:val="left" w:pos="701"/>
        </w:tabs>
        <w:autoSpaceDE w:val="0"/>
        <w:autoSpaceDN w:val="0"/>
        <w:adjustRightInd w:val="0"/>
        <w:spacing w:before="120"/>
        <w:jc w:val="both"/>
        <w:rPr>
          <w:sz w:val="22"/>
          <w:szCs w:val="22"/>
        </w:rPr>
      </w:pPr>
      <w:r w:rsidRPr="005C676C">
        <w:rPr>
          <w:sz w:val="22"/>
          <w:szCs w:val="22"/>
        </w:rPr>
        <w:t>31.6</w:t>
      </w:r>
      <w:r w:rsidRPr="005C676C">
        <w:rPr>
          <w:sz w:val="22"/>
          <w:szCs w:val="22"/>
        </w:rPr>
        <w:tab/>
        <w:t>Procedure where notice given by the Bank</w:t>
      </w:r>
    </w:p>
    <w:p w14:paraId="2A9BB875" w14:textId="77777777" w:rsidR="00D154A8" w:rsidRPr="005C676C" w:rsidRDefault="00D154A8" w:rsidP="00D154A8">
      <w:pPr>
        <w:widowControl w:val="0"/>
        <w:autoSpaceDE w:val="0"/>
        <w:autoSpaceDN w:val="0"/>
        <w:adjustRightInd w:val="0"/>
        <w:spacing w:before="120"/>
        <w:ind w:left="730"/>
        <w:jc w:val="both"/>
        <w:rPr>
          <w:sz w:val="22"/>
          <w:szCs w:val="22"/>
        </w:rPr>
      </w:pPr>
      <w:r w:rsidRPr="005C676C">
        <w:rPr>
          <w:sz w:val="22"/>
          <w:szCs w:val="22"/>
        </w:rPr>
        <w:t>If a notice is served by the Bank in accordance with Sub-clause 31.3, then the parties will, as soon as possible after receipt of the notice, meet or communicate to discuss the effect of the amendments and to reach agreement on whether this Agreement shall proceed. If, after twenty one (21) days of service of the notice under Sub-clause 31.3, agreement has not been reached by the parties, then the Agreement shall terminate.</w:t>
      </w:r>
    </w:p>
    <w:p w14:paraId="33003027" w14:textId="77777777" w:rsidR="00D154A8" w:rsidRPr="005C676C" w:rsidRDefault="00D154A8" w:rsidP="00D154A8">
      <w:pPr>
        <w:widowControl w:val="0"/>
        <w:tabs>
          <w:tab w:val="left" w:pos="701"/>
        </w:tabs>
        <w:autoSpaceDE w:val="0"/>
        <w:autoSpaceDN w:val="0"/>
        <w:adjustRightInd w:val="0"/>
        <w:spacing w:before="120"/>
        <w:jc w:val="both"/>
        <w:rPr>
          <w:sz w:val="22"/>
          <w:szCs w:val="22"/>
        </w:rPr>
      </w:pPr>
      <w:r w:rsidRPr="005C676C">
        <w:rPr>
          <w:sz w:val="22"/>
          <w:szCs w:val="22"/>
        </w:rPr>
        <w:t>31.7</w:t>
      </w:r>
      <w:r w:rsidRPr="005C676C">
        <w:rPr>
          <w:sz w:val="22"/>
          <w:szCs w:val="22"/>
        </w:rPr>
        <w:tab/>
        <w:t>Effect of termination</w:t>
      </w:r>
    </w:p>
    <w:p w14:paraId="2944253B" w14:textId="77777777" w:rsidR="00D154A8" w:rsidRPr="005C676C" w:rsidRDefault="00D154A8" w:rsidP="00D154A8">
      <w:pPr>
        <w:widowControl w:val="0"/>
        <w:autoSpaceDE w:val="0"/>
        <w:autoSpaceDN w:val="0"/>
        <w:adjustRightInd w:val="0"/>
        <w:spacing w:before="120"/>
        <w:ind w:left="706"/>
        <w:jc w:val="both"/>
        <w:rPr>
          <w:sz w:val="22"/>
          <w:szCs w:val="22"/>
        </w:rPr>
      </w:pPr>
      <w:r w:rsidRPr="005C676C">
        <w:rPr>
          <w:sz w:val="22"/>
          <w:szCs w:val="22"/>
        </w:rPr>
        <w:t>In the event that the Agreement is terminated or has no force or effect arising from Clause 31.6, neither the Bank nor the Commonwealth will have any right to claim compensation, losses, expenses, costs or damages arising or resulting from this Agreement against the other.</w:t>
      </w:r>
    </w:p>
    <w:p w14:paraId="365512D7" w14:textId="77777777" w:rsidR="00D154A8" w:rsidRPr="005C676C" w:rsidRDefault="00D154A8" w:rsidP="00D154A8">
      <w:pPr>
        <w:widowControl w:val="0"/>
        <w:tabs>
          <w:tab w:val="left" w:pos="701"/>
        </w:tabs>
        <w:autoSpaceDE w:val="0"/>
        <w:autoSpaceDN w:val="0"/>
        <w:adjustRightInd w:val="0"/>
        <w:spacing w:before="120"/>
        <w:jc w:val="both"/>
        <w:rPr>
          <w:sz w:val="22"/>
          <w:szCs w:val="22"/>
        </w:rPr>
      </w:pPr>
      <w:r w:rsidRPr="005C676C">
        <w:rPr>
          <w:sz w:val="22"/>
          <w:szCs w:val="22"/>
        </w:rPr>
        <w:t>31.8</w:t>
      </w:r>
      <w:r w:rsidRPr="005C676C">
        <w:rPr>
          <w:sz w:val="22"/>
          <w:szCs w:val="22"/>
        </w:rPr>
        <w:tab/>
        <w:t>Agreement approved by enabling legislation</w:t>
      </w:r>
    </w:p>
    <w:p w14:paraId="78C083BD" w14:textId="77777777" w:rsidR="00D154A8" w:rsidRPr="005C676C" w:rsidRDefault="00D154A8" w:rsidP="00D154A8">
      <w:pPr>
        <w:widowControl w:val="0"/>
        <w:autoSpaceDE w:val="0"/>
        <w:autoSpaceDN w:val="0"/>
        <w:adjustRightInd w:val="0"/>
        <w:spacing w:before="120"/>
        <w:ind w:left="710"/>
        <w:jc w:val="both"/>
        <w:rPr>
          <w:sz w:val="22"/>
          <w:szCs w:val="22"/>
        </w:rPr>
      </w:pPr>
      <w:r w:rsidRPr="005C676C">
        <w:rPr>
          <w:sz w:val="22"/>
          <w:szCs w:val="22"/>
        </w:rPr>
        <w:t>The parties hereby agree that a copy of this Agreement shall be annexed to and approved by the enabling legislation.</w:t>
      </w:r>
    </w:p>
    <w:p w14:paraId="0C8AEE5D" w14:textId="77777777" w:rsidR="00D154A8" w:rsidRPr="005C676C" w:rsidRDefault="00D154A8" w:rsidP="00D154A8">
      <w:pPr>
        <w:widowControl w:val="0"/>
        <w:tabs>
          <w:tab w:val="left" w:pos="701"/>
        </w:tabs>
        <w:autoSpaceDE w:val="0"/>
        <w:autoSpaceDN w:val="0"/>
        <w:adjustRightInd w:val="0"/>
        <w:spacing w:before="120"/>
        <w:jc w:val="both"/>
        <w:rPr>
          <w:sz w:val="22"/>
          <w:szCs w:val="22"/>
        </w:rPr>
      </w:pPr>
      <w:r w:rsidRPr="005C676C">
        <w:rPr>
          <w:sz w:val="22"/>
          <w:szCs w:val="22"/>
        </w:rPr>
        <w:t>31.9</w:t>
      </w:r>
      <w:r w:rsidRPr="005C676C">
        <w:rPr>
          <w:sz w:val="22"/>
          <w:szCs w:val="22"/>
        </w:rPr>
        <w:tab/>
        <w:t>Commencement Date after 31 December 1991</w:t>
      </w:r>
    </w:p>
    <w:p w14:paraId="48E70D46" w14:textId="77777777" w:rsidR="00D154A8" w:rsidRPr="005C676C" w:rsidRDefault="00D154A8" w:rsidP="00D154A8">
      <w:pPr>
        <w:widowControl w:val="0"/>
        <w:autoSpaceDE w:val="0"/>
        <w:autoSpaceDN w:val="0"/>
        <w:adjustRightInd w:val="0"/>
        <w:spacing w:before="120"/>
        <w:ind w:left="710"/>
        <w:jc w:val="both"/>
        <w:rPr>
          <w:sz w:val="22"/>
          <w:szCs w:val="22"/>
        </w:rPr>
      </w:pPr>
      <w:r w:rsidRPr="005C676C">
        <w:rPr>
          <w:sz w:val="22"/>
          <w:szCs w:val="22"/>
        </w:rPr>
        <w:t>In the event that the Commencement Date is a date after 31 December 1991 then this Agreement shall be of no force or effect and neither the bank nor the Commonwealth will have any right to claim for compensation, losses, expenses, costs or damages arising or resulting from this Agreement against the other.</w:t>
      </w:r>
    </w:p>
    <w:p w14:paraId="62F505B4" w14:textId="77777777" w:rsidR="00D154A8" w:rsidRPr="005C676C" w:rsidRDefault="00D154A8" w:rsidP="00D154A8">
      <w:pPr>
        <w:widowControl w:val="0"/>
        <w:tabs>
          <w:tab w:val="left" w:pos="701"/>
        </w:tabs>
        <w:autoSpaceDE w:val="0"/>
        <w:autoSpaceDN w:val="0"/>
        <w:adjustRightInd w:val="0"/>
        <w:spacing w:before="120"/>
        <w:jc w:val="both"/>
        <w:rPr>
          <w:sz w:val="22"/>
          <w:szCs w:val="22"/>
        </w:rPr>
      </w:pPr>
      <w:r w:rsidRPr="005C676C">
        <w:rPr>
          <w:sz w:val="22"/>
          <w:szCs w:val="22"/>
        </w:rPr>
        <w:t>31.10</w:t>
      </w:r>
      <w:r w:rsidRPr="005C676C">
        <w:rPr>
          <w:sz w:val="22"/>
          <w:szCs w:val="22"/>
        </w:rPr>
        <w:tab/>
        <w:t>Passage of enabling legislation after 31 December 1990</w:t>
      </w:r>
    </w:p>
    <w:p w14:paraId="6CE8AAF9" w14:textId="77777777" w:rsidR="00D154A8" w:rsidRPr="005C676C" w:rsidRDefault="00D154A8" w:rsidP="00D154A8">
      <w:pPr>
        <w:widowControl w:val="0"/>
        <w:autoSpaceDE w:val="0"/>
        <w:autoSpaceDN w:val="0"/>
        <w:adjustRightInd w:val="0"/>
        <w:spacing w:before="120"/>
        <w:ind w:left="706"/>
        <w:jc w:val="both"/>
        <w:rPr>
          <w:sz w:val="22"/>
          <w:szCs w:val="22"/>
        </w:rPr>
      </w:pPr>
      <w:r w:rsidRPr="005C676C">
        <w:rPr>
          <w:sz w:val="22"/>
          <w:szCs w:val="22"/>
        </w:rPr>
        <w:t>In the event that the enabling legislation is passed after 31 December 1990, references to the Act in this Agreement shall be read as references to the Defence Force (Home Loans Assistance) Act 1991.</w:t>
      </w:r>
    </w:p>
    <w:p w14:paraId="34F3F178" w14:textId="77777777" w:rsidR="00D154A8" w:rsidRPr="005C676C" w:rsidRDefault="00D154A8" w:rsidP="003859E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0D83485C"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IN WITNESS WHEREOF the parties have executed this Agreement as at the day and year first before written:</w:t>
      </w:r>
    </w:p>
    <w:p w14:paraId="007BBB01" w14:textId="77777777" w:rsidR="00D154A8" w:rsidRPr="005C676C" w:rsidRDefault="00D154A8" w:rsidP="00D154A8">
      <w:pPr>
        <w:widowControl w:val="0"/>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4880"/>
        <w:gridCol w:w="529"/>
        <w:gridCol w:w="4031"/>
      </w:tblGrid>
      <w:tr w:rsidR="00D154A8" w:rsidRPr="005C676C" w14:paraId="096FE27A" w14:textId="77777777">
        <w:tc>
          <w:tcPr>
            <w:tcW w:w="2584" w:type="pct"/>
            <w:tcBorders>
              <w:top w:val="nil"/>
              <w:left w:val="nil"/>
              <w:bottom w:val="nil"/>
              <w:right w:val="nil"/>
            </w:tcBorders>
          </w:tcPr>
          <w:p w14:paraId="25C1D714" w14:textId="77777777" w:rsidR="00D154A8" w:rsidRPr="005C676C" w:rsidRDefault="00D154A8" w:rsidP="00D154A8">
            <w:pPr>
              <w:widowControl w:val="0"/>
              <w:autoSpaceDE w:val="0"/>
              <w:autoSpaceDN w:val="0"/>
              <w:adjustRightInd w:val="0"/>
              <w:spacing w:before="120"/>
              <w:ind w:firstLine="5"/>
              <w:jc w:val="both"/>
              <w:rPr>
                <w:sz w:val="22"/>
                <w:szCs w:val="22"/>
              </w:rPr>
            </w:pPr>
            <w:r w:rsidRPr="005C676C">
              <w:rPr>
                <w:sz w:val="22"/>
                <w:szCs w:val="22"/>
              </w:rPr>
              <w:t>SIGNED for and on behalf of the Commonwealth of Australia by The Honourable GORDON NEIL BILNEY, Minister for Defence Science and Personnel, in the presence of:</w:t>
            </w:r>
          </w:p>
        </w:tc>
        <w:tc>
          <w:tcPr>
            <w:tcW w:w="280" w:type="pct"/>
            <w:tcBorders>
              <w:top w:val="nil"/>
              <w:left w:val="nil"/>
              <w:bottom w:val="nil"/>
              <w:right w:val="nil"/>
            </w:tcBorders>
          </w:tcPr>
          <w:p w14:paraId="1864D936" w14:textId="77777777" w:rsidR="00D154A8" w:rsidRPr="005C676C" w:rsidRDefault="003859EE" w:rsidP="00D154A8">
            <w:pPr>
              <w:widowControl w:val="0"/>
              <w:autoSpaceDE w:val="0"/>
              <w:autoSpaceDN w:val="0"/>
              <w:adjustRightInd w:val="0"/>
              <w:spacing w:before="120"/>
              <w:jc w:val="both"/>
              <w:rPr>
                <w:sz w:val="22"/>
                <w:szCs w:val="22"/>
              </w:rPr>
            </w:pPr>
            <w:r w:rsidRPr="003859EE">
              <w:rPr>
                <w:sz w:val="72"/>
                <w:szCs w:val="22"/>
              </w:rPr>
              <w:t>}</w:t>
            </w:r>
          </w:p>
        </w:tc>
        <w:tc>
          <w:tcPr>
            <w:tcW w:w="2135" w:type="pct"/>
            <w:tcBorders>
              <w:top w:val="nil"/>
              <w:left w:val="nil"/>
              <w:bottom w:val="nil"/>
              <w:right w:val="nil"/>
            </w:tcBorders>
          </w:tcPr>
          <w:p w14:paraId="6FED9B68"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GORDON BILNEY</w:t>
            </w:r>
          </w:p>
        </w:tc>
      </w:tr>
      <w:tr w:rsidR="00D154A8" w:rsidRPr="005C676C" w14:paraId="7AE99DAB" w14:textId="77777777">
        <w:tc>
          <w:tcPr>
            <w:tcW w:w="2584" w:type="pct"/>
            <w:tcBorders>
              <w:top w:val="nil"/>
              <w:left w:val="nil"/>
              <w:bottom w:val="nil"/>
              <w:right w:val="nil"/>
            </w:tcBorders>
          </w:tcPr>
          <w:p w14:paraId="24501D97" w14:textId="77777777" w:rsidR="00D154A8" w:rsidRPr="005C676C" w:rsidRDefault="00D154A8" w:rsidP="003859EE">
            <w:pPr>
              <w:widowControl w:val="0"/>
              <w:autoSpaceDE w:val="0"/>
              <w:autoSpaceDN w:val="0"/>
              <w:adjustRightInd w:val="0"/>
              <w:spacing w:before="120"/>
              <w:jc w:val="center"/>
              <w:rPr>
                <w:sz w:val="22"/>
                <w:szCs w:val="22"/>
              </w:rPr>
            </w:pPr>
            <w:r w:rsidRPr="005C676C">
              <w:rPr>
                <w:sz w:val="22"/>
                <w:szCs w:val="22"/>
              </w:rPr>
              <w:t>JONATHAN HUTSON</w:t>
            </w:r>
          </w:p>
        </w:tc>
        <w:tc>
          <w:tcPr>
            <w:tcW w:w="280" w:type="pct"/>
            <w:tcBorders>
              <w:top w:val="nil"/>
              <w:left w:val="nil"/>
              <w:bottom w:val="nil"/>
              <w:right w:val="nil"/>
            </w:tcBorders>
          </w:tcPr>
          <w:p w14:paraId="308BF755" w14:textId="77777777" w:rsidR="00D154A8" w:rsidRPr="005C676C" w:rsidRDefault="00D154A8" w:rsidP="00D154A8">
            <w:pPr>
              <w:widowControl w:val="0"/>
              <w:autoSpaceDE w:val="0"/>
              <w:autoSpaceDN w:val="0"/>
              <w:adjustRightInd w:val="0"/>
              <w:spacing w:before="120"/>
              <w:jc w:val="both"/>
              <w:rPr>
                <w:sz w:val="22"/>
                <w:szCs w:val="22"/>
              </w:rPr>
            </w:pPr>
          </w:p>
        </w:tc>
        <w:tc>
          <w:tcPr>
            <w:tcW w:w="2135" w:type="pct"/>
            <w:tcBorders>
              <w:top w:val="nil"/>
              <w:left w:val="nil"/>
              <w:bottom w:val="nil"/>
              <w:right w:val="nil"/>
            </w:tcBorders>
          </w:tcPr>
          <w:p w14:paraId="049C4AAE" w14:textId="77777777" w:rsidR="00D154A8" w:rsidRPr="005C676C" w:rsidRDefault="00D154A8" w:rsidP="00D154A8">
            <w:pPr>
              <w:widowControl w:val="0"/>
              <w:autoSpaceDE w:val="0"/>
              <w:autoSpaceDN w:val="0"/>
              <w:adjustRightInd w:val="0"/>
              <w:spacing w:before="120"/>
              <w:jc w:val="both"/>
              <w:rPr>
                <w:sz w:val="22"/>
                <w:szCs w:val="22"/>
              </w:rPr>
            </w:pPr>
          </w:p>
        </w:tc>
      </w:tr>
      <w:tr w:rsidR="00D154A8" w:rsidRPr="005C676C" w14:paraId="09E374E8" w14:textId="77777777">
        <w:tc>
          <w:tcPr>
            <w:tcW w:w="2584" w:type="pct"/>
            <w:tcBorders>
              <w:top w:val="nil"/>
              <w:left w:val="nil"/>
              <w:bottom w:val="nil"/>
              <w:right w:val="nil"/>
            </w:tcBorders>
          </w:tcPr>
          <w:p w14:paraId="6F52AC9E" w14:textId="77777777" w:rsidR="00D154A8" w:rsidRPr="005C676C" w:rsidRDefault="00D154A8" w:rsidP="00D154A8">
            <w:pPr>
              <w:widowControl w:val="0"/>
              <w:autoSpaceDE w:val="0"/>
              <w:autoSpaceDN w:val="0"/>
              <w:adjustRightInd w:val="0"/>
              <w:spacing w:before="120"/>
              <w:ind w:firstLine="5"/>
              <w:jc w:val="both"/>
              <w:rPr>
                <w:sz w:val="22"/>
                <w:szCs w:val="22"/>
              </w:rPr>
            </w:pPr>
            <w:r w:rsidRPr="005C676C">
              <w:rPr>
                <w:sz w:val="22"/>
                <w:szCs w:val="22"/>
              </w:rPr>
              <w:t>SIGNED on behalf of NATIONAL AUSTRALIA BANK LIMITED by its Attorney JOHN FREDERICK ASTBURY, under Power of Attorney dated 22nd February 1990 (who states that he holds the office in the Bank indicated under his signature) in the presence of:</w:t>
            </w:r>
          </w:p>
        </w:tc>
        <w:tc>
          <w:tcPr>
            <w:tcW w:w="280" w:type="pct"/>
            <w:tcBorders>
              <w:top w:val="nil"/>
              <w:left w:val="nil"/>
              <w:bottom w:val="nil"/>
              <w:right w:val="nil"/>
            </w:tcBorders>
          </w:tcPr>
          <w:p w14:paraId="51B52135" w14:textId="77777777" w:rsidR="00D154A8" w:rsidRPr="005C676C" w:rsidRDefault="003859EE" w:rsidP="00D154A8">
            <w:pPr>
              <w:widowControl w:val="0"/>
              <w:autoSpaceDE w:val="0"/>
              <w:autoSpaceDN w:val="0"/>
              <w:adjustRightInd w:val="0"/>
              <w:spacing w:before="120"/>
              <w:jc w:val="both"/>
              <w:rPr>
                <w:sz w:val="22"/>
                <w:szCs w:val="22"/>
              </w:rPr>
            </w:pPr>
            <w:r w:rsidRPr="003859EE">
              <w:rPr>
                <w:sz w:val="72"/>
                <w:szCs w:val="22"/>
              </w:rPr>
              <w:t>}</w:t>
            </w:r>
          </w:p>
        </w:tc>
        <w:tc>
          <w:tcPr>
            <w:tcW w:w="2135" w:type="pct"/>
            <w:tcBorders>
              <w:top w:val="nil"/>
              <w:left w:val="nil"/>
              <w:bottom w:val="nil"/>
              <w:right w:val="nil"/>
            </w:tcBorders>
          </w:tcPr>
          <w:p w14:paraId="2CC7D92E"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JOHN F. ASTBURY Chief General Manager Relationship Banking (North)</w:t>
            </w:r>
          </w:p>
        </w:tc>
      </w:tr>
      <w:tr w:rsidR="00D154A8" w:rsidRPr="005C676C" w14:paraId="1CA569E5" w14:textId="77777777">
        <w:tc>
          <w:tcPr>
            <w:tcW w:w="2584" w:type="pct"/>
            <w:tcBorders>
              <w:top w:val="nil"/>
              <w:left w:val="nil"/>
              <w:bottom w:val="nil"/>
              <w:right w:val="nil"/>
            </w:tcBorders>
          </w:tcPr>
          <w:p w14:paraId="7608AEC9" w14:textId="77777777" w:rsidR="00D154A8" w:rsidRPr="005C676C" w:rsidRDefault="00D154A8" w:rsidP="003859EE">
            <w:pPr>
              <w:widowControl w:val="0"/>
              <w:autoSpaceDE w:val="0"/>
              <w:autoSpaceDN w:val="0"/>
              <w:adjustRightInd w:val="0"/>
              <w:spacing w:before="120"/>
              <w:jc w:val="center"/>
              <w:rPr>
                <w:sz w:val="22"/>
                <w:szCs w:val="22"/>
              </w:rPr>
            </w:pPr>
            <w:r w:rsidRPr="005C676C">
              <w:rPr>
                <w:sz w:val="22"/>
                <w:szCs w:val="22"/>
              </w:rPr>
              <w:t>R. J. MILLER</w:t>
            </w:r>
          </w:p>
        </w:tc>
        <w:tc>
          <w:tcPr>
            <w:tcW w:w="280" w:type="pct"/>
            <w:tcBorders>
              <w:top w:val="nil"/>
              <w:left w:val="nil"/>
              <w:bottom w:val="nil"/>
              <w:right w:val="nil"/>
            </w:tcBorders>
          </w:tcPr>
          <w:p w14:paraId="4626524D" w14:textId="77777777" w:rsidR="00D154A8" w:rsidRPr="005C676C" w:rsidRDefault="00D154A8" w:rsidP="00D154A8">
            <w:pPr>
              <w:widowControl w:val="0"/>
              <w:autoSpaceDE w:val="0"/>
              <w:autoSpaceDN w:val="0"/>
              <w:adjustRightInd w:val="0"/>
              <w:spacing w:before="120"/>
              <w:jc w:val="both"/>
              <w:rPr>
                <w:sz w:val="22"/>
                <w:szCs w:val="22"/>
              </w:rPr>
            </w:pPr>
          </w:p>
        </w:tc>
        <w:tc>
          <w:tcPr>
            <w:tcW w:w="2135" w:type="pct"/>
            <w:tcBorders>
              <w:top w:val="nil"/>
              <w:left w:val="nil"/>
              <w:bottom w:val="nil"/>
              <w:right w:val="nil"/>
            </w:tcBorders>
          </w:tcPr>
          <w:p w14:paraId="4730226C" w14:textId="77777777" w:rsidR="00D154A8" w:rsidRPr="005C676C" w:rsidRDefault="00D154A8" w:rsidP="00D154A8">
            <w:pPr>
              <w:widowControl w:val="0"/>
              <w:autoSpaceDE w:val="0"/>
              <w:autoSpaceDN w:val="0"/>
              <w:adjustRightInd w:val="0"/>
              <w:spacing w:before="120"/>
              <w:jc w:val="both"/>
              <w:rPr>
                <w:sz w:val="22"/>
                <w:szCs w:val="22"/>
              </w:rPr>
            </w:pPr>
          </w:p>
        </w:tc>
      </w:tr>
    </w:tbl>
    <w:p w14:paraId="10DC35CF" w14:textId="77777777" w:rsidR="003859EE" w:rsidRDefault="00E66132" w:rsidP="00D154A8">
      <w:pPr>
        <w:widowControl w:val="0"/>
        <w:autoSpaceDE w:val="0"/>
        <w:autoSpaceDN w:val="0"/>
        <w:adjustRightInd w:val="0"/>
        <w:spacing w:before="120" w:after="60"/>
        <w:jc w:val="both"/>
        <w:rPr>
          <w:sz w:val="22"/>
          <w:szCs w:val="22"/>
        </w:rPr>
      </w:pPr>
      <w:r>
        <w:rPr>
          <w:sz w:val="22"/>
          <w:szCs w:val="22"/>
        </w:rPr>
        <w:pict w14:anchorId="3D5BBA60">
          <v:shape id="_x0000_i1026" type="#_x0000_t75" style="width:117pt;height:1.5pt" o:hrpct="250" o:hralign="center" o:hr="t">
            <v:imagedata r:id="rId15" o:title="BD10219_"/>
          </v:shape>
        </w:pict>
      </w:r>
    </w:p>
    <w:p w14:paraId="6B0901D7" w14:textId="77777777" w:rsidR="00D154A8" w:rsidRPr="005C676C" w:rsidRDefault="00D154A8" w:rsidP="003859E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5398856C" w14:textId="77777777" w:rsidR="00D154A8" w:rsidRPr="005C676C" w:rsidRDefault="00D154A8" w:rsidP="00615A5B">
      <w:pPr>
        <w:widowControl w:val="0"/>
        <w:autoSpaceDE w:val="0"/>
        <w:autoSpaceDN w:val="0"/>
        <w:adjustRightInd w:val="0"/>
        <w:spacing w:before="120" w:after="60"/>
        <w:jc w:val="center"/>
        <w:rPr>
          <w:bCs/>
          <w:sz w:val="22"/>
          <w:szCs w:val="22"/>
        </w:rPr>
      </w:pPr>
      <w:r w:rsidRPr="005C676C">
        <w:rPr>
          <w:b/>
          <w:bCs/>
          <w:sz w:val="22"/>
          <w:szCs w:val="22"/>
        </w:rPr>
        <w:t>SCHEDULE A</w:t>
      </w:r>
    </w:p>
    <w:p w14:paraId="1D4364DE" w14:textId="77777777" w:rsidR="00D154A8" w:rsidRPr="005C676C" w:rsidRDefault="00D154A8" w:rsidP="00D154A8">
      <w:pPr>
        <w:widowControl w:val="0"/>
        <w:autoSpaceDE w:val="0"/>
        <w:autoSpaceDN w:val="0"/>
        <w:adjustRightInd w:val="0"/>
        <w:spacing w:before="120"/>
        <w:jc w:val="both"/>
        <w:rPr>
          <w:sz w:val="22"/>
          <w:szCs w:val="22"/>
        </w:rPr>
      </w:pPr>
    </w:p>
    <w:tbl>
      <w:tblPr>
        <w:tblW w:w="5000" w:type="pct"/>
        <w:tblLayout w:type="fixed"/>
        <w:tblCellMar>
          <w:left w:w="40" w:type="dxa"/>
          <w:right w:w="40" w:type="dxa"/>
        </w:tblCellMar>
        <w:tblLook w:val="0000" w:firstRow="0" w:lastRow="0" w:firstColumn="0" w:lastColumn="0" w:noHBand="0" w:noVBand="0"/>
      </w:tblPr>
      <w:tblGrid>
        <w:gridCol w:w="3310"/>
        <w:gridCol w:w="1623"/>
        <w:gridCol w:w="1930"/>
        <w:gridCol w:w="2577"/>
      </w:tblGrid>
      <w:tr w:rsidR="00D154A8" w:rsidRPr="005C676C" w14:paraId="304BEF20" w14:textId="77777777">
        <w:tc>
          <w:tcPr>
            <w:tcW w:w="2534" w:type="dxa"/>
            <w:tcBorders>
              <w:top w:val="single" w:sz="6" w:space="0" w:color="auto"/>
              <w:left w:val="nil"/>
              <w:bottom w:val="single" w:sz="6" w:space="0" w:color="auto"/>
              <w:right w:val="nil"/>
            </w:tcBorders>
          </w:tcPr>
          <w:p w14:paraId="3D8149F4"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Column 1</w:t>
            </w:r>
          </w:p>
        </w:tc>
        <w:tc>
          <w:tcPr>
            <w:tcW w:w="1243" w:type="dxa"/>
            <w:tcBorders>
              <w:top w:val="single" w:sz="6" w:space="0" w:color="auto"/>
              <w:left w:val="nil"/>
              <w:bottom w:val="single" w:sz="6" w:space="0" w:color="auto"/>
              <w:right w:val="nil"/>
            </w:tcBorders>
          </w:tcPr>
          <w:p w14:paraId="23FEDD0D"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Column 2</w:t>
            </w:r>
          </w:p>
        </w:tc>
        <w:tc>
          <w:tcPr>
            <w:tcW w:w="1478" w:type="dxa"/>
            <w:tcBorders>
              <w:top w:val="single" w:sz="6" w:space="0" w:color="auto"/>
              <w:left w:val="nil"/>
              <w:bottom w:val="single" w:sz="6" w:space="0" w:color="auto"/>
              <w:right w:val="nil"/>
            </w:tcBorders>
          </w:tcPr>
          <w:p w14:paraId="0372F32C"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Column 3</w:t>
            </w:r>
          </w:p>
        </w:tc>
        <w:tc>
          <w:tcPr>
            <w:tcW w:w="1973" w:type="dxa"/>
            <w:tcBorders>
              <w:top w:val="single" w:sz="6" w:space="0" w:color="auto"/>
              <w:left w:val="nil"/>
              <w:bottom w:val="single" w:sz="6" w:space="0" w:color="auto"/>
              <w:right w:val="nil"/>
            </w:tcBorders>
          </w:tcPr>
          <w:p w14:paraId="6BE7A258"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Column 4</w:t>
            </w:r>
          </w:p>
        </w:tc>
      </w:tr>
      <w:tr w:rsidR="00D154A8" w:rsidRPr="005C676C" w14:paraId="52BBD908" w14:textId="77777777">
        <w:tc>
          <w:tcPr>
            <w:tcW w:w="2534" w:type="dxa"/>
            <w:tcBorders>
              <w:top w:val="single" w:sz="6" w:space="0" w:color="auto"/>
              <w:left w:val="nil"/>
              <w:bottom w:val="nil"/>
              <w:right w:val="nil"/>
            </w:tcBorders>
          </w:tcPr>
          <w:p w14:paraId="6C215A7E" w14:textId="77777777" w:rsidR="00D154A8" w:rsidRPr="005C676C" w:rsidRDefault="00D154A8" w:rsidP="00D154A8">
            <w:pPr>
              <w:widowControl w:val="0"/>
              <w:autoSpaceDE w:val="0"/>
              <w:autoSpaceDN w:val="0"/>
              <w:adjustRightInd w:val="0"/>
              <w:spacing w:before="120"/>
              <w:ind w:firstLine="5"/>
              <w:jc w:val="both"/>
              <w:rPr>
                <w:sz w:val="22"/>
                <w:szCs w:val="22"/>
              </w:rPr>
            </w:pPr>
            <w:r w:rsidRPr="005C676C">
              <w:rPr>
                <w:sz w:val="22"/>
                <w:szCs w:val="22"/>
              </w:rPr>
              <w:t>From Commencement</w:t>
            </w:r>
          </w:p>
        </w:tc>
        <w:tc>
          <w:tcPr>
            <w:tcW w:w="1243" w:type="dxa"/>
            <w:tcBorders>
              <w:top w:val="single" w:sz="6" w:space="0" w:color="auto"/>
              <w:left w:val="nil"/>
              <w:bottom w:val="nil"/>
              <w:right w:val="nil"/>
            </w:tcBorders>
          </w:tcPr>
          <w:p w14:paraId="569972A2" w14:textId="77777777" w:rsidR="00D154A8" w:rsidRPr="005C676C" w:rsidRDefault="00D154A8" w:rsidP="00D154A8">
            <w:pPr>
              <w:widowControl w:val="0"/>
              <w:autoSpaceDE w:val="0"/>
              <w:autoSpaceDN w:val="0"/>
              <w:adjustRightInd w:val="0"/>
              <w:spacing w:before="120"/>
              <w:jc w:val="both"/>
              <w:rPr>
                <w:sz w:val="22"/>
                <w:szCs w:val="22"/>
              </w:rPr>
            </w:pPr>
          </w:p>
        </w:tc>
        <w:tc>
          <w:tcPr>
            <w:tcW w:w="1478" w:type="dxa"/>
            <w:tcBorders>
              <w:top w:val="single" w:sz="6" w:space="0" w:color="auto"/>
              <w:left w:val="nil"/>
              <w:bottom w:val="nil"/>
              <w:right w:val="nil"/>
            </w:tcBorders>
          </w:tcPr>
          <w:p w14:paraId="57CF8931" w14:textId="77777777" w:rsidR="00D154A8" w:rsidRPr="005C676C" w:rsidRDefault="00D154A8" w:rsidP="00D154A8">
            <w:pPr>
              <w:widowControl w:val="0"/>
              <w:autoSpaceDE w:val="0"/>
              <w:autoSpaceDN w:val="0"/>
              <w:adjustRightInd w:val="0"/>
              <w:spacing w:before="120"/>
              <w:jc w:val="both"/>
              <w:rPr>
                <w:sz w:val="22"/>
                <w:szCs w:val="22"/>
              </w:rPr>
            </w:pPr>
          </w:p>
        </w:tc>
        <w:tc>
          <w:tcPr>
            <w:tcW w:w="1973" w:type="dxa"/>
            <w:tcBorders>
              <w:top w:val="single" w:sz="6" w:space="0" w:color="auto"/>
              <w:left w:val="nil"/>
              <w:bottom w:val="nil"/>
              <w:right w:val="nil"/>
            </w:tcBorders>
          </w:tcPr>
          <w:p w14:paraId="4FCEFC8F" w14:textId="77777777" w:rsidR="00D154A8" w:rsidRPr="005C676C" w:rsidRDefault="00D154A8" w:rsidP="00D154A8">
            <w:pPr>
              <w:widowControl w:val="0"/>
              <w:autoSpaceDE w:val="0"/>
              <w:autoSpaceDN w:val="0"/>
              <w:adjustRightInd w:val="0"/>
              <w:spacing w:before="120"/>
              <w:jc w:val="both"/>
              <w:rPr>
                <w:sz w:val="22"/>
                <w:szCs w:val="22"/>
              </w:rPr>
            </w:pPr>
          </w:p>
        </w:tc>
      </w:tr>
      <w:tr w:rsidR="00D154A8" w:rsidRPr="005C676C" w14:paraId="6E09AA76" w14:textId="77777777">
        <w:tc>
          <w:tcPr>
            <w:tcW w:w="2534" w:type="dxa"/>
            <w:tcBorders>
              <w:top w:val="nil"/>
              <w:left w:val="nil"/>
              <w:bottom w:val="nil"/>
              <w:right w:val="nil"/>
            </w:tcBorders>
          </w:tcPr>
          <w:p w14:paraId="0B81F501"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Date to 31 Dec 1991</w:t>
            </w:r>
          </w:p>
        </w:tc>
        <w:tc>
          <w:tcPr>
            <w:tcW w:w="1243" w:type="dxa"/>
            <w:tcBorders>
              <w:top w:val="nil"/>
              <w:left w:val="nil"/>
              <w:bottom w:val="nil"/>
              <w:right w:val="nil"/>
            </w:tcBorders>
          </w:tcPr>
          <w:p w14:paraId="13A0ECD3" w14:textId="77777777" w:rsidR="00D154A8" w:rsidRPr="005C676C" w:rsidRDefault="00D154A8" w:rsidP="00D154A8">
            <w:pPr>
              <w:widowControl w:val="0"/>
              <w:autoSpaceDE w:val="0"/>
              <w:autoSpaceDN w:val="0"/>
              <w:adjustRightInd w:val="0"/>
              <w:spacing w:before="120"/>
              <w:ind w:left="533"/>
              <w:jc w:val="both"/>
              <w:rPr>
                <w:sz w:val="22"/>
                <w:szCs w:val="22"/>
              </w:rPr>
            </w:pPr>
            <w:r w:rsidRPr="005C676C">
              <w:rPr>
                <w:sz w:val="22"/>
                <w:szCs w:val="22"/>
              </w:rPr>
              <w:t>1400</w:t>
            </w:r>
          </w:p>
        </w:tc>
        <w:tc>
          <w:tcPr>
            <w:tcW w:w="1478" w:type="dxa"/>
            <w:tcBorders>
              <w:top w:val="nil"/>
              <w:left w:val="nil"/>
              <w:bottom w:val="nil"/>
              <w:right w:val="nil"/>
            </w:tcBorders>
          </w:tcPr>
          <w:p w14:paraId="1FAA1CBE" w14:textId="77777777" w:rsidR="00D154A8" w:rsidRPr="005C676C" w:rsidRDefault="00D154A8" w:rsidP="00D154A8">
            <w:pPr>
              <w:widowControl w:val="0"/>
              <w:autoSpaceDE w:val="0"/>
              <w:autoSpaceDN w:val="0"/>
              <w:adjustRightInd w:val="0"/>
              <w:spacing w:before="120"/>
              <w:ind w:left="451"/>
              <w:jc w:val="both"/>
              <w:rPr>
                <w:sz w:val="22"/>
                <w:szCs w:val="22"/>
              </w:rPr>
            </w:pPr>
            <w:r w:rsidRPr="005C676C">
              <w:rPr>
                <w:sz w:val="22"/>
                <w:szCs w:val="22"/>
              </w:rPr>
              <w:t>$985</w:t>
            </w:r>
          </w:p>
        </w:tc>
        <w:tc>
          <w:tcPr>
            <w:tcW w:w="1973" w:type="dxa"/>
            <w:tcBorders>
              <w:top w:val="nil"/>
              <w:left w:val="nil"/>
              <w:bottom w:val="nil"/>
              <w:right w:val="nil"/>
            </w:tcBorders>
          </w:tcPr>
          <w:p w14:paraId="5C1D6071"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15 January 1992 by 11.00 A.M.</w:t>
            </w:r>
          </w:p>
        </w:tc>
      </w:tr>
      <w:tr w:rsidR="00D154A8" w:rsidRPr="005C676C" w14:paraId="76FC8D51" w14:textId="77777777">
        <w:tc>
          <w:tcPr>
            <w:tcW w:w="2534" w:type="dxa"/>
            <w:tcBorders>
              <w:top w:val="nil"/>
              <w:left w:val="nil"/>
              <w:bottom w:val="nil"/>
              <w:right w:val="nil"/>
            </w:tcBorders>
          </w:tcPr>
          <w:p w14:paraId="03DD61CA"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1992 Calendar Year</w:t>
            </w:r>
          </w:p>
        </w:tc>
        <w:tc>
          <w:tcPr>
            <w:tcW w:w="1243" w:type="dxa"/>
            <w:tcBorders>
              <w:top w:val="nil"/>
              <w:left w:val="nil"/>
              <w:bottom w:val="nil"/>
              <w:right w:val="nil"/>
            </w:tcBorders>
          </w:tcPr>
          <w:p w14:paraId="5EFD2BAB" w14:textId="77777777" w:rsidR="00D154A8" w:rsidRPr="005C676C" w:rsidRDefault="00D154A8" w:rsidP="00D154A8">
            <w:pPr>
              <w:widowControl w:val="0"/>
              <w:autoSpaceDE w:val="0"/>
              <w:autoSpaceDN w:val="0"/>
              <w:adjustRightInd w:val="0"/>
              <w:spacing w:before="120"/>
              <w:ind w:left="504"/>
              <w:jc w:val="both"/>
              <w:rPr>
                <w:sz w:val="22"/>
                <w:szCs w:val="22"/>
              </w:rPr>
            </w:pPr>
            <w:r w:rsidRPr="005C676C">
              <w:rPr>
                <w:sz w:val="22"/>
                <w:szCs w:val="22"/>
              </w:rPr>
              <w:t>2800</w:t>
            </w:r>
          </w:p>
        </w:tc>
        <w:tc>
          <w:tcPr>
            <w:tcW w:w="1478" w:type="dxa"/>
            <w:tcBorders>
              <w:top w:val="nil"/>
              <w:left w:val="nil"/>
              <w:bottom w:val="nil"/>
              <w:right w:val="nil"/>
            </w:tcBorders>
          </w:tcPr>
          <w:p w14:paraId="31811C2F" w14:textId="77777777" w:rsidR="00D154A8" w:rsidRPr="005C676C" w:rsidRDefault="00D154A8" w:rsidP="00D154A8">
            <w:pPr>
              <w:widowControl w:val="0"/>
              <w:autoSpaceDE w:val="0"/>
              <w:autoSpaceDN w:val="0"/>
              <w:adjustRightInd w:val="0"/>
              <w:spacing w:before="120"/>
              <w:ind w:left="451"/>
              <w:jc w:val="both"/>
              <w:rPr>
                <w:sz w:val="22"/>
                <w:szCs w:val="22"/>
              </w:rPr>
            </w:pPr>
            <w:r w:rsidRPr="005C676C">
              <w:rPr>
                <w:sz w:val="22"/>
                <w:szCs w:val="22"/>
              </w:rPr>
              <w:t>$985</w:t>
            </w:r>
          </w:p>
        </w:tc>
        <w:tc>
          <w:tcPr>
            <w:tcW w:w="1973" w:type="dxa"/>
            <w:tcBorders>
              <w:top w:val="nil"/>
              <w:left w:val="nil"/>
              <w:bottom w:val="nil"/>
              <w:right w:val="nil"/>
            </w:tcBorders>
          </w:tcPr>
          <w:p w14:paraId="4123017A"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15 January 1993 by 11.00 A.M.</w:t>
            </w:r>
          </w:p>
        </w:tc>
      </w:tr>
      <w:tr w:rsidR="00D154A8" w:rsidRPr="005C676C" w14:paraId="40297F7B" w14:textId="77777777">
        <w:tc>
          <w:tcPr>
            <w:tcW w:w="2534" w:type="dxa"/>
            <w:tcBorders>
              <w:top w:val="nil"/>
              <w:left w:val="nil"/>
              <w:bottom w:val="nil"/>
              <w:right w:val="nil"/>
            </w:tcBorders>
          </w:tcPr>
          <w:p w14:paraId="51C6611F"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1993 Calendar Year</w:t>
            </w:r>
          </w:p>
        </w:tc>
        <w:tc>
          <w:tcPr>
            <w:tcW w:w="1243" w:type="dxa"/>
            <w:tcBorders>
              <w:top w:val="nil"/>
              <w:left w:val="nil"/>
              <w:bottom w:val="nil"/>
              <w:right w:val="nil"/>
            </w:tcBorders>
          </w:tcPr>
          <w:p w14:paraId="4288D67A" w14:textId="77777777" w:rsidR="00D154A8" w:rsidRPr="005C676C" w:rsidRDefault="00D154A8" w:rsidP="00D154A8">
            <w:pPr>
              <w:widowControl w:val="0"/>
              <w:autoSpaceDE w:val="0"/>
              <w:autoSpaceDN w:val="0"/>
              <w:adjustRightInd w:val="0"/>
              <w:spacing w:before="120"/>
              <w:ind w:left="504"/>
              <w:jc w:val="both"/>
              <w:rPr>
                <w:sz w:val="22"/>
                <w:szCs w:val="22"/>
              </w:rPr>
            </w:pPr>
            <w:r w:rsidRPr="005C676C">
              <w:rPr>
                <w:sz w:val="22"/>
                <w:szCs w:val="22"/>
              </w:rPr>
              <w:t>2800</w:t>
            </w:r>
          </w:p>
        </w:tc>
        <w:tc>
          <w:tcPr>
            <w:tcW w:w="1478" w:type="dxa"/>
            <w:tcBorders>
              <w:top w:val="nil"/>
              <w:left w:val="nil"/>
              <w:bottom w:val="nil"/>
              <w:right w:val="nil"/>
            </w:tcBorders>
          </w:tcPr>
          <w:p w14:paraId="1698D599" w14:textId="77777777" w:rsidR="00D154A8" w:rsidRPr="005C676C" w:rsidRDefault="00D154A8" w:rsidP="00D154A8">
            <w:pPr>
              <w:widowControl w:val="0"/>
              <w:autoSpaceDE w:val="0"/>
              <w:autoSpaceDN w:val="0"/>
              <w:adjustRightInd w:val="0"/>
              <w:spacing w:before="120"/>
              <w:ind w:left="446"/>
              <w:jc w:val="both"/>
              <w:rPr>
                <w:sz w:val="22"/>
                <w:szCs w:val="22"/>
              </w:rPr>
            </w:pPr>
            <w:r w:rsidRPr="005C676C">
              <w:rPr>
                <w:sz w:val="22"/>
                <w:szCs w:val="22"/>
              </w:rPr>
              <w:t>$985</w:t>
            </w:r>
          </w:p>
        </w:tc>
        <w:tc>
          <w:tcPr>
            <w:tcW w:w="1973" w:type="dxa"/>
            <w:tcBorders>
              <w:top w:val="nil"/>
              <w:left w:val="nil"/>
              <w:bottom w:val="nil"/>
              <w:right w:val="nil"/>
            </w:tcBorders>
          </w:tcPr>
          <w:p w14:paraId="004708CE"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15 January 1994 by 11.00 A.M.</w:t>
            </w:r>
          </w:p>
        </w:tc>
      </w:tr>
      <w:tr w:rsidR="00D154A8" w:rsidRPr="005C676C" w14:paraId="28C1208B" w14:textId="77777777">
        <w:tc>
          <w:tcPr>
            <w:tcW w:w="2534" w:type="dxa"/>
            <w:tcBorders>
              <w:top w:val="nil"/>
              <w:left w:val="nil"/>
              <w:bottom w:val="nil"/>
              <w:right w:val="nil"/>
            </w:tcBorders>
          </w:tcPr>
          <w:p w14:paraId="130C77D1"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1994 Calendar Year</w:t>
            </w:r>
          </w:p>
        </w:tc>
        <w:tc>
          <w:tcPr>
            <w:tcW w:w="1243" w:type="dxa"/>
            <w:tcBorders>
              <w:top w:val="nil"/>
              <w:left w:val="nil"/>
              <w:bottom w:val="nil"/>
              <w:right w:val="nil"/>
            </w:tcBorders>
          </w:tcPr>
          <w:p w14:paraId="605D3E87" w14:textId="77777777" w:rsidR="00D154A8" w:rsidRPr="005C676C" w:rsidRDefault="00D154A8" w:rsidP="00D154A8">
            <w:pPr>
              <w:widowControl w:val="0"/>
              <w:autoSpaceDE w:val="0"/>
              <w:autoSpaceDN w:val="0"/>
              <w:adjustRightInd w:val="0"/>
              <w:spacing w:before="120"/>
              <w:ind w:left="499"/>
              <w:jc w:val="both"/>
              <w:rPr>
                <w:sz w:val="22"/>
                <w:szCs w:val="22"/>
              </w:rPr>
            </w:pPr>
            <w:r w:rsidRPr="005C676C">
              <w:rPr>
                <w:sz w:val="22"/>
                <w:szCs w:val="22"/>
              </w:rPr>
              <w:t>2800</w:t>
            </w:r>
          </w:p>
        </w:tc>
        <w:tc>
          <w:tcPr>
            <w:tcW w:w="1478" w:type="dxa"/>
            <w:tcBorders>
              <w:top w:val="nil"/>
              <w:left w:val="nil"/>
              <w:bottom w:val="nil"/>
              <w:right w:val="nil"/>
            </w:tcBorders>
          </w:tcPr>
          <w:p w14:paraId="7434A452" w14:textId="77777777" w:rsidR="00D154A8" w:rsidRPr="005C676C" w:rsidRDefault="00D154A8" w:rsidP="00D154A8">
            <w:pPr>
              <w:widowControl w:val="0"/>
              <w:autoSpaceDE w:val="0"/>
              <w:autoSpaceDN w:val="0"/>
              <w:adjustRightInd w:val="0"/>
              <w:spacing w:before="120"/>
              <w:ind w:left="446"/>
              <w:jc w:val="both"/>
              <w:rPr>
                <w:sz w:val="22"/>
                <w:szCs w:val="22"/>
              </w:rPr>
            </w:pPr>
            <w:r w:rsidRPr="005C676C">
              <w:rPr>
                <w:sz w:val="22"/>
                <w:szCs w:val="22"/>
              </w:rPr>
              <w:t>$985</w:t>
            </w:r>
          </w:p>
        </w:tc>
        <w:tc>
          <w:tcPr>
            <w:tcW w:w="1973" w:type="dxa"/>
            <w:tcBorders>
              <w:top w:val="nil"/>
              <w:left w:val="nil"/>
              <w:bottom w:val="nil"/>
              <w:right w:val="nil"/>
            </w:tcBorders>
          </w:tcPr>
          <w:p w14:paraId="2290D17B"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15 January 1995 by 11.00 A.M.</w:t>
            </w:r>
          </w:p>
        </w:tc>
      </w:tr>
      <w:tr w:rsidR="00D154A8" w:rsidRPr="005C676C" w14:paraId="32C3BC42" w14:textId="77777777">
        <w:tc>
          <w:tcPr>
            <w:tcW w:w="2534" w:type="dxa"/>
            <w:tcBorders>
              <w:top w:val="nil"/>
              <w:left w:val="nil"/>
              <w:bottom w:val="nil"/>
              <w:right w:val="nil"/>
            </w:tcBorders>
          </w:tcPr>
          <w:p w14:paraId="140A4B91"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1995 Calendar Year</w:t>
            </w:r>
          </w:p>
        </w:tc>
        <w:tc>
          <w:tcPr>
            <w:tcW w:w="1243" w:type="dxa"/>
            <w:tcBorders>
              <w:top w:val="nil"/>
              <w:left w:val="nil"/>
              <w:bottom w:val="nil"/>
              <w:right w:val="nil"/>
            </w:tcBorders>
          </w:tcPr>
          <w:p w14:paraId="6A01AFB2" w14:textId="77777777" w:rsidR="00D154A8" w:rsidRPr="005C676C" w:rsidRDefault="00D154A8" w:rsidP="00D154A8">
            <w:pPr>
              <w:widowControl w:val="0"/>
              <w:autoSpaceDE w:val="0"/>
              <w:autoSpaceDN w:val="0"/>
              <w:adjustRightInd w:val="0"/>
              <w:spacing w:before="120"/>
              <w:ind w:left="499"/>
              <w:jc w:val="both"/>
              <w:rPr>
                <w:sz w:val="22"/>
                <w:szCs w:val="22"/>
              </w:rPr>
            </w:pPr>
            <w:r w:rsidRPr="005C676C">
              <w:rPr>
                <w:sz w:val="22"/>
                <w:szCs w:val="22"/>
              </w:rPr>
              <w:t>2800</w:t>
            </w:r>
          </w:p>
        </w:tc>
        <w:tc>
          <w:tcPr>
            <w:tcW w:w="1478" w:type="dxa"/>
            <w:tcBorders>
              <w:top w:val="nil"/>
              <w:left w:val="nil"/>
              <w:bottom w:val="nil"/>
              <w:right w:val="nil"/>
            </w:tcBorders>
          </w:tcPr>
          <w:p w14:paraId="5DBE3E71" w14:textId="77777777" w:rsidR="00D154A8" w:rsidRPr="005C676C" w:rsidRDefault="00D154A8" w:rsidP="00D154A8">
            <w:pPr>
              <w:widowControl w:val="0"/>
              <w:autoSpaceDE w:val="0"/>
              <w:autoSpaceDN w:val="0"/>
              <w:adjustRightInd w:val="0"/>
              <w:spacing w:before="120"/>
              <w:ind w:left="442"/>
              <w:jc w:val="both"/>
              <w:rPr>
                <w:sz w:val="22"/>
                <w:szCs w:val="22"/>
              </w:rPr>
            </w:pPr>
            <w:r w:rsidRPr="005C676C">
              <w:rPr>
                <w:sz w:val="22"/>
                <w:szCs w:val="22"/>
              </w:rPr>
              <w:t>$985</w:t>
            </w:r>
          </w:p>
        </w:tc>
        <w:tc>
          <w:tcPr>
            <w:tcW w:w="1973" w:type="dxa"/>
            <w:tcBorders>
              <w:top w:val="nil"/>
              <w:left w:val="nil"/>
              <w:bottom w:val="nil"/>
              <w:right w:val="nil"/>
            </w:tcBorders>
          </w:tcPr>
          <w:p w14:paraId="666E5BC7"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15 January 1996 by 11.00 A.M.</w:t>
            </w:r>
          </w:p>
        </w:tc>
      </w:tr>
      <w:tr w:rsidR="00D154A8" w:rsidRPr="005C676C" w14:paraId="2B19F6F3" w14:textId="77777777">
        <w:tc>
          <w:tcPr>
            <w:tcW w:w="2534" w:type="dxa"/>
            <w:tcBorders>
              <w:top w:val="nil"/>
              <w:left w:val="nil"/>
              <w:bottom w:val="nil"/>
              <w:right w:val="nil"/>
            </w:tcBorders>
          </w:tcPr>
          <w:p w14:paraId="1A19F716"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1996 Calendar Year</w:t>
            </w:r>
          </w:p>
        </w:tc>
        <w:tc>
          <w:tcPr>
            <w:tcW w:w="1243" w:type="dxa"/>
            <w:tcBorders>
              <w:top w:val="nil"/>
              <w:left w:val="nil"/>
              <w:bottom w:val="nil"/>
              <w:right w:val="nil"/>
            </w:tcBorders>
          </w:tcPr>
          <w:p w14:paraId="7128C8ED" w14:textId="77777777" w:rsidR="00D154A8" w:rsidRPr="005C676C" w:rsidRDefault="00D154A8" w:rsidP="00D154A8">
            <w:pPr>
              <w:widowControl w:val="0"/>
              <w:autoSpaceDE w:val="0"/>
              <w:autoSpaceDN w:val="0"/>
              <w:adjustRightInd w:val="0"/>
              <w:spacing w:before="120"/>
              <w:ind w:left="494"/>
              <w:jc w:val="both"/>
              <w:rPr>
                <w:sz w:val="22"/>
                <w:szCs w:val="22"/>
              </w:rPr>
            </w:pPr>
            <w:r w:rsidRPr="005C676C">
              <w:rPr>
                <w:sz w:val="22"/>
                <w:szCs w:val="22"/>
              </w:rPr>
              <w:t>2800</w:t>
            </w:r>
          </w:p>
        </w:tc>
        <w:tc>
          <w:tcPr>
            <w:tcW w:w="1478" w:type="dxa"/>
            <w:tcBorders>
              <w:top w:val="nil"/>
              <w:left w:val="nil"/>
              <w:bottom w:val="nil"/>
              <w:right w:val="nil"/>
            </w:tcBorders>
          </w:tcPr>
          <w:p w14:paraId="44B1264E" w14:textId="77777777" w:rsidR="00D154A8" w:rsidRPr="005C676C" w:rsidRDefault="00D154A8" w:rsidP="00D154A8">
            <w:pPr>
              <w:widowControl w:val="0"/>
              <w:autoSpaceDE w:val="0"/>
              <w:autoSpaceDN w:val="0"/>
              <w:adjustRightInd w:val="0"/>
              <w:spacing w:before="120"/>
              <w:ind w:left="437"/>
              <w:jc w:val="both"/>
              <w:rPr>
                <w:sz w:val="22"/>
                <w:szCs w:val="22"/>
              </w:rPr>
            </w:pPr>
            <w:r w:rsidRPr="005C676C">
              <w:rPr>
                <w:sz w:val="22"/>
                <w:szCs w:val="22"/>
              </w:rPr>
              <w:t>$985</w:t>
            </w:r>
          </w:p>
        </w:tc>
        <w:tc>
          <w:tcPr>
            <w:tcW w:w="1973" w:type="dxa"/>
            <w:tcBorders>
              <w:top w:val="nil"/>
              <w:left w:val="nil"/>
              <w:bottom w:val="nil"/>
              <w:right w:val="nil"/>
            </w:tcBorders>
          </w:tcPr>
          <w:p w14:paraId="5B176210"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15 January 1997 by 11.00 A.M.</w:t>
            </w:r>
          </w:p>
        </w:tc>
      </w:tr>
      <w:tr w:rsidR="00D154A8" w:rsidRPr="005C676C" w14:paraId="2AD34908" w14:textId="77777777">
        <w:tc>
          <w:tcPr>
            <w:tcW w:w="2534" w:type="dxa"/>
            <w:tcBorders>
              <w:top w:val="nil"/>
              <w:left w:val="nil"/>
              <w:bottom w:val="nil"/>
              <w:right w:val="nil"/>
            </w:tcBorders>
          </w:tcPr>
          <w:p w14:paraId="1E239AC7"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1997 Calendar Year</w:t>
            </w:r>
          </w:p>
        </w:tc>
        <w:tc>
          <w:tcPr>
            <w:tcW w:w="1243" w:type="dxa"/>
            <w:tcBorders>
              <w:top w:val="nil"/>
              <w:left w:val="nil"/>
              <w:bottom w:val="nil"/>
              <w:right w:val="nil"/>
            </w:tcBorders>
          </w:tcPr>
          <w:p w14:paraId="56F5773E" w14:textId="77777777" w:rsidR="00D154A8" w:rsidRPr="005C676C" w:rsidRDefault="00D154A8" w:rsidP="00D154A8">
            <w:pPr>
              <w:widowControl w:val="0"/>
              <w:autoSpaceDE w:val="0"/>
              <w:autoSpaceDN w:val="0"/>
              <w:adjustRightInd w:val="0"/>
              <w:spacing w:before="120"/>
              <w:ind w:left="494"/>
              <w:jc w:val="both"/>
              <w:rPr>
                <w:sz w:val="22"/>
                <w:szCs w:val="22"/>
              </w:rPr>
            </w:pPr>
            <w:r w:rsidRPr="005C676C">
              <w:rPr>
                <w:sz w:val="22"/>
                <w:szCs w:val="22"/>
              </w:rPr>
              <w:t>2800</w:t>
            </w:r>
          </w:p>
        </w:tc>
        <w:tc>
          <w:tcPr>
            <w:tcW w:w="1478" w:type="dxa"/>
            <w:tcBorders>
              <w:top w:val="nil"/>
              <w:left w:val="nil"/>
              <w:bottom w:val="nil"/>
              <w:right w:val="nil"/>
            </w:tcBorders>
          </w:tcPr>
          <w:p w14:paraId="21EC7325" w14:textId="77777777" w:rsidR="00D154A8" w:rsidRPr="005C676C" w:rsidRDefault="00D154A8" w:rsidP="00D154A8">
            <w:pPr>
              <w:widowControl w:val="0"/>
              <w:autoSpaceDE w:val="0"/>
              <w:autoSpaceDN w:val="0"/>
              <w:adjustRightInd w:val="0"/>
              <w:spacing w:before="120"/>
              <w:ind w:left="317"/>
              <w:jc w:val="both"/>
              <w:rPr>
                <w:sz w:val="22"/>
                <w:szCs w:val="22"/>
              </w:rPr>
            </w:pPr>
            <w:r w:rsidRPr="005C676C">
              <w:rPr>
                <w:sz w:val="22"/>
                <w:szCs w:val="22"/>
              </w:rPr>
              <w:t>$1760</w:t>
            </w:r>
          </w:p>
        </w:tc>
        <w:tc>
          <w:tcPr>
            <w:tcW w:w="1973" w:type="dxa"/>
            <w:tcBorders>
              <w:top w:val="nil"/>
              <w:left w:val="nil"/>
              <w:bottom w:val="nil"/>
              <w:right w:val="nil"/>
            </w:tcBorders>
          </w:tcPr>
          <w:p w14:paraId="070A2252"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15 January 1998 by 11.00 A.M.</w:t>
            </w:r>
          </w:p>
        </w:tc>
      </w:tr>
      <w:tr w:rsidR="00D154A8" w:rsidRPr="005C676C" w14:paraId="0F6C06D0" w14:textId="77777777">
        <w:tc>
          <w:tcPr>
            <w:tcW w:w="2534" w:type="dxa"/>
            <w:tcBorders>
              <w:top w:val="nil"/>
              <w:left w:val="nil"/>
              <w:bottom w:val="nil"/>
              <w:right w:val="nil"/>
            </w:tcBorders>
          </w:tcPr>
          <w:p w14:paraId="06A575F3"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1998 Calendar Year</w:t>
            </w:r>
          </w:p>
        </w:tc>
        <w:tc>
          <w:tcPr>
            <w:tcW w:w="1243" w:type="dxa"/>
            <w:tcBorders>
              <w:top w:val="nil"/>
              <w:left w:val="nil"/>
              <w:bottom w:val="nil"/>
              <w:right w:val="nil"/>
            </w:tcBorders>
          </w:tcPr>
          <w:p w14:paraId="14AAAE0B" w14:textId="77777777" w:rsidR="00D154A8" w:rsidRPr="005C676C" w:rsidRDefault="00D154A8" w:rsidP="00D154A8">
            <w:pPr>
              <w:widowControl w:val="0"/>
              <w:autoSpaceDE w:val="0"/>
              <w:autoSpaceDN w:val="0"/>
              <w:adjustRightInd w:val="0"/>
              <w:spacing w:before="120"/>
              <w:ind w:left="490"/>
              <w:jc w:val="both"/>
              <w:rPr>
                <w:sz w:val="22"/>
                <w:szCs w:val="22"/>
              </w:rPr>
            </w:pPr>
            <w:r w:rsidRPr="005C676C">
              <w:rPr>
                <w:sz w:val="22"/>
                <w:szCs w:val="22"/>
              </w:rPr>
              <w:t>2800</w:t>
            </w:r>
          </w:p>
        </w:tc>
        <w:tc>
          <w:tcPr>
            <w:tcW w:w="1478" w:type="dxa"/>
            <w:tcBorders>
              <w:top w:val="nil"/>
              <w:left w:val="nil"/>
              <w:bottom w:val="nil"/>
              <w:right w:val="nil"/>
            </w:tcBorders>
          </w:tcPr>
          <w:p w14:paraId="72E38966" w14:textId="77777777" w:rsidR="00D154A8" w:rsidRPr="005C676C" w:rsidRDefault="00D154A8" w:rsidP="00D154A8">
            <w:pPr>
              <w:widowControl w:val="0"/>
              <w:autoSpaceDE w:val="0"/>
              <w:autoSpaceDN w:val="0"/>
              <w:adjustRightInd w:val="0"/>
              <w:spacing w:before="120"/>
              <w:ind w:left="312"/>
              <w:jc w:val="both"/>
              <w:rPr>
                <w:sz w:val="22"/>
                <w:szCs w:val="22"/>
              </w:rPr>
            </w:pPr>
            <w:r w:rsidRPr="005C676C">
              <w:rPr>
                <w:sz w:val="22"/>
                <w:szCs w:val="22"/>
              </w:rPr>
              <w:t>$1760</w:t>
            </w:r>
          </w:p>
        </w:tc>
        <w:tc>
          <w:tcPr>
            <w:tcW w:w="1973" w:type="dxa"/>
            <w:tcBorders>
              <w:top w:val="nil"/>
              <w:left w:val="nil"/>
              <w:bottom w:val="nil"/>
              <w:right w:val="nil"/>
            </w:tcBorders>
          </w:tcPr>
          <w:p w14:paraId="1E1B111B"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15 January 1999 by 11.00 A.M.</w:t>
            </w:r>
          </w:p>
        </w:tc>
      </w:tr>
      <w:tr w:rsidR="00D154A8" w:rsidRPr="005C676C" w14:paraId="25D1D578" w14:textId="77777777">
        <w:tc>
          <w:tcPr>
            <w:tcW w:w="2534" w:type="dxa"/>
            <w:tcBorders>
              <w:top w:val="nil"/>
              <w:left w:val="nil"/>
              <w:bottom w:val="nil"/>
              <w:right w:val="nil"/>
            </w:tcBorders>
          </w:tcPr>
          <w:p w14:paraId="3E4E1069"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1999 Calendar Year</w:t>
            </w:r>
          </w:p>
        </w:tc>
        <w:tc>
          <w:tcPr>
            <w:tcW w:w="1243" w:type="dxa"/>
            <w:tcBorders>
              <w:top w:val="nil"/>
              <w:left w:val="nil"/>
              <w:bottom w:val="nil"/>
              <w:right w:val="nil"/>
            </w:tcBorders>
          </w:tcPr>
          <w:p w14:paraId="53D8647C" w14:textId="77777777" w:rsidR="00D154A8" w:rsidRPr="005C676C" w:rsidRDefault="00D154A8" w:rsidP="00D154A8">
            <w:pPr>
              <w:widowControl w:val="0"/>
              <w:autoSpaceDE w:val="0"/>
              <w:autoSpaceDN w:val="0"/>
              <w:adjustRightInd w:val="0"/>
              <w:spacing w:before="120"/>
              <w:ind w:left="490"/>
              <w:jc w:val="both"/>
              <w:rPr>
                <w:sz w:val="22"/>
                <w:szCs w:val="22"/>
              </w:rPr>
            </w:pPr>
            <w:r w:rsidRPr="005C676C">
              <w:rPr>
                <w:sz w:val="22"/>
                <w:szCs w:val="22"/>
              </w:rPr>
              <w:t>2800</w:t>
            </w:r>
          </w:p>
        </w:tc>
        <w:tc>
          <w:tcPr>
            <w:tcW w:w="1478" w:type="dxa"/>
            <w:tcBorders>
              <w:top w:val="nil"/>
              <w:left w:val="nil"/>
              <w:bottom w:val="nil"/>
              <w:right w:val="nil"/>
            </w:tcBorders>
          </w:tcPr>
          <w:p w14:paraId="2F93C8CE" w14:textId="77777777" w:rsidR="00D154A8" w:rsidRPr="005C676C" w:rsidRDefault="00D154A8" w:rsidP="00D154A8">
            <w:pPr>
              <w:widowControl w:val="0"/>
              <w:autoSpaceDE w:val="0"/>
              <w:autoSpaceDN w:val="0"/>
              <w:adjustRightInd w:val="0"/>
              <w:spacing w:before="120"/>
              <w:ind w:left="312"/>
              <w:jc w:val="both"/>
              <w:rPr>
                <w:sz w:val="22"/>
                <w:szCs w:val="22"/>
              </w:rPr>
            </w:pPr>
            <w:r w:rsidRPr="005C676C">
              <w:rPr>
                <w:sz w:val="22"/>
                <w:szCs w:val="22"/>
              </w:rPr>
              <w:t>$1760</w:t>
            </w:r>
          </w:p>
        </w:tc>
        <w:tc>
          <w:tcPr>
            <w:tcW w:w="1973" w:type="dxa"/>
            <w:tcBorders>
              <w:top w:val="nil"/>
              <w:left w:val="nil"/>
              <w:bottom w:val="nil"/>
              <w:right w:val="nil"/>
            </w:tcBorders>
          </w:tcPr>
          <w:p w14:paraId="538B65EB"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15 January 2000 by 11.00 A.M.</w:t>
            </w:r>
          </w:p>
        </w:tc>
      </w:tr>
      <w:tr w:rsidR="00D154A8" w:rsidRPr="005C676C" w14:paraId="2D1667BC" w14:textId="77777777">
        <w:tc>
          <w:tcPr>
            <w:tcW w:w="2534" w:type="dxa"/>
            <w:tcBorders>
              <w:top w:val="nil"/>
              <w:left w:val="nil"/>
              <w:bottom w:val="nil"/>
              <w:right w:val="nil"/>
            </w:tcBorders>
          </w:tcPr>
          <w:p w14:paraId="7DF7220C"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2000 Calendar Year</w:t>
            </w:r>
          </w:p>
        </w:tc>
        <w:tc>
          <w:tcPr>
            <w:tcW w:w="1243" w:type="dxa"/>
            <w:tcBorders>
              <w:top w:val="nil"/>
              <w:left w:val="nil"/>
              <w:bottom w:val="nil"/>
              <w:right w:val="nil"/>
            </w:tcBorders>
          </w:tcPr>
          <w:p w14:paraId="0CE2352D" w14:textId="77777777" w:rsidR="00D154A8" w:rsidRPr="005C676C" w:rsidRDefault="00D154A8" w:rsidP="00D154A8">
            <w:pPr>
              <w:widowControl w:val="0"/>
              <w:autoSpaceDE w:val="0"/>
              <w:autoSpaceDN w:val="0"/>
              <w:adjustRightInd w:val="0"/>
              <w:spacing w:before="120"/>
              <w:ind w:left="485"/>
              <w:jc w:val="both"/>
              <w:rPr>
                <w:sz w:val="22"/>
                <w:szCs w:val="22"/>
              </w:rPr>
            </w:pPr>
            <w:r w:rsidRPr="005C676C">
              <w:rPr>
                <w:sz w:val="22"/>
                <w:szCs w:val="22"/>
              </w:rPr>
              <w:t>2800</w:t>
            </w:r>
          </w:p>
        </w:tc>
        <w:tc>
          <w:tcPr>
            <w:tcW w:w="1478" w:type="dxa"/>
            <w:tcBorders>
              <w:top w:val="nil"/>
              <w:left w:val="nil"/>
              <w:bottom w:val="nil"/>
              <w:right w:val="nil"/>
            </w:tcBorders>
          </w:tcPr>
          <w:p w14:paraId="5D1EBAEA" w14:textId="77777777" w:rsidR="00D154A8" w:rsidRPr="005C676C" w:rsidRDefault="00D154A8" w:rsidP="00D154A8">
            <w:pPr>
              <w:widowControl w:val="0"/>
              <w:autoSpaceDE w:val="0"/>
              <w:autoSpaceDN w:val="0"/>
              <w:adjustRightInd w:val="0"/>
              <w:spacing w:before="120"/>
              <w:ind w:left="307"/>
              <w:jc w:val="both"/>
              <w:rPr>
                <w:sz w:val="22"/>
                <w:szCs w:val="22"/>
              </w:rPr>
            </w:pPr>
            <w:r w:rsidRPr="005C676C">
              <w:rPr>
                <w:sz w:val="22"/>
                <w:szCs w:val="22"/>
              </w:rPr>
              <w:t>$1760</w:t>
            </w:r>
          </w:p>
        </w:tc>
        <w:tc>
          <w:tcPr>
            <w:tcW w:w="1973" w:type="dxa"/>
            <w:tcBorders>
              <w:top w:val="nil"/>
              <w:left w:val="nil"/>
              <w:bottom w:val="nil"/>
              <w:right w:val="nil"/>
            </w:tcBorders>
          </w:tcPr>
          <w:p w14:paraId="7EF58C5A"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15 January 2001 by 11.00 A.M.</w:t>
            </w:r>
          </w:p>
        </w:tc>
      </w:tr>
      <w:tr w:rsidR="00D154A8" w:rsidRPr="005C676C" w14:paraId="5C61C0C7" w14:textId="77777777">
        <w:tc>
          <w:tcPr>
            <w:tcW w:w="2534" w:type="dxa"/>
            <w:tcBorders>
              <w:top w:val="nil"/>
              <w:left w:val="nil"/>
              <w:bottom w:val="nil"/>
              <w:right w:val="nil"/>
            </w:tcBorders>
          </w:tcPr>
          <w:p w14:paraId="4F9667B2"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2001 Calendar Year</w:t>
            </w:r>
          </w:p>
        </w:tc>
        <w:tc>
          <w:tcPr>
            <w:tcW w:w="1243" w:type="dxa"/>
            <w:tcBorders>
              <w:top w:val="nil"/>
              <w:left w:val="nil"/>
              <w:bottom w:val="nil"/>
              <w:right w:val="nil"/>
            </w:tcBorders>
          </w:tcPr>
          <w:p w14:paraId="5814EDAE" w14:textId="77777777" w:rsidR="00D154A8" w:rsidRPr="005C676C" w:rsidRDefault="00D154A8" w:rsidP="00D154A8">
            <w:pPr>
              <w:widowControl w:val="0"/>
              <w:autoSpaceDE w:val="0"/>
              <w:autoSpaceDN w:val="0"/>
              <w:adjustRightInd w:val="0"/>
              <w:spacing w:before="120"/>
              <w:ind w:left="480"/>
              <w:jc w:val="both"/>
              <w:rPr>
                <w:sz w:val="22"/>
                <w:szCs w:val="22"/>
              </w:rPr>
            </w:pPr>
            <w:r w:rsidRPr="005C676C">
              <w:rPr>
                <w:sz w:val="22"/>
                <w:szCs w:val="22"/>
              </w:rPr>
              <w:t>2800</w:t>
            </w:r>
          </w:p>
        </w:tc>
        <w:tc>
          <w:tcPr>
            <w:tcW w:w="1478" w:type="dxa"/>
            <w:tcBorders>
              <w:top w:val="nil"/>
              <w:left w:val="nil"/>
              <w:bottom w:val="nil"/>
              <w:right w:val="nil"/>
            </w:tcBorders>
          </w:tcPr>
          <w:p w14:paraId="35EF1A22" w14:textId="77777777" w:rsidR="00D154A8" w:rsidRPr="005C676C" w:rsidRDefault="00D154A8" w:rsidP="00D154A8">
            <w:pPr>
              <w:widowControl w:val="0"/>
              <w:autoSpaceDE w:val="0"/>
              <w:autoSpaceDN w:val="0"/>
              <w:adjustRightInd w:val="0"/>
              <w:spacing w:before="120"/>
              <w:ind w:left="307"/>
              <w:jc w:val="both"/>
              <w:rPr>
                <w:sz w:val="22"/>
                <w:szCs w:val="22"/>
              </w:rPr>
            </w:pPr>
            <w:r w:rsidRPr="005C676C">
              <w:rPr>
                <w:sz w:val="22"/>
                <w:szCs w:val="22"/>
              </w:rPr>
              <w:t>$1760</w:t>
            </w:r>
          </w:p>
        </w:tc>
        <w:tc>
          <w:tcPr>
            <w:tcW w:w="1973" w:type="dxa"/>
            <w:tcBorders>
              <w:top w:val="nil"/>
              <w:left w:val="nil"/>
              <w:bottom w:val="nil"/>
              <w:right w:val="nil"/>
            </w:tcBorders>
          </w:tcPr>
          <w:p w14:paraId="30CA4FBD"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15 January 2002 by 11.00 A.M.</w:t>
            </w:r>
          </w:p>
        </w:tc>
      </w:tr>
      <w:tr w:rsidR="00D154A8" w:rsidRPr="005C676C" w14:paraId="3952B6DD" w14:textId="77777777">
        <w:tc>
          <w:tcPr>
            <w:tcW w:w="2534" w:type="dxa"/>
            <w:tcBorders>
              <w:top w:val="nil"/>
              <w:left w:val="nil"/>
              <w:bottom w:val="nil"/>
              <w:right w:val="nil"/>
            </w:tcBorders>
          </w:tcPr>
          <w:p w14:paraId="2D2D7832"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2002 Calendar Year</w:t>
            </w:r>
          </w:p>
        </w:tc>
        <w:tc>
          <w:tcPr>
            <w:tcW w:w="1243" w:type="dxa"/>
            <w:tcBorders>
              <w:top w:val="nil"/>
              <w:left w:val="nil"/>
              <w:bottom w:val="nil"/>
              <w:right w:val="nil"/>
            </w:tcBorders>
          </w:tcPr>
          <w:p w14:paraId="4468F134" w14:textId="77777777" w:rsidR="00D154A8" w:rsidRPr="005C676C" w:rsidRDefault="00D154A8" w:rsidP="00D154A8">
            <w:pPr>
              <w:widowControl w:val="0"/>
              <w:autoSpaceDE w:val="0"/>
              <w:autoSpaceDN w:val="0"/>
              <w:adjustRightInd w:val="0"/>
              <w:spacing w:before="120"/>
              <w:ind w:left="480"/>
              <w:jc w:val="both"/>
              <w:rPr>
                <w:sz w:val="22"/>
                <w:szCs w:val="22"/>
              </w:rPr>
            </w:pPr>
            <w:r w:rsidRPr="005C676C">
              <w:rPr>
                <w:sz w:val="22"/>
                <w:szCs w:val="22"/>
              </w:rPr>
              <w:t>2800</w:t>
            </w:r>
          </w:p>
        </w:tc>
        <w:tc>
          <w:tcPr>
            <w:tcW w:w="1478" w:type="dxa"/>
            <w:tcBorders>
              <w:top w:val="nil"/>
              <w:left w:val="nil"/>
              <w:bottom w:val="nil"/>
              <w:right w:val="nil"/>
            </w:tcBorders>
          </w:tcPr>
          <w:p w14:paraId="08FA25F8" w14:textId="77777777" w:rsidR="00D154A8" w:rsidRPr="005C676C" w:rsidRDefault="00D154A8" w:rsidP="00D154A8">
            <w:pPr>
              <w:widowControl w:val="0"/>
              <w:autoSpaceDE w:val="0"/>
              <w:autoSpaceDN w:val="0"/>
              <w:adjustRightInd w:val="0"/>
              <w:spacing w:before="120"/>
              <w:ind w:left="302"/>
              <w:jc w:val="both"/>
              <w:rPr>
                <w:sz w:val="22"/>
                <w:szCs w:val="22"/>
              </w:rPr>
            </w:pPr>
            <w:r w:rsidRPr="005C676C">
              <w:rPr>
                <w:sz w:val="22"/>
                <w:szCs w:val="22"/>
              </w:rPr>
              <w:t>$2700</w:t>
            </w:r>
          </w:p>
        </w:tc>
        <w:tc>
          <w:tcPr>
            <w:tcW w:w="1973" w:type="dxa"/>
            <w:tcBorders>
              <w:top w:val="nil"/>
              <w:left w:val="nil"/>
              <w:bottom w:val="nil"/>
              <w:right w:val="nil"/>
            </w:tcBorders>
          </w:tcPr>
          <w:p w14:paraId="7F8F58E8"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15 January 2003 by 11.00 A.M.</w:t>
            </w:r>
          </w:p>
        </w:tc>
      </w:tr>
      <w:tr w:rsidR="00D154A8" w:rsidRPr="005C676C" w14:paraId="13B1E9D2" w14:textId="77777777">
        <w:tc>
          <w:tcPr>
            <w:tcW w:w="2534" w:type="dxa"/>
            <w:tcBorders>
              <w:top w:val="nil"/>
              <w:left w:val="nil"/>
              <w:bottom w:val="nil"/>
              <w:right w:val="nil"/>
            </w:tcBorders>
          </w:tcPr>
          <w:p w14:paraId="353E1C6B"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2003 Calendar Year</w:t>
            </w:r>
          </w:p>
        </w:tc>
        <w:tc>
          <w:tcPr>
            <w:tcW w:w="1243" w:type="dxa"/>
            <w:tcBorders>
              <w:top w:val="nil"/>
              <w:left w:val="nil"/>
              <w:bottom w:val="nil"/>
              <w:right w:val="nil"/>
            </w:tcBorders>
          </w:tcPr>
          <w:p w14:paraId="2AD5106F" w14:textId="77777777" w:rsidR="00D154A8" w:rsidRPr="005C676C" w:rsidRDefault="00D154A8" w:rsidP="00D154A8">
            <w:pPr>
              <w:widowControl w:val="0"/>
              <w:autoSpaceDE w:val="0"/>
              <w:autoSpaceDN w:val="0"/>
              <w:adjustRightInd w:val="0"/>
              <w:spacing w:before="120"/>
              <w:ind w:left="475"/>
              <w:jc w:val="both"/>
              <w:rPr>
                <w:sz w:val="22"/>
                <w:szCs w:val="22"/>
              </w:rPr>
            </w:pPr>
            <w:r w:rsidRPr="005C676C">
              <w:rPr>
                <w:sz w:val="22"/>
                <w:szCs w:val="22"/>
              </w:rPr>
              <w:t>2800</w:t>
            </w:r>
          </w:p>
        </w:tc>
        <w:tc>
          <w:tcPr>
            <w:tcW w:w="1478" w:type="dxa"/>
            <w:tcBorders>
              <w:top w:val="nil"/>
              <w:left w:val="nil"/>
              <w:bottom w:val="nil"/>
              <w:right w:val="nil"/>
            </w:tcBorders>
          </w:tcPr>
          <w:p w14:paraId="4AE44AD0" w14:textId="77777777" w:rsidR="00D154A8" w:rsidRPr="005C676C" w:rsidRDefault="00D154A8" w:rsidP="00D154A8">
            <w:pPr>
              <w:widowControl w:val="0"/>
              <w:autoSpaceDE w:val="0"/>
              <w:autoSpaceDN w:val="0"/>
              <w:adjustRightInd w:val="0"/>
              <w:spacing w:before="120"/>
              <w:ind w:left="298"/>
              <w:jc w:val="both"/>
              <w:rPr>
                <w:sz w:val="22"/>
                <w:szCs w:val="22"/>
              </w:rPr>
            </w:pPr>
            <w:r w:rsidRPr="005C676C">
              <w:rPr>
                <w:sz w:val="22"/>
                <w:szCs w:val="22"/>
              </w:rPr>
              <w:t>$2700</w:t>
            </w:r>
          </w:p>
        </w:tc>
        <w:tc>
          <w:tcPr>
            <w:tcW w:w="1973" w:type="dxa"/>
            <w:tcBorders>
              <w:top w:val="nil"/>
              <w:left w:val="nil"/>
              <w:bottom w:val="nil"/>
              <w:right w:val="nil"/>
            </w:tcBorders>
          </w:tcPr>
          <w:p w14:paraId="3316FB42"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15 January 2004 by 11.00 A.M.</w:t>
            </w:r>
          </w:p>
        </w:tc>
      </w:tr>
      <w:tr w:rsidR="00D154A8" w:rsidRPr="005C676C" w14:paraId="7A113A3B" w14:textId="77777777">
        <w:tc>
          <w:tcPr>
            <w:tcW w:w="2534" w:type="dxa"/>
            <w:tcBorders>
              <w:top w:val="nil"/>
              <w:left w:val="nil"/>
              <w:bottom w:val="nil"/>
              <w:right w:val="nil"/>
            </w:tcBorders>
          </w:tcPr>
          <w:p w14:paraId="2B63E4C6"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2004 Calendar Year</w:t>
            </w:r>
          </w:p>
        </w:tc>
        <w:tc>
          <w:tcPr>
            <w:tcW w:w="1243" w:type="dxa"/>
            <w:tcBorders>
              <w:top w:val="nil"/>
              <w:left w:val="nil"/>
              <w:bottom w:val="nil"/>
              <w:right w:val="nil"/>
            </w:tcBorders>
          </w:tcPr>
          <w:p w14:paraId="324C3E59" w14:textId="77777777" w:rsidR="00D154A8" w:rsidRPr="005C676C" w:rsidRDefault="00D154A8" w:rsidP="00D154A8">
            <w:pPr>
              <w:widowControl w:val="0"/>
              <w:autoSpaceDE w:val="0"/>
              <w:autoSpaceDN w:val="0"/>
              <w:adjustRightInd w:val="0"/>
              <w:spacing w:before="120"/>
              <w:ind w:left="475"/>
              <w:jc w:val="both"/>
              <w:rPr>
                <w:sz w:val="22"/>
                <w:szCs w:val="22"/>
              </w:rPr>
            </w:pPr>
            <w:r w:rsidRPr="005C676C">
              <w:rPr>
                <w:sz w:val="22"/>
                <w:szCs w:val="22"/>
              </w:rPr>
              <w:t>2800</w:t>
            </w:r>
          </w:p>
        </w:tc>
        <w:tc>
          <w:tcPr>
            <w:tcW w:w="1478" w:type="dxa"/>
            <w:tcBorders>
              <w:top w:val="nil"/>
              <w:left w:val="nil"/>
              <w:bottom w:val="nil"/>
              <w:right w:val="nil"/>
            </w:tcBorders>
          </w:tcPr>
          <w:p w14:paraId="32009B93" w14:textId="77777777" w:rsidR="00D154A8" w:rsidRPr="005C676C" w:rsidRDefault="00D154A8" w:rsidP="00D154A8">
            <w:pPr>
              <w:widowControl w:val="0"/>
              <w:autoSpaceDE w:val="0"/>
              <w:autoSpaceDN w:val="0"/>
              <w:adjustRightInd w:val="0"/>
              <w:spacing w:before="120"/>
              <w:ind w:left="298"/>
              <w:jc w:val="both"/>
              <w:rPr>
                <w:sz w:val="22"/>
                <w:szCs w:val="22"/>
              </w:rPr>
            </w:pPr>
            <w:r w:rsidRPr="005C676C">
              <w:rPr>
                <w:sz w:val="22"/>
                <w:szCs w:val="22"/>
              </w:rPr>
              <w:t>$2700</w:t>
            </w:r>
          </w:p>
        </w:tc>
        <w:tc>
          <w:tcPr>
            <w:tcW w:w="1973" w:type="dxa"/>
            <w:tcBorders>
              <w:top w:val="nil"/>
              <w:left w:val="nil"/>
              <w:bottom w:val="nil"/>
              <w:right w:val="nil"/>
            </w:tcBorders>
          </w:tcPr>
          <w:p w14:paraId="5C5D1591"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15 January 2005 by 11.00 A.M.</w:t>
            </w:r>
          </w:p>
        </w:tc>
      </w:tr>
      <w:tr w:rsidR="00D154A8" w:rsidRPr="005C676C" w14:paraId="3E3853CD" w14:textId="77777777">
        <w:tc>
          <w:tcPr>
            <w:tcW w:w="2534" w:type="dxa"/>
            <w:tcBorders>
              <w:top w:val="nil"/>
              <w:left w:val="nil"/>
              <w:bottom w:val="nil"/>
              <w:right w:val="nil"/>
            </w:tcBorders>
          </w:tcPr>
          <w:p w14:paraId="01F3F27B"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2005 Calendar Year</w:t>
            </w:r>
          </w:p>
        </w:tc>
        <w:tc>
          <w:tcPr>
            <w:tcW w:w="1243" w:type="dxa"/>
            <w:tcBorders>
              <w:top w:val="nil"/>
              <w:left w:val="nil"/>
              <w:bottom w:val="nil"/>
              <w:right w:val="nil"/>
            </w:tcBorders>
          </w:tcPr>
          <w:p w14:paraId="06AA14B4" w14:textId="77777777" w:rsidR="00D154A8" w:rsidRPr="005C676C" w:rsidRDefault="00D154A8" w:rsidP="00D154A8">
            <w:pPr>
              <w:widowControl w:val="0"/>
              <w:autoSpaceDE w:val="0"/>
              <w:autoSpaceDN w:val="0"/>
              <w:adjustRightInd w:val="0"/>
              <w:spacing w:before="120"/>
              <w:ind w:left="470"/>
              <w:jc w:val="both"/>
              <w:rPr>
                <w:sz w:val="22"/>
                <w:szCs w:val="22"/>
              </w:rPr>
            </w:pPr>
            <w:r w:rsidRPr="005C676C">
              <w:rPr>
                <w:sz w:val="22"/>
                <w:szCs w:val="22"/>
              </w:rPr>
              <w:t>2800</w:t>
            </w:r>
          </w:p>
        </w:tc>
        <w:tc>
          <w:tcPr>
            <w:tcW w:w="1478" w:type="dxa"/>
            <w:tcBorders>
              <w:top w:val="nil"/>
              <w:left w:val="nil"/>
              <w:bottom w:val="nil"/>
              <w:right w:val="nil"/>
            </w:tcBorders>
          </w:tcPr>
          <w:p w14:paraId="45E903D3" w14:textId="77777777" w:rsidR="00D154A8" w:rsidRPr="005C676C" w:rsidRDefault="00D154A8" w:rsidP="00D154A8">
            <w:pPr>
              <w:widowControl w:val="0"/>
              <w:autoSpaceDE w:val="0"/>
              <w:autoSpaceDN w:val="0"/>
              <w:adjustRightInd w:val="0"/>
              <w:spacing w:before="120"/>
              <w:ind w:left="293"/>
              <w:jc w:val="both"/>
              <w:rPr>
                <w:sz w:val="22"/>
                <w:szCs w:val="22"/>
              </w:rPr>
            </w:pPr>
            <w:r w:rsidRPr="005C676C">
              <w:rPr>
                <w:sz w:val="22"/>
                <w:szCs w:val="22"/>
              </w:rPr>
              <w:t>$2700</w:t>
            </w:r>
          </w:p>
        </w:tc>
        <w:tc>
          <w:tcPr>
            <w:tcW w:w="1973" w:type="dxa"/>
            <w:tcBorders>
              <w:top w:val="nil"/>
              <w:left w:val="nil"/>
              <w:bottom w:val="nil"/>
              <w:right w:val="nil"/>
            </w:tcBorders>
          </w:tcPr>
          <w:p w14:paraId="17449C99"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15 January 2006 by 11.00 A.M.</w:t>
            </w:r>
          </w:p>
        </w:tc>
      </w:tr>
      <w:tr w:rsidR="00D154A8" w:rsidRPr="005C676C" w14:paraId="7337D578" w14:textId="77777777">
        <w:tc>
          <w:tcPr>
            <w:tcW w:w="2534" w:type="dxa"/>
            <w:tcBorders>
              <w:top w:val="nil"/>
              <w:left w:val="nil"/>
              <w:bottom w:val="single" w:sz="6" w:space="0" w:color="auto"/>
              <w:right w:val="nil"/>
            </w:tcBorders>
          </w:tcPr>
          <w:p w14:paraId="11F3BE7C" w14:textId="77777777" w:rsidR="00D154A8" w:rsidRPr="005C676C" w:rsidRDefault="00D154A8" w:rsidP="00D154A8">
            <w:pPr>
              <w:widowControl w:val="0"/>
              <w:autoSpaceDE w:val="0"/>
              <w:autoSpaceDN w:val="0"/>
              <w:adjustRightInd w:val="0"/>
              <w:spacing w:before="120"/>
              <w:ind w:firstLine="24"/>
              <w:jc w:val="both"/>
              <w:rPr>
                <w:sz w:val="22"/>
                <w:szCs w:val="22"/>
              </w:rPr>
            </w:pPr>
            <w:r w:rsidRPr="005C676C">
              <w:rPr>
                <w:sz w:val="22"/>
                <w:szCs w:val="22"/>
              </w:rPr>
              <w:t>1 January 2006 to 31 January 2007</w:t>
            </w:r>
          </w:p>
        </w:tc>
        <w:tc>
          <w:tcPr>
            <w:tcW w:w="1243" w:type="dxa"/>
            <w:tcBorders>
              <w:top w:val="nil"/>
              <w:left w:val="nil"/>
              <w:bottom w:val="single" w:sz="6" w:space="0" w:color="auto"/>
              <w:right w:val="nil"/>
            </w:tcBorders>
          </w:tcPr>
          <w:p w14:paraId="4EDF5ACF" w14:textId="77777777" w:rsidR="00D154A8" w:rsidRPr="005C676C" w:rsidRDefault="00D154A8" w:rsidP="00D154A8">
            <w:pPr>
              <w:widowControl w:val="0"/>
              <w:autoSpaceDE w:val="0"/>
              <w:autoSpaceDN w:val="0"/>
              <w:adjustRightInd w:val="0"/>
              <w:spacing w:before="120"/>
              <w:ind w:left="470"/>
              <w:jc w:val="both"/>
              <w:rPr>
                <w:sz w:val="22"/>
                <w:szCs w:val="22"/>
              </w:rPr>
            </w:pPr>
            <w:r w:rsidRPr="005C676C">
              <w:rPr>
                <w:sz w:val="22"/>
                <w:szCs w:val="22"/>
              </w:rPr>
              <w:t>2800</w:t>
            </w:r>
          </w:p>
        </w:tc>
        <w:tc>
          <w:tcPr>
            <w:tcW w:w="1478" w:type="dxa"/>
            <w:tcBorders>
              <w:top w:val="nil"/>
              <w:left w:val="nil"/>
              <w:bottom w:val="single" w:sz="6" w:space="0" w:color="auto"/>
              <w:right w:val="nil"/>
            </w:tcBorders>
          </w:tcPr>
          <w:p w14:paraId="69ABA724" w14:textId="77777777" w:rsidR="00D154A8" w:rsidRPr="005C676C" w:rsidRDefault="00D154A8" w:rsidP="00D154A8">
            <w:pPr>
              <w:widowControl w:val="0"/>
              <w:autoSpaceDE w:val="0"/>
              <w:autoSpaceDN w:val="0"/>
              <w:adjustRightInd w:val="0"/>
              <w:spacing w:before="120"/>
              <w:ind w:left="293"/>
              <w:jc w:val="both"/>
              <w:rPr>
                <w:sz w:val="22"/>
                <w:szCs w:val="22"/>
              </w:rPr>
            </w:pPr>
            <w:r w:rsidRPr="005C676C">
              <w:rPr>
                <w:sz w:val="22"/>
                <w:szCs w:val="22"/>
              </w:rPr>
              <w:t>$2700</w:t>
            </w:r>
          </w:p>
        </w:tc>
        <w:tc>
          <w:tcPr>
            <w:tcW w:w="1973" w:type="dxa"/>
            <w:tcBorders>
              <w:top w:val="nil"/>
              <w:left w:val="nil"/>
              <w:bottom w:val="single" w:sz="6" w:space="0" w:color="auto"/>
              <w:right w:val="nil"/>
            </w:tcBorders>
          </w:tcPr>
          <w:p w14:paraId="7937F826"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15 January 2007 by 11.00 A.M.</w:t>
            </w:r>
          </w:p>
        </w:tc>
      </w:tr>
    </w:tbl>
    <w:p w14:paraId="40054C9D" w14:textId="77777777" w:rsidR="003859EE" w:rsidRDefault="00E66132" w:rsidP="003859EE">
      <w:pPr>
        <w:widowControl w:val="0"/>
        <w:autoSpaceDE w:val="0"/>
        <w:autoSpaceDN w:val="0"/>
        <w:adjustRightInd w:val="0"/>
        <w:spacing w:before="120"/>
        <w:jc w:val="center"/>
        <w:rPr>
          <w:sz w:val="22"/>
          <w:szCs w:val="22"/>
        </w:rPr>
      </w:pPr>
      <w:r>
        <w:rPr>
          <w:sz w:val="22"/>
          <w:szCs w:val="22"/>
        </w:rPr>
        <w:pict w14:anchorId="0309D83C">
          <v:shape id="_x0000_i1027" type="#_x0000_t75" style="width:117pt;height:1.5pt" o:hrpct="250" o:hralign="center" o:hr="t">
            <v:imagedata r:id="rId15" o:title="BD10219_"/>
          </v:shape>
        </w:pict>
      </w:r>
    </w:p>
    <w:p w14:paraId="2658EBCB" w14:textId="77777777" w:rsidR="00D154A8" w:rsidRPr="005C676C" w:rsidRDefault="00D154A8" w:rsidP="003859E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3C5A8C89" w14:textId="77777777" w:rsidR="00D154A8" w:rsidRPr="005C676C" w:rsidRDefault="00D154A8" w:rsidP="003859EE">
      <w:pPr>
        <w:widowControl w:val="0"/>
        <w:autoSpaceDE w:val="0"/>
        <w:autoSpaceDN w:val="0"/>
        <w:adjustRightInd w:val="0"/>
        <w:spacing w:before="120"/>
        <w:jc w:val="center"/>
        <w:rPr>
          <w:bCs/>
          <w:sz w:val="22"/>
          <w:szCs w:val="22"/>
        </w:rPr>
      </w:pPr>
      <w:r w:rsidRPr="005C676C">
        <w:rPr>
          <w:b/>
          <w:bCs/>
          <w:sz w:val="22"/>
          <w:szCs w:val="22"/>
        </w:rPr>
        <w:t>SCHEDULE B</w:t>
      </w:r>
    </w:p>
    <w:p w14:paraId="78CE29AD"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PARTICULARS TO BE INCLUDED IN DOCUMENTS REFERRED TO IN THIS AGREEMENT</w:t>
      </w:r>
    </w:p>
    <w:p w14:paraId="1821BDBF"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ENTITLEMENT CERTIFICATE</w:t>
      </w:r>
    </w:p>
    <w:p w14:paraId="61791171"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An Entitlement Certificate will include:</w:t>
      </w:r>
    </w:p>
    <w:p w14:paraId="7C9EF9B5" w14:textId="77777777" w:rsidR="00D154A8" w:rsidRPr="005C676C" w:rsidRDefault="00D154A8" w:rsidP="00D154A8">
      <w:pPr>
        <w:widowControl w:val="0"/>
        <w:tabs>
          <w:tab w:val="left" w:pos="250"/>
        </w:tabs>
        <w:autoSpaceDE w:val="0"/>
        <w:autoSpaceDN w:val="0"/>
        <w:adjustRightInd w:val="0"/>
        <w:spacing w:before="120"/>
        <w:ind w:left="250" w:hanging="250"/>
        <w:jc w:val="both"/>
        <w:rPr>
          <w:sz w:val="22"/>
          <w:szCs w:val="22"/>
        </w:rPr>
      </w:pPr>
      <w:r w:rsidRPr="005C676C">
        <w:rPr>
          <w:sz w:val="22"/>
          <w:szCs w:val="22"/>
        </w:rPr>
        <w:t>-</w:t>
      </w:r>
      <w:r w:rsidRPr="005C676C">
        <w:rPr>
          <w:sz w:val="22"/>
          <w:szCs w:val="22"/>
        </w:rPr>
        <w:tab/>
        <w:t>name of the Entitled Person who is to become the Subsidised Borrower</w:t>
      </w:r>
    </w:p>
    <w:p w14:paraId="79DE96E7" w14:textId="77777777" w:rsidR="00D154A8" w:rsidRPr="005C676C" w:rsidRDefault="00D154A8" w:rsidP="00D154A8">
      <w:pPr>
        <w:widowControl w:val="0"/>
        <w:tabs>
          <w:tab w:val="left" w:pos="250"/>
        </w:tabs>
        <w:autoSpaceDE w:val="0"/>
        <w:autoSpaceDN w:val="0"/>
        <w:adjustRightInd w:val="0"/>
        <w:spacing w:before="120"/>
        <w:jc w:val="both"/>
        <w:rPr>
          <w:sz w:val="22"/>
          <w:szCs w:val="22"/>
        </w:rPr>
      </w:pPr>
      <w:r w:rsidRPr="005C676C">
        <w:rPr>
          <w:sz w:val="22"/>
          <w:szCs w:val="22"/>
        </w:rPr>
        <w:t>-</w:t>
      </w:r>
      <w:r w:rsidRPr="005C676C">
        <w:rPr>
          <w:sz w:val="22"/>
          <w:szCs w:val="22"/>
        </w:rPr>
        <w:tab/>
        <w:t>the Service Number of the Entitled Person</w:t>
      </w:r>
    </w:p>
    <w:p w14:paraId="6B500963" w14:textId="77777777" w:rsidR="00D154A8" w:rsidRPr="005C676C" w:rsidRDefault="00D154A8" w:rsidP="00D154A8">
      <w:pPr>
        <w:widowControl w:val="0"/>
        <w:tabs>
          <w:tab w:val="left" w:pos="250"/>
        </w:tabs>
        <w:autoSpaceDE w:val="0"/>
        <w:autoSpaceDN w:val="0"/>
        <w:adjustRightInd w:val="0"/>
        <w:spacing w:before="120"/>
        <w:ind w:left="250" w:hanging="250"/>
        <w:jc w:val="both"/>
        <w:rPr>
          <w:sz w:val="22"/>
          <w:szCs w:val="22"/>
        </w:rPr>
      </w:pPr>
      <w:r w:rsidRPr="005C676C">
        <w:rPr>
          <w:sz w:val="22"/>
          <w:szCs w:val="22"/>
        </w:rPr>
        <w:t>-</w:t>
      </w:r>
      <w:r w:rsidRPr="005C676C">
        <w:rPr>
          <w:sz w:val="22"/>
          <w:szCs w:val="22"/>
        </w:rPr>
        <w:tab/>
        <w:t>name of the Entitled Person</w:t>
      </w:r>
      <w:r>
        <w:rPr>
          <w:sz w:val="22"/>
          <w:szCs w:val="22"/>
        </w:rPr>
        <w:t>’</w:t>
      </w:r>
      <w:r w:rsidRPr="005C676C">
        <w:rPr>
          <w:sz w:val="22"/>
          <w:szCs w:val="22"/>
        </w:rPr>
        <w:t>s spouse who may be joined on the Title as a joint tenant</w:t>
      </w:r>
    </w:p>
    <w:p w14:paraId="78850356" w14:textId="77777777" w:rsidR="00D154A8" w:rsidRPr="005C676C" w:rsidRDefault="00D154A8" w:rsidP="00D154A8">
      <w:pPr>
        <w:widowControl w:val="0"/>
        <w:tabs>
          <w:tab w:val="left" w:pos="250"/>
        </w:tabs>
        <w:autoSpaceDE w:val="0"/>
        <w:autoSpaceDN w:val="0"/>
        <w:adjustRightInd w:val="0"/>
        <w:spacing w:before="120"/>
        <w:jc w:val="both"/>
        <w:rPr>
          <w:sz w:val="22"/>
          <w:szCs w:val="22"/>
        </w:rPr>
      </w:pPr>
      <w:r w:rsidRPr="005C676C">
        <w:rPr>
          <w:sz w:val="22"/>
          <w:szCs w:val="22"/>
        </w:rPr>
        <w:t>-</w:t>
      </w:r>
      <w:r w:rsidRPr="005C676C">
        <w:rPr>
          <w:sz w:val="22"/>
          <w:szCs w:val="22"/>
        </w:rPr>
        <w:tab/>
        <w:t>a unique identifying number relating to the Certificate</w:t>
      </w:r>
    </w:p>
    <w:p w14:paraId="21DDFB7F" w14:textId="77777777" w:rsidR="00D154A8" w:rsidRPr="005C676C" w:rsidRDefault="00D154A8" w:rsidP="00D154A8">
      <w:pPr>
        <w:widowControl w:val="0"/>
        <w:tabs>
          <w:tab w:val="left" w:pos="250"/>
        </w:tabs>
        <w:autoSpaceDE w:val="0"/>
        <w:autoSpaceDN w:val="0"/>
        <w:adjustRightInd w:val="0"/>
        <w:spacing w:before="120"/>
        <w:ind w:left="250" w:hanging="250"/>
        <w:jc w:val="both"/>
        <w:rPr>
          <w:sz w:val="22"/>
          <w:szCs w:val="22"/>
        </w:rPr>
      </w:pPr>
      <w:r w:rsidRPr="005C676C">
        <w:rPr>
          <w:sz w:val="22"/>
          <w:szCs w:val="22"/>
        </w:rPr>
        <w:t>-</w:t>
      </w:r>
      <w:r w:rsidRPr="005C676C">
        <w:rPr>
          <w:sz w:val="22"/>
          <w:szCs w:val="22"/>
        </w:rPr>
        <w:tab/>
        <w:t>statement that the Secretary (or delegate) is satisfied that the service by the Entitled Person (or deceased spouse) is sufficient to enable a loan to the person to attract Subsidy and that the person has an entitlement</w:t>
      </w:r>
    </w:p>
    <w:p w14:paraId="5C05F759" w14:textId="77777777" w:rsidR="00D154A8" w:rsidRPr="005C676C" w:rsidRDefault="00D154A8" w:rsidP="00D154A8">
      <w:pPr>
        <w:widowControl w:val="0"/>
        <w:tabs>
          <w:tab w:val="left" w:pos="250"/>
        </w:tabs>
        <w:autoSpaceDE w:val="0"/>
        <w:autoSpaceDN w:val="0"/>
        <w:adjustRightInd w:val="0"/>
        <w:spacing w:before="120"/>
        <w:ind w:left="250" w:hanging="250"/>
        <w:jc w:val="both"/>
        <w:rPr>
          <w:sz w:val="22"/>
          <w:szCs w:val="22"/>
        </w:rPr>
      </w:pPr>
      <w:r w:rsidRPr="005C676C">
        <w:rPr>
          <w:sz w:val="22"/>
          <w:szCs w:val="22"/>
        </w:rPr>
        <w:t>-</w:t>
      </w:r>
      <w:r w:rsidRPr="005C676C">
        <w:rPr>
          <w:sz w:val="22"/>
          <w:szCs w:val="22"/>
        </w:rPr>
        <w:tab/>
        <w:t>statement of the Subsidy period or that the Subsidy period is continuing to accrue if the Entitled Person is still a service member</w:t>
      </w:r>
    </w:p>
    <w:p w14:paraId="6BEF04B8" w14:textId="77777777" w:rsidR="00D154A8" w:rsidRPr="005C676C" w:rsidRDefault="00D154A8" w:rsidP="00D154A8">
      <w:pPr>
        <w:widowControl w:val="0"/>
        <w:tabs>
          <w:tab w:val="left" w:pos="250"/>
        </w:tabs>
        <w:autoSpaceDE w:val="0"/>
        <w:autoSpaceDN w:val="0"/>
        <w:adjustRightInd w:val="0"/>
        <w:spacing w:before="120"/>
        <w:ind w:left="250" w:hanging="250"/>
        <w:jc w:val="both"/>
        <w:rPr>
          <w:sz w:val="22"/>
          <w:szCs w:val="22"/>
        </w:rPr>
      </w:pPr>
      <w:r w:rsidRPr="005C676C">
        <w:rPr>
          <w:sz w:val="22"/>
          <w:szCs w:val="22"/>
        </w:rPr>
        <w:t>-</w:t>
      </w:r>
      <w:r w:rsidRPr="005C676C">
        <w:rPr>
          <w:sz w:val="22"/>
          <w:szCs w:val="22"/>
        </w:rPr>
        <w:tab/>
        <w:t>advice to the Entitled Person that the Bank has an exclusive right to participate as the lender under the Scheme</w:t>
      </w:r>
    </w:p>
    <w:p w14:paraId="4B94FC8E" w14:textId="77777777" w:rsidR="00D154A8" w:rsidRPr="005C676C" w:rsidRDefault="00D154A8" w:rsidP="00D154A8">
      <w:pPr>
        <w:widowControl w:val="0"/>
        <w:tabs>
          <w:tab w:val="left" w:pos="250"/>
        </w:tabs>
        <w:autoSpaceDE w:val="0"/>
        <w:autoSpaceDN w:val="0"/>
        <w:adjustRightInd w:val="0"/>
        <w:spacing w:before="120"/>
        <w:ind w:left="250" w:hanging="250"/>
        <w:jc w:val="both"/>
        <w:rPr>
          <w:sz w:val="22"/>
          <w:szCs w:val="22"/>
        </w:rPr>
      </w:pPr>
      <w:r w:rsidRPr="005C676C">
        <w:rPr>
          <w:sz w:val="22"/>
          <w:szCs w:val="22"/>
        </w:rPr>
        <w:t>-</w:t>
      </w:r>
      <w:r w:rsidRPr="005C676C">
        <w:rPr>
          <w:sz w:val="22"/>
          <w:szCs w:val="22"/>
        </w:rPr>
        <w:tab/>
        <w:t>details of any properties that must be disposed of before Subsidy can commence</w:t>
      </w:r>
    </w:p>
    <w:p w14:paraId="2DA9BB37" w14:textId="77777777" w:rsidR="00D154A8" w:rsidRPr="005C676C" w:rsidRDefault="00D154A8" w:rsidP="00D154A8">
      <w:pPr>
        <w:widowControl w:val="0"/>
        <w:tabs>
          <w:tab w:val="left" w:pos="250"/>
        </w:tabs>
        <w:autoSpaceDE w:val="0"/>
        <w:autoSpaceDN w:val="0"/>
        <w:adjustRightInd w:val="0"/>
        <w:spacing w:before="120"/>
        <w:ind w:left="250" w:hanging="250"/>
        <w:jc w:val="both"/>
        <w:rPr>
          <w:sz w:val="22"/>
          <w:szCs w:val="22"/>
        </w:rPr>
      </w:pPr>
      <w:r w:rsidRPr="005C676C">
        <w:rPr>
          <w:sz w:val="22"/>
          <w:szCs w:val="22"/>
        </w:rPr>
        <w:t>-</w:t>
      </w:r>
      <w:r w:rsidRPr="005C676C">
        <w:rPr>
          <w:sz w:val="22"/>
          <w:szCs w:val="22"/>
        </w:rPr>
        <w:tab/>
        <w:t>the date of the Certificate noting that Certificates are only valid for 12 months</w:t>
      </w:r>
    </w:p>
    <w:p w14:paraId="637FE879" w14:textId="77777777" w:rsidR="00D154A8" w:rsidRPr="005C676C" w:rsidRDefault="00D154A8" w:rsidP="00D154A8">
      <w:pPr>
        <w:widowControl w:val="0"/>
        <w:tabs>
          <w:tab w:val="left" w:pos="250"/>
        </w:tabs>
        <w:autoSpaceDE w:val="0"/>
        <w:autoSpaceDN w:val="0"/>
        <w:adjustRightInd w:val="0"/>
        <w:spacing w:before="120"/>
        <w:ind w:left="250" w:hanging="250"/>
        <w:jc w:val="both"/>
        <w:rPr>
          <w:sz w:val="22"/>
          <w:szCs w:val="22"/>
        </w:rPr>
      </w:pPr>
      <w:r w:rsidRPr="005C676C">
        <w:rPr>
          <w:sz w:val="22"/>
          <w:szCs w:val="22"/>
        </w:rPr>
        <w:t>-</w:t>
      </w:r>
      <w:r w:rsidRPr="005C676C">
        <w:rPr>
          <w:sz w:val="22"/>
          <w:szCs w:val="22"/>
        </w:rPr>
        <w:tab/>
        <w:t>if provided by the Entitled Person the name of the branch of the Bank with which the Entitled Person wishes to deal</w:t>
      </w:r>
    </w:p>
    <w:p w14:paraId="3D064C57"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APPLICATION FOR SUBSIDY</w:t>
      </w:r>
    </w:p>
    <w:p w14:paraId="35AB6C0A"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The Application for Subsidy will consist of FOUR PARTS containing the following particulars:</w:t>
      </w:r>
    </w:p>
    <w:p w14:paraId="0C5C8B96"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Part A</w:t>
      </w:r>
    </w:p>
    <w:p w14:paraId="5563A5B3"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This part will be completed by the Entitled Person and will include particulars drawn from the Entitlement Certificate or Grant of Approval relating to a Loan Increase (</w:t>
      </w:r>
      <w:r>
        <w:rPr>
          <w:sz w:val="22"/>
          <w:szCs w:val="22"/>
        </w:rPr>
        <w:t>“</w:t>
      </w:r>
      <w:r w:rsidRPr="005C676C">
        <w:rPr>
          <w:sz w:val="22"/>
          <w:szCs w:val="22"/>
        </w:rPr>
        <w:t>Grant of Approval—Loan Increase</w:t>
      </w:r>
      <w:r>
        <w:rPr>
          <w:sz w:val="22"/>
          <w:szCs w:val="22"/>
        </w:rPr>
        <w:t>”</w:t>
      </w:r>
      <w:r w:rsidRPr="005C676C">
        <w:rPr>
          <w:sz w:val="22"/>
          <w:szCs w:val="22"/>
        </w:rPr>
        <w:t>) such as:</w:t>
      </w:r>
    </w:p>
    <w:p w14:paraId="6AD8A44F" w14:textId="77777777" w:rsidR="00D154A8" w:rsidRPr="005C676C" w:rsidRDefault="00D154A8" w:rsidP="00D154A8">
      <w:pPr>
        <w:widowControl w:val="0"/>
        <w:tabs>
          <w:tab w:val="left" w:pos="250"/>
        </w:tabs>
        <w:autoSpaceDE w:val="0"/>
        <w:autoSpaceDN w:val="0"/>
        <w:adjustRightInd w:val="0"/>
        <w:spacing w:before="120"/>
        <w:jc w:val="both"/>
        <w:rPr>
          <w:sz w:val="22"/>
          <w:szCs w:val="22"/>
        </w:rPr>
      </w:pPr>
      <w:r w:rsidRPr="005C676C">
        <w:rPr>
          <w:sz w:val="22"/>
          <w:szCs w:val="22"/>
        </w:rPr>
        <w:t>-</w:t>
      </w:r>
      <w:r w:rsidRPr="005C676C">
        <w:rPr>
          <w:sz w:val="22"/>
          <w:szCs w:val="22"/>
        </w:rPr>
        <w:tab/>
        <w:t>the name of the Entitled Person</w:t>
      </w:r>
    </w:p>
    <w:p w14:paraId="14245434" w14:textId="77777777" w:rsidR="00D154A8" w:rsidRPr="005C676C" w:rsidRDefault="00D154A8" w:rsidP="00D154A8">
      <w:pPr>
        <w:widowControl w:val="0"/>
        <w:tabs>
          <w:tab w:val="left" w:pos="250"/>
        </w:tabs>
        <w:autoSpaceDE w:val="0"/>
        <w:autoSpaceDN w:val="0"/>
        <w:adjustRightInd w:val="0"/>
        <w:spacing w:before="120"/>
        <w:jc w:val="both"/>
        <w:rPr>
          <w:sz w:val="22"/>
          <w:szCs w:val="22"/>
        </w:rPr>
      </w:pPr>
      <w:r w:rsidRPr="005C676C">
        <w:rPr>
          <w:sz w:val="22"/>
          <w:szCs w:val="22"/>
        </w:rPr>
        <w:t>-</w:t>
      </w:r>
      <w:r w:rsidRPr="005C676C">
        <w:rPr>
          <w:sz w:val="22"/>
          <w:szCs w:val="22"/>
        </w:rPr>
        <w:tab/>
        <w:t>the Service Number of the Entitled Person</w:t>
      </w:r>
    </w:p>
    <w:p w14:paraId="50BEF8C6" w14:textId="77777777" w:rsidR="00D154A8" w:rsidRPr="005C676C" w:rsidRDefault="00D154A8" w:rsidP="00D154A8">
      <w:pPr>
        <w:widowControl w:val="0"/>
        <w:tabs>
          <w:tab w:val="left" w:pos="250"/>
        </w:tabs>
        <w:autoSpaceDE w:val="0"/>
        <w:autoSpaceDN w:val="0"/>
        <w:adjustRightInd w:val="0"/>
        <w:spacing w:before="120"/>
        <w:jc w:val="both"/>
        <w:rPr>
          <w:sz w:val="22"/>
          <w:szCs w:val="22"/>
        </w:rPr>
      </w:pPr>
      <w:r w:rsidRPr="005C676C">
        <w:rPr>
          <w:sz w:val="22"/>
          <w:szCs w:val="22"/>
        </w:rPr>
        <w:t>-</w:t>
      </w:r>
      <w:r w:rsidRPr="005C676C">
        <w:rPr>
          <w:sz w:val="22"/>
          <w:szCs w:val="22"/>
        </w:rPr>
        <w:tab/>
        <w:t>the name of a spouse to be joined on Title (if any)</w:t>
      </w:r>
    </w:p>
    <w:p w14:paraId="495AB260" w14:textId="77777777" w:rsidR="00D154A8" w:rsidRPr="005C676C" w:rsidRDefault="00D154A8" w:rsidP="00D154A8">
      <w:pPr>
        <w:widowControl w:val="0"/>
        <w:tabs>
          <w:tab w:val="left" w:pos="250"/>
        </w:tabs>
        <w:autoSpaceDE w:val="0"/>
        <w:autoSpaceDN w:val="0"/>
        <w:adjustRightInd w:val="0"/>
        <w:spacing w:before="120"/>
        <w:ind w:left="250" w:hanging="250"/>
        <w:jc w:val="both"/>
        <w:rPr>
          <w:sz w:val="22"/>
          <w:szCs w:val="22"/>
        </w:rPr>
      </w:pPr>
      <w:r w:rsidRPr="005C676C">
        <w:rPr>
          <w:sz w:val="22"/>
          <w:szCs w:val="22"/>
        </w:rPr>
        <w:t>-</w:t>
      </w:r>
      <w:r w:rsidRPr="005C676C">
        <w:rPr>
          <w:sz w:val="22"/>
          <w:szCs w:val="22"/>
        </w:rPr>
        <w:tab/>
        <w:t>the number of the Entitlement Certificate or (Grant of Approval— Loan Increase)</w:t>
      </w:r>
    </w:p>
    <w:p w14:paraId="3779DCAD" w14:textId="77777777" w:rsidR="00D154A8" w:rsidRPr="005C676C" w:rsidRDefault="00D154A8" w:rsidP="00D154A8">
      <w:pPr>
        <w:widowControl w:val="0"/>
        <w:tabs>
          <w:tab w:val="left" w:pos="250"/>
        </w:tabs>
        <w:autoSpaceDE w:val="0"/>
        <w:autoSpaceDN w:val="0"/>
        <w:adjustRightInd w:val="0"/>
        <w:spacing w:before="120"/>
        <w:jc w:val="both"/>
        <w:rPr>
          <w:sz w:val="22"/>
          <w:szCs w:val="22"/>
        </w:rPr>
      </w:pPr>
      <w:r w:rsidRPr="005C676C">
        <w:rPr>
          <w:sz w:val="22"/>
          <w:szCs w:val="22"/>
        </w:rPr>
        <w:t>-</w:t>
      </w:r>
      <w:r w:rsidRPr="005C676C">
        <w:rPr>
          <w:sz w:val="22"/>
          <w:szCs w:val="22"/>
        </w:rPr>
        <w:tab/>
        <w:t>the date of the Certificate or (Grant of Approval—Loan Increase)</w:t>
      </w:r>
    </w:p>
    <w:p w14:paraId="59139D7B" w14:textId="77777777" w:rsidR="00D154A8" w:rsidRPr="005C676C" w:rsidRDefault="00D154A8" w:rsidP="00D154A8">
      <w:pPr>
        <w:widowControl w:val="0"/>
        <w:tabs>
          <w:tab w:val="left" w:pos="250"/>
        </w:tabs>
        <w:autoSpaceDE w:val="0"/>
        <w:autoSpaceDN w:val="0"/>
        <w:adjustRightInd w:val="0"/>
        <w:spacing w:before="120"/>
        <w:jc w:val="both"/>
        <w:rPr>
          <w:sz w:val="22"/>
          <w:szCs w:val="22"/>
        </w:rPr>
      </w:pPr>
      <w:r w:rsidRPr="005C676C">
        <w:rPr>
          <w:sz w:val="22"/>
          <w:szCs w:val="22"/>
        </w:rPr>
        <w:t>-</w:t>
      </w:r>
      <w:r w:rsidRPr="005C676C">
        <w:rPr>
          <w:sz w:val="22"/>
          <w:szCs w:val="22"/>
        </w:rPr>
        <w:tab/>
        <w:t>whether this application relates to a new loan or a loan increase</w:t>
      </w:r>
    </w:p>
    <w:p w14:paraId="608D6035" w14:textId="77777777" w:rsidR="00D154A8" w:rsidRPr="005C676C" w:rsidRDefault="00D154A8" w:rsidP="008E6D09">
      <w:pPr>
        <w:widowControl w:val="0"/>
        <w:autoSpaceDE w:val="0"/>
        <w:autoSpaceDN w:val="0"/>
        <w:adjustRightInd w:val="0"/>
        <w:spacing w:before="120"/>
        <w:jc w:val="center"/>
        <w:rPr>
          <w:sz w:val="22"/>
          <w:szCs w:val="22"/>
        </w:rPr>
      </w:pPr>
      <w:r w:rsidRPr="005C676C">
        <w:rPr>
          <w:sz w:val="22"/>
          <w:szCs w:val="22"/>
        </w:rPr>
        <w:br w:type="page"/>
      </w:r>
      <w:r w:rsidRPr="008E6D09">
        <w:rPr>
          <w:b/>
          <w:sz w:val="22"/>
          <w:szCs w:val="22"/>
        </w:rPr>
        <w:t>SCHEDULE 1</w:t>
      </w:r>
      <w:r w:rsidRPr="005C676C">
        <w:rPr>
          <w:sz w:val="22"/>
          <w:szCs w:val="22"/>
        </w:rPr>
        <w:t>—continued</w:t>
      </w:r>
    </w:p>
    <w:p w14:paraId="2AB0BA01"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Part B</w:t>
      </w:r>
    </w:p>
    <w:p w14:paraId="58DC8FA7"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This part will relate to the Property that is to be the security for the Subsidised Loan and shall include a declaration by the person that Parts B and A have been accurately completed. It shall include the following particulars:</w:t>
      </w:r>
    </w:p>
    <w:p w14:paraId="207FEAF6" w14:textId="77777777" w:rsidR="00D154A8" w:rsidRPr="005C676C" w:rsidRDefault="00D154A8" w:rsidP="00D154A8">
      <w:pPr>
        <w:widowControl w:val="0"/>
        <w:tabs>
          <w:tab w:val="left" w:pos="240"/>
        </w:tabs>
        <w:autoSpaceDE w:val="0"/>
        <w:autoSpaceDN w:val="0"/>
        <w:adjustRightInd w:val="0"/>
        <w:spacing w:before="120"/>
        <w:jc w:val="both"/>
        <w:rPr>
          <w:sz w:val="22"/>
          <w:szCs w:val="22"/>
        </w:rPr>
      </w:pPr>
      <w:r w:rsidRPr="005C676C">
        <w:rPr>
          <w:sz w:val="22"/>
          <w:szCs w:val="22"/>
        </w:rPr>
        <w:t>-</w:t>
      </w:r>
      <w:r w:rsidRPr="005C676C">
        <w:rPr>
          <w:sz w:val="22"/>
          <w:szCs w:val="22"/>
        </w:rPr>
        <w:tab/>
        <w:t>the address of the Property to which the loan or loan increase relates</w:t>
      </w:r>
    </w:p>
    <w:p w14:paraId="6665AB6B" w14:textId="77777777" w:rsidR="00D154A8" w:rsidRPr="005C676C" w:rsidRDefault="00D154A8" w:rsidP="00D154A8">
      <w:pPr>
        <w:widowControl w:val="0"/>
        <w:tabs>
          <w:tab w:val="left" w:pos="240"/>
        </w:tabs>
        <w:autoSpaceDE w:val="0"/>
        <w:autoSpaceDN w:val="0"/>
        <w:adjustRightInd w:val="0"/>
        <w:spacing w:before="120"/>
        <w:ind w:left="240" w:hanging="240"/>
        <w:jc w:val="both"/>
        <w:rPr>
          <w:sz w:val="22"/>
          <w:szCs w:val="22"/>
        </w:rPr>
      </w:pPr>
      <w:r w:rsidRPr="005C676C">
        <w:rPr>
          <w:sz w:val="22"/>
          <w:szCs w:val="22"/>
        </w:rPr>
        <w:t>-</w:t>
      </w:r>
      <w:r w:rsidRPr="005C676C">
        <w:rPr>
          <w:sz w:val="22"/>
          <w:szCs w:val="22"/>
        </w:rPr>
        <w:tab/>
        <w:t>a declaration that the person or spouse has not acquired any other houses other than those specified in the Entitlement Certificate (or Grant of Approval—Loan Increase) and that those properties specified in the Entitlement Certificate (or Grant of Approval—Loan Increase) have been disposed of. The Entitled Person will be required to provide documentary evidence of sale to the Bank</w:t>
      </w:r>
    </w:p>
    <w:p w14:paraId="656E0FB8" w14:textId="77777777" w:rsidR="00D154A8" w:rsidRPr="005C676C" w:rsidRDefault="00D154A8" w:rsidP="00D154A8">
      <w:pPr>
        <w:widowControl w:val="0"/>
        <w:tabs>
          <w:tab w:val="left" w:pos="240"/>
        </w:tabs>
        <w:autoSpaceDE w:val="0"/>
        <w:autoSpaceDN w:val="0"/>
        <w:adjustRightInd w:val="0"/>
        <w:spacing w:before="120"/>
        <w:jc w:val="both"/>
        <w:rPr>
          <w:sz w:val="22"/>
          <w:szCs w:val="22"/>
        </w:rPr>
      </w:pPr>
      <w:r w:rsidRPr="005C676C">
        <w:rPr>
          <w:sz w:val="22"/>
          <w:szCs w:val="22"/>
        </w:rPr>
        <w:t>-</w:t>
      </w:r>
      <w:r w:rsidRPr="005C676C">
        <w:rPr>
          <w:sz w:val="22"/>
          <w:szCs w:val="22"/>
        </w:rPr>
        <w:tab/>
        <w:t>an acknowledgement of and consent to the recovery arrangements</w:t>
      </w:r>
    </w:p>
    <w:p w14:paraId="4A5DFC9B" w14:textId="077DF5A6" w:rsidR="00D154A8" w:rsidRPr="005C676C" w:rsidRDefault="00D154A8" w:rsidP="00D154A8">
      <w:pPr>
        <w:widowControl w:val="0"/>
        <w:tabs>
          <w:tab w:val="left" w:pos="240"/>
        </w:tabs>
        <w:autoSpaceDE w:val="0"/>
        <w:autoSpaceDN w:val="0"/>
        <w:adjustRightInd w:val="0"/>
        <w:spacing w:before="120"/>
        <w:ind w:left="240" w:hanging="240"/>
        <w:jc w:val="both"/>
        <w:rPr>
          <w:sz w:val="22"/>
          <w:szCs w:val="22"/>
        </w:rPr>
      </w:pPr>
      <w:r w:rsidRPr="005C676C">
        <w:rPr>
          <w:sz w:val="22"/>
          <w:szCs w:val="22"/>
        </w:rPr>
        <w:t>-</w:t>
      </w:r>
      <w:r w:rsidRPr="005C676C">
        <w:rPr>
          <w:sz w:val="22"/>
          <w:szCs w:val="22"/>
        </w:rPr>
        <w:tab/>
        <w:t>an statement that the funds advanced under the Subsidised Loan will be used for the purposes specified in the Act</w:t>
      </w:r>
    </w:p>
    <w:p w14:paraId="12B09C54" w14:textId="77777777" w:rsidR="00D154A8" w:rsidRPr="005C676C" w:rsidRDefault="00D154A8" w:rsidP="00D154A8">
      <w:pPr>
        <w:widowControl w:val="0"/>
        <w:tabs>
          <w:tab w:val="left" w:pos="240"/>
        </w:tabs>
        <w:autoSpaceDE w:val="0"/>
        <w:autoSpaceDN w:val="0"/>
        <w:adjustRightInd w:val="0"/>
        <w:spacing w:before="120"/>
        <w:ind w:left="240" w:hanging="240"/>
        <w:jc w:val="both"/>
        <w:rPr>
          <w:sz w:val="22"/>
          <w:szCs w:val="22"/>
        </w:rPr>
      </w:pPr>
      <w:r w:rsidRPr="005C676C">
        <w:rPr>
          <w:sz w:val="22"/>
          <w:szCs w:val="22"/>
        </w:rPr>
        <w:t>-</w:t>
      </w:r>
      <w:r w:rsidRPr="005C676C">
        <w:rPr>
          <w:sz w:val="22"/>
          <w:szCs w:val="22"/>
        </w:rPr>
        <w:tab/>
        <w:t>a statement that the Entitled Person and family will occupy or are occupying the house to which the loan relates</w:t>
      </w:r>
    </w:p>
    <w:p w14:paraId="1C6A0A13"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Part C</w:t>
      </w:r>
    </w:p>
    <w:p w14:paraId="2B11404A"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Part C shall be a signed statement by the Secretary or delegate that they are:</w:t>
      </w:r>
    </w:p>
    <w:p w14:paraId="4FDC1200" w14:textId="77777777" w:rsidR="00D154A8" w:rsidRPr="005C676C" w:rsidRDefault="00D154A8" w:rsidP="00D154A8">
      <w:pPr>
        <w:widowControl w:val="0"/>
        <w:tabs>
          <w:tab w:val="left" w:pos="240"/>
        </w:tabs>
        <w:autoSpaceDE w:val="0"/>
        <w:autoSpaceDN w:val="0"/>
        <w:adjustRightInd w:val="0"/>
        <w:spacing w:before="120"/>
        <w:ind w:left="240" w:hanging="240"/>
        <w:jc w:val="both"/>
        <w:rPr>
          <w:sz w:val="22"/>
          <w:szCs w:val="22"/>
        </w:rPr>
      </w:pPr>
      <w:r w:rsidRPr="005C676C">
        <w:rPr>
          <w:sz w:val="22"/>
          <w:szCs w:val="22"/>
        </w:rPr>
        <w:t>-</w:t>
      </w:r>
      <w:r w:rsidRPr="005C676C">
        <w:rPr>
          <w:sz w:val="22"/>
          <w:szCs w:val="22"/>
        </w:rPr>
        <w:tab/>
        <w:t>satisfied that the house mentioned in Part B is suitable for the use of the Entitled Person and family (if any) in terms of the provisions of the Act</w:t>
      </w:r>
    </w:p>
    <w:p w14:paraId="48AB6FE7" w14:textId="77777777" w:rsidR="00D154A8" w:rsidRPr="005C676C" w:rsidRDefault="00D154A8" w:rsidP="00D154A8">
      <w:pPr>
        <w:widowControl w:val="0"/>
        <w:tabs>
          <w:tab w:val="left" w:pos="240"/>
        </w:tabs>
        <w:autoSpaceDE w:val="0"/>
        <w:autoSpaceDN w:val="0"/>
        <w:adjustRightInd w:val="0"/>
        <w:spacing w:before="120"/>
        <w:ind w:left="240" w:hanging="240"/>
        <w:jc w:val="both"/>
        <w:rPr>
          <w:sz w:val="22"/>
          <w:szCs w:val="22"/>
        </w:rPr>
      </w:pPr>
      <w:r w:rsidRPr="005C676C">
        <w:rPr>
          <w:sz w:val="22"/>
          <w:szCs w:val="22"/>
        </w:rPr>
        <w:t>-</w:t>
      </w:r>
      <w:r w:rsidRPr="005C676C">
        <w:rPr>
          <w:sz w:val="22"/>
          <w:szCs w:val="22"/>
        </w:rPr>
        <w:tab/>
        <w:t>believe that there is no impediment to the occupation of the house by the Entitled Person or family (if applicable)</w:t>
      </w:r>
    </w:p>
    <w:p w14:paraId="73F0CBF4" w14:textId="77777777" w:rsidR="00D154A8" w:rsidRPr="005C676C" w:rsidRDefault="00D154A8" w:rsidP="00D154A8">
      <w:pPr>
        <w:widowControl w:val="0"/>
        <w:tabs>
          <w:tab w:val="left" w:pos="240"/>
        </w:tabs>
        <w:autoSpaceDE w:val="0"/>
        <w:autoSpaceDN w:val="0"/>
        <w:adjustRightInd w:val="0"/>
        <w:spacing w:before="120"/>
        <w:ind w:left="240" w:hanging="240"/>
        <w:jc w:val="both"/>
        <w:rPr>
          <w:sz w:val="22"/>
          <w:szCs w:val="22"/>
        </w:rPr>
      </w:pPr>
      <w:r w:rsidRPr="005C676C">
        <w:rPr>
          <w:sz w:val="22"/>
          <w:szCs w:val="22"/>
        </w:rPr>
        <w:t>-</w:t>
      </w:r>
      <w:r w:rsidRPr="005C676C">
        <w:rPr>
          <w:sz w:val="22"/>
          <w:szCs w:val="22"/>
        </w:rPr>
        <w:tab/>
        <w:t>if applicable a statement that the person signing the Part is a delegate of the Secretary under the Act</w:t>
      </w:r>
    </w:p>
    <w:p w14:paraId="77CD4413"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Part D</w:t>
      </w:r>
    </w:p>
    <w:p w14:paraId="18B99799"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Part D shall be in the form specified in Schedule C</w:t>
      </w:r>
    </w:p>
    <w:p w14:paraId="22F98474"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Instructions</w:t>
      </w:r>
    </w:p>
    <w:p w14:paraId="595B0EA3"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Suitable instructions on the completion of the Application for Payment of Subsidy form and the nature of supporting documents required will be made available with the form to assist Entitled Persons.</w:t>
      </w:r>
    </w:p>
    <w:p w14:paraId="154D5B69"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GRANT OF APPROVAL—LOAN INCREASES</w:t>
      </w:r>
    </w:p>
    <w:p w14:paraId="53B8769A"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A Grant of Approval—Loan Increases will include the following particulars:</w:t>
      </w:r>
    </w:p>
    <w:p w14:paraId="66AAD945" w14:textId="77777777" w:rsidR="00D154A8" w:rsidRPr="005C676C" w:rsidRDefault="00D154A8" w:rsidP="00D154A8">
      <w:pPr>
        <w:widowControl w:val="0"/>
        <w:tabs>
          <w:tab w:val="left" w:pos="240"/>
        </w:tabs>
        <w:autoSpaceDE w:val="0"/>
        <w:autoSpaceDN w:val="0"/>
        <w:adjustRightInd w:val="0"/>
        <w:spacing w:before="120"/>
        <w:jc w:val="both"/>
        <w:rPr>
          <w:sz w:val="22"/>
          <w:szCs w:val="22"/>
        </w:rPr>
      </w:pPr>
      <w:r w:rsidRPr="005C676C">
        <w:rPr>
          <w:sz w:val="22"/>
          <w:szCs w:val="22"/>
        </w:rPr>
        <w:t>-</w:t>
      </w:r>
      <w:r w:rsidRPr="005C676C">
        <w:rPr>
          <w:sz w:val="22"/>
          <w:szCs w:val="22"/>
        </w:rPr>
        <w:tab/>
        <w:t>name of the Subsidised Borrower</w:t>
      </w:r>
    </w:p>
    <w:p w14:paraId="435E186A" w14:textId="77777777" w:rsidR="00D154A8" w:rsidRPr="005C676C" w:rsidRDefault="00D154A8" w:rsidP="00D154A8">
      <w:pPr>
        <w:widowControl w:val="0"/>
        <w:tabs>
          <w:tab w:val="left" w:pos="240"/>
        </w:tabs>
        <w:autoSpaceDE w:val="0"/>
        <w:autoSpaceDN w:val="0"/>
        <w:adjustRightInd w:val="0"/>
        <w:spacing w:before="120"/>
        <w:jc w:val="both"/>
        <w:rPr>
          <w:sz w:val="22"/>
          <w:szCs w:val="22"/>
        </w:rPr>
      </w:pPr>
      <w:r w:rsidRPr="005C676C">
        <w:rPr>
          <w:sz w:val="22"/>
          <w:szCs w:val="22"/>
        </w:rPr>
        <w:t>-</w:t>
      </w:r>
      <w:r w:rsidRPr="005C676C">
        <w:rPr>
          <w:sz w:val="22"/>
          <w:szCs w:val="22"/>
        </w:rPr>
        <w:tab/>
        <w:t>name of a spouse joined on Title (if any)</w:t>
      </w:r>
    </w:p>
    <w:p w14:paraId="0BDB6703" w14:textId="77777777" w:rsidR="00D154A8" w:rsidRPr="005C676C" w:rsidRDefault="00D154A8" w:rsidP="00D154A8">
      <w:pPr>
        <w:widowControl w:val="0"/>
        <w:tabs>
          <w:tab w:val="left" w:pos="240"/>
        </w:tabs>
        <w:autoSpaceDE w:val="0"/>
        <w:autoSpaceDN w:val="0"/>
        <w:adjustRightInd w:val="0"/>
        <w:spacing w:before="120"/>
        <w:jc w:val="both"/>
        <w:rPr>
          <w:sz w:val="22"/>
          <w:szCs w:val="22"/>
        </w:rPr>
      </w:pPr>
      <w:r w:rsidRPr="005C676C">
        <w:rPr>
          <w:sz w:val="22"/>
          <w:szCs w:val="22"/>
        </w:rPr>
        <w:t>-</w:t>
      </w:r>
      <w:r w:rsidRPr="005C676C">
        <w:rPr>
          <w:sz w:val="22"/>
          <w:szCs w:val="22"/>
        </w:rPr>
        <w:tab/>
        <w:t>a unique identifying number relating to the Grant of Approval</w:t>
      </w:r>
    </w:p>
    <w:p w14:paraId="7B0BA305" w14:textId="77777777" w:rsidR="00D154A8" w:rsidRPr="005C676C" w:rsidRDefault="00D154A8" w:rsidP="00D154A8">
      <w:pPr>
        <w:widowControl w:val="0"/>
        <w:tabs>
          <w:tab w:val="left" w:pos="240"/>
        </w:tabs>
        <w:autoSpaceDE w:val="0"/>
        <w:autoSpaceDN w:val="0"/>
        <w:adjustRightInd w:val="0"/>
        <w:spacing w:before="120"/>
        <w:ind w:left="240" w:hanging="240"/>
        <w:jc w:val="both"/>
        <w:rPr>
          <w:sz w:val="22"/>
          <w:szCs w:val="22"/>
        </w:rPr>
      </w:pPr>
      <w:r w:rsidRPr="005C676C">
        <w:rPr>
          <w:sz w:val="22"/>
          <w:szCs w:val="22"/>
        </w:rPr>
        <w:t>-</w:t>
      </w:r>
      <w:r w:rsidRPr="005C676C">
        <w:rPr>
          <w:sz w:val="22"/>
          <w:szCs w:val="22"/>
        </w:rPr>
        <w:tab/>
        <w:t>date of the approval (noting that the Grant of Approval will only be valid for 12 months)</w:t>
      </w:r>
    </w:p>
    <w:p w14:paraId="0879FB38" w14:textId="77777777" w:rsidR="00D154A8" w:rsidRPr="005C676C" w:rsidRDefault="00D154A8" w:rsidP="008E6D09">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4AA74552" w14:textId="77777777" w:rsidR="00D154A8" w:rsidRPr="005C676C" w:rsidRDefault="00D154A8" w:rsidP="00D154A8">
      <w:pPr>
        <w:widowControl w:val="0"/>
        <w:tabs>
          <w:tab w:val="left" w:pos="250"/>
        </w:tabs>
        <w:autoSpaceDE w:val="0"/>
        <w:autoSpaceDN w:val="0"/>
        <w:adjustRightInd w:val="0"/>
        <w:spacing w:before="120"/>
        <w:jc w:val="both"/>
        <w:rPr>
          <w:sz w:val="22"/>
          <w:szCs w:val="22"/>
        </w:rPr>
      </w:pPr>
      <w:r w:rsidRPr="005C676C">
        <w:rPr>
          <w:sz w:val="22"/>
          <w:szCs w:val="22"/>
        </w:rPr>
        <w:t>-</w:t>
      </w:r>
      <w:r w:rsidRPr="005C676C">
        <w:rPr>
          <w:sz w:val="22"/>
          <w:szCs w:val="22"/>
        </w:rPr>
        <w:tab/>
        <w:t>the branch of the Bank where the Subsidised Loan Account is held</w:t>
      </w:r>
    </w:p>
    <w:p w14:paraId="0E1B3A8D" w14:textId="77777777" w:rsidR="00D154A8" w:rsidRPr="005C676C" w:rsidRDefault="00D154A8" w:rsidP="00D154A8">
      <w:pPr>
        <w:widowControl w:val="0"/>
        <w:tabs>
          <w:tab w:val="left" w:pos="250"/>
        </w:tabs>
        <w:autoSpaceDE w:val="0"/>
        <w:autoSpaceDN w:val="0"/>
        <w:adjustRightInd w:val="0"/>
        <w:spacing w:before="120"/>
        <w:jc w:val="both"/>
        <w:rPr>
          <w:sz w:val="22"/>
          <w:szCs w:val="22"/>
        </w:rPr>
      </w:pPr>
      <w:r w:rsidRPr="005C676C">
        <w:rPr>
          <w:sz w:val="22"/>
          <w:szCs w:val="22"/>
        </w:rPr>
        <w:t>-</w:t>
      </w:r>
      <w:r w:rsidRPr="005C676C">
        <w:rPr>
          <w:sz w:val="22"/>
          <w:szCs w:val="22"/>
        </w:rPr>
        <w:tab/>
        <w:t>the Subsidised Loan Account number</w:t>
      </w:r>
    </w:p>
    <w:p w14:paraId="45A1EBF1" w14:textId="77777777" w:rsidR="00D154A8" w:rsidRPr="005C676C" w:rsidRDefault="00D154A8" w:rsidP="00D154A8">
      <w:pPr>
        <w:widowControl w:val="0"/>
        <w:tabs>
          <w:tab w:val="left" w:pos="250"/>
        </w:tabs>
        <w:autoSpaceDE w:val="0"/>
        <w:autoSpaceDN w:val="0"/>
        <w:adjustRightInd w:val="0"/>
        <w:spacing w:before="120"/>
        <w:ind w:left="250" w:hanging="250"/>
        <w:jc w:val="both"/>
        <w:rPr>
          <w:sz w:val="22"/>
          <w:szCs w:val="22"/>
        </w:rPr>
      </w:pPr>
      <w:r w:rsidRPr="005C676C">
        <w:rPr>
          <w:sz w:val="22"/>
          <w:szCs w:val="22"/>
        </w:rPr>
        <w:t>-</w:t>
      </w:r>
      <w:r w:rsidRPr="005C676C">
        <w:rPr>
          <w:sz w:val="22"/>
          <w:szCs w:val="22"/>
        </w:rPr>
        <w:tab/>
        <w:t>the maximum and minimum amounts by which the Subsidised Loan may be increased and attract Subsidy on that increase</w:t>
      </w:r>
    </w:p>
    <w:p w14:paraId="6FE569A5" w14:textId="77777777" w:rsidR="00D154A8" w:rsidRPr="005C676C" w:rsidRDefault="00D154A8" w:rsidP="00D154A8">
      <w:pPr>
        <w:widowControl w:val="0"/>
        <w:tabs>
          <w:tab w:val="left" w:pos="250"/>
        </w:tabs>
        <w:autoSpaceDE w:val="0"/>
        <w:autoSpaceDN w:val="0"/>
        <w:adjustRightInd w:val="0"/>
        <w:spacing w:before="120"/>
        <w:jc w:val="both"/>
        <w:rPr>
          <w:sz w:val="22"/>
          <w:szCs w:val="22"/>
        </w:rPr>
      </w:pPr>
      <w:r w:rsidRPr="005C676C">
        <w:rPr>
          <w:sz w:val="22"/>
          <w:szCs w:val="22"/>
        </w:rPr>
        <w:t>-</w:t>
      </w:r>
      <w:r w:rsidRPr="005C676C">
        <w:rPr>
          <w:sz w:val="22"/>
          <w:szCs w:val="22"/>
        </w:rPr>
        <w:tab/>
        <w:t>the address of the Property securing the Subsidised Loan</w:t>
      </w:r>
    </w:p>
    <w:p w14:paraId="4F12CAC3"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GRANT OF APPROVAL—TRANSFERS</w:t>
      </w:r>
    </w:p>
    <w:p w14:paraId="1EF9835E"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A Grant of Approval relating to Transfers will include the following details:</w:t>
      </w:r>
    </w:p>
    <w:p w14:paraId="65316F88" w14:textId="77777777" w:rsidR="00D154A8" w:rsidRPr="005C676C" w:rsidRDefault="00D154A8" w:rsidP="00D154A8">
      <w:pPr>
        <w:widowControl w:val="0"/>
        <w:tabs>
          <w:tab w:val="left" w:pos="250"/>
        </w:tabs>
        <w:autoSpaceDE w:val="0"/>
        <w:autoSpaceDN w:val="0"/>
        <w:adjustRightInd w:val="0"/>
        <w:spacing w:before="120"/>
        <w:ind w:left="250" w:hanging="250"/>
        <w:jc w:val="both"/>
        <w:rPr>
          <w:sz w:val="22"/>
          <w:szCs w:val="22"/>
        </w:rPr>
      </w:pPr>
      <w:r w:rsidRPr="005C676C">
        <w:rPr>
          <w:sz w:val="22"/>
          <w:szCs w:val="22"/>
        </w:rPr>
        <w:t>-</w:t>
      </w:r>
      <w:r w:rsidRPr="005C676C">
        <w:rPr>
          <w:sz w:val="22"/>
          <w:szCs w:val="22"/>
        </w:rPr>
        <w:tab/>
        <w:t>name of the Subsidised Borrower who MUST remain on Title if Subsidy is to continue</w:t>
      </w:r>
    </w:p>
    <w:p w14:paraId="3490B210" w14:textId="77777777" w:rsidR="00D154A8" w:rsidRPr="005C676C" w:rsidRDefault="00D154A8" w:rsidP="00D154A8">
      <w:pPr>
        <w:widowControl w:val="0"/>
        <w:tabs>
          <w:tab w:val="left" w:pos="250"/>
        </w:tabs>
        <w:autoSpaceDE w:val="0"/>
        <w:autoSpaceDN w:val="0"/>
        <w:adjustRightInd w:val="0"/>
        <w:spacing w:before="120"/>
        <w:ind w:left="250" w:hanging="250"/>
        <w:jc w:val="both"/>
        <w:rPr>
          <w:sz w:val="22"/>
          <w:szCs w:val="22"/>
        </w:rPr>
      </w:pPr>
      <w:r w:rsidRPr="005C676C">
        <w:rPr>
          <w:sz w:val="22"/>
          <w:szCs w:val="22"/>
        </w:rPr>
        <w:t>-</w:t>
      </w:r>
      <w:r w:rsidRPr="005C676C">
        <w:rPr>
          <w:sz w:val="22"/>
          <w:szCs w:val="22"/>
        </w:rPr>
        <w:tab/>
        <w:t>name of the Subsidised Borrower</w:t>
      </w:r>
      <w:r>
        <w:rPr>
          <w:sz w:val="22"/>
          <w:szCs w:val="22"/>
        </w:rPr>
        <w:t>’</w:t>
      </w:r>
      <w:r w:rsidRPr="005C676C">
        <w:rPr>
          <w:sz w:val="22"/>
          <w:szCs w:val="22"/>
        </w:rPr>
        <w:t>s spouse who may be joined on the Title as a joint tenant or separated from the Title as the case may be</w:t>
      </w:r>
    </w:p>
    <w:p w14:paraId="2E0BDABE" w14:textId="59FA022B" w:rsidR="00D154A8" w:rsidRPr="005C676C" w:rsidRDefault="00D154A8" w:rsidP="00D154A8">
      <w:pPr>
        <w:widowControl w:val="0"/>
        <w:tabs>
          <w:tab w:val="left" w:pos="250"/>
        </w:tabs>
        <w:autoSpaceDE w:val="0"/>
        <w:autoSpaceDN w:val="0"/>
        <w:adjustRightInd w:val="0"/>
        <w:spacing w:before="120"/>
        <w:jc w:val="both"/>
        <w:rPr>
          <w:sz w:val="22"/>
          <w:szCs w:val="22"/>
        </w:rPr>
      </w:pPr>
      <w:r w:rsidRPr="005C676C">
        <w:rPr>
          <w:sz w:val="22"/>
          <w:szCs w:val="22"/>
        </w:rPr>
        <w:t>-</w:t>
      </w:r>
      <w:r w:rsidRPr="005C676C">
        <w:rPr>
          <w:sz w:val="22"/>
          <w:szCs w:val="22"/>
        </w:rPr>
        <w:tab/>
        <w:t>a unique indentifying number relating to this Grant of Approval</w:t>
      </w:r>
    </w:p>
    <w:p w14:paraId="17D37714" w14:textId="77777777" w:rsidR="00D154A8" w:rsidRPr="005C676C" w:rsidRDefault="00D154A8" w:rsidP="00D154A8">
      <w:pPr>
        <w:widowControl w:val="0"/>
        <w:tabs>
          <w:tab w:val="left" w:pos="250"/>
        </w:tabs>
        <w:autoSpaceDE w:val="0"/>
        <w:autoSpaceDN w:val="0"/>
        <w:adjustRightInd w:val="0"/>
        <w:spacing w:before="120"/>
        <w:jc w:val="both"/>
        <w:rPr>
          <w:sz w:val="22"/>
          <w:szCs w:val="22"/>
        </w:rPr>
      </w:pPr>
      <w:r w:rsidRPr="005C676C">
        <w:rPr>
          <w:sz w:val="22"/>
          <w:szCs w:val="22"/>
        </w:rPr>
        <w:t>-</w:t>
      </w:r>
      <w:r w:rsidRPr="005C676C">
        <w:rPr>
          <w:sz w:val="22"/>
          <w:szCs w:val="22"/>
        </w:rPr>
        <w:tab/>
        <w:t>date of the Grant of Approval</w:t>
      </w:r>
    </w:p>
    <w:p w14:paraId="268BFBC1" w14:textId="77777777" w:rsidR="00D154A8" w:rsidRPr="005C676C" w:rsidRDefault="00D154A8" w:rsidP="00D154A8">
      <w:pPr>
        <w:widowControl w:val="0"/>
        <w:tabs>
          <w:tab w:val="left" w:pos="250"/>
        </w:tabs>
        <w:autoSpaceDE w:val="0"/>
        <w:autoSpaceDN w:val="0"/>
        <w:adjustRightInd w:val="0"/>
        <w:spacing w:before="120"/>
        <w:jc w:val="both"/>
        <w:rPr>
          <w:sz w:val="22"/>
          <w:szCs w:val="22"/>
        </w:rPr>
      </w:pPr>
      <w:r w:rsidRPr="005C676C">
        <w:rPr>
          <w:sz w:val="22"/>
          <w:szCs w:val="22"/>
        </w:rPr>
        <w:t>-</w:t>
      </w:r>
      <w:r w:rsidRPr="005C676C">
        <w:rPr>
          <w:sz w:val="22"/>
          <w:szCs w:val="22"/>
        </w:rPr>
        <w:tab/>
        <w:t>the branch of the Bank where the Subsidised Loan Account is held</w:t>
      </w:r>
    </w:p>
    <w:p w14:paraId="6345EB82" w14:textId="77777777" w:rsidR="00D154A8" w:rsidRPr="005C676C" w:rsidRDefault="00D154A8" w:rsidP="00D154A8">
      <w:pPr>
        <w:widowControl w:val="0"/>
        <w:tabs>
          <w:tab w:val="left" w:pos="250"/>
        </w:tabs>
        <w:autoSpaceDE w:val="0"/>
        <w:autoSpaceDN w:val="0"/>
        <w:adjustRightInd w:val="0"/>
        <w:spacing w:before="120"/>
        <w:jc w:val="both"/>
        <w:rPr>
          <w:sz w:val="22"/>
          <w:szCs w:val="22"/>
        </w:rPr>
      </w:pPr>
      <w:r w:rsidRPr="005C676C">
        <w:rPr>
          <w:sz w:val="22"/>
          <w:szCs w:val="22"/>
        </w:rPr>
        <w:t>-</w:t>
      </w:r>
      <w:r w:rsidRPr="005C676C">
        <w:rPr>
          <w:sz w:val="22"/>
          <w:szCs w:val="22"/>
        </w:rPr>
        <w:tab/>
        <w:t>the Subsidised Loan Account number</w:t>
      </w:r>
    </w:p>
    <w:p w14:paraId="0C68D69C" w14:textId="77777777" w:rsidR="008E6D09" w:rsidRDefault="00E66132" w:rsidP="00D154A8">
      <w:pPr>
        <w:widowControl w:val="0"/>
        <w:autoSpaceDE w:val="0"/>
        <w:autoSpaceDN w:val="0"/>
        <w:adjustRightInd w:val="0"/>
        <w:spacing w:before="120" w:after="60"/>
        <w:jc w:val="both"/>
        <w:rPr>
          <w:sz w:val="22"/>
          <w:szCs w:val="22"/>
        </w:rPr>
      </w:pPr>
      <w:r>
        <w:rPr>
          <w:sz w:val="22"/>
          <w:szCs w:val="22"/>
        </w:rPr>
        <w:pict w14:anchorId="2BB923BB">
          <v:shape id="_x0000_i1028" type="#_x0000_t75" style="width:117pt;height:1.5pt" o:hrpct="250" o:hralign="center" o:hr="t">
            <v:imagedata r:id="rId15" o:title="BD10219_"/>
          </v:shape>
        </w:pict>
      </w:r>
    </w:p>
    <w:p w14:paraId="2CFDE63B" w14:textId="77777777" w:rsidR="00D154A8" w:rsidRPr="005C676C" w:rsidRDefault="00D154A8" w:rsidP="00615A5B">
      <w:pPr>
        <w:widowControl w:val="0"/>
        <w:autoSpaceDE w:val="0"/>
        <w:autoSpaceDN w:val="0"/>
        <w:adjustRightInd w:val="0"/>
        <w:spacing w:before="120" w:after="6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23762AD2" w14:textId="77777777" w:rsidR="00D154A8" w:rsidRPr="005C676C" w:rsidRDefault="00D154A8" w:rsidP="00615A5B">
      <w:pPr>
        <w:widowControl w:val="0"/>
        <w:autoSpaceDE w:val="0"/>
        <w:autoSpaceDN w:val="0"/>
        <w:adjustRightInd w:val="0"/>
        <w:spacing w:before="120" w:after="60"/>
        <w:jc w:val="center"/>
        <w:rPr>
          <w:sz w:val="22"/>
          <w:szCs w:val="22"/>
        </w:rPr>
      </w:pPr>
      <w:r w:rsidRPr="005C676C">
        <w:rPr>
          <w:b/>
          <w:bCs/>
          <w:sz w:val="22"/>
          <w:szCs w:val="22"/>
        </w:rPr>
        <w:t>SCHEDULE C</w:t>
      </w:r>
    </w:p>
    <w:p w14:paraId="07557569"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PART D—CERTIFICATE BY BANK MANAGER</w:t>
      </w:r>
    </w:p>
    <w:p w14:paraId="7485FCAE" w14:textId="77777777" w:rsidR="00D154A8" w:rsidRPr="005C676C" w:rsidRDefault="00D154A8" w:rsidP="00D154A8">
      <w:pPr>
        <w:widowControl w:val="0"/>
        <w:tabs>
          <w:tab w:val="left" w:leader="dot" w:pos="2784"/>
          <w:tab w:val="left" w:leader="dot" w:pos="7109"/>
        </w:tabs>
        <w:autoSpaceDE w:val="0"/>
        <w:autoSpaceDN w:val="0"/>
        <w:adjustRightInd w:val="0"/>
        <w:spacing w:before="120"/>
        <w:jc w:val="both"/>
        <w:rPr>
          <w:sz w:val="22"/>
          <w:szCs w:val="22"/>
        </w:rPr>
      </w:pPr>
      <w:r w:rsidRPr="005C676C">
        <w:rPr>
          <w:sz w:val="22"/>
          <w:szCs w:val="22"/>
        </w:rPr>
        <w:t xml:space="preserve">I, </w:t>
      </w:r>
      <w:r w:rsidRPr="005C676C">
        <w:rPr>
          <w:sz w:val="22"/>
          <w:szCs w:val="22"/>
        </w:rPr>
        <w:tab/>
        <w:t xml:space="preserve">, manager of the </w:t>
      </w:r>
      <w:r w:rsidRPr="005C676C">
        <w:rPr>
          <w:sz w:val="22"/>
          <w:szCs w:val="22"/>
        </w:rPr>
        <w:tab/>
        <w:t xml:space="preserve"> branch of the National Australia Bank certify that:</w:t>
      </w:r>
    </w:p>
    <w:p w14:paraId="533BA09C" w14:textId="77777777" w:rsidR="00D154A8" w:rsidRPr="005C676C" w:rsidRDefault="00D154A8" w:rsidP="00D154A8">
      <w:pPr>
        <w:widowControl w:val="0"/>
        <w:tabs>
          <w:tab w:val="left" w:pos="1090"/>
        </w:tabs>
        <w:autoSpaceDE w:val="0"/>
        <w:autoSpaceDN w:val="0"/>
        <w:adjustRightInd w:val="0"/>
        <w:spacing w:before="120"/>
        <w:ind w:left="1090" w:hanging="749"/>
        <w:jc w:val="both"/>
        <w:rPr>
          <w:sz w:val="22"/>
          <w:szCs w:val="22"/>
        </w:rPr>
      </w:pPr>
      <w:r w:rsidRPr="005C676C">
        <w:rPr>
          <w:sz w:val="22"/>
          <w:szCs w:val="22"/>
        </w:rPr>
        <w:t>(1)</w:t>
      </w:r>
      <w:r w:rsidRPr="005C676C">
        <w:rPr>
          <w:sz w:val="22"/>
          <w:szCs w:val="22"/>
        </w:rPr>
        <w:tab/>
        <w:t>the security offered for the Subsidised Loan (</w:t>
      </w:r>
      <w:r>
        <w:rPr>
          <w:sz w:val="22"/>
          <w:szCs w:val="22"/>
        </w:rPr>
        <w:t>“</w:t>
      </w:r>
      <w:r w:rsidRPr="005C676C">
        <w:rPr>
          <w:sz w:val="22"/>
          <w:szCs w:val="22"/>
        </w:rPr>
        <w:t>the loan</w:t>
      </w:r>
      <w:r>
        <w:rPr>
          <w:sz w:val="22"/>
          <w:szCs w:val="22"/>
        </w:rPr>
        <w:t>”</w:t>
      </w:r>
      <w:r w:rsidRPr="005C676C">
        <w:rPr>
          <w:sz w:val="22"/>
          <w:szCs w:val="22"/>
        </w:rPr>
        <w:t>) is the property named in Part B and the Subsidised Loan is secured by a first mortgage over this property;</w:t>
      </w:r>
    </w:p>
    <w:p w14:paraId="318D7530" w14:textId="77777777" w:rsidR="00D154A8" w:rsidRPr="005C676C" w:rsidRDefault="00D154A8" w:rsidP="00D154A8">
      <w:pPr>
        <w:widowControl w:val="0"/>
        <w:tabs>
          <w:tab w:val="left" w:pos="1090"/>
        </w:tabs>
        <w:autoSpaceDE w:val="0"/>
        <w:autoSpaceDN w:val="0"/>
        <w:adjustRightInd w:val="0"/>
        <w:spacing w:before="120"/>
        <w:ind w:left="1090" w:hanging="749"/>
        <w:jc w:val="both"/>
        <w:rPr>
          <w:sz w:val="22"/>
          <w:szCs w:val="22"/>
        </w:rPr>
      </w:pPr>
      <w:r w:rsidRPr="005C676C">
        <w:rPr>
          <w:sz w:val="22"/>
          <w:szCs w:val="22"/>
        </w:rPr>
        <w:t>(2)</w:t>
      </w:r>
      <w:r w:rsidRPr="005C676C">
        <w:rPr>
          <w:sz w:val="22"/>
          <w:szCs w:val="22"/>
        </w:rPr>
        <w:tab/>
        <w:t>the persons specified in Part A (</w:t>
      </w:r>
      <w:r>
        <w:rPr>
          <w:sz w:val="22"/>
          <w:szCs w:val="22"/>
        </w:rPr>
        <w:t>“</w:t>
      </w:r>
      <w:r w:rsidRPr="005C676C">
        <w:rPr>
          <w:sz w:val="22"/>
          <w:szCs w:val="22"/>
        </w:rPr>
        <w:t>the applicants</w:t>
      </w:r>
      <w:r>
        <w:rPr>
          <w:sz w:val="22"/>
          <w:szCs w:val="22"/>
        </w:rPr>
        <w:t>”</w:t>
      </w:r>
      <w:r w:rsidRPr="005C676C">
        <w:rPr>
          <w:sz w:val="22"/>
          <w:szCs w:val="22"/>
        </w:rPr>
        <w:t>) are the sole proprietors, or joint tenants, of the property specified in Part B;</w:t>
      </w:r>
    </w:p>
    <w:p w14:paraId="1AD57739" w14:textId="77777777" w:rsidR="00090590" w:rsidRDefault="00D154A8" w:rsidP="00090590">
      <w:pPr>
        <w:widowControl w:val="0"/>
        <w:tabs>
          <w:tab w:val="left" w:pos="288"/>
          <w:tab w:val="left" w:pos="667"/>
        </w:tabs>
        <w:autoSpaceDE w:val="0"/>
        <w:autoSpaceDN w:val="0"/>
        <w:adjustRightInd w:val="0"/>
        <w:spacing w:before="120"/>
        <w:ind w:left="1090" w:hanging="749"/>
        <w:jc w:val="both"/>
        <w:rPr>
          <w:sz w:val="22"/>
          <w:szCs w:val="22"/>
        </w:rPr>
      </w:pPr>
      <w:r w:rsidRPr="005C676C">
        <w:rPr>
          <w:sz w:val="22"/>
          <w:szCs w:val="22"/>
        </w:rPr>
        <w:t>(3)</w:t>
      </w:r>
      <w:r w:rsidRPr="005C676C">
        <w:rPr>
          <w:sz w:val="22"/>
          <w:szCs w:val="22"/>
        </w:rPr>
        <w:tab/>
        <w:t>(a) the Applicants have informed the Bank that the funds advanced under the Subsidised Loan are to be used to do one or more of the following things:</w:t>
      </w:r>
    </w:p>
    <w:p w14:paraId="0A4B95CF" w14:textId="77777777" w:rsidR="00090590" w:rsidRDefault="00090590" w:rsidP="00090590">
      <w:pPr>
        <w:widowControl w:val="0"/>
        <w:tabs>
          <w:tab w:val="left" w:pos="288"/>
          <w:tab w:val="left" w:pos="667"/>
        </w:tabs>
        <w:autoSpaceDE w:val="0"/>
        <w:autoSpaceDN w:val="0"/>
        <w:adjustRightInd w:val="0"/>
        <w:spacing w:before="120"/>
        <w:ind w:left="1651" w:hanging="379"/>
        <w:jc w:val="both"/>
        <w:rPr>
          <w:sz w:val="22"/>
          <w:szCs w:val="22"/>
        </w:rPr>
      </w:pPr>
      <w:r>
        <w:rPr>
          <w:sz w:val="22"/>
          <w:szCs w:val="22"/>
        </w:rPr>
        <w:t>(</w:t>
      </w:r>
      <w:r w:rsidRPr="005C676C">
        <w:rPr>
          <w:sz w:val="22"/>
          <w:szCs w:val="22"/>
        </w:rPr>
        <w:t>i</w:t>
      </w:r>
      <w:r>
        <w:rPr>
          <w:sz w:val="22"/>
          <w:szCs w:val="22"/>
        </w:rPr>
        <w:t>)</w:t>
      </w:r>
      <w:r>
        <w:rPr>
          <w:sz w:val="22"/>
          <w:szCs w:val="22"/>
        </w:rPr>
        <w:tab/>
      </w:r>
      <w:r w:rsidR="00D154A8" w:rsidRPr="005C676C">
        <w:rPr>
          <w:sz w:val="22"/>
          <w:szCs w:val="22"/>
        </w:rPr>
        <w:t>to buy land and build the house to which the loan relates on the land;</w:t>
      </w:r>
    </w:p>
    <w:p w14:paraId="10BEE059" w14:textId="77777777" w:rsidR="00090590" w:rsidRDefault="00090590" w:rsidP="00090590">
      <w:pPr>
        <w:widowControl w:val="0"/>
        <w:tabs>
          <w:tab w:val="left" w:pos="288"/>
          <w:tab w:val="left" w:pos="667"/>
        </w:tabs>
        <w:autoSpaceDE w:val="0"/>
        <w:autoSpaceDN w:val="0"/>
        <w:adjustRightInd w:val="0"/>
        <w:spacing w:before="120"/>
        <w:ind w:left="1646" w:hanging="437"/>
        <w:jc w:val="both"/>
        <w:rPr>
          <w:sz w:val="22"/>
          <w:szCs w:val="22"/>
        </w:rPr>
      </w:pPr>
      <w:r>
        <w:rPr>
          <w:sz w:val="22"/>
          <w:szCs w:val="22"/>
        </w:rPr>
        <w:t>(</w:t>
      </w:r>
      <w:r w:rsidRPr="005C676C">
        <w:rPr>
          <w:sz w:val="22"/>
          <w:szCs w:val="22"/>
        </w:rPr>
        <w:t>ii</w:t>
      </w:r>
      <w:r>
        <w:rPr>
          <w:sz w:val="22"/>
          <w:szCs w:val="22"/>
        </w:rPr>
        <w:t>)</w:t>
      </w:r>
      <w:r>
        <w:rPr>
          <w:sz w:val="22"/>
          <w:szCs w:val="22"/>
        </w:rPr>
        <w:tab/>
      </w:r>
      <w:r w:rsidR="00D154A8" w:rsidRPr="005C676C">
        <w:rPr>
          <w:sz w:val="22"/>
          <w:szCs w:val="22"/>
        </w:rPr>
        <w:t>to build the house on land already owned by the person;</w:t>
      </w:r>
    </w:p>
    <w:p w14:paraId="05B16803" w14:textId="77777777" w:rsidR="00090590" w:rsidRDefault="00090590" w:rsidP="00090590">
      <w:pPr>
        <w:widowControl w:val="0"/>
        <w:tabs>
          <w:tab w:val="left" w:pos="288"/>
          <w:tab w:val="left" w:pos="667"/>
        </w:tabs>
        <w:autoSpaceDE w:val="0"/>
        <w:autoSpaceDN w:val="0"/>
        <w:adjustRightInd w:val="0"/>
        <w:spacing w:before="120"/>
        <w:ind w:left="1646" w:hanging="499"/>
        <w:jc w:val="both"/>
        <w:rPr>
          <w:sz w:val="22"/>
          <w:szCs w:val="22"/>
        </w:rPr>
      </w:pPr>
      <w:r>
        <w:rPr>
          <w:sz w:val="22"/>
          <w:szCs w:val="22"/>
        </w:rPr>
        <w:t>(</w:t>
      </w:r>
      <w:r w:rsidRPr="005C676C">
        <w:rPr>
          <w:sz w:val="22"/>
          <w:szCs w:val="22"/>
        </w:rPr>
        <w:t>iii</w:t>
      </w:r>
      <w:r>
        <w:rPr>
          <w:sz w:val="22"/>
          <w:szCs w:val="22"/>
        </w:rPr>
        <w:t>)</w:t>
      </w:r>
      <w:r>
        <w:rPr>
          <w:sz w:val="22"/>
          <w:szCs w:val="22"/>
        </w:rPr>
        <w:tab/>
      </w:r>
      <w:r w:rsidR="00D154A8" w:rsidRPr="005C676C">
        <w:rPr>
          <w:sz w:val="22"/>
          <w:szCs w:val="22"/>
        </w:rPr>
        <w:t>to buy the house together with the land on which it is built;</w:t>
      </w:r>
    </w:p>
    <w:p w14:paraId="01EFFEFB" w14:textId="77777777" w:rsidR="00090590" w:rsidRDefault="00090590" w:rsidP="00090590">
      <w:pPr>
        <w:widowControl w:val="0"/>
        <w:tabs>
          <w:tab w:val="left" w:pos="288"/>
          <w:tab w:val="left" w:pos="667"/>
        </w:tabs>
        <w:autoSpaceDE w:val="0"/>
        <w:autoSpaceDN w:val="0"/>
        <w:adjustRightInd w:val="0"/>
        <w:spacing w:before="120"/>
        <w:ind w:left="1642" w:hanging="494"/>
        <w:jc w:val="both"/>
        <w:rPr>
          <w:sz w:val="22"/>
          <w:szCs w:val="22"/>
        </w:rPr>
      </w:pPr>
      <w:r>
        <w:rPr>
          <w:sz w:val="22"/>
          <w:szCs w:val="22"/>
        </w:rPr>
        <w:t>(</w:t>
      </w:r>
      <w:r w:rsidRPr="005C676C">
        <w:rPr>
          <w:sz w:val="22"/>
          <w:szCs w:val="22"/>
        </w:rPr>
        <w:t>iv</w:t>
      </w:r>
      <w:r>
        <w:rPr>
          <w:sz w:val="22"/>
          <w:szCs w:val="22"/>
        </w:rPr>
        <w:t>)</w:t>
      </w:r>
      <w:r>
        <w:rPr>
          <w:sz w:val="22"/>
          <w:szCs w:val="22"/>
        </w:rPr>
        <w:tab/>
      </w:r>
      <w:r w:rsidR="00D154A8" w:rsidRPr="005C676C">
        <w:rPr>
          <w:sz w:val="22"/>
          <w:szCs w:val="22"/>
        </w:rPr>
        <w:t>if the house was partly built and already owned by the person—to complete the house;</w:t>
      </w:r>
    </w:p>
    <w:p w14:paraId="6F158606" w14:textId="77777777" w:rsidR="00090590" w:rsidRDefault="00090590" w:rsidP="00090590">
      <w:pPr>
        <w:widowControl w:val="0"/>
        <w:tabs>
          <w:tab w:val="left" w:pos="288"/>
          <w:tab w:val="left" w:pos="667"/>
        </w:tabs>
        <w:autoSpaceDE w:val="0"/>
        <w:autoSpaceDN w:val="0"/>
        <w:adjustRightInd w:val="0"/>
        <w:spacing w:before="120"/>
        <w:ind w:left="1642" w:hanging="432"/>
        <w:jc w:val="both"/>
        <w:rPr>
          <w:sz w:val="22"/>
          <w:szCs w:val="22"/>
        </w:rPr>
      </w:pPr>
      <w:r>
        <w:rPr>
          <w:sz w:val="22"/>
          <w:szCs w:val="22"/>
        </w:rPr>
        <w:t>(</w:t>
      </w:r>
      <w:r w:rsidRPr="005C676C">
        <w:rPr>
          <w:sz w:val="22"/>
          <w:szCs w:val="22"/>
        </w:rPr>
        <w:t>v</w:t>
      </w:r>
      <w:r>
        <w:rPr>
          <w:sz w:val="22"/>
          <w:szCs w:val="22"/>
        </w:rPr>
        <w:t>)</w:t>
      </w:r>
      <w:r>
        <w:rPr>
          <w:sz w:val="22"/>
          <w:szCs w:val="22"/>
        </w:rPr>
        <w:tab/>
      </w:r>
      <w:r w:rsidR="00D154A8" w:rsidRPr="005C676C">
        <w:rPr>
          <w:sz w:val="22"/>
          <w:szCs w:val="22"/>
        </w:rPr>
        <w:t>if the house was complete and already owned by the person—to enlarge renovate or repair the house or to construct any permanent improvements on the land on which the house is built; or</w:t>
      </w:r>
    </w:p>
    <w:p w14:paraId="27C37FC8" w14:textId="77777777" w:rsidR="00D154A8" w:rsidRPr="005C676C" w:rsidRDefault="00090590" w:rsidP="00090590">
      <w:pPr>
        <w:widowControl w:val="0"/>
        <w:tabs>
          <w:tab w:val="left" w:pos="288"/>
          <w:tab w:val="left" w:pos="667"/>
        </w:tabs>
        <w:autoSpaceDE w:val="0"/>
        <w:autoSpaceDN w:val="0"/>
        <w:adjustRightInd w:val="0"/>
        <w:spacing w:before="120"/>
        <w:ind w:left="1642" w:hanging="494"/>
        <w:jc w:val="both"/>
        <w:rPr>
          <w:sz w:val="22"/>
          <w:szCs w:val="22"/>
        </w:rPr>
      </w:pPr>
      <w:r>
        <w:rPr>
          <w:sz w:val="22"/>
          <w:szCs w:val="22"/>
        </w:rPr>
        <w:t>(</w:t>
      </w:r>
      <w:r w:rsidRPr="005C676C">
        <w:rPr>
          <w:sz w:val="22"/>
          <w:szCs w:val="22"/>
        </w:rPr>
        <w:t>vi</w:t>
      </w:r>
      <w:r>
        <w:rPr>
          <w:sz w:val="22"/>
          <w:szCs w:val="22"/>
        </w:rPr>
        <w:t>)</w:t>
      </w:r>
      <w:r>
        <w:rPr>
          <w:sz w:val="22"/>
          <w:szCs w:val="22"/>
        </w:rPr>
        <w:tab/>
      </w:r>
      <w:r w:rsidR="00D154A8" w:rsidRPr="005C676C">
        <w:rPr>
          <w:sz w:val="22"/>
          <w:szCs w:val="22"/>
        </w:rPr>
        <w:t>to discharge another loan used by the person for a purpose mentioned in sub-paragraphs (i) (ii) (iii) (iv) or (v).</w:t>
      </w:r>
    </w:p>
    <w:p w14:paraId="1209DFEB" w14:textId="77777777" w:rsidR="00090590" w:rsidRDefault="00D154A8" w:rsidP="00090590">
      <w:pPr>
        <w:widowControl w:val="0"/>
        <w:tabs>
          <w:tab w:val="left" w:pos="288"/>
        </w:tabs>
        <w:autoSpaceDE w:val="0"/>
        <w:autoSpaceDN w:val="0"/>
        <w:adjustRightInd w:val="0"/>
        <w:spacing w:before="120"/>
        <w:ind w:left="648"/>
        <w:jc w:val="both"/>
        <w:rPr>
          <w:sz w:val="22"/>
          <w:szCs w:val="22"/>
        </w:rPr>
      </w:pPr>
      <w:r w:rsidRPr="005C676C">
        <w:rPr>
          <w:sz w:val="22"/>
          <w:szCs w:val="22"/>
        </w:rPr>
        <w:t>OR</w:t>
      </w:r>
    </w:p>
    <w:p w14:paraId="1FE0000F" w14:textId="77777777" w:rsidR="00090590" w:rsidRDefault="00090590" w:rsidP="00090590">
      <w:pPr>
        <w:widowControl w:val="0"/>
        <w:tabs>
          <w:tab w:val="left" w:pos="288"/>
        </w:tabs>
        <w:autoSpaceDE w:val="0"/>
        <w:autoSpaceDN w:val="0"/>
        <w:adjustRightInd w:val="0"/>
        <w:spacing w:before="120"/>
        <w:ind w:left="1099" w:hanging="456"/>
        <w:jc w:val="both"/>
        <w:rPr>
          <w:sz w:val="22"/>
          <w:szCs w:val="22"/>
        </w:rPr>
      </w:pPr>
      <w:r>
        <w:rPr>
          <w:sz w:val="22"/>
          <w:szCs w:val="22"/>
        </w:rPr>
        <w:t>(</w:t>
      </w:r>
      <w:r w:rsidRPr="005C676C">
        <w:rPr>
          <w:sz w:val="22"/>
          <w:szCs w:val="22"/>
        </w:rPr>
        <w:t>b</w:t>
      </w:r>
      <w:r>
        <w:rPr>
          <w:sz w:val="22"/>
          <w:szCs w:val="22"/>
        </w:rPr>
        <w:t>)</w:t>
      </w:r>
      <w:r>
        <w:rPr>
          <w:sz w:val="22"/>
          <w:szCs w:val="22"/>
        </w:rPr>
        <w:tab/>
      </w:r>
      <w:r w:rsidR="00D154A8" w:rsidRPr="005C676C">
        <w:rPr>
          <w:sz w:val="22"/>
          <w:szCs w:val="22"/>
        </w:rPr>
        <w:t>where the Applicants have obtained a Grant of Approval relating to a Loan Increase, the Applicants have informed the Bank that the amount of the increase has been used by them to do one or more of the following things:</w:t>
      </w:r>
    </w:p>
    <w:p w14:paraId="6F6EF013" w14:textId="77777777" w:rsidR="00090590" w:rsidRDefault="00090590" w:rsidP="00090590">
      <w:pPr>
        <w:widowControl w:val="0"/>
        <w:tabs>
          <w:tab w:val="left" w:pos="288"/>
        </w:tabs>
        <w:autoSpaceDE w:val="0"/>
        <w:autoSpaceDN w:val="0"/>
        <w:adjustRightInd w:val="0"/>
        <w:spacing w:before="120"/>
        <w:ind w:left="1642" w:hanging="374"/>
        <w:jc w:val="both"/>
        <w:rPr>
          <w:sz w:val="22"/>
          <w:szCs w:val="22"/>
        </w:rPr>
      </w:pPr>
      <w:r>
        <w:rPr>
          <w:sz w:val="22"/>
          <w:szCs w:val="22"/>
        </w:rPr>
        <w:t>(</w:t>
      </w:r>
      <w:r w:rsidRPr="005C676C">
        <w:rPr>
          <w:sz w:val="22"/>
          <w:szCs w:val="22"/>
        </w:rPr>
        <w:t>i</w:t>
      </w:r>
      <w:r>
        <w:rPr>
          <w:sz w:val="22"/>
          <w:szCs w:val="22"/>
        </w:rPr>
        <w:t>)</w:t>
      </w:r>
      <w:r>
        <w:rPr>
          <w:sz w:val="22"/>
          <w:szCs w:val="22"/>
        </w:rPr>
        <w:tab/>
      </w:r>
      <w:r w:rsidR="00D154A8" w:rsidRPr="005C676C">
        <w:rPr>
          <w:sz w:val="22"/>
          <w:szCs w:val="22"/>
        </w:rPr>
        <w:t>to enlarge, renovate or repair the house in respect of which the loan was made, or to construct any permanent improvements on the land on which the house is built; or</w:t>
      </w:r>
    </w:p>
    <w:p w14:paraId="0DFD04B0" w14:textId="77777777" w:rsidR="00D154A8" w:rsidRPr="005C676C" w:rsidRDefault="00090590" w:rsidP="00090590">
      <w:pPr>
        <w:widowControl w:val="0"/>
        <w:tabs>
          <w:tab w:val="left" w:pos="288"/>
        </w:tabs>
        <w:autoSpaceDE w:val="0"/>
        <w:autoSpaceDN w:val="0"/>
        <w:adjustRightInd w:val="0"/>
        <w:spacing w:before="120"/>
        <w:ind w:left="1642" w:hanging="437"/>
        <w:jc w:val="both"/>
        <w:rPr>
          <w:sz w:val="22"/>
          <w:szCs w:val="22"/>
        </w:rPr>
      </w:pPr>
      <w:r>
        <w:rPr>
          <w:sz w:val="22"/>
          <w:szCs w:val="22"/>
        </w:rPr>
        <w:t>(</w:t>
      </w:r>
      <w:r w:rsidRPr="005C676C">
        <w:rPr>
          <w:sz w:val="22"/>
          <w:szCs w:val="22"/>
        </w:rPr>
        <w:t>ii</w:t>
      </w:r>
      <w:r>
        <w:rPr>
          <w:sz w:val="22"/>
          <w:szCs w:val="22"/>
        </w:rPr>
        <w:t>)</w:t>
      </w:r>
      <w:r>
        <w:rPr>
          <w:sz w:val="22"/>
          <w:szCs w:val="22"/>
        </w:rPr>
        <w:tab/>
      </w:r>
      <w:r w:rsidR="00D154A8" w:rsidRPr="005C676C">
        <w:rPr>
          <w:sz w:val="22"/>
          <w:szCs w:val="22"/>
        </w:rPr>
        <w:t>to discharge another loan used by the person of the kind mentioned in sub-paragraph 3 (a) (i), (ii), (iii), (iv) or (v) above.</w:t>
      </w:r>
    </w:p>
    <w:p w14:paraId="3EA98A1C" w14:textId="77777777" w:rsidR="00D154A8" w:rsidRPr="005C676C" w:rsidRDefault="00D154A8" w:rsidP="00D154A8">
      <w:pPr>
        <w:widowControl w:val="0"/>
        <w:tabs>
          <w:tab w:val="left" w:pos="1080"/>
        </w:tabs>
        <w:autoSpaceDE w:val="0"/>
        <w:autoSpaceDN w:val="0"/>
        <w:adjustRightInd w:val="0"/>
        <w:spacing w:before="120"/>
        <w:ind w:left="1080" w:hanging="754"/>
        <w:jc w:val="both"/>
        <w:rPr>
          <w:sz w:val="22"/>
          <w:szCs w:val="22"/>
        </w:rPr>
      </w:pPr>
      <w:r w:rsidRPr="005C676C">
        <w:rPr>
          <w:sz w:val="22"/>
          <w:szCs w:val="22"/>
        </w:rPr>
        <w:t>(4)</w:t>
      </w:r>
      <w:r w:rsidRPr="005C676C">
        <w:rPr>
          <w:sz w:val="22"/>
          <w:szCs w:val="22"/>
        </w:rPr>
        <w:tab/>
        <w:t>the Applicants have informed me that the house is sufficiently complete to permit the Applicants to be owner-occupiers and they have informed me that they are doing so;</w:t>
      </w:r>
    </w:p>
    <w:p w14:paraId="09243A87" w14:textId="77777777" w:rsidR="00D154A8" w:rsidRPr="005C676C" w:rsidRDefault="00D154A8" w:rsidP="008E6D09">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4DE6052A" w14:textId="77777777" w:rsidR="00D154A8" w:rsidRPr="005C676C" w:rsidRDefault="00D154A8" w:rsidP="00CF3196">
      <w:pPr>
        <w:widowControl w:val="0"/>
        <w:tabs>
          <w:tab w:val="left" w:pos="1181"/>
          <w:tab w:val="left" w:leader="dot" w:pos="6715"/>
        </w:tabs>
        <w:autoSpaceDE w:val="0"/>
        <w:autoSpaceDN w:val="0"/>
        <w:adjustRightInd w:val="0"/>
        <w:spacing w:before="120"/>
        <w:ind w:left="425"/>
        <w:jc w:val="both"/>
        <w:rPr>
          <w:sz w:val="22"/>
          <w:szCs w:val="22"/>
        </w:rPr>
      </w:pPr>
      <w:r w:rsidRPr="005C676C">
        <w:rPr>
          <w:sz w:val="22"/>
          <w:szCs w:val="22"/>
        </w:rPr>
        <w:t>(5)</w:t>
      </w:r>
      <w:r w:rsidRPr="005C676C">
        <w:rPr>
          <w:sz w:val="22"/>
          <w:szCs w:val="22"/>
        </w:rPr>
        <w:tab/>
        <w:t>the loan or Loan Increase was approved on</w:t>
      </w:r>
      <w:r w:rsidRPr="005C676C">
        <w:rPr>
          <w:sz w:val="22"/>
          <w:szCs w:val="22"/>
        </w:rPr>
        <w:tab/>
        <w:t>;</w:t>
      </w:r>
    </w:p>
    <w:p w14:paraId="0C60F7F9" w14:textId="77777777" w:rsidR="00D154A8" w:rsidRPr="005C676C" w:rsidRDefault="00D154A8" w:rsidP="00D154A8">
      <w:pPr>
        <w:widowControl w:val="0"/>
        <w:tabs>
          <w:tab w:val="left" w:pos="1181"/>
          <w:tab w:val="left" w:leader="dot" w:pos="5563"/>
        </w:tabs>
        <w:autoSpaceDE w:val="0"/>
        <w:autoSpaceDN w:val="0"/>
        <w:adjustRightInd w:val="0"/>
        <w:spacing w:before="120"/>
        <w:ind w:left="1181" w:hanging="754"/>
        <w:jc w:val="both"/>
        <w:rPr>
          <w:sz w:val="22"/>
          <w:szCs w:val="22"/>
        </w:rPr>
      </w:pPr>
      <w:r w:rsidRPr="005C676C">
        <w:rPr>
          <w:sz w:val="22"/>
          <w:szCs w:val="22"/>
        </w:rPr>
        <w:t>(6)</w:t>
      </w:r>
      <w:r w:rsidRPr="005C676C">
        <w:rPr>
          <w:sz w:val="22"/>
          <w:szCs w:val="22"/>
        </w:rPr>
        <w:tab/>
        <w:t>the final advance on the Subsidised Loan or the advance of the Loan increase was made on</w:t>
      </w:r>
      <w:r w:rsidRPr="005C676C">
        <w:rPr>
          <w:sz w:val="22"/>
          <w:szCs w:val="22"/>
        </w:rPr>
        <w:tab/>
        <w:t>;</w:t>
      </w:r>
    </w:p>
    <w:p w14:paraId="7F15CB84" w14:textId="1730DD2E" w:rsidR="00D154A8" w:rsidRPr="005C676C" w:rsidRDefault="00D154A8" w:rsidP="00CF3196">
      <w:pPr>
        <w:widowControl w:val="0"/>
        <w:tabs>
          <w:tab w:val="left" w:leader="dot" w:pos="1181"/>
          <w:tab w:val="left" w:leader="dot" w:pos="2683"/>
        </w:tabs>
        <w:autoSpaceDE w:val="0"/>
        <w:autoSpaceDN w:val="0"/>
        <w:adjustRightInd w:val="0"/>
        <w:spacing w:before="120"/>
        <w:ind w:left="1179" w:hanging="754"/>
        <w:jc w:val="both"/>
        <w:rPr>
          <w:sz w:val="22"/>
          <w:szCs w:val="22"/>
        </w:rPr>
      </w:pPr>
      <w:r w:rsidRPr="005C676C">
        <w:rPr>
          <w:sz w:val="22"/>
          <w:szCs w:val="22"/>
        </w:rPr>
        <w:t>(7)</w:t>
      </w:r>
      <w:r w:rsidRPr="005C676C">
        <w:rPr>
          <w:sz w:val="22"/>
          <w:szCs w:val="22"/>
        </w:rPr>
        <w:tab/>
        <w:t>the BSB/loan account nu</w:t>
      </w:r>
      <w:r w:rsidR="00CF3196">
        <w:rPr>
          <w:sz w:val="22"/>
          <w:szCs w:val="22"/>
        </w:rPr>
        <w:t>mber for the Subsidised Loan is...............</w:t>
      </w:r>
      <w:r w:rsidRPr="005C676C">
        <w:rPr>
          <w:sz w:val="22"/>
          <w:szCs w:val="22"/>
        </w:rPr>
        <w:t>;</w:t>
      </w:r>
    </w:p>
    <w:p w14:paraId="022D92C6" w14:textId="01B24D05" w:rsidR="00D154A8" w:rsidRPr="005C676C" w:rsidRDefault="00D154A8" w:rsidP="00CF3196">
      <w:pPr>
        <w:widowControl w:val="0"/>
        <w:tabs>
          <w:tab w:val="left" w:pos="1134"/>
          <w:tab w:val="left" w:pos="1181"/>
          <w:tab w:val="left" w:leader="dot" w:pos="1701"/>
          <w:tab w:val="left" w:leader="dot" w:pos="5563"/>
        </w:tabs>
        <w:autoSpaceDE w:val="0"/>
        <w:autoSpaceDN w:val="0"/>
        <w:adjustRightInd w:val="0"/>
        <w:spacing w:before="120"/>
        <w:ind w:left="1179" w:hanging="754"/>
        <w:jc w:val="both"/>
        <w:rPr>
          <w:sz w:val="22"/>
          <w:szCs w:val="22"/>
        </w:rPr>
      </w:pPr>
      <w:r w:rsidRPr="005C676C">
        <w:rPr>
          <w:sz w:val="22"/>
          <w:szCs w:val="22"/>
        </w:rPr>
        <w:t>(8)</w:t>
      </w:r>
      <w:r w:rsidRPr="005C676C">
        <w:rPr>
          <w:sz w:val="22"/>
          <w:szCs w:val="22"/>
        </w:rPr>
        <w:tab/>
        <w:t>the Subsidised Loan or loan increase amounts to $40000/$</w:t>
      </w:r>
      <w:r w:rsidR="00CF3196">
        <w:rPr>
          <w:sz w:val="22"/>
          <w:szCs w:val="22"/>
        </w:rPr>
        <w:t xml:space="preserve"> ............... </w:t>
      </w:r>
      <w:r w:rsidRPr="005C676C">
        <w:rPr>
          <w:sz w:val="22"/>
          <w:szCs w:val="22"/>
        </w:rPr>
        <w:t>(delete $40000 and insert amount ONLY if total subsidised home loan borrowings are BELOW $40000, otherwise delete space);</w:t>
      </w:r>
    </w:p>
    <w:p w14:paraId="2964674F" w14:textId="77777777" w:rsidR="00D154A8" w:rsidRPr="005C676C" w:rsidRDefault="00D154A8" w:rsidP="00D154A8">
      <w:pPr>
        <w:widowControl w:val="0"/>
        <w:tabs>
          <w:tab w:val="left" w:pos="1181"/>
        </w:tabs>
        <w:autoSpaceDE w:val="0"/>
        <w:autoSpaceDN w:val="0"/>
        <w:adjustRightInd w:val="0"/>
        <w:spacing w:before="120"/>
        <w:ind w:left="1181" w:hanging="754"/>
        <w:jc w:val="both"/>
        <w:rPr>
          <w:sz w:val="22"/>
          <w:szCs w:val="22"/>
        </w:rPr>
      </w:pPr>
      <w:r w:rsidRPr="005C676C">
        <w:rPr>
          <w:sz w:val="22"/>
          <w:szCs w:val="22"/>
        </w:rPr>
        <w:t>(9)</w:t>
      </w:r>
      <w:r w:rsidRPr="005C676C">
        <w:rPr>
          <w:sz w:val="22"/>
          <w:szCs w:val="22"/>
        </w:rPr>
        <w:tab/>
        <w:t>I have attached documentary evidence provided by the borrowers indicating that the property(ies) they were required to dispose of in order to obtain the subsidy have been disposed of and other documents in support of the application.</w:t>
      </w:r>
    </w:p>
    <w:p w14:paraId="0BDC1014" w14:textId="77777777" w:rsidR="00D154A8" w:rsidRPr="005C676C" w:rsidRDefault="00D154A8" w:rsidP="00D154A8">
      <w:pPr>
        <w:widowControl w:val="0"/>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4599"/>
        <w:gridCol w:w="4841"/>
      </w:tblGrid>
      <w:tr w:rsidR="00D154A8" w:rsidRPr="005C676C" w14:paraId="7790A2B4" w14:textId="77777777">
        <w:tc>
          <w:tcPr>
            <w:tcW w:w="2436" w:type="pct"/>
            <w:tcBorders>
              <w:top w:val="nil"/>
              <w:left w:val="nil"/>
              <w:bottom w:val="nil"/>
              <w:right w:val="nil"/>
            </w:tcBorders>
          </w:tcPr>
          <w:p w14:paraId="14619999" w14:textId="77777777" w:rsidR="00D154A8" w:rsidRPr="005C676C" w:rsidRDefault="00D154A8" w:rsidP="00D154A8">
            <w:pPr>
              <w:widowControl w:val="0"/>
              <w:tabs>
                <w:tab w:val="left" w:leader="dot" w:pos="3274"/>
              </w:tabs>
              <w:autoSpaceDE w:val="0"/>
              <w:autoSpaceDN w:val="0"/>
              <w:adjustRightInd w:val="0"/>
              <w:spacing w:before="120"/>
              <w:jc w:val="both"/>
              <w:rPr>
                <w:sz w:val="22"/>
                <w:szCs w:val="22"/>
              </w:rPr>
            </w:pPr>
            <w:r w:rsidRPr="005C676C">
              <w:rPr>
                <w:sz w:val="22"/>
                <w:szCs w:val="22"/>
              </w:rPr>
              <w:t xml:space="preserve">Date </w:t>
            </w:r>
            <w:r w:rsidRPr="005C676C">
              <w:rPr>
                <w:sz w:val="22"/>
                <w:szCs w:val="22"/>
              </w:rPr>
              <w:tab/>
            </w:r>
          </w:p>
        </w:tc>
        <w:tc>
          <w:tcPr>
            <w:tcW w:w="2564" w:type="pct"/>
            <w:tcBorders>
              <w:top w:val="nil"/>
              <w:left w:val="nil"/>
              <w:bottom w:val="nil"/>
              <w:right w:val="nil"/>
            </w:tcBorders>
          </w:tcPr>
          <w:p w14:paraId="7F4E3D3F" w14:textId="77777777" w:rsidR="00D154A8" w:rsidRPr="005C676C" w:rsidRDefault="00D154A8" w:rsidP="008E6D09">
            <w:pPr>
              <w:widowControl w:val="0"/>
              <w:tabs>
                <w:tab w:val="left" w:leader="dot" w:pos="3274"/>
              </w:tabs>
              <w:autoSpaceDE w:val="0"/>
              <w:autoSpaceDN w:val="0"/>
              <w:adjustRightInd w:val="0"/>
              <w:spacing w:before="120"/>
              <w:jc w:val="both"/>
              <w:rPr>
                <w:sz w:val="22"/>
                <w:szCs w:val="22"/>
              </w:rPr>
            </w:pPr>
            <w:r w:rsidRPr="005C676C">
              <w:rPr>
                <w:sz w:val="22"/>
                <w:szCs w:val="22"/>
              </w:rPr>
              <w:t xml:space="preserve">Signed </w:t>
            </w:r>
            <w:r w:rsidRPr="005C676C">
              <w:rPr>
                <w:sz w:val="22"/>
                <w:szCs w:val="22"/>
              </w:rPr>
              <w:tab/>
            </w:r>
          </w:p>
        </w:tc>
      </w:tr>
      <w:tr w:rsidR="00D154A8" w:rsidRPr="005C676C" w14:paraId="112EF106" w14:textId="77777777" w:rsidTr="00CF3196">
        <w:tc>
          <w:tcPr>
            <w:tcW w:w="2436" w:type="pct"/>
            <w:tcBorders>
              <w:top w:val="nil"/>
              <w:left w:val="nil"/>
              <w:bottom w:val="nil"/>
              <w:right w:val="nil"/>
            </w:tcBorders>
          </w:tcPr>
          <w:p w14:paraId="02BEC74F" w14:textId="77777777" w:rsidR="00D154A8" w:rsidRPr="005C676C" w:rsidRDefault="00D154A8" w:rsidP="00D154A8">
            <w:pPr>
              <w:widowControl w:val="0"/>
              <w:autoSpaceDE w:val="0"/>
              <w:autoSpaceDN w:val="0"/>
              <w:adjustRightInd w:val="0"/>
              <w:spacing w:before="120"/>
              <w:jc w:val="both"/>
              <w:rPr>
                <w:sz w:val="22"/>
                <w:szCs w:val="22"/>
              </w:rPr>
            </w:pPr>
          </w:p>
        </w:tc>
        <w:tc>
          <w:tcPr>
            <w:tcW w:w="2564" w:type="pct"/>
            <w:tcBorders>
              <w:top w:val="nil"/>
              <w:left w:val="nil"/>
              <w:right w:val="nil"/>
            </w:tcBorders>
          </w:tcPr>
          <w:p w14:paraId="6BF0D52C" w14:textId="77777777" w:rsidR="00D154A8" w:rsidRPr="005C676C" w:rsidRDefault="00D154A8" w:rsidP="008E6D09">
            <w:pPr>
              <w:widowControl w:val="0"/>
              <w:tabs>
                <w:tab w:val="left" w:leader="dot" w:pos="3274"/>
              </w:tabs>
              <w:autoSpaceDE w:val="0"/>
              <w:autoSpaceDN w:val="0"/>
              <w:adjustRightInd w:val="0"/>
              <w:spacing w:before="120"/>
              <w:jc w:val="both"/>
              <w:rPr>
                <w:sz w:val="22"/>
                <w:szCs w:val="22"/>
              </w:rPr>
            </w:pPr>
            <w:r w:rsidRPr="005C676C">
              <w:rPr>
                <w:sz w:val="22"/>
                <w:szCs w:val="22"/>
              </w:rPr>
              <w:t xml:space="preserve">Name </w:t>
            </w:r>
            <w:r w:rsidRPr="005C676C">
              <w:rPr>
                <w:sz w:val="22"/>
                <w:szCs w:val="22"/>
              </w:rPr>
              <w:tab/>
            </w:r>
          </w:p>
        </w:tc>
      </w:tr>
      <w:tr w:rsidR="00D154A8" w:rsidRPr="005C676C" w14:paraId="468ED9C3" w14:textId="77777777" w:rsidTr="00CF3196">
        <w:tc>
          <w:tcPr>
            <w:tcW w:w="2436" w:type="pct"/>
            <w:tcBorders>
              <w:top w:val="nil"/>
              <w:left w:val="nil"/>
              <w:bottom w:val="nil"/>
              <w:right w:val="nil"/>
            </w:tcBorders>
          </w:tcPr>
          <w:p w14:paraId="50E13D48" w14:textId="77777777" w:rsidR="00D154A8" w:rsidRPr="005C676C" w:rsidRDefault="00D154A8" w:rsidP="00D154A8">
            <w:pPr>
              <w:widowControl w:val="0"/>
              <w:autoSpaceDE w:val="0"/>
              <w:autoSpaceDN w:val="0"/>
              <w:adjustRightInd w:val="0"/>
              <w:spacing w:before="120"/>
              <w:jc w:val="both"/>
              <w:rPr>
                <w:sz w:val="22"/>
                <w:szCs w:val="22"/>
              </w:rPr>
            </w:pPr>
          </w:p>
        </w:tc>
        <w:tc>
          <w:tcPr>
            <w:tcW w:w="2564" w:type="pct"/>
            <w:tcBorders>
              <w:left w:val="nil"/>
              <w:right w:val="nil"/>
            </w:tcBorders>
          </w:tcPr>
          <w:p w14:paraId="6BF8E5A5" w14:textId="30416D32" w:rsidR="00D154A8" w:rsidRPr="005C676C" w:rsidRDefault="00D154A8" w:rsidP="00CF3196">
            <w:pPr>
              <w:widowControl w:val="0"/>
              <w:tabs>
                <w:tab w:val="left" w:leader="dot" w:pos="3274"/>
              </w:tabs>
              <w:autoSpaceDE w:val="0"/>
              <w:autoSpaceDN w:val="0"/>
              <w:adjustRightInd w:val="0"/>
              <w:spacing w:before="120"/>
              <w:jc w:val="both"/>
              <w:rPr>
                <w:sz w:val="22"/>
                <w:szCs w:val="22"/>
              </w:rPr>
            </w:pPr>
            <w:r w:rsidRPr="005C676C">
              <w:rPr>
                <w:sz w:val="22"/>
                <w:szCs w:val="22"/>
              </w:rPr>
              <w:t xml:space="preserve">Branch </w:t>
            </w:r>
            <w:r w:rsidRPr="005C676C">
              <w:rPr>
                <w:sz w:val="22"/>
                <w:szCs w:val="22"/>
              </w:rPr>
              <w:tab/>
            </w:r>
          </w:p>
        </w:tc>
      </w:tr>
      <w:tr w:rsidR="00D154A8" w:rsidRPr="005C676C" w14:paraId="5B497652" w14:textId="77777777" w:rsidTr="00CF3196">
        <w:tc>
          <w:tcPr>
            <w:tcW w:w="2436" w:type="pct"/>
            <w:tcBorders>
              <w:top w:val="nil"/>
              <w:left w:val="nil"/>
              <w:bottom w:val="nil"/>
              <w:right w:val="nil"/>
            </w:tcBorders>
          </w:tcPr>
          <w:p w14:paraId="7144DA30" w14:textId="77777777" w:rsidR="00D154A8" w:rsidRPr="005C676C" w:rsidRDefault="00D154A8" w:rsidP="00D154A8">
            <w:pPr>
              <w:widowControl w:val="0"/>
              <w:autoSpaceDE w:val="0"/>
              <w:autoSpaceDN w:val="0"/>
              <w:adjustRightInd w:val="0"/>
              <w:spacing w:before="120"/>
              <w:jc w:val="both"/>
              <w:rPr>
                <w:sz w:val="22"/>
                <w:szCs w:val="22"/>
              </w:rPr>
            </w:pPr>
          </w:p>
        </w:tc>
        <w:tc>
          <w:tcPr>
            <w:tcW w:w="2564" w:type="pct"/>
            <w:tcBorders>
              <w:left w:val="nil"/>
              <w:right w:val="nil"/>
            </w:tcBorders>
          </w:tcPr>
          <w:p w14:paraId="79736729" w14:textId="2ACA6534" w:rsidR="00D154A8" w:rsidRPr="005C676C" w:rsidRDefault="00D154A8" w:rsidP="00CF3196">
            <w:pPr>
              <w:widowControl w:val="0"/>
              <w:tabs>
                <w:tab w:val="left" w:leader="dot" w:pos="3274"/>
              </w:tabs>
              <w:autoSpaceDE w:val="0"/>
              <w:autoSpaceDN w:val="0"/>
              <w:adjustRightInd w:val="0"/>
              <w:spacing w:before="120"/>
              <w:jc w:val="both"/>
              <w:rPr>
                <w:sz w:val="22"/>
                <w:szCs w:val="22"/>
              </w:rPr>
            </w:pPr>
            <w:r w:rsidRPr="005C676C">
              <w:rPr>
                <w:sz w:val="22"/>
                <w:szCs w:val="22"/>
              </w:rPr>
              <w:t xml:space="preserve">Address </w:t>
            </w:r>
            <w:r w:rsidRPr="005C676C">
              <w:rPr>
                <w:sz w:val="22"/>
                <w:szCs w:val="22"/>
              </w:rPr>
              <w:tab/>
            </w:r>
          </w:p>
        </w:tc>
      </w:tr>
      <w:tr w:rsidR="00D154A8" w:rsidRPr="005C676C" w14:paraId="0786383B" w14:textId="77777777" w:rsidTr="00CF3196">
        <w:tc>
          <w:tcPr>
            <w:tcW w:w="2436" w:type="pct"/>
            <w:tcBorders>
              <w:top w:val="nil"/>
              <w:left w:val="nil"/>
              <w:bottom w:val="nil"/>
              <w:right w:val="nil"/>
            </w:tcBorders>
          </w:tcPr>
          <w:p w14:paraId="2C4D0D52" w14:textId="77777777" w:rsidR="00D154A8" w:rsidRPr="005C676C" w:rsidRDefault="00D154A8" w:rsidP="00D154A8">
            <w:pPr>
              <w:widowControl w:val="0"/>
              <w:autoSpaceDE w:val="0"/>
              <w:autoSpaceDN w:val="0"/>
              <w:adjustRightInd w:val="0"/>
              <w:spacing w:before="120"/>
              <w:jc w:val="both"/>
              <w:rPr>
                <w:sz w:val="22"/>
                <w:szCs w:val="22"/>
              </w:rPr>
            </w:pPr>
          </w:p>
        </w:tc>
        <w:tc>
          <w:tcPr>
            <w:tcW w:w="2564" w:type="pct"/>
            <w:tcBorders>
              <w:left w:val="nil"/>
              <w:bottom w:val="nil"/>
              <w:right w:val="nil"/>
            </w:tcBorders>
          </w:tcPr>
          <w:p w14:paraId="2304BAFD" w14:textId="0CFF1A8E" w:rsidR="00D154A8" w:rsidRPr="005C676C" w:rsidRDefault="00D154A8" w:rsidP="00CF3196">
            <w:pPr>
              <w:widowControl w:val="0"/>
              <w:tabs>
                <w:tab w:val="left" w:leader="dot" w:pos="3274"/>
              </w:tabs>
              <w:autoSpaceDE w:val="0"/>
              <w:autoSpaceDN w:val="0"/>
              <w:adjustRightInd w:val="0"/>
              <w:spacing w:before="120"/>
              <w:jc w:val="both"/>
              <w:rPr>
                <w:sz w:val="22"/>
                <w:szCs w:val="22"/>
              </w:rPr>
            </w:pPr>
            <w:r w:rsidRPr="005C676C">
              <w:rPr>
                <w:sz w:val="22"/>
                <w:szCs w:val="22"/>
              </w:rPr>
              <w:t xml:space="preserve">Telephone Number </w:t>
            </w:r>
            <w:r w:rsidR="008E6D09">
              <w:rPr>
                <w:sz w:val="22"/>
                <w:szCs w:val="22"/>
              </w:rPr>
              <w:t xml:space="preserve">( </w:t>
            </w:r>
            <w:r w:rsidR="00CF3196">
              <w:rPr>
                <w:sz w:val="22"/>
                <w:szCs w:val="22"/>
              </w:rPr>
              <w:t xml:space="preserve">   </w:t>
            </w:r>
            <w:r w:rsidR="008E6D09">
              <w:rPr>
                <w:sz w:val="22"/>
                <w:szCs w:val="22"/>
              </w:rPr>
              <w:t xml:space="preserve">) </w:t>
            </w:r>
            <w:r w:rsidRPr="005C676C">
              <w:rPr>
                <w:sz w:val="22"/>
                <w:szCs w:val="22"/>
              </w:rPr>
              <w:tab/>
            </w:r>
          </w:p>
        </w:tc>
      </w:tr>
    </w:tbl>
    <w:p w14:paraId="4327EB60" w14:textId="77777777" w:rsidR="008E6D09" w:rsidRDefault="00E66132" w:rsidP="00D154A8">
      <w:pPr>
        <w:widowControl w:val="0"/>
        <w:autoSpaceDE w:val="0"/>
        <w:autoSpaceDN w:val="0"/>
        <w:adjustRightInd w:val="0"/>
        <w:spacing w:before="120" w:after="60"/>
        <w:jc w:val="both"/>
        <w:rPr>
          <w:sz w:val="22"/>
          <w:szCs w:val="22"/>
        </w:rPr>
      </w:pPr>
      <w:r>
        <w:rPr>
          <w:sz w:val="22"/>
          <w:szCs w:val="22"/>
        </w:rPr>
        <w:pict w14:anchorId="789C7DAC">
          <v:shape id="_x0000_i1029" type="#_x0000_t75" style="width:117pt;height:1.5pt" o:hrpct="250" o:hralign="center" o:hr="t">
            <v:imagedata r:id="rId15" o:title="BD10219_"/>
          </v:shape>
        </w:pict>
      </w:r>
    </w:p>
    <w:p w14:paraId="6D7DA7B3" w14:textId="77777777" w:rsidR="00D154A8" w:rsidRPr="005C676C" w:rsidRDefault="00D154A8" w:rsidP="008E6D09">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08977877" w14:textId="77777777" w:rsidR="00D154A8" w:rsidRPr="005C676C" w:rsidRDefault="00D154A8" w:rsidP="00860962">
      <w:pPr>
        <w:widowControl w:val="0"/>
        <w:autoSpaceDE w:val="0"/>
        <w:autoSpaceDN w:val="0"/>
        <w:adjustRightInd w:val="0"/>
        <w:spacing w:before="120" w:after="60"/>
        <w:jc w:val="center"/>
        <w:rPr>
          <w:sz w:val="22"/>
          <w:szCs w:val="22"/>
        </w:rPr>
      </w:pPr>
      <w:r w:rsidRPr="005C676C">
        <w:rPr>
          <w:b/>
          <w:bCs/>
          <w:sz w:val="22"/>
          <w:szCs w:val="22"/>
        </w:rPr>
        <w:t>SCHEDULE D</w:t>
      </w:r>
    </w:p>
    <w:p w14:paraId="35F51937" w14:textId="77777777" w:rsidR="00D154A8" w:rsidRPr="005C676C" w:rsidRDefault="00D154A8" w:rsidP="00860962">
      <w:pPr>
        <w:widowControl w:val="0"/>
        <w:autoSpaceDE w:val="0"/>
        <w:autoSpaceDN w:val="0"/>
        <w:adjustRightInd w:val="0"/>
        <w:spacing w:before="120"/>
        <w:jc w:val="center"/>
        <w:rPr>
          <w:sz w:val="22"/>
          <w:szCs w:val="22"/>
        </w:rPr>
      </w:pPr>
      <w:r w:rsidRPr="005C676C">
        <w:rPr>
          <w:sz w:val="22"/>
          <w:szCs w:val="22"/>
        </w:rPr>
        <w:t>LOAN AGREEMENT</w:t>
      </w:r>
    </w:p>
    <w:p w14:paraId="16D51E5C"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 xml:space="preserve">TO: National Australia Bank Limited (the </w:t>
      </w:r>
      <w:r>
        <w:rPr>
          <w:sz w:val="22"/>
          <w:szCs w:val="22"/>
        </w:rPr>
        <w:t>“</w:t>
      </w:r>
      <w:r w:rsidRPr="005C676C">
        <w:rPr>
          <w:sz w:val="22"/>
          <w:szCs w:val="22"/>
        </w:rPr>
        <w:t>Bank</w:t>
      </w:r>
      <w:r>
        <w:rPr>
          <w:sz w:val="22"/>
          <w:szCs w:val="22"/>
        </w:rPr>
        <w:t>”</w:t>
      </w:r>
      <w:r w:rsidRPr="005C676C">
        <w:rPr>
          <w:sz w:val="22"/>
          <w:szCs w:val="22"/>
        </w:rPr>
        <w:t>).</w:t>
      </w:r>
    </w:p>
    <w:p w14:paraId="08FA7EED"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The Applicant named in Item 1 of the Schedule hereby applies to the Bank for the loan as set out in Item 2 of the Schedule upon the following terms and conditions:—</w:t>
      </w:r>
    </w:p>
    <w:p w14:paraId="0CE3F2DD" w14:textId="77777777" w:rsidR="00090590" w:rsidRDefault="00D154A8" w:rsidP="00090590">
      <w:pPr>
        <w:widowControl w:val="0"/>
        <w:tabs>
          <w:tab w:val="left" w:pos="288"/>
        </w:tabs>
        <w:autoSpaceDE w:val="0"/>
        <w:autoSpaceDN w:val="0"/>
        <w:adjustRightInd w:val="0"/>
        <w:spacing w:before="120"/>
        <w:ind w:left="682" w:hanging="682"/>
        <w:jc w:val="both"/>
        <w:rPr>
          <w:sz w:val="22"/>
          <w:szCs w:val="22"/>
        </w:rPr>
      </w:pPr>
      <w:r w:rsidRPr="005C676C">
        <w:rPr>
          <w:sz w:val="22"/>
          <w:szCs w:val="22"/>
        </w:rPr>
        <w:t>1.</w:t>
      </w:r>
      <w:r w:rsidRPr="005C676C">
        <w:rPr>
          <w:sz w:val="22"/>
          <w:szCs w:val="22"/>
        </w:rPr>
        <w:tab/>
        <w:t>Except to the extent that such interpretation may be excluded by or be repugnant to the context when herein used:—</w:t>
      </w:r>
    </w:p>
    <w:p w14:paraId="1FE8B492" w14:textId="77777777" w:rsidR="00090590" w:rsidRDefault="00090590" w:rsidP="00090590">
      <w:pPr>
        <w:widowControl w:val="0"/>
        <w:tabs>
          <w:tab w:val="left" w:pos="288"/>
        </w:tabs>
        <w:autoSpaceDE w:val="0"/>
        <w:autoSpaceDN w:val="0"/>
        <w:adjustRightInd w:val="0"/>
        <w:spacing w:before="120"/>
        <w:ind w:left="1862" w:hanging="1147"/>
        <w:jc w:val="both"/>
        <w:rPr>
          <w:sz w:val="22"/>
          <w:szCs w:val="22"/>
        </w:rPr>
      </w:pPr>
      <w:r>
        <w:rPr>
          <w:sz w:val="22"/>
          <w:szCs w:val="22"/>
        </w:rPr>
        <w:t>(</w:t>
      </w:r>
      <w:r w:rsidRPr="005C676C">
        <w:rPr>
          <w:sz w:val="22"/>
          <w:szCs w:val="22"/>
        </w:rPr>
        <w:t>i</w:t>
      </w:r>
      <w:r>
        <w:rPr>
          <w:sz w:val="22"/>
          <w:szCs w:val="22"/>
        </w:rPr>
        <w:t>)</w:t>
      </w:r>
      <w:r>
        <w:rPr>
          <w:sz w:val="22"/>
          <w:szCs w:val="22"/>
        </w:rPr>
        <w:tab/>
      </w:r>
      <w:r w:rsidR="00D154A8">
        <w:rPr>
          <w:sz w:val="22"/>
          <w:szCs w:val="22"/>
        </w:rPr>
        <w:t>“</w:t>
      </w:r>
      <w:r w:rsidR="00D154A8" w:rsidRPr="005C676C">
        <w:rPr>
          <w:sz w:val="22"/>
          <w:szCs w:val="22"/>
        </w:rPr>
        <w:t>Applicant</w:t>
      </w:r>
      <w:r w:rsidR="00D154A8">
        <w:rPr>
          <w:sz w:val="22"/>
          <w:szCs w:val="22"/>
        </w:rPr>
        <w:t>”</w:t>
      </w:r>
      <w:r w:rsidR="00D154A8" w:rsidRPr="005C676C">
        <w:rPr>
          <w:sz w:val="22"/>
          <w:szCs w:val="22"/>
        </w:rPr>
        <w:t xml:space="preserve"> shall mean every person who applies for the loan and shall include the legal personal representatives and assigns of each of them.</w:t>
      </w:r>
    </w:p>
    <w:p w14:paraId="3D6405ED" w14:textId="77777777" w:rsidR="00090590" w:rsidRDefault="00090590" w:rsidP="00090590">
      <w:pPr>
        <w:widowControl w:val="0"/>
        <w:tabs>
          <w:tab w:val="left" w:pos="288"/>
        </w:tabs>
        <w:autoSpaceDE w:val="0"/>
        <w:autoSpaceDN w:val="0"/>
        <w:adjustRightInd w:val="0"/>
        <w:spacing w:before="120"/>
        <w:ind w:left="1862" w:hanging="1147"/>
        <w:jc w:val="both"/>
        <w:rPr>
          <w:sz w:val="22"/>
          <w:szCs w:val="22"/>
        </w:rPr>
      </w:pPr>
      <w:r>
        <w:rPr>
          <w:sz w:val="22"/>
          <w:szCs w:val="22"/>
        </w:rPr>
        <w:t>(</w:t>
      </w:r>
      <w:r w:rsidRPr="005C676C">
        <w:rPr>
          <w:sz w:val="22"/>
          <w:szCs w:val="22"/>
        </w:rPr>
        <w:t>ii</w:t>
      </w:r>
      <w:r>
        <w:rPr>
          <w:sz w:val="22"/>
          <w:szCs w:val="22"/>
        </w:rPr>
        <w:t>)</w:t>
      </w:r>
      <w:r>
        <w:rPr>
          <w:sz w:val="22"/>
          <w:szCs w:val="22"/>
        </w:rPr>
        <w:tab/>
      </w:r>
      <w:r w:rsidR="00D154A8">
        <w:rPr>
          <w:sz w:val="22"/>
          <w:szCs w:val="22"/>
        </w:rPr>
        <w:t>“</w:t>
      </w:r>
      <w:r w:rsidR="00D154A8" w:rsidRPr="005C676C">
        <w:rPr>
          <w:sz w:val="22"/>
          <w:szCs w:val="22"/>
        </w:rPr>
        <w:t>Balance of the loan</w:t>
      </w:r>
      <w:r w:rsidR="00D154A8">
        <w:rPr>
          <w:sz w:val="22"/>
          <w:szCs w:val="22"/>
        </w:rPr>
        <w:t>”</w:t>
      </w:r>
      <w:r w:rsidR="00D154A8" w:rsidRPr="005C676C">
        <w:rPr>
          <w:sz w:val="22"/>
          <w:szCs w:val="22"/>
        </w:rPr>
        <w:t xml:space="preserve"> means the amount of the loan lent by the Bank and outstanding from time to time, and shall include, interest accrued to the Bank hereunder, fees, costs, charges or expenses when debited to the loan account pursuant to Clauses 2, 3, 6, 8 and 10 hereof and any amount debited to the loan account pursuant to Clause 15 (a) hereof.</w:t>
      </w:r>
    </w:p>
    <w:p w14:paraId="41443A7A" w14:textId="77777777" w:rsidR="00090590" w:rsidRDefault="00090590" w:rsidP="00090590">
      <w:pPr>
        <w:widowControl w:val="0"/>
        <w:tabs>
          <w:tab w:val="left" w:pos="288"/>
        </w:tabs>
        <w:autoSpaceDE w:val="0"/>
        <w:autoSpaceDN w:val="0"/>
        <w:adjustRightInd w:val="0"/>
        <w:spacing w:before="120"/>
        <w:ind w:left="1867" w:hanging="1152"/>
        <w:jc w:val="both"/>
        <w:rPr>
          <w:sz w:val="22"/>
          <w:szCs w:val="22"/>
        </w:rPr>
      </w:pPr>
      <w:r>
        <w:rPr>
          <w:sz w:val="22"/>
          <w:szCs w:val="22"/>
        </w:rPr>
        <w:t>(</w:t>
      </w:r>
      <w:r w:rsidRPr="005C676C">
        <w:rPr>
          <w:sz w:val="22"/>
          <w:szCs w:val="22"/>
        </w:rPr>
        <w:t>iii</w:t>
      </w:r>
      <w:r>
        <w:rPr>
          <w:sz w:val="22"/>
          <w:szCs w:val="22"/>
        </w:rPr>
        <w:t>)</w:t>
      </w:r>
      <w:r>
        <w:rPr>
          <w:sz w:val="22"/>
          <w:szCs w:val="22"/>
        </w:rPr>
        <w:tab/>
      </w:r>
      <w:r w:rsidR="00D154A8">
        <w:rPr>
          <w:sz w:val="22"/>
          <w:szCs w:val="22"/>
        </w:rPr>
        <w:t>“</w:t>
      </w:r>
      <w:r w:rsidR="00D154A8" w:rsidRPr="005C676C">
        <w:rPr>
          <w:sz w:val="22"/>
          <w:szCs w:val="22"/>
        </w:rPr>
        <w:t>Scheme rate</w:t>
      </w:r>
      <w:r w:rsidR="00D154A8">
        <w:rPr>
          <w:sz w:val="22"/>
          <w:szCs w:val="22"/>
        </w:rPr>
        <w:t>”</w:t>
      </w:r>
      <w:r w:rsidR="00D154A8" w:rsidRPr="005C676C">
        <w:rPr>
          <w:sz w:val="22"/>
          <w:szCs w:val="22"/>
        </w:rPr>
        <w:t xml:space="preserve"> means the benchmark rate of interest fixed by the Commonwealth in accordance with the Scheme from time to time.</w:t>
      </w:r>
    </w:p>
    <w:p w14:paraId="71842AF1" w14:textId="77777777" w:rsidR="00090590" w:rsidRDefault="00090590" w:rsidP="00090590">
      <w:pPr>
        <w:widowControl w:val="0"/>
        <w:tabs>
          <w:tab w:val="left" w:pos="288"/>
        </w:tabs>
        <w:autoSpaceDE w:val="0"/>
        <w:autoSpaceDN w:val="0"/>
        <w:adjustRightInd w:val="0"/>
        <w:spacing w:before="120"/>
        <w:ind w:left="1862" w:hanging="1152"/>
        <w:jc w:val="both"/>
        <w:rPr>
          <w:sz w:val="22"/>
          <w:szCs w:val="22"/>
        </w:rPr>
      </w:pPr>
      <w:r>
        <w:rPr>
          <w:sz w:val="22"/>
          <w:szCs w:val="22"/>
        </w:rPr>
        <w:t>(</w:t>
      </w:r>
      <w:r w:rsidRPr="005C676C">
        <w:rPr>
          <w:sz w:val="22"/>
          <w:szCs w:val="22"/>
        </w:rPr>
        <w:t>iv</w:t>
      </w:r>
      <w:r>
        <w:rPr>
          <w:sz w:val="22"/>
          <w:szCs w:val="22"/>
        </w:rPr>
        <w:t>)</w:t>
      </w:r>
      <w:r>
        <w:rPr>
          <w:sz w:val="22"/>
          <w:szCs w:val="22"/>
        </w:rPr>
        <w:tab/>
      </w:r>
      <w:r w:rsidR="00D154A8">
        <w:rPr>
          <w:sz w:val="22"/>
          <w:szCs w:val="22"/>
        </w:rPr>
        <w:t>“</w:t>
      </w:r>
      <w:r w:rsidR="00D154A8" w:rsidRPr="005C676C">
        <w:rPr>
          <w:sz w:val="22"/>
          <w:szCs w:val="22"/>
        </w:rPr>
        <w:t>Commonwealth</w:t>
      </w:r>
      <w:r w:rsidR="00D154A8">
        <w:rPr>
          <w:sz w:val="22"/>
          <w:szCs w:val="22"/>
        </w:rPr>
        <w:t>”</w:t>
      </w:r>
      <w:r w:rsidR="00D154A8" w:rsidRPr="005C676C">
        <w:rPr>
          <w:sz w:val="22"/>
          <w:szCs w:val="22"/>
        </w:rPr>
        <w:t xml:space="preserve"> means the Commonwealth of Australia and shall include any Department or Departments of State of the Commonwealth or statutory authority of the Commonwealth with responsibility for administering the Scheme.</w:t>
      </w:r>
    </w:p>
    <w:p w14:paraId="76704A78" w14:textId="77777777" w:rsidR="00090590" w:rsidRDefault="00090590" w:rsidP="00090590">
      <w:pPr>
        <w:widowControl w:val="0"/>
        <w:tabs>
          <w:tab w:val="left" w:pos="288"/>
        </w:tabs>
        <w:autoSpaceDE w:val="0"/>
        <w:autoSpaceDN w:val="0"/>
        <w:adjustRightInd w:val="0"/>
        <w:spacing w:before="120"/>
        <w:ind w:left="1867" w:hanging="1152"/>
        <w:jc w:val="both"/>
        <w:rPr>
          <w:sz w:val="22"/>
          <w:szCs w:val="22"/>
        </w:rPr>
      </w:pPr>
      <w:r>
        <w:rPr>
          <w:sz w:val="22"/>
          <w:szCs w:val="22"/>
        </w:rPr>
        <w:t>(</w:t>
      </w:r>
      <w:r w:rsidRPr="005C676C">
        <w:rPr>
          <w:sz w:val="22"/>
          <w:szCs w:val="22"/>
        </w:rPr>
        <w:t>v</w:t>
      </w:r>
      <w:r>
        <w:rPr>
          <w:sz w:val="22"/>
          <w:szCs w:val="22"/>
        </w:rPr>
        <w:t>)</w:t>
      </w:r>
      <w:r>
        <w:rPr>
          <w:sz w:val="22"/>
          <w:szCs w:val="22"/>
        </w:rPr>
        <w:tab/>
      </w:r>
      <w:r w:rsidR="00D154A8">
        <w:rPr>
          <w:sz w:val="22"/>
          <w:szCs w:val="22"/>
        </w:rPr>
        <w:t>“</w:t>
      </w:r>
      <w:r w:rsidR="00D154A8" w:rsidRPr="005C676C">
        <w:rPr>
          <w:sz w:val="22"/>
          <w:szCs w:val="22"/>
        </w:rPr>
        <w:t>Current interest rate</w:t>
      </w:r>
      <w:r w:rsidR="00D154A8">
        <w:rPr>
          <w:sz w:val="22"/>
          <w:szCs w:val="22"/>
        </w:rPr>
        <w:t>”</w:t>
      </w:r>
      <w:r w:rsidR="00D154A8" w:rsidRPr="005C676C">
        <w:rPr>
          <w:sz w:val="22"/>
          <w:szCs w:val="22"/>
        </w:rPr>
        <w:t xml:space="preserve"> means the interest rate set out in Item 8 of the Schedule or such other rate as the Bank may hereafter fix from time to time.</w:t>
      </w:r>
    </w:p>
    <w:p w14:paraId="4CE5E597" w14:textId="77777777" w:rsidR="00090590" w:rsidRDefault="00090590" w:rsidP="00090590">
      <w:pPr>
        <w:widowControl w:val="0"/>
        <w:tabs>
          <w:tab w:val="left" w:pos="288"/>
        </w:tabs>
        <w:autoSpaceDE w:val="0"/>
        <w:autoSpaceDN w:val="0"/>
        <w:adjustRightInd w:val="0"/>
        <w:spacing w:before="120"/>
        <w:ind w:left="1867" w:hanging="1157"/>
        <w:jc w:val="both"/>
        <w:rPr>
          <w:sz w:val="22"/>
          <w:szCs w:val="22"/>
        </w:rPr>
      </w:pPr>
      <w:r>
        <w:rPr>
          <w:sz w:val="22"/>
          <w:szCs w:val="22"/>
        </w:rPr>
        <w:t>(</w:t>
      </w:r>
      <w:r w:rsidRPr="005C676C">
        <w:rPr>
          <w:sz w:val="22"/>
          <w:szCs w:val="22"/>
        </w:rPr>
        <w:t>vi</w:t>
      </w:r>
      <w:r>
        <w:rPr>
          <w:sz w:val="22"/>
          <w:szCs w:val="22"/>
        </w:rPr>
        <w:t>)</w:t>
      </w:r>
      <w:r>
        <w:rPr>
          <w:sz w:val="22"/>
          <w:szCs w:val="22"/>
        </w:rPr>
        <w:tab/>
      </w:r>
      <w:r w:rsidR="00D154A8">
        <w:rPr>
          <w:sz w:val="22"/>
          <w:szCs w:val="22"/>
        </w:rPr>
        <w:t>“</w:t>
      </w:r>
      <w:r w:rsidR="00D154A8" w:rsidRPr="005C676C">
        <w:rPr>
          <w:sz w:val="22"/>
          <w:szCs w:val="22"/>
        </w:rPr>
        <w:t>Entitlement certificate</w:t>
      </w:r>
      <w:r w:rsidR="00D154A8">
        <w:rPr>
          <w:sz w:val="22"/>
          <w:szCs w:val="22"/>
        </w:rPr>
        <w:t>”</w:t>
      </w:r>
      <w:r w:rsidR="00D154A8" w:rsidRPr="005C676C">
        <w:rPr>
          <w:sz w:val="22"/>
          <w:szCs w:val="22"/>
        </w:rPr>
        <w:t xml:space="preserve"> means the entitlement certificate issued by the Commonwealth to a person who is entitled thereto under the Scheme and who is an Applicant in respect of the loan hereby applied for.</w:t>
      </w:r>
    </w:p>
    <w:p w14:paraId="2AA59F68" w14:textId="7FA8FE0D" w:rsidR="00090590" w:rsidRDefault="00090590" w:rsidP="00090590">
      <w:pPr>
        <w:widowControl w:val="0"/>
        <w:tabs>
          <w:tab w:val="left" w:pos="288"/>
        </w:tabs>
        <w:autoSpaceDE w:val="0"/>
        <w:autoSpaceDN w:val="0"/>
        <w:adjustRightInd w:val="0"/>
        <w:spacing w:before="120"/>
        <w:ind w:left="1867" w:hanging="1152"/>
        <w:jc w:val="both"/>
        <w:rPr>
          <w:sz w:val="22"/>
          <w:szCs w:val="22"/>
        </w:rPr>
      </w:pPr>
      <w:r>
        <w:rPr>
          <w:sz w:val="22"/>
          <w:szCs w:val="22"/>
        </w:rPr>
        <w:t>(</w:t>
      </w:r>
      <w:r w:rsidRPr="005C676C">
        <w:rPr>
          <w:sz w:val="22"/>
          <w:szCs w:val="22"/>
        </w:rPr>
        <w:t>vii</w:t>
      </w:r>
      <w:r>
        <w:rPr>
          <w:sz w:val="22"/>
          <w:szCs w:val="22"/>
        </w:rPr>
        <w:t>)</w:t>
      </w:r>
      <w:r>
        <w:rPr>
          <w:sz w:val="22"/>
          <w:szCs w:val="22"/>
        </w:rPr>
        <w:tab/>
      </w:r>
      <w:r w:rsidR="00D154A8">
        <w:rPr>
          <w:sz w:val="22"/>
          <w:szCs w:val="22"/>
        </w:rPr>
        <w:t>“</w:t>
      </w:r>
      <w:r w:rsidR="00D154A8" w:rsidRPr="005C676C">
        <w:rPr>
          <w:sz w:val="22"/>
          <w:szCs w:val="22"/>
        </w:rPr>
        <w:t>Interest day</w:t>
      </w:r>
      <w:r w:rsidR="00D154A8">
        <w:rPr>
          <w:sz w:val="22"/>
          <w:szCs w:val="22"/>
        </w:rPr>
        <w:t>”</w:t>
      </w:r>
      <w:r w:rsidR="00D154A8" w:rsidRPr="005C676C">
        <w:rPr>
          <w:sz w:val="22"/>
          <w:szCs w:val="22"/>
        </w:rPr>
        <w:t xml:space="preserve"> means the last working day in each calender month in each year or such date as the Bank may adopt for the purpose of debiting interest payments as set out in Item 4 of the Schedule.</w:t>
      </w:r>
    </w:p>
    <w:p w14:paraId="2EE1328C" w14:textId="77777777" w:rsidR="00D154A8" w:rsidRPr="005C676C" w:rsidRDefault="00090590" w:rsidP="00090590">
      <w:pPr>
        <w:widowControl w:val="0"/>
        <w:tabs>
          <w:tab w:val="left" w:pos="288"/>
        </w:tabs>
        <w:autoSpaceDE w:val="0"/>
        <w:autoSpaceDN w:val="0"/>
        <w:adjustRightInd w:val="0"/>
        <w:spacing w:before="120"/>
        <w:ind w:left="1867" w:hanging="1147"/>
        <w:jc w:val="both"/>
        <w:rPr>
          <w:sz w:val="22"/>
          <w:szCs w:val="22"/>
        </w:rPr>
      </w:pPr>
      <w:r>
        <w:rPr>
          <w:sz w:val="22"/>
          <w:szCs w:val="22"/>
        </w:rPr>
        <w:t>(</w:t>
      </w:r>
      <w:r w:rsidRPr="005C676C">
        <w:rPr>
          <w:sz w:val="22"/>
          <w:szCs w:val="22"/>
        </w:rPr>
        <w:t>viii</w:t>
      </w:r>
      <w:r>
        <w:rPr>
          <w:sz w:val="22"/>
          <w:szCs w:val="22"/>
        </w:rPr>
        <w:t>)</w:t>
      </w:r>
      <w:r>
        <w:rPr>
          <w:sz w:val="22"/>
          <w:szCs w:val="22"/>
        </w:rPr>
        <w:tab/>
      </w:r>
      <w:r w:rsidR="00D154A8">
        <w:rPr>
          <w:sz w:val="22"/>
          <w:szCs w:val="22"/>
        </w:rPr>
        <w:t>“</w:t>
      </w:r>
      <w:r w:rsidR="00D154A8" w:rsidRPr="005C676C">
        <w:rPr>
          <w:sz w:val="22"/>
          <w:szCs w:val="22"/>
        </w:rPr>
        <w:t>Reference rate</w:t>
      </w:r>
      <w:r w:rsidR="00D154A8">
        <w:rPr>
          <w:sz w:val="22"/>
          <w:szCs w:val="22"/>
        </w:rPr>
        <w:t>”</w:t>
      </w:r>
      <w:r w:rsidR="00D154A8" w:rsidRPr="005C676C">
        <w:rPr>
          <w:sz w:val="22"/>
          <w:szCs w:val="22"/>
        </w:rPr>
        <w:t xml:space="preserve"> means the nominal rate of interest selected by the Bank set out in Item 3 of the Schedule (if any) upon which the monthly instalments set out in Item 3 of the Schedule are assessed, or such other rate as the Bank may hereafter fix from time to time.</w:t>
      </w:r>
    </w:p>
    <w:p w14:paraId="105CEF91" w14:textId="77777777" w:rsidR="00090590" w:rsidRDefault="00D154A8" w:rsidP="00F732CE">
      <w:pPr>
        <w:widowControl w:val="0"/>
        <w:tabs>
          <w:tab w:val="left" w:pos="288"/>
        </w:tabs>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585F44D2" w14:textId="0611F353" w:rsidR="00090590" w:rsidRDefault="00090590" w:rsidP="00090590">
      <w:pPr>
        <w:widowControl w:val="0"/>
        <w:tabs>
          <w:tab w:val="left" w:pos="288"/>
        </w:tabs>
        <w:autoSpaceDE w:val="0"/>
        <w:autoSpaceDN w:val="0"/>
        <w:adjustRightInd w:val="0"/>
        <w:spacing w:before="120"/>
        <w:ind w:left="1834" w:hanging="1147"/>
        <w:jc w:val="both"/>
        <w:rPr>
          <w:sz w:val="22"/>
          <w:szCs w:val="22"/>
        </w:rPr>
      </w:pPr>
      <w:r>
        <w:rPr>
          <w:sz w:val="22"/>
          <w:szCs w:val="22"/>
        </w:rPr>
        <w:t>(</w:t>
      </w:r>
      <w:r w:rsidRPr="005C676C">
        <w:rPr>
          <w:sz w:val="22"/>
          <w:szCs w:val="22"/>
        </w:rPr>
        <w:t>ix</w:t>
      </w:r>
      <w:r>
        <w:rPr>
          <w:sz w:val="22"/>
          <w:szCs w:val="22"/>
        </w:rPr>
        <w:t>)</w:t>
      </w:r>
      <w:r>
        <w:rPr>
          <w:sz w:val="22"/>
          <w:szCs w:val="22"/>
        </w:rPr>
        <w:tab/>
      </w:r>
      <w:r w:rsidR="00D154A8">
        <w:rPr>
          <w:sz w:val="22"/>
          <w:szCs w:val="22"/>
        </w:rPr>
        <w:t>“</w:t>
      </w:r>
      <w:r w:rsidR="00D154A8" w:rsidRPr="005C676C">
        <w:rPr>
          <w:sz w:val="22"/>
          <w:szCs w:val="22"/>
        </w:rPr>
        <w:t>Scheme</w:t>
      </w:r>
      <w:r w:rsidR="00D154A8">
        <w:rPr>
          <w:sz w:val="22"/>
          <w:szCs w:val="22"/>
        </w:rPr>
        <w:t>”</w:t>
      </w:r>
      <w:r w:rsidR="00D154A8" w:rsidRPr="005C676C">
        <w:rPr>
          <w:sz w:val="22"/>
          <w:szCs w:val="22"/>
        </w:rPr>
        <w:t xml:space="preserve"> means the Australian Defence Force Home Loan Assistance Scheme established by the Defence Force (Home Loans Assistance) Act 1990 and by the agreement made between the Bank and the Commonwealth on 5th November 1990, a copy of which is set out in Schedule 1 to the said Act, as they both are in force from time to time.</w:t>
      </w:r>
    </w:p>
    <w:p w14:paraId="59E02080" w14:textId="77777777" w:rsidR="00090590" w:rsidRDefault="00090590" w:rsidP="00090590">
      <w:pPr>
        <w:widowControl w:val="0"/>
        <w:tabs>
          <w:tab w:val="left" w:pos="288"/>
        </w:tabs>
        <w:autoSpaceDE w:val="0"/>
        <w:autoSpaceDN w:val="0"/>
        <w:adjustRightInd w:val="0"/>
        <w:spacing w:before="120"/>
        <w:ind w:left="1838" w:hanging="1152"/>
        <w:jc w:val="both"/>
        <w:rPr>
          <w:sz w:val="22"/>
          <w:szCs w:val="22"/>
        </w:rPr>
      </w:pPr>
      <w:r>
        <w:rPr>
          <w:sz w:val="22"/>
          <w:szCs w:val="22"/>
        </w:rPr>
        <w:t>(</w:t>
      </w:r>
      <w:r w:rsidRPr="005C676C">
        <w:rPr>
          <w:sz w:val="22"/>
          <w:szCs w:val="22"/>
        </w:rPr>
        <w:t>x</w:t>
      </w:r>
      <w:r>
        <w:rPr>
          <w:sz w:val="22"/>
          <w:szCs w:val="22"/>
        </w:rPr>
        <w:t>)</w:t>
      </w:r>
      <w:r>
        <w:rPr>
          <w:sz w:val="22"/>
          <w:szCs w:val="22"/>
        </w:rPr>
        <w:tab/>
      </w:r>
      <w:r w:rsidR="00D154A8">
        <w:rPr>
          <w:sz w:val="22"/>
          <w:szCs w:val="22"/>
        </w:rPr>
        <w:t>“</w:t>
      </w:r>
      <w:r w:rsidR="00D154A8" w:rsidRPr="005C676C">
        <w:rPr>
          <w:sz w:val="22"/>
          <w:szCs w:val="22"/>
        </w:rPr>
        <w:t>Securities</w:t>
      </w:r>
      <w:r w:rsidR="00D154A8">
        <w:rPr>
          <w:sz w:val="22"/>
          <w:szCs w:val="22"/>
        </w:rPr>
        <w:t>”</w:t>
      </w:r>
      <w:r w:rsidR="00D154A8" w:rsidRPr="005C676C">
        <w:rPr>
          <w:sz w:val="22"/>
          <w:szCs w:val="22"/>
        </w:rPr>
        <w:t xml:space="preserve"> means the securities set out in Item 6 of the Schedule, and any other securities which may be held by the Bank hereafter in respect of all or any of the Applicant</w:t>
      </w:r>
      <w:r w:rsidR="00D154A8">
        <w:rPr>
          <w:sz w:val="22"/>
          <w:szCs w:val="22"/>
        </w:rPr>
        <w:t>’</w:t>
      </w:r>
      <w:r w:rsidR="00D154A8" w:rsidRPr="005C676C">
        <w:rPr>
          <w:sz w:val="22"/>
          <w:szCs w:val="22"/>
        </w:rPr>
        <w:t>s liabilities to the Bank.</w:t>
      </w:r>
    </w:p>
    <w:p w14:paraId="064BC424" w14:textId="77777777" w:rsidR="00090590" w:rsidRDefault="00090590" w:rsidP="00090590">
      <w:pPr>
        <w:widowControl w:val="0"/>
        <w:tabs>
          <w:tab w:val="left" w:pos="288"/>
        </w:tabs>
        <w:autoSpaceDE w:val="0"/>
        <w:autoSpaceDN w:val="0"/>
        <w:adjustRightInd w:val="0"/>
        <w:spacing w:before="120"/>
        <w:ind w:left="1838" w:hanging="1142"/>
        <w:jc w:val="both"/>
        <w:rPr>
          <w:sz w:val="22"/>
          <w:szCs w:val="22"/>
        </w:rPr>
      </w:pPr>
      <w:r>
        <w:rPr>
          <w:sz w:val="22"/>
          <w:szCs w:val="22"/>
        </w:rPr>
        <w:t>(</w:t>
      </w:r>
      <w:r w:rsidRPr="005C676C">
        <w:rPr>
          <w:sz w:val="22"/>
          <w:szCs w:val="22"/>
        </w:rPr>
        <w:t>xi</w:t>
      </w:r>
      <w:r>
        <w:rPr>
          <w:sz w:val="22"/>
          <w:szCs w:val="22"/>
        </w:rPr>
        <w:t>)</w:t>
      </w:r>
      <w:r>
        <w:rPr>
          <w:sz w:val="22"/>
          <w:szCs w:val="22"/>
        </w:rPr>
        <w:tab/>
      </w:r>
      <w:r w:rsidR="00D154A8">
        <w:rPr>
          <w:sz w:val="22"/>
          <w:szCs w:val="22"/>
        </w:rPr>
        <w:t>“</w:t>
      </w:r>
      <w:r w:rsidR="00D154A8" w:rsidRPr="005C676C">
        <w:rPr>
          <w:sz w:val="22"/>
          <w:szCs w:val="22"/>
        </w:rPr>
        <w:t>Subsidy</w:t>
      </w:r>
      <w:r w:rsidR="00D154A8">
        <w:rPr>
          <w:sz w:val="22"/>
          <w:szCs w:val="22"/>
        </w:rPr>
        <w:t>”</w:t>
      </w:r>
      <w:r w:rsidR="00D154A8" w:rsidRPr="005C676C">
        <w:rPr>
          <w:sz w:val="22"/>
          <w:szCs w:val="22"/>
        </w:rPr>
        <w:t xml:space="preserve"> means periodic subsidy payments to the Bank by the Commonwealth pursuant to the Scheme for the benefit of the Applicant in respect of the loan hereby applied for.</w:t>
      </w:r>
    </w:p>
    <w:p w14:paraId="23B0534D" w14:textId="77777777" w:rsidR="00D154A8" w:rsidRPr="005C676C" w:rsidRDefault="00090590" w:rsidP="00090590">
      <w:pPr>
        <w:widowControl w:val="0"/>
        <w:tabs>
          <w:tab w:val="left" w:pos="288"/>
        </w:tabs>
        <w:autoSpaceDE w:val="0"/>
        <w:autoSpaceDN w:val="0"/>
        <w:adjustRightInd w:val="0"/>
        <w:spacing w:before="120"/>
        <w:ind w:left="1843" w:hanging="1147"/>
        <w:jc w:val="both"/>
        <w:rPr>
          <w:sz w:val="22"/>
          <w:szCs w:val="22"/>
        </w:rPr>
      </w:pPr>
      <w:r>
        <w:rPr>
          <w:sz w:val="22"/>
          <w:szCs w:val="22"/>
        </w:rPr>
        <w:t>(</w:t>
      </w:r>
      <w:r w:rsidRPr="005C676C">
        <w:rPr>
          <w:sz w:val="22"/>
          <w:szCs w:val="22"/>
        </w:rPr>
        <w:t>xii</w:t>
      </w:r>
      <w:r>
        <w:rPr>
          <w:sz w:val="22"/>
          <w:szCs w:val="22"/>
        </w:rPr>
        <w:t>)</w:t>
      </w:r>
      <w:r>
        <w:rPr>
          <w:sz w:val="22"/>
          <w:szCs w:val="22"/>
        </w:rPr>
        <w:tab/>
      </w:r>
      <w:r w:rsidR="00D154A8" w:rsidRPr="005C676C">
        <w:rPr>
          <w:sz w:val="22"/>
          <w:szCs w:val="22"/>
        </w:rPr>
        <w:t>Words herein used importing the singular shall include the plural and vice versa, and words importing the masculine gender shall include the feminine and neuter genders.</w:t>
      </w:r>
    </w:p>
    <w:p w14:paraId="3E78699E" w14:textId="77777777" w:rsidR="00D154A8" w:rsidRPr="005C676C" w:rsidRDefault="00D154A8" w:rsidP="00D154A8">
      <w:pPr>
        <w:widowControl w:val="0"/>
        <w:tabs>
          <w:tab w:val="left" w:pos="715"/>
        </w:tabs>
        <w:autoSpaceDE w:val="0"/>
        <w:autoSpaceDN w:val="0"/>
        <w:adjustRightInd w:val="0"/>
        <w:spacing w:before="120"/>
        <w:ind w:left="715" w:hanging="715"/>
        <w:jc w:val="both"/>
        <w:rPr>
          <w:sz w:val="22"/>
          <w:szCs w:val="22"/>
        </w:rPr>
      </w:pPr>
      <w:r w:rsidRPr="005C676C">
        <w:rPr>
          <w:sz w:val="22"/>
          <w:szCs w:val="22"/>
        </w:rPr>
        <w:t>2.</w:t>
      </w:r>
      <w:r w:rsidRPr="005C676C">
        <w:rPr>
          <w:sz w:val="22"/>
          <w:szCs w:val="22"/>
        </w:rPr>
        <w:tab/>
        <w:t>Subject to Clause 3 hereof, interest shall accrue to the Bank for so long as the balance of the loan remains unpaid and shall be calculated at the Scheme rate applicable from time to time on the daily balance of the loan. Such interest shall be debited to the loan account on each interest day.</w:t>
      </w:r>
    </w:p>
    <w:p w14:paraId="2C78B887" w14:textId="77777777" w:rsidR="00090590" w:rsidRDefault="00D154A8" w:rsidP="00090590">
      <w:pPr>
        <w:widowControl w:val="0"/>
        <w:tabs>
          <w:tab w:val="left" w:pos="288"/>
          <w:tab w:val="left" w:pos="706"/>
        </w:tabs>
        <w:autoSpaceDE w:val="0"/>
        <w:autoSpaceDN w:val="0"/>
        <w:adjustRightInd w:val="0"/>
        <w:spacing w:before="120"/>
        <w:ind w:left="1416" w:hanging="1416"/>
        <w:jc w:val="both"/>
        <w:rPr>
          <w:sz w:val="22"/>
          <w:szCs w:val="22"/>
        </w:rPr>
      </w:pPr>
      <w:r w:rsidRPr="005C676C">
        <w:rPr>
          <w:sz w:val="22"/>
          <w:szCs w:val="22"/>
        </w:rPr>
        <w:t>3.</w:t>
      </w:r>
      <w:r w:rsidR="00F732CE">
        <w:rPr>
          <w:sz w:val="22"/>
          <w:szCs w:val="22"/>
        </w:rPr>
        <w:tab/>
      </w:r>
      <w:r w:rsidR="00F732CE">
        <w:rPr>
          <w:sz w:val="22"/>
          <w:szCs w:val="22"/>
        </w:rPr>
        <w:tab/>
      </w:r>
      <w:r w:rsidRPr="005C676C">
        <w:rPr>
          <w:sz w:val="22"/>
          <w:szCs w:val="22"/>
        </w:rPr>
        <w:t>(i)</w:t>
      </w:r>
      <w:r w:rsidRPr="005C676C">
        <w:rPr>
          <w:sz w:val="22"/>
          <w:szCs w:val="22"/>
        </w:rPr>
        <w:tab/>
        <w:t>The Applicant agrees that, during such period/s as the Bank is not in receipt of subsidy, interest accruing to the Bank pursuant to Clause 2 hereof shall be calculated at the current interest rate and the Bank may review the instalments payable pursuant to Clause 4 hereof in the manner provided for in sub-clauses 6 (ii) or 6 (iii) hereof.</w:t>
      </w:r>
    </w:p>
    <w:p w14:paraId="2E4BDCA0" w14:textId="77777777" w:rsidR="00D154A8" w:rsidRPr="005C676C" w:rsidRDefault="00090590" w:rsidP="00090590">
      <w:pPr>
        <w:widowControl w:val="0"/>
        <w:tabs>
          <w:tab w:val="left" w:pos="288"/>
          <w:tab w:val="left" w:pos="715"/>
        </w:tabs>
        <w:autoSpaceDE w:val="0"/>
        <w:autoSpaceDN w:val="0"/>
        <w:adjustRightInd w:val="0"/>
        <w:spacing w:before="120"/>
        <w:ind w:left="1426" w:hanging="706"/>
        <w:jc w:val="both"/>
        <w:rPr>
          <w:sz w:val="22"/>
          <w:szCs w:val="22"/>
        </w:rPr>
      </w:pPr>
      <w:r>
        <w:rPr>
          <w:sz w:val="22"/>
          <w:szCs w:val="22"/>
        </w:rPr>
        <w:t>(</w:t>
      </w:r>
      <w:r w:rsidRPr="005C676C">
        <w:rPr>
          <w:sz w:val="22"/>
          <w:szCs w:val="22"/>
        </w:rPr>
        <w:t>ii</w:t>
      </w:r>
      <w:r>
        <w:rPr>
          <w:sz w:val="22"/>
          <w:szCs w:val="22"/>
        </w:rPr>
        <w:t>)</w:t>
      </w:r>
      <w:r>
        <w:rPr>
          <w:sz w:val="22"/>
          <w:szCs w:val="22"/>
        </w:rPr>
        <w:tab/>
      </w:r>
      <w:r w:rsidR="00D154A8" w:rsidRPr="005C676C">
        <w:rPr>
          <w:sz w:val="22"/>
          <w:szCs w:val="22"/>
        </w:rPr>
        <w:t>Paragraph (i) hereof shall not apply during such periods as the Bank is not in receipt of subsidy by reason only that subsidy has been suspended pursuant to the Scheme.</w:t>
      </w:r>
    </w:p>
    <w:p w14:paraId="2F5BA7D7" w14:textId="77777777" w:rsidR="00D154A8" w:rsidRPr="005C676C" w:rsidRDefault="00D154A8" w:rsidP="00D154A8">
      <w:pPr>
        <w:widowControl w:val="0"/>
        <w:tabs>
          <w:tab w:val="left" w:pos="715"/>
        </w:tabs>
        <w:autoSpaceDE w:val="0"/>
        <w:autoSpaceDN w:val="0"/>
        <w:adjustRightInd w:val="0"/>
        <w:spacing w:before="120"/>
        <w:ind w:left="715" w:hanging="715"/>
        <w:jc w:val="both"/>
        <w:rPr>
          <w:sz w:val="22"/>
          <w:szCs w:val="22"/>
        </w:rPr>
      </w:pPr>
      <w:r w:rsidRPr="005C676C">
        <w:rPr>
          <w:sz w:val="22"/>
          <w:szCs w:val="22"/>
        </w:rPr>
        <w:t>4.</w:t>
      </w:r>
      <w:r w:rsidRPr="005C676C">
        <w:rPr>
          <w:sz w:val="22"/>
          <w:szCs w:val="22"/>
        </w:rPr>
        <w:tab/>
        <w:t>The Applicant shall pay to the Bank the instalments set out in Item 3 of the Schedule or the instalments as varied pursuant Clause 6 hereof on the dates set out in Item 3 of the Schedule until the loan shall have been repaid and all interest and other money owing to the Bank hereunder shall have been paid, provided however, that the instalments payable by the Applicant pursuant to this clause shall be reduced by such amount as in necessary to reflect the amount of subsidy, if any, paid in respect of the loan.</w:t>
      </w:r>
    </w:p>
    <w:p w14:paraId="6A42A20B" w14:textId="77777777" w:rsidR="00D154A8" w:rsidRPr="005C676C" w:rsidRDefault="00D154A8" w:rsidP="00D154A8">
      <w:pPr>
        <w:widowControl w:val="0"/>
        <w:tabs>
          <w:tab w:val="left" w:pos="715"/>
        </w:tabs>
        <w:autoSpaceDE w:val="0"/>
        <w:autoSpaceDN w:val="0"/>
        <w:adjustRightInd w:val="0"/>
        <w:spacing w:before="120"/>
        <w:ind w:left="715" w:hanging="715"/>
        <w:jc w:val="both"/>
        <w:rPr>
          <w:sz w:val="22"/>
          <w:szCs w:val="22"/>
        </w:rPr>
      </w:pPr>
      <w:r w:rsidRPr="005C676C">
        <w:rPr>
          <w:sz w:val="22"/>
          <w:szCs w:val="22"/>
        </w:rPr>
        <w:t>5.</w:t>
      </w:r>
      <w:r w:rsidRPr="005C676C">
        <w:rPr>
          <w:sz w:val="22"/>
          <w:szCs w:val="22"/>
        </w:rPr>
        <w:tab/>
        <w:t>Each instalment referred to in Clause 4 shall be applied first in or towards payment of interest and the balance (if any) shall reduce the balance of the loan.</w:t>
      </w:r>
    </w:p>
    <w:p w14:paraId="194F7004" w14:textId="77777777" w:rsidR="00D154A8" w:rsidRPr="005C676C" w:rsidRDefault="00D154A8" w:rsidP="00F732C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17891223" w14:textId="77777777" w:rsidR="00D154A8" w:rsidRPr="005C676C" w:rsidRDefault="00D154A8" w:rsidP="00D154A8">
      <w:pPr>
        <w:widowControl w:val="0"/>
        <w:tabs>
          <w:tab w:val="left" w:pos="701"/>
        </w:tabs>
        <w:autoSpaceDE w:val="0"/>
        <w:autoSpaceDN w:val="0"/>
        <w:adjustRightInd w:val="0"/>
        <w:spacing w:before="120"/>
        <w:ind w:left="1426" w:hanging="1426"/>
        <w:jc w:val="both"/>
        <w:rPr>
          <w:sz w:val="22"/>
          <w:szCs w:val="22"/>
        </w:rPr>
      </w:pPr>
      <w:r w:rsidRPr="005C676C">
        <w:rPr>
          <w:sz w:val="22"/>
          <w:szCs w:val="22"/>
        </w:rPr>
        <w:t>6.</w:t>
      </w:r>
      <w:r w:rsidRPr="005C676C">
        <w:rPr>
          <w:sz w:val="22"/>
          <w:szCs w:val="22"/>
        </w:rPr>
        <w:tab/>
        <w:t>(i)</w:t>
      </w:r>
      <w:r w:rsidRPr="005C676C">
        <w:rPr>
          <w:sz w:val="22"/>
          <w:szCs w:val="22"/>
        </w:rPr>
        <w:tab/>
        <w:t>The following provision shall apply during such period/s as the Bank is in receipt of subsidy:—</w:t>
      </w:r>
    </w:p>
    <w:p w14:paraId="0089838A" w14:textId="77777777" w:rsidR="00090590" w:rsidRDefault="00D154A8" w:rsidP="00090590">
      <w:pPr>
        <w:widowControl w:val="0"/>
        <w:tabs>
          <w:tab w:val="left" w:pos="288"/>
          <w:tab w:val="left" w:pos="701"/>
        </w:tabs>
        <w:autoSpaceDE w:val="0"/>
        <w:autoSpaceDN w:val="0"/>
        <w:adjustRightInd w:val="0"/>
        <w:spacing w:before="120"/>
        <w:ind w:left="1421"/>
        <w:jc w:val="both"/>
        <w:rPr>
          <w:sz w:val="22"/>
          <w:szCs w:val="22"/>
        </w:rPr>
      </w:pPr>
      <w:r w:rsidRPr="005C676C">
        <w:rPr>
          <w:sz w:val="22"/>
          <w:szCs w:val="22"/>
        </w:rPr>
        <w:t>Upon the anniversary of the final drawdown of the loan in each year, or upon the fixing of a new Scheme rate, the Bank may review the instalments payable pursuant to Clause 4 hereof and the amount of each instalment payable thereafter may be varied by the Bank to ensure that the balance of the loan is repaid by instalments of equal amounts within the term of the loan set out in Item 2 of the Schedule or within such other period as may be agreed between the Bank and the Applicant. In the event that the Bank should so vary the amount of instalments, the Bank shall give one months notice to the Applicant of such variation.</w:t>
      </w:r>
    </w:p>
    <w:p w14:paraId="3687E8CD" w14:textId="77777777" w:rsidR="00D154A8" w:rsidRPr="005C676C" w:rsidRDefault="00090590" w:rsidP="00090590">
      <w:pPr>
        <w:widowControl w:val="0"/>
        <w:tabs>
          <w:tab w:val="left" w:pos="288"/>
        </w:tabs>
        <w:autoSpaceDE w:val="0"/>
        <w:autoSpaceDN w:val="0"/>
        <w:adjustRightInd w:val="0"/>
        <w:spacing w:before="120"/>
        <w:ind w:left="1426" w:hanging="720"/>
        <w:jc w:val="both"/>
        <w:rPr>
          <w:sz w:val="22"/>
          <w:szCs w:val="22"/>
        </w:rPr>
      </w:pPr>
      <w:r>
        <w:rPr>
          <w:sz w:val="22"/>
          <w:szCs w:val="22"/>
        </w:rPr>
        <w:t>(</w:t>
      </w:r>
      <w:r w:rsidRPr="005C676C">
        <w:rPr>
          <w:sz w:val="22"/>
          <w:szCs w:val="22"/>
        </w:rPr>
        <w:t>ii</w:t>
      </w:r>
      <w:r>
        <w:rPr>
          <w:sz w:val="22"/>
          <w:szCs w:val="22"/>
        </w:rPr>
        <w:t>)</w:t>
      </w:r>
      <w:r>
        <w:rPr>
          <w:sz w:val="22"/>
          <w:szCs w:val="22"/>
        </w:rPr>
        <w:tab/>
      </w:r>
      <w:r w:rsidR="00D154A8" w:rsidRPr="005C676C">
        <w:rPr>
          <w:sz w:val="22"/>
          <w:szCs w:val="22"/>
        </w:rPr>
        <w:t>If no reference rate is set out in Item 3 of the Schedule, and the Bank is not in receipt of subsidy, then the following provision applies:—</w:t>
      </w:r>
    </w:p>
    <w:p w14:paraId="16FAC5A3" w14:textId="77777777" w:rsidR="00090590" w:rsidRDefault="00D154A8" w:rsidP="00090590">
      <w:pPr>
        <w:widowControl w:val="0"/>
        <w:tabs>
          <w:tab w:val="left" w:pos="288"/>
        </w:tabs>
        <w:autoSpaceDE w:val="0"/>
        <w:autoSpaceDN w:val="0"/>
        <w:adjustRightInd w:val="0"/>
        <w:spacing w:before="120"/>
        <w:ind w:left="1416"/>
        <w:jc w:val="both"/>
        <w:rPr>
          <w:sz w:val="22"/>
          <w:szCs w:val="22"/>
        </w:rPr>
      </w:pPr>
      <w:r w:rsidRPr="005C676C">
        <w:rPr>
          <w:sz w:val="22"/>
          <w:szCs w:val="22"/>
        </w:rPr>
        <w:t>Upon the fixing of a new current interest rate by the Bank, or debiting an annual insurance premium as set out in Item 7 of the Schedule, the amount of each instalment payable thereafter may be varied by the Bank notwithstanding that such variation may increase or decrease the term of the loan set out in Item 2 of the Schedule. In the event that the Bank should so vary the amount of instalments, the Bank shall give one months notice to the Applicant of such variation.</w:t>
      </w:r>
    </w:p>
    <w:p w14:paraId="2D7CAFE5" w14:textId="77777777" w:rsidR="00D154A8" w:rsidRPr="005C676C" w:rsidRDefault="00090590" w:rsidP="00090590">
      <w:pPr>
        <w:widowControl w:val="0"/>
        <w:tabs>
          <w:tab w:val="left" w:pos="288"/>
        </w:tabs>
        <w:autoSpaceDE w:val="0"/>
        <w:autoSpaceDN w:val="0"/>
        <w:adjustRightInd w:val="0"/>
        <w:spacing w:before="120"/>
        <w:ind w:left="1421" w:hanging="715"/>
        <w:jc w:val="both"/>
        <w:rPr>
          <w:sz w:val="22"/>
          <w:szCs w:val="22"/>
        </w:rPr>
      </w:pPr>
      <w:r>
        <w:rPr>
          <w:sz w:val="22"/>
          <w:szCs w:val="22"/>
        </w:rPr>
        <w:t>(</w:t>
      </w:r>
      <w:r w:rsidRPr="005C676C">
        <w:rPr>
          <w:sz w:val="22"/>
          <w:szCs w:val="22"/>
        </w:rPr>
        <w:t>iii</w:t>
      </w:r>
      <w:r>
        <w:rPr>
          <w:sz w:val="22"/>
          <w:szCs w:val="22"/>
        </w:rPr>
        <w:t>)</w:t>
      </w:r>
      <w:r>
        <w:rPr>
          <w:sz w:val="22"/>
          <w:szCs w:val="22"/>
        </w:rPr>
        <w:tab/>
      </w:r>
      <w:r w:rsidR="00D154A8" w:rsidRPr="005C676C">
        <w:rPr>
          <w:sz w:val="22"/>
          <w:szCs w:val="22"/>
        </w:rPr>
        <w:t>If a reference rate is set out in Item 3 of the Schedule, and the Bank is not in receipt of subsidy, then the following provision applies:—</w:t>
      </w:r>
    </w:p>
    <w:p w14:paraId="2374A814" w14:textId="77777777" w:rsidR="00D154A8" w:rsidRPr="005C676C" w:rsidRDefault="00D154A8" w:rsidP="00D154A8">
      <w:pPr>
        <w:widowControl w:val="0"/>
        <w:autoSpaceDE w:val="0"/>
        <w:autoSpaceDN w:val="0"/>
        <w:adjustRightInd w:val="0"/>
        <w:spacing w:before="120"/>
        <w:ind w:left="1416"/>
        <w:jc w:val="both"/>
        <w:rPr>
          <w:sz w:val="22"/>
          <w:szCs w:val="22"/>
        </w:rPr>
      </w:pPr>
      <w:r w:rsidRPr="005C676C">
        <w:rPr>
          <w:sz w:val="22"/>
          <w:szCs w:val="22"/>
        </w:rPr>
        <w:t>Once during each year until the loan is repaid in full, the Bank will review the instalments payable pursuant to Clause 4 hereof. If the current interest rate at the date of the review exceeds the reference rate then fixed by the Bank such instalment will be increased by a rate equal to the difference between the current interest rate and such reference rate. The instalments may also be increased to provide for the debiting to the loan account of annual premium/s for insurance/s set out in Item 7 of the Schedule. The Bank shall give the Applicant one months notice of any variation to the instalment.</w:t>
      </w:r>
    </w:p>
    <w:p w14:paraId="4D60D078" w14:textId="77777777" w:rsidR="00D154A8" w:rsidRPr="005C676C" w:rsidRDefault="00D154A8" w:rsidP="00D154A8">
      <w:pPr>
        <w:widowControl w:val="0"/>
        <w:tabs>
          <w:tab w:val="left" w:pos="701"/>
        </w:tabs>
        <w:autoSpaceDE w:val="0"/>
        <w:autoSpaceDN w:val="0"/>
        <w:adjustRightInd w:val="0"/>
        <w:spacing w:before="120"/>
        <w:ind w:left="701" w:hanging="701"/>
        <w:jc w:val="both"/>
        <w:rPr>
          <w:sz w:val="22"/>
          <w:szCs w:val="22"/>
        </w:rPr>
      </w:pPr>
      <w:r w:rsidRPr="005C676C">
        <w:rPr>
          <w:sz w:val="22"/>
          <w:szCs w:val="22"/>
        </w:rPr>
        <w:t>7.</w:t>
      </w:r>
      <w:r w:rsidRPr="005C676C">
        <w:rPr>
          <w:sz w:val="22"/>
          <w:szCs w:val="22"/>
        </w:rPr>
        <w:tab/>
        <w:t>The Applicant shall have the right, at any time, to repay the whole or any part of the balance of the loan, provided however, that any such repayment shall not reduce the amount of each instalment payable thereafter except by prior agreement with the Bank.</w:t>
      </w:r>
    </w:p>
    <w:p w14:paraId="162A7732" w14:textId="77777777" w:rsidR="00D154A8" w:rsidRPr="005C676C" w:rsidRDefault="00D154A8" w:rsidP="00F732C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762B6658" w14:textId="77777777" w:rsidR="00D154A8" w:rsidRPr="005C676C" w:rsidRDefault="00D154A8" w:rsidP="00D154A8">
      <w:pPr>
        <w:widowControl w:val="0"/>
        <w:tabs>
          <w:tab w:val="left" w:pos="701"/>
        </w:tabs>
        <w:autoSpaceDE w:val="0"/>
        <w:autoSpaceDN w:val="0"/>
        <w:adjustRightInd w:val="0"/>
        <w:spacing w:before="120"/>
        <w:ind w:left="1430" w:hanging="1430"/>
        <w:jc w:val="both"/>
        <w:rPr>
          <w:sz w:val="22"/>
          <w:szCs w:val="22"/>
        </w:rPr>
      </w:pPr>
      <w:r w:rsidRPr="005C676C">
        <w:rPr>
          <w:sz w:val="22"/>
          <w:szCs w:val="22"/>
        </w:rPr>
        <w:t>8.</w:t>
      </w:r>
      <w:r w:rsidRPr="005C676C">
        <w:rPr>
          <w:sz w:val="22"/>
          <w:szCs w:val="22"/>
        </w:rPr>
        <w:tab/>
        <w:t>(i)</w:t>
      </w:r>
      <w:r w:rsidRPr="005C676C">
        <w:rPr>
          <w:sz w:val="22"/>
          <w:szCs w:val="22"/>
        </w:rPr>
        <w:tab/>
        <w:t>The Applicant shall pay to the Bank on demand an application fee as set out in Item 5 of the Schedule.</w:t>
      </w:r>
    </w:p>
    <w:p w14:paraId="7A022C1C" w14:textId="77777777" w:rsidR="00090590" w:rsidRDefault="00D154A8" w:rsidP="00090590">
      <w:pPr>
        <w:widowControl w:val="0"/>
        <w:tabs>
          <w:tab w:val="left" w:pos="288"/>
        </w:tabs>
        <w:autoSpaceDE w:val="0"/>
        <w:autoSpaceDN w:val="0"/>
        <w:adjustRightInd w:val="0"/>
        <w:spacing w:before="120"/>
        <w:ind w:left="1430" w:hanging="710"/>
        <w:jc w:val="both"/>
        <w:rPr>
          <w:sz w:val="22"/>
          <w:szCs w:val="22"/>
        </w:rPr>
      </w:pPr>
      <w:r w:rsidRPr="005C676C">
        <w:rPr>
          <w:sz w:val="22"/>
          <w:szCs w:val="22"/>
        </w:rPr>
        <w:t>(ii)</w:t>
      </w:r>
      <w:r w:rsidRPr="005C676C">
        <w:rPr>
          <w:sz w:val="22"/>
          <w:szCs w:val="22"/>
        </w:rPr>
        <w:tab/>
        <w:t>The Applicant shall pay a service fee calculated in accordance with the Bank</w:t>
      </w:r>
      <w:r>
        <w:rPr>
          <w:sz w:val="22"/>
          <w:szCs w:val="22"/>
        </w:rPr>
        <w:t>’</w:t>
      </w:r>
      <w:r w:rsidRPr="005C676C">
        <w:rPr>
          <w:sz w:val="22"/>
          <w:szCs w:val="22"/>
        </w:rPr>
        <w:t>s scale current from time to time. Such service fee shall be debited to the loan account on the days adopted for this purpose from time to time by the Bank. The initial service fee is set out in Item 5 of the Schedule provided that the service fee may be varied by the Bank without notice to the Applicant.</w:t>
      </w:r>
    </w:p>
    <w:p w14:paraId="40632EF9" w14:textId="77777777" w:rsidR="00D154A8" w:rsidRPr="005C676C" w:rsidRDefault="00090590" w:rsidP="00090590">
      <w:pPr>
        <w:widowControl w:val="0"/>
        <w:tabs>
          <w:tab w:val="left" w:pos="288"/>
        </w:tabs>
        <w:autoSpaceDE w:val="0"/>
        <w:autoSpaceDN w:val="0"/>
        <w:adjustRightInd w:val="0"/>
        <w:spacing w:before="120"/>
        <w:ind w:left="1421" w:hanging="710"/>
        <w:jc w:val="both"/>
        <w:rPr>
          <w:sz w:val="22"/>
          <w:szCs w:val="22"/>
        </w:rPr>
      </w:pPr>
      <w:r>
        <w:rPr>
          <w:sz w:val="22"/>
          <w:szCs w:val="22"/>
        </w:rPr>
        <w:t>(</w:t>
      </w:r>
      <w:r w:rsidRPr="005C676C">
        <w:rPr>
          <w:sz w:val="22"/>
          <w:szCs w:val="22"/>
        </w:rPr>
        <w:t>iii</w:t>
      </w:r>
      <w:r>
        <w:rPr>
          <w:sz w:val="22"/>
          <w:szCs w:val="22"/>
        </w:rPr>
        <w:t>)</w:t>
      </w:r>
      <w:r>
        <w:rPr>
          <w:sz w:val="22"/>
          <w:szCs w:val="22"/>
        </w:rPr>
        <w:tab/>
      </w:r>
      <w:r w:rsidR="00D154A8" w:rsidRPr="005C676C">
        <w:rPr>
          <w:sz w:val="22"/>
          <w:szCs w:val="22"/>
        </w:rPr>
        <w:t>If the loan is not drawn before the expiration of three months from the date of approval of the application by the Bank, the Applicant shall pay a commitment fee as set out in Item 5 of the Schedule, being a percentage per annum of the amount of the loan undrawn, calculated on a daily basis from the date of approval until the loan is drawn, or in the case of a progressive loan, the first drawdown of the loan, provided that the Bank at its discretion may require the Applicant to pay the commitment fee on the undrawn instalments of such progressive loan until the loan is fully drawn. The commitment fee shall be paid upon drawdown of the loan or upon the final drawdown of the loan in case of a progressive loan.</w:t>
      </w:r>
    </w:p>
    <w:p w14:paraId="380DE997" w14:textId="77777777" w:rsidR="00D154A8" w:rsidRPr="005C676C" w:rsidRDefault="00D154A8" w:rsidP="00D154A8">
      <w:pPr>
        <w:widowControl w:val="0"/>
        <w:tabs>
          <w:tab w:val="left" w:pos="706"/>
        </w:tabs>
        <w:autoSpaceDE w:val="0"/>
        <w:autoSpaceDN w:val="0"/>
        <w:adjustRightInd w:val="0"/>
        <w:spacing w:before="120"/>
        <w:ind w:left="706" w:hanging="706"/>
        <w:jc w:val="both"/>
        <w:rPr>
          <w:sz w:val="22"/>
          <w:szCs w:val="22"/>
        </w:rPr>
      </w:pPr>
      <w:r w:rsidRPr="005C676C">
        <w:rPr>
          <w:sz w:val="22"/>
          <w:szCs w:val="22"/>
        </w:rPr>
        <w:t>9.</w:t>
      </w:r>
      <w:r w:rsidRPr="005C676C">
        <w:rPr>
          <w:sz w:val="22"/>
          <w:szCs w:val="22"/>
        </w:rPr>
        <w:tab/>
        <w:t>Notwithstanding Clause 8 (iii) hereof or the fact that a commitment fee may have been charged by the Bank if the Applicant does not avail of the loan or any part thereof within twelve months of the date of issue of the entitlement certificate (or, if no Entitlement Certificate is issued, within twelve (12) months of the date of approval of the loan) the Bank may thereafter at any time elect that it shall no longer be under any obligation to make the loan hereby applied for provided that the Bank shall give to the Applicant not less than one months notice of its intention to exercise such election and the Applicant shall have the right to draw the loan (subject to the terms and conditions) prior to the expiration of the period mentioned in such notice; provided always that if the Bank does elect not to make the loan it shall not affect the Applicant</w:t>
      </w:r>
      <w:r>
        <w:rPr>
          <w:sz w:val="22"/>
          <w:szCs w:val="22"/>
        </w:rPr>
        <w:t>’</w:t>
      </w:r>
      <w:r w:rsidRPr="005C676C">
        <w:rPr>
          <w:sz w:val="22"/>
          <w:szCs w:val="22"/>
        </w:rPr>
        <w:t>s right to apply for further loans under the Scheme or otherwise.</w:t>
      </w:r>
    </w:p>
    <w:p w14:paraId="08C70540" w14:textId="77777777" w:rsidR="00090590" w:rsidRDefault="00D154A8" w:rsidP="00090590">
      <w:pPr>
        <w:widowControl w:val="0"/>
        <w:tabs>
          <w:tab w:val="left" w:pos="288"/>
          <w:tab w:val="left" w:pos="706"/>
        </w:tabs>
        <w:autoSpaceDE w:val="0"/>
        <w:autoSpaceDN w:val="0"/>
        <w:adjustRightInd w:val="0"/>
        <w:spacing w:before="120"/>
        <w:ind w:left="706" w:hanging="706"/>
        <w:jc w:val="both"/>
        <w:rPr>
          <w:sz w:val="22"/>
          <w:szCs w:val="22"/>
        </w:rPr>
      </w:pPr>
      <w:r w:rsidRPr="005C676C">
        <w:rPr>
          <w:sz w:val="22"/>
          <w:szCs w:val="22"/>
        </w:rPr>
        <w:t>10.</w:t>
      </w:r>
      <w:r w:rsidR="00F732CE">
        <w:rPr>
          <w:sz w:val="22"/>
          <w:szCs w:val="22"/>
        </w:rPr>
        <w:tab/>
      </w:r>
      <w:r w:rsidRPr="005C676C">
        <w:rPr>
          <w:sz w:val="22"/>
          <w:szCs w:val="22"/>
        </w:rPr>
        <w:tab/>
        <w:t>The Applicant shall pay, or reimburse the Bank on demand, or at its discretion the Bank may debit the Applicant</w:t>
      </w:r>
      <w:r>
        <w:rPr>
          <w:sz w:val="22"/>
          <w:szCs w:val="22"/>
        </w:rPr>
        <w:t>’</w:t>
      </w:r>
      <w:r w:rsidRPr="005C676C">
        <w:rPr>
          <w:sz w:val="22"/>
          <w:szCs w:val="22"/>
        </w:rPr>
        <w:t>s account, for all costs, charges and expenses of every description which the Bank may according to its usual practice incur in connection with:—</w:t>
      </w:r>
    </w:p>
    <w:p w14:paraId="56210EFD" w14:textId="77777777" w:rsidR="00D154A8" w:rsidRPr="005C676C" w:rsidRDefault="00090590" w:rsidP="00090590">
      <w:pPr>
        <w:widowControl w:val="0"/>
        <w:tabs>
          <w:tab w:val="left" w:pos="288"/>
        </w:tabs>
        <w:autoSpaceDE w:val="0"/>
        <w:autoSpaceDN w:val="0"/>
        <w:adjustRightInd w:val="0"/>
        <w:spacing w:before="120"/>
        <w:ind w:left="1138" w:hanging="422"/>
        <w:jc w:val="both"/>
        <w:rPr>
          <w:sz w:val="22"/>
          <w:szCs w:val="22"/>
        </w:rPr>
      </w:pPr>
      <w:r>
        <w:rPr>
          <w:sz w:val="22"/>
          <w:szCs w:val="22"/>
        </w:rPr>
        <w:t>(</w:t>
      </w:r>
      <w:r w:rsidRPr="005C676C">
        <w:rPr>
          <w:sz w:val="22"/>
          <w:szCs w:val="22"/>
        </w:rPr>
        <w:t>a</w:t>
      </w:r>
      <w:r>
        <w:rPr>
          <w:sz w:val="22"/>
          <w:szCs w:val="22"/>
        </w:rPr>
        <w:t>)</w:t>
      </w:r>
      <w:r>
        <w:rPr>
          <w:sz w:val="22"/>
          <w:szCs w:val="22"/>
        </w:rPr>
        <w:tab/>
      </w:r>
      <w:r w:rsidR="00D154A8" w:rsidRPr="005C676C">
        <w:rPr>
          <w:sz w:val="22"/>
          <w:szCs w:val="22"/>
        </w:rPr>
        <w:t>this application, the loan, any instrument executed by the Applicant pursuant to these terms and conditions or any of</w:t>
      </w:r>
    </w:p>
    <w:p w14:paraId="4D48D63A" w14:textId="77777777" w:rsidR="00D154A8" w:rsidRPr="005C676C" w:rsidRDefault="00D154A8" w:rsidP="00F732C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7E4F527F" w14:textId="77777777" w:rsidR="00090590" w:rsidRDefault="00D154A8" w:rsidP="00090590">
      <w:pPr>
        <w:widowControl w:val="0"/>
        <w:tabs>
          <w:tab w:val="left" w:pos="288"/>
        </w:tabs>
        <w:autoSpaceDE w:val="0"/>
        <w:autoSpaceDN w:val="0"/>
        <w:adjustRightInd w:val="0"/>
        <w:spacing w:before="120"/>
        <w:ind w:left="1118"/>
        <w:jc w:val="both"/>
        <w:rPr>
          <w:sz w:val="22"/>
          <w:szCs w:val="22"/>
        </w:rPr>
      </w:pPr>
      <w:r w:rsidRPr="005C676C">
        <w:rPr>
          <w:sz w:val="22"/>
          <w:szCs w:val="22"/>
        </w:rPr>
        <w:t>the securities or any other document given or which may be given in relation to the loan, and</w:t>
      </w:r>
    </w:p>
    <w:p w14:paraId="441CD3C3" w14:textId="77777777" w:rsidR="00D154A8" w:rsidRPr="005C676C" w:rsidRDefault="00090590" w:rsidP="00090590">
      <w:pPr>
        <w:widowControl w:val="0"/>
        <w:tabs>
          <w:tab w:val="left" w:pos="288"/>
        </w:tabs>
        <w:autoSpaceDE w:val="0"/>
        <w:autoSpaceDN w:val="0"/>
        <w:adjustRightInd w:val="0"/>
        <w:spacing w:before="120"/>
        <w:ind w:left="1114" w:hanging="432"/>
        <w:jc w:val="both"/>
        <w:rPr>
          <w:sz w:val="22"/>
          <w:szCs w:val="22"/>
        </w:rPr>
      </w:pPr>
      <w:r>
        <w:rPr>
          <w:sz w:val="22"/>
          <w:szCs w:val="22"/>
        </w:rPr>
        <w:t>(</w:t>
      </w:r>
      <w:r w:rsidRPr="005C676C">
        <w:rPr>
          <w:sz w:val="22"/>
          <w:szCs w:val="22"/>
        </w:rPr>
        <w:t>b</w:t>
      </w:r>
      <w:r>
        <w:rPr>
          <w:sz w:val="22"/>
          <w:szCs w:val="22"/>
        </w:rPr>
        <w:t>)</w:t>
      </w:r>
      <w:r>
        <w:rPr>
          <w:sz w:val="22"/>
          <w:szCs w:val="22"/>
        </w:rPr>
        <w:tab/>
      </w:r>
      <w:r w:rsidR="00D154A8" w:rsidRPr="005C676C">
        <w:rPr>
          <w:sz w:val="22"/>
          <w:szCs w:val="22"/>
        </w:rPr>
        <w:t>the exercise or attempted exercise of any power or remedy pursuant to these terms and conditions, any of the securities or any other document or otherwise in respect of the loan,</w:t>
      </w:r>
    </w:p>
    <w:p w14:paraId="20F4C2F9" w14:textId="77777777" w:rsidR="00D154A8" w:rsidRPr="005C676C" w:rsidRDefault="00D154A8" w:rsidP="00D154A8">
      <w:pPr>
        <w:widowControl w:val="0"/>
        <w:autoSpaceDE w:val="0"/>
        <w:autoSpaceDN w:val="0"/>
        <w:adjustRightInd w:val="0"/>
        <w:spacing w:before="120"/>
        <w:ind w:left="682"/>
        <w:jc w:val="both"/>
        <w:rPr>
          <w:sz w:val="22"/>
          <w:szCs w:val="22"/>
        </w:rPr>
      </w:pPr>
      <w:r w:rsidRPr="005C676C">
        <w:rPr>
          <w:sz w:val="22"/>
          <w:szCs w:val="22"/>
        </w:rPr>
        <w:t>including, but not limited to, all charges for legal advice or assistance as between solicitor and client, stamp duty and search and registration fees. The Bank may debit all such costs, charges and expenses to the loan account so that the amounts thereof shall be included in the balance of the loan from time to time or may debit the same to the account nominated on the Home-Loan Application for debiting of instalments.</w:t>
      </w:r>
    </w:p>
    <w:p w14:paraId="68E889D8" w14:textId="77777777" w:rsidR="00D154A8" w:rsidRPr="005C676C" w:rsidRDefault="00D154A8" w:rsidP="00D154A8">
      <w:pPr>
        <w:widowControl w:val="0"/>
        <w:tabs>
          <w:tab w:val="left" w:pos="677"/>
        </w:tabs>
        <w:autoSpaceDE w:val="0"/>
        <w:autoSpaceDN w:val="0"/>
        <w:adjustRightInd w:val="0"/>
        <w:spacing w:before="120"/>
        <w:ind w:left="677" w:hanging="677"/>
        <w:jc w:val="both"/>
        <w:rPr>
          <w:sz w:val="22"/>
          <w:szCs w:val="22"/>
        </w:rPr>
      </w:pPr>
      <w:r w:rsidRPr="005C676C">
        <w:rPr>
          <w:sz w:val="22"/>
          <w:szCs w:val="22"/>
        </w:rPr>
        <w:t>11.</w:t>
      </w:r>
      <w:r w:rsidRPr="005C676C">
        <w:rPr>
          <w:sz w:val="22"/>
          <w:szCs w:val="22"/>
        </w:rPr>
        <w:tab/>
        <w:t>Sub-clause 6.1 and sub-clause 6.2 of the agreement made between the Bank and the Commonwealth on 5th November 1990, a copy of which is set out in Schedule 1 of the Defence Force (Home Loans Assistance) Act 1990, are incorporated by reference herein for the purposes of Clause 8 and Clause 10 hereof.</w:t>
      </w:r>
    </w:p>
    <w:p w14:paraId="3BFD16EF" w14:textId="77777777" w:rsidR="00D154A8" w:rsidRPr="005C676C" w:rsidRDefault="00D154A8" w:rsidP="00D154A8">
      <w:pPr>
        <w:widowControl w:val="0"/>
        <w:tabs>
          <w:tab w:val="left" w:pos="677"/>
        </w:tabs>
        <w:autoSpaceDE w:val="0"/>
        <w:autoSpaceDN w:val="0"/>
        <w:adjustRightInd w:val="0"/>
        <w:spacing w:before="120"/>
        <w:ind w:left="677" w:hanging="677"/>
        <w:jc w:val="both"/>
        <w:rPr>
          <w:sz w:val="22"/>
          <w:szCs w:val="22"/>
        </w:rPr>
      </w:pPr>
      <w:r w:rsidRPr="005C676C">
        <w:rPr>
          <w:sz w:val="22"/>
          <w:szCs w:val="22"/>
        </w:rPr>
        <w:t>12.</w:t>
      </w:r>
      <w:r w:rsidRPr="005C676C">
        <w:rPr>
          <w:sz w:val="22"/>
          <w:szCs w:val="22"/>
        </w:rPr>
        <w:tab/>
        <w:t>The balance of the loan together with interest and all fees and other moneys owing by the Applicant to the Bank shall be secured by the securities. The Applicant shall not be entitled to drawdown the loan or any part thereof until the Bank is satisfied that each security is properly executed and, where appropriate, is capable of registration.</w:t>
      </w:r>
    </w:p>
    <w:p w14:paraId="7765A523" w14:textId="77777777" w:rsidR="00D154A8" w:rsidRPr="005C676C" w:rsidRDefault="00D154A8" w:rsidP="00D154A8">
      <w:pPr>
        <w:widowControl w:val="0"/>
        <w:tabs>
          <w:tab w:val="left" w:pos="677"/>
        </w:tabs>
        <w:autoSpaceDE w:val="0"/>
        <w:autoSpaceDN w:val="0"/>
        <w:adjustRightInd w:val="0"/>
        <w:spacing w:before="120"/>
        <w:ind w:left="677" w:hanging="677"/>
        <w:jc w:val="both"/>
        <w:rPr>
          <w:sz w:val="22"/>
          <w:szCs w:val="22"/>
        </w:rPr>
      </w:pPr>
      <w:r w:rsidRPr="005C676C">
        <w:rPr>
          <w:sz w:val="22"/>
          <w:szCs w:val="22"/>
        </w:rPr>
        <w:t>13.</w:t>
      </w:r>
      <w:r w:rsidRPr="005C676C">
        <w:rPr>
          <w:sz w:val="22"/>
          <w:szCs w:val="22"/>
        </w:rPr>
        <w:tab/>
        <w:t>The Applicant shall set forth such information in a Home-Loan Application as the Bank may require.</w:t>
      </w:r>
    </w:p>
    <w:p w14:paraId="117D3983" w14:textId="77777777" w:rsidR="00D154A8" w:rsidRPr="005C676C" w:rsidRDefault="00D154A8" w:rsidP="00D154A8">
      <w:pPr>
        <w:widowControl w:val="0"/>
        <w:tabs>
          <w:tab w:val="left" w:pos="677"/>
        </w:tabs>
        <w:autoSpaceDE w:val="0"/>
        <w:autoSpaceDN w:val="0"/>
        <w:adjustRightInd w:val="0"/>
        <w:spacing w:before="120"/>
        <w:ind w:left="677" w:hanging="677"/>
        <w:jc w:val="both"/>
        <w:rPr>
          <w:sz w:val="22"/>
          <w:szCs w:val="22"/>
        </w:rPr>
      </w:pPr>
      <w:r w:rsidRPr="005C676C">
        <w:rPr>
          <w:sz w:val="22"/>
          <w:szCs w:val="22"/>
        </w:rPr>
        <w:t>14.</w:t>
      </w:r>
      <w:r w:rsidRPr="005C676C">
        <w:rPr>
          <w:sz w:val="22"/>
          <w:szCs w:val="22"/>
        </w:rPr>
        <w:tab/>
        <w:t>Notwithstanding anything to the contrary expressed or implied herein or in any other document whatsoever whether connected with the loan or with any other transaction and whether executed heretofore or hereafter the Applicant agrees with the Bank to pay the balance of the loan together with interest and all fees and other moneys owing by the Applicant to the Bank on the date upon which demand therefor in writing is made on the Applicant by the Bank after the occurrence of any one or more of the following events:—</w:t>
      </w:r>
    </w:p>
    <w:p w14:paraId="0C140B91" w14:textId="77777777" w:rsidR="00D154A8" w:rsidRPr="005C676C" w:rsidRDefault="00D154A8" w:rsidP="00D154A8">
      <w:pPr>
        <w:widowControl w:val="0"/>
        <w:tabs>
          <w:tab w:val="left" w:pos="1123"/>
        </w:tabs>
        <w:autoSpaceDE w:val="0"/>
        <w:autoSpaceDN w:val="0"/>
        <w:adjustRightInd w:val="0"/>
        <w:spacing w:before="120"/>
        <w:ind w:left="1123" w:hanging="437"/>
        <w:jc w:val="both"/>
        <w:rPr>
          <w:sz w:val="22"/>
          <w:szCs w:val="22"/>
        </w:rPr>
      </w:pPr>
      <w:r w:rsidRPr="005C676C">
        <w:rPr>
          <w:sz w:val="22"/>
          <w:szCs w:val="22"/>
        </w:rPr>
        <w:t>(a)</w:t>
      </w:r>
      <w:r w:rsidRPr="005C676C">
        <w:rPr>
          <w:sz w:val="22"/>
          <w:szCs w:val="22"/>
        </w:rPr>
        <w:tab/>
        <w:t>default is made in the payment of any moneys on the day upon which they become due and payable pursuant to the provisions hereof,</w:t>
      </w:r>
    </w:p>
    <w:p w14:paraId="780C7D42" w14:textId="77777777" w:rsidR="00D154A8" w:rsidRPr="005C676C" w:rsidRDefault="00D154A8" w:rsidP="00D154A8">
      <w:pPr>
        <w:widowControl w:val="0"/>
        <w:tabs>
          <w:tab w:val="left" w:pos="1123"/>
        </w:tabs>
        <w:autoSpaceDE w:val="0"/>
        <w:autoSpaceDN w:val="0"/>
        <w:adjustRightInd w:val="0"/>
        <w:spacing w:before="120"/>
        <w:ind w:left="1123" w:hanging="437"/>
        <w:jc w:val="both"/>
        <w:rPr>
          <w:sz w:val="22"/>
          <w:szCs w:val="22"/>
        </w:rPr>
      </w:pPr>
      <w:r w:rsidRPr="005C676C">
        <w:rPr>
          <w:sz w:val="22"/>
          <w:szCs w:val="22"/>
        </w:rPr>
        <w:t>(b)</w:t>
      </w:r>
      <w:r w:rsidRPr="005C676C">
        <w:rPr>
          <w:sz w:val="22"/>
          <w:szCs w:val="22"/>
        </w:rPr>
        <w:tab/>
        <w:t>default (other than the default mentioned in the preceding sub-paragraph (a)) is made in the performance or observance of any of the provisions hereof,</w:t>
      </w:r>
    </w:p>
    <w:p w14:paraId="122E470A" w14:textId="77777777" w:rsidR="00D154A8" w:rsidRPr="005C676C" w:rsidRDefault="00D154A8" w:rsidP="00D154A8">
      <w:pPr>
        <w:widowControl w:val="0"/>
        <w:tabs>
          <w:tab w:val="left" w:pos="1123"/>
        </w:tabs>
        <w:autoSpaceDE w:val="0"/>
        <w:autoSpaceDN w:val="0"/>
        <w:adjustRightInd w:val="0"/>
        <w:spacing w:before="120"/>
        <w:ind w:left="1123" w:hanging="437"/>
        <w:jc w:val="both"/>
        <w:rPr>
          <w:sz w:val="22"/>
          <w:szCs w:val="22"/>
        </w:rPr>
      </w:pPr>
      <w:r w:rsidRPr="005C676C">
        <w:rPr>
          <w:sz w:val="22"/>
          <w:szCs w:val="22"/>
        </w:rPr>
        <w:t>(c)</w:t>
      </w:r>
      <w:r w:rsidRPr="005C676C">
        <w:rPr>
          <w:sz w:val="22"/>
          <w:szCs w:val="22"/>
        </w:rPr>
        <w:tab/>
        <w:t>the Applicant commits a breach of any covenant or agreement contained in the said securities,</w:t>
      </w:r>
    </w:p>
    <w:p w14:paraId="1467FA11" w14:textId="77777777" w:rsidR="00D154A8" w:rsidRPr="005C676C" w:rsidRDefault="00D154A8" w:rsidP="00D154A8">
      <w:pPr>
        <w:widowControl w:val="0"/>
        <w:tabs>
          <w:tab w:val="left" w:pos="1123"/>
        </w:tabs>
        <w:autoSpaceDE w:val="0"/>
        <w:autoSpaceDN w:val="0"/>
        <w:adjustRightInd w:val="0"/>
        <w:spacing w:before="120"/>
        <w:ind w:left="1123" w:hanging="437"/>
        <w:jc w:val="both"/>
        <w:rPr>
          <w:sz w:val="22"/>
          <w:szCs w:val="22"/>
        </w:rPr>
      </w:pPr>
      <w:r w:rsidRPr="005C676C">
        <w:rPr>
          <w:sz w:val="22"/>
          <w:szCs w:val="22"/>
        </w:rPr>
        <w:t>(d)</w:t>
      </w:r>
      <w:r w:rsidRPr="005C676C">
        <w:rPr>
          <w:sz w:val="22"/>
          <w:szCs w:val="22"/>
        </w:rPr>
        <w:tab/>
        <w:t>the Applicant commits a breach of or defaults under the terms of any other agreement or arrangement between the Applicant and the Bank,</w:t>
      </w:r>
    </w:p>
    <w:p w14:paraId="73F110D3" w14:textId="77777777" w:rsidR="00090590" w:rsidRDefault="00D154A8" w:rsidP="00F732CE">
      <w:pPr>
        <w:widowControl w:val="0"/>
        <w:tabs>
          <w:tab w:val="left" w:pos="288"/>
        </w:tabs>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021F66C4" w14:textId="77777777" w:rsidR="00090590" w:rsidRDefault="00090590" w:rsidP="00090590">
      <w:pPr>
        <w:widowControl w:val="0"/>
        <w:tabs>
          <w:tab w:val="left" w:pos="288"/>
        </w:tabs>
        <w:autoSpaceDE w:val="0"/>
        <w:autoSpaceDN w:val="0"/>
        <w:adjustRightInd w:val="0"/>
        <w:spacing w:before="120"/>
        <w:ind w:left="1114" w:hanging="432"/>
        <w:jc w:val="both"/>
        <w:rPr>
          <w:sz w:val="22"/>
          <w:szCs w:val="22"/>
        </w:rPr>
      </w:pPr>
      <w:r>
        <w:rPr>
          <w:sz w:val="22"/>
          <w:szCs w:val="22"/>
        </w:rPr>
        <w:t>(</w:t>
      </w:r>
      <w:r w:rsidRPr="005C676C">
        <w:rPr>
          <w:sz w:val="22"/>
          <w:szCs w:val="22"/>
        </w:rPr>
        <w:t>e</w:t>
      </w:r>
      <w:r>
        <w:rPr>
          <w:sz w:val="22"/>
          <w:szCs w:val="22"/>
        </w:rPr>
        <w:t>)</w:t>
      </w:r>
      <w:r>
        <w:rPr>
          <w:sz w:val="22"/>
          <w:szCs w:val="22"/>
        </w:rPr>
        <w:tab/>
      </w:r>
      <w:r w:rsidR="00D154A8" w:rsidRPr="005C676C">
        <w:rPr>
          <w:sz w:val="22"/>
          <w:szCs w:val="22"/>
        </w:rPr>
        <w:t>any mortgagee or encumbrancer of the land comprised in the security exercises or attempts to exercise any power by virtue of any default under the mortgage or encumbrance,</w:t>
      </w:r>
    </w:p>
    <w:p w14:paraId="09B62747" w14:textId="77777777" w:rsidR="00090590" w:rsidRDefault="00090590" w:rsidP="00090590">
      <w:pPr>
        <w:widowControl w:val="0"/>
        <w:tabs>
          <w:tab w:val="left" w:pos="288"/>
        </w:tabs>
        <w:autoSpaceDE w:val="0"/>
        <w:autoSpaceDN w:val="0"/>
        <w:adjustRightInd w:val="0"/>
        <w:spacing w:before="120"/>
        <w:ind w:left="1114" w:hanging="437"/>
        <w:jc w:val="both"/>
        <w:rPr>
          <w:sz w:val="22"/>
          <w:szCs w:val="22"/>
        </w:rPr>
      </w:pPr>
      <w:r>
        <w:rPr>
          <w:sz w:val="22"/>
          <w:szCs w:val="22"/>
        </w:rPr>
        <w:t>(</w:t>
      </w:r>
      <w:r w:rsidRPr="005C676C">
        <w:rPr>
          <w:sz w:val="22"/>
          <w:szCs w:val="22"/>
        </w:rPr>
        <w:t>f</w:t>
      </w:r>
      <w:r>
        <w:rPr>
          <w:sz w:val="22"/>
          <w:szCs w:val="22"/>
        </w:rPr>
        <w:t>)</w:t>
      </w:r>
      <w:r>
        <w:rPr>
          <w:sz w:val="22"/>
          <w:szCs w:val="22"/>
        </w:rPr>
        <w:tab/>
      </w:r>
      <w:r w:rsidR="00D154A8" w:rsidRPr="005C676C">
        <w:rPr>
          <w:sz w:val="22"/>
          <w:szCs w:val="22"/>
        </w:rPr>
        <w:t>the Applicant without the written consent of the Bank (which may attach such terms or conditions to the giving of consent as it thinks fit) further mortgages, charges or otherwise further encumbers the land subject to the securities, or does or suffers to be done anything whereby any charge or liability becomes or might become imposed upon the land subject to the securities of any part or parts thereof, whether in priority to the securities or not or attempts so to do,</w:t>
      </w:r>
    </w:p>
    <w:p w14:paraId="2C0D7982" w14:textId="77777777" w:rsidR="00090590" w:rsidRDefault="00090590" w:rsidP="00090590">
      <w:pPr>
        <w:widowControl w:val="0"/>
        <w:tabs>
          <w:tab w:val="left" w:pos="288"/>
        </w:tabs>
        <w:autoSpaceDE w:val="0"/>
        <w:autoSpaceDN w:val="0"/>
        <w:adjustRightInd w:val="0"/>
        <w:spacing w:before="120"/>
        <w:ind w:left="1114" w:hanging="432"/>
        <w:jc w:val="both"/>
        <w:rPr>
          <w:sz w:val="22"/>
          <w:szCs w:val="22"/>
        </w:rPr>
      </w:pPr>
      <w:r>
        <w:rPr>
          <w:sz w:val="22"/>
          <w:szCs w:val="22"/>
        </w:rPr>
        <w:t>(</w:t>
      </w:r>
      <w:r w:rsidRPr="005C676C">
        <w:rPr>
          <w:sz w:val="22"/>
          <w:szCs w:val="22"/>
        </w:rPr>
        <w:t>g</w:t>
      </w:r>
      <w:r>
        <w:rPr>
          <w:sz w:val="22"/>
          <w:szCs w:val="22"/>
        </w:rPr>
        <w:t>)</w:t>
      </w:r>
      <w:r>
        <w:rPr>
          <w:sz w:val="22"/>
          <w:szCs w:val="22"/>
        </w:rPr>
        <w:tab/>
      </w:r>
      <w:r w:rsidR="00D154A8" w:rsidRPr="005C676C">
        <w:rPr>
          <w:sz w:val="22"/>
          <w:szCs w:val="22"/>
        </w:rPr>
        <w:t>the Applicant without the written consent of the Bank (which may attach such terms or conditions to the giving of consent as it thinks fit) transfers, sells or leases or attempts to transfer, sell, lease or in any way parts with possession of the land subject to the securities or any part or parts thereof or attempts so to do, or alters, demolishes or removes any building thereon,</w:t>
      </w:r>
    </w:p>
    <w:p w14:paraId="1BFB28DE" w14:textId="77777777" w:rsidR="00090590" w:rsidRDefault="00090590" w:rsidP="00090590">
      <w:pPr>
        <w:widowControl w:val="0"/>
        <w:tabs>
          <w:tab w:val="left" w:pos="288"/>
        </w:tabs>
        <w:autoSpaceDE w:val="0"/>
        <w:autoSpaceDN w:val="0"/>
        <w:adjustRightInd w:val="0"/>
        <w:spacing w:before="120"/>
        <w:ind w:left="1118" w:hanging="432"/>
        <w:jc w:val="both"/>
        <w:rPr>
          <w:sz w:val="22"/>
          <w:szCs w:val="22"/>
        </w:rPr>
      </w:pPr>
      <w:r>
        <w:rPr>
          <w:sz w:val="22"/>
          <w:szCs w:val="22"/>
        </w:rPr>
        <w:t>(</w:t>
      </w:r>
      <w:r w:rsidRPr="005C676C">
        <w:rPr>
          <w:sz w:val="22"/>
          <w:szCs w:val="22"/>
        </w:rPr>
        <w:t>h</w:t>
      </w:r>
      <w:r>
        <w:rPr>
          <w:sz w:val="22"/>
          <w:szCs w:val="22"/>
        </w:rPr>
        <w:t>)</w:t>
      </w:r>
      <w:r>
        <w:rPr>
          <w:sz w:val="22"/>
          <w:szCs w:val="22"/>
        </w:rPr>
        <w:tab/>
      </w:r>
      <w:r w:rsidR="00D154A8" w:rsidRPr="005C676C">
        <w:rPr>
          <w:sz w:val="22"/>
          <w:szCs w:val="22"/>
        </w:rPr>
        <w:t>the Applicant without the written consent of the Bank (which may attach such terms or conditions to the giving of consent as it thinks fit) subdivides the land subject to the securities or any part or parts thereof or attempts so to do, or calls for an apportionment of the loan pursuant to the provisions of any statute, rule of law or equity,</w:t>
      </w:r>
    </w:p>
    <w:p w14:paraId="0D5B7D2B" w14:textId="77777777" w:rsidR="00090590" w:rsidRDefault="00090590" w:rsidP="00090590">
      <w:pPr>
        <w:widowControl w:val="0"/>
        <w:tabs>
          <w:tab w:val="left" w:pos="288"/>
        </w:tabs>
        <w:autoSpaceDE w:val="0"/>
        <w:autoSpaceDN w:val="0"/>
        <w:adjustRightInd w:val="0"/>
        <w:spacing w:before="120"/>
        <w:ind w:left="1114" w:hanging="437"/>
        <w:jc w:val="both"/>
        <w:rPr>
          <w:sz w:val="22"/>
          <w:szCs w:val="22"/>
        </w:rPr>
      </w:pPr>
      <w:r>
        <w:rPr>
          <w:sz w:val="22"/>
          <w:szCs w:val="22"/>
        </w:rPr>
        <w:t>(</w:t>
      </w:r>
      <w:r w:rsidRPr="005C676C">
        <w:rPr>
          <w:sz w:val="22"/>
          <w:szCs w:val="22"/>
        </w:rPr>
        <w:t>i</w:t>
      </w:r>
      <w:r>
        <w:rPr>
          <w:sz w:val="22"/>
          <w:szCs w:val="22"/>
        </w:rPr>
        <w:t>)</w:t>
      </w:r>
      <w:r>
        <w:rPr>
          <w:sz w:val="22"/>
          <w:szCs w:val="22"/>
        </w:rPr>
        <w:tab/>
      </w:r>
      <w:r w:rsidR="00D154A8" w:rsidRPr="005C676C">
        <w:rPr>
          <w:sz w:val="22"/>
          <w:szCs w:val="22"/>
        </w:rPr>
        <w:t>any guarantor of the loan becomes bankrupt or assigns his estate for the benefit of his creditors or enters into a composition or arrangement with his creditors or in the case of a company goes into liquidation either voluntarily or compulsorily,</w:t>
      </w:r>
    </w:p>
    <w:p w14:paraId="09DD9269" w14:textId="77777777" w:rsidR="00090590" w:rsidRDefault="00090590" w:rsidP="00090590">
      <w:pPr>
        <w:widowControl w:val="0"/>
        <w:tabs>
          <w:tab w:val="left" w:pos="288"/>
        </w:tabs>
        <w:autoSpaceDE w:val="0"/>
        <w:autoSpaceDN w:val="0"/>
        <w:adjustRightInd w:val="0"/>
        <w:spacing w:before="120"/>
        <w:ind w:left="1118" w:hanging="427"/>
        <w:jc w:val="both"/>
        <w:rPr>
          <w:sz w:val="22"/>
          <w:szCs w:val="22"/>
        </w:rPr>
      </w:pPr>
      <w:r>
        <w:rPr>
          <w:sz w:val="22"/>
          <w:szCs w:val="22"/>
        </w:rPr>
        <w:t>(</w:t>
      </w:r>
      <w:r w:rsidRPr="005C676C">
        <w:rPr>
          <w:sz w:val="22"/>
          <w:szCs w:val="22"/>
        </w:rPr>
        <w:t>j</w:t>
      </w:r>
      <w:r>
        <w:rPr>
          <w:sz w:val="22"/>
          <w:szCs w:val="22"/>
        </w:rPr>
        <w:t>)</w:t>
      </w:r>
      <w:r>
        <w:rPr>
          <w:sz w:val="22"/>
          <w:szCs w:val="22"/>
        </w:rPr>
        <w:tab/>
      </w:r>
      <w:r w:rsidR="00D154A8" w:rsidRPr="005C676C">
        <w:rPr>
          <w:sz w:val="22"/>
          <w:szCs w:val="22"/>
        </w:rPr>
        <w:t>the Applicant becomes bankrupt or assigns his estate for the benefit of his creditors or enters into a composition or arrangement with his creditors or in the case of a company goes into liquidation either voluntarily or compulsorily,</w:t>
      </w:r>
    </w:p>
    <w:p w14:paraId="14466F52" w14:textId="77777777" w:rsidR="00090590" w:rsidRDefault="00090590" w:rsidP="00090590">
      <w:pPr>
        <w:widowControl w:val="0"/>
        <w:tabs>
          <w:tab w:val="left" w:pos="288"/>
        </w:tabs>
        <w:autoSpaceDE w:val="0"/>
        <w:autoSpaceDN w:val="0"/>
        <w:adjustRightInd w:val="0"/>
        <w:spacing w:before="120"/>
        <w:ind w:left="1123" w:hanging="432"/>
        <w:jc w:val="both"/>
        <w:rPr>
          <w:sz w:val="22"/>
          <w:szCs w:val="22"/>
        </w:rPr>
      </w:pPr>
      <w:r>
        <w:rPr>
          <w:sz w:val="22"/>
          <w:szCs w:val="22"/>
        </w:rPr>
        <w:t>(</w:t>
      </w:r>
      <w:r w:rsidRPr="005C676C">
        <w:rPr>
          <w:sz w:val="22"/>
          <w:szCs w:val="22"/>
        </w:rPr>
        <w:t>k</w:t>
      </w:r>
      <w:r>
        <w:rPr>
          <w:sz w:val="22"/>
          <w:szCs w:val="22"/>
        </w:rPr>
        <w:t>)</w:t>
      </w:r>
      <w:r>
        <w:rPr>
          <w:sz w:val="22"/>
          <w:szCs w:val="22"/>
        </w:rPr>
        <w:tab/>
      </w:r>
      <w:r w:rsidR="00D154A8" w:rsidRPr="005C676C">
        <w:rPr>
          <w:sz w:val="22"/>
          <w:szCs w:val="22"/>
        </w:rPr>
        <w:t>any of the information supplied by the Applicant appearing in the Home-Loan Application is found to be false or, in the opinion of the Bank, is misleading, or</w:t>
      </w:r>
    </w:p>
    <w:p w14:paraId="6D295C37" w14:textId="77777777" w:rsidR="00D154A8" w:rsidRPr="005C676C" w:rsidRDefault="00090590" w:rsidP="00090590">
      <w:pPr>
        <w:widowControl w:val="0"/>
        <w:tabs>
          <w:tab w:val="left" w:pos="288"/>
        </w:tabs>
        <w:autoSpaceDE w:val="0"/>
        <w:autoSpaceDN w:val="0"/>
        <w:adjustRightInd w:val="0"/>
        <w:spacing w:before="120"/>
        <w:ind w:left="1118" w:hanging="427"/>
        <w:jc w:val="both"/>
        <w:rPr>
          <w:sz w:val="22"/>
          <w:szCs w:val="22"/>
        </w:rPr>
      </w:pPr>
      <w:r>
        <w:rPr>
          <w:sz w:val="22"/>
          <w:szCs w:val="22"/>
        </w:rPr>
        <w:t>(</w:t>
      </w:r>
      <w:r w:rsidRPr="005C676C">
        <w:rPr>
          <w:sz w:val="22"/>
          <w:szCs w:val="22"/>
        </w:rPr>
        <w:t>1</w:t>
      </w:r>
      <w:r>
        <w:rPr>
          <w:sz w:val="22"/>
          <w:szCs w:val="22"/>
        </w:rPr>
        <w:t>)</w:t>
      </w:r>
      <w:r>
        <w:rPr>
          <w:sz w:val="22"/>
          <w:szCs w:val="22"/>
        </w:rPr>
        <w:tab/>
      </w:r>
      <w:r w:rsidR="00D154A8" w:rsidRPr="005C676C">
        <w:rPr>
          <w:sz w:val="22"/>
          <w:szCs w:val="22"/>
        </w:rPr>
        <w:t>any of the information supplied by the Applicant in support of any application to the Commonwealth under the Scheme (including, but not limited to, information supplied in an application for an entitlement certificate or application for payment of subsidy) is found to be false.</w:t>
      </w:r>
    </w:p>
    <w:p w14:paraId="66C38DBF" w14:textId="77777777" w:rsidR="00D154A8" w:rsidRPr="005C676C" w:rsidRDefault="00D154A8" w:rsidP="00D154A8">
      <w:pPr>
        <w:widowControl w:val="0"/>
        <w:autoSpaceDE w:val="0"/>
        <w:autoSpaceDN w:val="0"/>
        <w:adjustRightInd w:val="0"/>
        <w:spacing w:before="120"/>
        <w:ind w:left="686" w:hanging="686"/>
        <w:jc w:val="both"/>
        <w:rPr>
          <w:sz w:val="22"/>
          <w:szCs w:val="22"/>
        </w:rPr>
      </w:pPr>
      <w:r w:rsidRPr="005C676C">
        <w:rPr>
          <w:sz w:val="22"/>
          <w:szCs w:val="22"/>
        </w:rPr>
        <w:t>15.</w:t>
      </w:r>
      <w:r w:rsidR="00F732CE">
        <w:rPr>
          <w:sz w:val="22"/>
          <w:szCs w:val="22"/>
        </w:rPr>
        <w:tab/>
      </w:r>
      <w:r w:rsidRPr="005C676C">
        <w:rPr>
          <w:sz w:val="22"/>
          <w:szCs w:val="22"/>
        </w:rPr>
        <w:t>The Applicant agrees and acknowledges that during such period as the Bank is in receipt of subsidy in respect of the loan the Bank shall be bound to act in accordance with the Scheme and in particular the Applicant acknowledges and agrees that:</w:t>
      </w:r>
    </w:p>
    <w:p w14:paraId="7721BFDC" w14:textId="77777777" w:rsidR="00D154A8" w:rsidRPr="005C676C" w:rsidRDefault="00D154A8" w:rsidP="00F732C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64CA5534" w14:textId="77777777" w:rsidR="00090590" w:rsidRDefault="00D154A8" w:rsidP="00090590">
      <w:pPr>
        <w:widowControl w:val="0"/>
        <w:tabs>
          <w:tab w:val="left" w:pos="288"/>
          <w:tab w:val="left" w:pos="418"/>
        </w:tabs>
        <w:autoSpaceDE w:val="0"/>
        <w:autoSpaceDN w:val="0"/>
        <w:adjustRightInd w:val="0"/>
        <w:spacing w:before="120"/>
        <w:ind w:left="864" w:hanging="864"/>
        <w:jc w:val="both"/>
        <w:rPr>
          <w:sz w:val="22"/>
          <w:szCs w:val="22"/>
        </w:rPr>
      </w:pPr>
      <w:r w:rsidRPr="005C676C">
        <w:rPr>
          <w:sz w:val="22"/>
          <w:szCs w:val="22"/>
        </w:rPr>
        <w:t>(a)</w:t>
      </w:r>
      <w:r w:rsidR="00F732CE">
        <w:rPr>
          <w:sz w:val="22"/>
          <w:szCs w:val="22"/>
        </w:rPr>
        <w:tab/>
      </w:r>
      <w:r w:rsidRPr="005C676C">
        <w:rPr>
          <w:sz w:val="22"/>
          <w:szCs w:val="22"/>
        </w:rPr>
        <w:tab/>
        <w:t>(i)</w:t>
      </w:r>
      <w:r w:rsidRPr="005C676C">
        <w:rPr>
          <w:sz w:val="22"/>
          <w:szCs w:val="22"/>
        </w:rPr>
        <w:tab/>
        <w:t>where an amount is incorrectly paid to the Bank by the Commonwealth by way of subsidy, the Bank will, in accordance with the Scheme, pay to the Commonwealth an amount equal to the amount incorrectly paid (together with any interest thereon due under the Scheme) and any such payment will be debited to the loan account so that the amount thereof shall be included in the balance of the loan from time to time and shall be secured by the securities;</w:t>
      </w:r>
    </w:p>
    <w:p w14:paraId="41339684" w14:textId="77777777" w:rsidR="00090590" w:rsidRDefault="00090590" w:rsidP="00090590">
      <w:pPr>
        <w:widowControl w:val="0"/>
        <w:tabs>
          <w:tab w:val="left" w:pos="288"/>
        </w:tabs>
        <w:autoSpaceDE w:val="0"/>
        <w:autoSpaceDN w:val="0"/>
        <w:adjustRightInd w:val="0"/>
        <w:spacing w:before="120"/>
        <w:ind w:left="874" w:hanging="437"/>
        <w:jc w:val="both"/>
        <w:rPr>
          <w:sz w:val="22"/>
          <w:szCs w:val="22"/>
        </w:rPr>
      </w:pPr>
      <w:r>
        <w:rPr>
          <w:sz w:val="22"/>
          <w:szCs w:val="22"/>
        </w:rPr>
        <w:t>(</w:t>
      </w:r>
      <w:r w:rsidRPr="005C676C">
        <w:rPr>
          <w:sz w:val="22"/>
          <w:szCs w:val="22"/>
        </w:rPr>
        <w:t>ii</w:t>
      </w:r>
      <w:r>
        <w:rPr>
          <w:sz w:val="22"/>
          <w:szCs w:val="22"/>
        </w:rPr>
        <w:t>)</w:t>
      </w:r>
      <w:r>
        <w:rPr>
          <w:sz w:val="22"/>
          <w:szCs w:val="22"/>
        </w:rPr>
        <w:tab/>
      </w:r>
      <w:r w:rsidR="00D154A8" w:rsidRPr="005C676C">
        <w:rPr>
          <w:sz w:val="22"/>
          <w:szCs w:val="22"/>
        </w:rPr>
        <w:t>where the Bank pays an amount to the Commonwealth under sub-paragraph (i) hereof and such amount (or any part thereof) is reimbursed or refunded to the Bank by the Commonwealth pursuant to the Scheme, the Applicant will be indebted to the Commonwealth for such amount; and</w:t>
      </w:r>
    </w:p>
    <w:p w14:paraId="73220BA2" w14:textId="77777777" w:rsidR="00D154A8" w:rsidRPr="005C676C" w:rsidRDefault="00090590" w:rsidP="00090590">
      <w:pPr>
        <w:widowControl w:val="0"/>
        <w:tabs>
          <w:tab w:val="left" w:pos="288"/>
        </w:tabs>
        <w:autoSpaceDE w:val="0"/>
        <w:autoSpaceDN w:val="0"/>
        <w:adjustRightInd w:val="0"/>
        <w:spacing w:before="120"/>
        <w:ind w:left="874" w:hanging="470"/>
        <w:jc w:val="both"/>
        <w:rPr>
          <w:sz w:val="22"/>
          <w:szCs w:val="22"/>
        </w:rPr>
      </w:pPr>
      <w:r>
        <w:rPr>
          <w:sz w:val="22"/>
          <w:szCs w:val="22"/>
        </w:rPr>
        <w:t>(</w:t>
      </w:r>
      <w:r w:rsidRPr="005C676C">
        <w:rPr>
          <w:sz w:val="22"/>
          <w:szCs w:val="22"/>
        </w:rPr>
        <w:t>iii</w:t>
      </w:r>
      <w:r>
        <w:rPr>
          <w:sz w:val="22"/>
          <w:szCs w:val="22"/>
        </w:rPr>
        <w:t>)</w:t>
      </w:r>
      <w:r>
        <w:rPr>
          <w:sz w:val="22"/>
          <w:szCs w:val="22"/>
        </w:rPr>
        <w:tab/>
      </w:r>
      <w:r w:rsidR="00D154A8" w:rsidRPr="005C676C">
        <w:rPr>
          <w:sz w:val="22"/>
          <w:szCs w:val="22"/>
        </w:rPr>
        <w:t>if the Applicant is indebted to the Commonwealth under the Scheme for any amount incorrectly paid to the Bank by the Commonwealth by way of subsidy and the Bank realises any securities over the property specified in Item 6 of the Schedule, then the Bank will from the proceeds of such realisation pay to the Commonwealth such amount as the Bank is required to pay under the Scheme in respect of the Applicant</w:t>
      </w:r>
      <w:r w:rsidR="00D154A8">
        <w:rPr>
          <w:sz w:val="22"/>
          <w:szCs w:val="22"/>
        </w:rPr>
        <w:t>’</w:t>
      </w:r>
      <w:r w:rsidR="00D154A8" w:rsidRPr="005C676C">
        <w:rPr>
          <w:sz w:val="22"/>
          <w:szCs w:val="22"/>
        </w:rPr>
        <w:t>s indebtedness;</w:t>
      </w:r>
    </w:p>
    <w:p w14:paraId="7C254334" w14:textId="77777777" w:rsidR="00D154A8" w:rsidRPr="005C676C" w:rsidRDefault="00D154A8" w:rsidP="00D154A8">
      <w:pPr>
        <w:widowControl w:val="0"/>
        <w:tabs>
          <w:tab w:val="left" w:pos="432"/>
        </w:tabs>
        <w:autoSpaceDE w:val="0"/>
        <w:autoSpaceDN w:val="0"/>
        <w:adjustRightInd w:val="0"/>
        <w:spacing w:before="120"/>
        <w:ind w:left="432" w:hanging="432"/>
        <w:jc w:val="both"/>
        <w:rPr>
          <w:sz w:val="22"/>
          <w:szCs w:val="22"/>
        </w:rPr>
      </w:pPr>
      <w:r w:rsidRPr="005C676C">
        <w:rPr>
          <w:sz w:val="22"/>
          <w:szCs w:val="22"/>
        </w:rPr>
        <w:t>(b)</w:t>
      </w:r>
      <w:r w:rsidRPr="005C676C">
        <w:rPr>
          <w:sz w:val="22"/>
          <w:szCs w:val="22"/>
        </w:rPr>
        <w:tab/>
        <w:t>the Bank will provide the Commonwealth with copies of any documents or any other information in the possession or under the control of the Bank relating to the loan or application for loan or to the Scheme as may from time to time be requested by the Commonwealth pursuant to the Scheme or which the Bank is otherwise required to provide to the Commonwealth pursuant to the Scheme;</w:t>
      </w:r>
    </w:p>
    <w:p w14:paraId="3C901DBF" w14:textId="77777777" w:rsidR="00D154A8" w:rsidRPr="005C676C" w:rsidRDefault="00D154A8" w:rsidP="00D154A8">
      <w:pPr>
        <w:widowControl w:val="0"/>
        <w:tabs>
          <w:tab w:val="left" w:pos="432"/>
        </w:tabs>
        <w:autoSpaceDE w:val="0"/>
        <w:autoSpaceDN w:val="0"/>
        <w:adjustRightInd w:val="0"/>
        <w:spacing w:before="120"/>
        <w:ind w:left="432" w:hanging="432"/>
        <w:jc w:val="both"/>
        <w:rPr>
          <w:sz w:val="22"/>
          <w:szCs w:val="22"/>
        </w:rPr>
      </w:pPr>
      <w:r w:rsidRPr="005C676C">
        <w:rPr>
          <w:sz w:val="22"/>
          <w:szCs w:val="22"/>
        </w:rPr>
        <w:t>(c)</w:t>
      </w:r>
      <w:r w:rsidRPr="005C676C">
        <w:rPr>
          <w:sz w:val="22"/>
          <w:szCs w:val="22"/>
        </w:rPr>
        <w:tab/>
        <w:t>the Bank shall not be liable or responsible to the Applicant for any loss, damage or cost suffered or incurred by the Applicant (whether directly or indirectly) as a result of, or arising from, the operation of the Scheme except where such loss, damage or cost is attributable to failure by the Bank to act in accordance with the Scheme;</w:t>
      </w:r>
    </w:p>
    <w:p w14:paraId="7FD20BF6" w14:textId="77777777" w:rsidR="00090590" w:rsidRDefault="00D154A8" w:rsidP="00F732CE">
      <w:pPr>
        <w:widowControl w:val="0"/>
        <w:tabs>
          <w:tab w:val="left" w:pos="432"/>
        </w:tabs>
        <w:autoSpaceDE w:val="0"/>
        <w:autoSpaceDN w:val="0"/>
        <w:adjustRightInd w:val="0"/>
        <w:spacing w:before="120"/>
        <w:ind w:left="432" w:hanging="432"/>
        <w:jc w:val="both"/>
        <w:rPr>
          <w:sz w:val="22"/>
          <w:szCs w:val="22"/>
        </w:rPr>
      </w:pPr>
      <w:r w:rsidRPr="005C676C">
        <w:rPr>
          <w:sz w:val="22"/>
          <w:szCs w:val="22"/>
        </w:rPr>
        <w:t>(d)</w:t>
      </w:r>
      <w:r w:rsidRPr="005C676C">
        <w:rPr>
          <w:sz w:val="22"/>
          <w:szCs w:val="22"/>
        </w:rPr>
        <w:tab/>
        <w:t>the Bank will not allow:</w:t>
      </w:r>
    </w:p>
    <w:p w14:paraId="3821EBEE" w14:textId="77777777" w:rsidR="00090590" w:rsidRDefault="00090590" w:rsidP="00090590">
      <w:pPr>
        <w:widowControl w:val="0"/>
        <w:tabs>
          <w:tab w:val="left" w:pos="288"/>
        </w:tabs>
        <w:autoSpaceDE w:val="0"/>
        <w:autoSpaceDN w:val="0"/>
        <w:adjustRightInd w:val="0"/>
        <w:spacing w:before="120"/>
        <w:ind w:left="874" w:hanging="384"/>
        <w:jc w:val="both"/>
        <w:rPr>
          <w:sz w:val="22"/>
          <w:szCs w:val="22"/>
        </w:rPr>
      </w:pPr>
      <w:r>
        <w:rPr>
          <w:sz w:val="22"/>
          <w:szCs w:val="22"/>
        </w:rPr>
        <w:t>(</w:t>
      </w:r>
      <w:r w:rsidRPr="005C676C">
        <w:rPr>
          <w:sz w:val="22"/>
          <w:szCs w:val="22"/>
        </w:rPr>
        <w:t>i</w:t>
      </w:r>
      <w:r>
        <w:rPr>
          <w:sz w:val="22"/>
          <w:szCs w:val="22"/>
        </w:rPr>
        <w:t>)</w:t>
      </w:r>
      <w:r>
        <w:rPr>
          <w:sz w:val="22"/>
          <w:szCs w:val="22"/>
        </w:rPr>
        <w:tab/>
      </w:r>
      <w:r w:rsidR="00D154A8" w:rsidRPr="005C676C">
        <w:rPr>
          <w:sz w:val="22"/>
          <w:szCs w:val="22"/>
        </w:rPr>
        <w:t>the name of the Applicant appearing on the loan account or on the securities to be changed from that appearing in the entitlement certificate; or</w:t>
      </w:r>
    </w:p>
    <w:p w14:paraId="0864E434" w14:textId="77777777" w:rsidR="00D154A8" w:rsidRPr="005C676C" w:rsidRDefault="00090590" w:rsidP="00090590">
      <w:pPr>
        <w:widowControl w:val="0"/>
        <w:tabs>
          <w:tab w:val="left" w:pos="288"/>
        </w:tabs>
        <w:autoSpaceDE w:val="0"/>
        <w:autoSpaceDN w:val="0"/>
        <w:adjustRightInd w:val="0"/>
        <w:spacing w:before="120"/>
        <w:ind w:left="874" w:hanging="437"/>
        <w:jc w:val="both"/>
        <w:rPr>
          <w:sz w:val="22"/>
          <w:szCs w:val="22"/>
        </w:rPr>
      </w:pPr>
      <w:r>
        <w:rPr>
          <w:sz w:val="22"/>
          <w:szCs w:val="22"/>
        </w:rPr>
        <w:t>(</w:t>
      </w:r>
      <w:r w:rsidRPr="005C676C">
        <w:rPr>
          <w:sz w:val="22"/>
          <w:szCs w:val="22"/>
        </w:rPr>
        <w:t>ii</w:t>
      </w:r>
      <w:r>
        <w:rPr>
          <w:sz w:val="22"/>
          <w:szCs w:val="22"/>
        </w:rPr>
        <w:t>)</w:t>
      </w:r>
      <w:r>
        <w:rPr>
          <w:sz w:val="22"/>
          <w:szCs w:val="22"/>
        </w:rPr>
        <w:tab/>
      </w:r>
      <w:r w:rsidR="00D154A8" w:rsidRPr="005C676C">
        <w:rPr>
          <w:sz w:val="22"/>
          <w:szCs w:val="22"/>
        </w:rPr>
        <w:t>a person to be joined to or separated from the loan account or securities,</w:t>
      </w:r>
    </w:p>
    <w:p w14:paraId="21935118" w14:textId="77777777" w:rsidR="00D154A8" w:rsidRPr="005C676C" w:rsidRDefault="00D154A8" w:rsidP="00D154A8">
      <w:pPr>
        <w:widowControl w:val="0"/>
        <w:autoSpaceDE w:val="0"/>
        <w:autoSpaceDN w:val="0"/>
        <w:adjustRightInd w:val="0"/>
        <w:spacing w:before="120"/>
        <w:ind w:left="437"/>
        <w:jc w:val="both"/>
        <w:rPr>
          <w:sz w:val="22"/>
          <w:szCs w:val="22"/>
        </w:rPr>
      </w:pPr>
      <w:r w:rsidRPr="005C676C">
        <w:rPr>
          <w:sz w:val="22"/>
          <w:szCs w:val="22"/>
        </w:rPr>
        <w:t>unless the Bank agrees to such change and the Applicant obtains approval from the Commonwealth for such change;</w:t>
      </w:r>
    </w:p>
    <w:p w14:paraId="2B9AD405" w14:textId="77777777" w:rsidR="00090590" w:rsidRDefault="00D154A8" w:rsidP="00F732CE">
      <w:pPr>
        <w:widowControl w:val="0"/>
        <w:tabs>
          <w:tab w:val="left" w:pos="288"/>
        </w:tabs>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6DC49689" w14:textId="77777777" w:rsidR="00D154A8" w:rsidRPr="005C676C" w:rsidRDefault="00090590" w:rsidP="00090590">
      <w:pPr>
        <w:widowControl w:val="0"/>
        <w:tabs>
          <w:tab w:val="left" w:pos="288"/>
        </w:tabs>
        <w:autoSpaceDE w:val="0"/>
        <w:autoSpaceDN w:val="0"/>
        <w:adjustRightInd w:val="0"/>
        <w:spacing w:before="120"/>
        <w:ind w:left="1128" w:hanging="432"/>
        <w:jc w:val="both"/>
        <w:rPr>
          <w:sz w:val="22"/>
          <w:szCs w:val="22"/>
        </w:rPr>
      </w:pPr>
      <w:r>
        <w:rPr>
          <w:sz w:val="22"/>
          <w:szCs w:val="22"/>
        </w:rPr>
        <w:t>(</w:t>
      </w:r>
      <w:r w:rsidRPr="005C676C">
        <w:rPr>
          <w:sz w:val="22"/>
          <w:szCs w:val="22"/>
        </w:rPr>
        <w:t>e</w:t>
      </w:r>
      <w:r>
        <w:rPr>
          <w:sz w:val="22"/>
          <w:szCs w:val="22"/>
        </w:rPr>
        <w:t>)</w:t>
      </w:r>
      <w:r>
        <w:rPr>
          <w:sz w:val="22"/>
          <w:szCs w:val="22"/>
        </w:rPr>
        <w:tab/>
      </w:r>
      <w:r w:rsidR="00D154A8" w:rsidRPr="005C676C">
        <w:rPr>
          <w:sz w:val="22"/>
          <w:szCs w:val="22"/>
        </w:rPr>
        <w:t>the Bank will not allow a property specified in Item 6 of the Schedule to be held on, or converted to, a tenancy in common.</w:t>
      </w:r>
    </w:p>
    <w:p w14:paraId="29CFF3FE" w14:textId="77777777" w:rsidR="00D154A8" w:rsidRPr="005C676C" w:rsidRDefault="00D154A8" w:rsidP="00D154A8">
      <w:pPr>
        <w:widowControl w:val="0"/>
        <w:tabs>
          <w:tab w:val="left" w:pos="691"/>
        </w:tabs>
        <w:autoSpaceDE w:val="0"/>
        <w:autoSpaceDN w:val="0"/>
        <w:adjustRightInd w:val="0"/>
        <w:spacing w:before="120"/>
        <w:ind w:left="691" w:hanging="691"/>
        <w:jc w:val="both"/>
        <w:rPr>
          <w:sz w:val="22"/>
          <w:szCs w:val="22"/>
        </w:rPr>
      </w:pPr>
      <w:r w:rsidRPr="005C676C">
        <w:rPr>
          <w:sz w:val="22"/>
          <w:szCs w:val="22"/>
        </w:rPr>
        <w:t>16.</w:t>
      </w:r>
      <w:r w:rsidRPr="005C676C">
        <w:rPr>
          <w:sz w:val="22"/>
          <w:szCs w:val="22"/>
        </w:rPr>
        <w:tab/>
        <w:t>The Applicant acknowledges that the Commonwealth has sole responsibility for considering and approving any applications which the Applicant is required to make to the Commonwealth pursuant to the Scheme (including, but not limited to, applications for entitlement certificate and payment of subsidy) and for determining whether subsidy is payable or whether subsidy shall be cancelled or suspended.</w:t>
      </w:r>
    </w:p>
    <w:p w14:paraId="29D0123E" w14:textId="77777777" w:rsidR="00D154A8" w:rsidRPr="005C676C" w:rsidRDefault="00D154A8" w:rsidP="00D154A8">
      <w:pPr>
        <w:widowControl w:val="0"/>
        <w:tabs>
          <w:tab w:val="left" w:pos="691"/>
        </w:tabs>
        <w:autoSpaceDE w:val="0"/>
        <w:autoSpaceDN w:val="0"/>
        <w:adjustRightInd w:val="0"/>
        <w:spacing w:before="120"/>
        <w:ind w:left="691" w:hanging="691"/>
        <w:jc w:val="both"/>
        <w:rPr>
          <w:sz w:val="22"/>
          <w:szCs w:val="22"/>
        </w:rPr>
      </w:pPr>
      <w:r w:rsidRPr="005C676C">
        <w:rPr>
          <w:sz w:val="22"/>
          <w:szCs w:val="22"/>
        </w:rPr>
        <w:t>17.</w:t>
      </w:r>
      <w:r w:rsidRPr="005C676C">
        <w:rPr>
          <w:sz w:val="22"/>
          <w:szCs w:val="22"/>
        </w:rPr>
        <w:tab/>
        <w:t>The Bank agrees to be bound by and act in accordance with the Scheme. The generality of this clause shall not be affected by any other provisions herein.</w:t>
      </w:r>
    </w:p>
    <w:p w14:paraId="2E58AC7E" w14:textId="77777777" w:rsidR="00D154A8" w:rsidRPr="005C676C" w:rsidRDefault="00D154A8" w:rsidP="00D154A8">
      <w:pPr>
        <w:widowControl w:val="0"/>
        <w:tabs>
          <w:tab w:val="left" w:pos="691"/>
        </w:tabs>
        <w:autoSpaceDE w:val="0"/>
        <w:autoSpaceDN w:val="0"/>
        <w:adjustRightInd w:val="0"/>
        <w:spacing w:before="120"/>
        <w:ind w:left="691" w:hanging="691"/>
        <w:jc w:val="both"/>
        <w:rPr>
          <w:sz w:val="22"/>
          <w:szCs w:val="22"/>
        </w:rPr>
      </w:pPr>
      <w:r w:rsidRPr="005C676C">
        <w:rPr>
          <w:sz w:val="22"/>
          <w:szCs w:val="22"/>
        </w:rPr>
        <w:t>18.</w:t>
      </w:r>
      <w:r w:rsidRPr="005C676C">
        <w:rPr>
          <w:sz w:val="22"/>
          <w:szCs w:val="22"/>
        </w:rPr>
        <w:tab/>
        <w:t>When two or more Applicants are parties hereto the agreements on their part herein contained or implied shall bind them and any two or more of them jointly and each of them severally.</w:t>
      </w:r>
    </w:p>
    <w:p w14:paraId="1ADE1AB1" w14:textId="77777777" w:rsidR="00D154A8" w:rsidRPr="005C676C" w:rsidRDefault="00D154A8" w:rsidP="00F732C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1</w:t>
      </w:r>
      <w:r w:rsidRPr="005C676C">
        <w:rPr>
          <w:sz w:val="22"/>
          <w:szCs w:val="22"/>
        </w:rPr>
        <w:t>—continued</w:t>
      </w:r>
    </w:p>
    <w:p w14:paraId="55B2C5A0" w14:textId="77777777" w:rsidR="00D154A8" w:rsidRPr="005C676C" w:rsidRDefault="00D154A8" w:rsidP="00F732CE">
      <w:pPr>
        <w:widowControl w:val="0"/>
        <w:autoSpaceDE w:val="0"/>
        <w:autoSpaceDN w:val="0"/>
        <w:adjustRightInd w:val="0"/>
        <w:spacing w:before="120"/>
        <w:jc w:val="center"/>
        <w:rPr>
          <w:sz w:val="22"/>
          <w:szCs w:val="22"/>
        </w:rPr>
      </w:pPr>
      <w:r w:rsidRPr="005C676C">
        <w:rPr>
          <w:sz w:val="22"/>
          <w:szCs w:val="22"/>
        </w:rPr>
        <w:t>SCHEDULE</w:t>
      </w:r>
    </w:p>
    <w:p w14:paraId="46547659"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Item:</w:t>
      </w:r>
    </w:p>
    <w:p w14:paraId="314D0B66" w14:textId="77777777" w:rsidR="00D154A8" w:rsidRPr="005C676C" w:rsidRDefault="00D154A8" w:rsidP="00D154A8">
      <w:pPr>
        <w:widowControl w:val="0"/>
        <w:tabs>
          <w:tab w:val="left" w:pos="706"/>
        </w:tabs>
        <w:autoSpaceDE w:val="0"/>
        <w:autoSpaceDN w:val="0"/>
        <w:adjustRightInd w:val="0"/>
        <w:spacing w:before="120"/>
        <w:jc w:val="both"/>
        <w:rPr>
          <w:sz w:val="22"/>
          <w:szCs w:val="22"/>
        </w:rPr>
      </w:pPr>
      <w:r w:rsidRPr="005C676C">
        <w:rPr>
          <w:sz w:val="22"/>
          <w:szCs w:val="22"/>
        </w:rPr>
        <w:t>1.</w:t>
      </w:r>
      <w:r w:rsidRPr="005C676C">
        <w:rPr>
          <w:sz w:val="22"/>
          <w:szCs w:val="22"/>
        </w:rPr>
        <w:tab/>
        <w:t>Applicant:</w:t>
      </w:r>
    </w:p>
    <w:p w14:paraId="73BB2470" w14:textId="77777777" w:rsidR="00D154A8" w:rsidRPr="005C676C" w:rsidRDefault="00D154A8" w:rsidP="00D154A8">
      <w:pPr>
        <w:widowControl w:val="0"/>
        <w:tabs>
          <w:tab w:val="left" w:pos="706"/>
        </w:tabs>
        <w:autoSpaceDE w:val="0"/>
        <w:autoSpaceDN w:val="0"/>
        <w:adjustRightInd w:val="0"/>
        <w:spacing w:before="120"/>
        <w:jc w:val="both"/>
        <w:rPr>
          <w:sz w:val="22"/>
          <w:szCs w:val="22"/>
        </w:rPr>
      </w:pPr>
      <w:r w:rsidRPr="005C676C">
        <w:rPr>
          <w:sz w:val="22"/>
          <w:szCs w:val="22"/>
        </w:rPr>
        <w:t>2.</w:t>
      </w:r>
      <w:r w:rsidRPr="005C676C">
        <w:rPr>
          <w:sz w:val="22"/>
          <w:szCs w:val="22"/>
        </w:rPr>
        <w:tab/>
        <w:t>Loan: $</w:t>
      </w:r>
    </w:p>
    <w:p w14:paraId="6D71DB77" w14:textId="77777777" w:rsidR="00D154A8" w:rsidRPr="005C676C" w:rsidRDefault="00D154A8" w:rsidP="00D154A8">
      <w:pPr>
        <w:widowControl w:val="0"/>
        <w:tabs>
          <w:tab w:val="left" w:pos="3067"/>
        </w:tabs>
        <w:autoSpaceDE w:val="0"/>
        <w:autoSpaceDN w:val="0"/>
        <w:adjustRightInd w:val="0"/>
        <w:spacing w:before="120"/>
        <w:ind w:left="720"/>
        <w:jc w:val="both"/>
        <w:rPr>
          <w:sz w:val="22"/>
          <w:szCs w:val="22"/>
        </w:rPr>
      </w:pPr>
      <w:r w:rsidRPr="005C676C">
        <w:rPr>
          <w:sz w:val="22"/>
          <w:szCs w:val="22"/>
        </w:rPr>
        <w:t>Term:</w:t>
      </w:r>
      <w:r w:rsidRPr="005C676C">
        <w:rPr>
          <w:sz w:val="22"/>
          <w:szCs w:val="22"/>
        </w:rPr>
        <w:tab/>
        <w:t>years</w:t>
      </w:r>
    </w:p>
    <w:p w14:paraId="43FD4AF5" w14:textId="77777777" w:rsidR="00D154A8" w:rsidRPr="005C676C" w:rsidRDefault="00D154A8" w:rsidP="00D154A8">
      <w:pPr>
        <w:widowControl w:val="0"/>
        <w:tabs>
          <w:tab w:val="left" w:pos="691"/>
        </w:tabs>
        <w:autoSpaceDE w:val="0"/>
        <w:autoSpaceDN w:val="0"/>
        <w:adjustRightInd w:val="0"/>
        <w:spacing w:before="120"/>
        <w:jc w:val="both"/>
        <w:rPr>
          <w:sz w:val="22"/>
          <w:szCs w:val="22"/>
        </w:rPr>
      </w:pPr>
      <w:r w:rsidRPr="005C676C">
        <w:rPr>
          <w:sz w:val="22"/>
          <w:szCs w:val="22"/>
        </w:rPr>
        <w:t>3.</w:t>
      </w:r>
      <w:r w:rsidRPr="005C676C">
        <w:rPr>
          <w:sz w:val="22"/>
          <w:szCs w:val="22"/>
        </w:rPr>
        <w:tab/>
        <w:t>Instalments</w:t>
      </w:r>
    </w:p>
    <w:p w14:paraId="6731740A" w14:textId="77777777" w:rsidR="00D154A8" w:rsidRPr="005C676C" w:rsidRDefault="00D154A8" w:rsidP="00D154A8">
      <w:pPr>
        <w:widowControl w:val="0"/>
        <w:tabs>
          <w:tab w:val="left" w:pos="715"/>
        </w:tabs>
        <w:autoSpaceDE w:val="0"/>
        <w:autoSpaceDN w:val="0"/>
        <w:adjustRightInd w:val="0"/>
        <w:spacing w:before="120"/>
        <w:ind w:left="715"/>
        <w:jc w:val="both"/>
        <w:rPr>
          <w:sz w:val="22"/>
          <w:szCs w:val="22"/>
        </w:rPr>
      </w:pPr>
      <w:r w:rsidRPr="005C676C">
        <w:rPr>
          <w:sz w:val="22"/>
          <w:szCs w:val="22"/>
        </w:rPr>
        <w:t>Initial Instalment: $</w:t>
      </w:r>
    </w:p>
    <w:p w14:paraId="6F3D9812" w14:textId="77777777" w:rsidR="00D154A8" w:rsidRPr="005C676C" w:rsidRDefault="00D154A8" w:rsidP="00D154A8">
      <w:pPr>
        <w:widowControl w:val="0"/>
        <w:autoSpaceDE w:val="0"/>
        <w:autoSpaceDN w:val="0"/>
        <w:adjustRightInd w:val="0"/>
        <w:spacing w:before="120"/>
        <w:ind w:left="1315" w:hanging="590"/>
        <w:jc w:val="both"/>
        <w:rPr>
          <w:sz w:val="22"/>
          <w:szCs w:val="22"/>
        </w:rPr>
      </w:pPr>
      <w:r w:rsidRPr="005C676C">
        <w:rPr>
          <w:sz w:val="22"/>
          <w:szCs w:val="22"/>
        </w:rPr>
        <w:t>Due: Monthly/Fortnightly*—commencing that period from final drawdown or such other date as advised by the Bank.</w:t>
      </w:r>
    </w:p>
    <w:p w14:paraId="28FFCEB8" w14:textId="7EFB0819" w:rsidR="00D154A8" w:rsidRPr="005C676C" w:rsidRDefault="00D154A8" w:rsidP="00D154A8">
      <w:pPr>
        <w:widowControl w:val="0"/>
        <w:autoSpaceDE w:val="0"/>
        <w:autoSpaceDN w:val="0"/>
        <w:adjustRightInd w:val="0"/>
        <w:spacing w:before="120"/>
        <w:ind w:left="725"/>
        <w:jc w:val="both"/>
        <w:rPr>
          <w:sz w:val="22"/>
          <w:szCs w:val="22"/>
        </w:rPr>
      </w:pPr>
      <w:r w:rsidRPr="005C676C">
        <w:rPr>
          <w:sz w:val="22"/>
          <w:szCs w:val="22"/>
        </w:rPr>
        <w:t>Reference Rate:</w:t>
      </w:r>
      <w:r w:rsidRPr="005C676C">
        <w:rPr>
          <w:sz w:val="22"/>
          <w:szCs w:val="22"/>
        </w:rPr>
        <w:tab/>
      </w:r>
      <w:r w:rsidR="00CF3196">
        <w:rPr>
          <w:sz w:val="22"/>
          <w:szCs w:val="22"/>
        </w:rPr>
        <w:t xml:space="preserve">    </w:t>
      </w:r>
      <w:r w:rsidRPr="005C676C">
        <w:rPr>
          <w:sz w:val="22"/>
          <w:szCs w:val="22"/>
        </w:rPr>
        <w:t>% per annum</w:t>
      </w:r>
    </w:p>
    <w:p w14:paraId="78AA3D23" w14:textId="77777777" w:rsidR="00D154A8" w:rsidRPr="005C676C" w:rsidRDefault="00D154A8" w:rsidP="00D154A8">
      <w:pPr>
        <w:widowControl w:val="0"/>
        <w:tabs>
          <w:tab w:val="left" w:pos="706"/>
        </w:tabs>
        <w:autoSpaceDE w:val="0"/>
        <w:autoSpaceDN w:val="0"/>
        <w:adjustRightInd w:val="0"/>
        <w:spacing w:before="120"/>
        <w:jc w:val="both"/>
        <w:rPr>
          <w:sz w:val="22"/>
          <w:szCs w:val="22"/>
        </w:rPr>
      </w:pPr>
      <w:r w:rsidRPr="005C676C">
        <w:rPr>
          <w:sz w:val="22"/>
          <w:szCs w:val="22"/>
        </w:rPr>
        <w:t>4.</w:t>
      </w:r>
      <w:r w:rsidRPr="005C676C">
        <w:rPr>
          <w:sz w:val="22"/>
          <w:szCs w:val="22"/>
        </w:rPr>
        <w:tab/>
        <w:t>Loan Interest Day</w:t>
      </w:r>
    </w:p>
    <w:p w14:paraId="35F84ED1" w14:textId="77777777" w:rsidR="00D154A8" w:rsidRPr="005C676C" w:rsidRDefault="00D154A8" w:rsidP="00D154A8">
      <w:pPr>
        <w:widowControl w:val="0"/>
        <w:autoSpaceDE w:val="0"/>
        <w:autoSpaceDN w:val="0"/>
        <w:adjustRightInd w:val="0"/>
        <w:spacing w:before="120"/>
        <w:ind w:left="4762" w:hanging="4037"/>
        <w:jc w:val="both"/>
        <w:rPr>
          <w:sz w:val="22"/>
          <w:szCs w:val="22"/>
        </w:rPr>
      </w:pPr>
      <w:r w:rsidRPr="005C676C">
        <w:rPr>
          <w:sz w:val="22"/>
          <w:szCs w:val="22"/>
        </w:rPr>
        <w:t>Last business day of each—Month**</w:t>
      </w:r>
      <w:r w:rsidRPr="005C676C">
        <w:rPr>
          <w:sz w:val="22"/>
          <w:szCs w:val="22"/>
        </w:rPr>
        <w:tab/>
        <w:t>(**Delete and specify relevant period if other than Month)</w:t>
      </w:r>
    </w:p>
    <w:p w14:paraId="11F47F5F" w14:textId="77777777" w:rsidR="00D154A8" w:rsidRPr="005C676C" w:rsidRDefault="00D154A8" w:rsidP="00D154A8">
      <w:pPr>
        <w:widowControl w:val="0"/>
        <w:tabs>
          <w:tab w:val="left" w:pos="696"/>
        </w:tabs>
        <w:autoSpaceDE w:val="0"/>
        <w:autoSpaceDN w:val="0"/>
        <w:adjustRightInd w:val="0"/>
        <w:spacing w:before="120"/>
        <w:jc w:val="both"/>
        <w:rPr>
          <w:sz w:val="22"/>
          <w:szCs w:val="22"/>
        </w:rPr>
      </w:pPr>
      <w:r w:rsidRPr="005C676C">
        <w:rPr>
          <w:sz w:val="22"/>
          <w:szCs w:val="22"/>
        </w:rPr>
        <w:t>5.</w:t>
      </w:r>
      <w:r w:rsidRPr="005C676C">
        <w:rPr>
          <w:sz w:val="22"/>
          <w:szCs w:val="22"/>
        </w:rPr>
        <w:tab/>
        <w:t>Fees</w:t>
      </w:r>
    </w:p>
    <w:p w14:paraId="6BC71203" w14:textId="77777777" w:rsidR="00D154A8" w:rsidRPr="005C676C" w:rsidRDefault="00D154A8" w:rsidP="00D154A8">
      <w:pPr>
        <w:widowControl w:val="0"/>
        <w:tabs>
          <w:tab w:val="left" w:pos="715"/>
        </w:tabs>
        <w:autoSpaceDE w:val="0"/>
        <w:autoSpaceDN w:val="0"/>
        <w:adjustRightInd w:val="0"/>
        <w:spacing w:before="120"/>
        <w:ind w:left="715"/>
        <w:jc w:val="both"/>
        <w:rPr>
          <w:sz w:val="22"/>
          <w:szCs w:val="22"/>
        </w:rPr>
      </w:pPr>
      <w:r w:rsidRPr="005C676C">
        <w:rPr>
          <w:sz w:val="22"/>
          <w:szCs w:val="22"/>
        </w:rPr>
        <w:t>Application Fee: $</w:t>
      </w:r>
    </w:p>
    <w:p w14:paraId="4F0AE743" w14:textId="77777777" w:rsidR="00D154A8" w:rsidRPr="005C676C" w:rsidRDefault="00D154A8" w:rsidP="00D154A8">
      <w:pPr>
        <w:widowControl w:val="0"/>
        <w:tabs>
          <w:tab w:val="left" w:pos="3744"/>
        </w:tabs>
        <w:autoSpaceDE w:val="0"/>
        <w:autoSpaceDN w:val="0"/>
        <w:adjustRightInd w:val="0"/>
        <w:spacing w:before="120"/>
        <w:ind w:left="725"/>
        <w:jc w:val="both"/>
        <w:rPr>
          <w:sz w:val="22"/>
          <w:szCs w:val="22"/>
        </w:rPr>
      </w:pPr>
      <w:r w:rsidRPr="005C676C">
        <w:rPr>
          <w:sz w:val="22"/>
          <w:szCs w:val="22"/>
        </w:rPr>
        <w:t>Initial Service Fee: $</w:t>
      </w:r>
      <w:r w:rsidRPr="005C676C">
        <w:rPr>
          <w:sz w:val="22"/>
          <w:szCs w:val="22"/>
        </w:rPr>
        <w:tab/>
        <w:t>per half year</w:t>
      </w:r>
    </w:p>
    <w:p w14:paraId="7056DE03" w14:textId="77777777" w:rsidR="00D154A8" w:rsidRPr="005C676C" w:rsidRDefault="00D154A8" w:rsidP="00D154A8">
      <w:pPr>
        <w:widowControl w:val="0"/>
        <w:tabs>
          <w:tab w:val="left" w:pos="3072"/>
        </w:tabs>
        <w:autoSpaceDE w:val="0"/>
        <w:autoSpaceDN w:val="0"/>
        <w:adjustRightInd w:val="0"/>
        <w:spacing w:before="120"/>
        <w:ind w:left="720"/>
        <w:jc w:val="both"/>
        <w:rPr>
          <w:sz w:val="22"/>
          <w:szCs w:val="22"/>
        </w:rPr>
      </w:pPr>
      <w:r w:rsidRPr="005C676C">
        <w:rPr>
          <w:sz w:val="22"/>
          <w:szCs w:val="22"/>
        </w:rPr>
        <w:t>Commitment fee:</w:t>
      </w:r>
      <w:r w:rsidRPr="005C676C">
        <w:rPr>
          <w:sz w:val="22"/>
          <w:szCs w:val="22"/>
        </w:rPr>
        <w:tab/>
        <w:t>% per annum</w:t>
      </w:r>
    </w:p>
    <w:p w14:paraId="4F900FC7" w14:textId="77777777" w:rsidR="00D154A8" w:rsidRPr="005C676C" w:rsidRDefault="00D154A8" w:rsidP="00D154A8">
      <w:pPr>
        <w:widowControl w:val="0"/>
        <w:tabs>
          <w:tab w:val="left" w:pos="706"/>
        </w:tabs>
        <w:autoSpaceDE w:val="0"/>
        <w:autoSpaceDN w:val="0"/>
        <w:adjustRightInd w:val="0"/>
        <w:spacing w:before="120"/>
        <w:jc w:val="both"/>
        <w:rPr>
          <w:sz w:val="22"/>
          <w:szCs w:val="22"/>
        </w:rPr>
      </w:pPr>
      <w:r w:rsidRPr="005C676C">
        <w:rPr>
          <w:sz w:val="22"/>
          <w:szCs w:val="22"/>
        </w:rPr>
        <w:t>6.</w:t>
      </w:r>
      <w:r w:rsidRPr="005C676C">
        <w:rPr>
          <w:sz w:val="22"/>
          <w:szCs w:val="22"/>
        </w:rPr>
        <w:tab/>
        <w:t>Securities</w:t>
      </w:r>
    </w:p>
    <w:p w14:paraId="64BA1457" w14:textId="77777777" w:rsidR="00D154A8" w:rsidRPr="005C676C" w:rsidRDefault="00D154A8" w:rsidP="00D154A8">
      <w:pPr>
        <w:widowControl w:val="0"/>
        <w:autoSpaceDE w:val="0"/>
        <w:autoSpaceDN w:val="0"/>
        <w:adjustRightInd w:val="0"/>
        <w:spacing w:before="120"/>
        <w:ind w:left="720"/>
        <w:jc w:val="both"/>
        <w:rPr>
          <w:sz w:val="22"/>
          <w:szCs w:val="22"/>
        </w:rPr>
      </w:pPr>
      <w:r w:rsidRPr="005C676C">
        <w:rPr>
          <w:sz w:val="22"/>
          <w:szCs w:val="22"/>
        </w:rPr>
        <w:t>(To be) registered First/Second* Mortgage over property situated at—</w:t>
      </w:r>
    </w:p>
    <w:p w14:paraId="51AB3FA5" w14:textId="77777777" w:rsidR="00D154A8" w:rsidRPr="005C676C" w:rsidRDefault="00D154A8" w:rsidP="00D154A8">
      <w:pPr>
        <w:widowControl w:val="0"/>
        <w:tabs>
          <w:tab w:val="left" w:pos="701"/>
        </w:tabs>
        <w:autoSpaceDE w:val="0"/>
        <w:autoSpaceDN w:val="0"/>
        <w:adjustRightInd w:val="0"/>
        <w:spacing w:before="120"/>
        <w:jc w:val="both"/>
        <w:rPr>
          <w:sz w:val="22"/>
          <w:szCs w:val="22"/>
        </w:rPr>
      </w:pPr>
      <w:r w:rsidRPr="005C676C">
        <w:rPr>
          <w:sz w:val="22"/>
          <w:szCs w:val="22"/>
        </w:rPr>
        <w:t>7.</w:t>
      </w:r>
      <w:r w:rsidRPr="005C676C">
        <w:rPr>
          <w:sz w:val="22"/>
          <w:szCs w:val="22"/>
        </w:rPr>
        <w:tab/>
        <w:t>Insurance</w:t>
      </w:r>
    </w:p>
    <w:p w14:paraId="31B58851" w14:textId="77777777" w:rsidR="00D154A8" w:rsidRPr="005C676C" w:rsidRDefault="00D154A8" w:rsidP="00D154A8">
      <w:pPr>
        <w:widowControl w:val="0"/>
        <w:tabs>
          <w:tab w:val="left" w:pos="715"/>
        </w:tabs>
        <w:autoSpaceDE w:val="0"/>
        <w:autoSpaceDN w:val="0"/>
        <w:adjustRightInd w:val="0"/>
        <w:spacing w:before="120"/>
        <w:ind w:left="715"/>
        <w:jc w:val="both"/>
        <w:rPr>
          <w:sz w:val="22"/>
          <w:szCs w:val="22"/>
        </w:rPr>
      </w:pPr>
      <w:r w:rsidRPr="005C676C">
        <w:rPr>
          <w:sz w:val="22"/>
          <w:szCs w:val="22"/>
        </w:rPr>
        <w:t>Please effect a:</w:t>
      </w:r>
    </w:p>
    <w:p w14:paraId="1C3B4A11" w14:textId="77777777" w:rsidR="00D154A8" w:rsidRPr="005C676C" w:rsidRDefault="00D154A8" w:rsidP="00D154A8">
      <w:pPr>
        <w:widowControl w:val="0"/>
        <w:tabs>
          <w:tab w:val="left" w:pos="1152"/>
        </w:tabs>
        <w:autoSpaceDE w:val="0"/>
        <w:autoSpaceDN w:val="0"/>
        <w:adjustRightInd w:val="0"/>
        <w:spacing w:before="120"/>
        <w:ind w:left="1152" w:hanging="216"/>
        <w:jc w:val="both"/>
        <w:rPr>
          <w:sz w:val="22"/>
          <w:szCs w:val="22"/>
        </w:rPr>
      </w:pPr>
      <w:r w:rsidRPr="005C676C">
        <w:rPr>
          <w:sz w:val="22"/>
          <w:szCs w:val="22"/>
        </w:rPr>
        <w:t>*</w:t>
      </w:r>
      <w:r w:rsidRPr="005C676C">
        <w:rPr>
          <w:sz w:val="22"/>
          <w:szCs w:val="22"/>
        </w:rPr>
        <w:tab/>
        <w:t>Home Safe Policy with National and General Insurance Co. Ltd.</w:t>
      </w:r>
    </w:p>
    <w:p w14:paraId="29954252" w14:textId="77777777" w:rsidR="00D154A8" w:rsidRPr="005C676C" w:rsidRDefault="00D154A8" w:rsidP="00D154A8">
      <w:pPr>
        <w:widowControl w:val="0"/>
        <w:tabs>
          <w:tab w:val="left" w:pos="1152"/>
        </w:tabs>
        <w:autoSpaceDE w:val="0"/>
        <w:autoSpaceDN w:val="0"/>
        <w:adjustRightInd w:val="0"/>
        <w:spacing w:before="120"/>
        <w:ind w:left="1152" w:hanging="216"/>
        <w:jc w:val="both"/>
        <w:rPr>
          <w:sz w:val="22"/>
          <w:szCs w:val="22"/>
        </w:rPr>
      </w:pPr>
      <w:r w:rsidRPr="005C676C">
        <w:rPr>
          <w:sz w:val="22"/>
          <w:szCs w:val="22"/>
        </w:rPr>
        <w:t>*</w:t>
      </w:r>
      <w:r w:rsidRPr="005C676C">
        <w:rPr>
          <w:sz w:val="22"/>
          <w:szCs w:val="22"/>
        </w:rPr>
        <w:tab/>
        <w:t>Mortgage Safe Policy with National and General Insurance Co. Ltd.</w:t>
      </w:r>
    </w:p>
    <w:p w14:paraId="5E1E1CF4" w14:textId="77777777" w:rsidR="00D154A8" w:rsidRPr="005C676C" w:rsidRDefault="00D154A8" w:rsidP="00D154A8">
      <w:pPr>
        <w:widowControl w:val="0"/>
        <w:tabs>
          <w:tab w:val="left" w:pos="1152"/>
        </w:tabs>
        <w:autoSpaceDE w:val="0"/>
        <w:autoSpaceDN w:val="0"/>
        <w:adjustRightInd w:val="0"/>
        <w:spacing w:before="120"/>
        <w:ind w:left="936"/>
        <w:jc w:val="both"/>
        <w:rPr>
          <w:sz w:val="22"/>
          <w:szCs w:val="22"/>
        </w:rPr>
      </w:pPr>
      <w:r w:rsidRPr="005C676C">
        <w:rPr>
          <w:sz w:val="22"/>
          <w:szCs w:val="22"/>
        </w:rPr>
        <w:t>*</w:t>
      </w:r>
      <w:r w:rsidRPr="005C676C">
        <w:rPr>
          <w:sz w:val="22"/>
          <w:szCs w:val="22"/>
        </w:rPr>
        <w:tab/>
        <w:t>Mortgage Safe Policy with National Australia Life Ltd.</w:t>
      </w:r>
    </w:p>
    <w:p w14:paraId="44499C53" w14:textId="77777777" w:rsidR="00D154A8" w:rsidRPr="005C676C" w:rsidRDefault="00D154A8" w:rsidP="00D154A8">
      <w:pPr>
        <w:widowControl w:val="0"/>
        <w:autoSpaceDE w:val="0"/>
        <w:autoSpaceDN w:val="0"/>
        <w:adjustRightInd w:val="0"/>
        <w:spacing w:before="120"/>
        <w:ind w:left="710"/>
        <w:jc w:val="both"/>
        <w:rPr>
          <w:sz w:val="22"/>
          <w:szCs w:val="22"/>
        </w:rPr>
      </w:pPr>
      <w:r w:rsidRPr="005C676C">
        <w:rPr>
          <w:sz w:val="22"/>
          <w:szCs w:val="22"/>
        </w:rPr>
        <w:t>and debit to the loan account the annual premium/s as advised by the Insurer/s.</w:t>
      </w:r>
    </w:p>
    <w:p w14:paraId="56FEF444"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 Delete whichever is inapplicable.</w:t>
      </w:r>
    </w:p>
    <w:p w14:paraId="0DEDC5EC" w14:textId="77777777" w:rsidR="00D154A8" w:rsidRPr="005C676C" w:rsidRDefault="00D154A8" w:rsidP="00D154A8">
      <w:pPr>
        <w:widowControl w:val="0"/>
        <w:tabs>
          <w:tab w:val="left" w:pos="701"/>
        </w:tabs>
        <w:autoSpaceDE w:val="0"/>
        <w:autoSpaceDN w:val="0"/>
        <w:adjustRightInd w:val="0"/>
        <w:spacing w:before="120"/>
        <w:jc w:val="both"/>
        <w:rPr>
          <w:sz w:val="22"/>
          <w:szCs w:val="22"/>
        </w:rPr>
      </w:pPr>
      <w:r w:rsidRPr="005C676C">
        <w:rPr>
          <w:sz w:val="22"/>
          <w:szCs w:val="22"/>
        </w:rPr>
        <w:t>8.</w:t>
      </w:r>
      <w:r w:rsidRPr="005C676C">
        <w:rPr>
          <w:sz w:val="22"/>
          <w:szCs w:val="22"/>
        </w:rPr>
        <w:tab/>
        <w:t>Current Interest Rate</w:t>
      </w:r>
    </w:p>
    <w:p w14:paraId="75CEB3D1" w14:textId="77777777" w:rsidR="00D154A8" w:rsidRDefault="00D154A8" w:rsidP="00D154A8">
      <w:pPr>
        <w:widowControl w:val="0"/>
        <w:tabs>
          <w:tab w:val="left" w:pos="715"/>
        </w:tabs>
        <w:autoSpaceDE w:val="0"/>
        <w:autoSpaceDN w:val="0"/>
        <w:adjustRightInd w:val="0"/>
        <w:spacing w:before="120"/>
        <w:ind w:left="715"/>
        <w:jc w:val="both"/>
        <w:rPr>
          <w:sz w:val="22"/>
          <w:szCs w:val="22"/>
        </w:rPr>
      </w:pPr>
      <w:r w:rsidRPr="005C676C">
        <w:rPr>
          <w:sz w:val="22"/>
          <w:szCs w:val="22"/>
        </w:rPr>
        <w:t>% per annum</w:t>
      </w:r>
    </w:p>
    <w:p w14:paraId="15D544E6" w14:textId="77777777" w:rsidR="00F732CE" w:rsidRPr="005C676C" w:rsidRDefault="00E66132" w:rsidP="00F732CE">
      <w:pPr>
        <w:widowControl w:val="0"/>
        <w:tabs>
          <w:tab w:val="left" w:pos="715"/>
        </w:tabs>
        <w:autoSpaceDE w:val="0"/>
        <w:autoSpaceDN w:val="0"/>
        <w:adjustRightInd w:val="0"/>
        <w:spacing w:before="120"/>
        <w:jc w:val="center"/>
        <w:rPr>
          <w:sz w:val="22"/>
          <w:szCs w:val="22"/>
        </w:rPr>
      </w:pPr>
      <w:r>
        <w:rPr>
          <w:sz w:val="22"/>
          <w:szCs w:val="22"/>
        </w:rPr>
        <w:pict w14:anchorId="268E1DEE">
          <v:shape id="_x0000_i1030" type="#_x0000_t75" style="width:117pt;height:1.5pt" o:hrpct="250" o:hralign="center" o:hr="t">
            <v:imagedata r:id="rId15" o:title="BD10219_"/>
          </v:shape>
        </w:pict>
      </w:r>
    </w:p>
    <w:p w14:paraId="31C0FBA7" w14:textId="77777777" w:rsidR="00D154A8" w:rsidRPr="005C676C" w:rsidRDefault="00D154A8" w:rsidP="00F732C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2</w:t>
      </w:r>
    </w:p>
    <w:p w14:paraId="5383162D" w14:textId="77777777" w:rsidR="00D154A8" w:rsidRPr="005C676C" w:rsidRDefault="00D154A8" w:rsidP="00F732CE">
      <w:pPr>
        <w:widowControl w:val="0"/>
        <w:autoSpaceDE w:val="0"/>
        <w:autoSpaceDN w:val="0"/>
        <w:adjustRightInd w:val="0"/>
        <w:spacing w:before="120"/>
        <w:jc w:val="center"/>
        <w:rPr>
          <w:sz w:val="22"/>
          <w:szCs w:val="22"/>
        </w:rPr>
      </w:pPr>
      <w:r w:rsidRPr="005C676C">
        <w:rPr>
          <w:sz w:val="22"/>
          <w:szCs w:val="22"/>
        </w:rPr>
        <w:t>CONSEQUENTIAL AMENDMENTS OF THE DEFENCE SERVICE</w:t>
      </w:r>
      <w:r w:rsidR="00F732CE">
        <w:rPr>
          <w:sz w:val="22"/>
          <w:szCs w:val="22"/>
        </w:rPr>
        <w:br/>
      </w:r>
      <w:r w:rsidRPr="005C676C">
        <w:rPr>
          <w:sz w:val="22"/>
          <w:szCs w:val="22"/>
        </w:rPr>
        <w:t>HOMES ACT 1918</w:t>
      </w:r>
    </w:p>
    <w:p w14:paraId="66F69463"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 xml:space="preserve">The </w:t>
      </w:r>
      <w:r w:rsidRPr="005C676C">
        <w:rPr>
          <w:i/>
          <w:iCs/>
          <w:sz w:val="22"/>
          <w:szCs w:val="22"/>
        </w:rPr>
        <w:t xml:space="preserve">Defence Service Homes Act 1918 </w:t>
      </w:r>
      <w:r w:rsidRPr="005C676C">
        <w:rPr>
          <w:sz w:val="22"/>
          <w:szCs w:val="22"/>
        </w:rPr>
        <w:t>is amended as set out below.</w:t>
      </w:r>
    </w:p>
    <w:p w14:paraId="1CA78437"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Subsection 4 (1):</w:t>
      </w:r>
    </w:p>
    <w:p w14:paraId="6187FB2F" w14:textId="77777777" w:rsidR="00D154A8" w:rsidRPr="005C676C" w:rsidRDefault="00D154A8" w:rsidP="00D154A8">
      <w:pPr>
        <w:widowControl w:val="0"/>
        <w:autoSpaceDE w:val="0"/>
        <w:autoSpaceDN w:val="0"/>
        <w:adjustRightInd w:val="0"/>
        <w:spacing w:before="120"/>
        <w:ind w:left="365"/>
        <w:jc w:val="both"/>
        <w:rPr>
          <w:sz w:val="22"/>
          <w:szCs w:val="22"/>
        </w:rPr>
      </w:pPr>
      <w:r w:rsidRPr="005C676C">
        <w:rPr>
          <w:sz w:val="22"/>
          <w:szCs w:val="22"/>
        </w:rPr>
        <w:t>Insert the following definition:</w:t>
      </w:r>
    </w:p>
    <w:p w14:paraId="38BC25AC" w14:textId="7F729E4A" w:rsidR="00D154A8" w:rsidRPr="005C676C" w:rsidRDefault="00D154A8" w:rsidP="00D154A8">
      <w:pPr>
        <w:widowControl w:val="0"/>
        <w:autoSpaceDE w:val="0"/>
        <w:autoSpaceDN w:val="0"/>
        <w:adjustRightInd w:val="0"/>
        <w:spacing w:before="120"/>
        <w:jc w:val="both"/>
        <w:rPr>
          <w:sz w:val="22"/>
          <w:szCs w:val="22"/>
        </w:rPr>
      </w:pPr>
      <w:r w:rsidRPr="00CF3196">
        <w:rPr>
          <w:bCs/>
          <w:sz w:val="22"/>
          <w:szCs w:val="22"/>
        </w:rPr>
        <w:t>“</w:t>
      </w:r>
      <w:r w:rsidRPr="005C676C">
        <w:rPr>
          <w:b/>
          <w:bCs/>
          <w:sz w:val="22"/>
          <w:szCs w:val="22"/>
        </w:rPr>
        <w:t xml:space="preserve"> </w:t>
      </w:r>
      <w:r>
        <w:rPr>
          <w:b/>
          <w:bCs/>
          <w:sz w:val="22"/>
          <w:szCs w:val="22"/>
        </w:rPr>
        <w:t>‘</w:t>
      </w:r>
      <w:r w:rsidRPr="005C676C">
        <w:rPr>
          <w:b/>
          <w:bCs/>
          <w:sz w:val="22"/>
          <w:szCs w:val="22"/>
        </w:rPr>
        <w:t>Home Loans Assistance Act</w:t>
      </w:r>
      <w:r>
        <w:rPr>
          <w:b/>
          <w:bCs/>
          <w:sz w:val="22"/>
          <w:szCs w:val="22"/>
        </w:rPr>
        <w:t>’</w:t>
      </w:r>
      <w:r w:rsidRPr="005C676C">
        <w:rPr>
          <w:b/>
          <w:bCs/>
          <w:sz w:val="22"/>
          <w:szCs w:val="22"/>
        </w:rPr>
        <w:t xml:space="preserve"> </w:t>
      </w:r>
      <w:r w:rsidRPr="005C676C">
        <w:rPr>
          <w:sz w:val="22"/>
          <w:szCs w:val="22"/>
        </w:rPr>
        <w:t xml:space="preserve">means the </w:t>
      </w:r>
      <w:r w:rsidRPr="005C676C">
        <w:rPr>
          <w:i/>
          <w:iCs/>
          <w:sz w:val="22"/>
          <w:szCs w:val="22"/>
        </w:rPr>
        <w:t>Defence Force (Home Loans Assistance) Act 1990</w:t>
      </w:r>
      <w:r w:rsidRPr="005C676C">
        <w:rPr>
          <w:sz w:val="22"/>
          <w:szCs w:val="22"/>
        </w:rPr>
        <w:t>;</w:t>
      </w:r>
      <w:r>
        <w:rPr>
          <w:sz w:val="22"/>
          <w:szCs w:val="22"/>
        </w:rPr>
        <w:t>”</w:t>
      </w:r>
      <w:r w:rsidRPr="005C676C">
        <w:rPr>
          <w:sz w:val="22"/>
          <w:szCs w:val="22"/>
        </w:rPr>
        <w:t>.</w:t>
      </w:r>
    </w:p>
    <w:p w14:paraId="24FE0B08"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 xml:space="preserve">After section </w:t>
      </w:r>
      <w:r w:rsidRPr="00BD127D">
        <w:rPr>
          <w:b/>
          <w:bCs/>
          <w:sz w:val="22"/>
          <w:szCs w:val="22"/>
        </w:rPr>
        <w:t>4</w:t>
      </w:r>
      <w:r w:rsidRPr="005C676C">
        <w:rPr>
          <w:b/>
          <w:bCs/>
          <w:smallCaps/>
          <w:sz w:val="22"/>
          <w:szCs w:val="22"/>
        </w:rPr>
        <w:t>a</w:t>
      </w:r>
      <w:r w:rsidRPr="00BD127D">
        <w:rPr>
          <w:b/>
          <w:bCs/>
          <w:sz w:val="22"/>
          <w:szCs w:val="22"/>
        </w:rPr>
        <w:t>:</w:t>
      </w:r>
    </w:p>
    <w:p w14:paraId="40F9F9B0" w14:textId="77777777" w:rsidR="00D154A8" w:rsidRPr="005C676C" w:rsidRDefault="00D154A8" w:rsidP="00D154A8">
      <w:pPr>
        <w:widowControl w:val="0"/>
        <w:autoSpaceDE w:val="0"/>
        <w:autoSpaceDN w:val="0"/>
        <w:adjustRightInd w:val="0"/>
        <w:spacing w:before="120"/>
        <w:ind w:left="370"/>
        <w:jc w:val="both"/>
        <w:rPr>
          <w:sz w:val="22"/>
          <w:szCs w:val="22"/>
        </w:rPr>
      </w:pPr>
      <w:r w:rsidRPr="005C676C">
        <w:rPr>
          <w:sz w:val="22"/>
          <w:szCs w:val="22"/>
        </w:rPr>
        <w:t>Insert the following section:</w:t>
      </w:r>
    </w:p>
    <w:p w14:paraId="50ECAF3A"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Election to surrender eligible status</w:t>
      </w:r>
    </w:p>
    <w:p w14:paraId="230B1931" w14:textId="77777777" w:rsidR="00D154A8" w:rsidRPr="005C676C" w:rsidRDefault="00D154A8" w:rsidP="00D154A8">
      <w:pPr>
        <w:widowControl w:val="0"/>
        <w:autoSpaceDE w:val="0"/>
        <w:autoSpaceDN w:val="0"/>
        <w:adjustRightInd w:val="0"/>
        <w:spacing w:before="120"/>
        <w:ind w:left="370"/>
        <w:jc w:val="both"/>
        <w:rPr>
          <w:sz w:val="22"/>
          <w:szCs w:val="22"/>
        </w:rPr>
      </w:pPr>
      <w:r>
        <w:rPr>
          <w:sz w:val="22"/>
          <w:szCs w:val="22"/>
        </w:rPr>
        <w:t>“</w:t>
      </w:r>
      <w:r w:rsidRPr="00BD127D">
        <w:rPr>
          <w:sz w:val="22"/>
          <w:szCs w:val="22"/>
        </w:rPr>
        <w:t>4</w:t>
      </w:r>
      <w:r w:rsidRPr="005C676C">
        <w:rPr>
          <w:smallCaps/>
          <w:sz w:val="22"/>
          <w:szCs w:val="22"/>
        </w:rPr>
        <w:t>ba</w:t>
      </w:r>
      <w:r w:rsidRPr="005C676C">
        <w:rPr>
          <w:sz w:val="22"/>
          <w:szCs w:val="22"/>
        </w:rPr>
        <w:t>. (1) An eligible person who:</w:t>
      </w:r>
    </w:p>
    <w:p w14:paraId="7BD22D76" w14:textId="77777777" w:rsidR="00090590" w:rsidRDefault="00D154A8" w:rsidP="00090590">
      <w:pPr>
        <w:widowControl w:val="0"/>
        <w:tabs>
          <w:tab w:val="left" w:pos="288"/>
          <w:tab w:val="left" w:pos="806"/>
        </w:tabs>
        <w:autoSpaceDE w:val="0"/>
        <w:autoSpaceDN w:val="0"/>
        <w:adjustRightInd w:val="0"/>
        <w:spacing w:before="120"/>
        <w:ind w:left="408"/>
        <w:jc w:val="both"/>
        <w:rPr>
          <w:sz w:val="22"/>
          <w:szCs w:val="22"/>
        </w:rPr>
      </w:pPr>
      <w:r w:rsidRPr="005C676C">
        <w:rPr>
          <w:sz w:val="22"/>
          <w:szCs w:val="22"/>
        </w:rPr>
        <w:t>(a)</w:t>
      </w:r>
      <w:r w:rsidRPr="005C676C">
        <w:rPr>
          <w:sz w:val="22"/>
          <w:szCs w:val="22"/>
        </w:rPr>
        <w:tab/>
        <w:t>is a member of the Defence Force:</w:t>
      </w:r>
    </w:p>
    <w:p w14:paraId="4926FEB4" w14:textId="77777777" w:rsidR="00090590" w:rsidRDefault="00090590" w:rsidP="00090590">
      <w:pPr>
        <w:widowControl w:val="0"/>
        <w:tabs>
          <w:tab w:val="left" w:pos="288"/>
        </w:tabs>
        <w:autoSpaceDE w:val="0"/>
        <w:autoSpaceDN w:val="0"/>
        <w:adjustRightInd w:val="0"/>
        <w:spacing w:before="120"/>
        <w:ind w:left="1454" w:hanging="346"/>
        <w:jc w:val="both"/>
        <w:rPr>
          <w:sz w:val="22"/>
          <w:szCs w:val="22"/>
        </w:rPr>
      </w:pPr>
      <w:r>
        <w:rPr>
          <w:sz w:val="22"/>
          <w:szCs w:val="22"/>
        </w:rPr>
        <w:t>(</w:t>
      </w:r>
      <w:r w:rsidRPr="005C676C">
        <w:rPr>
          <w:sz w:val="22"/>
          <w:szCs w:val="22"/>
        </w:rPr>
        <w:t>i</w:t>
      </w:r>
      <w:r>
        <w:rPr>
          <w:sz w:val="22"/>
          <w:szCs w:val="22"/>
        </w:rPr>
        <w:t>)</w:t>
      </w:r>
      <w:r>
        <w:rPr>
          <w:sz w:val="22"/>
          <w:szCs w:val="22"/>
        </w:rPr>
        <w:tab/>
      </w:r>
      <w:r w:rsidR="00D154A8" w:rsidRPr="005C676C">
        <w:rPr>
          <w:sz w:val="22"/>
          <w:szCs w:val="22"/>
        </w:rPr>
        <w:t>whose first service in the Defence Force began on or before 14 May 1985; or</w:t>
      </w:r>
    </w:p>
    <w:p w14:paraId="78061C86" w14:textId="77777777" w:rsidR="00D154A8" w:rsidRPr="005C676C" w:rsidRDefault="00090590" w:rsidP="00090590">
      <w:pPr>
        <w:widowControl w:val="0"/>
        <w:tabs>
          <w:tab w:val="left" w:pos="288"/>
        </w:tabs>
        <w:autoSpaceDE w:val="0"/>
        <w:autoSpaceDN w:val="0"/>
        <w:adjustRightInd w:val="0"/>
        <w:spacing w:before="120"/>
        <w:ind w:left="1454" w:hanging="413"/>
        <w:jc w:val="both"/>
        <w:rPr>
          <w:sz w:val="22"/>
          <w:szCs w:val="22"/>
        </w:rPr>
      </w:pPr>
      <w:r>
        <w:rPr>
          <w:sz w:val="22"/>
          <w:szCs w:val="22"/>
        </w:rPr>
        <w:t>(</w:t>
      </w:r>
      <w:r w:rsidRPr="005C676C">
        <w:rPr>
          <w:sz w:val="22"/>
          <w:szCs w:val="22"/>
        </w:rPr>
        <w:t>ii</w:t>
      </w:r>
      <w:r>
        <w:rPr>
          <w:sz w:val="22"/>
          <w:szCs w:val="22"/>
        </w:rPr>
        <w:t>)</w:t>
      </w:r>
      <w:r>
        <w:rPr>
          <w:sz w:val="22"/>
          <w:szCs w:val="22"/>
        </w:rPr>
        <w:tab/>
      </w:r>
      <w:r w:rsidR="00D154A8" w:rsidRPr="005C676C">
        <w:rPr>
          <w:sz w:val="22"/>
          <w:szCs w:val="22"/>
        </w:rPr>
        <w:t xml:space="preserve">whose first service in the Defence Force began after that day but who is covered by paragraph (ga) of the definition of </w:t>
      </w:r>
      <w:r w:rsidR="00D154A8">
        <w:rPr>
          <w:sz w:val="22"/>
          <w:szCs w:val="22"/>
        </w:rPr>
        <w:t>“</w:t>
      </w:r>
      <w:r w:rsidR="00D154A8" w:rsidRPr="005C676C">
        <w:rPr>
          <w:sz w:val="22"/>
          <w:szCs w:val="22"/>
        </w:rPr>
        <w:t>Australian Soldier</w:t>
      </w:r>
      <w:r w:rsidR="00D154A8">
        <w:rPr>
          <w:sz w:val="22"/>
          <w:szCs w:val="22"/>
        </w:rPr>
        <w:t>”</w:t>
      </w:r>
      <w:r w:rsidR="00D154A8" w:rsidRPr="005C676C">
        <w:rPr>
          <w:sz w:val="22"/>
          <w:szCs w:val="22"/>
        </w:rPr>
        <w:t xml:space="preserve"> in subsection 4 (1); and</w:t>
      </w:r>
    </w:p>
    <w:p w14:paraId="1D81386B" w14:textId="77777777" w:rsidR="00D154A8" w:rsidRPr="005C676C" w:rsidRDefault="00D154A8" w:rsidP="00D154A8">
      <w:pPr>
        <w:widowControl w:val="0"/>
        <w:tabs>
          <w:tab w:val="left" w:pos="806"/>
        </w:tabs>
        <w:autoSpaceDE w:val="0"/>
        <w:autoSpaceDN w:val="0"/>
        <w:adjustRightInd w:val="0"/>
        <w:spacing w:before="120"/>
        <w:ind w:left="408"/>
        <w:jc w:val="both"/>
        <w:rPr>
          <w:sz w:val="22"/>
          <w:szCs w:val="22"/>
        </w:rPr>
      </w:pPr>
      <w:r w:rsidRPr="005C676C">
        <w:rPr>
          <w:sz w:val="22"/>
          <w:szCs w:val="22"/>
        </w:rPr>
        <w:t>(b)</w:t>
      </w:r>
      <w:r w:rsidRPr="005C676C">
        <w:rPr>
          <w:sz w:val="22"/>
          <w:szCs w:val="22"/>
        </w:rPr>
        <w:tab/>
        <w:t>is not, and has not at any time been, a borrower; and</w:t>
      </w:r>
    </w:p>
    <w:p w14:paraId="015E1E8B" w14:textId="77777777" w:rsidR="00D154A8" w:rsidRPr="005C676C" w:rsidRDefault="00D154A8" w:rsidP="00D154A8">
      <w:pPr>
        <w:widowControl w:val="0"/>
        <w:tabs>
          <w:tab w:val="left" w:pos="806"/>
        </w:tabs>
        <w:autoSpaceDE w:val="0"/>
        <w:autoSpaceDN w:val="0"/>
        <w:adjustRightInd w:val="0"/>
        <w:spacing w:before="120"/>
        <w:ind w:left="806" w:hanging="398"/>
        <w:jc w:val="both"/>
        <w:rPr>
          <w:sz w:val="22"/>
          <w:szCs w:val="22"/>
        </w:rPr>
      </w:pPr>
      <w:r w:rsidRPr="005C676C">
        <w:rPr>
          <w:sz w:val="22"/>
          <w:szCs w:val="22"/>
        </w:rPr>
        <w:t>(c)</w:t>
      </w:r>
      <w:r w:rsidRPr="005C676C">
        <w:rPr>
          <w:sz w:val="22"/>
          <w:szCs w:val="22"/>
        </w:rPr>
        <w:tab/>
        <w:t>does not hold a certificate of entitlement that is in force in relation to subsidy on an initial advance;</w:t>
      </w:r>
    </w:p>
    <w:p w14:paraId="12C65A6B"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may elect to surrender his or her status as an eligible person under this Act.</w:t>
      </w:r>
    </w:p>
    <w:p w14:paraId="5E877CE2" w14:textId="77777777" w:rsidR="00D154A8" w:rsidRPr="005C676C" w:rsidRDefault="00D154A8" w:rsidP="00D154A8">
      <w:pPr>
        <w:widowControl w:val="0"/>
        <w:autoSpaceDE w:val="0"/>
        <w:autoSpaceDN w:val="0"/>
        <w:adjustRightInd w:val="0"/>
        <w:spacing w:before="120"/>
        <w:ind w:left="365"/>
        <w:jc w:val="both"/>
        <w:rPr>
          <w:sz w:val="22"/>
          <w:szCs w:val="22"/>
        </w:rPr>
      </w:pPr>
      <w:r>
        <w:rPr>
          <w:sz w:val="22"/>
          <w:szCs w:val="22"/>
        </w:rPr>
        <w:t>“</w:t>
      </w:r>
      <w:r w:rsidRPr="005C676C">
        <w:rPr>
          <w:sz w:val="22"/>
          <w:szCs w:val="22"/>
        </w:rPr>
        <w:t>(2) An election must be:</w:t>
      </w:r>
    </w:p>
    <w:p w14:paraId="0ECED06B" w14:textId="77777777" w:rsidR="00D154A8" w:rsidRPr="005C676C" w:rsidRDefault="00D154A8" w:rsidP="00D154A8">
      <w:pPr>
        <w:widowControl w:val="0"/>
        <w:tabs>
          <w:tab w:val="left" w:pos="802"/>
        </w:tabs>
        <w:autoSpaceDE w:val="0"/>
        <w:autoSpaceDN w:val="0"/>
        <w:adjustRightInd w:val="0"/>
        <w:spacing w:before="120"/>
        <w:ind w:left="413"/>
        <w:jc w:val="both"/>
        <w:rPr>
          <w:sz w:val="22"/>
          <w:szCs w:val="22"/>
        </w:rPr>
      </w:pPr>
      <w:r w:rsidRPr="005C676C">
        <w:rPr>
          <w:sz w:val="22"/>
          <w:szCs w:val="22"/>
        </w:rPr>
        <w:t>(a)</w:t>
      </w:r>
      <w:r w:rsidRPr="005C676C">
        <w:rPr>
          <w:sz w:val="22"/>
          <w:szCs w:val="22"/>
        </w:rPr>
        <w:tab/>
        <w:t>in writing, signed by the person making it; and</w:t>
      </w:r>
    </w:p>
    <w:p w14:paraId="2F1E60A7" w14:textId="77777777" w:rsidR="00D154A8" w:rsidRPr="005C676C" w:rsidRDefault="00D154A8" w:rsidP="00D154A8">
      <w:pPr>
        <w:widowControl w:val="0"/>
        <w:tabs>
          <w:tab w:val="left" w:pos="802"/>
        </w:tabs>
        <w:autoSpaceDE w:val="0"/>
        <w:autoSpaceDN w:val="0"/>
        <w:adjustRightInd w:val="0"/>
        <w:spacing w:before="120"/>
        <w:ind w:left="413"/>
        <w:jc w:val="both"/>
        <w:rPr>
          <w:sz w:val="22"/>
          <w:szCs w:val="22"/>
        </w:rPr>
      </w:pPr>
      <w:r w:rsidRPr="005C676C">
        <w:rPr>
          <w:sz w:val="22"/>
          <w:szCs w:val="22"/>
        </w:rPr>
        <w:t>(b)</w:t>
      </w:r>
      <w:r w:rsidRPr="005C676C">
        <w:rPr>
          <w:sz w:val="22"/>
          <w:szCs w:val="22"/>
        </w:rPr>
        <w:tab/>
        <w:t>given to the Secretary within the prescribed period.</w:t>
      </w:r>
    </w:p>
    <w:p w14:paraId="3B6EC0F5" w14:textId="77777777" w:rsidR="00D154A8" w:rsidRPr="005C676C" w:rsidRDefault="00D154A8" w:rsidP="00D154A8">
      <w:pPr>
        <w:widowControl w:val="0"/>
        <w:autoSpaceDE w:val="0"/>
        <w:autoSpaceDN w:val="0"/>
        <w:adjustRightInd w:val="0"/>
        <w:spacing w:before="120"/>
        <w:ind w:firstLine="341"/>
        <w:jc w:val="both"/>
        <w:rPr>
          <w:sz w:val="22"/>
          <w:szCs w:val="22"/>
        </w:rPr>
      </w:pPr>
      <w:r>
        <w:rPr>
          <w:sz w:val="22"/>
          <w:szCs w:val="22"/>
        </w:rPr>
        <w:t>“</w:t>
      </w:r>
      <w:r w:rsidRPr="005C676C">
        <w:rPr>
          <w:sz w:val="22"/>
          <w:szCs w:val="22"/>
        </w:rPr>
        <w:t>(3) An election is irrevocable and takes effect on the day on which it is given to the Secretary.</w:t>
      </w:r>
    </w:p>
    <w:p w14:paraId="22ED4C20" w14:textId="77777777" w:rsidR="00D154A8" w:rsidRPr="005C676C" w:rsidRDefault="00D154A8" w:rsidP="00D154A8">
      <w:pPr>
        <w:widowControl w:val="0"/>
        <w:autoSpaceDE w:val="0"/>
        <w:autoSpaceDN w:val="0"/>
        <w:adjustRightInd w:val="0"/>
        <w:spacing w:before="120"/>
        <w:ind w:firstLine="341"/>
        <w:jc w:val="both"/>
        <w:rPr>
          <w:sz w:val="22"/>
          <w:szCs w:val="22"/>
        </w:rPr>
      </w:pPr>
      <w:r>
        <w:rPr>
          <w:sz w:val="22"/>
          <w:szCs w:val="22"/>
        </w:rPr>
        <w:t>“</w:t>
      </w:r>
      <w:r w:rsidRPr="005C676C">
        <w:rPr>
          <w:sz w:val="22"/>
          <w:szCs w:val="22"/>
        </w:rPr>
        <w:t>(4) When an election takes effect, the person making it stops being an eligible person for the purposes of this Act.</w:t>
      </w:r>
    </w:p>
    <w:p w14:paraId="048E284B" w14:textId="77777777" w:rsidR="00D154A8" w:rsidRPr="005C676C" w:rsidRDefault="00D154A8" w:rsidP="00D154A8">
      <w:pPr>
        <w:widowControl w:val="0"/>
        <w:autoSpaceDE w:val="0"/>
        <w:autoSpaceDN w:val="0"/>
        <w:adjustRightInd w:val="0"/>
        <w:spacing w:before="120"/>
        <w:ind w:firstLine="346"/>
        <w:jc w:val="both"/>
        <w:rPr>
          <w:sz w:val="22"/>
          <w:szCs w:val="22"/>
        </w:rPr>
      </w:pPr>
      <w:r>
        <w:rPr>
          <w:sz w:val="22"/>
          <w:szCs w:val="22"/>
        </w:rPr>
        <w:t>“</w:t>
      </w:r>
      <w:r w:rsidRPr="005C676C">
        <w:rPr>
          <w:sz w:val="22"/>
          <w:szCs w:val="22"/>
        </w:rPr>
        <w:t>(5) The Secretary must cause a copy of each election to be given to the Secretary to the Department of Defence.</w:t>
      </w:r>
    </w:p>
    <w:p w14:paraId="5CAC6F5B" w14:textId="77777777" w:rsidR="00D154A8" w:rsidRPr="005C676C" w:rsidRDefault="00D154A8" w:rsidP="00D154A8">
      <w:pPr>
        <w:widowControl w:val="0"/>
        <w:autoSpaceDE w:val="0"/>
        <w:autoSpaceDN w:val="0"/>
        <w:adjustRightInd w:val="0"/>
        <w:spacing w:before="120"/>
        <w:ind w:left="370"/>
        <w:jc w:val="both"/>
        <w:rPr>
          <w:sz w:val="22"/>
          <w:szCs w:val="22"/>
        </w:rPr>
      </w:pPr>
      <w:r>
        <w:rPr>
          <w:sz w:val="22"/>
          <w:szCs w:val="22"/>
        </w:rPr>
        <w:t>“</w:t>
      </w:r>
      <w:r w:rsidRPr="005C676C">
        <w:rPr>
          <w:sz w:val="22"/>
          <w:szCs w:val="22"/>
        </w:rPr>
        <w:t>(6) In this section:</w:t>
      </w:r>
    </w:p>
    <w:p w14:paraId="5E38D30B"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prescribed period</w:t>
      </w:r>
      <w:r>
        <w:rPr>
          <w:b/>
          <w:bCs/>
          <w:sz w:val="22"/>
          <w:szCs w:val="22"/>
        </w:rPr>
        <w:t>’</w:t>
      </w:r>
      <w:r w:rsidRPr="005C676C">
        <w:rPr>
          <w:b/>
          <w:bCs/>
          <w:sz w:val="22"/>
          <w:szCs w:val="22"/>
        </w:rPr>
        <w:t xml:space="preserve"> </w:t>
      </w:r>
      <w:r w:rsidRPr="005C676C">
        <w:rPr>
          <w:sz w:val="22"/>
          <w:szCs w:val="22"/>
        </w:rPr>
        <w:t>means the period of 6 months starting on the day on which this section commences.</w:t>
      </w:r>
      <w:r>
        <w:rPr>
          <w:sz w:val="22"/>
          <w:szCs w:val="22"/>
        </w:rPr>
        <w:t>”</w:t>
      </w:r>
      <w:r w:rsidRPr="005C676C">
        <w:rPr>
          <w:sz w:val="22"/>
          <w:szCs w:val="22"/>
        </w:rPr>
        <w:t>.</w:t>
      </w:r>
    </w:p>
    <w:p w14:paraId="450536CB"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Section 38:</w:t>
      </w:r>
    </w:p>
    <w:p w14:paraId="7413F5DD" w14:textId="77777777" w:rsidR="00D154A8" w:rsidRPr="005C676C" w:rsidRDefault="00D154A8" w:rsidP="00D154A8">
      <w:pPr>
        <w:widowControl w:val="0"/>
        <w:autoSpaceDE w:val="0"/>
        <w:autoSpaceDN w:val="0"/>
        <w:adjustRightInd w:val="0"/>
        <w:spacing w:before="120"/>
        <w:ind w:firstLine="331"/>
        <w:jc w:val="both"/>
        <w:rPr>
          <w:sz w:val="22"/>
          <w:szCs w:val="22"/>
        </w:rPr>
      </w:pPr>
      <w:r w:rsidRPr="005C676C">
        <w:rPr>
          <w:sz w:val="22"/>
          <w:szCs w:val="22"/>
        </w:rPr>
        <w:t xml:space="preserve">Add at the end </w:t>
      </w:r>
      <w:r>
        <w:rPr>
          <w:sz w:val="22"/>
          <w:szCs w:val="22"/>
        </w:rPr>
        <w:t>“</w:t>
      </w:r>
      <w:r w:rsidRPr="005C676C">
        <w:rPr>
          <w:sz w:val="22"/>
          <w:szCs w:val="22"/>
        </w:rPr>
        <w:t>and of houses, land, building materials and improvements of the kind mentioned in section 3</w:t>
      </w:r>
      <w:r w:rsidRPr="00BD127D">
        <w:rPr>
          <w:sz w:val="22"/>
          <w:szCs w:val="22"/>
        </w:rPr>
        <w:t>8</w:t>
      </w:r>
      <w:r w:rsidRPr="005C676C">
        <w:rPr>
          <w:smallCaps/>
          <w:sz w:val="22"/>
          <w:szCs w:val="22"/>
        </w:rPr>
        <w:t>ca</w:t>
      </w:r>
      <w:r>
        <w:rPr>
          <w:sz w:val="22"/>
          <w:szCs w:val="22"/>
        </w:rPr>
        <w:t>”</w:t>
      </w:r>
      <w:r w:rsidRPr="005C676C">
        <w:rPr>
          <w:sz w:val="22"/>
          <w:szCs w:val="22"/>
        </w:rPr>
        <w:t>.</w:t>
      </w:r>
    </w:p>
    <w:p w14:paraId="3CCC239C" w14:textId="77777777" w:rsidR="00D154A8" w:rsidRPr="005C676C" w:rsidRDefault="00D154A8" w:rsidP="00F732C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2</w:t>
      </w:r>
      <w:r w:rsidRPr="005C676C">
        <w:rPr>
          <w:sz w:val="22"/>
          <w:szCs w:val="22"/>
        </w:rPr>
        <w:t>—continued</w:t>
      </w:r>
    </w:p>
    <w:p w14:paraId="7E7EE91E"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 xml:space="preserve">Subsection </w:t>
      </w:r>
      <w:r w:rsidRPr="00BD127D">
        <w:rPr>
          <w:b/>
          <w:bCs/>
          <w:sz w:val="22"/>
          <w:szCs w:val="22"/>
        </w:rPr>
        <w:t>38</w:t>
      </w:r>
      <w:r w:rsidRPr="005C676C">
        <w:rPr>
          <w:b/>
          <w:bCs/>
          <w:smallCaps/>
          <w:sz w:val="22"/>
          <w:szCs w:val="22"/>
        </w:rPr>
        <w:t>a</w:t>
      </w:r>
      <w:r w:rsidRPr="00BD127D">
        <w:rPr>
          <w:b/>
          <w:bCs/>
          <w:sz w:val="22"/>
          <w:szCs w:val="22"/>
        </w:rPr>
        <w:t xml:space="preserve"> </w:t>
      </w:r>
      <w:r w:rsidRPr="005C676C">
        <w:rPr>
          <w:b/>
          <w:bCs/>
          <w:sz w:val="22"/>
          <w:szCs w:val="22"/>
        </w:rPr>
        <w:t>(2):</w:t>
      </w:r>
    </w:p>
    <w:p w14:paraId="65C20EBF" w14:textId="77777777" w:rsidR="00D154A8" w:rsidRPr="005C676C" w:rsidRDefault="00D154A8" w:rsidP="00D154A8">
      <w:pPr>
        <w:widowControl w:val="0"/>
        <w:autoSpaceDE w:val="0"/>
        <w:autoSpaceDN w:val="0"/>
        <w:adjustRightInd w:val="0"/>
        <w:spacing w:before="120"/>
        <w:ind w:left="365"/>
        <w:jc w:val="both"/>
        <w:rPr>
          <w:sz w:val="22"/>
          <w:szCs w:val="22"/>
        </w:rPr>
      </w:pPr>
      <w:r w:rsidRPr="005C676C">
        <w:rPr>
          <w:sz w:val="22"/>
          <w:szCs w:val="22"/>
        </w:rPr>
        <w:t xml:space="preserve">Omit </w:t>
      </w:r>
      <w:r>
        <w:rPr>
          <w:sz w:val="22"/>
          <w:szCs w:val="22"/>
        </w:rPr>
        <w:t>“</w:t>
      </w:r>
      <w:r w:rsidRPr="005C676C">
        <w:rPr>
          <w:sz w:val="22"/>
          <w:szCs w:val="22"/>
        </w:rPr>
        <w:t>section 3</w:t>
      </w:r>
      <w:r w:rsidRPr="00BD127D">
        <w:rPr>
          <w:sz w:val="22"/>
          <w:szCs w:val="22"/>
        </w:rPr>
        <w:t>8</w:t>
      </w:r>
      <w:r w:rsidRPr="005C676C">
        <w:rPr>
          <w:smallCaps/>
          <w:sz w:val="22"/>
          <w:szCs w:val="22"/>
        </w:rPr>
        <w:t>c</w:t>
      </w:r>
      <w:r>
        <w:rPr>
          <w:sz w:val="22"/>
          <w:szCs w:val="22"/>
        </w:rPr>
        <w:t>”</w:t>
      </w:r>
      <w:r w:rsidRPr="005C676C">
        <w:rPr>
          <w:sz w:val="22"/>
          <w:szCs w:val="22"/>
        </w:rPr>
        <w:t xml:space="preserve">, substitute </w:t>
      </w:r>
      <w:r>
        <w:rPr>
          <w:sz w:val="22"/>
          <w:szCs w:val="22"/>
        </w:rPr>
        <w:t>“</w:t>
      </w:r>
      <w:r w:rsidRPr="005C676C">
        <w:rPr>
          <w:sz w:val="22"/>
          <w:szCs w:val="22"/>
        </w:rPr>
        <w:t>this Part</w:t>
      </w:r>
      <w:r>
        <w:rPr>
          <w:sz w:val="22"/>
          <w:szCs w:val="22"/>
        </w:rPr>
        <w:t>”</w:t>
      </w:r>
      <w:r w:rsidRPr="005C676C">
        <w:rPr>
          <w:sz w:val="22"/>
          <w:szCs w:val="22"/>
        </w:rPr>
        <w:t>.</w:t>
      </w:r>
    </w:p>
    <w:p w14:paraId="60BC9020"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Subsection 3</w:t>
      </w:r>
      <w:r w:rsidRPr="00BD127D">
        <w:rPr>
          <w:b/>
          <w:bCs/>
          <w:sz w:val="22"/>
          <w:szCs w:val="22"/>
        </w:rPr>
        <w:t>8</w:t>
      </w:r>
      <w:r w:rsidRPr="005C676C">
        <w:rPr>
          <w:b/>
          <w:bCs/>
          <w:smallCaps/>
          <w:sz w:val="22"/>
          <w:szCs w:val="22"/>
        </w:rPr>
        <w:t>c</w:t>
      </w:r>
      <w:r w:rsidRPr="005C676C">
        <w:rPr>
          <w:b/>
          <w:bCs/>
          <w:sz w:val="22"/>
          <w:szCs w:val="22"/>
        </w:rPr>
        <w:t xml:space="preserve"> (3):</w:t>
      </w:r>
    </w:p>
    <w:p w14:paraId="3CF1F431" w14:textId="77777777" w:rsidR="00D154A8" w:rsidRPr="005C676C" w:rsidRDefault="00D154A8" w:rsidP="00D154A8">
      <w:pPr>
        <w:widowControl w:val="0"/>
        <w:autoSpaceDE w:val="0"/>
        <w:autoSpaceDN w:val="0"/>
        <w:adjustRightInd w:val="0"/>
        <w:spacing w:before="120"/>
        <w:ind w:left="365"/>
        <w:jc w:val="both"/>
        <w:rPr>
          <w:sz w:val="22"/>
          <w:szCs w:val="22"/>
        </w:rPr>
      </w:pPr>
      <w:r w:rsidRPr="005C676C">
        <w:rPr>
          <w:sz w:val="22"/>
          <w:szCs w:val="22"/>
        </w:rPr>
        <w:t>Omit the subsection.</w:t>
      </w:r>
    </w:p>
    <w:p w14:paraId="2931CA1A"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After section 3</w:t>
      </w:r>
      <w:r w:rsidRPr="00BD127D">
        <w:rPr>
          <w:b/>
          <w:bCs/>
          <w:sz w:val="22"/>
          <w:szCs w:val="22"/>
        </w:rPr>
        <w:t>8</w:t>
      </w:r>
      <w:r w:rsidRPr="005C676C">
        <w:rPr>
          <w:b/>
          <w:bCs/>
          <w:smallCaps/>
          <w:sz w:val="22"/>
          <w:szCs w:val="22"/>
        </w:rPr>
        <w:t>c</w:t>
      </w:r>
      <w:r w:rsidRPr="005C676C">
        <w:rPr>
          <w:b/>
          <w:bCs/>
          <w:sz w:val="22"/>
          <w:szCs w:val="22"/>
        </w:rPr>
        <w:t>:</w:t>
      </w:r>
    </w:p>
    <w:p w14:paraId="76231A2A" w14:textId="77777777" w:rsidR="00D154A8" w:rsidRPr="005C676C" w:rsidRDefault="00D154A8" w:rsidP="00D154A8">
      <w:pPr>
        <w:widowControl w:val="0"/>
        <w:autoSpaceDE w:val="0"/>
        <w:autoSpaceDN w:val="0"/>
        <w:adjustRightInd w:val="0"/>
        <w:spacing w:before="120"/>
        <w:ind w:left="365"/>
        <w:jc w:val="both"/>
        <w:rPr>
          <w:sz w:val="22"/>
          <w:szCs w:val="22"/>
        </w:rPr>
      </w:pPr>
      <w:r w:rsidRPr="005C676C">
        <w:rPr>
          <w:sz w:val="22"/>
          <w:szCs w:val="22"/>
        </w:rPr>
        <w:t>Insert the following sections:</w:t>
      </w:r>
    </w:p>
    <w:p w14:paraId="3BAFAB7A"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Insurance of certain other houses etc.</w:t>
      </w:r>
    </w:p>
    <w:p w14:paraId="5D5248A7" w14:textId="77777777" w:rsidR="00D154A8" w:rsidRPr="005C676C" w:rsidRDefault="00D154A8" w:rsidP="00D154A8">
      <w:pPr>
        <w:widowControl w:val="0"/>
        <w:autoSpaceDE w:val="0"/>
        <w:autoSpaceDN w:val="0"/>
        <w:adjustRightInd w:val="0"/>
        <w:spacing w:before="120"/>
        <w:ind w:firstLine="336"/>
        <w:jc w:val="both"/>
        <w:rPr>
          <w:sz w:val="22"/>
          <w:szCs w:val="22"/>
        </w:rPr>
      </w:pPr>
      <w:r>
        <w:rPr>
          <w:sz w:val="22"/>
          <w:szCs w:val="22"/>
        </w:rPr>
        <w:t>“</w:t>
      </w:r>
      <w:r w:rsidRPr="005C676C">
        <w:rPr>
          <w:sz w:val="22"/>
          <w:szCs w:val="22"/>
        </w:rPr>
        <w:t>3</w:t>
      </w:r>
      <w:r w:rsidRPr="00BD127D">
        <w:rPr>
          <w:sz w:val="22"/>
          <w:szCs w:val="22"/>
        </w:rPr>
        <w:t>8</w:t>
      </w:r>
      <w:r w:rsidRPr="005C676C">
        <w:rPr>
          <w:smallCaps/>
          <w:sz w:val="22"/>
          <w:szCs w:val="22"/>
        </w:rPr>
        <w:t>ca</w:t>
      </w:r>
      <w:r w:rsidRPr="005C676C">
        <w:rPr>
          <w:sz w:val="22"/>
          <w:szCs w:val="22"/>
        </w:rPr>
        <w:t>. (1) The Commonwealth may undertake insurance of, or in relation to:</w:t>
      </w:r>
    </w:p>
    <w:p w14:paraId="38BA06A2" w14:textId="77777777" w:rsidR="00D154A8" w:rsidRPr="005C676C" w:rsidRDefault="00D154A8" w:rsidP="00D154A8">
      <w:pPr>
        <w:widowControl w:val="0"/>
        <w:tabs>
          <w:tab w:val="left" w:pos="782"/>
        </w:tabs>
        <w:autoSpaceDE w:val="0"/>
        <w:autoSpaceDN w:val="0"/>
        <w:adjustRightInd w:val="0"/>
        <w:spacing w:before="120"/>
        <w:ind w:left="782" w:hanging="384"/>
        <w:jc w:val="both"/>
        <w:rPr>
          <w:sz w:val="22"/>
          <w:szCs w:val="22"/>
        </w:rPr>
      </w:pPr>
      <w:r w:rsidRPr="005C676C">
        <w:rPr>
          <w:sz w:val="22"/>
          <w:szCs w:val="22"/>
        </w:rPr>
        <w:t>(a)</w:t>
      </w:r>
      <w:r w:rsidRPr="005C676C">
        <w:rPr>
          <w:sz w:val="22"/>
          <w:szCs w:val="22"/>
        </w:rPr>
        <w:tab/>
        <w:t>a house in respect of which an entitled person has sought a subsidised loan; or</w:t>
      </w:r>
    </w:p>
    <w:p w14:paraId="539D5821" w14:textId="77777777" w:rsidR="00D154A8" w:rsidRPr="005C676C" w:rsidRDefault="00D154A8" w:rsidP="00D154A8">
      <w:pPr>
        <w:widowControl w:val="0"/>
        <w:tabs>
          <w:tab w:val="left" w:pos="782"/>
        </w:tabs>
        <w:autoSpaceDE w:val="0"/>
        <w:autoSpaceDN w:val="0"/>
        <w:adjustRightInd w:val="0"/>
        <w:spacing w:before="120"/>
        <w:ind w:left="782" w:hanging="384"/>
        <w:jc w:val="both"/>
        <w:rPr>
          <w:sz w:val="22"/>
          <w:szCs w:val="22"/>
        </w:rPr>
      </w:pPr>
      <w:r w:rsidRPr="005C676C">
        <w:rPr>
          <w:sz w:val="22"/>
          <w:szCs w:val="22"/>
        </w:rPr>
        <w:t>(b)</w:t>
      </w:r>
      <w:r w:rsidRPr="005C676C">
        <w:rPr>
          <w:sz w:val="22"/>
          <w:szCs w:val="22"/>
        </w:rPr>
        <w:tab/>
        <w:t>building materials on the site of a house mentioned in paragraph (a), being materials used in the building of, or otherwise in relation to, the house; or</w:t>
      </w:r>
    </w:p>
    <w:p w14:paraId="564ADDAD" w14:textId="77777777" w:rsidR="00D154A8" w:rsidRPr="005C676C" w:rsidRDefault="00D154A8" w:rsidP="00D154A8">
      <w:pPr>
        <w:widowControl w:val="0"/>
        <w:tabs>
          <w:tab w:val="left" w:pos="782"/>
        </w:tabs>
        <w:autoSpaceDE w:val="0"/>
        <w:autoSpaceDN w:val="0"/>
        <w:adjustRightInd w:val="0"/>
        <w:spacing w:before="120"/>
        <w:ind w:left="782" w:hanging="384"/>
        <w:jc w:val="both"/>
        <w:rPr>
          <w:sz w:val="22"/>
          <w:szCs w:val="22"/>
        </w:rPr>
      </w:pPr>
      <w:r w:rsidRPr="005C676C">
        <w:rPr>
          <w:sz w:val="22"/>
          <w:szCs w:val="22"/>
        </w:rPr>
        <w:t>(c)</w:t>
      </w:r>
      <w:r w:rsidRPr="005C676C">
        <w:rPr>
          <w:sz w:val="22"/>
          <w:szCs w:val="22"/>
        </w:rPr>
        <w:tab/>
        <w:t>any permanent improvement of a structural kind that has been made to a house mentioned in paragraph (a), or that has been constructed on the land on which such a house is built, and any building materials on the site of, and used in the building of, or in relation to, such an improvement.</w:t>
      </w:r>
    </w:p>
    <w:p w14:paraId="11272113" w14:textId="77777777" w:rsidR="00D154A8" w:rsidRPr="005C676C" w:rsidRDefault="00D154A8" w:rsidP="00D154A8">
      <w:pPr>
        <w:widowControl w:val="0"/>
        <w:autoSpaceDE w:val="0"/>
        <w:autoSpaceDN w:val="0"/>
        <w:adjustRightInd w:val="0"/>
        <w:spacing w:before="120"/>
        <w:ind w:firstLine="336"/>
        <w:jc w:val="both"/>
        <w:rPr>
          <w:sz w:val="22"/>
          <w:szCs w:val="22"/>
        </w:rPr>
      </w:pPr>
      <w:r>
        <w:rPr>
          <w:sz w:val="22"/>
          <w:szCs w:val="22"/>
        </w:rPr>
        <w:t>“</w:t>
      </w:r>
      <w:r w:rsidRPr="005C676C">
        <w:rPr>
          <w:sz w:val="22"/>
          <w:szCs w:val="22"/>
        </w:rPr>
        <w:t>(2) The Commonwealth may undertake insurance against risks related to the land on which a house mentioned in paragraph (1) (a) is built, or on which a house mentioned in paragraph (1) (b) is being, or is to be, built.</w:t>
      </w:r>
    </w:p>
    <w:p w14:paraId="252C869C" w14:textId="77777777" w:rsidR="00D154A8" w:rsidRPr="005C676C" w:rsidRDefault="00D154A8" w:rsidP="00D154A8">
      <w:pPr>
        <w:widowControl w:val="0"/>
        <w:autoSpaceDE w:val="0"/>
        <w:autoSpaceDN w:val="0"/>
        <w:adjustRightInd w:val="0"/>
        <w:spacing w:before="120"/>
        <w:ind w:left="355"/>
        <w:jc w:val="both"/>
        <w:rPr>
          <w:sz w:val="22"/>
          <w:szCs w:val="22"/>
        </w:rPr>
      </w:pPr>
      <w:r>
        <w:rPr>
          <w:sz w:val="22"/>
          <w:szCs w:val="22"/>
        </w:rPr>
        <w:t>“</w:t>
      </w:r>
      <w:r w:rsidRPr="005C676C">
        <w:rPr>
          <w:sz w:val="22"/>
          <w:szCs w:val="22"/>
        </w:rPr>
        <w:t>(3) In this section:</w:t>
      </w:r>
    </w:p>
    <w:p w14:paraId="3834C4B2"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house</w:t>
      </w:r>
      <w:r>
        <w:rPr>
          <w:b/>
          <w:bCs/>
          <w:sz w:val="22"/>
          <w:szCs w:val="22"/>
        </w:rPr>
        <w:t>’</w:t>
      </w:r>
      <w:r w:rsidRPr="005C676C">
        <w:rPr>
          <w:b/>
          <w:bCs/>
          <w:sz w:val="22"/>
          <w:szCs w:val="22"/>
        </w:rPr>
        <w:t xml:space="preserve">, </w:t>
      </w:r>
      <w:r>
        <w:rPr>
          <w:b/>
          <w:bCs/>
          <w:sz w:val="22"/>
          <w:szCs w:val="22"/>
        </w:rPr>
        <w:t>‘</w:t>
      </w:r>
      <w:r w:rsidRPr="005C676C">
        <w:rPr>
          <w:b/>
          <w:bCs/>
          <w:sz w:val="22"/>
          <w:szCs w:val="22"/>
        </w:rPr>
        <w:t>entitled person</w:t>
      </w:r>
      <w:r>
        <w:rPr>
          <w:b/>
          <w:bCs/>
          <w:sz w:val="22"/>
          <w:szCs w:val="22"/>
        </w:rPr>
        <w:t>’</w:t>
      </w:r>
      <w:r w:rsidRPr="005C676C">
        <w:rPr>
          <w:b/>
          <w:bCs/>
          <w:sz w:val="22"/>
          <w:szCs w:val="22"/>
        </w:rPr>
        <w:t xml:space="preserve">, </w:t>
      </w:r>
      <w:r w:rsidRPr="005C676C">
        <w:rPr>
          <w:sz w:val="22"/>
          <w:szCs w:val="22"/>
        </w:rPr>
        <w:t xml:space="preserve">and </w:t>
      </w:r>
      <w:r>
        <w:rPr>
          <w:b/>
          <w:bCs/>
          <w:sz w:val="22"/>
          <w:szCs w:val="22"/>
        </w:rPr>
        <w:t>‘</w:t>
      </w:r>
      <w:r w:rsidRPr="005C676C">
        <w:rPr>
          <w:b/>
          <w:bCs/>
          <w:sz w:val="22"/>
          <w:szCs w:val="22"/>
        </w:rPr>
        <w:t>subsidised loan</w:t>
      </w:r>
      <w:r>
        <w:rPr>
          <w:b/>
          <w:bCs/>
          <w:sz w:val="22"/>
          <w:szCs w:val="22"/>
        </w:rPr>
        <w:t>’</w:t>
      </w:r>
      <w:r w:rsidRPr="005C676C">
        <w:rPr>
          <w:b/>
          <w:bCs/>
          <w:sz w:val="22"/>
          <w:szCs w:val="22"/>
        </w:rPr>
        <w:t xml:space="preserve"> </w:t>
      </w:r>
      <w:r w:rsidRPr="005C676C">
        <w:rPr>
          <w:sz w:val="22"/>
          <w:szCs w:val="22"/>
        </w:rPr>
        <w:t>have the same respective meanings as in the Home Loans Assistance Act.</w:t>
      </w:r>
    </w:p>
    <w:p w14:paraId="5B6AB914"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Powers of Commonwealth under this Part</w:t>
      </w:r>
    </w:p>
    <w:p w14:paraId="284B1AFE" w14:textId="77777777" w:rsidR="00D154A8" w:rsidRPr="005C676C" w:rsidRDefault="00D154A8" w:rsidP="00D154A8">
      <w:pPr>
        <w:widowControl w:val="0"/>
        <w:autoSpaceDE w:val="0"/>
        <w:autoSpaceDN w:val="0"/>
        <w:adjustRightInd w:val="0"/>
        <w:spacing w:before="120"/>
        <w:ind w:firstLine="346"/>
        <w:jc w:val="both"/>
        <w:rPr>
          <w:sz w:val="22"/>
          <w:szCs w:val="22"/>
        </w:rPr>
      </w:pPr>
      <w:r>
        <w:rPr>
          <w:sz w:val="22"/>
          <w:szCs w:val="22"/>
        </w:rPr>
        <w:t>“</w:t>
      </w:r>
      <w:r w:rsidRPr="005C676C">
        <w:rPr>
          <w:sz w:val="22"/>
          <w:szCs w:val="22"/>
        </w:rPr>
        <w:t>3</w:t>
      </w:r>
      <w:r w:rsidRPr="00BD127D">
        <w:rPr>
          <w:sz w:val="22"/>
          <w:szCs w:val="22"/>
        </w:rPr>
        <w:t>8</w:t>
      </w:r>
      <w:r w:rsidRPr="005C676C">
        <w:rPr>
          <w:smallCaps/>
          <w:sz w:val="22"/>
          <w:szCs w:val="22"/>
        </w:rPr>
        <w:t>cb</w:t>
      </w:r>
      <w:r w:rsidRPr="005C676C">
        <w:rPr>
          <w:sz w:val="22"/>
          <w:szCs w:val="22"/>
        </w:rPr>
        <w:t>. The Commonwealth may do all things necessary or convenient to be done for the purpose of undertaking insurance under this Part and, without limiting the generality of its powers under this section, may enter into an agreement of a kind known as a concessions agreement with a person who is, or is likely to be, the mortgagee of property insured with the Commonwealth.</w:t>
      </w:r>
      <w:r>
        <w:rPr>
          <w:sz w:val="22"/>
          <w:szCs w:val="22"/>
        </w:rPr>
        <w:t>”</w:t>
      </w:r>
      <w:r w:rsidRPr="005C676C">
        <w:rPr>
          <w:sz w:val="22"/>
          <w:szCs w:val="22"/>
        </w:rPr>
        <w:t>.</w:t>
      </w:r>
    </w:p>
    <w:p w14:paraId="64575D3C"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Paragraph 3</w:t>
      </w:r>
      <w:r w:rsidRPr="00BD127D">
        <w:rPr>
          <w:b/>
          <w:bCs/>
          <w:sz w:val="22"/>
          <w:szCs w:val="22"/>
        </w:rPr>
        <w:t>8</w:t>
      </w:r>
      <w:r w:rsidRPr="005C676C">
        <w:rPr>
          <w:b/>
          <w:bCs/>
          <w:smallCaps/>
          <w:sz w:val="22"/>
          <w:szCs w:val="22"/>
        </w:rPr>
        <w:t>e</w:t>
      </w:r>
      <w:r w:rsidRPr="005C676C">
        <w:rPr>
          <w:b/>
          <w:bCs/>
          <w:sz w:val="22"/>
          <w:szCs w:val="22"/>
        </w:rPr>
        <w:t xml:space="preserve"> (1) (a):</w:t>
      </w:r>
    </w:p>
    <w:p w14:paraId="06A0B445" w14:textId="77777777" w:rsidR="00D154A8" w:rsidRPr="005C676C" w:rsidRDefault="00D154A8" w:rsidP="00D154A8">
      <w:pPr>
        <w:widowControl w:val="0"/>
        <w:autoSpaceDE w:val="0"/>
        <w:autoSpaceDN w:val="0"/>
        <w:adjustRightInd w:val="0"/>
        <w:spacing w:before="120"/>
        <w:ind w:left="341"/>
        <w:jc w:val="both"/>
        <w:rPr>
          <w:sz w:val="22"/>
          <w:szCs w:val="22"/>
        </w:rPr>
      </w:pPr>
      <w:r w:rsidRPr="005C676C">
        <w:rPr>
          <w:sz w:val="22"/>
          <w:szCs w:val="22"/>
        </w:rPr>
        <w:t xml:space="preserve">After </w:t>
      </w:r>
      <w:r>
        <w:rPr>
          <w:sz w:val="22"/>
          <w:szCs w:val="22"/>
        </w:rPr>
        <w:t>“</w:t>
      </w:r>
      <w:r w:rsidRPr="005C676C">
        <w:rPr>
          <w:sz w:val="22"/>
          <w:szCs w:val="22"/>
        </w:rPr>
        <w:t>undertaken insurance</w:t>
      </w:r>
      <w:r>
        <w:rPr>
          <w:sz w:val="22"/>
          <w:szCs w:val="22"/>
        </w:rPr>
        <w:t>”</w:t>
      </w:r>
      <w:r w:rsidRPr="005C676C">
        <w:rPr>
          <w:sz w:val="22"/>
          <w:szCs w:val="22"/>
        </w:rPr>
        <w:t xml:space="preserve"> insert </w:t>
      </w:r>
      <w:r>
        <w:rPr>
          <w:sz w:val="22"/>
          <w:szCs w:val="22"/>
        </w:rPr>
        <w:t>“</w:t>
      </w:r>
      <w:r w:rsidRPr="005C676C">
        <w:rPr>
          <w:sz w:val="22"/>
          <w:szCs w:val="22"/>
        </w:rPr>
        <w:t>under section 3</w:t>
      </w:r>
      <w:r w:rsidRPr="00BD127D">
        <w:rPr>
          <w:sz w:val="22"/>
          <w:szCs w:val="22"/>
        </w:rPr>
        <w:t>8</w:t>
      </w:r>
      <w:r w:rsidRPr="005C676C">
        <w:rPr>
          <w:smallCaps/>
          <w:sz w:val="22"/>
          <w:szCs w:val="22"/>
        </w:rPr>
        <w:t>c</w:t>
      </w:r>
      <w:r>
        <w:rPr>
          <w:sz w:val="22"/>
          <w:szCs w:val="22"/>
        </w:rPr>
        <w:t>”</w:t>
      </w:r>
      <w:r w:rsidRPr="005C676C">
        <w:rPr>
          <w:sz w:val="22"/>
          <w:szCs w:val="22"/>
        </w:rPr>
        <w:t>.</w:t>
      </w:r>
    </w:p>
    <w:p w14:paraId="5E307D00"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After section 3</w:t>
      </w:r>
      <w:r w:rsidRPr="00BD127D">
        <w:rPr>
          <w:b/>
          <w:bCs/>
          <w:sz w:val="22"/>
          <w:szCs w:val="22"/>
        </w:rPr>
        <w:t>8</w:t>
      </w:r>
      <w:r w:rsidRPr="005C676C">
        <w:rPr>
          <w:b/>
          <w:bCs/>
          <w:smallCaps/>
          <w:sz w:val="22"/>
          <w:szCs w:val="22"/>
        </w:rPr>
        <w:t>e</w:t>
      </w:r>
      <w:r w:rsidRPr="005C676C">
        <w:rPr>
          <w:b/>
          <w:bCs/>
          <w:sz w:val="22"/>
          <w:szCs w:val="22"/>
        </w:rPr>
        <w:t>:</w:t>
      </w:r>
    </w:p>
    <w:p w14:paraId="05386336" w14:textId="77777777" w:rsidR="00D154A8" w:rsidRPr="005C676C" w:rsidRDefault="00D154A8" w:rsidP="00D154A8">
      <w:pPr>
        <w:widowControl w:val="0"/>
        <w:autoSpaceDE w:val="0"/>
        <w:autoSpaceDN w:val="0"/>
        <w:adjustRightInd w:val="0"/>
        <w:spacing w:before="120"/>
        <w:ind w:left="350"/>
        <w:jc w:val="both"/>
        <w:rPr>
          <w:sz w:val="22"/>
          <w:szCs w:val="22"/>
        </w:rPr>
      </w:pPr>
      <w:r w:rsidRPr="005C676C">
        <w:rPr>
          <w:sz w:val="22"/>
          <w:szCs w:val="22"/>
        </w:rPr>
        <w:t>Insert the following section:</w:t>
      </w:r>
    </w:p>
    <w:p w14:paraId="5F42CBE8" w14:textId="77777777" w:rsidR="00D154A8" w:rsidRPr="005C676C" w:rsidRDefault="00D154A8" w:rsidP="00F732CE">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t>SCHEDULE 2</w:t>
      </w:r>
      <w:r w:rsidRPr="005C676C">
        <w:rPr>
          <w:sz w:val="22"/>
          <w:szCs w:val="22"/>
        </w:rPr>
        <w:t>—continued</w:t>
      </w:r>
    </w:p>
    <w:p w14:paraId="20957373"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Termination of insurance undertaken under section 3</w:t>
      </w:r>
      <w:r w:rsidRPr="00BD127D">
        <w:rPr>
          <w:b/>
          <w:bCs/>
          <w:sz w:val="22"/>
          <w:szCs w:val="22"/>
        </w:rPr>
        <w:t>8</w:t>
      </w:r>
      <w:r w:rsidRPr="005C676C">
        <w:rPr>
          <w:b/>
          <w:bCs/>
          <w:smallCaps/>
          <w:sz w:val="22"/>
          <w:szCs w:val="22"/>
        </w:rPr>
        <w:t>ca</w:t>
      </w:r>
    </w:p>
    <w:p w14:paraId="207AD966" w14:textId="77777777" w:rsidR="00D154A8" w:rsidRPr="005C676C" w:rsidRDefault="00D154A8" w:rsidP="00D154A8">
      <w:pPr>
        <w:widowControl w:val="0"/>
        <w:autoSpaceDE w:val="0"/>
        <w:autoSpaceDN w:val="0"/>
        <w:adjustRightInd w:val="0"/>
        <w:spacing w:before="120"/>
        <w:ind w:left="379"/>
        <w:jc w:val="both"/>
        <w:rPr>
          <w:sz w:val="22"/>
          <w:szCs w:val="22"/>
        </w:rPr>
      </w:pPr>
      <w:r>
        <w:rPr>
          <w:sz w:val="22"/>
          <w:szCs w:val="22"/>
        </w:rPr>
        <w:t>“</w:t>
      </w:r>
      <w:r w:rsidRPr="005C676C">
        <w:rPr>
          <w:sz w:val="22"/>
          <w:szCs w:val="22"/>
        </w:rPr>
        <w:t>3</w:t>
      </w:r>
      <w:r w:rsidRPr="00BD127D">
        <w:rPr>
          <w:sz w:val="22"/>
          <w:szCs w:val="22"/>
        </w:rPr>
        <w:t>8</w:t>
      </w:r>
      <w:r w:rsidRPr="005C676C">
        <w:rPr>
          <w:smallCaps/>
          <w:sz w:val="22"/>
          <w:szCs w:val="22"/>
        </w:rPr>
        <w:t>ea</w:t>
      </w:r>
      <w:r w:rsidRPr="005C676C">
        <w:rPr>
          <w:sz w:val="22"/>
          <w:szCs w:val="22"/>
        </w:rPr>
        <w:t>. (1) This section applies where:</w:t>
      </w:r>
    </w:p>
    <w:p w14:paraId="23F2D0A2" w14:textId="77777777" w:rsidR="00D154A8" w:rsidRPr="005C676C" w:rsidRDefault="00D154A8" w:rsidP="00D154A8">
      <w:pPr>
        <w:widowControl w:val="0"/>
        <w:tabs>
          <w:tab w:val="left" w:pos="821"/>
        </w:tabs>
        <w:autoSpaceDE w:val="0"/>
        <w:autoSpaceDN w:val="0"/>
        <w:adjustRightInd w:val="0"/>
        <w:spacing w:before="120"/>
        <w:ind w:left="821" w:hanging="394"/>
        <w:jc w:val="both"/>
        <w:rPr>
          <w:sz w:val="22"/>
          <w:szCs w:val="22"/>
        </w:rPr>
      </w:pPr>
      <w:r w:rsidRPr="005C676C">
        <w:rPr>
          <w:sz w:val="22"/>
          <w:szCs w:val="22"/>
        </w:rPr>
        <w:t>(a)</w:t>
      </w:r>
      <w:r w:rsidRPr="005C676C">
        <w:rPr>
          <w:sz w:val="22"/>
          <w:szCs w:val="22"/>
        </w:rPr>
        <w:tab/>
        <w:t>the Commonwealth has undertaken insurance under section 3</w:t>
      </w:r>
      <w:r w:rsidRPr="00BD127D">
        <w:rPr>
          <w:sz w:val="22"/>
          <w:szCs w:val="22"/>
        </w:rPr>
        <w:t>8</w:t>
      </w:r>
      <w:r w:rsidRPr="005C676C">
        <w:rPr>
          <w:smallCaps/>
          <w:sz w:val="22"/>
          <w:szCs w:val="22"/>
        </w:rPr>
        <w:t>ca</w:t>
      </w:r>
      <w:r w:rsidRPr="005C676C">
        <w:rPr>
          <w:sz w:val="22"/>
          <w:szCs w:val="22"/>
        </w:rPr>
        <w:t xml:space="preserve"> in relation to a house; and</w:t>
      </w:r>
    </w:p>
    <w:p w14:paraId="353AA1A2" w14:textId="77777777" w:rsidR="00090590" w:rsidRDefault="00D154A8" w:rsidP="00090590">
      <w:pPr>
        <w:widowControl w:val="0"/>
        <w:tabs>
          <w:tab w:val="left" w:pos="288"/>
          <w:tab w:val="left" w:pos="821"/>
        </w:tabs>
        <w:autoSpaceDE w:val="0"/>
        <w:autoSpaceDN w:val="0"/>
        <w:adjustRightInd w:val="0"/>
        <w:spacing w:before="120"/>
        <w:ind w:left="821" w:hanging="394"/>
        <w:jc w:val="both"/>
        <w:rPr>
          <w:sz w:val="22"/>
          <w:szCs w:val="22"/>
        </w:rPr>
      </w:pPr>
      <w:r w:rsidRPr="005C676C">
        <w:rPr>
          <w:sz w:val="22"/>
          <w:szCs w:val="22"/>
        </w:rPr>
        <w:t>(b)</w:t>
      </w:r>
      <w:r w:rsidRPr="005C676C">
        <w:rPr>
          <w:sz w:val="22"/>
          <w:szCs w:val="22"/>
        </w:rPr>
        <w:tab/>
        <w:t>the entitled person dies before obtaining a subsidised loan in relation to the house or any of the following things happen;</w:t>
      </w:r>
    </w:p>
    <w:p w14:paraId="255781F8" w14:textId="77777777" w:rsidR="00090590" w:rsidRDefault="00090590" w:rsidP="00090590">
      <w:pPr>
        <w:widowControl w:val="0"/>
        <w:tabs>
          <w:tab w:val="left" w:pos="288"/>
        </w:tabs>
        <w:autoSpaceDE w:val="0"/>
        <w:autoSpaceDN w:val="0"/>
        <w:adjustRightInd w:val="0"/>
        <w:spacing w:before="120"/>
        <w:ind w:left="1478" w:hanging="350"/>
        <w:jc w:val="both"/>
        <w:rPr>
          <w:sz w:val="22"/>
          <w:szCs w:val="22"/>
        </w:rPr>
      </w:pPr>
      <w:r>
        <w:rPr>
          <w:sz w:val="22"/>
          <w:szCs w:val="22"/>
        </w:rPr>
        <w:t>(</w:t>
      </w:r>
      <w:r w:rsidRPr="005C676C">
        <w:rPr>
          <w:sz w:val="22"/>
          <w:szCs w:val="22"/>
        </w:rPr>
        <w:t>i</w:t>
      </w:r>
      <w:r>
        <w:rPr>
          <w:sz w:val="22"/>
          <w:szCs w:val="22"/>
        </w:rPr>
        <w:t>)</w:t>
      </w:r>
      <w:r>
        <w:rPr>
          <w:sz w:val="22"/>
          <w:szCs w:val="22"/>
        </w:rPr>
        <w:tab/>
      </w:r>
      <w:r w:rsidR="00D154A8" w:rsidRPr="005C676C">
        <w:rPr>
          <w:sz w:val="22"/>
          <w:szCs w:val="22"/>
        </w:rPr>
        <w:t>the Bank refuses to make a subsidised loan to the person in relation to the house;</w:t>
      </w:r>
    </w:p>
    <w:p w14:paraId="2921D0D3" w14:textId="77777777" w:rsidR="00090590" w:rsidRDefault="00090590" w:rsidP="00090590">
      <w:pPr>
        <w:widowControl w:val="0"/>
        <w:tabs>
          <w:tab w:val="left" w:pos="288"/>
        </w:tabs>
        <w:autoSpaceDE w:val="0"/>
        <w:autoSpaceDN w:val="0"/>
        <w:adjustRightInd w:val="0"/>
        <w:spacing w:before="120"/>
        <w:ind w:left="1469" w:hanging="408"/>
        <w:jc w:val="both"/>
        <w:rPr>
          <w:sz w:val="22"/>
          <w:szCs w:val="22"/>
        </w:rPr>
      </w:pPr>
      <w:r>
        <w:rPr>
          <w:sz w:val="22"/>
          <w:szCs w:val="22"/>
        </w:rPr>
        <w:t>(</w:t>
      </w:r>
      <w:r w:rsidRPr="005C676C">
        <w:rPr>
          <w:sz w:val="22"/>
          <w:szCs w:val="22"/>
        </w:rPr>
        <w:t>ii</w:t>
      </w:r>
      <w:r>
        <w:rPr>
          <w:sz w:val="22"/>
          <w:szCs w:val="22"/>
        </w:rPr>
        <w:t>)</w:t>
      </w:r>
      <w:r>
        <w:rPr>
          <w:sz w:val="22"/>
          <w:szCs w:val="22"/>
        </w:rPr>
        <w:tab/>
      </w:r>
      <w:r w:rsidR="00D154A8" w:rsidRPr="005C676C">
        <w:rPr>
          <w:sz w:val="22"/>
          <w:szCs w:val="22"/>
        </w:rPr>
        <w:t>the entitlement certificate issued to the person is cancelled;</w:t>
      </w:r>
    </w:p>
    <w:p w14:paraId="1154FE4E" w14:textId="77777777" w:rsidR="00090590" w:rsidRDefault="00090590" w:rsidP="00090590">
      <w:pPr>
        <w:widowControl w:val="0"/>
        <w:tabs>
          <w:tab w:val="left" w:pos="288"/>
        </w:tabs>
        <w:autoSpaceDE w:val="0"/>
        <w:autoSpaceDN w:val="0"/>
        <w:adjustRightInd w:val="0"/>
        <w:spacing w:before="120"/>
        <w:ind w:left="1474" w:hanging="480"/>
        <w:jc w:val="both"/>
        <w:rPr>
          <w:sz w:val="22"/>
          <w:szCs w:val="22"/>
        </w:rPr>
      </w:pPr>
      <w:r>
        <w:rPr>
          <w:sz w:val="22"/>
          <w:szCs w:val="22"/>
        </w:rPr>
        <w:t>(</w:t>
      </w:r>
      <w:r w:rsidRPr="005C676C">
        <w:rPr>
          <w:sz w:val="22"/>
          <w:szCs w:val="22"/>
        </w:rPr>
        <w:t>iii</w:t>
      </w:r>
      <w:r>
        <w:rPr>
          <w:sz w:val="22"/>
          <w:szCs w:val="22"/>
        </w:rPr>
        <w:t>)</w:t>
      </w:r>
      <w:r>
        <w:rPr>
          <w:sz w:val="22"/>
          <w:szCs w:val="22"/>
        </w:rPr>
        <w:tab/>
      </w:r>
      <w:r w:rsidR="00D154A8" w:rsidRPr="005C676C">
        <w:rPr>
          <w:sz w:val="22"/>
          <w:szCs w:val="22"/>
        </w:rPr>
        <w:t>subsidy does not become payable under section 20 of the Home Loans Assistance Act on a loan made in relation to the house;</w:t>
      </w:r>
    </w:p>
    <w:p w14:paraId="04ACAD0A" w14:textId="77777777" w:rsidR="00D154A8" w:rsidRPr="005C676C" w:rsidRDefault="00090590" w:rsidP="00090590">
      <w:pPr>
        <w:widowControl w:val="0"/>
        <w:tabs>
          <w:tab w:val="left" w:pos="288"/>
        </w:tabs>
        <w:autoSpaceDE w:val="0"/>
        <w:autoSpaceDN w:val="0"/>
        <w:adjustRightInd w:val="0"/>
        <w:spacing w:before="120"/>
        <w:ind w:left="1478" w:hanging="461"/>
        <w:jc w:val="both"/>
        <w:rPr>
          <w:sz w:val="22"/>
          <w:szCs w:val="22"/>
        </w:rPr>
      </w:pPr>
      <w:r>
        <w:rPr>
          <w:sz w:val="22"/>
          <w:szCs w:val="22"/>
        </w:rPr>
        <w:t>(</w:t>
      </w:r>
      <w:r w:rsidRPr="005C676C">
        <w:rPr>
          <w:sz w:val="22"/>
          <w:szCs w:val="22"/>
        </w:rPr>
        <w:t>iv</w:t>
      </w:r>
      <w:r>
        <w:rPr>
          <w:sz w:val="22"/>
          <w:szCs w:val="22"/>
        </w:rPr>
        <w:t>)</w:t>
      </w:r>
      <w:r>
        <w:rPr>
          <w:sz w:val="22"/>
          <w:szCs w:val="22"/>
        </w:rPr>
        <w:tab/>
      </w:r>
      <w:r w:rsidR="00D154A8" w:rsidRPr="005C676C">
        <w:rPr>
          <w:sz w:val="22"/>
          <w:szCs w:val="22"/>
        </w:rPr>
        <w:t>subsidy stops being payable on such a loan under paragraph 29 (d) or (e) of that Act.</w:t>
      </w:r>
    </w:p>
    <w:p w14:paraId="6F76FCAC" w14:textId="77777777" w:rsidR="00D154A8" w:rsidRPr="005C676C" w:rsidRDefault="00D154A8" w:rsidP="00D154A8">
      <w:pPr>
        <w:widowControl w:val="0"/>
        <w:autoSpaceDE w:val="0"/>
        <w:autoSpaceDN w:val="0"/>
        <w:adjustRightInd w:val="0"/>
        <w:spacing w:before="120"/>
        <w:ind w:left="394"/>
        <w:jc w:val="both"/>
        <w:rPr>
          <w:sz w:val="22"/>
          <w:szCs w:val="22"/>
        </w:rPr>
      </w:pPr>
      <w:r>
        <w:rPr>
          <w:sz w:val="22"/>
          <w:szCs w:val="22"/>
        </w:rPr>
        <w:t>“</w:t>
      </w:r>
      <w:r w:rsidRPr="005C676C">
        <w:rPr>
          <w:sz w:val="22"/>
          <w:szCs w:val="22"/>
        </w:rPr>
        <w:t>(2) Where this section applies:</w:t>
      </w:r>
    </w:p>
    <w:p w14:paraId="42C83A7C" w14:textId="77777777" w:rsidR="00D154A8" w:rsidRPr="005C676C" w:rsidRDefault="00D154A8" w:rsidP="00D154A8">
      <w:pPr>
        <w:widowControl w:val="0"/>
        <w:tabs>
          <w:tab w:val="left" w:pos="830"/>
        </w:tabs>
        <w:autoSpaceDE w:val="0"/>
        <w:autoSpaceDN w:val="0"/>
        <w:adjustRightInd w:val="0"/>
        <w:spacing w:before="120"/>
        <w:ind w:left="830" w:hanging="394"/>
        <w:jc w:val="both"/>
        <w:rPr>
          <w:sz w:val="22"/>
          <w:szCs w:val="22"/>
        </w:rPr>
      </w:pPr>
      <w:r w:rsidRPr="005C676C">
        <w:rPr>
          <w:sz w:val="22"/>
          <w:szCs w:val="22"/>
        </w:rPr>
        <w:t>(a)</w:t>
      </w:r>
      <w:r w:rsidRPr="005C676C">
        <w:rPr>
          <w:sz w:val="22"/>
          <w:szCs w:val="22"/>
        </w:rPr>
        <w:tab/>
        <w:t>the insurance undertaken in relation to the house does not cease to have effect on the death of the entitled person or the happening of anything mentioned in subparagraph (1) (b) (i), (ii), (iii) or (iv); and</w:t>
      </w:r>
    </w:p>
    <w:p w14:paraId="16788562" w14:textId="77777777" w:rsidR="00D154A8" w:rsidRPr="005C676C" w:rsidRDefault="00D154A8" w:rsidP="00D154A8">
      <w:pPr>
        <w:widowControl w:val="0"/>
        <w:tabs>
          <w:tab w:val="left" w:pos="830"/>
        </w:tabs>
        <w:autoSpaceDE w:val="0"/>
        <w:autoSpaceDN w:val="0"/>
        <w:adjustRightInd w:val="0"/>
        <w:spacing w:before="120"/>
        <w:ind w:left="830" w:hanging="394"/>
        <w:jc w:val="both"/>
        <w:rPr>
          <w:sz w:val="22"/>
          <w:szCs w:val="22"/>
        </w:rPr>
      </w:pPr>
      <w:r w:rsidRPr="005C676C">
        <w:rPr>
          <w:sz w:val="22"/>
          <w:szCs w:val="22"/>
        </w:rPr>
        <w:t>(b)</w:t>
      </w:r>
      <w:r w:rsidRPr="005C676C">
        <w:rPr>
          <w:sz w:val="22"/>
          <w:szCs w:val="22"/>
        </w:rPr>
        <w:tab/>
        <w:t>unless the insurance has already ceased to have effect for some other reason, the Secretary must give reasonable notice in writing to each person having an interest in the house that the insurance will cease to have effect on a day specified in the notice.</w:t>
      </w:r>
    </w:p>
    <w:p w14:paraId="28A1CE61" w14:textId="77777777" w:rsidR="00D154A8" w:rsidRPr="005C676C" w:rsidRDefault="00D154A8" w:rsidP="00D154A8">
      <w:pPr>
        <w:widowControl w:val="0"/>
        <w:autoSpaceDE w:val="0"/>
        <w:autoSpaceDN w:val="0"/>
        <w:adjustRightInd w:val="0"/>
        <w:spacing w:before="120"/>
        <w:ind w:firstLine="341"/>
        <w:jc w:val="both"/>
        <w:rPr>
          <w:sz w:val="22"/>
          <w:szCs w:val="22"/>
        </w:rPr>
      </w:pPr>
      <w:r>
        <w:rPr>
          <w:sz w:val="22"/>
          <w:szCs w:val="22"/>
        </w:rPr>
        <w:t>“</w:t>
      </w:r>
      <w:r w:rsidRPr="005C676C">
        <w:rPr>
          <w:sz w:val="22"/>
          <w:szCs w:val="22"/>
        </w:rPr>
        <w:t>(3) Where the Secretary gives a notice under paragraph (2) (b), the insurance ceases to have effect on the day specified in the notice unless it has already ceased to have effect.</w:t>
      </w:r>
    </w:p>
    <w:p w14:paraId="6277278B" w14:textId="77777777" w:rsidR="00D154A8" w:rsidRPr="005C676C" w:rsidRDefault="00D154A8" w:rsidP="00D154A8">
      <w:pPr>
        <w:widowControl w:val="0"/>
        <w:autoSpaceDE w:val="0"/>
        <w:autoSpaceDN w:val="0"/>
        <w:adjustRightInd w:val="0"/>
        <w:spacing w:before="120"/>
        <w:ind w:firstLine="341"/>
        <w:jc w:val="both"/>
        <w:rPr>
          <w:sz w:val="22"/>
          <w:szCs w:val="22"/>
        </w:rPr>
      </w:pPr>
      <w:r>
        <w:rPr>
          <w:sz w:val="22"/>
          <w:szCs w:val="22"/>
        </w:rPr>
        <w:t>“</w:t>
      </w:r>
      <w:r w:rsidRPr="005C676C">
        <w:rPr>
          <w:sz w:val="22"/>
          <w:szCs w:val="22"/>
        </w:rPr>
        <w:t>(4) Where this section applies because of the death of an entitled person and the person is survived by a widow or widower, the Secretary must not give a notice under paragraph (2) (b) in relation to the house unless satisfied that a subsidised loan will not be, or is unlikely to be, made to the widow or widower in respect of that house.</w:t>
      </w:r>
    </w:p>
    <w:p w14:paraId="1034E434" w14:textId="77777777" w:rsidR="00D154A8" w:rsidRPr="005C676C" w:rsidRDefault="00D154A8" w:rsidP="00D154A8">
      <w:pPr>
        <w:widowControl w:val="0"/>
        <w:autoSpaceDE w:val="0"/>
        <w:autoSpaceDN w:val="0"/>
        <w:adjustRightInd w:val="0"/>
        <w:spacing w:before="120"/>
        <w:ind w:left="403"/>
        <w:jc w:val="both"/>
        <w:rPr>
          <w:sz w:val="22"/>
          <w:szCs w:val="22"/>
        </w:rPr>
      </w:pPr>
      <w:r>
        <w:rPr>
          <w:sz w:val="22"/>
          <w:szCs w:val="22"/>
        </w:rPr>
        <w:t>“</w:t>
      </w:r>
      <w:r w:rsidRPr="005C676C">
        <w:rPr>
          <w:sz w:val="22"/>
          <w:szCs w:val="22"/>
        </w:rPr>
        <w:t>(5) In this section:</w:t>
      </w:r>
    </w:p>
    <w:p w14:paraId="58235729" w14:textId="77777777" w:rsidR="00D154A8" w:rsidRPr="005C676C" w:rsidRDefault="00D154A8" w:rsidP="00D154A8">
      <w:pPr>
        <w:widowControl w:val="0"/>
        <w:autoSpaceDE w:val="0"/>
        <w:autoSpaceDN w:val="0"/>
        <w:adjustRightInd w:val="0"/>
        <w:spacing w:before="120"/>
        <w:jc w:val="both"/>
        <w:rPr>
          <w:sz w:val="22"/>
          <w:szCs w:val="22"/>
        </w:rPr>
      </w:pPr>
      <w:r>
        <w:rPr>
          <w:b/>
          <w:bCs/>
          <w:sz w:val="22"/>
          <w:szCs w:val="22"/>
        </w:rPr>
        <w:t>‘</w:t>
      </w:r>
      <w:r w:rsidRPr="005C676C">
        <w:rPr>
          <w:b/>
          <w:bCs/>
          <w:sz w:val="22"/>
          <w:szCs w:val="22"/>
        </w:rPr>
        <w:t>house</w:t>
      </w:r>
      <w:r>
        <w:rPr>
          <w:b/>
          <w:bCs/>
          <w:sz w:val="22"/>
          <w:szCs w:val="22"/>
        </w:rPr>
        <w:t>’</w:t>
      </w:r>
      <w:r w:rsidRPr="005C676C">
        <w:rPr>
          <w:b/>
          <w:bCs/>
          <w:sz w:val="22"/>
          <w:szCs w:val="22"/>
        </w:rPr>
        <w:t xml:space="preserve">, </w:t>
      </w:r>
      <w:r>
        <w:rPr>
          <w:b/>
          <w:bCs/>
          <w:sz w:val="22"/>
          <w:szCs w:val="22"/>
        </w:rPr>
        <w:t>‘</w:t>
      </w:r>
      <w:r w:rsidRPr="005C676C">
        <w:rPr>
          <w:b/>
          <w:bCs/>
          <w:sz w:val="22"/>
          <w:szCs w:val="22"/>
        </w:rPr>
        <w:t>entitlement certificate</w:t>
      </w:r>
      <w:r>
        <w:rPr>
          <w:b/>
          <w:bCs/>
          <w:sz w:val="22"/>
          <w:szCs w:val="22"/>
        </w:rPr>
        <w:t>’</w:t>
      </w:r>
      <w:r w:rsidRPr="005C676C">
        <w:rPr>
          <w:b/>
          <w:bCs/>
          <w:sz w:val="22"/>
          <w:szCs w:val="22"/>
        </w:rPr>
        <w:t xml:space="preserve">, </w:t>
      </w:r>
      <w:r>
        <w:rPr>
          <w:b/>
          <w:bCs/>
          <w:sz w:val="22"/>
          <w:szCs w:val="22"/>
        </w:rPr>
        <w:t>‘</w:t>
      </w:r>
      <w:r w:rsidRPr="005C676C">
        <w:rPr>
          <w:b/>
          <w:bCs/>
          <w:sz w:val="22"/>
          <w:szCs w:val="22"/>
        </w:rPr>
        <w:t>entitled person</w:t>
      </w:r>
      <w:r>
        <w:rPr>
          <w:b/>
          <w:bCs/>
          <w:sz w:val="22"/>
          <w:szCs w:val="22"/>
        </w:rPr>
        <w:t>’</w:t>
      </w:r>
      <w:r w:rsidRPr="005C676C">
        <w:rPr>
          <w:b/>
          <w:bCs/>
          <w:sz w:val="22"/>
          <w:szCs w:val="22"/>
        </w:rPr>
        <w:t xml:space="preserve">, </w:t>
      </w:r>
      <w:r>
        <w:rPr>
          <w:b/>
          <w:bCs/>
          <w:sz w:val="22"/>
          <w:szCs w:val="22"/>
        </w:rPr>
        <w:t>‘</w:t>
      </w:r>
      <w:r w:rsidRPr="005C676C">
        <w:rPr>
          <w:b/>
          <w:bCs/>
          <w:sz w:val="22"/>
          <w:szCs w:val="22"/>
        </w:rPr>
        <w:t>subsidised loan</w:t>
      </w:r>
      <w:r>
        <w:rPr>
          <w:b/>
          <w:bCs/>
          <w:sz w:val="22"/>
          <w:szCs w:val="22"/>
        </w:rPr>
        <w:t>’</w:t>
      </w:r>
      <w:r w:rsidRPr="005C676C">
        <w:rPr>
          <w:b/>
          <w:bCs/>
          <w:sz w:val="22"/>
          <w:szCs w:val="22"/>
        </w:rPr>
        <w:t xml:space="preserve"> </w:t>
      </w:r>
      <w:r w:rsidRPr="005C676C">
        <w:rPr>
          <w:sz w:val="22"/>
          <w:szCs w:val="22"/>
        </w:rPr>
        <w:t xml:space="preserve">and </w:t>
      </w:r>
      <w:r>
        <w:rPr>
          <w:b/>
          <w:bCs/>
          <w:sz w:val="22"/>
          <w:szCs w:val="22"/>
        </w:rPr>
        <w:t>‘</w:t>
      </w:r>
      <w:r w:rsidRPr="005C676C">
        <w:rPr>
          <w:b/>
          <w:bCs/>
          <w:sz w:val="22"/>
          <w:szCs w:val="22"/>
        </w:rPr>
        <w:t>the Bank</w:t>
      </w:r>
      <w:r>
        <w:rPr>
          <w:b/>
          <w:bCs/>
          <w:sz w:val="22"/>
          <w:szCs w:val="22"/>
        </w:rPr>
        <w:t>’</w:t>
      </w:r>
      <w:r w:rsidRPr="005C676C">
        <w:rPr>
          <w:b/>
          <w:bCs/>
          <w:sz w:val="22"/>
          <w:szCs w:val="22"/>
        </w:rPr>
        <w:t xml:space="preserve"> </w:t>
      </w:r>
      <w:r w:rsidRPr="005C676C">
        <w:rPr>
          <w:sz w:val="22"/>
          <w:szCs w:val="22"/>
        </w:rPr>
        <w:t>have the same respective meanings as in the Home Loans</w:t>
      </w:r>
    </w:p>
    <w:p w14:paraId="5ED3A98B"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t>Assistance Act.</w:t>
      </w:r>
      <w:r>
        <w:rPr>
          <w:sz w:val="22"/>
          <w:szCs w:val="22"/>
        </w:rPr>
        <w:t>”</w:t>
      </w:r>
      <w:r w:rsidRPr="005C676C">
        <w:rPr>
          <w:sz w:val="22"/>
          <w:szCs w:val="22"/>
        </w:rPr>
        <w:t>.</w:t>
      </w:r>
    </w:p>
    <w:p w14:paraId="791C17AE" w14:textId="77777777" w:rsidR="00D154A8" w:rsidRPr="005C676C" w:rsidRDefault="00D154A8" w:rsidP="00D154A8">
      <w:pPr>
        <w:widowControl w:val="0"/>
        <w:autoSpaceDE w:val="0"/>
        <w:autoSpaceDN w:val="0"/>
        <w:adjustRightInd w:val="0"/>
        <w:spacing w:before="120" w:after="60"/>
        <w:jc w:val="both"/>
        <w:rPr>
          <w:bCs/>
          <w:sz w:val="22"/>
          <w:szCs w:val="22"/>
        </w:rPr>
      </w:pPr>
      <w:r w:rsidRPr="005C676C">
        <w:rPr>
          <w:b/>
          <w:bCs/>
          <w:sz w:val="22"/>
          <w:szCs w:val="22"/>
        </w:rPr>
        <w:t>Section 3</w:t>
      </w:r>
      <w:r w:rsidRPr="00BD127D">
        <w:rPr>
          <w:b/>
          <w:bCs/>
          <w:sz w:val="22"/>
          <w:szCs w:val="22"/>
        </w:rPr>
        <w:t>8</w:t>
      </w:r>
      <w:r w:rsidRPr="005C676C">
        <w:rPr>
          <w:b/>
          <w:bCs/>
          <w:smallCaps/>
          <w:sz w:val="22"/>
          <w:szCs w:val="22"/>
        </w:rPr>
        <w:t>f</w:t>
      </w:r>
      <w:r w:rsidRPr="005C676C">
        <w:rPr>
          <w:b/>
          <w:bCs/>
          <w:sz w:val="22"/>
          <w:szCs w:val="22"/>
        </w:rPr>
        <w:t>:</w:t>
      </w:r>
    </w:p>
    <w:p w14:paraId="45C5546A" w14:textId="77777777" w:rsidR="00D154A8" w:rsidRPr="005C676C" w:rsidRDefault="00D154A8" w:rsidP="00D154A8">
      <w:pPr>
        <w:widowControl w:val="0"/>
        <w:autoSpaceDE w:val="0"/>
        <w:autoSpaceDN w:val="0"/>
        <w:adjustRightInd w:val="0"/>
        <w:spacing w:before="120"/>
        <w:ind w:left="403"/>
        <w:jc w:val="both"/>
        <w:rPr>
          <w:sz w:val="22"/>
          <w:szCs w:val="22"/>
        </w:rPr>
      </w:pPr>
      <w:r w:rsidRPr="005C676C">
        <w:rPr>
          <w:sz w:val="22"/>
          <w:szCs w:val="22"/>
        </w:rPr>
        <w:t xml:space="preserve">Omit </w:t>
      </w:r>
      <w:r>
        <w:rPr>
          <w:sz w:val="22"/>
          <w:szCs w:val="22"/>
        </w:rPr>
        <w:t>“</w:t>
      </w:r>
      <w:r w:rsidRPr="005C676C">
        <w:rPr>
          <w:sz w:val="22"/>
          <w:szCs w:val="22"/>
        </w:rPr>
        <w:t>section 3</w:t>
      </w:r>
      <w:r w:rsidRPr="00BD127D">
        <w:rPr>
          <w:sz w:val="22"/>
          <w:szCs w:val="22"/>
        </w:rPr>
        <w:t>8</w:t>
      </w:r>
      <w:r w:rsidRPr="005C676C">
        <w:rPr>
          <w:smallCaps/>
          <w:sz w:val="22"/>
          <w:szCs w:val="22"/>
        </w:rPr>
        <w:t>c</w:t>
      </w:r>
      <w:r>
        <w:rPr>
          <w:sz w:val="22"/>
          <w:szCs w:val="22"/>
        </w:rPr>
        <w:t>”</w:t>
      </w:r>
      <w:r w:rsidRPr="005C676C">
        <w:rPr>
          <w:sz w:val="22"/>
          <w:szCs w:val="22"/>
        </w:rPr>
        <w:t xml:space="preserve">, substitute </w:t>
      </w:r>
      <w:r>
        <w:rPr>
          <w:sz w:val="22"/>
          <w:szCs w:val="22"/>
        </w:rPr>
        <w:t>“</w:t>
      </w:r>
      <w:r w:rsidRPr="005C676C">
        <w:rPr>
          <w:sz w:val="22"/>
          <w:szCs w:val="22"/>
        </w:rPr>
        <w:t>this Part</w:t>
      </w:r>
      <w:r>
        <w:rPr>
          <w:sz w:val="22"/>
          <w:szCs w:val="22"/>
        </w:rPr>
        <w:t>”</w:t>
      </w:r>
      <w:r w:rsidRPr="005C676C">
        <w:rPr>
          <w:sz w:val="22"/>
          <w:szCs w:val="22"/>
        </w:rPr>
        <w:t>.</w:t>
      </w:r>
    </w:p>
    <w:p w14:paraId="3E44370E" w14:textId="77777777" w:rsidR="00D154A8" w:rsidRPr="005C676C" w:rsidRDefault="00D154A8" w:rsidP="00D154A8">
      <w:pPr>
        <w:widowControl w:val="0"/>
        <w:autoSpaceDE w:val="0"/>
        <w:autoSpaceDN w:val="0"/>
        <w:adjustRightInd w:val="0"/>
        <w:spacing w:before="120"/>
        <w:jc w:val="both"/>
        <w:rPr>
          <w:sz w:val="22"/>
          <w:szCs w:val="22"/>
        </w:rPr>
      </w:pPr>
      <w:r w:rsidRPr="005C676C">
        <w:rPr>
          <w:sz w:val="22"/>
          <w:szCs w:val="22"/>
        </w:rPr>
        <w:br w:type="page"/>
        <w:t>[</w:t>
      </w:r>
      <w:r w:rsidRPr="005C676C">
        <w:rPr>
          <w:i/>
          <w:iCs/>
          <w:sz w:val="22"/>
          <w:szCs w:val="22"/>
        </w:rPr>
        <w:t>Minister</w:t>
      </w:r>
      <w:r>
        <w:rPr>
          <w:i/>
          <w:iCs/>
          <w:sz w:val="22"/>
          <w:szCs w:val="22"/>
        </w:rPr>
        <w:t>’</w:t>
      </w:r>
      <w:r w:rsidRPr="005C676C">
        <w:rPr>
          <w:i/>
          <w:iCs/>
          <w:sz w:val="22"/>
          <w:szCs w:val="22"/>
        </w:rPr>
        <w:t>s second reading speech made in</w:t>
      </w:r>
      <w:r w:rsidRPr="005C676C">
        <w:rPr>
          <w:sz w:val="22"/>
          <w:szCs w:val="22"/>
        </w:rPr>
        <w:t>—</w:t>
      </w:r>
    </w:p>
    <w:p w14:paraId="5A00F80A" w14:textId="77777777" w:rsidR="00D154A8" w:rsidRPr="005C676C" w:rsidRDefault="00D154A8" w:rsidP="00F732CE">
      <w:pPr>
        <w:widowControl w:val="0"/>
        <w:autoSpaceDE w:val="0"/>
        <w:autoSpaceDN w:val="0"/>
        <w:adjustRightInd w:val="0"/>
        <w:ind w:left="734"/>
        <w:jc w:val="both"/>
        <w:rPr>
          <w:iCs/>
          <w:sz w:val="22"/>
          <w:szCs w:val="22"/>
        </w:rPr>
      </w:pPr>
      <w:r w:rsidRPr="005C676C">
        <w:rPr>
          <w:i/>
          <w:iCs/>
          <w:sz w:val="22"/>
          <w:szCs w:val="22"/>
        </w:rPr>
        <w:t>House of Representatives on 8 November 1990</w:t>
      </w:r>
    </w:p>
    <w:p w14:paraId="72387D4F" w14:textId="77777777" w:rsidR="00D154A8" w:rsidRDefault="00D154A8" w:rsidP="00F732CE">
      <w:pPr>
        <w:widowControl w:val="0"/>
        <w:autoSpaceDE w:val="0"/>
        <w:autoSpaceDN w:val="0"/>
        <w:adjustRightInd w:val="0"/>
        <w:ind w:left="734"/>
        <w:jc w:val="both"/>
      </w:pPr>
      <w:r w:rsidRPr="005C676C">
        <w:rPr>
          <w:i/>
          <w:iCs/>
          <w:sz w:val="22"/>
          <w:szCs w:val="22"/>
        </w:rPr>
        <w:t>Senate on 15 November 1990</w:t>
      </w:r>
      <w:r w:rsidRPr="005C676C">
        <w:rPr>
          <w:sz w:val="22"/>
          <w:szCs w:val="22"/>
        </w:rPr>
        <w:t>]</w:t>
      </w:r>
    </w:p>
    <w:sectPr w:rsidR="00D154A8" w:rsidSect="005617F8">
      <w:headerReference w:type="default" r:id="rId16"/>
      <w:head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AB7FB" w14:textId="77777777" w:rsidR="00C53C0D" w:rsidRDefault="00C53C0D">
      <w:r>
        <w:separator/>
      </w:r>
    </w:p>
  </w:endnote>
  <w:endnote w:type="continuationSeparator" w:id="0">
    <w:p w14:paraId="65A1F2B8" w14:textId="77777777" w:rsidR="00C53C0D" w:rsidRDefault="00C5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C18D6" w14:textId="77777777" w:rsidR="005617F8" w:rsidRDefault="00561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A4705" w14:textId="77777777" w:rsidR="005617F8" w:rsidRDefault="005617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C0C35" w14:textId="77777777" w:rsidR="005617F8" w:rsidRDefault="00561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AE3AB" w14:textId="77777777" w:rsidR="00C53C0D" w:rsidRDefault="00C53C0D">
      <w:r>
        <w:separator/>
      </w:r>
    </w:p>
  </w:footnote>
  <w:footnote w:type="continuationSeparator" w:id="0">
    <w:p w14:paraId="4E9B9163" w14:textId="77777777" w:rsidR="00C53C0D" w:rsidRDefault="00C53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D91A3" w14:textId="77777777" w:rsidR="005617F8" w:rsidRDefault="00561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1EE60" w14:textId="77777777" w:rsidR="005617F8" w:rsidRDefault="005617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4157E" w14:textId="77777777" w:rsidR="005617F8" w:rsidRDefault="005617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D8CBB" w14:textId="0FF9DAFD" w:rsidR="00C53C0D" w:rsidRDefault="00C53C0D" w:rsidP="00090590">
    <w:pPr>
      <w:pStyle w:val="Header"/>
      <w:jc w:val="center"/>
    </w:pPr>
    <w:r w:rsidRPr="005C676C">
      <w:rPr>
        <w:i/>
        <w:iCs/>
        <w:sz w:val="22"/>
        <w:szCs w:val="22"/>
      </w:rPr>
      <w:t>Defence Force (Home Loans Assistance)</w:t>
    </w:r>
    <w:r>
      <w:rPr>
        <w:i/>
        <w:iCs/>
        <w:sz w:val="22"/>
        <w:szCs w:val="22"/>
      </w:rPr>
      <w:t xml:space="preserve">   </w:t>
    </w:r>
    <w:r w:rsidRPr="005C676C">
      <w:rPr>
        <w:i/>
        <w:iCs/>
        <w:sz w:val="22"/>
        <w:szCs w:val="22"/>
      </w:rPr>
      <w:t xml:space="preserve"> No. 14, 1991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6D24C" w14:textId="77777777" w:rsidR="00C53C0D" w:rsidRDefault="00C53C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4A8"/>
    <w:rsid w:val="0003118C"/>
    <w:rsid w:val="00090590"/>
    <w:rsid w:val="000C0E3F"/>
    <w:rsid w:val="0014235A"/>
    <w:rsid w:val="001914EF"/>
    <w:rsid w:val="001C663D"/>
    <w:rsid w:val="001E2CD9"/>
    <w:rsid w:val="003859EE"/>
    <w:rsid w:val="003C207F"/>
    <w:rsid w:val="0044445E"/>
    <w:rsid w:val="00530958"/>
    <w:rsid w:val="005617F8"/>
    <w:rsid w:val="00615A5B"/>
    <w:rsid w:val="006327DE"/>
    <w:rsid w:val="00691C9F"/>
    <w:rsid w:val="006A6557"/>
    <w:rsid w:val="00736EC1"/>
    <w:rsid w:val="007F20F1"/>
    <w:rsid w:val="00860962"/>
    <w:rsid w:val="008B1254"/>
    <w:rsid w:val="008E6D09"/>
    <w:rsid w:val="00921E13"/>
    <w:rsid w:val="00A80EB9"/>
    <w:rsid w:val="00BB1601"/>
    <w:rsid w:val="00C20A45"/>
    <w:rsid w:val="00C53C0D"/>
    <w:rsid w:val="00CE2FDE"/>
    <w:rsid w:val="00CF3196"/>
    <w:rsid w:val="00D154A8"/>
    <w:rsid w:val="00E23CF1"/>
    <w:rsid w:val="00E6535E"/>
    <w:rsid w:val="00E66132"/>
    <w:rsid w:val="00F732CE"/>
    <w:rsid w:val="00FA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6239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0590"/>
    <w:pPr>
      <w:tabs>
        <w:tab w:val="center" w:pos="4320"/>
        <w:tab w:val="right" w:pos="8640"/>
      </w:tabs>
    </w:pPr>
  </w:style>
  <w:style w:type="paragraph" w:styleId="Footer">
    <w:name w:val="footer"/>
    <w:basedOn w:val="Normal"/>
    <w:rsid w:val="00090590"/>
    <w:pPr>
      <w:tabs>
        <w:tab w:val="center" w:pos="4320"/>
        <w:tab w:val="right" w:pos="8640"/>
      </w:tabs>
    </w:pPr>
  </w:style>
  <w:style w:type="paragraph" w:styleId="BalloonText">
    <w:name w:val="Balloon Text"/>
    <w:basedOn w:val="Normal"/>
    <w:link w:val="BalloonTextChar"/>
    <w:rsid w:val="00530958"/>
    <w:rPr>
      <w:rFonts w:ascii="Tahoma" w:hAnsi="Tahoma" w:cs="Tahoma"/>
      <w:sz w:val="16"/>
      <w:szCs w:val="16"/>
    </w:rPr>
  </w:style>
  <w:style w:type="character" w:customStyle="1" w:styleId="BalloonTextChar">
    <w:name w:val="Balloon Text Char"/>
    <w:basedOn w:val="DefaultParagraphFont"/>
    <w:link w:val="BalloonText"/>
    <w:rsid w:val="00530958"/>
    <w:rPr>
      <w:rFonts w:ascii="Tahoma" w:hAnsi="Tahoma" w:cs="Tahoma"/>
      <w:sz w:val="16"/>
      <w:szCs w:val="16"/>
    </w:rPr>
  </w:style>
  <w:style w:type="character" w:styleId="CommentReference">
    <w:name w:val="annotation reference"/>
    <w:basedOn w:val="DefaultParagraphFont"/>
    <w:semiHidden/>
    <w:unhideWhenUsed/>
    <w:rsid w:val="008B1254"/>
    <w:rPr>
      <w:sz w:val="16"/>
      <w:szCs w:val="16"/>
    </w:rPr>
  </w:style>
  <w:style w:type="paragraph" w:styleId="CommentText">
    <w:name w:val="annotation text"/>
    <w:basedOn w:val="Normal"/>
    <w:link w:val="CommentTextChar"/>
    <w:semiHidden/>
    <w:unhideWhenUsed/>
    <w:rsid w:val="008B1254"/>
    <w:rPr>
      <w:sz w:val="20"/>
      <w:szCs w:val="20"/>
    </w:rPr>
  </w:style>
  <w:style w:type="character" w:customStyle="1" w:styleId="CommentTextChar">
    <w:name w:val="Comment Text Char"/>
    <w:basedOn w:val="DefaultParagraphFont"/>
    <w:link w:val="CommentText"/>
    <w:semiHidden/>
    <w:rsid w:val="008B1254"/>
  </w:style>
  <w:style w:type="paragraph" w:styleId="CommentSubject">
    <w:name w:val="annotation subject"/>
    <w:basedOn w:val="CommentText"/>
    <w:next w:val="CommentText"/>
    <w:link w:val="CommentSubjectChar"/>
    <w:semiHidden/>
    <w:unhideWhenUsed/>
    <w:rsid w:val="008B1254"/>
    <w:rPr>
      <w:b/>
      <w:bCs/>
    </w:rPr>
  </w:style>
  <w:style w:type="character" w:customStyle="1" w:styleId="CommentSubjectChar">
    <w:name w:val="Comment Subject Char"/>
    <w:basedOn w:val="CommentTextChar"/>
    <w:link w:val="CommentSubject"/>
    <w:semiHidden/>
    <w:rsid w:val="008B1254"/>
    <w:rPr>
      <w:b/>
      <w:bCs/>
    </w:rPr>
  </w:style>
  <w:style w:type="paragraph" w:styleId="Revision">
    <w:name w:val="Revision"/>
    <w:hidden/>
    <w:uiPriority w:val="99"/>
    <w:semiHidden/>
    <w:rsid w:val="00FA5E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header" Target="header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28867</Words>
  <Characters>138715</Characters>
  <Application>Microsoft Office Word</Application>
  <DocSecurity>0</DocSecurity>
  <PresentationFormat/>
  <Lines>2927</Lines>
  <Paragraphs>1664</Paragraphs>
  <ScaleCrop>false</ScaleCrop>
  <HeadingPairs>
    <vt:vector size="2" baseType="variant">
      <vt:variant>
        <vt:lpstr>Title</vt:lpstr>
      </vt:variant>
      <vt:variant>
        <vt:i4>1</vt:i4>
      </vt:variant>
    </vt:vector>
  </HeadingPairs>
  <TitlesOfParts>
    <vt:vector size="1" baseType="lpstr">
      <vt:lpstr>Defence Force (Home Loans Assistance) Act 1990</vt:lpstr>
    </vt:vector>
  </TitlesOfParts>
  <Manager/>
  <Company/>
  <LinksUpToDate>false</LinksUpToDate>
  <CharactersWithSpaces>165840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2021-10-31T22:09:00Z</dcterms:created>
  <dcterms:modified xsi:type="dcterms:W3CDTF">2021-10-31T22:09:00Z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
  </property>
  <property fmtid="{D5CDD505-2E9C-101B-9397-08002B2CF9AE}" pid="6" name="Actno">
    <vt:lpwstr/>
  </property>
  <property fmtid="{D5CDD505-2E9C-101B-9397-08002B2CF9AE}" pid="7" name="Compilation">
    <vt:lpwstr>Yes</vt:lpwstr>
  </property>
</Properties>
</file>