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3CD92" w14:textId="77777777" w:rsidR="0035480D" w:rsidRPr="00F800FE" w:rsidRDefault="00FC61B7" w:rsidP="00A85456">
      <w:pPr>
        <w:jc w:val="center"/>
        <w:rPr>
          <w:sz w:val="24"/>
          <w:szCs w:val="24"/>
        </w:rPr>
      </w:pPr>
      <w:r w:rsidRPr="00F800FE">
        <w:rPr>
          <w:noProof/>
          <w:sz w:val="24"/>
          <w:szCs w:val="24"/>
          <w:lang w:val="en-AU" w:eastAsia="en-AU"/>
        </w:rPr>
        <w:drawing>
          <wp:inline distT="0" distB="0" distL="0" distR="0" wp14:anchorId="14FB2199" wp14:editId="01449C57">
            <wp:extent cx="1645920" cy="1062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062355"/>
                    </a:xfrm>
                    <a:prstGeom prst="rect">
                      <a:avLst/>
                    </a:prstGeom>
                    <a:noFill/>
                    <a:ln>
                      <a:noFill/>
                    </a:ln>
                  </pic:spPr>
                </pic:pic>
              </a:graphicData>
            </a:graphic>
          </wp:inline>
        </w:drawing>
      </w:r>
    </w:p>
    <w:p w14:paraId="4EB20A38" w14:textId="77777777" w:rsidR="0035480D" w:rsidRPr="00DE1D40" w:rsidRDefault="00CB61FF" w:rsidP="00586444">
      <w:pPr>
        <w:shd w:val="clear" w:color="auto" w:fill="FFFFFF"/>
        <w:spacing w:before="1546"/>
        <w:ind w:left="2794" w:hanging="2794"/>
        <w:jc w:val="center"/>
        <w:rPr>
          <w:sz w:val="36"/>
        </w:rPr>
      </w:pPr>
      <w:r w:rsidRPr="00DE1D40">
        <w:rPr>
          <w:b/>
          <w:bCs/>
          <w:sz w:val="36"/>
          <w:szCs w:val="38"/>
          <w:lang w:val="es-ES_tradnl"/>
        </w:rPr>
        <w:t xml:space="preserve">Social </w:t>
      </w:r>
      <w:r w:rsidRPr="00DE1D40">
        <w:rPr>
          <w:b/>
          <w:bCs/>
          <w:sz w:val="36"/>
          <w:szCs w:val="38"/>
        </w:rPr>
        <w:t>Security (Rewrite) Transition Act 1991</w:t>
      </w:r>
    </w:p>
    <w:p w14:paraId="1F3ED851" w14:textId="77777777" w:rsidR="0035480D" w:rsidRPr="00F800FE" w:rsidRDefault="00CB61FF" w:rsidP="00127BAC">
      <w:pPr>
        <w:shd w:val="clear" w:color="auto" w:fill="FFFFFF"/>
        <w:spacing w:before="965"/>
        <w:ind w:left="96"/>
        <w:jc w:val="center"/>
        <w:rPr>
          <w:sz w:val="28"/>
        </w:rPr>
      </w:pPr>
      <w:r w:rsidRPr="00F800FE">
        <w:rPr>
          <w:b/>
          <w:bCs/>
          <w:sz w:val="28"/>
          <w:szCs w:val="26"/>
        </w:rPr>
        <w:t>No. 70 of 1991</w:t>
      </w:r>
    </w:p>
    <w:p w14:paraId="48FD6A53" w14:textId="77777777" w:rsidR="0035480D" w:rsidRPr="007C0150" w:rsidRDefault="00CB61FF" w:rsidP="00127BAC">
      <w:pPr>
        <w:shd w:val="clear" w:color="auto" w:fill="FFFFFF"/>
        <w:spacing w:before="1037"/>
        <w:jc w:val="center"/>
        <w:rPr>
          <w:sz w:val="24"/>
        </w:rPr>
      </w:pPr>
      <w:r w:rsidRPr="007C0150">
        <w:rPr>
          <w:b/>
          <w:bCs/>
          <w:sz w:val="24"/>
          <w:szCs w:val="18"/>
        </w:rPr>
        <w:t>TABLE OF PROVISIONS</w:t>
      </w:r>
    </w:p>
    <w:p w14:paraId="3CE4D642" w14:textId="77777777" w:rsidR="0035480D" w:rsidRPr="007C0150" w:rsidRDefault="00CB61FF" w:rsidP="00127BAC">
      <w:pPr>
        <w:shd w:val="clear" w:color="auto" w:fill="FFFFFF"/>
        <w:spacing w:before="82"/>
        <w:jc w:val="center"/>
        <w:rPr>
          <w:sz w:val="24"/>
        </w:rPr>
      </w:pPr>
      <w:r w:rsidRPr="007C0150">
        <w:rPr>
          <w:sz w:val="24"/>
          <w:szCs w:val="18"/>
        </w:rPr>
        <w:t>PART 1</w:t>
      </w:r>
      <w:r w:rsidRPr="007C0150">
        <w:rPr>
          <w:rFonts w:eastAsia="Times New Roman"/>
          <w:sz w:val="24"/>
          <w:szCs w:val="18"/>
        </w:rPr>
        <w:t>—PRELIMINARY</w:t>
      </w:r>
    </w:p>
    <w:p w14:paraId="31FC6F3B" w14:textId="77777777" w:rsidR="0035480D" w:rsidRPr="00F800FE" w:rsidRDefault="00CB61FF" w:rsidP="00127BAC">
      <w:pPr>
        <w:shd w:val="clear" w:color="auto" w:fill="FFFFFF"/>
        <w:spacing w:before="110"/>
        <w:rPr>
          <w:sz w:val="22"/>
        </w:rPr>
      </w:pPr>
      <w:r w:rsidRPr="00F800FE">
        <w:rPr>
          <w:sz w:val="22"/>
          <w:szCs w:val="18"/>
        </w:rPr>
        <w:t>Section</w:t>
      </w:r>
    </w:p>
    <w:p w14:paraId="3C43E853" w14:textId="77777777" w:rsidR="0035480D" w:rsidRPr="00F800FE" w:rsidRDefault="00CB61FF" w:rsidP="00127BAC">
      <w:pPr>
        <w:numPr>
          <w:ilvl w:val="0"/>
          <w:numId w:val="1"/>
        </w:numPr>
        <w:shd w:val="clear" w:color="auto" w:fill="FFFFFF"/>
        <w:tabs>
          <w:tab w:val="left" w:pos="946"/>
        </w:tabs>
        <w:ind w:left="336"/>
        <w:rPr>
          <w:sz w:val="22"/>
          <w:szCs w:val="18"/>
        </w:rPr>
      </w:pPr>
      <w:r w:rsidRPr="00F800FE">
        <w:rPr>
          <w:sz w:val="22"/>
          <w:szCs w:val="18"/>
        </w:rPr>
        <w:t>Short title</w:t>
      </w:r>
    </w:p>
    <w:p w14:paraId="14349358" w14:textId="77777777" w:rsidR="0035480D" w:rsidRPr="00F800FE" w:rsidRDefault="00CB61FF" w:rsidP="00127BAC">
      <w:pPr>
        <w:numPr>
          <w:ilvl w:val="0"/>
          <w:numId w:val="1"/>
        </w:numPr>
        <w:shd w:val="clear" w:color="auto" w:fill="FFFFFF"/>
        <w:tabs>
          <w:tab w:val="left" w:pos="946"/>
        </w:tabs>
        <w:ind w:left="336"/>
        <w:rPr>
          <w:sz w:val="22"/>
          <w:szCs w:val="18"/>
        </w:rPr>
      </w:pPr>
      <w:r w:rsidRPr="00F800FE">
        <w:rPr>
          <w:sz w:val="22"/>
          <w:szCs w:val="18"/>
        </w:rPr>
        <w:t>Commencement</w:t>
      </w:r>
    </w:p>
    <w:p w14:paraId="40054C9E" w14:textId="77777777" w:rsidR="0035480D" w:rsidRPr="007C0150" w:rsidRDefault="00CB61FF" w:rsidP="00586444">
      <w:pPr>
        <w:shd w:val="clear" w:color="auto" w:fill="FFFFFF"/>
        <w:spacing w:before="211"/>
        <w:jc w:val="center"/>
        <w:rPr>
          <w:sz w:val="24"/>
        </w:rPr>
      </w:pPr>
      <w:r w:rsidRPr="007C0150">
        <w:rPr>
          <w:sz w:val="24"/>
          <w:szCs w:val="18"/>
        </w:rPr>
        <w:t>PART 2</w:t>
      </w:r>
      <w:r w:rsidRPr="007C0150">
        <w:rPr>
          <w:rFonts w:eastAsia="Times New Roman"/>
          <w:sz w:val="24"/>
          <w:szCs w:val="18"/>
        </w:rPr>
        <w:t>—REPEAL OF THE 1947 ACT</w:t>
      </w:r>
    </w:p>
    <w:p w14:paraId="26592556" w14:textId="77777777" w:rsidR="0035480D" w:rsidRPr="00F800FE" w:rsidRDefault="00CB61FF" w:rsidP="00127BAC">
      <w:pPr>
        <w:shd w:val="clear" w:color="auto" w:fill="FFFFFF"/>
        <w:tabs>
          <w:tab w:val="left" w:pos="946"/>
        </w:tabs>
        <w:spacing w:before="86"/>
        <w:ind w:left="336"/>
        <w:rPr>
          <w:sz w:val="22"/>
        </w:rPr>
      </w:pPr>
      <w:r w:rsidRPr="00F800FE">
        <w:rPr>
          <w:sz w:val="22"/>
          <w:szCs w:val="18"/>
        </w:rPr>
        <w:t>3.</w:t>
      </w:r>
      <w:r w:rsidRPr="00F800FE">
        <w:rPr>
          <w:sz w:val="22"/>
          <w:szCs w:val="18"/>
        </w:rPr>
        <w:tab/>
        <w:t>Repeal of the 1947 Act</w:t>
      </w:r>
    </w:p>
    <w:p w14:paraId="44FA2936" w14:textId="77777777" w:rsidR="0035480D" w:rsidRPr="007C0150" w:rsidRDefault="00CB61FF" w:rsidP="00586444">
      <w:pPr>
        <w:shd w:val="clear" w:color="auto" w:fill="FFFFFF"/>
        <w:spacing w:before="211"/>
        <w:jc w:val="center"/>
        <w:rPr>
          <w:sz w:val="24"/>
        </w:rPr>
      </w:pPr>
      <w:r w:rsidRPr="007C0150">
        <w:rPr>
          <w:sz w:val="24"/>
          <w:szCs w:val="18"/>
        </w:rPr>
        <w:t>PART 3</w:t>
      </w:r>
      <w:r w:rsidRPr="007C0150">
        <w:rPr>
          <w:rFonts w:eastAsia="Times New Roman"/>
          <w:sz w:val="24"/>
          <w:szCs w:val="18"/>
        </w:rPr>
        <w:t>—SAVINGS AND TRANSITIONALS</w:t>
      </w:r>
    </w:p>
    <w:p w14:paraId="4C0BD5B5" w14:textId="77777777" w:rsidR="0035480D" w:rsidRPr="00F800FE" w:rsidRDefault="00CB61FF" w:rsidP="00127BAC">
      <w:pPr>
        <w:numPr>
          <w:ilvl w:val="0"/>
          <w:numId w:val="2"/>
        </w:numPr>
        <w:shd w:val="clear" w:color="auto" w:fill="FFFFFF"/>
        <w:tabs>
          <w:tab w:val="left" w:pos="946"/>
        </w:tabs>
        <w:spacing w:before="110"/>
        <w:ind w:left="946" w:hanging="610"/>
        <w:rPr>
          <w:sz w:val="22"/>
          <w:szCs w:val="18"/>
        </w:rPr>
      </w:pPr>
      <w:r w:rsidRPr="00F800FE">
        <w:rPr>
          <w:sz w:val="22"/>
          <w:szCs w:val="18"/>
        </w:rPr>
        <w:t xml:space="preserve">Insertion of schedule of savings and transitional provisions into the </w:t>
      </w:r>
      <w:r w:rsidRPr="00F800FE">
        <w:rPr>
          <w:i/>
          <w:iCs/>
          <w:sz w:val="22"/>
          <w:szCs w:val="18"/>
        </w:rPr>
        <w:t>Social Security Act 1991</w:t>
      </w:r>
    </w:p>
    <w:p w14:paraId="7D125977" w14:textId="77777777" w:rsidR="0035480D" w:rsidRPr="00F800FE" w:rsidRDefault="00CB61FF" w:rsidP="00127BAC">
      <w:pPr>
        <w:numPr>
          <w:ilvl w:val="0"/>
          <w:numId w:val="2"/>
        </w:numPr>
        <w:shd w:val="clear" w:color="auto" w:fill="FFFFFF"/>
        <w:tabs>
          <w:tab w:val="left" w:pos="946"/>
        </w:tabs>
        <w:ind w:left="336"/>
        <w:rPr>
          <w:sz w:val="22"/>
          <w:szCs w:val="18"/>
        </w:rPr>
      </w:pPr>
      <w:r w:rsidRPr="00F800FE">
        <w:rPr>
          <w:sz w:val="22"/>
          <w:szCs w:val="18"/>
        </w:rPr>
        <w:t xml:space="preserve">Other amendments of the </w:t>
      </w:r>
      <w:r w:rsidRPr="00F800FE">
        <w:rPr>
          <w:i/>
          <w:iCs/>
          <w:sz w:val="22"/>
          <w:szCs w:val="18"/>
        </w:rPr>
        <w:t xml:space="preserve">Social Security Act 1991 </w:t>
      </w:r>
      <w:r w:rsidRPr="00F800FE">
        <w:rPr>
          <w:sz w:val="22"/>
          <w:szCs w:val="18"/>
        </w:rPr>
        <w:t>of a transitional nature</w:t>
      </w:r>
    </w:p>
    <w:p w14:paraId="43FF2CD5" w14:textId="77777777" w:rsidR="0035480D" w:rsidRPr="007C0150" w:rsidRDefault="00CB61FF" w:rsidP="00586444">
      <w:pPr>
        <w:shd w:val="clear" w:color="auto" w:fill="FFFFFF"/>
        <w:spacing w:before="211"/>
        <w:jc w:val="center"/>
        <w:rPr>
          <w:sz w:val="24"/>
        </w:rPr>
      </w:pPr>
      <w:r w:rsidRPr="007C0150">
        <w:rPr>
          <w:sz w:val="24"/>
          <w:szCs w:val="18"/>
        </w:rPr>
        <w:t>PART 4</w:t>
      </w:r>
      <w:r w:rsidRPr="007C0150">
        <w:rPr>
          <w:rFonts w:eastAsia="Times New Roman"/>
          <w:sz w:val="24"/>
          <w:szCs w:val="18"/>
        </w:rPr>
        <w:t>—CONSEQUENTIAL AMENDMENTS OF OTHER ACTS</w:t>
      </w:r>
    </w:p>
    <w:p w14:paraId="2F67B1EF" w14:textId="77777777" w:rsidR="0035480D" w:rsidRPr="00F800FE" w:rsidRDefault="00CB61FF" w:rsidP="00127BAC">
      <w:pPr>
        <w:shd w:val="clear" w:color="auto" w:fill="FFFFFF"/>
        <w:tabs>
          <w:tab w:val="left" w:pos="946"/>
        </w:tabs>
        <w:spacing w:before="86"/>
        <w:ind w:left="336"/>
        <w:rPr>
          <w:sz w:val="22"/>
        </w:rPr>
      </w:pPr>
      <w:r w:rsidRPr="00F800FE">
        <w:rPr>
          <w:sz w:val="22"/>
          <w:szCs w:val="18"/>
        </w:rPr>
        <w:t>6.</w:t>
      </w:r>
      <w:r w:rsidRPr="00F800FE">
        <w:rPr>
          <w:sz w:val="22"/>
          <w:szCs w:val="18"/>
        </w:rPr>
        <w:tab/>
        <w:t>Consequential amendments of other Acts</w:t>
      </w:r>
    </w:p>
    <w:p w14:paraId="3821ED66" w14:textId="77777777" w:rsidR="0035480D" w:rsidRPr="007C0150" w:rsidRDefault="00CB61FF" w:rsidP="00586444">
      <w:pPr>
        <w:shd w:val="clear" w:color="auto" w:fill="FFFFFF"/>
        <w:spacing w:before="211"/>
        <w:jc w:val="center"/>
        <w:rPr>
          <w:sz w:val="24"/>
        </w:rPr>
      </w:pPr>
      <w:r w:rsidRPr="007C0150">
        <w:rPr>
          <w:rFonts w:eastAsia="Times New Roman"/>
          <w:sz w:val="24"/>
          <w:szCs w:val="18"/>
        </w:rPr>
        <w:t>SCHEDULE</w:t>
      </w:r>
      <w:r w:rsidRPr="007C0150">
        <w:rPr>
          <w:sz w:val="24"/>
          <w:szCs w:val="18"/>
        </w:rPr>
        <w:t xml:space="preserve"> 1</w:t>
      </w:r>
    </w:p>
    <w:p w14:paraId="089D3827" w14:textId="77777777" w:rsidR="0035480D" w:rsidRPr="00F800FE" w:rsidRDefault="00CB61FF" w:rsidP="00586444">
      <w:pPr>
        <w:shd w:val="clear" w:color="auto" w:fill="FFFFFF"/>
        <w:spacing w:before="120"/>
        <w:jc w:val="center"/>
        <w:rPr>
          <w:sz w:val="22"/>
        </w:rPr>
      </w:pPr>
      <w:r w:rsidRPr="00F800FE">
        <w:rPr>
          <w:sz w:val="22"/>
          <w:szCs w:val="18"/>
        </w:rPr>
        <w:t xml:space="preserve">NEW SCHEDULE </w:t>
      </w:r>
      <w:r w:rsidRPr="00F800FE">
        <w:rPr>
          <w:smallCaps/>
          <w:sz w:val="22"/>
          <w:szCs w:val="18"/>
        </w:rPr>
        <w:t xml:space="preserve">1a </w:t>
      </w:r>
      <w:r w:rsidRPr="00F800FE">
        <w:rPr>
          <w:sz w:val="22"/>
          <w:szCs w:val="18"/>
        </w:rPr>
        <w:t>TO THE SOCIAL SECURITY ACT 1991</w:t>
      </w:r>
    </w:p>
    <w:p w14:paraId="127FD855" w14:textId="77777777" w:rsidR="0035480D" w:rsidRPr="007C0150" w:rsidRDefault="00CB61FF" w:rsidP="00586444">
      <w:pPr>
        <w:shd w:val="clear" w:color="auto" w:fill="FFFFFF"/>
        <w:spacing w:before="211"/>
        <w:jc w:val="center"/>
        <w:rPr>
          <w:sz w:val="24"/>
        </w:rPr>
      </w:pPr>
      <w:r w:rsidRPr="007C0150">
        <w:rPr>
          <w:rFonts w:eastAsia="Times New Roman"/>
          <w:sz w:val="24"/>
          <w:szCs w:val="18"/>
        </w:rPr>
        <w:t>SCHEDULE</w:t>
      </w:r>
      <w:r w:rsidRPr="007C0150">
        <w:rPr>
          <w:sz w:val="24"/>
          <w:szCs w:val="18"/>
        </w:rPr>
        <w:t xml:space="preserve"> 2</w:t>
      </w:r>
    </w:p>
    <w:p w14:paraId="4D9AF624" w14:textId="77777777" w:rsidR="00586444" w:rsidRPr="00F800FE" w:rsidRDefault="00CB61FF" w:rsidP="00586444">
      <w:pPr>
        <w:shd w:val="clear" w:color="auto" w:fill="FFFFFF"/>
        <w:spacing w:before="120"/>
        <w:jc w:val="center"/>
        <w:rPr>
          <w:sz w:val="22"/>
          <w:szCs w:val="18"/>
        </w:rPr>
      </w:pPr>
      <w:r w:rsidRPr="00F800FE">
        <w:rPr>
          <w:sz w:val="22"/>
          <w:szCs w:val="18"/>
        </w:rPr>
        <w:t>OTHER AMENDMENTS OF THE SOCIAL SECURITY ACT 1991</w:t>
      </w:r>
    </w:p>
    <w:p w14:paraId="4CE1A4EF" w14:textId="77777777" w:rsidR="0035480D" w:rsidRPr="00F800FE" w:rsidRDefault="00CB61FF" w:rsidP="00586444">
      <w:pPr>
        <w:shd w:val="clear" w:color="auto" w:fill="FFFFFF"/>
        <w:jc w:val="center"/>
        <w:rPr>
          <w:sz w:val="22"/>
        </w:rPr>
      </w:pPr>
      <w:r w:rsidRPr="00F800FE">
        <w:rPr>
          <w:sz w:val="22"/>
          <w:szCs w:val="18"/>
        </w:rPr>
        <w:t>OF A TRANSITIONAL NATURE</w:t>
      </w:r>
    </w:p>
    <w:p w14:paraId="07814735" w14:textId="77777777" w:rsidR="0035480D" w:rsidRPr="007C0150" w:rsidRDefault="00CB61FF" w:rsidP="00586444">
      <w:pPr>
        <w:shd w:val="clear" w:color="auto" w:fill="FFFFFF"/>
        <w:spacing w:before="211"/>
        <w:jc w:val="center"/>
        <w:rPr>
          <w:sz w:val="24"/>
        </w:rPr>
      </w:pPr>
      <w:r w:rsidRPr="007C0150">
        <w:rPr>
          <w:rFonts w:eastAsia="Times New Roman"/>
          <w:sz w:val="24"/>
          <w:szCs w:val="18"/>
        </w:rPr>
        <w:t>SCHEDULE</w:t>
      </w:r>
      <w:r w:rsidRPr="007C0150">
        <w:rPr>
          <w:sz w:val="24"/>
          <w:szCs w:val="18"/>
        </w:rPr>
        <w:t xml:space="preserve"> 3</w:t>
      </w:r>
    </w:p>
    <w:p w14:paraId="059582B1" w14:textId="77777777" w:rsidR="0035480D" w:rsidRPr="00F800FE" w:rsidRDefault="00CB61FF" w:rsidP="00586444">
      <w:pPr>
        <w:shd w:val="clear" w:color="auto" w:fill="FFFFFF"/>
        <w:spacing w:before="120"/>
        <w:jc w:val="center"/>
        <w:rPr>
          <w:sz w:val="22"/>
        </w:rPr>
      </w:pPr>
      <w:r w:rsidRPr="00F800FE">
        <w:rPr>
          <w:sz w:val="22"/>
          <w:szCs w:val="18"/>
        </w:rPr>
        <w:t>CONSEQUENTIAL AMENDMENTS OF OTHER ACTS</w:t>
      </w:r>
    </w:p>
    <w:p w14:paraId="53C369E3" w14:textId="77777777" w:rsidR="0035480D" w:rsidRPr="00F800FE" w:rsidRDefault="0035480D" w:rsidP="00127BAC">
      <w:pPr>
        <w:shd w:val="clear" w:color="auto" w:fill="FFFFFF"/>
        <w:ind w:left="1320"/>
        <w:rPr>
          <w:sz w:val="22"/>
        </w:rPr>
        <w:sectPr w:rsidR="0035480D" w:rsidRPr="00F800FE" w:rsidSect="007C0150">
          <w:type w:val="continuous"/>
          <w:pgSz w:w="12240" w:h="15840" w:code="1"/>
          <w:pgMar w:top="1134" w:right="1440" w:bottom="851" w:left="1440" w:header="720" w:footer="720" w:gutter="0"/>
          <w:cols w:space="60"/>
          <w:noEndnote/>
          <w:titlePg/>
          <w:docGrid w:linePitch="272"/>
        </w:sectPr>
      </w:pPr>
    </w:p>
    <w:p w14:paraId="0AC1FC0A" w14:textId="77777777" w:rsidR="0035480D" w:rsidRPr="00F800FE" w:rsidRDefault="00FC61B7" w:rsidP="009F0E49">
      <w:pPr>
        <w:jc w:val="center"/>
        <w:rPr>
          <w:sz w:val="22"/>
          <w:szCs w:val="24"/>
        </w:rPr>
      </w:pPr>
      <w:r w:rsidRPr="00F800FE">
        <w:rPr>
          <w:noProof/>
          <w:sz w:val="22"/>
          <w:szCs w:val="24"/>
          <w:lang w:val="en-AU" w:eastAsia="en-AU"/>
        </w:rPr>
        <w:lastRenderedPageBreak/>
        <w:drawing>
          <wp:inline distT="0" distB="0" distL="0" distR="0" wp14:anchorId="402E5A19" wp14:editId="4D43362B">
            <wp:extent cx="1504950" cy="1062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062355"/>
                    </a:xfrm>
                    <a:prstGeom prst="rect">
                      <a:avLst/>
                    </a:prstGeom>
                    <a:noFill/>
                    <a:ln>
                      <a:noFill/>
                    </a:ln>
                  </pic:spPr>
                </pic:pic>
              </a:graphicData>
            </a:graphic>
          </wp:inline>
        </w:drawing>
      </w:r>
    </w:p>
    <w:p w14:paraId="4EEEC58D" w14:textId="77777777" w:rsidR="0035480D" w:rsidRPr="00DE1D40" w:rsidRDefault="00CB61FF" w:rsidP="009F0E49">
      <w:pPr>
        <w:shd w:val="clear" w:color="auto" w:fill="FFFFFF"/>
        <w:spacing w:before="1546"/>
        <w:ind w:left="2794" w:hanging="2794"/>
        <w:jc w:val="center"/>
        <w:rPr>
          <w:b/>
          <w:bCs/>
          <w:sz w:val="36"/>
          <w:szCs w:val="38"/>
          <w:lang w:val="es-ES_tradnl"/>
        </w:rPr>
      </w:pPr>
      <w:r w:rsidRPr="00DE1D40">
        <w:rPr>
          <w:b/>
          <w:bCs/>
          <w:sz w:val="36"/>
          <w:szCs w:val="38"/>
          <w:lang w:val="es-ES_tradnl"/>
        </w:rPr>
        <w:t>Social Security (Rewrite) Transition Act 1991</w:t>
      </w:r>
    </w:p>
    <w:p w14:paraId="391D9BB9" w14:textId="77777777" w:rsidR="0035480D" w:rsidRPr="00F800FE" w:rsidRDefault="00CB61FF" w:rsidP="009F0E49">
      <w:pPr>
        <w:shd w:val="clear" w:color="auto" w:fill="FFFFFF"/>
        <w:spacing w:before="965"/>
        <w:ind w:left="96"/>
        <w:jc w:val="center"/>
        <w:rPr>
          <w:b/>
          <w:bCs/>
          <w:sz w:val="28"/>
          <w:szCs w:val="26"/>
        </w:rPr>
      </w:pPr>
      <w:r w:rsidRPr="00F800FE">
        <w:rPr>
          <w:b/>
          <w:bCs/>
          <w:sz w:val="28"/>
          <w:szCs w:val="26"/>
        </w:rPr>
        <w:t>No. 70 of 1991</w:t>
      </w:r>
    </w:p>
    <w:p w14:paraId="3FEBD875" w14:textId="77777777" w:rsidR="009F0E49" w:rsidRPr="00F800FE" w:rsidRDefault="00FC61B7" w:rsidP="009F0E49">
      <w:pPr>
        <w:shd w:val="clear" w:color="auto" w:fill="FFFFFF"/>
        <w:spacing w:before="3106"/>
        <w:jc w:val="center"/>
        <w:rPr>
          <w:b/>
          <w:bCs/>
          <w:sz w:val="28"/>
          <w:szCs w:val="28"/>
        </w:rPr>
      </w:pPr>
      <w:r w:rsidRPr="00F800FE">
        <w:rPr>
          <w:b/>
          <w:bCs/>
          <w:noProof/>
          <w:sz w:val="28"/>
          <w:szCs w:val="28"/>
          <w:lang w:val="en-AU" w:eastAsia="en-AU"/>
        </w:rPr>
        <mc:AlternateContent>
          <mc:Choice Requires="wps">
            <w:drawing>
              <wp:anchor distT="0" distB="0" distL="114300" distR="114300" simplePos="0" relativeHeight="251657728" behindDoc="0" locked="0" layoutInCell="1" allowOverlap="1" wp14:anchorId="2681E0B2" wp14:editId="5F95D4AB">
                <wp:simplePos x="0" y="0"/>
                <wp:positionH relativeFrom="column">
                  <wp:posOffset>77470</wp:posOffset>
                </wp:positionH>
                <wp:positionV relativeFrom="paragraph">
                  <wp:posOffset>953135</wp:posOffset>
                </wp:positionV>
                <wp:extent cx="599948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31A8EF0" id="_x0000_t32" coordsize="21600,21600" o:spt="32" o:oned="t" path="m,l21600,21600e" filled="f">
                <v:path arrowok="t" fillok="f" o:connecttype="none"/>
                <o:lock v:ext="edit" shapetype="t"/>
              </v:shapetype>
              <v:shape id="AutoShape 3" o:spid="_x0000_s1026" type="#_x0000_t32" style="position:absolute;margin-left:6.1pt;margin-top:75.05pt;width:472.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AIOwIAAIMEAAAOAAAAZHJzL2Uyb0RvYy54bWysVNuO2yAQfa/Uf0C8J7az3lysOKuVnfRl&#10;20ba7QcQwDYqBgQkTlT13zuQS3fbl1VVP2AwM2fmzJzx8uHYS3Tg1gmtSpyNU4y4opoJ1Zb428tm&#10;NMfIeaIYkVrxEp+4ww+rjx+Wgyn4RHdaMm4RgChXDKbEnfemSBJHO94TN9aGK7hstO2Jh6NtE2bJ&#10;AOi9TCZpOk0GbZmxmnLn4Gt9vsSriN80nPqvTeO4R7LEkJuPq43rLqzJakmK1hLTCXpJg/xDFj0R&#10;CoLeoGriCdpb8RdUL6jVTjd+THWf6KYRlEcOwCZL/2Dz3BHDIxcojjO3Mrn/B0u/HLYWCVbiGUaK&#10;9NCix73XMTK6C+UZjCvAqlJbGwjSo3o2T5p+d0jpqiOq5dH45WTANwseyRuXcHAGguyGz5qBDQH8&#10;WKtjY/sACVVAx9iS060l/OgRhY/3i8Uin0Pn6PUuIcXV0VjnP3Hdo7ApsfOWiLbzlVYKGq9tFsOQ&#10;w5PzIS1SXB1CVKU3QsrYf6nQALlPZmkI1BuohlNtdHZaChYMg4uz7a6SFh1IUFN8Il+4eW1m9V6x&#10;CNxxwtaKIR+Lo2ACcIjUc4aR5DAwYRctPRHyPZZAQqqQCxQIaF12Z6n9WKSL9Xw9z0f5ZLoe5Wld&#10;jx43VT6abrLZfX1XV1Wd/Qy0srzoBGNcBWZX2Wf5+2R1GcCzYG/Cv5UzeYse6w7JXt8x6aiQIIqz&#10;vHaanbY2tCiIBZQejS9TGUbp9Tla/f53rH4BAAD//wMAUEsDBBQABgAIAAAAIQC61h982gAAAAoB&#10;AAAPAAAAZHJzL2Rvd25yZXYueG1sTI9BS8NAEIXvgv9hGcGb3TSYtsZsigqei6kXb5PsNAlmZ0N2&#10;28R/7wiCnoY383jzvWK/uEFdaAq9ZwPrVQKKuPG259bA+/H1bgcqRGSLg2cy8EUB9uX1VYG59TO/&#10;0aWKrZIQDjka6GIcc61D05HDsPIjsdxOfnIYRU6tthPOEu4GnSbJRjvsWT50ONJLR81ndXYGtvf2&#10;w+PmOauz+XCMdOqq3WEx5vZmeXoEFWmJf2b4wRd0KIWp9me2QQ2i01ScMrNkDUoMD9lWytW/G10W&#10;+n+F8hsAAP//AwBQSwECLQAUAAYACAAAACEAtoM4kv4AAADhAQAAEwAAAAAAAAAAAAAAAAAAAAAA&#10;W0NvbnRlbnRfVHlwZXNdLnhtbFBLAQItABQABgAIAAAAIQA4/SH/1gAAAJQBAAALAAAAAAAAAAAA&#10;AAAAAC8BAABfcmVscy8ucmVsc1BLAQItABQABgAIAAAAIQBFRJAIOwIAAIMEAAAOAAAAAAAAAAAA&#10;AAAAAC4CAABkcnMvZTJvRG9jLnhtbFBLAQItABQABgAIAAAAIQC61h982gAAAAoBAAAPAAAAAAAA&#10;AAAAAAAAAJUEAABkcnMvZG93bnJldi54bWxQSwUGAAAAAAQABADzAAAAnAUAAAAA&#10;" strokeweight="1pt"/>
            </w:pict>
          </mc:Fallback>
        </mc:AlternateContent>
      </w:r>
      <w:r w:rsidRPr="00F800FE">
        <w:rPr>
          <w:b/>
          <w:bCs/>
          <w:noProof/>
          <w:sz w:val="28"/>
          <w:szCs w:val="28"/>
          <w:lang w:val="en-AU" w:eastAsia="en-AU"/>
        </w:rPr>
        <mc:AlternateContent>
          <mc:Choice Requires="wps">
            <w:drawing>
              <wp:anchor distT="0" distB="0" distL="114300" distR="114300" simplePos="0" relativeHeight="251655680" behindDoc="0" locked="0" layoutInCell="1" allowOverlap="1" wp14:anchorId="120C9351" wp14:editId="077C532F">
                <wp:simplePos x="0" y="0"/>
                <wp:positionH relativeFrom="column">
                  <wp:posOffset>77470</wp:posOffset>
                </wp:positionH>
                <wp:positionV relativeFrom="paragraph">
                  <wp:posOffset>925195</wp:posOffset>
                </wp:positionV>
                <wp:extent cx="599948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9480" cy="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0F1536" id="AutoShape 2" o:spid="_x0000_s1026" type="#_x0000_t32" style="position:absolute;margin-left:6.1pt;margin-top:72.85pt;width:472.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3OwIAAIMEAAAOAAAAZHJzL2Uyb0RvYy54bWysVMtu2zAQvBfoPxC8O5JcxbGFyEEg2b2k&#10;jYGkH0CTlESUL5CMZaPov3dJP5q0l6CoDhQp7s7u7M7q9m6vJNpx54XRNS6ucoy4poYJ3df42/N6&#10;MsfIB6IZkUbzGh+4x3fLjx9uR1vxqRmMZNwhANG+Gm2NhxBslWWeDlwRf2Us13DZGadIgKPrM+bI&#10;COhKZtM8n2Wjccw6Q7n38LU9XuJlwu86TsNj13kekKwx5BbS6tK6jWu2vCVV74gdBD2lQf4hC0WE&#10;hqAXqJYEgl6c+AtKCeqMN124okZlpusE5YkDsCnyP9g8DcTyxAWK4+2lTP7/wdKvu41DgtV4hpEm&#10;Clp0/xJMioymsTyj9RVYNXrjIkG610/2wdDvHmnTDET3PBk/Hyz4FtEje+MSD95CkO34xTCwIYCf&#10;arXvnIqQUAW0Ty05XFrC9wFR+Hi9WCzKOXSOnu8yUp0drfPhMzcKxU2NfXBE9ENojNbQeOOKFIbs&#10;HnyIaZHq7BCjarMWUqb+S41GyH16k8dAykI1vO6TszdSsGgYXbzrt410aEeimtKT+MLNazNnXjRL&#10;wAMnbKUZCqk4GiYAx0iKM4wkh4GJu2QZiJDvsQQSUsdcoEBA67Q7Su3HIl+s5qt5OSmns9WkzNt2&#10;cr9uyslsXdxct5/apmmLn5FWUVaDYIzryOws+6J8n6xOA3gU7EX4l3Jmb9FT3SHZ8zslnRQSRXGU&#10;19aww8bFFkWxgNKT8Wkq4yi9Pier3/+O5S8AAAD//wMAUEsDBBQABgAIAAAAIQDo++B52wAAAAoB&#10;AAAPAAAAZHJzL2Rvd25yZXYueG1sTI9BT8MwDIXvSPyHyEjcWLpqXUdpOgES54mOC7e08ZpqjVM1&#10;2Vr+PUZCgpP17Kfn75X7xQ3iilPoPSlYrxIQSK03PXUKPo5vDzsQIWoyevCECr4wwL66vSl1YfxM&#10;73itYyc4hEKhFdgYx0LK0Fp0Oqz8iMS3k5+cjiynTppJzxzuBpkmyVY63RN/sHrEV4vtub44BfnG&#10;fHq9fcmabD4cI55svTssSt3fLc9PICIu8c8MP/iMDhUzNf5CJoiBdZqyk+cmy0Gw4THLuVzzu5FV&#10;Kf9XqL4BAAD//wMAUEsBAi0AFAAGAAgAAAAhALaDOJL+AAAA4QEAABMAAAAAAAAAAAAAAAAAAAAA&#10;AFtDb250ZW50X1R5cGVzXS54bWxQSwECLQAUAAYACAAAACEAOP0h/9YAAACUAQAACwAAAAAAAAAA&#10;AAAAAAAvAQAAX3JlbHMvLnJlbHNQSwECLQAUAAYACAAAACEAgv3udzsCAACDBAAADgAAAAAAAAAA&#10;AAAAAAAuAgAAZHJzL2Uyb0RvYy54bWxQSwECLQAUAAYACAAAACEA6PvgedsAAAAKAQAADwAAAAAA&#10;AAAAAAAAAACVBAAAZHJzL2Rvd25yZXYueG1sUEsFBgAAAAAEAAQA8wAAAJ0FAAAAAA==&#10;" strokeweight="1pt"/>
            </w:pict>
          </mc:Fallback>
        </mc:AlternateContent>
      </w:r>
      <w:r w:rsidR="00CB61FF" w:rsidRPr="00F800FE">
        <w:rPr>
          <w:b/>
          <w:bCs/>
          <w:sz w:val="28"/>
          <w:szCs w:val="28"/>
        </w:rPr>
        <w:t xml:space="preserve">An Act to repeal the </w:t>
      </w:r>
      <w:r w:rsidR="00CB61FF" w:rsidRPr="00F800FE">
        <w:rPr>
          <w:b/>
          <w:bCs/>
          <w:i/>
          <w:iCs/>
          <w:sz w:val="28"/>
          <w:szCs w:val="28"/>
        </w:rPr>
        <w:t xml:space="preserve">Social Security Act 1947 </w:t>
      </w:r>
      <w:r w:rsidR="00CB61FF" w:rsidRPr="00F800FE">
        <w:rPr>
          <w:b/>
          <w:bCs/>
          <w:sz w:val="28"/>
          <w:szCs w:val="28"/>
        </w:rPr>
        <w:t>and to</w:t>
      </w:r>
    </w:p>
    <w:p w14:paraId="55DBC895" w14:textId="77777777" w:rsidR="009F0E49" w:rsidRPr="00F800FE" w:rsidRDefault="00CB61FF" w:rsidP="009F0E49">
      <w:pPr>
        <w:shd w:val="clear" w:color="auto" w:fill="FFFFFF"/>
        <w:jc w:val="center"/>
        <w:rPr>
          <w:b/>
          <w:bCs/>
          <w:sz w:val="28"/>
          <w:szCs w:val="28"/>
        </w:rPr>
      </w:pPr>
      <w:r w:rsidRPr="00F800FE">
        <w:rPr>
          <w:b/>
          <w:bCs/>
          <w:sz w:val="28"/>
          <w:szCs w:val="28"/>
        </w:rPr>
        <w:t>make consequential, savings and transitional provisions for</w:t>
      </w:r>
    </w:p>
    <w:p w14:paraId="6BAAF24A" w14:textId="0D55500B" w:rsidR="009F0E49" w:rsidRPr="00F800FE" w:rsidRDefault="00CB61FF" w:rsidP="009F0E49">
      <w:pPr>
        <w:shd w:val="clear" w:color="auto" w:fill="FFFFFF"/>
        <w:jc w:val="center"/>
        <w:rPr>
          <w:b/>
          <w:bCs/>
          <w:sz w:val="28"/>
          <w:szCs w:val="28"/>
        </w:rPr>
      </w:pPr>
      <w:r w:rsidRPr="00F800FE">
        <w:rPr>
          <w:b/>
          <w:bCs/>
          <w:sz w:val="28"/>
          <w:szCs w:val="28"/>
        </w:rPr>
        <w:t xml:space="preserve">the transition to the </w:t>
      </w:r>
      <w:r w:rsidRPr="00F800FE">
        <w:rPr>
          <w:b/>
          <w:bCs/>
          <w:i/>
          <w:iCs/>
          <w:sz w:val="28"/>
          <w:szCs w:val="28"/>
        </w:rPr>
        <w:t>Social Security Act 1991</w:t>
      </w:r>
      <w:r w:rsidRPr="003C345E">
        <w:rPr>
          <w:b/>
          <w:bCs/>
          <w:iCs/>
          <w:sz w:val="28"/>
          <w:szCs w:val="28"/>
        </w:rPr>
        <w:t>,</w:t>
      </w:r>
      <w:r w:rsidRPr="00F800FE">
        <w:rPr>
          <w:b/>
          <w:bCs/>
          <w:i/>
          <w:iCs/>
          <w:sz w:val="28"/>
          <w:szCs w:val="28"/>
        </w:rPr>
        <w:t xml:space="preserve"> </w:t>
      </w:r>
      <w:r w:rsidRPr="00F800FE">
        <w:rPr>
          <w:b/>
          <w:bCs/>
          <w:sz w:val="28"/>
          <w:szCs w:val="28"/>
        </w:rPr>
        <w:t>and</w:t>
      </w:r>
    </w:p>
    <w:p w14:paraId="181DEBE2" w14:textId="77777777" w:rsidR="0035480D" w:rsidRPr="00F800FE" w:rsidRDefault="00CB61FF" w:rsidP="009F0E49">
      <w:pPr>
        <w:shd w:val="clear" w:color="auto" w:fill="FFFFFF"/>
        <w:jc w:val="center"/>
        <w:rPr>
          <w:sz w:val="28"/>
          <w:szCs w:val="28"/>
        </w:rPr>
      </w:pPr>
      <w:r w:rsidRPr="00F800FE">
        <w:rPr>
          <w:b/>
          <w:bCs/>
          <w:sz w:val="28"/>
          <w:szCs w:val="28"/>
        </w:rPr>
        <w:t>for related purposes</w:t>
      </w:r>
    </w:p>
    <w:p w14:paraId="4EEEFF43" w14:textId="77777777" w:rsidR="0035480D" w:rsidRPr="00F800FE" w:rsidRDefault="00CB61FF" w:rsidP="00127BAC">
      <w:pPr>
        <w:shd w:val="clear" w:color="auto" w:fill="FFFFFF"/>
        <w:spacing w:before="547"/>
        <w:jc w:val="right"/>
        <w:rPr>
          <w:sz w:val="22"/>
        </w:rPr>
      </w:pPr>
      <w:r w:rsidRPr="00F800FE">
        <w:rPr>
          <w:sz w:val="22"/>
          <w:szCs w:val="24"/>
        </w:rPr>
        <w:t>[</w:t>
      </w:r>
      <w:r w:rsidRPr="00F800FE">
        <w:rPr>
          <w:i/>
          <w:iCs/>
          <w:sz w:val="22"/>
          <w:szCs w:val="24"/>
        </w:rPr>
        <w:t>Assented to 25 June 1991</w:t>
      </w:r>
      <w:r w:rsidRPr="00F800FE">
        <w:rPr>
          <w:sz w:val="22"/>
          <w:szCs w:val="24"/>
        </w:rPr>
        <w:t>]</w:t>
      </w:r>
    </w:p>
    <w:p w14:paraId="41C39617" w14:textId="77777777" w:rsidR="0035480D" w:rsidRPr="00F800FE" w:rsidRDefault="00CB61FF" w:rsidP="00127BAC">
      <w:pPr>
        <w:shd w:val="clear" w:color="auto" w:fill="FFFFFF"/>
        <w:ind w:left="355"/>
        <w:rPr>
          <w:sz w:val="22"/>
        </w:rPr>
      </w:pPr>
      <w:r w:rsidRPr="00F800FE">
        <w:rPr>
          <w:sz w:val="22"/>
          <w:szCs w:val="24"/>
        </w:rPr>
        <w:t>The Parliament of Australia enacts:</w:t>
      </w:r>
    </w:p>
    <w:p w14:paraId="0761C7A7" w14:textId="77777777" w:rsidR="0035480D" w:rsidRPr="007C0150" w:rsidRDefault="00CB61FF" w:rsidP="007C0150">
      <w:pPr>
        <w:shd w:val="clear" w:color="auto" w:fill="FFFFFF"/>
        <w:spacing w:before="322" w:after="120"/>
        <w:jc w:val="center"/>
        <w:rPr>
          <w:sz w:val="24"/>
        </w:rPr>
      </w:pPr>
      <w:r w:rsidRPr="007C0150">
        <w:rPr>
          <w:b/>
          <w:bCs/>
          <w:sz w:val="24"/>
          <w:szCs w:val="24"/>
        </w:rPr>
        <w:t>PART 1</w:t>
      </w:r>
      <w:r w:rsidRPr="007C0150">
        <w:rPr>
          <w:rFonts w:eastAsia="Times New Roman"/>
          <w:b/>
          <w:bCs/>
          <w:sz w:val="24"/>
          <w:szCs w:val="24"/>
        </w:rPr>
        <w:t>—PRELIMINARY</w:t>
      </w:r>
    </w:p>
    <w:p w14:paraId="4D34F63C" w14:textId="77777777" w:rsidR="0035480D" w:rsidRPr="00F800FE" w:rsidRDefault="00CB61FF" w:rsidP="001C1CC8">
      <w:pPr>
        <w:shd w:val="clear" w:color="auto" w:fill="FFFFFF"/>
        <w:spacing w:before="120" w:after="60"/>
        <w:rPr>
          <w:sz w:val="22"/>
        </w:rPr>
      </w:pPr>
      <w:r w:rsidRPr="00F800FE">
        <w:rPr>
          <w:b/>
          <w:bCs/>
          <w:sz w:val="22"/>
          <w:szCs w:val="24"/>
        </w:rPr>
        <w:t>Short title</w:t>
      </w:r>
    </w:p>
    <w:p w14:paraId="03D727DA" w14:textId="77777777" w:rsidR="0035480D" w:rsidRPr="00F800FE" w:rsidRDefault="00CB61FF" w:rsidP="009D428F">
      <w:pPr>
        <w:shd w:val="clear" w:color="auto" w:fill="FFFFFF"/>
        <w:spacing w:before="120"/>
        <w:ind w:firstLine="365"/>
        <w:rPr>
          <w:sz w:val="22"/>
        </w:rPr>
      </w:pPr>
      <w:r w:rsidRPr="00F800FE">
        <w:rPr>
          <w:b/>
          <w:bCs/>
          <w:sz w:val="22"/>
          <w:szCs w:val="24"/>
        </w:rPr>
        <w:t>1.</w:t>
      </w:r>
      <w:r w:rsidRPr="00F800FE">
        <w:rPr>
          <w:sz w:val="22"/>
          <w:szCs w:val="24"/>
        </w:rPr>
        <w:t xml:space="preserve"> This Act may be cited as the </w:t>
      </w:r>
      <w:r w:rsidRPr="00F800FE">
        <w:rPr>
          <w:i/>
          <w:iCs/>
          <w:sz w:val="22"/>
          <w:szCs w:val="24"/>
        </w:rPr>
        <w:t>Social Security (Rewrite) Transition Act 1991.</w:t>
      </w:r>
    </w:p>
    <w:p w14:paraId="702097AE" w14:textId="77777777" w:rsidR="0035480D" w:rsidRPr="00F800FE" w:rsidRDefault="0035480D" w:rsidP="009D428F">
      <w:pPr>
        <w:shd w:val="clear" w:color="auto" w:fill="FFFFFF"/>
        <w:spacing w:before="120"/>
        <w:ind w:firstLine="365"/>
        <w:rPr>
          <w:sz w:val="22"/>
        </w:rPr>
        <w:sectPr w:rsidR="0035480D" w:rsidRPr="00F800FE" w:rsidSect="00127BAC">
          <w:pgSz w:w="12240" w:h="15840" w:code="1"/>
          <w:pgMar w:top="1440" w:right="1440" w:bottom="1440" w:left="1440" w:header="720" w:footer="720" w:gutter="0"/>
          <w:cols w:space="60"/>
          <w:noEndnote/>
        </w:sectPr>
      </w:pPr>
    </w:p>
    <w:p w14:paraId="2D67E4F9" w14:textId="003B8D57" w:rsidR="0035480D" w:rsidRPr="00F800FE" w:rsidRDefault="00CB61FF" w:rsidP="001C1CC8">
      <w:pPr>
        <w:shd w:val="clear" w:color="auto" w:fill="FFFFFF"/>
        <w:spacing w:before="120" w:after="60"/>
        <w:rPr>
          <w:sz w:val="22"/>
        </w:rPr>
      </w:pPr>
      <w:r w:rsidRPr="00F800FE">
        <w:rPr>
          <w:b/>
          <w:bCs/>
          <w:sz w:val="22"/>
          <w:szCs w:val="24"/>
        </w:rPr>
        <w:lastRenderedPageBreak/>
        <w:t>Commencement</w:t>
      </w:r>
    </w:p>
    <w:p w14:paraId="05C7FA8E" w14:textId="77777777" w:rsidR="0035480D" w:rsidRPr="00F800FE" w:rsidRDefault="00CB61FF" w:rsidP="009D428F">
      <w:pPr>
        <w:shd w:val="clear" w:color="auto" w:fill="FFFFFF"/>
        <w:tabs>
          <w:tab w:val="left" w:pos="634"/>
        </w:tabs>
        <w:spacing w:before="120"/>
        <w:ind w:left="14" w:firstLine="331"/>
        <w:rPr>
          <w:sz w:val="22"/>
        </w:rPr>
      </w:pPr>
      <w:r w:rsidRPr="00F800FE">
        <w:rPr>
          <w:b/>
          <w:bCs/>
          <w:sz w:val="22"/>
          <w:szCs w:val="24"/>
        </w:rPr>
        <w:t>2.</w:t>
      </w:r>
      <w:r w:rsidRPr="00F800FE">
        <w:rPr>
          <w:b/>
          <w:bCs/>
          <w:sz w:val="22"/>
          <w:szCs w:val="24"/>
        </w:rPr>
        <w:tab/>
      </w:r>
      <w:r w:rsidRPr="00F800FE">
        <w:rPr>
          <w:sz w:val="22"/>
          <w:szCs w:val="24"/>
        </w:rPr>
        <w:t xml:space="preserve">This Act commences immediately after the </w:t>
      </w:r>
      <w:r w:rsidRPr="00F800FE">
        <w:rPr>
          <w:i/>
          <w:iCs/>
          <w:sz w:val="22"/>
          <w:szCs w:val="24"/>
        </w:rPr>
        <w:t>Social Security Act</w:t>
      </w:r>
      <w:r w:rsidR="00F217CC" w:rsidRPr="00F800FE">
        <w:rPr>
          <w:i/>
          <w:iCs/>
          <w:sz w:val="22"/>
          <w:szCs w:val="24"/>
        </w:rPr>
        <w:t xml:space="preserve"> </w:t>
      </w:r>
      <w:r w:rsidRPr="00F800FE">
        <w:rPr>
          <w:i/>
          <w:iCs/>
          <w:sz w:val="22"/>
          <w:szCs w:val="24"/>
        </w:rPr>
        <w:t xml:space="preserve">1991 </w:t>
      </w:r>
      <w:r w:rsidRPr="00F800FE">
        <w:rPr>
          <w:sz w:val="22"/>
          <w:szCs w:val="24"/>
        </w:rPr>
        <w:t>commences.</w:t>
      </w:r>
    </w:p>
    <w:p w14:paraId="63E3C1BF" w14:textId="77777777" w:rsidR="0035480D" w:rsidRPr="007C0150" w:rsidRDefault="00CB61FF" w:rsidP="007C0150">
      <w:pPr>
        <w:shd w:val="clear" w:color="auto" w:fill="FFFFFF"/>
        <w:spacing w:before="322" w:after="120"/>
        <w:jc w:val="center"/>
        <w:rPr>
          <w:sz w:val="24"/>
        </w:rPr>
      </w:pPr>
      <w:r w:rsidRPr="007C0150">
        <w:rPr>
          <w:b/>
          <w:bCs/>
          <w:sz w:val="24"/>
          <w:szCs w:val="24"/>
        </w:rPr>
        <w:t>PART 2</w:t>
      </w:r>
      <w:r w:rsidRPr="007C0150">
        <w:rPr>
          <w:rFonts w:eastAsia="Times New Roman"/>
          <w:b/>
          <w:bCs/>
          <w:sz w:val="24"/>
          <w:szCs w:val="24"/>
        </w:rPr>
        <w:t>—REPEAL OF THE 1947 ACT</w:t>
      </w:r>
    </w:p>
    <w:p w14:paraId="338CA403" w14:textId="77777777" w:rsidR="0035480D" w:rsidRPr="00F800FE" w:rsidRDefault="00CB61FF" w:rsidP="001C1CC8">
      <w:pPr>
        <w:shd w:val="clear" w:color="auto" w:fill="FFFFFF"/>
        <w:spacing w:before="120" w:after="60"/>
        <w:rPr>
          <w:sz w:val="22"/>
        </w:rPr>
      </w:pPr>
      <w:r w:rsidRPr="00F800FE">
        <w:rPr>
          <w:b/>
          <w:bCs/>
          <w:sz w:val="22"/>
          <w:szCs w:val="24"/>
        </w:rPr>
        <w:t>Repeal of the 1947 Act</w:t>
      </w:r>
    </w:p>
    <w:p w14:paraId="357CE8F2" w14:textId="77777777" w:rsidR="0035480D" w:rsidRPr="00F800FE" w:rsidRDefault="00CB61FF" w:rsidP="009D428F">
      <w:pPr>
        <w:shd w:val="clear" w:color="auto" w:fill="FFFFFF"/>
        <w:tabs>
          <w:tab w:val="left" w:pos="634"/>
        </w:tabs>
        <w:spacing w:before="120"/>
        <w:ind w:left="346"/>
        <w:rPr>
          <w:sz w:val="22"/>
        </w:rPr>
      </w:pPr>
      <w:r w:rsidRPr="00F800FE">
        <w:rPr>
          <w:b/>
          <w:bCs/>
          <w:sz w:val="22"/>
          <w:szCs w:val="24"/>
        </w:rPr>
        <w:t>3.</w:t>
      </w:r>
      <w:r w:rsidRPr="00F800FE">
        <w:rPr>
          <w:b/>
          <w:bCs/>
          <w:sz w:val="22"/>
          <w:szCs w:val="24"/>
        </w:rPr>
        <w:tab/>
      </w:r>
      <w:r w:rsidRPr="00F800FE">
        <w:rPr>
          <w:sz w:val="22"/>
          <w:szCs w:val="24"/>
        </w:rPr>
        <w:t xml:space="preserve">The </w:t>
      </w:r>
      <w:r w:rsidRPr="00F800FE">
        <w:rPr>
          <w:i/>
          <w:iCs/>
          <w:sz w:val="22"/>
          <w:szCs w:val="24"/>
        </w:rPr>
        <w:t xml:space="preserve">Social Security Act 1947 </w:t>
      </w:r>
      <w:r w:rsidRPr="00F800FE">
        <w:rPr>
          <w:sz w:val="22"/>
          <w:szCs w:val="24"/>
        </w:rPr>
        <w:t>is repealed.</w:t>
      </w:r>
    </w:p>
    <w:p w14:paraId="14016E4C" w14:textId="77777777" w:rsidR="0035480D" w:rsidRPr="007C0150" w:rsidRDefault="00CB61FF" w:rsidP="007C0150">
      <w:pPr>
        <w:shd w:val="clear" w:color="auto" w:fill="FFFFFF"/>
        <w:spacing w:before="322" w:after="120"/>
        <w:jc w:val="center"/>
        <w:rPr>
          <w:sz w:val="24"/>
        </w:rPr>
      </w:pPr>
      <w:r w:rsidRPr="007C0150">
        <w:rPr>
          <w:b/>
          <w:bCs/>
          <w:sz w:val="24"/>
          <w:szCs w:val="24"/>
        </w:rPr>
        <w:t>PART 3</w:t>
      </w:r>
      <w:r w:rsidRPr="007C0150">
        <w:rPr>
          <w:rFonts w:eastAsia="Times New Roman"/>
          <w:b/>
          <w:bCs/>
          <w:sz w:val="24"/>
          <w:szCs w:val="24"/>
        </w:rPr>
        <w:t>—SAVINGS AND TRANSITIONALS</w:t>
      </w:r>
    </w:p>
    <w:p w14:paraId="15F1200B" w14:textId="77777777" w:rsidR="0035480D" w:rsidRPr="00F800FE" w:rsidRDefault="00CB61FF" w:rsidP="001C1CC8">
      <w:pPr>
        <w:shd w:val="clear" w:color="auto" w:fill="FFFFFF"/>
        <w:spacing w:before="120" w:after="60"/>
        <w:rPr>
          <w:sz w:val="22"/>
        </w:rPr>
      </w:pPr>
      <w:r w:rsidRPr="00F800FE">
        <w:rPr>
          <w:b/>
          <w:bCs/>
          <w:sz w:val="22"/>
          <w:szCs w:val="24"/>
        </w:rPr>
        <w:t xml:space="preserve">Insertion of schedule of savings and transitional provisions into the </w:t>
      </w:r>
      <w:r w:rsidRPr="00F800FE">
        <w:rPr>
          <w:b/>
          <w:bCs/>
          <w:i/>
          <w:iCs/>
          <w:sz w:val="22"/>
          <w:szCs w:val="24"/>
        </w:rPr>
        <w:t>Social Security Act 1991</w:t>
      </w:r>
    </w:p>
    <w:p w14:paraId="5E6715F1" w14:textId="77777777" w:rsidR="0035480D" w:rsidRPr="00F800FE" w:rsidRDefault="00CB61FF" w:rsidP="009D428F">
      <w:pPr>
        <w:shd w:val="clear" w:color="auto" w:fill="FFFFFF"/>
        <w:tabs>
          <w:tab w:val="left" w:pos="634"/>
        </w:tabs>
        <w:spacing w:before="120"/>
        <w:ind w:left="14" w:firstLine="331"/>
        <w:rPr>
          <w:sz w:val="22"/>
        </w:rPr>
      </w:pPr>
      <w:r w:rsidRPr="00F800FE">
        <w:rPr>
          <w:b/>
          <w:bCs/>
          <w:sz w:val="22"/>
          <w:szCs w:val="24"/>
        </w:rPr>
        <w:t>4.</w:t>
      </w:r>
      <w:r w:rsidRPr="00F800FE">
        <w:rPr>
          <w:b/>
          <w:bCs/>
          <w:sz w:val="22"/>
          <w:szCs w:val="24"/>
        </w:rPr>
        <w:tab/>
      </w:r>
      <w:r w:rsidRPr="00F800FE">
        <w:rPr>
          <w:sz w:val="22"/>
          <w:szCs w:val="24"/>
        </w:rPr>
        <w:t xml:space="preserve">After Schedule 1 to the </w:t>
      </w:r>
      <w:r w:rsidRPr="00F800FE">
        <w:rPr>
          <w:i/>
          <w:iCs/>
          <w:sz w:val="22"/>
          <w:szCs w:val="24"/>
        </w:rPr>
        <w:t xml:space="preserve">Social Security Act 1991, </w:t>
      </w:r>
      <w:r w:rsidRPr="00F800FE">
        <w:rPr>
          <w:sz w:val="22"/>
          <w:szCs w:val="24"/>
        </w:rPr>
        <w:t>the Schedule</w:t>
      </w:r>
      <w:r w:rsidR="00F217CC" w:rsidRPr="00F800FE">
        <w:rPr>
          <w:sz w:val="22"/>
          <w:szCs w:val="24"/>
        </w:rPr>
        <w:t xml:space="preserve"> </w:t>
      </w:r>
      <w:r w:rsidRPr="00F800FE">
        <w:rPr>
          <w:sz w:val="22"/>
          <w:szCs w:val="24"/>
        </w:rPr>
        <w:t>set out in Schedule 1 to this Act is inserted.</w:t>
      </w:r>
    </w:p>
    <w:p w14:paraId="33C1B77C" w14:textId="77777777" w:rsidR="0035480D" w:rsidRPr="00F800FE" w:rsidRDefault="00CB61FF" w:rsidP="001C1CC8">
      <w:pPr>
        <w:shd w:val="clear" w:color="auto" w:fill="FFFFFF"/>
        <w:spacing w:before="120" w:after="60"/>
        <w:rPr>
          <w:sz w:val="22"/>
        </w:rPr>
      </w:pPr>
      <w:r w:rsidRPr="00F800FE">
        <w:rPr>
          <w:b/>
          <w:bCs/>
          <w:sz w:val="22"/>
          <w:szCs w:val="24"/>
        </w:rPr>
        <w:t xml:space="preserve">Other amendments of the </w:t>
      </w:r>
      <w:r w:rsidRPr="00F800FE">
        <w:rPr>
          <w:b/>
          <w:bCs/>
          <w:i/>
          <w:iCs/>
          <w:sz w:val="22"/>
          <w:szCs w:val="24"/>
        </w:rPr>
        <w:t xml:space="preserve">Social Security Act 1991 </w:t>
      </w:r>
      <w:r w:rsidRPr="00F800FE">
        <w:rPr>
          <w:b/>
          <w:bCs/>
          <w:sz w:val="22"/>
          <w:szCs w:val="24"/>
        </w:rPr>
        <w:t>of a transitional nature</w:t>
      </w:r>
    </w:p>
    <w:p w14:paraId="29A8F055" w14:textId="77777777" w:rsidR="0035480D" w:rsidRPr="00F800FE" w:rsidRDefault="00CB61FF" w:rsidP="009D428F">
      <w:pPr>
        <w:shd w:val="clear" w:color="auto" w:fill="FFFFFF"/>
        <w:tabs>
          <w:tab w:val="left" w:pos="634"/>
        </w:tabs>
        <w:spacing w:before="120"/>
        <w:ind w:left="14" w:firstLine="331"/>
        <w:rPr>
          <w:sz w:val="22"/>
        </w:rPr>
      </w:pPr>
      <w:r w:rsidRPr="00F800FE">
        <w:rPr>
          <w:b/>
          <w:bCs/>
          <w:sz w:val="22"/>
          <w:szCs w:val="24"/>
        </w:rPr>
        <w:t>5.</w:t>
      </w:r>
      <w:r w:rsidRPr="00F800FE">
        <w:rPr>
          <w:b/>
          <w:bCs/>
          <w:sz w:val="22"/>
          <w:szCs w:val="24"/>
        </w:rPr>
        <w:tab/>
      </w:r>
      <w:r w:rsidRPr="00F800FE">
        <w:rPr>
          <w:sz w:val="22"/>
          <w:szCs w:val="24"/>
        </w:rPr>
        <w:t xml:space="preserve">The </w:t>
      </w:r>
      <w:r w:rsidRPr="00F800FE">
        <w:rPr>
          <w:i/>
          <w:iCs/>
          <w:sz w:val="22"/>
          <w:szCs w:val="24"/>
        </w:rPr>
        <w:t xml:space="preserve">Social Security Act 1991 </w:t>
      </w:r>
      <w:r w:rsidRPr="00F800FE">
        <w:rPr>
          <w:sz w:val="22"/>
          <w:szCs w:val="24"/>
        </w:rPr>
        <w:t>is amended as set out in Schedule</w:t>
      </w:r>
      <w:r w:rsidR="00F217CC" w:rsidRPr="00F800FE">
        <w:rPr>
          <w:sz w:val="22"/>
          <w:szCs w:val="24"/>
        </w:rPr>
        <w:t xml:space="preserve"> </w:t>
      </w:r>
      <w:r w:rsidRPr="00F800FE">
        <w:rPr>
          <w:sz w:val="22"/>
          <w:szCs w:val="24"/>
        </w:rPr>
        <w:t>2.</w:t>
      </w:r>
    </w:p>
    <w:p w14:paraId="5118B004" w14:textId="77777777" w:rsidR="0035480D" w:rsidRPr="007C0150" w:rsidRDefault="00CB61FF" w:rsidP="007C0150">
      <w:pPr>
        <w:shd w:val="clear" w:color="auto" w:fill="FFFFFF"/>
        <w:spacing w:before="322" w:after="120"/>
        <w:jc w:val="center"/>
        <w:rPr>
          <w:sz w:val="24"/>
        </w:rPr>
      </w:pPr>
      <w:r w:rsidRPr="007C0150">
        <w:rPr>
          <w:b/>
          <w:bCs/>
          <w:sz w:val="24"/>
          <w:szCs w:val="24"/>
        </w:rPr>
        <w:t>PART 4</w:t>
      </w:r>
      <w:r w:rsidRPr="007C0150">
        <w:rPr>
          <w:rFonts w:eastAsia="Times New Roman"/>
          <w:b/>
          <w:bCs/>
          <w:sz w:val="24"/>
          <w:szCs w:val="24"/>
        </w:rPr>
        <w:t>—CONSEQUENTIAL AMENDMENTS OF OTHER ACTS</w:t>
      </w:r>
    </w:p>
    <w:p w14:paraId="3B2559B4" w14:textId="77777777" w:rsidR="0035480D" w:rsidRPr="00F800FE" w:rsidRDefault="00CB61FF" w:rsidP="001C1CC8">
      <w:pPr>
        <w:shd w:val="clear" w:color="auto" w:fill="FFFFFF"/>
        <w:spacing w:before="120" w:after="60"/>
        <w:rPr>
          <w:sz w:val="22"/>
        </w:rPr>
      </w:pPr>
      <w:r w:rsidRPr="00F800FE">
        <w:rPr>
          <w:b/>
          <w:bCs/>
          <w:sz w:val="22"/>
          <w:szCs w:val="24"/>
        </w:rPr>
        <w:t>Consequential amendments of other Acts</w:t>
      </w:r>
    </w:p>
    <w:p w14:paraId="22EF1679" w14:textId="77777777" w:rsidR="0035480D" w:rsidRPr="00F800FE" w:rsidRDefault="00FC61B7" w:rsidP="006F7EA9">
      <w:pPr>
        <w:shd w:val="clear" w:color="auto" w:fill="FFFFFF"/>
        <w:tabs>
          <w:tab w:val="left" w:pos="634"/>
        </w:tabs>
        <w:spacing w:before="120" w:after="1000"/>
        <w:ind w:left="14" w:firstLine="331"/>
        <w:rPr>
          <w:sz w:val="22"/>
        </w:rPr>
      </w:pPr>
      <w:r w:rsidRPr="00F800FE">
        <w:rPr>
          <w:b/>
          <w:bCs/>
          <w:noProof/>
          <w:sz w:val="22"/>
          <w:szCs w:val="24"/>
          <w:lang w:val="en-AU" w:eastAsia="en-AU"/>
        </w:rPr>
        <mc:AlternateContent>
          <mc:Choice Requires="wps">
            <w:drawing>
              <wp:anchor distT="0" distB="0" distL="114300" distR="114300" simplePos="0" relativeHeight="251658752" behindDoc="0" locked="0" layoutInCell="1" allowOverlap="1" wp14:anchorId="478FF3DC" wp14:editId="788B2B31">
                <wp:simplePos x="0" y="0"/>
                <wp:positionH relativeFrom="column">
                  <wp:posOffset>2651760</wp:posOffset>
                </wp:positionH>
                <wp:positionV relativeFrom="paragraph">
                  <wp:posOffset>669925</wp:posOffset>
                </wp:positionV>
                <wp:extent cx="696595"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064699" id="AutoShape 4" o:spid="_x0000_s1026" type="#_x0000_t32" style="position:absolute;margin-left:208.8pt;margin-top:52.75pt;width:54.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vMwIAAHYEAAAOAAAAZHJzL2Uyb0RvYy54bWysVE1v2zAMvQ/YfxB0Tx1nTtYYcYrCTnbp&#10;tgLtfoAiybEwWRQkJU4w7L+PUj7WbpdimA+yZJKPfOSTF3eHXpO9dF6BqWh+M6ZEGg5CmW1Fvz2v&#10;R7eU+MCMYBqMrOhRenq3fP9uMdhSTqADLaQjCGJ8OdiKdiHYMss872TP/A1YadDYgutZwKPbZsKx&#10;AdF7nU3G41k2gBPWAZfe49fmZKTLhN+2koevbetlILqiWFtIq0vrJq7ZcsHKrWO2U/xcBvuHKnqm&#10;DCa9QjUsMLJz6i+oXnEHHtpww6HPoG0Vl4kDssnHf7B56piViQs2x9trm/z/g+Vf9o+OKFHRKSWG&#10;9Tii+12AlJkUsT2D9SV61ebRRYL8YJ7sA/DvnhioO2a2Mjk/Hy3G5jEiexUSD95iks3wGQT6MMRP&#10;vTq0ro+Q2AVySCM5XkciD4Fw/Dibz6ZzLI1fTBkrL3HW+fBJQk/ipqI+OKa2XajBGJw7uDxlYfsH&#10;H2JVrLwExKQG1krrNH5tyFDR+XQyTQEetBLRGN28225q7cieRQGlJ1FEy0s3BzsjElgnmVgZQULq&#10;h0HR04jeS0GJlnhH4i55Bqb0WzyxcG1iLdgTpHLendT1Yz6er25Xt8WomMxWo2LcNKP7dV2MZuv8&#10;47T50NR1k/+MtPKi7JQQ0kRmF6XnxduUdL5zJ41etX5tYfYaPfUai728U9FJFFEHJ0VtQBwfXRxL&#10;1AeKOzmfL2K8PS/Pyev372L5CwAA//8DAFBLAwQUAAYACAAAACEANJAnud4AAAALAQAADwAAAGRy&#10;cy9kb3ducmV2LnhtbEyPwU7DMAyG70i8Q2QkLoglLXSD0nSakDhwZJvENWtMW2icqknXsqfHSEjj&#10;aP+ffn8u1rPrxBGH0HrSkCwUCKTK25ZqDfvdy+0DiBANWdN5Qg3fGGBdXl4UJrd+ojc8bmMtuIRC&#10;bjQ0Mfa5lKFq0Jmw8D0SZx9+cCbyONTSDmbictfJVKmldKYlvtCYHp8brL62o9OAYcwStXl09f71&#10;NN28p6fPqd9pfX01b55ARJzjGYZffVaHkp0OfiQbRKfhPlktGeVAZRkIJrJ0dQfi8LeRZSH//1D+&#10;AAAA//8DAFBLAQItABQABgAIAAAAIQC2gziS/gAAAOEBAAATAAAAAAAAAAAAAAAAAAAAAABbQ29u&#10;dGVudF9UeXBlc10ueG1sUEsBAi0AFAAGAAgAAAAhADj9If/WAAAAlAEAAAsAAAAAAAAAAAAAAAAA&#10;LwEAAF9yZWxzLy5yZWxzUEsBAi0AFAAGAAgAAAAhAL+pZy8zAgAAdgQAAA4AAAAAAAAAAAAAAAAA&#10;LgIAAGRycy9lMm9Eb2MueG1sUEsBAi0AFAAGAAgAAAAhADSQJ7neAAAACwEAAA8AAAAAAAAAAAAA&#10;AAAAjQQAAGRycy9kb3ducmV2LnhtbFBLBQYAAAAABAAEAPMAAACYBQAAAAA=&#10;"/>
            </w:pict>
          </mc:Fallback>
        </mc:AlternateContent>
      </w:r>
      <w:r w:rsidR="00CB61FF" w:rsidRPr="00F800FE">
        <w:rPr>
          <w:b/>
          <w:bCs/>
          <w:sz w:val="22"/>
          <w:szCs w:val="24"/>
        </w:rPr>
        <w:t>6.</w:t>
      </w:r>
      <w:r w:rsidR="00CB61FF" w:rsidRPr="00F800FE">
        <w:rPr>
          <w:b/>
          <w:bCs/>
          <w:sz w:val="22"/>
          <w:szCs w:val="24"/>
        </w:rPr>
        <w:tab/>
      </w:r>
      <w:r w:rsidR="00CB61FF" w:rsidRPr="00F800FE">
        <w:rPr>
          <w:sz w:val="22"/>
          <w:szCs w:val="24"/>
        </w:rPr>
        <w:t>The Acts specified in Schedule 3 are amended as set out in that</w:t>
      </w:r>
      <w:r w:rsidR="00F217CC" w:rsidRPr="00F800FE">
        <w:rPr>
          <w:sz w:val="22"/>
          <w:szCs w:val="24"/>
        </w:rPr>
        <w:t xml:space="preserve"> </w:t>
      </w:r>
      <w:r w:rsidR="00CB61FF" w:rsidRPr="00F800FE">
        <w:rPr>
          <w:sz w:val="22"/>
          <w:szCs w:val="24"/>
        </w:rPr>
        <w:t>Schedule.</w:t>
      </w:r>
    </w:p>
    <w:p w14:paraId="493DEFC1" w14:textId="77777777" w:rsidR="0035480D" w:rsidRPr="00F800FE" w:rsidRDefault="00CB61FF" w:rsidP="001C1CC8">
      <w:pPr>
        <w:shd w:val="clear" w:color="auto" w:fill="FFFFFF"/>
        <w:tabs>
          <w:tab w:val="left" w:pos="4500"/>
        </w:tabs>
        <w:spacing w:before="120"/>
        <w:jc w:val="right"/>
        <w:rPr>
          <w:sz w:val="22"/>
        </w:rPr>
      </w:pPr>
      <w:r w:rsidRPr="00F800FE">
        <w:rPr>
          <w:b/>
          <w:bCs/>
          <w:sz w:val="22"/>
          <w:szCs w:val="24"/>
        </w:rPr>
        <w:t>SCHEDULE 1</w:t>
      </w:r>
      <w:r w:rsidRPr="00F800FE">
        <w:rPr>
          <w:rFonts w:ascii="Arial" w:cs="Arial"/>
          <w:sz w:val="22"/>
          <w:szCs w:val="24"/>
        </w:rPr>
        <w:tab/>
      </w:r>
      <w:r w:rsidRPr="00F800FE">
        <w:rPr>
          <w:sz w:val="22"/>
          <w:szCs w:val="24"/>
        </w:rPr>
        <w:t>Section 4</w:t>
      </w:r>
    </w:p>
    <w:p w14:paraId="6823AA1C" w14:textId="77777777" w:rsidR="0035480D" w:rsidRPr="00F800FE" w:rsidRDefault="00CB61FF" w:rsidP="001C1CC8">
      <w:pPr>
        <w:shd w:val="clear" w:color="auto" w:fill="FFFFFF"/>
        <w:spacing w:before="120"/>
        <w:jc w:val="center"/>
        <w:rPr>
          <w:sz w:val="22"/>
        </w:rPr>
      </w:pPr>
      <w:r w:rsidRPr="00F800FE">
        <w:rPr>
          <w:sz w:val="22"/>
          <w:szCs w:val="24"/>
        </w:rPr>
        <w:t>NEW SCHEDULE 1</w:t>
      </w:r>
      <w:r w:rsidRPr="00F800FE">
        <w:rPr>
          <w:smallCaps/>
          <w:sz w:val="22"/>
          <w:szCs w:val="24"/>
        </w:rPr>
        <w:t>a</w:t>
      </w:r>
      <w:r w:rsidRPr="00F800FE">
        <w:rPr>
          <w:sz w:val="22"/>
          <w:szCs w:val="24"/>
        </w:rPr>
        <w:t xml:space="preserve"> TO THE SOCIAL SECURITY ACT 1991</w:t>
      </w:r>
    </w:p>
    <w:p w14:paraId="3B41DCB3" w14:textId="77777777" w:rsidR="0035480D" w:rsidRPr="00F800FE" w:rsidRDefault="00CB61FF" w:rsidP="001C1CC8">
      <w:pPr>
        <w:shd w:val="clear" w:color="auto" w:fill="FFFFFF"/>
        <w:spacing w:before="322"/>
        <w:jc w:val="center"/>
        <w:rPr>
          <w:sz w:val="22"/>
        </w:rPr>
      </w:pPr>
      <w:r w:rsidRPr="00F800FE">
        <w:rPr>
          <w:b/>
          <w:bCs/>
          <w:sz w:val="22"/>
          <w:szCs w:val="24"/>
        </w:rPr>
        <w:t>SCHEDULE 1</w:t>
      </w:r>
      <w:r w:rsidRPr="00F800FE">
        <w:rPr>
          <w:b/>
          <w:bCs/>
          <w:smallCaps/>
          <w:sz w:val="22"/>
          <w:szCs w:val="24"/>
        </w:rPr>
        <w:t>a</w:t>
      </w:r>
    </w:p>
    <w:p w14:paraId="68BC8169" w14:textId="77777777" w:rsidR="0035480D" w:rsidRPr="00F800FE" w:rsidRDefault="00CB61FF" w:rsidP="001C1CC8">
      <w:pPr>
        <w:shd w:val="clear" w:color="auto" w:fill="FFFFFF"/>
        <w:spacing w:before="120"/>
        <w:jc w:val="center"/>
        <w:rPr>
          <w:sz w:val="22"/>
        </w:rPr>
      </w:pPr>
      <w:r w:rsidRPr="00F800FE">
        <w:rPr>
          <w:sz w:val="22"/>
          <w:szCs w:val="24"/>
        </w:rPr>
        <w:t>SAVINGS AND TRANSITIONAL PROVISIONS</w:t>
      </w:r>
    </w:p>
    <w:p w14:paraId="22BD96CD" w14:textId="77777777" w:rsidR="0035480D" w:rsidRPr="00F800FE" w:rsidRDefault="00CB61FF" w:rsidP="001C1CC8">
      <w:pPr>
        <w:shd w:val="clear" w:color="auto" w:fill="FFFFFF"/>
        <w:spacing w:before="322"/>
        <w:jc w:val="center"/>
        <w:rPr>
          <w:sz w:val="22"/>
        </w:rPr>
      </w:pPr>
      <w:r w:rsidRPr="00F800FE">
        <w:rPr>
          <w:b/>
          <w:bCs/>
          <w:sz w:val="22"/>
          <w:szCs w:val="24"/>
        </w:rPr>
        <w:t>PART 1</w:t>
      </w:r>
      <w:r w:rsidRPr="00F800FE">
        <w:rPr>
          <w:rFonts w:eastAsia="Times New Roman"/>
          <w:b/>
          <w:bCs/>
          <w:sz w:val="22"/>
          <w:szCs w:val="24"/>
        </w:rPr>
        <w:t>—GENERAL</w:t>
      </w:r>
    </w:p>
    <w:p w14:paraId="5E4F0166" w14:textId="77777777" w:rsidR="0035480D" w:rsidRPr="00F800FE" w:rsidRDefault="00CB61FF" w:rsidP="001C1CC8">
      <w:pPr>
        <w:shd w:val="clear" w:color="auto" w:fill="FFFFFF"/>
        <w:spacing w:before="120" w:after="60"/>
        <w:rPr>
          <w:sz w:val="22"/>
        </w:rPr>
      </w:pPr>
      <w:r w:rsidRPr="00F800FE">
        <w:rPr>
          <w:b/>
          <w:bCs/>
          <w:sz w:val="22"/>
          <w:szCs w:val="24"/>
        </w:rPr>
        <w:t>Correspondence of pensions, benefits and allowances</w:t>
      </w:r>
    </w:p>
    <w:p w14:paraId="17F59879" w14:textId="77777777" w:rsidR="0035480D" w:rsidRPr="00F800FE" w:rsidRDefault="00CB61FF" w:rsidP="009D428F">
      <w:pPr>
        <w:shd w:val="clear" w:color="auto" w:fill="FFFFFF"/>
        <w:spacing w:before="120"/>
        <w:ind w:left="43" w:firstLine="346"/>
        <w:jc w:val="both"/>
        <w:rPr>
          <w:sz w:val="22"/>
        </w:rPr>
      </w:pPr>
      <w:r w:rsidRPr="00F800FE">
        <w:rPr>
          <w:b/>
          <w:bCs/>
          <w:sz w:val="22"/>
          <w:szCs w:val="24"/>
        </w:rPr>
        <w:t xml:space="preserve">1. (1) </w:t>
      </w:r>
      <w:r w:rsidRPr="00F800FE">
        <w:rPr>
          <w:sz w:val="22"/>
          <w:szCs w:val="24"/>
        </w:rPr>
        <w:t>For the purposes of this Schedule, a pension, benefit or allowance under this Act and a pension, benefit or allowance under the 1947 Act that have the same name correspond to each other.</w:t>
      </w:r>
    </w:p>
    <w:p w14:paraId="43E71B72" w14:textId="77777777" w:rsidR="0035480D" w:rsidRPr="00F800FE" w:rsidRDefault="0035480D" w:rsidP="009D428F">
      <w:pPr>
        <w:shd w:val="clear" w:color="auto" w:fill="FFFFFF"/>
        <w:spacing w:before="120"/>
        <w:ind w:left="43" w:firstLine="346"/>
        <w:jc w:val="both"/>
        <w:rPr>
          <w:sz w:val="22"/>
        </w:rPr>
        <w:sectPr w:rsidR="0035480D" w:rsidRPr="00F800FE" w:rsidSect="00127BAC">
          <w:headerReference w:type="default" r:id="rId10"/>
          <w:pgSz w:w="12240" w:h="15840" w:code="1"/>
          <w:pgMar w:top="1440" w:right="1440" w:bottom="1440" w:left="1440" w:header="720" w:footer="720" w:gutter="0"/>
          <w:cols w:space="60"/>
          <w:noEndnote/>
        </w:sectPr>
      </w:pPr>
    </w:p>
    <w:p w14:paraId="1414B4D1"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79696594" w14:textId="77777777" w:rsidR="0035480D" w:rsidRPr="00F800FE" w:rsidRDefault="00CB61FF" w:rsidP="009D428F">
      <w:pPr>
        <w:shd w:val="clear" w:color="auto" w:fill="FFFFFF"/>
        <w:spacing w:before="120"/>
        <w:ind w:left="336"/>
        <w:rPr>
          <w:sz w:val="22"/>
        </w:rPr>
      </w:pPr>
      <w:r w:rsidRPr="00F800FE">
        <w:rPr>
          <w:b/>
          <w:bCs/>
          <w:sz w:val="22"/>
          <w:szCs w:val="24"/>
        </w:rPr>
        <w:t>(2)</w:t>
      </w:r>
      <w:r w:rsidRPr="00F800FE">
        <w:rPr>
          <w:sz w:val="22"/>
          <w:szCs w:val="24"/>
        </w:rPr>
        <w:t xml:space="preserve"> For the purposes of this Schedule:</w:t>
      </w:r>
    </w:p>
    <w:p w14:paraId="5B6ACCAF" w14:textId="77777777" w:rsidR="0035480D" w:rsidRPr="00F800FE" w:rsidRDefault="00CB61FF" w:rsidP="009D428F">
      <w:pPr>
        <w:numPr>
          <w:ilvl w:val="0"/>
          <w:numId w:val="3"/>
        </w:numPr>
        <w:shd w:val="clear" w:color="auto" w:fill="FFFFFF"/>
        <w:tabs>
          <w:tab w:val="left" w:pos="768"/>
        </w:tabs>
        <w:spacing w:before="120"/>
        <w:ind w:left="768" w:hanging="394"/>
        <w:jc w:val="both"/>
        <w:rPr>
          <w:sz w:val="22"/>
          <w:szCs w:val="24"/>
        </w:rPr>
      </w:pPr>
      <w:r w:rsidRPr="00F800FE">
        <w:rPr>
          <w:sz w:val="22"/>
          <w:szCs w:val="24"/>
        </w:rPr>
        <w:t>a wife's pension under the 1947 Act and a wife pension under this Act correspond to each other; and</w:t>
      </w:r>
    </w:p>
    <w:p w14:paraId="2B3B4166" w14:textId="77777777" w:rsidR="0035480D" w:rsidRPr="00F800FE" w:rsidRDefault="00CB61FF" w:rsidP="009D428F">
      <w:pPr>
        <w:numPr>
          <w:ilvl w:val="0"/>
          <w:numId w:val="3"/>
        </w:numPr>
        <w:shd w:val="clear" w:color="auto" w:fill="FFFFFF"/>
        <w:tabs>
          <w:tab w:val="left" w:pos="768"/>
        </w:tabs>
        <w:spacing w:before="120"/>
        <w:ind w:left="768" w:hanging="394"/>
        <w:jc w:val="both"/>
        <w:rPr>
          <w:sz w:val="22"/>
          <w:szCs w:val="24"/>
        </w:rPr>
      </w:pPr>
      <w:r w:rsidRPr="00F800FE">
        <w:rPr>
          <w:sz w:val="22"/>
          <w:szCs w:val="24"/>
        </w:rPr>
        <w:t xml:space="preserve">a </w:t>
      </w:r>
      <w:proofErr w:type="spellStart"/>
      <w:r w:rsidRPr="00F800FE">
        <w:rPr>
          <w:sz w:val="22"/>
          <w:szCs w:val="24"/>
        </w:rPr>
        <w:t>carer's</w:t>
      </w:r>
      <w:proofErr w:type="spellEnd"/>
      <w:r w:rsidRPr="00F800FE">
        <w:rPr>
          <w:sz w:val="22"/>
          <w:szCs w:val="24"/>
        </w:rPr>
        <w:t xml:space="preserve"> pension under the 1947 Act and a </w:t>
      </w:r>
      <w:proofErr w:type="spellStart"/>
      <w:r w:rsidRPr="00F800FE">
        <w:rPr>
          <w:sz w:val="22"/>
          <w:szCs w:val="24"/>
        </w:rPr>
        <w:t>carer</w:t>
      </w:r>
      <w:proofErr w:type="spellEnd"/>
      <w:r w:rsidRPr="00F800FE">
        <w:rPr>
          <w:sz w:val="22"/>
          <w:szCs w:val="24"/>
        </w:rPr>
        <w:t xml:space="preserve"> pension under this Act correspond to each other; and</w:t>
      </w:r>
    </w:p>
    <w:p w14:paraId="1B48A825" w14:textId="77777777" w:rsidR="0035480D" w:rsidRPr="00F800FE" w:rsidRDefault="00CB61FF" w:rsidP="009D428F">
      <w:pPr>
        <w:numPr>
          <w:ilvl w:val="0"/>
          <w:numId w:val="3"/>
        </w:numPr>
        <w:shd w:val="clear" w:color="auto" w:fill="FFFFFF"/>
        <w:tabs>
          <w:tab w:val="left" w:pos="768"/>
        </w:tabs>
        <w:spacing w:before="120"/>
        <w:ind w:left="768" w:hanging="394"/>
        <w:jc w:val="both"/>
        <w:rPr>
          <w:sz w:val="22"/>
          <w:szCs w:val="24"/>
        </w:rPr>
      </w:pPr>
      <w:r w:rsidRPr="00F800FE">
        <w:rPr>
          <w:sz w:val="22"/>
          <w:szCs w:val="24"/>
        </w:rPr>
        <w:t>a sole parent's pension under the 1947 Act and a sole parent pension under this Act correspond to each other; and</w:t>
      </w:r>
    </w:p>
    <w:p w14:paraId="4D674EDC" w14:textId="77777777" w:rsidR="0035480D" w:rsidRPr="00F800FE" w:rsidRDefault="00CB61FF" w:rsidP="009D428F">
      <w:pPr>
        <w:numPr>
          <w:ilvl w:val="0"/>
          <w:numId w:val="3"/>
        </w:numPr>
        <w:shd w:val="clear" w:color="auto" w:fill="FFFFFF"/>
        <w:tabs>
          <w:tab w:val="left" w:pos="768"/>
        </w:tabs>
        <w:spacing w:before="120"/>
        <w:ind w:left="768" w:hanging="394"/>
        <w:jc w:val="both"/>
        <w:rPr>
          <w:sz w:val="22"/>
          <w:szCs w:val="24"/>
        </w:rPr>
      </w:pPr>
      <w:r w:rsidRPr="00F800FE">
        <w:rPr>
          <w:sz w:val="22"/>
          <w:szCs w:val="24"/>
        </w:rPr>
        <w:t>a widowed person's allowance under the 1947 Act and a widowed person allowance under this Act correspond to each other; and</w:t>
      </w:r>
    </w:p>
    <w:p w14:paraId="0F492956" w14:textId="77777777" w:rsidR="0035480D" w:rsidRPr="00F800FE" w:rsidRDefault="00CB61FF" w:rsidP="009D428F">
      <w:pPr>
        <w:numPr>
          <w:ilvl w:val="0"/>
          <w:numId w:val="3"/>
        </w:numPr>
        <w:shd w:val="clear" w:color="auto" w:fill="FFFFFF"/>
        <w:tabs>
          <w:tab w:val="left" w:pos="768"/>
        </w:tabs>
        <w:spacing w:before="120"/>
        <w:ind w:left="768" w:hanging="394"/>
        <w:jc w:val="both"/>
        <w:rPr>
          <w:sz w:val="22"/>
          <w:szCs w:val="24"/>
        </w:rPr>
      </w:pPr>
      <w:r w:rsidRPr="00F800FE">
        <w:rPr>
          <w:sz w:val="22"/>
          <w:szCs w:val="24"/>
        </w:rPr>
        <w:t>a class B widow's pension under the 1947 Act and a widow B pension under this Act correspond to each other; and</w:t>
      </w:r>
    </w:p>
    <w:p w14:paraId="04C392CD" w14:textId="77777777" w:rsidR="0035480D" w:rsidRPr="00F800FE" w:rsidRDefault="00CB61FF" w:rsidP="009D428F">
      <w:pPr>
        <w:shd w:val="clear" w:color="auto" w:fill="FFFFFF"/>
        <w:spacing w:before="120"/>
        <w:ind w:left="768" w:hanging="341"/>
        <w:rPr>
          <w:sz w:val="22"/>
        </w:rPr>
      </w:pPr>
      <w:r w:rsidRPr="00F800FE">
        <w:rPr>
          <w:sz w:val="22"/>
          <w:szCs w:val="24"/>
        </w:rPr>
        <w:t>(f) an age pension under the 1947 Act payable because of section 26 of that Act and a special needs age pension under this Act correspond to each other; and</w:t>
      </w:r>
    </w:p>
    <w:p w14:paraId="5DE36BAF" w14:textId="77777777" w:rsidR="0035480D" w:rsidRPr="00F800FE" w:rsidRDefault="00CB61FF" w:rsidP="009D428F">
      <w:pPr>
        <w:shd w:val="clear" w:color="auto" w:fill="FFFFFF"/>
        <w:spacing w:before="120"/>
        <w:ind w:left="773" w:hanging="374"/>
        <w:rPr>
          <w:sz w:val="22"/>
        </w:rPr>
      </w:pPr>
      <w:r w:rsidRPr="00F800FE">
        <w:rPr>
          <w:sz w:val="22"/>
          <w:szCs w:val="24"/>
        </w:rPr>
        <w:t>(g) an invalid pension under the  1947 Act payable because of section 29 of that Act and a special needs invalid pension under this Act correspond to each other; and</w:t>
      </w:r>
    </w:p>
    <w:p w14:paraId="78A6EEAA" w14:textId="4AF8C66E" w:rsidR="0035480D" w:rsidRPr="00F800FE" w:rsidRDefault="00CB61FF" w:rsidP="009D428F">
      <w:pPr>
        <w:shd w:val="clear" w:color="auto" w:fill="FFFFFF"/>
        <w:spacing w:before="120"/>
        <w:ind w:left="778" w:hanging="398"/>
        <w:rPr>
          <w:sz w:val="22"/>
        </w:rPr>
      </w:pPr>
      <w:r w:rsidRPr="00F800FE">
        <w:rPr>
          <w:sz w:val="22"/>
          <w:szCs w:val="24"/>
        </w:rPr>
        <w:t xml:space="preserve">(h) </w:t>
      </w:r>
      <w:r w:rsidR="008275BE" w:rsidRPr="00F800FE">
        <w:rPr>
          <w:sz w:val="22"/>
          <w:szCs w:val="24"/>
        </w:rPr>
        <w:t>a wife’s pension</w:t>
      </w:r>
      <w:r w:rsidR="007C0150">
        <w:rPr>
          <w:sz w:val="22"/>
          <w:szCs w:val="24"/>
        </w:rPr>
        <w:t xml:space="preserve"> </w:t>
      </w:r>
      <w:r w:rsidRPr="00F800FE">
        <w:rPr>
          <w:sz w:val="22"/>
          <w:szCs w:val="24"/>
        </w:rPr>
        <w:t>u</w:t>
      </w:r>
      <w:r w:rsidR="007C0150">
        <w:rPr>
          <w:sz w:val="22"/>
          <w:szCs w:val="24"/>
        </w:rPr>
        <w:t>nder the</w:t>
      </w:r>
      <w:r w:rsidRPr="00F800FE">
        <w:rPr>
          <w:sz w:val="22"/>
          <w:szCs w:val="24"/>
        </w:rPr>
        <w:t xml:space="preserve"> 1</w:t>
      </w:r>
      <w:r w:rsidR="007C0150">
        <w:rPr>
          <w:sz w:val="22"/>
          <w:szCs w:val="24"/>
        </w:rPr>
        <w:t xml:space="preserve">947 </w:t>
      </w:r>
      <w:r w:rsidRPr="00F800FE">
        <w:rPr>
          <w:sz w:val="22"/>
          <w:szCs w:val="24"/>
        </w:rPr>
        <w:t>A</w:t>
      </w:r>
      <w:r w:rsidR="007C0150">
        <w:rPr>
          <w:sz w:val="22"/>
          <w:szCs w:val="24"/>
        </w:rPr>
        <w:t xml:space="preserve">ct </w:t>
      </w:r>
      <w:r w:rsidRPr="00F800FE">
        <w:rPr>
          <w:sz w:val="22"/>
          <w:szCs w:val="24"/>
        </w:rPr>
        <w:t>p</w:t>
      </w:r>
      <w:r w:rsidR="007C0150">
        <w:rPr>
          <w:sz w:val="22"/>
          <w:szCs w:val="24"/>
        </w:rPr>
        <w:t xml:space="preserve">ayable </w:t>
      </w:r>
      <w:r w:rsidRPr="00F800FE">
        <w:rPr>
          <w:sz w:val="22"/>
          <w:szCs w:val="24"/>
        </w:rPr>
        <w:t>b</w:t>
      </w:r>
      <w:r w:rsidR="007C0150">
        <w:rPr>
          <w:sz w:val="22"/>
          <w:szCs w:val="24"/>
        </w:rPr>
        <w:t>ecause</w:t>
      </w:r>
      <w:r w:rsidRPr="00F800FE">
        <w:rPr>
          <w:sz w:val="22"/>
          <w:szCs w:val="24"/>
        </w:rPr>
        <w:t xml:space="preserve"> of subsection 37 (2) of that Act and a special needs wife pension under this Act correspond to each other; and</w:t>
      </w:r>
    </w:p>
    <w:p w14:paraId="371EE4A6" w14:textId="77777777" w:rsidR="0035480D" w:rsidRPr="00F800FE" w:rsidRDefault="00CB61FF" w:rsidP="009D428F">
      <w:pPr>
        <w:shd w:val="clear" w:color="auto" w:fill="FFFFFF"/>
        <w:spacing w:before="120"/>
        <w:ind w:left="773" w:hanging="336"/>
        <w:rPr>
          <w:sz w:val="22"/>
        </w:rPr>
      </w:pPr>
      <w:r w:rsidRPr="00F800FE">
        <w:rPr>
          <w:sz w:val="22"/>
          <w:szCs w:val="24"/>
        </w:rPr>
        <w:t>(i) a sole parent's pension under the 1947 Act payable because of subsection 46 (1) of that Act and a special needs sole parent pension under this Act correspond to each other; and</w:t>
      </w:r>
    </w:p>
    <w:p w14:paraId="37367591" w14:textId="77777777" w:rsidR="0035480D" w:rsidRPr="00F800FE" w:rsidRDefault="00CB61FF" w:rsidP="009D428F">
      <w:pPr>
        <w:shd w:val="clear" w:color="auto" w:fill="FFFFFF"/>
        <w:spacing w:before="120"/>
        <w:ind w:left="773" w:hanging="336"/>
        <w:rPr>
          <w:sz w:val="22"/>
        </w:rPr>
      </w:pPr>
      <w:r w:rsidRPr="00F800FE">
        <w:rPr>
          <w:sz w:val="22"/>
          <w:szCs w:val="24"/>
        </w:rPr>
        <w:t>(j) a class B widow's pension under the 1947 Act payable because of subclause 4(1) of Schedule 1</w:t>
      </w:r>
      <w:r w:rsidRPr="00F800FE">
        <w:rPr>
          <w:smallCaps/>
          <w:sz w:val="22"/>
          <w:szCs w:val="24"/>
        </w:rPr>
        <w:t>b</w:t>
      </w:r>
      <w:r w:rsidRPr="00F800FE">
        <w:rPr>
          <w:sz w:val="22"/>
          <w:szCs w:val="24"/>
        </w:rPr>
        <w:t xml:space="preserve"> to that Act and a special needs widow B pension under this Act correspond to each other.</w:t>
      </w:r>
    </w:p>
    <w:p w14:paraId="3F491D88" w14:textId="77777777" w:rsidR="0035480D" w:rsidRPr="00F800FE" w:rsidRDefault="00CB61FF" w:rsidP="009D428F">
      <w:pPr>
        <w:shd w:val="clear" w:color="auto" w:fill="FFFFFF"/>
        <w:spacing w:before="120"/>
        <w:rPr>
          <w:sz w:val="22"/>
        </w:rPr>
      </w:pPr>
      <w:r w:rsidRPr="00F800FE">
        <w:rPr>
          <w:b/>
          <w:bCs/>
          <w:sz w:val="22"/>
          <w:szCs w:val="24"/>
        </w:rPr>
        <w:t>Correspondence of provisions</w:t>
      </w:r>
    </w:p>
    <w:p w14:paraId="72FECCC9" w14:textId="77777777" w:rsidR="0035480D" w:rsidRPr="00F800FE" w:rsidRDefault="00CB61FF" w:rsidP="009D428F">
      <w:pPr>
        <w:shd w:val="clear" w:color="auto" w:fill="FFFFFF"/>
        <w:spacing w:before="120"/>
        <w:ind w:left="14" w:firstLine="341"/>
        <w:jc w:val="both"/>
        <w:rPr>
          <w:sz w:val="22"/>
        </w:rPr>
      </w:pPr>
      <w:r w:rsidRPr="00F800FE">
        <w:rPr>
          <w:b/>
          <w:bCs/>
          <w:sz w:val="22"/>
          <w:szCs w:val="24"/>
        </w:rPr>
        <w:t xml:space="preserve">2. (1) </w:t>
      </w:r>
      <w:r w:rsidRPr="00F800FE">
        <w:rPr>
          <w:sz w:val="22"/>
          <w:szCs w:val="24"/>
        </w:rPr>
        <w:t>If one provision of the 1947 Act and one provision of this Act have the same legal effect, the 2 provisions correspond to each other.</w:t>
      </w:r>
    </w:p>
    <w:p w14:paraId="340327D1" w14:textId="77777777" w:rsidR="0035480D" w:rsidRPr="00F800FE" w:rsidRDefault="00CB61FF" w:rsidP="009D428F">
      <w:pPr>
        <w:shd w:val="clear" w:color="auto" w:fill="FFFFFF"/>
        <w:tabs>
          <w:tab w:val="left" w:pos="730"/>
        </w:tabs>
        <w:spacing w:before="120"/>
        <w:ind w:left="336"/>
        <w:rPr>
          <w:sz w:val="22"/>
        </w:rPr>
      </w:pPr>
      <w:r w:rsidRPr="00F800FE">
        <w:rPr>
          <w:b/>
          <w:bCs/>
          <w:sz w:val="22"/>
          <w:szCs w:val="24"/>
        </w:rPr>
        <w:t>(2)</w:t>
      </w:r>
      <w:r w:rsidRPr="00F800FE">
        <w:rPr>
          <w:sz w:val="22"/>
          <w:szCs w:val="24"/>
        </w:rPr>
        <w:tab/>
        <w:t>If:</w:t>
      </w:r>
    </w:p>
    <w:p w14:paraId="781B4CDF" w14:textId="77777777" w:rsidR="0035480D" w:rsidRPr="00F800FE" w:rsidRDefault="00CB61FF" w:rsidP="009D428F">
      <w:pPr>
        <w:numPr>
          <w:ilvl w:val="0"/>
          <w:numId w:val="4"/>
        </w:numPr>
        <w:shd w:val="clear" w:color="auto" w:fill="FFFFFF"/>
        <w:tabs>
          <w:tab w:val="left" w:pos="773"/>
        </w:tabs>
        <w:spacing w:before="120"/>
        <w:ind w:left="773" w:hanging="384"/>
        <w:jc w:val="both"/>
        <w:rPr>
          <w:sz w:val="22"/>
          <w:szCs w:val="24"/>
        </w:rPr>
      </w:pPr>
      <w:r w:rsidRPr="00F800FE">
        <w:rPr>
          <w:sz w:val="22"/>
          <w:szCs w:val="24"/>
        </w:rPr>
        <w:t>one provision of the 1947 Act has a particular legal effect in relation to a number of payment types; and</w:t>
      </w:r>
    </w:p>
    <w:p w14:paraId="4A60FFF2" w14:textId="77777777" w:rsidR="0035480D" w:rsidRPr="00F800FE" w:rsidRDefault="00CB61FF" w:rsidP="009D428F">
      <w:pPr>
        <w:numPr>
          <w:ilvl w:val="0"/>
          <w:numId w:val="4"/>
        </w:numPr>
        <w:shd w:val="clear" w:color="auto" w:fill="FFFFFF"/>
        <w:tabs>
          <w:tab w:val="left" w:pos="773"/>
        </w:tabs>
        <w:spacing w:before="120"/>
        <w:ind w:left="773" w:hanging="384"/>
        <w:jc w:val="both"/>
        <w:rPr>
          <w:sz w:val="22"/>
          <w:szCs w:val="24"/>
        </w:rPr>
      </w:pPr>
      <w:r w:rsidRPr="00F800FE">
        <w:rPr>
          <w:sz w:val="22"/>
          <w:szCs w:val="24"/>
        </w:rPr>
        <w:t>a provision of this Act has that legal effect in relation to only one of those payment types;</w:t>
      </w:r>
    </w:p>
    <w:p w14:paraId="0647C75A" w14:textId="77777777" w:rsidR="0035480D" w:rsidRPr="00F800FE" w:rsidRDefault="00CB61FF" w:rsidP="009D428F">
      <w:pPr>
        <w:shd w:val="clear" w:color="auto" w:fill="FFFFFF"/>
        <w:spacing w:before="120"/>
        <w:ind w:left="5"/>
        <w:rPr>
          <w:sz w:val="22"/>
        </w:rPr>
      </w:pPr>
      <w:r w:rsidRPr="00F800FE">
        <w:rPr>
          <w:sz w:val="22"/>
          <w:szCs w:val="24"/>
        </w:rPr>
        <w:t>the provisions correspond to each other for the purposes of applying this Schedule to that payment type.</w:t>
      </w:r>
    </w:p>
    <w:p w14:paraId="0AB77268" w14:textId="77777777" w:rsidR="0035480D" w:rsidRPr="00F800FE" w:rsidRDefault="00CB61FF" w:rsidP="009D428F">
      <w:pPr>
        <w:shd w:val="clear" w:color="auto" w:fill="FFFFFF"/>
        <w:tabs>
          <w:tab w:val="left" w:pos="730"/>
        </w:tabs>
        <w:spacing w:before="120"/>
        <w:ind w:left="336"/>
        <w:rPr>
          <w:sz w:val="22"/>
        </w:rPr>
      </w:pPr>
      <w:r w:rsidRPr="00F800FE">
        <w:rPr>
          <w:b/>
          <w:bCs/>
          <w:sz w:val="22"/>
          <w:szCs w:val="24"/>
        </w:rPr>
        <w:t>(3)</w:t>
      </w:r>
      <w:r w:rsidRPr="00F800FE">
        <w:rPr>
          <w:sz w:val="22"/>
          <w:szCs w:val="24"/>
        </w:rPr>
        <w:tab/>
        <w:t>In this clause:</w:t>
      </w:r>
    </w:p>
    <w:p w14:paraId="327709D7" w14:textId="77777777" w:rsidR="007C0150" w:rsidRDefault="00CB61FF" w:rsidP="009D428F">
      <w:pPr>
        <w:shd w:val="clear" w:color="auto" w:fill="FFFFFF"/>
        <w:spacing w:before="120"/>
        <w:ind w:left="5"/>
        <w:rPr>
          <w:sz w:val="22"/>
          <w:szCs w:val="24"/>
        </w:rPr>
      </w:pPr>
      <w:r w:rsidRPr="00F800FE">
        <w:rPr>
          <w:b/>
          <w:bCs/>
          <w:sz w:val="22"/>
          <w:szCs w:val="24"/>
        </w:rPr>
        <w:t xml:space="preserve">"legal effect" </w:t>
      </w:r>
      <w:r w:rsidRPr="00F800FE">
        <w:rPr>
          <w:sz w:val="22"/>
          <w:szCs w:val="24"/>
        </w:rPr>
        <w:t xml:space="preserve">includes conferring the power to issue an instrument; </w:t>
      </w:r>
    </w:p>
    <w:p w14:paraId="3AACC7CA" w14:textId="631A549E" w:rsidR="0035480D" w:rsidRPr="00F800FE" w:rsidRDefault="00CB61FF" w:rsidP="009D428F">
      <w:pPr>
        <w:shd w:val="clear" w:color="auto" w:fill="FFFFFF"/>
        <w:spacing w:before="120"/>
        <w:ind w:left="5"/>
        <w:rPr>
          <w:sz w:val="22"/>
        </w:rPr>
      </w:pPr>
      <w:r w:rsidRPr="00F800FE">
        <w:rPr>
          <w:b/>
          <w:bCs/>
          <w:sz w:val="22"/>
          <w:szCs w:val="24"/>
        </w:rPr>
        <w:t xml:space="preserve">"payment type" </w:t>
      </w:r>
      <w:r w:rsidRPr="00F800FE">
        <w:rPr>
          <w:sz w:val="22"/>
          <w:szCs w:val="24"/>
        </w:rPr>
        <w:t>means a pension, benefit or allowance.</w:t>
      </w:r>
    </w:p>
    <w:p w14:paraId="11795937" w14:textId="77777777" w:rsidR="0035480D" w:rsidRPr="00F800FE" w:rsidRDefault="0035480D" w:rsidP="009D428F">
      <w:pPr>
        <w:shd w:val="clear" w:color="auto" w:fill="FFFFFF"/>
        <w:spacing w:before="120"/>
        <w:ind w:left="5"/>
        <w:rPr>
          <w:sz w:val="22"/>
        </w:rPr>
        <w:sectPr w:rsidR="0035480D" w:rsidRPr="00F800FE" w:rsidSect="00127BAC">
          <w:pgSz w:w="12240" w:h="15840" w:code="1"/>
          <w:pgMar w:top="1440" w:right="1440" w:bottom="1440" w:left="1440" w:header="720" w:footer="720" w:gutter="0"/>
          <w:cols w:space="60"/>
          <w:noEndnote/>
        </w:sectPr>
      </w:pPr>
    </w:p>
    <w:p w14:paraId="77605BBC" w14:textId="77777777" w:rsidR="0035480D" w:rsidRPr="007C0150" w:rsidRDefault="00CB61FF" w:rsidP="009D428F">
      <w:pPr>
        <w:shd w:val="clear" w:color="auto" w:fill="FFFFFF"/>
        <w:spacing w:before="120"/>
        <w:jc w:val="center"/>
        <w:rPr>
          <w:sz w:val="22"/>
          <w:szCs w:val="28"/>
        </w:rPr>
      </w:pPr>
      <w:r w:rsidRPr="007C0150">
        <w:rPr>
          <w:b/>
          <w:bCs/>
          <w:sz w:val="22"/>
          <w:szCs w:val="28"/>
        </w:rPr>
        <w:lastRenderedPageBreak/>
        <w:t>SCHEDULE 1</w:t>
      </w:r>
      <w:r w:rsidRPr="007C0150">
        <w:rPr>
          <w:rFonts w:eastAsia="Times New Roman"/>
          <w:sz w:val="22"/>
          <w:szCs w:val="28"/>
        </w:rPr>
        <w:t>—continued</w:t>
      </w:r>
    </w:p>
    <w:p w14:paraId="46AC2372" w14:textId="6BE348D1" w:rsidR="0035480D" w:rsidRPr="007C0150" w:rsidRDefault="00CB61FF" w:rsidP="00B64775">
      <w:pPr>
        <w:shd w:val="clear" w:color="auto" w:fill="FFFFFF"/>
        <w:spacing w:before="120"/>
        <w:jc w:val="center"/>
        <w:rPr>
          <w:sz w:val="22"/>
          <w:szCs w:val="28"/>
        </w:rPr>
      </w:pPr>
      <w:r w:rsidRPr="007C0150">
        <w:rPr>
          <w:b/>
          <w:bCs/>
          <w:sz w:val="22"/>
          <w:szCs w:val="28"/>
        </w:rPr>
        <w:t>PART 2</w:t>
      </w:r>
      <w:r w:rsidRPr="007C0150">
        <w:rPr>
          <w:rFonts w:eastAsia="Times New Roman"/>
          <w:b/>
          <w:bCs/>
          <w:sz w:val="22"/>
          <w:szCs w:val="28"/>
        </w:rPr>
        <w:t>—SAVINGS AND TRANSITIONAL PROVISIONS APPLICABLE ON THE TRANSITION FROM THE 1947 ACT TO THIS ACT</w:t>
      </w:r>
    </w:p>
    <w:p w14:paraId="54D8B8D6" w14:textId="77777777" w:rsidR="0035480D" w:rsidRPr="00F800FE" w:rsidRDefault="00CB61FF" w:rsidP="009D428F">
      <w:pPr>
        <w:shd w:val="clear" w:color="auto" w:fill="FFFFFF"/>
        <w:spacing w:before="120"/>
        <w:jc w:val="center"/>
        <w:rPr>
          <w:sz w:val="22"/>
        </w:rPr>
      </w:pPr>
      <w:r w:rsidRPr="00F800FE">
        <w:rPr>
          <w:b/>
          <w:bCs/>
          <w:i/>
          <w:iCs/>
          <w:sz w:val="22"/>
          <w:szCs w:val="24"/>
        </w:rPr>
        <w:t>Division 1</w:t>
      </w:r>
      <w:r w:rsidRPr="00F800FE">
        <w:rPr>
          <w:rFonts w:eastAsia="Times New Roman"/>
          <w:b/>
          <w:bCs/>
          <w:sz w:val="22"/>
          <w:szCs w:val="24"/>
        </w:rPr>
        <w:t>—</w:t>
      </w:r>
      <w:r w:rsidRPr="00F800FE">
        <w:rPr>
          <w:rFonts w:eastAsia="Times New Roman"/>
          <w:b/>
          <w:bCs/>
          <w:i/>
          <w:iCs/>
          <w:sz w:val="22"/>
          <w:szCs w:val="24"/>
        </w:rPr>
        <w:t>Savings</w:t>
      </w:r>
    </w:p>
    <w:p w14:paraId="1937BD37" w14:textId="77777777" w:rsidR="0035480D" w:rsidRPr="00F800FE" w:rsidRDefault="00CB61FF" w:rsidP="009D428F">
      <w:pPr>
        <w:shd w:val="clear" w:color="auto" w:fill="FFFFFF"/>
        <w:spacing w:before="120"/>
        <w:rPr>
          <w:sz w:val="22"/>
        </w:rPr>
      </w:pPr>
      <w:r w:rsidRPr="00F800FE">
        <w:rPr>
          <w:b/>
          <w:bCs/>
          <w:sz w:val="22"/>
          <w:szCs w:val="24"/>
        </w:rPr>
        <w:t>Saving of pensions, benefits and allowances</w:t>
      </w:r>
    </w:p>
    <w:p w14:paraId="0A62A7CC" w14:textId="77777777" w:rsidR="0035480D" w:rsidRPr="00F800FE" w:rsidRDefault="00CB61FF" w:rsidP="009D428F">
      <w:pPr>
        <w:shd w:val="clear" w:color="auto" w:fill="FFFFFF"/>
        <w:spacing w:before="120"/>
        <w:ind w:firstLine="341"/>
        <w:jc w:val="both"/>
        <w:rPr>
          <w:sz w:val="22"/>
        </w:rPr>
      </w:pPr>
      <w:r w:rsidRPr="00F800FE">
        <w:rPr>
          <w:b/>
          <w:bCs/>
          <w:sz w:val="22"/>
          <w:szCs w:val="24"/>
        </w:rPr>
        <w:t xml:space="preserve">3. (1) </w:t>
      </w:r>
      <w:r w:rsidRPr="00F800FE">
        <w:rPr>
          <w:sz w:val="22"/>
          <w:szCs w:val="24"/>
        </w:rPr>
        <w:t>If a determination granting a claim for a pension, benefit or allowance under the 1947 Act is in force immediately before 1 July 1991, the determination has effect, from 1 July 1991, as if it were a determination under this Act granting a claim for the corresponding pension, benefit or allowance under this Act.</w:t>
      </w:r>
    </w:p>
    <w:p w14:paraId="05CBF529" w14:textId="77777777" w:rsidR="0035480D" w:rsidRPr="00F800FE" w:rsidRDefault="00CB61FF" w:rsidP="009D428F">
      <w:pPr>
        <w:shd w:val="clear" w:color="auto" w:fill="FFFFFF"/>
        <w:spacing w:before="120"/>
        <w:ind w:left="490" w:hanging="485"/>
      </w:pPr>
      <w:r w:rsidRPr="00F800FE">
        <w:rPr>
          <w:szCs w:val="18"/>
        </w:rPr>
        <w:t>Note: for the statutory authority for the determination under the 1947 Act see subsection 168 (3) of that Act.</w:t>
      </w:r>
    </w:p>
    <w:p w14:paraId="7C88D446" w14:textId="77777777" w:rsidR="0035480D" w:rsidRPr="00F800FE" w:rsidRDefault="00CB61FF" w:rsidP="009D428F">
      <w:pPr>
        <w:shd w:val="clear" w:color="auto" w:fill="FFFFFF"/>
        <w:spacing w:before="120"/>
        <w:ind w:left="10" w:firstLine="331"/>
        <w:jc w:val="both"/>
        <w:rPr>
          <w:sz w:val="22"/>
        </w:rPr>
      </w:pPr>
      <w:r w:rsidRPr="00F800FE">
        <w:rPr>
          <w:b/>
          <w:bCs/>
          <w:sz w:val="22"/>
          <w:szCs w:val="24"/>
        </w:rPr>
        <w:t>(2)</w:t>
      </w:r>
      <w:r w:rsidRPr="00F800FE">
        <w:rPr>
          <w:sz w:val="22"/>
          <w:szCs w:val="24"/>
        </w:rPr>
        <w:t xml:space="preserve"> If a determination directing the making of a payment of a pension, benefit or allowance under the 1947 Act is in force immediately before 1 July 1991, the determination has effect, from 1 July 1991, as if it were a determination under this Act directing the making of a payment of the corresponding pension, benefit or allowance under this Act.</w:t>
      </w:r>
    </w:p>
    <w:p w14:paraId="28446BFB" w14:textId="77777777" w:rsidR="0035480D" w:rsidRPr="00F800FE" w:rsidRDefault="00CB61FF" w:rsidP="009D428F">
      <w:pPr>
        <w:shd w:val="clear" w:color="auto" w:fill="FFFFFF"/>
        <w:spacing w:before="120"/>
        <w:ind w:left="494" w:hanging="485"/>
        <w:rPr>
          <w:sz w:val="22"/>
        </w:rPr>
      </w:pPr>
      <w:r w:rsidRPr="00F800FE">
        <w:rPr>
          <w:sz w:val="22"/>
          <w:szCs w:val="18"/>
        </w:rPr>
        <w:t>Note: for the statutory authority for the determination under the 1947 Act see subsection 168 (3) of that Act.</w:t>
      </w:r>
    </w:p>
    <w:p w14:paraId="63EF3B0C" w14:textId="77777777" w:rsidR="0035480D" w:rsidRPr="00F800FE" w:rsidRDefault="00CB61FF" w:rsidP="009D428F">
      <w:pPr>
        <w:shd w:val="clear" w:color="auto" w:fill="FFFFFF"/>
        <w:spacing w:before="120"/>
        <w:ind w:left="19" w:firstLine="336"/>
        <w:jc w:val="both"/>
        <w:rPr>
          <w:sz w:val="22"/>
        </w:rPr>
      </w:pPr>
      <w:r w:rsidRPr="00F800FE">
        <w:rPr>
          <w:b/>
          <w:bCs/>
          <w:sz w:val="22"/>
          <w:szCs w:val="24"/>
        </w:rPr>
        <w:t>(3)</w:t>
      </w:r>
      <w:r w:rsidRPr="00F800FE">
        <w:rPr>
          <w:sz w:val="22"/>
          <w:szCs w:val="24"/>
        </w:rPr>
        <w:t xml:space="preserve"> If a determination of the rate of a pension, benefit or allowance under the 1947 Act is in force immediately before 1 July 1991, the determination has effect, from 1 July 1991, as if it were a determination under this Act of the rate of the corresponding pension, benefit or allowance under this Act.</w:t>
      </w:r>
    </w:p>
    <w:p w14:paraId="6BB92468" w14:textId="77777777" w:rsidR="0035480D" w:rsidRPr="00F800FE" w:rsidRDefault="00CB61FF" w:rsidP="009324C5">
      <w:pPr>
        <w:shd w:val="clear" w:color="auto" w:fill="FFFFFF"/>
        <w:spacing w:before="120"/>
        <w:ind w:left="490" w:hanging="485"/>
        <w:rPr>
          <w:szCs w:val="18"/>
        </w:rPr>
      </w:pPr>
      <w:r w:rsidRPr="00F800FE">
        <w:rPr>
          <w:szCs w:val="18"/>
        </w:rPr>
        <w:t>Note: for the statutory authority for the determination under the 1947 Act see subsections 168 (1) and (3) of that Act.</w:t>
      </w:r>
    </w:p>
    <w:p w14:paraId="38B69CF2" w14:textId="77777777" w:rsidR="0035480D" w:rsidRPr="00F800FE" w:rsidRDefault="00CB61FF" w:rsidP="009D428F">
      <w:pPr>
        <w:shd w:val="clear" w:color="auto" w:fill="FFFFFF"/>
        <w:spacing w:before="120"/>
        <w:ind w:left="29" w:firstLine="341"/>
        <w:jc w:val="both"/>
        <w:rPr>
          <w:sz w:val="22"/>
        </w:rPr>
      </w:pPr>
      <w:r w:rsidRPr="00F800FE">
        <w:rPr>
          <w:b/>
          <w:bCs/>
          <w:sz w:val="22"/>
          <w:szCs w:val="24"/>
        </w:rPr>
        <w:t>(4)</w:t>
      </w:r>
      <w:r w:rsidRPr="00F800FE">
        <w:rPr>
          <w:sz w:val="22"/>
          <w:szCs w:val="24"/>
        </w:rPr>
        <w:t xml:space="preserve"> This clause's principal effect is to allow the continued payment of pensions, benefits and allowances granted under the 1947 Act without the need for a new claim by the recipient.</w:t>
      </w:r>
    </w:p>
    <w:p w14:paraId="50AFD0CC" w14:textId="77777777" w:rsidR="0035480D" w:rsidRPr="00F800FE" w:rsidRDefault="00CB61FF" w:rsidP="0037040F">
      <w:pPr>
        <w:shd w:val="clear" w:color="auto" w:fill="FFFFFF"/>
        <w:spacing w:before="120"/>
        <w:rPr>
          <w:sz w:val="22"/>
        </w:rPr>
      </w:pPr>
      <w:r w:rsidRPr="00F800FE">
        <w:rPr>
          <w:b/>
          <w:bCs/>
          <w:sz w:val="22"/>
          <w:szCs w:val="24"/>
        </w:rPr>
        <w:t>Instruments in force under the 1947 Act on 30 June 1991</w:t>
      </w:r>
    </w:p>
    <w:p w14:paraId="03E9F6A2" w14:textId="77777777" w:rsidR="0035480D" w:rsidRPr="00F800FE" w:rsidRDefault="00CB61FF" w:rsidP="009D428F">
      <w:pPr>
        <w:shd w:val="clear" w:color="auto" w:fill="FFFFFF"/>
        <w:spacing w:before="120"/>
        <w:ind w:left="24" w:firstLine="307"/>
        <w:jc w:val="both"/>
        <w:rPr>
          <w:sz w:val="22"/>
        </w:rPr>
      </w:pPr>
      <w:r w:rsidRPr="00F800FE">
        <w:rPr>
          <w:b/>
          <w:bCs/>
          <w:sz w:val="22"/>
          <w:szCs w:val="24"/>
        </w:rPr>
        <w:t xml:space="preserve">4. (1) </w:t>
      </w:r>
      <w:r w:rsidRPr="00F800FE">
        <w:rPr>
          <w:sz w:val="22"/>
          <w:szCs w:val="24"/>
        </w:rPr>
        <w:t>An instrument that was in force under a provision of the 1947 Act immediately before 1 July 1991 has effect, from 1 July 1991, as if it were an instrument made under the corresponding provision of this Act.</w:t>
      </w:r>
    </w:p>
    <w:p w14:paraId="41A75422" w14:textId="77777777" w:rsidR="0035480D" w:rsidRPr="00F800FE" w:rsidRDefault="0035480D" w:rsidP="009D428F">
      <w:pPr>
        <w:shd w:val="clear" w:color="auto" w:fill="FFFFFF"/>
        <w:spacing w:before="120"/>
        <w:ind w:left="24" w:firstLine="307"/>
        <w:jc w:val="both"/>
        <w:rPr>
          <w:sz w:val="22"/>
        </w:rPr>
        <w:sectPr w:rsidR="0035480D" w:rsidRPr="00F800FE" w:rsidSect="00127BAC">
          <w:pgSz w:w="12240" w:h="15840" w:code="1"/>
          <w:pgMar w:top="1440" w:right="1440" w:bottom="1440" w:left="1440" w:header="720" w:footer="720" w:gutter="0"/>
          <w:cols w:space="60"/>
          <w:noEndnote/>
        </w:sectPr>
      </w:pPr>
    </w:p>
    <w:p w14:paraId="4B53676E"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59B3C0F3" w14:textId="77777777" w:rsidR="0035480D" w:rsidRPr="00F800FE" w:rsidRDefault="00CB61FF" w:rsidP="0037040F">
      <w:pPr>
        <w:shd w:val="clear" w:color="auto" w:fill="FFFFFF"/>
        <w:tabs>
          <w:tab w:val="left" w:pos="734"/>
        </w:tabs>
        <w:spacing w:before="60"/>
        <w:ind w:left="346"/>
        <w:rPr>
          <w:sz w:val="22"/>
        </w:rPr>
      </w:pPr>
      <w:r w:rsidRPr="00F800FE">
        <w:rPr>
          <w:b/>
          <w:bCs/>
          <w:sz w:val="22"/>
          <w:szCs w:val="24"/>
        </w:rPr>
        <w:t>(2)</w:t>
      </w:r>
      <w:r w:rsidRPr="00F800FE">
        <w:rPr>
          <w:sz w:val="22"/>
          <w:szCs w:val="24"/>
        </w:rPr>
        <w:tab/>
        <w:t>Without limiting subclause (1), the instrument may be:</w:t>
      </w:r>
    </w:p>
    <w:p w14:paraId="5FFE09E2" w14:textId="77777777" w:rsidR="0035480D" w:rsidRPr="00F800FE" w:rsidRDefault="00CB61FF" w:rsidP="0037040F">
      <w:pPr>
        <w:numPr>
          <w:ilvl w:val="0"/>
          <w:numId w:val="5"/>
        </w:numPr>
        <w:shd w:val="clear" w:color="auto" w:fill="FFFFFF"/>
        <w:tabs>
          <w:tab w:val="left" w:pos="787"/>
        </w:tabs>
        <w:spacing w:before="60"/>
        <w:ind w:left="389"/>
        <w:rPr>
          <w:sz w:val="22"/>
          <w:szCs w:val="24"/>
        </w:rPr>
      </w:pPr>
      <w:r w:rsidRPr="00F800FE">
        <w:rPr>
          <w:sz w:val="22"/>
          <w:szCs w:val="24"/>
        </w:rPr>
        <w:t>a determination; or</w:t>
      </w:r>
    </w:p>
    <w:p w14:paraId="2FCE1A9D" w14:textId="77777777" w:rsidR="0035480D" w:rsidRPr="00F800FE" w:rsidRDefault="00CB61FF" w:rsidP="0037040F">
      <w:pPr>
        <w:numPr>
          <w:ilvl w:val="0"/>
          <w:numId w:val="5"/>
        </w:numPr>
        <w:shd w:val="clear" w:color="auto" w:fill="FFFFFF"/>
        <w:tabs>
          <w:tab w:val="left" w:pos="787"/>
        </w:tabs>
        <w:spacing w:before="60"/>
        <w:ind w:left="389"/>
        <w:rPr>
          <w:sz w:val="22"/>
          <w:szCs w:val="24"/>
        </w:rPr>
      </w:pPr>
      <w:r w:rsidRPr="00F800FE">
        <w:rPr>
          <w:sz w:val="22"/>
          <w:szCs w:val="24"/>
        </w:rPr>
        <w:t>a direction; or</w:t>
      </w:r>
    </w:p>
    <w:p w14:paraId="10DFC803" w14:textId="77777777" w:rsidR="0035480D" w:rsidRPr="00F800FE" w:rsidRDefault="00CB61FF" w:rsidP="0037040F">
      <w:pPr>
        <w:numPr>
          <w:ilvl w:val="0"/>
          <w:numId w:val="5"/>
        </w:numPr>
        <w:shd w:val="clear" w:color="auto" w:fill="FFFFFF"/>
        <w:tabs>
          <w:tab w:val="left" w:pos="787"/>
        </w:tabs>
        <w:spacing w:before="60"/>
        <w:ind w:left="389"/>
        <w:rPr>
          <w:sz w:val="22"/>
          <w:szCs w:val="24"/>
        </w:rPr>
      </w:pPr>
      <w:r w:rsidRPr="00F800FE">
        <w:rPr>
          <w:sz w:val="22"/>
          <w:szCs w:val="24"/>
        </w:rPr>
        <w:t>an approval; or</w:t>
      </w:r>
    </w:p>
    <w:p w14:paraId="7408DFCC" w14:textId="77777777" w:rsidR="0035480D" w:rsidRPr="00F800FE" w:rsidRDefault="00CB61FF" w:rsidP="0037040F">
      <w:pPr>
        <w:numPr>
          <w:ilvl w:val="0"/>
          <w:numId w:val="5"/>
        </w:numPr>
        <w:shd w:val="clear" w:color="auto" w:fill="FFFFFF"/>
        <w:tabs>
          <w:tab w:val="left" w:pos="787"/>
        </w:tabs>
        <w:spacing w:before="60"/>
        <w:ind w:left="389"/>
        <w:rPr>
          <w:sz w:val="22"/>
          <w:szCs w:val="24"/>
        </w:rPr>
      </w:pPr>
      <w:r w:rsidRPr="00F800FE">
        <w:rPr>
          <w:sz w:val="22"/>
          <w:szCs w:val="24"/>
        </w:rPr>
        <w:t>a notice; or</w:t>
      </w:r>
    </w:p>
    <w:p w14:paraId="137E849B" w14:textId="77777777" w:rsidR="0035480D" w:rsidRPr="00F800FE" w:rsidRDefault="00CB61FF" w:rsidP="0037040F">
      <w:pPr>
        <w:numPr>
          <w:ilvl w:val="0"/>
          <w:numId w:val="5"/>
        </w:numPr>
        <w:shd w:val="clear" w:color="auto" w:fill="FFFFFF"/>
        <w:tabs>
          <w:tab w:val="left" w:pos="787"/>
        </w:tabs>
        <w:spacing w:before="60"/>
        <w:ind w:left="389"/>
        <w:rPr>
          <w:sz w:val="22"/>
          <w:szCs w:val="24"/>
        </w:rPr>
      </w:pPr>
      <w:r w:rsidRPr="00F800FE">
        <w:rPr>
          <w:sz w:val="22"/>
          <w:szCs w:val="24"/>
        </w:rPr>
        <w:t>a declaration; or</w:t>
      </w:r>
    </w:p>
    <w:p w14:paraId="77B1EC92" w14:textId="77777777" w:rsidR="0035480D" w:rsidRPr="00F800FE" w:rsidRDefault="00CB61FF" w:rsidP="0037040F">
      <w:pPr>
        <w:numPr>
          <w:ilvl w:val="0"/>
          <w:numId w:val="5"/>
        </w:numPr>
        <w:shd w:val="clear" w:color="auto" w:fill="FFFFFF"/>
        <w:tabs>
          <w:tab w:val="left" w:pos="787"/>
        </w:tabs>
        <w:spacing w:before="60"/>
        <w:ind w:left="389"/>
        <w:rPr>
          <w:sz w:val="22"/>
          <w:szCs w:val="24"/>
        </w:rPr>
      </w:pPr>
      <w:r w:rsidRPr="00F800FE">
        <w:rPr>
          <w:sz w:val="22"/>
          <w:szCs w:val="24"/>
        </w:rPr>
        <w:t xml:space="preserve">an </w:t>
      </w:r>
      <w:proofErr w:type="spellStart"/>
      <w:r w:rsidRPr="00F800FE">
        <w:rPr>
          <w:sz w:val="22"/>
          <w:szCs w:val="24"/>
        </w:rPr>
        <w:t>authorisation</w:t>
      </w:r>
      <w:proofErr w:type="spellEnd"/>
      <w:r w:rsidRPr="00F800FE">
        <w:rPr>
          <w:sz w:val="22"/>
          <w:szCs w:val="24"/>
        </w:rPr>
        <w:t>.</w:t>
      </w:r>
    </w:p>
    <w:p w14:paraId="7FCD9B11" w14:textId="77777777" w:rsidR="0035480D" w:rsidRPr="00F800FE" w:rsidRDefault="00CB61FF" w:rsidP="0037040F">
      <w:pPr>
        <w:shd w:val="clear" w:color="auto" w:fill="FFFFFF"/>
        <w:tabs>
          <w:tab w:val="left" w:pos="734"/>
        </w:tabs>
        <w:spacing w:before="60"/>
        <w:ind w:left="346"/>
        <w:rPr>
          <w:sz w:val="22"/>
        </w:rPr>
      </w:pPr>
      <w:r w:rsidRPr="00F800FE">
        <w:rPr>
          <w:b/>
          <w:bCs/>
          <w:sz w:val="22"/>
          <w:szCs w:val="24"/>
        </w:rPr>
        <w:t>(3)</w:t>
      </w:r>
      <w:r w:rsidRPr="00F800FE">
        <w:rPr>
          <w:sz w:val="22"/>
          <w:szCs w:val="24"/>
        </w:rPr>
        <w:tab/>
        <w:t>Subclause (1) does not apply to:</w:t>
      </w:r>
    </w:p>
    <w:p w14:paraId="0DC2C919" w14:textId="77777777" w:rsidR="0035480D" w:rsidRPr="00F800FE" w:rsidRDefault="00CB61FF" w:rsidP="0037040F">
      <w:pPr>
        <w:numPr>
          <w:ilvl w:val="0"/>
          <w:numId w:val="6"/>
        </w:numPr>
        <w:shd w:val="clear" w:color="auto" w:fill="FFFFFF"/>
        <w:tabs>
          <w:tab w:val="left" w:pos="787"/>
        </w:tabs>
        <w:spacing w:before="60"/>
        <w:ind w:left="394"/>
        <w:rPr>
          <w:sz w:val="22"/>
          <w:szCs w:val="24"/>
        </w:rPr>
      </w:pPr>
      <w:r w:rsidRPr="00F800FE">
        <w:rPr>
          <w:sz w:val="22"/>
          <w:szCs w:val="24"/>
        </w:rPr>
        <w:t>a determination to which clause 3 applies; or</w:t>
      </w:r>
    </w:p>
    <w:p w14:paraId="04A9898B" w14:textId="77777777" w:rsidR="0035480D" w:rsidRPr="00F800FE" w:rsidRDefault="00CB61FF" w:rsidP="0037040F">
      <w:pPr>
        <w:numPr>
          <w:ilvl w:val="0"/>
          <w:numId w:val="6"/>
        </w:numPr>
        <w:shd w:val="clear" w:color="auto" w:fill="FFFFFF"/>
        <w:tabs>
          <w:tab w:val="left" w:pos="787"/>
        </w:tabs>
        <w:spacing w:before="60"/>
        <w:ind w:left="394"/>
        <w:rPr>
          <w:sz w:val="22"/>
          <w:szCs w:val="24"/>
        </w:rPr>
      </w:pPr>
      <w:r w:rsidRPr="00F800FE">
        <w:rPr>
          <w:sz w:val="22"/>
          <w:szCs w:val="24"/>
        </w:rPr>
        <w:t>a delegation under section 14 or 231 of the 1947 Act.</w:t>
      </w:r>
    </w:p>
    <w:p w14:paraId="770E5B94" w14:textId="77777777" w:rsidR="0035480D" w:rsidRPr="00F800FE" w:rsidRDefault="00CB61FF" w:rsidP="0037040F">
      <w:pPr>
        <w:shd w:val="clear" w:color="auto" w:fill="FFFFFF"/>
        <w:tabs>
          <w:tab w:val="left" w:pos="734"/>
        </w:tabs>
        <w:spacing w:before="60"/>
        <w:ind w:left="14" w:firstLine="331"/>
        <w:jc w:val="both"/>
        <w:rPr>
          <w:sz w:val="22"/>
        </w:rPr>
      </w:pPr>
      <w:r w:rsidRPr="00F800FE">
        <w:rPr>
          <w:b/>
          <w:bCs/>
          <w:sz w:val="22"/>
          <w:szCs w:val="24"/>
        </w:rPr>
        <w:t>(4)</w:t>
      </w:r>
      <w:r w:rsidRPr="00F800FE">
        <w:rPr>
          <w:sz w:val="22"/>
          <w:szCs w:val="24"/>
        </w:rPr>
        <w:tab/>
        <w:t>If an instrument to which subclause (1) applies was, when made,</w:t>
      </w:r>
      <w:r w:rsidR="00F217CC" w:rsidRPr="00F800FE">
        <w:rPr>
          <w:sz w:val="22"/>
          <w:szCs w:val="24"/>
        </w:rPr>
        <w:t xml:space="preserve"> </w:t>
      </w:r>
      <w:r w:rsidRPr="00F800FE">
        <w:rPr>
          <w:sz w:val="22"/>
          <w:szCs w:val="24"/>
        </w:rPr>
        <w:t>to have effect only for a limited period, the instrument has effect under</w:t>
      </w:r>
      <w:r w:rsidR="00F217CC" w:rsidRPr="00F800FE">
        <w:rPr>
          <w:sz w:val="22"/>
          <w:szCs w:val="24"/>
        </w:rPr>
        <w:t xml:space="preserve"> </w:t>
      </w:r>
      <w:r w:rsidRPr="00F800FE">
        <w:rPr>
          <w:sz w:val="22"/>
          <w:szCs w:val="24"/>
        </w:rPr>
        <w:t>subsection (1) only for so much of the period as had not already</w:t>
      </w:r>
      <w:r w:rsidR="00F217CC" w:rsidRPr="00F800FE">
        <w:rPr>
          <w:sz w:val="22"/>
          <w:szCs w:val="24"/>
        </w:rPr>
        <w:t xml:space="preserve"> </w:t>
      </w:r>
      <w:r w:rsidRPr="00F800FE">
        <w:rPr>
          <w:sz w:val="22"/>
          <w:szCs w:val="24"/>
        </w:rPr>
        <w:t>expired before 1 July 1991.</w:t>
      </w:r>
    </w:p>
    <w:p w14:paraId="7CDC44E8" w14:textId="77777777" w:rsidR="0035480D" w:rsidRPr="00F800FE" w:rsidRDefault="00CB61FF" w:rsidP="00F52B73">
      <w:pPr>
        <w:shd w:val="clear" w:color="auto" w:fill="FFFFFF"/>
        <w:spacing w:before="120" w:after="60"/>
        <w:rPr>
          <w:sz w:val="22"/>
        </w:rPr>
      </w:pPr>
      <w:r w:rsidRPr="00F800FE">
        <w:rPr>
          <w:b/>
          <w:bCs/>
          <w:sz w:val="22"/>
          <w:szCs w:val="24"/>
        </w:rPr>
        <w:t>Saving of claims for pensions, benefits, allowances etc.</w:t>
      </w:r>
    </w:p>
    <w:p w14:paraId="294C7A22" w14:textId="77777777" w:rsidR="0035480D" w:rsidRPr="00F800FE" w:rsidRDefault="00CB61FF" w:rsidP="0037040F">
      <w:pPr>
        <w:shd w:val="clear" w:color="auto" w:fill="FFFFFF"/>
        <w:spacing w:before="60"/>
        <w:ind w:left="346"/>
        <w:rPr>
          <w:sz w:val="22"/>
        </w:rPr>
      </w:pPr>
      <w:r w:rsidRPr="00F800FE">
        <w:rPr>
          <w:b/>
          <w:bCs/>
          <w:sz w:val="22"/>
          <w:szCs w:val="24"/>
        </w:rPr>
        <w:t xml:space="preserve">5. (1) </w:t>
      </w:r>
      <w:r w:rsidRPr="00F800FE">
        <w:rPr>
          <w:sz w:val="22"/>
          <w:szCs w:val="24"/>
        </w:rPr>
        <w:t>If:</w:t>
      </w:r>
    </w:p>
    <w:p w14:paraId="75F63BF2" w14:textId="77777777" w:rsidR="0035480D" w:rsidRPr="00F800FE" w:rsidRDefault="00CB61FF" w:rsidP="0037040F">
      <w:pPr>
        <w:shd w:val="clear" w:color="auto" w:fill="FFFFFF"/>
        <w:tabs>
          <w:tab w:val="left" w:pos="782"/>
        </w:tabs>
        <w:spacing w:before="60"/>
        <w:ind w:left="782" w:hanging="389"/>
        <w:rPr>
          <w:sz w:val="22"/>
        </w:rPr>
      </w:pPr>
      <w:r w:rsidRPr="00F800FE">
        <w:rPr>
          <w:sz w:val="22"/>
          <w:szCs w:val="24"/>
        </w:rPr>
        <w:t>(a)</w:t>
      </w:r>
      <w:r w:rsidRPr="00F800FE">
        <w:rPr>
          <w:sz w:val="22"/>
          <w:szCs w:val="24"/>
        </w:rPr>
        <w:tab/>
        <w:t>a person has lodged a claim for a pension, benefit or allowance</w:t>
      </w:r>
      <w:r w:rsidR="00F217CC" w:rsidRPr="00F800FE">
        <w:rPr>
          <w:sz w:val="22"/>
          <w:szCs w:val="24"/>
        </w:rPr>
        <w:t xml:space="preserve"> </w:t>
      </w:r>
      <w:r w:rsidRPr="00F800FE">
        <w:rPr>
          <w:sz w:val="22"/>
          <w:szCs w:val="24"/>
        </w:rPr>
        <w:t>under the 1947 Act before 1 July 1991; and</w:t>
      </w:r>
    </w:p>
    <w:p w14:paraId="0266ABB4" w14:textId="77777777" w:rsidR="0035480D" w:rsidRPr="00F800FE" w:rsidRDefault="00CB61FF" w:rsidP="0037040F">
      <w:pPr>
        <w:shd w:val="clear" w:color="auto" w:fill="FFFFFF"/>
        <w:spacing w:before="60"/>
        <w:ind w:left="394"/>
        <w:jc w:val="both"/>
        <w:rPr>
          <w:sz w:val="22"/>
        </w:rPr>
      </w:pPr>
      <w:r w:rsidRPr="00F800FE">
        <w:rPr>
          <w:sz w:val="22"/>
          <w:szCs w:val="24"/>
        </w:rPr>
        <w:t>(b)</w:t>
      </w:r>
      <w:r w:rsidRPr="00F800FE">
        <w:rPr>
          <w:sz w:val="22"/>
          <w:szCs w:val="24"/>
        </w:rPr>
        <w:tab/>
        <w:t>the claim has not been determined before 1 July 1991;</w:t>
      </w:r>
    </w:p>
    <w:p w14:paraId="37D5C460" w14:textId="77777777" w:rsidR="0035480D" w:rsidRPr="00F800FE" w:rsidRDefault="00CB61FF" w:rsidP="0037040F">
      <w:pPr>
        <w:shd w:val="clear" w:color="auto" w:fill="FFFFFF"/>
        <w:spacing w:before="60"/>
        <w:ind w:left="10"/>
        <w:jc w:val="both"/>
        <w:rPr>
          <w:sz w:val="22"/>
        </w:rPr>
      </w:pPr>
      <w:r w:rsidRPr="00F800FE">
        <w:rPr>
          <w:sz w:val="22"/>
          <w:szCs w:val="24"/>
        </w:rPr>
        <w:t>the claim has effect from 1 July 1991 as if it were a claim for a corresponding pension, benefit or allowance under this Act.</w:t>
      </w:r>
    </w:p>
    <w:p w14:paraId="1EDB6242" w14:textId="77777777" w:rsidR="0035480D" w:rsidRPr="00F800FE" w:rsidRDefault="00CB61FF" w:rsidP="0037040F">
      <w:pPr>
        <w:shd w:val="clear" w:color="auto" w:fill="FFFFFF"/>
        <w:tabs>
          <w:tab w:val="left" w:pos="734"/>
        </w:tabs>
        <w:spacing w:before="60"/>
        <w:ind w:left="341"/>
        <w:rPr>
          <w:sz w:val="22"/>
        </w:rPr>
      </w:pPr>
      <w:r w:rsidRPr="00F800FE">
        <w:rPr>
          <w:b/>
          <w:bCs/>
          <w:sz w:val="22"/>
          <w:szCs w:val="24"/>
        </w:rPr>
        <w:t>(2)</w:t>
      </w:r>
      <w:r w:rsidRPr="00F800FE">
        <w:rPr>
          <w:sz w:val="22"/>
          <w:szCs w:val="24"/>
        </w:rPr>
        <w:tab/>
        <w:t>If:</w:t>
      </w:r>
    </w:p>
    <w:p w14:paraId="61553E1D" w14:textId="77777777" w:rsidR="0035480D" w:rsidRPr="00F800FE" w:rsidRDefault="00CB61FF" w:rsidP="0037040F">
      <w:pPr>
        <w:numPr>
          <w:ilvl w:val="0"/>
          <w:numId w:val="7"/>
        </w:numPr>
        <w:shd w:val="clear" w:color="auto" w:fill="FFFFFF"/>
        <w:tabs>
          <w:tab w:val="left" w:pos="782"/>
        </w:tabs>
        <w:spacing w:before="60"/>
        <w:ind w:left="782" w:hanging="389"/>
        <w:rPr>
          <w:sz w:val="22"/>
          <w:szCs w:val="24"/>
        </w:rPr>
      </w:pPr>
      <w:r w:rsidRPr="00F800FE">
        <w:rPr>
          <w:sz w:val="22"/>
          <w:szCs w:val="24"/>
        </w:rPr>
        <w:t>a person has lodged a claim for an employment entry payment under the 1947 Act before 1 July 1991; and</w:t>
      </w:r>
    </w:p>
    <w:p w14:paraId="1E3CCAF5" w14:textId="77777777" w:rsidR="0035480D" w:rsidRPr="00F800FE" w:rsidRDefault="00CB61FF" w:rsidP="0037040F">
      <w:pPr>
        <w:numPr>
          <w:ilvl w:val="0"/>
          <w:numId w:val="8"/>
        </w:numPr>
        <w:shd w:val="clear" w:color="auto" w:fill="FFFFFF"/>
        <w:tabs>
          <w:tab w:val="left" w:pos="782"/>
        </w:tabs>
        <w:spacing w:before="60"/>
        <w:ind w:left="394"/>
        <w:rPr>
          <w:sz w:val="22"/>
          <w:szCs w:val="24"/>
        </w:rPr>
      </w:pPr>
      <w:r w:rsidRPr="00F800FE">
        <w:rPr>
          <w:sz w:val="22"/>
          <w:szCs w:val="24"/>
        </w:rPr>
        <w:t>the claim has not been determined before 1 July 1991;</w:t>
      </w:r>
    </w:p>
    <w:p w14:paraId="1D42EC7A" w14:textId="77777777" w:rsidR="0035480D" w:rsidRPr="00F800FE" w:rsidRDefault="00CB61FF" w:rsidP="0037040F">
      <w:pPr>
        <w:shd w:val="clear" w:color="auto" w:fill="FFFFFF"/>
        <w:spacing w:before="60"/>
        <w:ind w:left="10"/>
        <w:jc w:val="both"/>
        <w:rPr>
          <w:sz w:val="22"/>
        </w:rPr>
      </w:pPr>
      <w:r w:rsidRPr="00F800FE">
        <w:rPr>
          <w:sz w:val="22"/>
          <w:szCs w:val="24"/>
        </w:rPr>
        <w:t>the claim has effect from 1 July 1991 as if it were a claim for an employment entry payment under this Act.</w:t>
      </w:r>
    </w:p>
    <w:p w14:paraId="2B76C523" w14:textId="77777777" w:rsidR="0035480D" w:rsidRPr="00F800FE" w:rsidRDefault="00CB61FF" w:rsidP="0037040F">
      <w:pPr>
        <w:shd w:val="clear" w:color="auto" w:fill="FFFFFF"/>
        <w:tabs>
          <w:tab w:val="left" w:pos="734"/>
        </w:tabs>
        <w:spacing w:before="60"/>
        <w:ind w:left="341"/>
        <w:rPr>
          <w:sz w:val="22"/>
        </w:rPr>
      </w:pPr>
      <w:r w:rsidRPr="00F800FE">
        <w:rPr>
          <w:b/>
          <w:bCs/>
          <w:sz w:val="22"/>
          <w:szCs w:val="24"/>
        </w:rPr>
        <w:t>(3)</w:t>
      </w:r>
      <w:r w:rsidRPr="00F800FE">
        <w:rPr>
          <w:sz w:val="22"/>
          <w:szCs w:val="24"/>
        </w:rPr>
        <w:tab/>
        <w:t>If:</w:t>
      </w:r>
    </w:p>
    <w:p w14:paraId="067587C4" w14:textId="77777777" w:rsidR="0035480D" w:rsidRPr="00F800FE" w:rsidRDefault="00CB61FF" w:rsidP="0037040F">
      <w:pPr>
        <w:numPr>
          <w:ilvl w:val="0"/>
          <w:numId w:val="9"/>
        </w:numPr>
        <w:shd w:val="clear" w:color="auto" w:fill="FFFFFF"/>
        <w:tabs>
          <w:tab w:val="left" w:pos="782"/>
        </w:tabs>
        <w:spacing w:before="60"/>
        <w:ind w:left="389"/>
        <w:rPr>
          <w:sz w:val="22"/>
          <w:szCs w:val="24"/>
        </w:rPr>
      </w:pPr>
      <w:r w:rsidRPr="00F800FE">
        <w:rPr>
          <w:sz w:val="22"/>
          <w:szCs w:val="24"/>
        </w:rPr>
        <w:t>subclause (1) applies to a claim; and</w:t>
      </w:r>
    </w:p>
    <w:p w14:paraId="65E61895" w14:textId="77777777" w:rsidR="0035480D" w:rsidRPr="00F800FE" w:rsidRDefault="00CB61FF" w:rsidP="0037040F">
      <w:pPr>
        <w:numPr>
          <w:ilvl w:val="0"/>
          <w:numId w:val="9"/>
        </w:numPr>
        <w:shd w:val="clear" w:color="auto" w:fill="FFFFFF"/>
        <w:tabs>
          <w:tab w:val="left" w:pos="782"/>
        </w:tabs>
        <w:spacing w:before="60"/>
        <w:ind w:left="389"/>
        <w:rPr>
          <w:sz w:val="22"/>
          <w:szCs w:val="24"/>
        </w:rPr>
      </w:pPr>
      <w:r w:rsidRPr="00F800FE">
        <w:rPr>
          <w:sz w:val="22"/>
          <w:szCs w:val="24"/>
        </w:rPr>
        <w:t>the claim is granted under this Act;</w:t>
      </w:r>
    </w:p>
    <w:p w14:paraId="4749F6AD" w14:textId="77777777" w:rsidR="0035480D" w:rsidRPr="00F800FE" w:rsidRDefault="00CB61FF" w:rsidP="0037040F">
      <w:pPr>
        <w:shd w:val="clear" w:color="auto" w:fill="FFFFFF"/>
        <w:spacing w:before="60"/>
        <w:ind w:left="34"/>
        <w:jc w:val="both"/>
        <w:rPr>
          <w:sz w:val="22"/>
        </w:rPr>
      </w:pPr>
      <w:r w:rsidRPr="00F800FE">
        <w:rPr>
          <w:sz w:val="22"/>
          <w:szCs w:val="24"/>
        </w:rPr>
        <w:t>the determination granting the claim may have a date of effect before 1 July 1991.</w:t>
      </w:r>
    </w:p>
    <w:p w14:paraId="7B892FEC" w14:textId="77777777" w:rsidR="0035480D" w:rsidRPr="00F800FE" w:rsidRDefault="00CB61FF" w:rsidP="0037040F">
      <w:pPr>
        <w:shd w:val="clear" w:color="auto" w:fill="FFFFFF"/>
        <w:tabs>
          <w:tab w:val="left" w:pos="734"/>
        </w:tabs>
        <w:spacing w:before="60"/>
        <w:ind w:left="341"/>
        <w:rPr>
          <w:sz w:val="22"/>
        </w:rPr>
      </w:pPr>
      <w:r w:rsidRPr="00F800FE">
        <w:rPr>
          <w:b/>
          <w:bCs/>
          <w:sz w:val="22"/>
          <w:szCs w:val="24"/>
        </w:rPr>
        <w:t>(4)</w:t>
      </w:r>
      <w:r w:rsidRPr="00F800FE">
        <w:rPr>
          <w:sz w:val="22"/>
          <w:szCs w:val="24"/>
        </w:rPr>
        <w:tab/>
        <w:t>If:</w:t>
      </w:r>
    </w:p>
    <w:p w14:paraId="59007236" w14:textId="77777777" w:rsidR="0035480D" w:rsidRPr="00F800FE" w:rsidRDefault="00CB61FF" w:rsidP="0037040F">
      <w:pPr>
        <w:numPr>
          <w:ilvl w:val="0"/>
          <w:numId w:val="10"/>
        </w:numPr>
        <w:shd w:val="clear" w:color="auto" w:fill="FFFFFF"/>
        <w:tabs>
          <w:tab w:val="left" w:pos="778"/>
        </w:tabs>
        <w:spacing w:before="60"/>
        <w:ind w:left="389"/>
        <w:rPr>
          <w:sz w:val="22"/>
          <w:szCs w:val="24"/>
        </w:rPr>
      </w:pPr>
      <w:r w:rsidRPr="00F800FE">
        <w:rPr>
          <w:sz w:val="22"/>
          <w:szCs w:val="24"/>
        </w:rPr>
        <w:t>subclause (1) applies to a claim; and</w:t>
      </w:r>
    </w:p>
    <w:p w14:paraId="012A56AA" w14:textId="77777777" w:rsidR="0035480D" w:rsidRPr="00F800FE" w:rsidRDefault="00CB61FF" w:rsidP="0037040F">
      <w:pPr>
        <w:numPr>
          <w:ilvl w:val="0"/>
          <w:numId w:val="10"/>
        </w:numPr>
        <w:shd w:val="clear" w:color="auto" w:fill="FFFFFF"/>
        <w:tabs>
          <w:tab w:val="left" w:pos="778"/>
        </w:tabs>
        <w:spacing w:before="60"/>
        <w:ind w:left="389"/>
        <w:rPr>
          <w:sz w:val="22"/>
          <w:szCs w:val="24"/>
        </w:rPr>
      </w:pPr>
      <w:r w:rsidRPr="00F800FE">
        <w:rPr>
          <w:sz w:val="22"/>
          <w:szCs w:val="24"/>
        </w:rPr>
        <w:t>the claim is granted under this Act; and</w:t>
      </w:r>
    </w:p>
    <w:p w14:paraId="504B7174" w14:textId="77777777" w:rsidR="0035480D" w:rsidRPr="00F800FE" w:rsidRDefault="00CB61FF" w:rsidP="0037040F">
      <w:pPr>
        <w:numPr>
          <w:ilvl w:val="0"/>
          <w:numId w:val="10"/>
        </w:numPr>
        <w:shd w:val="clear" w:color="auto" w:fill="FFFFFF"/>
        <w:tabs>
          <w:tab w:val="left" w:pos="778"/>
        </w:tabs>
        <w:spacing w:before="60"/>
        <w:ind w:left="778" w:hanging="389"/>
        <w:rPr>
          <w:sz w:val="22"/>
          <w:szCs w:val="24"/>
        </w:rPr>
      </w:pPr>
      <w:r w:rsidRPr="00F800FE">
        <w:rPr>
          <w:sz w:val="22"/>
          <w:szCs w:val="24"/>
        </w:rPr>
        <w:t>the determination granting the claim has a date of effect before 1 July 1991;</w:t>
      </w:r>
    </w:p>
    <w:p w14:paraId="794C43BC" w14:textId="77777777" w:rsidR="0035480D" w:rsidRPr="00F800FE" w:rsidRDefault="00CB61FF" w:rsidP="0037040F">
      <w:pPr>
        <w:shd w:val="clear" w:color="auto" w:fill="FFFFFF"/>
        <w:spacing w:before="60"/>
        <w:jc w:val="both"/>
        <w:rPr>
          <w:sz w:val="22"/>
        </w:rPr>
      </w:pPr>
      <w:r w:rsidRPr="00F800FE">
        <w:rPr>
          <w:sz w:val="22"/>
          <w:szCs w:val="24"/>
        </w:rPr>
        <w:t>the payment of instalments during the period that starts on the date of effect of the determination and ends on 30 June 1991 is to be made under this Act and the person making the claim has no rights under the 1947 Act arising from the claim.</w:t>
      </w:r>
    </w:p>
    <w:p w14:paraId="7DCF6B5E" w14:textId="77777777" w:rsidR="0035480D" w:rsidRPr="00F800FE" w:rsidRDefault="0035480D" w:rsidP="009D428F">
      <w:pPr>
        <w:shd w:val="clear" w:color="auto" w:fill="FFFFFF"/>
        <w:spacing w:before="120"/>
        <w:jc w:val="both"/>
        <w:rPr>
          <w:sz w:val="22"/>
        </w:rPr>
        <w:sectPr w:rsidR="0035480D" w:rsidRPr="00F800FE" w:rsidSect="00127BAC">
          <w:pgSz w:w="12240" w:h="15840" w:code="1"/>
          <w:pgMar w:top="1440" w:right="1440" w:bottom="1440" w:left="1440" w:header="720" w:footer="720" w:gutter="0"/>
          <w:cols w:space="60"/>
          <w:noEndnote/>
        </w:sectPr>
      </w:pPr>
    </w:p>
    <w:p w14:paraId="195700E4" w14:textId="77777777" w:rsidR="0035480D" w:rsidRPr="00F800FE" w:rsidRDefault="00CB61FF" w:rsidP="009D428F">
      <w:pPr>
        <w:shd w:val="clear" w:color="auto" w:fill="FFFFFF"/>
        <w:spacing w:before="120"/>
        <w:ind w:left="5"/>
        <w:jc w:val="center"/>
        <w:rPr>
          <w:sz w:val="22"/>
        </w:rPr>
      </w:pPr>
      <w:r w:rsidRPr="00F800FE">
        <w:rPr>
          <w:b/>
          <w:bCs/>
          <w:sz w:val="22"/>
          <w:szCs w:val="24"/>
        </w:rPr>
        <w:lastRenderedPageBreak/>
        <w:t>SCHEDULE 1</w:t>
      </w:r>
      <w:r w:rsidRPr="00F800FE">
        <w:rPr>
          <w:rFonts w:eastAsia="Times New Roman"/>
          <w:sz w:val="22"/>
          <w:szCs w:val="24"/>
        </w:rPr>
        <w:t>—continued</w:t>
      </w:r>
    </w:p>
    <w:p w14:paraId="39C9FB87" w14:textId="77777777" w:rsidR="0035480D" w:rsidRPr="00F800FE" w:rsidRDefault="00CB61FF" w:rsidP="00F52B73">
      <w:pPr>
        <w:shd w:val="clear" w:color="auto" w:fill="FFFFFF"/>
        <w:spacing w:before="120" w:after="60"/>
        <w:rPr>
          <w:sz w:val="22"/>
        </w:rPr>
      </w:pPr>
      <w:r w:rsidRPr="00F800FE">
        <w:rPr>
          <w:b/>
          <w:bCs/>
          <w:sz w:val="22"/>
          <w:szCs w:val="24"/>
        </w:rPr>
        <w:t>Application to participate in the pensions loan scheme</w:t>
      </w:r>
    </w:p>
    <w:p w14:paraId="14C33593" w14:textId="77777777" w:rsidR="0035480D" w:rsidRPr="00F800FE" w:rsidRDefault="00CB61FF" w:rsidP="009D428F">
      <w:pPr>
        <w:shd w:val="clear" w:color="auto" w:fill="FFFFFF"/>
        <w:tabs>
          <w:tab w:val="left" w:pos="638"/>
        </w:tabs>
        <w:spacing w:before="120"/>
        <w:ind w:left="341"/>
        <w:rPr>
          <w:sz w:val="22"/>
        </w:rPr>
      </w:pPr>
      <w:r w:rsidRPr="00F800FE">
        <w:rPr>
          <w:b/>
          <w:bCs/>
          <w:sz w:val="22"/>
          <w:szCs w:val="24"/>
        </w:rPr>
        <w:t>6.</w:t>
      </w:r>
      <w:r w:rsidRPr="00F800FE">
        <w:rPr>
          <w:b/>
          <w:bCs/>
          <w:sz w:val="22"/>
          <w:szCs w:val="24"/>
        </w:rPr>
        <w:tab/>
        <w:t>(1) If:</w:t>
      </w:r>
    </w:p>
    <w:p w14:paraId="1FEAFF7A" w14:textId="77777777" w:rsidR="0035480D" w:rsidRPr="00F800FE" w:rsidRDefault="00CB61FF" w:rsidP="009D428F">
      <w:pPr>
        <w:numPr>
          <w:ilvl w:val="0"/>
          <w:numId w:val="11"/>
        </w:numPr>
        <w:shd w:val="clear" w:color="auto" w:fill="FFFFFF"/>
        <w:tabs>
          <w:tab w:val="left" w:pos="787"/>
        </w:tabs>
        <w:spacing w:before="120"/>
        <w:ind w:left="787" w:hanging="398"/>
        <w:jc w:val="both"/>
        <w:rPr>
          <w:sz w:val="22"/>
          <w:szCs w:val="24"/>
        </w:rPr>
      </w:pPr>
      <w:r w:rsidRPr="00F800FE">
        <w:rPr>
          <w:sz w:val="22"/>
          <w:szCs w:val="24"/>
        </w:rPr>
        <w:t>a person has made a request under subsection 5 (2) of the 1947 Act before 1 July 1991; and</w:t>
      </w:r>
    </w:p>
    <w:p w14:paraId="1557B235" w14:textId="77777777" w:rsidR="0035480D" w:rsidRPr="00F800FE" w:rsidRDefault="00CB61FF" w:rsidP="009D428F">
      <w:pPr>
        <w:numPr>
          <w:ilvl w:val="0"/>
          <w:numId w:val="11"/>
        </w:numPr>
        <w:shd w:val="clear" w:color="auto" w:fill="FFFFFF"/>
        <w:tabs>
          <w:tab w:val="left" w:pos="787"/>
        </w:tabs>
        <w:spacing w:before="120"/>
        <w:ind w:left="389"/>
        <w:rPr>
          <w:sz w:val="22"/>
          <w:szCs w:val="24"/>
        </w:rPr>
      </w:pPr>
      <w:r w:rsidRPr="00F800FE">
        <w:rPr>
          <w:sz w:val="22"/>
          <w:szCs w:val="24"/>
        </w:rPr>
        <w:t>the request has not been determined before 1 July 1991;</w:t>
      </w:r>
    </w:p>
    <w:p w14:paraId="605C4849" w14:textId="77777777" w:rsidR="0035480D" w:rsidRPr="00F800FE" w:rsidRDefault="00CB61FF" w:rsidP="009D428F">
      <w:pPr>
        <w:shd w:val="clear" w:color="auto" w:fill="FFFFFF"/>
        <w:spacing w:before="120"/>
        <w:ind w:left="5"/>
        <w:jc w:val="both"/>
        <w:rPr>
          <w:sz w:val="22"/>
        </w:rPr>
      </w:pPr>
      <w:r w:rsidRPr="00F800FE">
        <w:rPr>
          <w:sz w:val="22"/>
          <w:szCs w:val="24"/>
        </w:rPr>
        <w:t>the request has effect from 1 July 1991 as if it had been made under subsection 1136 (1) of this Act.</w:t>
      </w:r>
    </w:p>
    <w:p w14:paraId="4F4DF8BA" w14:textId="77777777" w:rsidR="0035480D" w:rsidRPr="00F800FE" w:rsidRDefault="00CB61FF" w:rsidP="009D428F">
      <w:pPr>
        <w:shd w:val="clear" w:color="auto" w:fill="FFFFFF"/>
        <w:spacing w:before="120"/>
        <w:ind w:left="346"/>
        <w:rPr>
          <w:sz w:val="22"/>
        </w:rPr>
      </w:pPr>
      <w:r w:rsidRPr="00F800FE">
        <w:rPr>
          <w:b/>
          <w:bCs/>
          <w:sz w:val="22"/>
          <w:szCs w:val="24"/>
        </w:rPr>
        <w:t>(2)</w:t>
      </w:r>
      <w:r w:rsidRPr="00F800FE">
        <w:rPr>
          <w:sz w:val="22"/>
          <w:szCs w:val="24"/>
        </w:rPr>
        <w:t xml:space="preserve"> If:</w:t>
      </w:r>
    </w:p>
    <w:p w14:paraId="7D4BDA19" w14:textId="77777777" w:rsidR="0035480D" w:rsidRPr="00F800FE" w:rsidRDefault="00CB61FF" w:rsidP="009D428F">
      <w:pPr>
        <w:numPr>
          <w:ilvl w:val="0"/>
          <w:numId w:val="12"/>
        </w:numPr>
        <w:shd w:val="clear" w:color="auto" w:fill="FFFFFF"/>
        <w:tabs>
          <w:tab w:val="left" w:pos="792"/>
        </w:tabs>
        <w:spacing w:before="120"/>
        <w:ind w:left="394"/>
        <w:rPr>
          <w:sz w:val="22"/>
          <w:szCs w:val="24"/>
        </w:rPr>
      </w:pPr>
      <w:r w:rsidRPr="00F800FE">
        <w:rPr>
          <w:sz w:val="22"/>
          <w:szCs w:val="24"/>
        </w:rPr>
        <w:t>subclause (1) applies to a request; and</w:t>
      </w:r>
    </w:p>
    <w:p w14:paraId="61FAEBD0" w14:textId="77777777" w:rsidR="0035480D" w:rsidRPr="00F800FE" w:rsidRDefault="00CB61FF" w:rsidP="009D428F">
      <w:pPr>
        <w:numPr>
          <w:ilvl w:val="0"/>
          <w:numId w:val="12"/>
        </w:numPr>
        <w:shd w:val="clear" w:color="auto" w:fill="FFFFFF"/>
        <w:tabs>
          <w:tab w:val="left" w:pos="792"/>
        </w:tabs>
        <w:spacing w:before="120"/>
        <w:ind w:left="394"/>
        <w:rPr>
          <w:sz w:val="22"/>
          <w:szCs w:val="24"/>
        </w:rPr>
      </w:pPr>
      <w:r w:rsidRPr="00F800FE">
        <w:rPr>
          <w:sz w:val="22"/>
          <w:szCs w:val="24"/>
        </w:rPr>
        <w:t>the request is granted under this Act;</w:t>
      </w:r>
    </w:p>
    <w:p w14:paraId="723578C7" w14:textId="77777777" w:rsidR="0035480D" w:rsidRPr="00F800FE" w:rsidRDefault="00CB61FF" w:rsidP="009D428F">
      <w:pPr>
        <w:shd w:val="clear" w:color="auto" w:fill="FFFFFF"/>
        <w:spacing w:before="120"/>
        <w:ind w:left="5"/>
        <w:jc w:val="both"/>
        <w:rPr>
          <w:sz w:val="22"/>
        </w:rPr>
      </w:pPr>
      <w:r w:rsidRPr="00F800FE">
        <w:rPr>
          <w:sz w:val="22"/>
          <w:szCs w:val="24"/>
        </w:rPr>
        <w:t>the 1947 Act has effect, for the period that starts on the day on which the request was made and ends on 30 June 1991, as if the request had been granted under the 1947 Act.</w:t>
      </w:r>
    </w:p>
    <w:p w14:paraId="086771EB" w14:textId="77777777" w:rsidR="0035480D" w:rsidRPr="00F800FE" w:rsidRDefault="00CB61FF" w:rsidP="00F52B73">
      <w:pPr>
        <w:shd w:val="clear" w:color="auto" w:fill="FFFFFF"/>
        <w:spacing w:before="120" w:after="60"/>
        <w:rPr>
          <w:sz w:val="22"/>
        </w:rPr>
      </w:pPr>
      <w:r w:rsidRPr="00F800FE">
        <w:rPr>
          <w:b/>
          <w:bCs/>
          <w:sz w:val="22"/>
          <w:szCs w:val="24"/>
        </w:rPr>
        <w:t>Application to take advantage of hardship rules</w:t>
      </w:r>
      <w:r w:rsidRPr="00F800FE">
        <w:rPr>
          <w:rFonts w:eastAsia="Times New Roman"/>
          <w:b/>
          <w:bCs/>
          <w:sz w:val="22"/>
          <w:szCs w:val="24"/>
        </w:rPr>
        <w:t>—pensions</w:t>
      </w:r>
    </w:p>
    <w:p w14:paraId="0389EF29" w14:textId="77777777" w:rsidR="0035480D" w:rsidRPr="00F800FE" w:rsidRDefault="00CB61FF" w:rsidP="009D428F">
      <w:pPr>
        <w:shd w:val="clear" w:color="auto" w:fill="FFFFFF"/>
        <w:tabs>
          <w:tab w:val="left" w:pos="638"/>
        </w:tabs>
        <w:spacing w:before="120"/>
        <w:ind w:left="341"/>
        <w:rPr>
          <w:sz w:val="22"/>
        </w:rPr>
      </w:pPr>
      <w:r w:rsidRPr="00F800FE">
        <w:rPr>
          <w:b/>
          <w:bCs/>
          <w:sz w:val="22"/>
          <w:szCs w:val="24"/>
        </w:rPr>
        <w:t>7.</w:t>
      </w:r>
      <w:r w:rsidRPr="00F800FE">
        <w:rPr>
          <w:b/>
          <w:bCs/>
          <w:sz w:val="22"/>
          <w:szCs w:val="24"/>
        </w:rPr>
        <w:tab/>
        <w:t xml:space="preserve">(1) </w:t>
      </w:r>
      <w:r w:rsidRPr="00F800FE">
        <w:rPr>
          <w:sz w:val="22"/>
          <w:szCs w:val="24"/>
        </w:rPr>
        <w:t>If:</w:t>
      </w:r>
    </w:p>
    <w:p w14:paraId="5DA8A081" w14:textId="4342081C" w:rsidR="0035480D" w:rsidRPr="00F800FE" w:rsidRDefault="00CB61FF" w:rsidP="009D428F">
      <w:pPr>
        <w:numPr>
          <w:ilvl w:val="0"/>
          <w:numId w:val="13"/>
        </w:numPr>
        <w:shd w:val="clear" w:color="auto" w:fill="FFFFFF"/>
        <w:tabs>
          <w:tab w:val="left" w:pos="792"/>
        </w:tabs>
        <w:spacing w:before="120"/>
        <w:ind w:left="792" w:hanging="398"/>
        <w:jc w:val="both"/>
        <w:rPr>
          <w:sz w:val="22"/>
          <w:szCs w:val="24"/>
        </w:rPr>
      </w:pPr>
      <w:r w:rsidRPr="00F800FE">
        <w:rPr>
          <w:sz w:val="22"/>
          <w:szCs w:val="24"/>
        </w:rPr>
        <w:t>a person who was receiving a social security pension made a request under subsection 7</w:t>
      </w:r>
      <w:r w:rsidR="007C0150">
        <w:rPr>
          <w:sz w:val="22"/>
          <w:szCs w:val="24"/>
        </w:rPr>
        <w:t xml:space="preserve"> </w:t>
      </w:r>
      <w:r w:rsidRPr="00F800FE">
        <w:rPr>
          <w:sz w:val="22"/>
          <w:szCs w:val="24"/>
        </w:rPr>
        <w:t>(1) of the 1947 Act before 1 July 1991; and</w:t>
      </w:r>
    </w:p>
    <w:p w14:paraId="29225FF0" w14:textId="77777777" w:rsidR="0035480D" w:rsidRPr="00F800FE" w:rsidRDefault="00CB61FF" w:rsidP="009D428F">
      <w:pPr>
        <w:numPr>
          <w:ilvl w:val="0"/>
          <w:numId w:val="13"/>
        </w:numPr>
        <w:shd w:val="clear" w:color="auto" w:fill="FFFFFF"/>
        <w:tabs>
          <w:tab w:val="left" w:pos="792"/>
        </w:tabs>
        <w:spacing w:before="120"/>
        <w:ind w:left="394"/>
        <w:rPr>
          <w:sz w:val="22"/>
          <w:szCs w:val="24"/>
        </w:rPr>
      </w:pPr>
      <w:r w:rsidRPr="00F800FE">
        <w:rPr>
          <w:sz w:val="22"/>
          <w:szCs w:val="24"/>
        </w:rPr>
        <w:t>the request was not determined before 1 July 1991;</w:t>
      </w:r>
    </w:p>
    <w:p w14:paraId="26C74352" w14:textId="77777777" w:rsidR="0035480D" w:rsidRPr="00F800FE" w:rsidRDefault="00CB61FF" w:rsidP="009D428F">
      <w:pPr>
        <w:shd w:val="clear" w:color="auto" w:fill="FFFFFF"/>
        <w:spacing w:before="120"/>
        <w:ind w:left="10"/>
        <w:jc w:val="both"/>
        <w:rPr>
          <w:sz w:val="22"/>
        </w:rPr>
      </w:pPr>
      <w:r w:rsidRPr="00F800FE">
        <w:rPr>
          <w:sz w:val="22"/>
          <w:szCs w:val="24"/>
        </w:rPr>
        <w:t>the request has effect, from 1 July 1991, as if it had been made under subsection 1129 (1) of this Act.</w:t>
      </w:r>
    </w:p>
    <w:p w14:paraId="456E5F0E" w14:textId="3B9B4B51" w:rsidR="0035480D" w:rsidRPr="00F800FE" w:rsidRDefault="00CB61FF" w:rsidP="009D428F">
      <w:pPr>
        <w:numPr>
          <w:ilvl w:val="0"/>
          <w:numId w:val="14"/>
        </w:numPr>
        <w:shd w:val="clear" w:color="auto" w:fill="FFFFFF"/>
        <w:tabs>
          <w:tab w:val="left" w:pos="739"/>
        </w:tabs>
        <w:spacing w:before="120"/>
        <w:ind w:left="5" w:firstLine="346"/>
        <w:rPr>
          <w:b/>
          <w:bCs/>
          <w:sz w:val="22"/>
          <w:szCs w:val="24"/>
        </w:rPr>
      </w:pPr>
      <w:r w:rsidRPr="00F800FE">
        <w:rPr>
          <w:sz w:val="22"/>
          <w:szCs w:val="24"/>
        </w:rPr>
        <w:t>A decision in response to the request will have a date of effect before 1 July 1991 (</w:t>
      </w:r>
      <w:r w:rsidR="007C0150">
        <w:rPr>
          <w:sz w:val="22"/>
          <w:szCs w:val="24"/>
        </w:rPr>
        <w:t>s</w:t>
      </w:r>
      <w:r w:rsidRPr="00F800FE">
        <w:rPr>
          <w:sz w:val="22"/>
          <w:szCs w:val="24"/>
        </w:rPr>
        <w:t>ee subsection 1129</w:t>
      </w:r>
      <w:r w:rsidR="007C0150">
        <w:rPr>
          <w:sz w:val="22"/>
          <w:szCs w:val="24"/>
        </w:rPr>
        <w:t xml:space="preserve"> </w:t>
      </w:r>
      <w:r w:rsidRPr="00F800FE">
        <w:rPr>
          <w:sz w:val="22"/>
          <w:szCs w:val="24"/>
        </w:rPr>
        <w:t>(2) of this Act).</w:t>
      </w:r>
    </w:p>
    <w:p w14:paraId="364173C1" w14:textId="77777777" w:rsidR="0035480D" w:rsidRPr="00F800FE" w:rsidRDefault="00CB61FF" w:rsidP="009D428F">
      <w:pPr>
        <w:numPr>
          <w:ilvl w:val="0"/>
          <w:numId w:val="15"/>
        </w:numPr>
        <w:shd w:val="clear" w:color="auto" w:fill="FFFFFF"/>
        <w:tabs>
          <w:tab w:val="left" w:pos="739"/>
        </w:tabs>
        <w:spacing w:before="120"/>
        <w:ind w:left="350"/>
        <w:rPr>
          <w:b/>
          <w:bCs/>
          <w:sz w:val="22"/>
          <w:szCs w:val="24"/>
        </w:rPr>
      </w:pPr>
      <w:r w:rsidRPr="00F800FE">
        <w:rPr>
          <w:sz w:val="22"/>
          <w:szCs w:val="24"/>
        </w:rPr>
        <w:t>If:</w:t>
      </w:r>
    </w:p>
    <w:p w14:paraId="08027A86" w14:textId="77777777" w:rsidR="0035480D" w:rsidRPr="00F800FE" w:rsidRDefault="00CB61FF" w:rsidP="009D428F">
      <w:pPr>
        <w:numPr>
          <w:ilvl w:val="0"/>
          <w:numId w:val="16"/>
        </w:numPr>
        <w:shd w:val="clear" w:color="auto" w:fill="FFFFFF"/>
        <w:tabs>
          <w:tab w:val="left" w:pos="792"/>
        </w:tabs>
        <w:spacing w:before="120"/>
        <w:ind w:left="398"/>
        <w:rPr>
          <w:sz w:val="22"/>
          <w:szCs w:val="24"/>
        </w:rPr>
      </w:pPr>
      <w:r w:rsidRPr="00F800FE">
        <w:rPr>
          <w:sz w:val="22"/>
          <w:szCs w:val="24"/>
        </w:rPr>
        <w:t>subclause (1) applies to a request; and</w:t>
      </w:r>
    </w:p>
    <w:p w14:paraId="62231E20" w14:textId="77777777" w:rsidR="0035480D" w:rsidRPr="00F800FE" w:rsidRDefault="00CB61FF" w:rsidP="009D428F">
      <w:pPr>
        <w:numPr>
          <w:ilvl w:val="0"/>
          <w:numId w:val="16"/>
        </w:numPr>
        <w:shd w:val="clear" w:color="auto" w:fill="FFFFFF"/>
        <w:tabs>
          <w:tab w:val="left" w:pos="792"/>
        </w:tabs>
        <w:spacing w:before="120"/>
        <w:ind w:left="398"/>
        <w:rPr>
          <w:sz w:val="22"/>
          <w:szCs w:val="24"/>
        </w:rPr>
      </w:pPr>
      <w:r w:rsidRPr="00F800FE">
        <w:rPr>
          <w:sz w:val="22"/>
          <w:szCs w:val="24"/>
        </w:rPr>
        <w:t>the request is granted under this Act; and</w:t>
      </w:r>
    </w:p>
    <w:p w14:paraId="78479B59" w14:textId="77777777" w:rsidR="0035480D" w:rsidRPr="00F800FE" w:rsidRDefault="00CB61FF" w:rsidP="009D428F">
      <w:pPr>
        <w:numPr>
          <w:ilvl w:val="0"/>
          <w:numId w:val="16"/>
        </w:numPr>
        <w:shd w:val="clear" w:color="auto" w:fill="FFFFFF"/>
        <w:tabs>
          <w:tab w:val="left" w:pos="792"/>
        </w:tabs>
        <w:spacing w:before="120"/>
        <w:ind w:left="792" w:hanging="394"/>
        <w:jc w:val="both"/>
        <w:rPr>
          <w:sz w:val="22"/>
          <w:szCs w:val="24"/>
        </w:rPr>
      </w:pPr>
      <w:r w:rsidRPr="00F800FE">
        <w:rPr>
          <w:sz w:val="22"/>
          <w:szCs w:val="24"/>
        </w:rPr>
        <w:t>the date of effect of the decision to grant the request is before 1 July 1991;</w:t>
      </w:r>
    </w:p>
    <w:p w14:paraId="6E1F8A7C" w14:textId="77777777" w:rsidR="0035480D" w:rsidRPr="00F800FE" w:rsidRDefault="00CB61FF" w:rsidP="009D428F">
      <w:pPr>
        <w:shd w:val="clear" w:color="auto" w:fill="FFFFFF"/>
        <w:spacing w:before="120"/>
        <w:ind w:left="10"/>
        <w:jc w:val="both"/>
        <w:rPr>
          <w:sz w:val="22"/>
        </w:rPr>
      </w:pPr>
      <w:r w:rsidRPr="00F800FE">
        <w:rPr>
          <w:sz w:val="22"/>
          <w:szCs w:val="24"/>
        </w:rPr>
        <w:t>the 1947 Act has effect, for the period that starts on the date of effect of the decision and ends on 30 June 1991, as if the decision had been made under the 1947 Act.</w:t>
      </w:r>
    </w:p>
    <w:p w14:paraId="4B109947" w14:textId="77777777" w:rsidR="0035480D" w:rsidRPr="00F800FE" w:rsidRDefault="00CB61FF" w:rsidP="00F52B73">
      <w:pPr>
        <w:shd w:val="clear" w:color="auto" w:fill="FFFFFF"/>
        <w:spacing w:before="120" w:after="60"/>
        <w:rPr>
          <w:sz w:val="22"/>
        </w:rPr>
      </w:pPr>
      <w:r w:rsidRPr="00F800FE">
        <w:rPr>
          <w:b/>
          <w:bCs/>
          <w:sz w:val="22"/>
          <w:szCs w:val="24"/>
        </w:rPr>
        <w:t>Application to take advantage of hardship rules</w:t>
      </w:r>
      <w:r w:rsidRPr="00F800FE">
        <w:rPr>
          <w:rFonts w:eastAsia="Times New Roman"/>
          <w:b/>
          <w:bCs/>
          <w:sz w:val="22"/>
          <w:szCs w:val="24"/>
        </w:rPr>
        <w:t>—benefits</w:t>
      </w:r>
    </w:p>
    <w:p w14:paraId="56D517BA" w14:textId="77777777" w:rsidR="0035480D" w:rsidRPr="00F800FE" w:rsidRDefault="00CB61FF" w:rsidP="009D428F">
      <w:pPr>
        <w:shd w:val="clear" w:color="auto" w:fill="FFFFFF"/>
        <w:tabs>
          <w:tab w:val="left" w:pos="638"/>
        </w:tabs>
        <w:spacing w:before="120"/>
        <w:ind w:left="341"/>
        <w:rPr>
          <w:sz w:val="22"/>
        </w:rPr>
      </w:pPr>
      <w:r w:rsidRPr="00F800FE">
        <w:rPr>
          <w:b/>
          <w:bCs/>
          <w:sz w:val="22"/>
          <w:szCs w:val="24"/>
        </w:rPr>
        <w:t>8.</w:t>
      </w:r>
      <w:r w:rsidRPr="00F800FE">
        <w:rPr>
          <w:b/>
          <w:bCs/>
          <w:sz w:val="22"/>
          <w:szCs w:val="24"/>
        </w:rPr>
        <w:tab/>
        <w:t xml:space="preserve">(1) </w:t>
      </w:r>
      <w:r w:rsidRPr="00F800FE">
        <w:rPr>
          <w:sz w:val="22"/>
          <w:szCs w:val="24"/>
        </w:rPr>
        <w:t>If:</w:t>
      </w:r>
    </w:p>
    <w:p w14:paraId="47FC19BB" w14:textId="77777777" w:rsidR="0035480D" w:rsidRPr="00F800FE" w:rsidRDefault="00CB61FF" w:rsidP="009D428F">
      <w:pPr>
        <w:numPr>
          <w:ilvl w:val="0"/>
          <w:numId w:val="17"/>
        </w:numPr>
        <w:shd w:val="clear" w:color="auto" w:fill="FFFFFF"/>
        <w:tabs>
          <w:tab w:val="left" w:pos="797"/>
        </w:tabs>
        <w:spacing w:before="120"/>
        <w:ind w:left="797" w:hanging="398"/>
        <w:jc w:val="both"/>
        <w:rPr>
          <w:sz w:val="22"/>
          <w:szCs w:val="24"/>
        </w:rPr>
      </w:pPr>
      <w:r w:rsidRPr="00F800FE">
        <w:rPr>
          <w:sz w:val="22"/>
          <w:szCs w:val="24"/>
        </w:rPr>
        <w:t>a person who was receiving a social security benefit has made a request under subsection 7 (1) of the 1947 Act before 1 July 1991; and</w:t>
      </w:r>
    </w:p>
    <w:p w14:paraId="2D73E8A3" w14:textId="77777777" w:rsidR="0035480D" w:rsidRPr="00F800FE" w:rsidRDefault="00CB61FF" w:rsidP="009D428F">
      <w:pPr>
        <w:numPr>
          <w:ilvl w:val="0"/>
          <w:numId w:val="18"/>
        </w:numPr>
        <w:shd w:val="clear" w:color="auto" w:fill="FFFFFF"/>
        <w:tabs>
          <w:tab w:val="left" w:pos="797"/>
        </w:tabs>
        <w:spacing w:before="120"/>
        <w:ind w:left="398"/>
        <w:rPr>
          <w:sz w:val="22"/>
          <w:szCs w:val="24"/>
        </w:rPr>
      </w:pPr>
      <w:r w:rsidRPr="00F800FE">
        <w:rPr>
          <w:sz w:val="22"/>
          <w:szCs w:val="24"/>
        </w:rPr>
        <w:t>the request has not been determined before 1 July 1991;</w:t>
      </w:r>
    </w:p>
    <w:p w14:paraId="52B0768D" w14:textId="77777777" w:rsidR="0035480D" w:rsidRPr="00F800FE" w:rsidRDefault="00CB61FF" w:rsidP="009D428F">
      <w:pPr>
        <w:shd w:val="clear" w:color="auto" w:fill="FFFFFF"/>
        <w:spacing w:before="120"/>
        <w:ind w:left="14"/>
        <w:jc w:val="both"/>
        <w:rPr>
          <w:sz w:val="22"/>
        </w:rPr>
      </w:pPr>
      <w:r w:rsidRPr="00F800FE">
        <w:rPr>
          <w:sz w:val="22"/>
          <w:szCs w:val="24"/>
        </w:rPr>
        <w:t>the request has effect, from 1 July 1991, as if it had been made under subsection 1131 (1) of this Act.</w:t>
      </w:r>
    </w:p>
    <w:p w14:paraId="56C0E80C" w14:textId="77777777" w:rsidR="0035480D" w:rsidRPr="00F800FE" w:rsidRDefault="0035480D" w:rsidP="009D428F">
      <w:pPr>
        <w:shd w:val="clear" w:color="auto" w:fill="FFFFFF"/>
        <w:spacing w:before="120"/>
        <w:ind w:left="14"/>
        <w:jc w:val="both"/>
        <w:rPr>
          <w:sz w:val="22"/>
        </w:rPr>
        <w:sectPr w:rsidR="0035480D" w:rsidRPr="00F800FE" w:rsidSect="00127BAC">
          <w:pgSz w:w="12240" w:h="15840" w:code="1"/>
          <w:pgMar w:top="1440" w:right="1440" w:bottom="1440" w:left="1440" w:header="720" w:footer="720" w:gutter="0"/>
          <w:cols w:space="60"/>
          <w:noEndnote/>
        </w:sectPr>
      </w:pPr>
    </w:p>
    <w:p w14:paraId="4192F29F" w14:textId="77777777" w:rsidR="0035480D" w:rsidRPr="00F800FE" w:rsidRDefault="00CB61FF" w:rsidP="00EB3AF8">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3D728492" w14:textId="77777777" w:rsidR="0035480D" w:rsidRPr="00F800FE" w:rsidRDefault="00CB61FF" w:rsidP="009D428F">
      <w:pPr>
        <w:numPr>
          <w:ilvl w:val="0"/>
          <w:numId w:val="19"/>
        </w:numPr>
        <w:shd w:val="clear" w:color="auto" w:fill="FFFFFF"/>
        <w:tabs>
          <w:tab w:val="left" w:pos="739"/>
        </w:tabs>
        <w:spacing w:before="120"/>
        <w:ind w:left="14" w:firstLine="336"/>
        <w:jc w:val="both"/>
        <w:rPr>
          <w:b/>
          <w:bCs/>
          <w:sz w:val="22"/>
          <w:szCs w:val="24"/>
        </w:rPr>
      </w:pPr>
      <w:r w:rsidRPr="00F800FE">
        <w:rPr>
          <w:sz w:val="22"/>
          <w:szCs w:val="24"/>
        </w:rPr>
        <w:t>A decision in response to the request will have a date of effect before 1 July 1991 (see subsection 1131 (3) of this Act).</w:t>
      </w:r>
    </w:p>
    <w:p w14:paraId="6D54A177" w14:textId="77777777" w:rsidR="0035480D" w:rsidRPr="00F800FE" w:rsidRDefault="00CB61FF" w:rsidP="009D428F">
      <w:pPr>
        <w:numPr>
          <w:ilvl w:val="0"/>
          <w:numId w:val="19"/>
        </w:numPr>
        <w:shd w:val="clear" w:color="auto" w:fill="FFFFFF"/>
        <w:tabs>
          <w:tab w:val="left" w:pos="739"/>
        </w:tabs>
        <w:spacing w:before="120"/>
        <w:ind w:left="350"/>
        <w:rPr>
          <w:b/>
          <w:bCs/>
          <w:sz w:val="22"/>
          <w:szCs w:val="24"/>
        </w:rPr>
      </w:pPr>
      <w:r w:rsidRPr="00F800FE">
        <w:rPr>
          <w:sz w:val="22"/>
          <w:szCs w:val="24"/>
        </w:rPr>
        <w:t>If:</w:t>
      </w:r>
    </w:p>
    <w:p w14:paraId="62C3368F" w14:textId="77777777" w:rsidR="0035480D" w:rsidRPr="00F800FE" w:rsidRDefault="00CB61FF" w:rsidP="009D428F">
      <w:pPr>
        <w:numPr>
          <w:ilvl w:val="0"/>
          <w:numId w:val="20"/>
        </w:numPr>
        <w:shd w:val="clear" w:color="auto" w:fill="FFFFFF"/>
        <w:tabs>
          <w:tab w:val="left" w:pos="787"/>
        </w:tabs>
        <w:spacing w:before="120"/>
        <w:ind w:left="394"/>
        <w:rPr>
          <w:sz w:val="22"/>
          <w:szCs w:val="24"/>
        </w:rPr>
      </w:pPr>
      <w:r w:rsidRPr="00F800FE">
        <w:rPr>
          <w:sz w:val="22"/>
          <w:szCs w:val="24"/>
        </w:rPr>
        <w:t>subclause (1) applies to a request; and</w:t>
      </w:r>
    </w:p>
    <w:p w14:paraId="7610EE2D" w14:textId="77777777" w:rsidR="0035480D" w:rsidRPr="00F800FE" w:rsidRDefault="00CB61FF" w:rsidP="009D428F">
      <w:pPr>
        <w:numPr>
          <w:ilvl w:val="0"/>
          <w:numId w:val="20"/>
        </w:numPr>
        <w:shd w:val="clear" w:color="auto" w:fill="FFFFFF"/>
        <w:tabs>
          <w:tab w:val="left" w:pos="787"/>
        </w:tabs>
        <w:spacing w:before="120"/>
        <w:ind w:left="394"/>
        <w:rPr>
          <w:sz w:val="22"/>
          <w:szCs w:val="24"/>
        </w:rPr>
      </w:pPr>
      <w:r w:rsidRPr="00F800FE">
        <w:rPr>
          <w:sz w:val="22"/>
          <w:szCs w:val="24"/>
        </w:rPr>
        <w:t>the request is granted under this Act; and</w:t>
      </w:r>
    </w:p>
    <w:p w14:paraId="028E3993" w14:textId="77777777" w:rsidR="0035480D" w:rsidRPr="00F800FE" w:rsidRDefault="00CB61FF" w:rsidP="009D428F">
      <w:pPr>
        <w:numPr>
          <w:ilvl w:val="0"/>
          <w:numId w:val="21"/>
        </w:numPr>
        <w:shd w:val="clear" w:color="auto" w:fill="FFFFFF"/>
        <w:tabs>
          <w:tab w:val="left" w:pos="787"/>
        </w:tabs>
        <w:spacing w:before="120"/>
        <w:ind w:left="787" w:hanging="394"/>
        <w:jc w:val="both"/>
        <w:rPr>
          <w:sz w:val="22"/>
          <w:szCs w:val="24"/>
        </w:rPr>
      </w:pPr>
      <w:r w:rsidRPr="00F800FE">
        <w:rPr>
          <w:sz w:val="22"/>
          <w:szCs w:val="24"/>
        </w:rPr>
        <w:t>the date of effect of the decision to grant the request is before 1 July 1991;</w:t>
      </w:r>
    </w:p>
    <w:p w14:paraId="25436E62" w14:textId="77777777" w:rsidR="0035480D" w:rsidRPr="00F800FE" w:rsidRDefault="00CB61FF" w:rsidP="009D428F">
      <w:pPr>
        <w:shd w:val="clear" w:color="auto" w:fill="FFFFFF"/>
        <w:spacing w:before="120"/>
        <w:ind w:left="10"/>
        <w:jc w:val="both"/>
        <w:rPr>
          <w:sz w:val="22"/>
        </w:rPr>
      </w:pPr>
      <w:r w:rsidRPr="00F800FE">
        <w:rPr>
          <w:sz w:val="22"/>
          <w:szCs w:val="24"/>
        </w:rPr>
        <w:t>the 1947 Act has effect, for the period that starts on the date of effect of the decision and ends on 30 June 1991, as if the decision had been made under the 1947 Act.</w:t>
      </w:r>
    </w:p>
    <w:p w14:paraId="26EE5F00" w14:textId="77777777" w:rsidR="0035480D" w:rsidRPr="00F800FE" w:rsidRDefault="00CB61FF" w:rsidP="009D428F">
      <w:pPr>
        <w:shd w:val="clear" w:color="auto" w:fill="FFFFFF"/>
        <w:spacing w:before="120"/>
        <w:ind w:left="14"/>
        <w:rPr>
          <w:sz w:val="22"/>
        </w:rPr>
      </w:pPr>
      <w:r w:rsidRPr="00F800FE">
        <w:rPr>
          <w:b/>
          <w:bCs/>
          <w:sz w:val="22"/>
          <w:szCs w:val="24"/>
        </w:rPr>
        <w:t>Application for determination of rate of return on market-linked investment</w:t>
      </w:r>
    </w:p>
    <w:p w14:paraId="21BF52BA" w14:textId="77777777" w:rsidR="0035480D" w:rsidRPr="00F800FE" w:rsidRDefault="00CB61FF" w:rsidP="009D428F">
      <w:pPr>
        <w:shd w:val="clear" w:color="auto" w:fill="FFFFFF"/>
        <w:tabs>
          <w:tab w:val="left" w:pos="634"/>
        </w:tabs>
        <w:spacing w:before="120"/>
        <w:ind w:left="341"/>
        <w:rPr>
          <w:sz w:val="22"/>
        </w:rPr>
      </w:pPr>
      <w:r w:rsidRPr="00F800FE">
        <w:rPr>
          <w:b/>
          <w:bCs/>
          <w:sz w:val="22"/>
          <w:szCs w:val="24"/>
        </w:rPr>
        <w:t>9.</w:t>
      </w:r>
      <w:r w:rsidRPr="00F800FE">
        <w:rPr>
          <w:b/>
          <w:bCs/>
          <w:sz w:val="22"/>
          <w:szCs w:val="24"/>
        </w:rPr>
        <w:tab/>
        <w:t xml:space="preserve">(1) </w:t>
      </w:r>
      <w:r w:rsidRPr="00F800FE">
        <w:rPr>
          <w:sz w:val="22"/>
          <w:szCs w:val="24"/>
        </w:rPr>
        <w:t>If:</w:t>
      </w:r>
    </w:p>
    <w:p w14:paraId="43D5673D" w14:textId="77777777" w:rsidR="0035480D" w:rsidRPr="00F800FE" w:rsidRDefault="00CB61FF" w:rsidP="009D428F">
      <w:pPr>
        <w:numPr>
          <w:ilvl w:val="0"/>
          <w:numId w:val="22"/>
        </w:numPr>
        <w:shd w:val="clear" w:color="auto" w:fill="FFFFFF"/>
        <w:tabs>
          <w:tab w:val="left" w:pos="782"/>
        </w:tabs>
        <w:spacing w:before="120"/>
        <w:ind w:left="782" w:hanging="389"/>
        <w:jc w:val="both"/>
        <w:rPr>
          <w:sz w:val="22"/>
          <w:szCs w:val="24"/>
        </w:rPr>
      </w:pPr>
      <w:r w:rsidRPr="00F800FE">
        <w:rPr>
          <w:sz w:val="22"/>
          <w:szCs w:val="24"/>
        </w:rPr>
        <w:t>a person made an application under subsection 1</w:t>
      </w:r>
      <w:r w:rsidRPr="00F800FE">
        <w:rPr>
          <w:smallCaps/>
          <w:sz w:val="22"/>
          <w:szCs w:val="24"/>
        </w:rPr>
        <w:t xml:space="preserve">2f </w:t>
      </w:r>
      <w:r w:rsidRPr="00F800FE">
        <w:rPr>
          <w:sz w:val="22"/>
          <w:szCs w:val="24"/>
        </w:rPr>
        <w:t>(2) of the 1947 Act before 1 July 1991; and</w:t>
      </w:r>
    </w:p>
    <w:p w14:paraId="6CE65571" w14:textId="77777777" w:rsidR="0035480D" w:rsidRPr="00F800FE" w:rsidRDefault="00CB61FF" w:rsidP="009D428F">
      <w:pPr>
        <w:numPr>
          <w:ilvl w:val="0"/>
          <w:numId w:val="23"/>
        </w:numPr>
        <w:shd w:val="clear" w:color="auto" w:fill="FFFFFF"/>
        <w:tabs>
          <w:tab w:val="left" w:pos="782"/>
        </w:tabs>
        <w:spacing w:before="120"/>
        <w:ind w:left="394"/>
        <w:rPr>
          <w:sz w:val="22"/>
          <w:szCs w:val="24"/>
        </w:rPr>
      </w:pPr>
      <w:r w:rsidRPr="00F800FE">
        <w:rPr>
          <w:sz w:val="22"/>
          <w:szCs w:val="24"/>
        </w:rPr>
        <w:t>the application was not determined before 1 July 1991;</w:t>
      </w:r>
    </w:p>
    <w:p w14:paraId="5B68B86D" w14:textId="77777777" w:rsidR="0035480D" w:rsidRPr="00F800FE" w:rsidRDefault="00CB61FF" w:rsidP="009D428F">
      <w:pPr>
        <w:shd w:val="clear" w:color="auto" w:fill="FFFFFF"/>
        <w:spacing w:before="120"/>
        <w:ind w:left="34"/>
        <w:jc w:val="both"/>
        <w:rPr>
          <w:sz w:val="22"/>
        </w:rPr>
      </w:pPr>
      <w:r w:rsidRPr="00F800FE">
        <w:rPr>
          <w:sz w:val="22"/>
          <w:szCs w:val="24"/>
        </w:rPr>
        <w:t>the application has effect as if it had been made under subsection 1089(1) of this Act.</w:t>
      </w:r>
    </w:p>
    <w:p w14:paraId="5B78087C" w14:textId="77777777" w:rsidR="0035480D" w:rsidRPr="00F800FE" w:rsidRDefault="00CB61FF" w:rsidP="009D428F">
      <w:pPr>
        <w:numPr>
          <w:ilvl w:val="0"/>
          <w:numId w:val="24"/>
        </w:numPr>
        <w:shd w:val="clear" w:color="auto" w:fill="FFFFFF"/>
        <w:tabs>
          <w:tab w:val="left" w:pos="730"/>
        </w:tabs>
        <w:spacing w:before="120"/>
        <w:ind w:left="5" w:firstLine="336"/>
        <w:jc w:val="both"/>
        <w:rPr>
          <w:b/>
          <w:bCs/>
          <w:sz w:val="22"/>
          <w:szCs w:val="24"/>
        </w:rPr>
      </w:pPr>
      <w:r w:rsidRPr="00F800FE">
        <w:rPr>
          <w:sz w:val="22"/>
          <w:szCs w:val="24"/>
        </w:rPr>
        <w:t>The date of effect of the decision in response to the application will be the date on which the application was received by the Secretary (see subsection 1091 (1) of this Act).</w:t>
      </w:r>
    </w:p>
    <w:p w14:paraId="26EA638D" w14:textId="77777777" w:rsidR="0035480D" w:rsidRPr="00F800FE" w:rsidRDefault="00CB61FF" w:rsidP="009D428F">
      <w:pPr>
        <w:numPr>
          <w:ilvl w:val="0"/>
          <w:numId w:val="24"/>
        </w:numPr>
        <w:shd w:val="clear" w:color="auto" w:fill="FFFFFF"/>
        <w:tabs>
          <w:tab w:val="left" w:pos="730"/>
        </w:tabs>
        <w:spacing w:before="120"/>
        <w:ind w:left="341"/>
        <w:rPr>
          <w:b/>
          <w:bCs/>
          <w:sz w:val="22"/>
          <w:szCs w:val="24"/>
        </w:rPr>
      </w:pPr>
      <w:r w:rsidRPr="00F800FE">
        <w:rPr>
          <w:sz w:val="22"/>
          <w:szCs w:val="24"/>
        </w:rPr>
        <w:t>If:</w:t>
      </w:r>
    </w:p>
    <w:p w14:paraId="08F9DE49" w14:textId="77777777" w:rsidR="0035480D" w:rsidRPr="00F800FE" w:rsidRDefault="00CB61FF" w:rsidP="009D428F">
      <w:pPr>
        <w:numPr>
          <w:ilvl w:val="0"/>
          <w:numId w:val="25"/>
        </w:numPr>
        <w:shd w:val="clear" w:color="auto" w:fill="FFFFFF"/>
        <w:tabs>
          <w:tab w:val="left" w:pos="778"/>
        </w:tabs>
        <w:spacing w:before="120"/>
        <w:ind w:left="389"/>
        <w:rPr>
          <w:sz w:val="22"/>
          <w:szCs w:val="24"/>
        </w:rPr>
      </w:pPr>
      <w:r w:rsidRPr="00F800FE">
        <w:rPr>
          <w:sz w:val="22"/>
          <w:szCs w:val="24"/>
        </w:rPr>
        <w:t>subclause (1) applies to an application; and</w:t>
      </w:r>
    </w:p>
    <w:p w14:paraId="74D143A0" w14:textId="77777777" w:rsidR="0035480D" w:rsidRPr="00F800FE" w:rsidRDefault="00CB61FF" w:rsidP="009D428F">
      <w:pPr>
        <w:numPr>
          <w:ilvl w:val="0"/>
          <w:numId w:val="25"/>
        </w:numPr>
        <w:shd w:val="clear" w:color="auto" w:fill="FFFFFF"/>
        <w:tabs>
          <w:tab w:val="left" w:pos="778"/>
        </w:tabs>
        <w:spacing w:before="120"/>
        <w:ind w:left="389"/>
        <w:rPr>
          <w:sz w:val="22"/>
          <w:szCs w:val="24"/>
        </w:rPr>
      </w:pPr>
      <w:r w:rsidRPr="00F800FE">
        <w:rPr>
          <w:sz w:val="22"/>
          <w:szCs w:val="24"/>
        </w:rPr>
        <w:t>the application is granted under this Act;</w:t>
      </w:r>
    </w:p>
    <w:p w14:paraId="1B1C384E" w14:textId="7EBDEEBA" w:rsidR="0035480D" w:rsidRPr="00F800FE" w:rsidRDefault="00CB61FF" w:rsidP="009D428F">
      <w:pPr>
        <w:shd w:val="clear" w:color="auto" w:fill="FFFFFF"/>
        <w:spacing w:before="120"/>
        <w:ind w:left="5"/>
        <w:jc w:val="both"/>
        <w:rPr>
          <w:sz w:val="22"/>
        </w:rPr>
      </w:pPr>
      <w:r w:rsidRPr="00F800FE">
        <w:rPr>
          <w:sz w:val="22"/>
          <w:szCs w:val="24"/>
        </w:rPr>
        <w:t>the 1947 Act has effect, for the period that starts on the date on which the application was received by the Secretary and ends on 30 June 1991, as if the decision had been made under section 12</w:t>
      </w:r>
      <w:r w:rsidR="007C0150">
        <w:rPr>
          <w:smallCaps/>
          <w:sz w:val="22"/>
          <w:szCs w:val="24"/>
        </w:rPr>
        <w:t>f</w:t>
      </w:r>
      <w:r w:rsidRPr="00F800FE">
        <w:rPr>
          <w:sz w:val="22"/>
          <w:szCs w:val="24"/>
        </w:rPr>
        <w:t xml:space="preserve"> of the 1947 Act.</w:t>
      </w:r>
    </w:p>
    <w:p w14:paraId="24A8C076" w14:textId="77777777" w:rsidR="0035480D" w:rsidRPr="00F800FE" w:rsidRDefault="00CB61FF" w:rsidP="00EB3AF8">
      <w:pPr>
        <w:shd w:val="clear" w:color="auto" w:fill="FFFFFF"/>
        <w:spacing w:before="120" w:after="60"/>
        <w:rPr>
          <w:sz w:val="22"/>
        </w:rPr>
      </w:pPr>
      <w:r w:rsidRPr="00F800FE">
        <w:rPr>
          <w:b/>
          <w:bCs/>
          <w:sz w:val="22"/>
          <w:szCs w:val="24"/>
        </w:rPr>
        <w:t>Application for amount owing at recipient's death</w:t>
      </w:r>
    </w:p>
    <w:p w14:paraId="78EC2437" w14:textId="77777777" w:rsidR="0035480D" w:rsidRPr="00F800FE" w:rsidRDefault="00CB61FF" w:rsidP="009D428F">
      <w:pPr>
        <w:shd w:val="clear" w:color="auto" w:fill="FFFFFF"/>
        <w:tabs>
          <w:tab w:val="left" w:pos="754"/>
        </w:tabs>
        <w:spacing w:before="120"/>
        <w:ind w:left="350"/>
        <w:rPr>
          <w:sz w:val="22"/>
        </w:rPr>
      </w:pPr>
      <w:r w:rsidRPr="00F800FE">
        <w:rPr>
          <w:b/>
          <w:bCs/>
          <w:sz w:val="22"/>
          <w:szCs w:val="24"/>
        </w:rPr>
        <w:t>10.</w:t>
      </w:r>
      <w:r w:rsidRPr="00F800FE">
        <w:rPr>
          <w:b/>
          <w:bCs/>
          <w:sz w:val="22"/>
          <w:szCs w:val="24"/>
        </w:rPr>
        <w:tab/>
      </w:r>
      <w:r w:rsidRPr="00F800FE">
        <w:rPr>
          <w:sz w:val="22"/>
          <w:szCs w:val="24"/>
        </w:rPr>
        <w:t>If:</w:t>
      </w:r>
    </w:p>
    <w:p w14:paraId="16363869" w14:textId="77777777" w:rsidR="0035480D" w:rsidRPr="00F800FE" w:rsidRDefault="00CB61FF" w:rsidP="009D428F">
      <w:pPr>
        <w:numPr>
          <w:ilvl w:val="0"/>
          <w:numId w:val="26"/>
        </w:numPr>
        <w:shd w:val="clear" w:color="auto" w:fill="FFFFFF"/>
        <w:tabs>
          <w:tab w:val="left" w:pos="768"/>
        </w:tabs>
        <w:spacing w:before="120"/>
        <w:ind w:left="768" w:hanging="398"/>
        <w:jc w:val="both"/>
        <w:rPr>
          <w:sz w:val="22"/>
          <w:szCs w:val="24"/>
        </w:rPr>
      </w:pPr>
      <w:r w:rsidRPr="00F800FE">
        <w:rPr>
          <w:sz w:val="22"/>
          <w:szCs w:val="24"/>
        </w:rPr>
        <w:t>a person made an application under subsection 161(4) of the 1947 Act; and</w:t>
      </w:r>
    </w:p>
    <w:p w14:paraId="391ED34F" w14:textId="77777777" w:rsidR="0035480D" w:rsidRPr="00F800FE" w:rsidRDefault="00CB61FF" w:rsidP="009D428F">
      <w:pPr>
        <w:numPr>
          <w:ilvl w:val="0"/>
          <w:numId w:val="26"/>
        </w:numPr>
        <w:shd w:val="clear" w:color="auto" w:fill="FFFFFF"/>
        <w:tabs>
          <w:tab w:val="left" w:pos="768"/>
        </w:tabs>
        <w:spacing w:before="120"/>
        <w:ind w:left="370"/>
        <w:rPr>
          <w:sz w:val="22"/>
          <w:szCs w:val="24"/>
        </w:rPr>
      </w:pPr>
      <w:r w:rsidRPr="00F800FE">
        <w:rPr>
          <w:sz w:val="22"/>
          <w:szCs w:val="24"/>
        </w:rPr>
        <w:t>the application was not determined before 1 July 1991;</w:t>
      </w:r>
    </w:p>
    <w:p w14:paraId="6E9D5C42" w14:textId="77777777" w:rsidR="0035480D" w:rsidRPr="00F800FE" w:rsidRDefault="00CB61FF" w:rsidP="009D428F">
      <w:pPr>
        <w:shd w:val="clear" w:color="auto" w:fill="FFFFFF"/>
        <w:spacing w:before="120"/>
        <w:jc w:val="both"/>
        <w:rPr>
          <w:sz w:val="22"/>
        </w:rPr>
      </w:pPr>
      <w:r w:rsidRPr="00F800FE">
        <w:rPr>
          <w:sz w:val="22"/>
          <w:szCs w:val="24"/>
        </w:rPr>
        <w:t>the application has effect, from 1 July 1991, as if it had been made under the corresponding provision of this Act and:</w:t>
      </w:r>
    </w:p>
    <w:p w14:paraId="25E932A9" w14:textId="77777777" w:rsidR="0035480D" w:rsidRPr="00F800FE" w:rsidRDefault="00CB61FF" w:rsidP="009D428F">
      <w:pPr>
        <w:numPr>
          <w:ilvl w:val="0"/>
          <w:numId w:val="27"/>
        </w:numPr>
        <w:shd w:val="clear" w:color="auto" w:fill="FFFFFF"/>
        <w:tabs>
          <w:tab w:val="left" w:pos="768"/>
        </w:tabs>
        <w:spacing w:before="120"/>
        <w:ind w:left="768" w:hanging="398"/>
        <w:jc w:val="both"/>
        <w:rPr>
          <w:sz w:val="22"/>
          <w:szCs w:val="24"/>
        </w:rPr>
      </w:pPr>
      <w:r w:rsidRPr="00F800FE">
        <w:rPr>
          <w:sz w:val="22"/>
          <w:szCs w:val="24"/>
        </w:rPr>
        <w:t>this Act has effect as if the amount in respect of which the application was made were an amount payable under this Act; and</w:t>
      </w:r>
    </w:p>
    <w:p w14:paraId="7E493969" w14:textId="77777777" w:rsidR="0035480D" w:rsidRPr="00F800FE" w:rsidRDefault="00CB61FF" w:rsidP="009D428F">
      <w:pPr>
        <w:numPr>
          <w:ilvl w:val="0"/>
          <w:numId w:val="27"/>
        </w:numPr>
        <w:shd w:val="clear" w:color="auto" w:fill="FFFFFF"/>
        <w:tabs>
          <w:tab w:val="left" w:pos="768"/>
        </w:tabs>
        <w:spacing w:before="120"/>
        <w:ind w:left="370"/>
        <w:rPr>
          <w:sz w:val="22"/>
          <w:szCs w:val="24"/>
        </w:rPr>
      </w:pPr>
      <w:r w:rsidRPr="00F800FE">
        <w:rPr>
          <w:sz w:val="22"/>
          <w:szCs w:val="24"/>
        </w:rPr>
        <w:t>the application has no effect for the purposes of the 1947 Act.</w:t>
      </w:r>
    </w:p>
    <w:p w14:paraId="5A2C5DF0" w14:textId="77777777" w:rsidR="0035480D" w:rsidRPr="00F800FE" w:rsidRDefault="0035480D" w:rsidP="009D428F">
      <w:pPr>
        <w:numPr>
          <w:ilvl w:val="0"/>
          <w:numId w:val="27"/>
        </w:numPr>
        <w:shd w:val="clear" w:color="auto" w:fill="FFFFFF"/>
        <w:tabs>
          <w:tab w:val="left" w:pos="768"/>
        </w:tabs>
        <w:spacing w:before="120"/>
        <w:ind w:left="370"/>
        <w:rPr>
          <w:sz w:val="22"/>
          <w:szCs w:val="24"/>
        </w:rPr>
        <w:sectPr w:rsidR="0035480D" w:rsidRPr="00F800FE" w:rsidSect="00127BAC">
          <w:pgSz w:w="12240" w:h="15840" w:code="1"/>
          <w:pgMar w:top="1440" w:right="1440" w:bottom="1440" w:left="1440" w:header="720" w:footer="720" w:gutter="0"/>
          <w:cols w:space="60"/>
          <w:noEndnote/>
        </w:sectPr>
      </w:pPr>
    </w:p>
    <w:p w14:paraId="731CB67F"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2F921F13" w14:textId="77777777" w:rsidR="0035480D" w:rsidRPr="00F800FE" w:rsidRDefault="00CB61FF" w:rsidP="00912E39">
      <w:pPr>
        <w:shd w:val="clear" w:color="auto" w:fill="FFFFFF"/>
        <w:spacing w:before="120" w:after="60"/>
        <w:rPr>
          <w:sz w:val="22"/>
        </w:rPr>
      </w:pPr>
      <w:r w:rsidRPr="00F800FE">
        <w:rPr>
          <w:b/>
          <w:bCs/>
          <w:sz w:val="22"/>
          <w:szCs w:val="24"/>
        </w:rPr>
        <w:t>Power to obtain information about payments and debts under the 1947 Act</w:t>
      </w:r>
    </w:p>
    <w:p w14:paraId="13BED5FA" w14:textId="77777777" w:rsidR="0035480D" w:rsidRPr="00F800FE" w:rsidRDefault="00CB61FF" w:rsidP="009D428F">
      <w:pPr>
        <w:shd w:val="clear" w:color="auto" w:fill="FFFFFF"/>
        <w:spacing w:before="120"/>
        <w:ind w:firstLine="350"/>
        <w:jc w:val="both"/>
        <w:rPr>
          <w:sz w:val="22"/>
        </w:rPr>
      </w:pPr>
      <w:r w:rsidRPr="00F800FE">
        <w:rPr>
          <w:b/>
          <w:bCs/>
          <w:sz w:val="22"/>
          <w:szCs w:val="24"/>
        </w:rPr>
        <w:t xml:space="preserve">11. (1) </w:t>
      </w:r>
      <w:r w:rsidRPr="00F800FE">
        <w:rPr>
          <w:sz w:val="22"/>
          <w:szCs w:val="24"/>
        </w:rPr>
        <w:t>If a provision of this Act gives the Secretary power to request a person to give information or produce a document relevant to a pension, benefit or allowance under this Act, the power extends to requesting a person to give information or produce a document relevant to the corresponding pension, benefit or allowance under the 1947 Act.</w:t>
      </w:r>
    </w:p>
    <w:p w14:paraId="1B238288" w14:textId="5A46A6D7" w:rsidR="0035480D" w:rsidRPr="00F800FE" w:rsidRDefault="00CB61FF" w:rsidP="009D428F">
      <w:pPr>
        <w:shd w:val="clear" w:color="auto" w:fill="FFFFFF"/>
        <w:spacing w:before="120"/>
        <w:ind w:firstLine="341"/>
        <w:jc w:val="both"/>
        <w:rPr>
          <w:sz w:val="22"/>
        </w:rPr>
      </w:pPr>
      <w:r w:rsidRPr="007C0150">
        <w:rPr>
          <w:b/>
          <w:sz w:val="22"/>
          <w:szCs w:val="24"/>
        </w:rPr>
        <w:t xml:space="preserve">(2) </w:t>
      </w:r>
      <w:r w:rsidRPr="00F800FE">
        <w:rPr>
          <w:sz w:val="22"/>
          <w:szCs w:val="24"/>
        </w:rPr>
        <w:t>If a provision of this Act gives the Secretary power to request a person to give information or produce a document relevant to a debt owed under or as a result of this Act, the power extends to requesting a person to give information or produce a document relevant to a debt owed under or as a result of the 1947 Act.</w:t>
      </w:r>
    </w:p>
    <w:p w14:paraId="3C53636A" w14:textId="77777777" w:rsidR="0035480D" w:rsidRPr="00F800FE" w:rsidRDefault="00CB61FF" w:rsidP="009D428F">
      <w:pPr>
        <w:shd w:val="clear" w:color="auto" w:fill="FFFFFF"/>
        <w:spacing w:before="120"/>
        <w:ind w:left="5"/>
        <w:jc w:val="center"/>
        <w:rPr>
          <w:sz w:val="22"/>
        </w:rPr>
      </w:pPr>
      <w:r w:rsidRPr="00F800FE">
        <w:rPr>
          <w:b/>
          <w:bCs/>
          <w:i/>
          <w:iCs/>
          <w:sz w:val="22"/>
          <w:szCs w:val="24"/>
        </w:rPr>
        <w:t>Division 2</w:t>
      </w:r>
      <w:r w:rsidRPr="00F800FE">
        <w:rPr>
          <w:rFonts w:eastAsia="Times New Roman"/>
          <w:b/>
          <w:bCs/>
          <w:sz w:val="22"/>
          <w:szCs w:val="24"/>
        </w:rPr>
        <w:t>—</w:t>
      </w:r>
      <w:r w:rsidRPr="00F800FE">
        <w:rPr>
          <w:rFonts w:eastAsia="Times New Roman"/>
          <w:b/>
          <w:bCs/>
          <w:i/>
          <w:iCs/>
          <w:sz w:val="22"/>
          <w:szCs w:val="24"/>
        </w:rPr>
        <w:t>Review of decisions</w:t>
      </w:r>
    </w:p>
    <w:p w14:paraId="6619A256" w14:textId="77777777" w:rsidR="0035480D" w:rsidRPr="00F800FE" w:rsidRDefault="00CB61FF" w:rsidP="00912E39">
      <w:pPr>
        <w:shd w:val="clear" w:color="auto" w:fill="FFFFFF"/>
        <w:spacing w:before="120" w:after="60"/>
        <w:rPr>
          <w:sz w:val="22"/>
        </w:rPr>
      </w:pPr>
      <w:proofErr w:type="spellStart"/>
      <w:r w:rsidRPr="00F800FE">
        <w:rPr>
          <w:b/>
          <w:bCs/>
          <w:sz w:val="22"/>
          <w:szCs w:val="24"/>
        </w:rPr>
        <w:t>Unfinalised</w:t>
      </w:r>
      <w:proofErr w:type="spellEnd"/>
      <w:r w:rsidRPr="00F800FE">
        <w:rPr>
          <w:b/>
          <w:bCs/>
          <w:sz w:val="22"/>
          <w:szCs w:val="24"/>
        </w:rPr>
        <w:t xml:space="preserve"> reviews of decisions</w:t>
      </w:r>
      <w:r w:rsidRPr="00F800FE">
        <w:rPr>
          <w:rFonts w:eastAsia="Times New Roman"/>
          <w:b/>
          <w:bCs/>
          <w:sz w:val="22"/>
          <w:szCs w:val="24"/>
        </w:rPr>
        <w:t>—internal review</w:t>
      </w:r>
    </w:p>
    <w:p w14:paraId="0075AC5D" w14:textId="77777777" w:rsidR="0035480D" w:rsidRPr="00F800FE" w:rsidRDefault="00CB61FF" w:rsidP="009D428F">
      <w:pPr>
        <w:shd w:val="clear" w:color="auto" w:fill="FFFFFF"/>
        <w:tabs>
          <w:tab w:val="left" w:pos="768"/>
        </w:tabs>
        <w:spacing w:before="120"/>
        <w:ind w:left="374"/>
        <w:rPr>
          <w:sz w:val="22"/>
        </w:rPr>
      </w:pPr>
      <w:r w:rsidRPr="00F800FE">
        <w:rPr>
          <w:b/>
          <w:bCs/>
          <w:sz w:val="22"/>
          <w:szCs w:val="22"/>
        </w:rPr>
        <w:t>12.</w:t>
      </w:r>
      <w:r w:rsidRPr="00F800FE">
        <w:rPr>
          <w:b/>
          <w:bCs/>
          <w:sz w:val="22"/>
          <w:szCs w:val="22"/>
        </w:rPr>
        <w:tab/>
        <w:t xml:space="preserve">(1) </w:t>
      </w:r>
      <w:r w:rsidRPr="00F800FE">
        <w:rPr>
          <w:bCs/>
          <w:sz w:val="22"/>
          <w:szCs w:val="22"/>
        </w:rPr>
        <w:t>If:</w:t>
      </w:r>
    </w:p>
    <w:p w14:paraId="3D622D93" w14:textId="6331B748" w:rsidR="0035480D" w:rsidRPr="00F800FE" w:rsidRDefault="00CB61FF" w:rsidP="009D428F">
      <w:pPr>
        <w:numPr>
          <w:ilvl w:val="0"/>
          <w:numId w:val="28"/>
        </w:numPr>
        <w:shd w:val="clear" w:color="auto" w:fill="FFFFFF"/>
        <w:tabs>
          <w:tab w:val="left" w:pos="792"/>
        </w:tabs>
        <w:spacing w:before="120"/>
        <w:ind w:left="792" w:hanging="379"/>
        <w:rPr>
          <w:sz w:val="22"/>
          <w:szCs w:val="24"/>
        </w:rPr>
      </w:pPr>
      <w:r w:rsidRPr="00F800FE">
        <w:rPr>
          <w:sz w:val="22"/>
          <w:szCs w:val="24"/>
        </w:rPr>
        <w:t>a person made an application under subsection 173</w:t>
      </w:r>
      <w:r w:rsidR="007C0150">
        <w:rPr>
          <w:sz w:val="22"/>
          <w:szCs w:val="24"/>
        </w:rPr>
        <w:t xml:space="preserve"> </w:t>
      </w:r>
      <w:r w:rsidRPr="00F800FE">
        <w:rPr>
          <w:sz w:val="22"/>
          <w:szCs w:val="24"/>
        </w:rPr>
        <w:t>(1) of the 1947 Act before 1 July 1991; and</w:t>
      </w:r>
    </w:p>
    <w:p w14:paraId="7A7B264F" w14:textId="77777777" w:rsidR="0035480D" w:rsidRPr="00F800FE" w:rsidRDefault="00CB61FF" w:rsidP="009D428F">
      <w:pPr>
        <w:numPr>
          <w:ilvl w:val="0"/>
          <w:numId w:val="28"/>
        </w:numPr>
        <w:shd w:val="clear" w:color="auto" w:fill="FFFFFF"/>
        <w:tabs>
          <w:tab w:val="left" w:pos="792"/>
        </w:tabs>
        <w:spacing w:before="120"/>
        <w:ind w:left="413"/>
        <w:rPr>
          <w:sz w:val="22"/>
          <w:szCs w:val="24"/>
        </w:rPr>
      </w:pPr>
      <w:r w:rsidRPr="00F800FE">
        <w:rPr>
          <w:sz w:val="22"/>
          <w:szCs w:val="24"/>
        </w:rPr>
        <w:t>the application was not determined before 1 July 1991;</w:t>
      </w:r>
    </w:p>
    <w:p w14:paraId="61799C0F" w14:textId="77777777" w:rsidR="0035480D" w:rsidRPr="00F800FE" w:rsidRDefault="00CB61FF" w:rsidP="009D428F">
      <w:pPr>
        <w:shd w:val="clear" w:color="auto" w:fill="FFFFFF"/>
        <w:spacing w:before="120"/>
        <w:ind w:left="24"/>
        <w:jc w:val="both"/>
        <w:rPr>
          <w:sz w:val="22"/>
        </w:rPr>
      </w:pPr>
      <w:r w:rsidRPr="00F800FE">
        <w:rPr>
          <w:sz w:val="22"/>
          <w:szCs w:val="24"/>
        </w:rPr>
        <w:t>the application has effect, from 1 July 1991, as if it were an application under subsection 1240 (1) of this Act.</w:t>
      </w:r>
    </w:p>
    <w:p w14:paraId="1164D2EE" w14:textId="77777777" w:rsidR="00912E39" w:rsidRPr="00F800FE" w:rsidRDefault="00CB61FF" w:rsidP="00912E39">
      <w:pPr>
        <w:numPr>
          <w:ilvl w:val="0"/>
          <w:numId w:val="29"/>
        </w:numPr>
        <w:shd w:val="clear" w:color="auto" w:fill="FFFFFF"/>
        <w:tabs>
          <w:tab w:val="left" w:pos="754"/>
        </w:tabs>
        <w:spacing w:before="120"/>
        <w:ind w:left="24" w:firstLine="341"/>
        <w:rPr>
          <w:b/>
          <w:bCs/>
          <w:sz w:val="22"/>
          <w:szCs w:val="24"/>
        </w:rPr>
      </w:pPr>
      <w:r w:rsidRPr="00F800FE">
        <w:rPr>
          <w:sz w:val="22"/>
          <w:szCs w:val="24"/>
        </w:rPr>
        <w:t>The date of effect of the decision made in response to the application may be before 1 July 1991.</w:t>
      </w:r>
    </w:p>
    <w:p w14:paraId="63FCA204" w14:textId="77777777" w:rsidR="0035480D" w:rsidRPr="00F800FE" w:rsidRDefault="00CB61FF" w:rsidP="00912E39">
      <w:pPr>
        <w:numPr>
          <w:ilvl w:val="0"/>
          <w:numId w:val="29"/>
        </w:numPr>
        <w:shd w:val="clear" w:color="auto" w:fill="FFFFFF"/>
        <w:tabs>
          <w:tab w:val="left" w:pos="754"/>
        </w:tabs>
        <w:spacing w:before="120"/>
        <w:ind w:left="24" w:firstLine="341"/>
        <w:rPr>
          <w:b/>
          <w:bCs/>
          <w:sz w:val="22"/>
          <w:szCs w:val="24"/>
        </w:rPr>
      </w:pPr>
      <w:r w:rsidRPr="00F800FE">
        <w:rPr>
          <w:sz w:val="22"/>
          <w:szCs w:val="22"/>
        </w:rPr>
        <w:t>If:</w:t>
      </w:r>
    </w:p>
    <w:p w14:paraId="6DE05E13" w14:textId="77777777" w:rsidR="0035480D" w:rsidRPr="00F800FE" w:rsidRDefault="00CB61FF" w:rsidP="00CB61FF">
      <w:pPr>
        <w:numPr>
          <w:ilvl w:val="0"/>
          <w:numId w:val="30"/>
        </w:numPr>
        <w:shd w:val="clear" w:color="auto" w:fill="FFFFFF"/>
        <w:tabs>
          <w:tab w:val="left" w:pos="802"/>
        </w:tabs>
        <w:spacing w:before="120"/>
        <w:ind w:left="418"/>
        <w:rPr>
          <w:sz w:val="22"/>
          <w:szCs w:val="24"/>
        </w:rPr>
      </w:pPr>
      <w:r w:rsidRPr="00F800FE">
        <w:rPr>
          <w:sz w:val="22"/>
          <w:szCs w:val="24"/>
        </w:rPr>
        <w:t>subclause (1) applies to an application; and</w:t>
      </w:r>
    </w:p>
    <w:p w14:paraId="5385EAF3" w14:textId="77777777" w:rsidR="0035480D" w:rsidRPr="00F800FE" w:rsidRDefault="00CB61FF" w:rsidP="00CB61FF">
      <w:pPr>
        <w:numPr>
          <w:ilvl w:val="0"/>
          <w:numId w:val="30"/>
        </w:numPr>
        <w:shd w:val="clear" w:color="auto" w:fill="FFFFFF"/>
        <w:tabs>
          <w:tab w:val="left" w:pos="802"/>
        </w:tabs>
        <w:spacing w:before="120"/>
        <w:ind w:left="802" w:hanging="384"/>
        <w:rPr>
          <w:sz w:val="22"/>
          <w:szCs w:val="24"/>
        </w:rPr>
      </w:pPr>
      <w:r w:rsidRPr="00F800FE">
        <w:rPr>
          <w:sz w:val="22"/>
          <w:szCs w:val="24"/>
        </w:rPr>
        <w:t>the date of effect of the decision made in response to the application is before 1 July 1991;</w:t>
      </w:r>
    </w:p>
    <w:p w14:paraId="5393436B" w14:textId="77777777" w:rsidR="0035480D" w:rsidRPr="00F800FE" w:rsidRDefault="00CB61FF" w:rsidP="009D428F">
      <w:pPr>
        <w:shd w:val="clear" w:color="auto" w:fill="FFFFFF"/>
        <w:spacing w:before="120"/>
        <w:ind w:left="34"/>
        <w:jc w:val="both"/>
        <w:rPr>
          <w:sz w:val="22"/>
        </w:rPr>
      </w:pPr>
      <w:r w:rsidRPr="00F800FE">
        <w:rPr>
          <w:sz w:val="22"/>
          <w:szCs w:val="24"/>
        </w:rPr>
        <w:t>the decision has effect, for the period that starts on the date of effect of the decision and ends on 30 June 1991, as if it were a decision under section 174 of the 1947 Act.</w:t>
      </w:r>
    </w:p>
    <w:p w14:paraId="538E433A" w14:textId="77777777" w:rsidR="0035480D" w:rsidRPr="00F800FE" w:rsidRDefault="00CB61FF" w:rsidP="00D8127F">
      <w:pPr>
        <w:shd w:val="clear" w:color="auto" w:fill="FFFFFF"/>
        <w:spacing w:before="120" w:after="60"/>
        <w:rPr>
          <w:sz w:val="22"/>
        </w:rPr>
      </w:pPr>
      <w:proofErr w:type="spellStart"/>
      <w:r w:rsidRPr="00F800FE">
        <w:rPr>
          <w:b/>
          <w:bCs/>
          <w:sz w:val="22"/>
          <w:szCs w:val="24"/>
        </w:rPr>
        <w:t>Unfinalised</w:t>
      </w:r>
      <w:proofErr w:type="spellEnd"/>
      <w:r w:rsidRPr="00F800FE">
        <w:rPr>
          <w:b/>
          <w:bCs/>
          <w:sz w:val="22"/>
          <w:szCs w:val="24"/>
        </w:rPr>
        <w:t xml:space="preserve"> reviews of decisions</w:t>
      </w:r>
      <w:r w:rsidRPr="00F800FE">
        <w:rPr>
          <w:rFonts w:eastAsia="Times New Roman"/>
          <w:b/>
          <w:bCs/>
          <w:sz w:val="22"/>
          <w:szCs w:val="24"/>
        </w:rPr>
        <w:t>—</w:t>
      </w:r>
      <w:proofErr w:type="spellStart"/>
      <w:r w:rsidRPr="00F800FE">
        <w:rPr>
          <w:rFonts w:eastAsia="Times New Roman"/>
          <w:b/>
          <w:bCs/>
          <w:sz w:val="22"/>
          <w:szCs w:val="24"/>
        </w:rPr>
        <w:t>SSAT</w:t>
      </w:r>
      <w:proofErr w:type="spellEnd"/>
      <w:r w:rsidRPr="00F800FE">
        <w:rPr>
          <w:rFonts w:eastAsia="Times New Roman"/>
          <w:b/>
          <w:bCs/>
          <w:sz w:val="22"/>
          <w:szCs w:val="24"/>
        </w:rPr>
        <w:t xml:space="preserve"> review</w:t>
      </w:r>
    </w:p>
    <w:p w14:paraId="13B5DC5E" w14:textId="77777777" w:rsidR="0035480D" w:rsidRPr="00F800FE" w:rsidRDefault="00CB61FF" w:rsidP="009D428F">
      <w:pPr>
        <w:shd w:val="clear" w:color="auto" w:fill="FFFFFF"/>
        <w:tabs>
          <w:tab w:val="left" w:pos="768"/>
        </w:tabs>
        <w:spacing w:before="120"/>
        <w:ind w:left="374"/>
        <w:rPr>
          <w:sz w:val="22"/>
        </w:rPr>
      </w:pPr>
      <w:r w:rsidRPr="00F800FE">
        <w:rPr>
          <w:b/>
          <w:bCs/>
          <w:sz w:val="22"/>
          <w:szCs w:val="24"/>
        </w:rPr>
        <w:t>13.</w:t>
      </w:r>
      <w:r w:rsidRPr="00F800FE">
        <w:rPr>
          <w:b/>
          <w:bCs/>
          <w:sz w:val="22"/>
          <w:szCs w:val="24"/>
        </w:rPr>
        <w:tab/>
        <w:t xml:space="preserve">(1) </w:t>
      </w:r>
      <w:r w:rsidRPr="00F800FE">
        <w:rPr>
          <w:sz w:val="22"/>
          <w:szCs w:val="24"/>
        </w:rPr>
        <w:t>If:</w:t>
      </w:r>
    </w:p>
    <w:p w14:paraId="42D3C2E3" w14:textId="44F61B5E" w:rsidR="0035480D" w:rsidRPr="00F800FE" w:rsidRDefault="00CB61FF" w:rsidP="00CB61FF">
      <w:pPr>
        <w:numPr>
          <w:ilvl w:val="0"/>
          <w:numId w:val="31"/>
        </w:numPr>
        <w:shd w:val="clear" w:color="auto" w:fill="FFFFFF"/>
        <w:tabs>
          <w:tab w:val="left" w:pos="811"/>
        </w:tabs>
        <w:spacing w:before="120"/>
        <w:ind w:left="811" w:hanging="394"/>
        <w:rPr>
          <w:sz w:val="22"/>
          <w:szCs w:val="24"/>
        </w:rPr>
      </w:pPr>
      <w:r w:rsidRPr="00F800FE">
        <w:rPr>
          <w:sz w:val="22"/>
          <w:szCs w:val="24"/>
        </w:rPr>
        <w:t>a person made an application under subsection 177</w:t>
      </w:r>
      <w:r w:rsidR="007C0150">
        <w:rPr>
          <w:sz w:val="22"/>
          <w:szCs w:val="24"/>
        </w:rPr>
        <w:t xml:space="preserve"> </w:t>
      </w:r>
      <w:r w:rsidRPr="00F800FE">
        <w:rPr>
          <w:sz w:val="22"/>
          <w:szCs w:val="24"/>
        </w:rPr>
        <w:t>(1) of the 1947 Act before 1 July 1991; and</w:t>
      </w:r>
    </w:p>
    <w:p w14:paraId="50E855E8" w14:textId="77777777" w:rsidR="0035480D" w:rsidRPr="00F800FE" w:rsidRDefault="00CB61FF" w:rsidP="00CB61FF">
      <w:pPr>
        <w:numPr>
          <w:ilvl w:val="0"/>
          <w:numId w:val="32"/>
        </w:numPr>
        <w:shd w:val="clear" w:color="auto" w:fill="FFFFFF"/>
        <w:tabs>
          <w:tab w:val="left" w:pos="811"/>
        </w:tabs>
        <w:spacing w:before="120"/>
        <w:ind w:left="418"/>
        <w:rPr>
          <w:sz w:val="22"/>
          <w:szCs w:val="24"/>
        </w:rPr>
      </w:pPr>
      <w:r w:rsidRPr="00F800FE">
        <w:rPr>
          <w:sz w:val="22"/>
          <w:szCs w:val="24"/>
        </w:rPr>
        <w:t>the application was not determined before 1 July 1991;</w:t>
      </w:r>
    </w:p>
    <w:p w14:paraId="7C347E25" w14:textId="77777777" w:rsidR="0035480D" w:rsidRPr="00F800FE" w:rsidRDefault="00CB61FF" w:rsidP="009D428F">
      <w:pPr>
        <w:shd w:val="clear" w:color="auto" w:fill="FFFFFF"/>
        <w:spacing w:before="120"/>
        <w:ind w:left="38"/>
        <w:jc w:val="both"/>
        <w:rPr>
          <w:sz w:val="22"/>
        </w:rPr>
      </w:pPr>
      <w:r w:rsidRPr="00F800FE">
        <w:rPr>
          <w:sz w:val="22"/>
          <w:szCs w:val="24"/>
        </w:rPr>
        <w:t>the application has effect, from 1 July 1991, as if it were an application under subsection 1247 (1) of this Act.</w:t>
      </w:r>
    </w:p>
    <w:p w14:paraId="04D83B9E" w14:textId="77777777" w:rsidR="0035480D" w:rsidRPr="00F800FE" w:rsidRDefault="00CB61FF" w:rsidP="009D428F">
      <w:pPr>
        <w:shd w:val="clear" w:color="auto" w:fill="FFFFFF"/>
        <w:spacing w:before="120"/>
        <w:ind w:left="38" w:firstLine="336"/>
        <w:rPr>
          <w:sz w:val="22"/>
        </w:rPr>
      </w:pPr>
      <w:r w:rsidRPr="00F800FE">
        <w:rPr>
          <w:b/>
          <w:bCs/>
          <w:sz w:val="22"/>
          <w:szCs w:val="24"/>
        </w:rPr>
        <w:t>(2)</w:t>
      </w:r>
      <w:r w:rsidRPr="00F800FE">
        <w:rPr>
          <w:sz w:val="22"/>
          <w:szCs w:val="24"/>
        </w:rPr>
        <w:t xml:space="preserve"> The date of effect of a decision made in response to the application may be before 1 July 1991.</w:t>
      </w:r>
    </w:p>
    <w:p w14:paraId="7673DEB5" w14:textId="77777777" w:rsidR="0035480D" w:rsidRPr="00F800FE" w:rsidRDefault="0035480D" w:rsidP="009D428F">
      <w:pPr>
        <w:shd w:val="clear" w:color="auto" w:fill="FFFFFF"/>
        <w:spacing w:before="120"/>
        <w:ind w:left="38" w:firstLine="336"/>
        <w:rPr>
          <w:sz w:val="22"/>
        </w:rPr>
        <w:sectPr w:rsidR="0035480D" w:rsidRPr="00F800FE" w:rsidSect="00127BAC">
          <w:pgSz w:w="12240" w:h="15840" w:code="1"/>
          <w:pgMar w:top="1440" w:right="1440" w:bottom="1440" w:left="1440" w:header="720" w:footer="720" w:gutter="0"/>
          <w:cols w:space="60"/>
          <w:noEndnote/>
        </w:sectPr>
      </w:pPr>
    </w:p>
    <w:p w14:paraId="5633BC70" w14:textId="77777777" w:rsidR="0035480D" w:rsidRPr="00F800FE" w:rsidRDefault="00CB61FF" w:rsidP="009D428F">
      <w:pPr>
        <w:shd w:val="clear" w:color="auto" w:fill="FFFFFF"/>
        <w:spacing w:before="120"/>
        <w:ind w:left="58"/>
        <w:jc w:val="center"/>
        <w:rPr>
          <w:sz w:val="22"/>
        </w:rPr>
      </w:pPr>
      <w:r w:rsidRPr="00F800FE">
        <w:rPr>
          <w:b/>
          <w:bCs/>
          <w:sz w:val="22"/>
          <w:szCs w:val="24"/>
        </w:rPr>
        <w:lastRenderedPageBreak/>
        <w:t>SCHEDULE 1</w:t>
      </w:r>
      <w:r w:rsidRPr="00F800FE">
        <w:rPr>
          <w:rFonts w:eastAsia="Times New Roman"/>
          <w:b/>
          <w:bCs/>
          <w:sz w:val="22"/>
          <w:szCs w:val="24"/>
        </w:rPr>
        <w:t>—</w:t>
      </w:r>
      <w:r w:rsidRPr="00F800FE">
        <w:rPr>
          <w:rFonts w:eastAsia="Times New Roman"/>
          <w:sz w:val="22"/>
          <w:szCs w:val="24"/>
        </w:rPr>
        <w:t>continued</w:t>
      </w:r>
    </w:p>
    <w:p w14:paraId="19D10A1A" w14:textId="77777777" w:rsidR="0035480D" w:rsidRPr="00F800FE" w:rsidRDefault="00CB61FF" w:rsidP="009D428F">
      <w:pPr>
        <w:shd w:val="clear" w:color="auto" w:fill="FFFFFF"/>
        <w:spacing w:before="120"/>
        <w:ind w:left="355"/>
        <w:rPr>
          <w:sz w:val="22"/>
        </w:rPr>
      </w:pPr>
      <w:r w:rsidRPr="00F800FE">
        <w:rPr>
          <w:b/>
          <w:bCs/>
          <w:sz w:val="22"/>
          <w:szCs w:val="24"/>
        </w:rPr>
        <w:t>(3)</w:t>
      </w:r>
      <w:r w:rsidRPr="00F800FE">
        <w:rPr>
          <w:bCs/>
          <w:sz w:val="22"/>
          <w:szCs w:val="24"/>
        </w:rPr>
        <w:t xml:space="preserve"> If:</w:t>
      </w:r>
    </w:p>
    <w:p w14:paraId="037D5320" w14:textId="77777777" w:rsidR="0035480D" w:rsidRPr="00F800FE" w:rsidRDefault="00CB61FF" w:rsidP="00CB61FF">
      <w:pPr>
        <w:numPr>
          <w:ilvl w:val="0"/>
          <w:numId w:val="33"/>
        </w:numPr>
        <w:shd w:val="clear" w:color="auto" w:fill="FFFFFF"/>
        <w:tabs>
          <w:tab w:val="left" w:pos="792"/>
        </w:tabs>
        <w:spacing w:before="120"/>
        <w:ind w:left="398"/>
        <w:rPr>
          <w:sz w:val="22"/>
          <w:szCs w:val="24"/>
        </w:rPr>
      </w:pPr>
      <w:r w:rsidRPr="00F800FE">
        <w:rPr>
          <w:sz w:val="22"/>
          <w:szCs w:val="24"/>
        </w:rPr>
        <w:t>subclause (1) applies to an application; and</w:t>
      </w:r>
    </w:p>
    <w:p w14:paraId="79EAB7A1" w14:textId="77777777" w:rsidR="0035480D" w:rsidRPr="00F800FE" w:rsidRDefault="00CB61FF" w:rsidP="00CB61FF">
      <w:pPr>
        <w:numPr>
          <w:ilvl w:val="0"/>
          <w:numId w:val="33"/>
        </w:numPr>
        <w:shd w:val="clear" w:color="auto" w:fill="FFFFFF"/>
        <w:tabs>
          <w:tab w:val="left" w:pos="792"/>
        </w:tabs>
        <w:spacing w:before="120"/>
        <w:ind w:left="792" w:hanging="394"/>
        <w:rPr>
          <w:sz w:val="22"/>
          <w:szCs w:val="24"/>
        </w:rPr>
      </w:pPr>
      <w:r w:rsidRPr="00F800FE">
        <w:rPr>
          <w:sz w:val="22"/>
          <w:szCs w:val="24"/>
        </w:rPr>
        <w:t>the date of effect of the decision made in response to the application is before 1 July 1991;</w:t>
      </w:r>
    </w:p>
    <w:p w14:paraId="3C93A6DB" w14:textId="77777777" w:rsidR="0035480D" w:rsidRPr="00F800FE" w:rsidRDefault="00CB61FF" w:rsidP="009D428F">
      <w:pPr>
        <w:shd w:val="clear" w:color="auto" w:fill="FFFFFF"/>
        <w:spacing w:before="120"/>
        <w:ind w:left="14"/>
        <w:jc w:val="both"/>
        <w:rPr>
          <w:sz w:val="22"/>
        </w:rPr>
      </w:pPr>
      <w:r w:rsidRPr="00F800FE">
        <w:rPr>
          <w:sz w:val="22"/>
          <w:szCs w:val="24"/>
        </w:rPr>
        <w:t>the decision has effect, for the period that starts on the date of effect of the decision and ends on 30 June 1991, as if it were a decision under section 182 of the 1947 Act.</w:t>
      </w:r>
    </w:p>
    <w:p w14:paraId="0774F3B5" w14:textId="77777777" w:rsidR="0035480D" w:rsidRPr="00F800FE" w:rsidRDefault="00CB61FF" w:rsidP="00D8127F">
      <w:pPr>
        <w:shd w:val="clear" w:color="auto" w:fill="FFFFFF"/>
        <w:spacing w:before="120" w:after="60"/>
        <w:rPr>
          <w:sz w:val="22"/>
        </w:rPr>
      </w:pPr>
      <w:r w:rsidRPr="00F800FE">
        <w:rPr>
          <w:b/>
          <w:bCs/>
          <w:sz w:val="22"/>
          <w:szCs w:val="24"/>
        </w:rPr>
        <w:t>Application to be joined as a party to SSAT review</w:t>
      </w:r>
    </w:p>
    <w:p w14:paraId="2CB6198F" w14:textId="77777777" w:rsidR="0035480D" w:rsidRPr="00F800FE" w:rsidRDefault="00CB61FF" w:rsidP="009D428F">
      <w:pPr>
        <w:shd w:val="clear" w:color="auto" w:fill="FFFFFF"/>
        <w:tabs>
          <w:tab w:val="left" w:pos="739"/>
        </w:tabs>
        <w:spacing w:before="120"/>
        <w:ind w:left="346"/>
        <w:rPr>
          <w:sz w:val="22"/>
        </w:rPr>
      </w:pPr>
      <w:r w:rsidRPr="00F800FE">
        <w:rPr>
          <w:b/>
          <w:bCs/>
          <w:sz w:val="22"/>
          <w:szCs w:val="24"/>
        </w:rPr>
        <w:t>14.</w:t>
      </w:r>
      <w:r w:rsidRPr="00F800FE">
        <w:rPr>
          <w:b/>
          <w:bCs/>
          <w:sz w:val="22"/>
          <w:szCs w:val="24"/>
        </w:rPr>
        <w:tab/>
      </w:r>
      <w:r w:rsidRPr="00F800FE">
        <w:rPr>
          <w:bCs/>
          <w:sz w:val="22"/>
          <w:szCs w:val="24"/>
        </w:rPr>
        <w:t>If:</w:t>
      </w:r>
    </w:p>
    <w:p w14:paraId="60FF3C45" w14:textId="77777777" w:rsidR="0035480D" w:rsidRPr="00F800FE" w:rsidRDefault="00CB61FF" w:rsidP="00CB61FF">
      <w:pPr>
        <w:numPr>
          <w:ilvl w:val="0"/>
          <w:numId w:val="34"/>
        </w:numPr>
        <w:shd w:val="clear" w:color="auto" w:fill="FFFFFF"/>
        <w:tabs>
          <w:tab w:val="left" w:pos="787"/>
        </w:tabs>
        <w:spacing w:before="120"/>
        <w:ind w:left="787" w:hanging="394"/>
        <w:rPr>
          <w:sz w:val="22"/>
          <w:szCs w:val="24"/>
        </w:rPr>
      </w:pPr>
      <w:r w:rsidRPr="00F800FE">
        <w:rPr>
          <w:sz w:val="22"/>
          <w:szCs w:val="24"/>
        </w:rPr>
        <w:t>a person made an application under subsection 181 (2) of the 1947 Act; and</w:t>
      </w:r>
    </w:p>
    <w:p w14:paraId="3AB7FB2F" w14:textId="77777777" w:rsidR="0035480D" w:rsidRPr="00F800FE" w:rsidRDefault="00CB61FF" w:rsidP="00CB61FF">
      <w:pPr>
        <w:numPr>
          <w:ilvl w:val="0"/>
          <w:numId w:val="35"/>
        </w:numPr>
        <w:shd w:val="clear" w:color="auto" w:fill="FFFFFF"/>
        <w:tabs>
          <w:tab w:val="left" w:pos="787"/>
        </w:tabs>
        <w:spacing w:before="120"/>
        <w:ind w:left="394"/>
        <w:rPr>
          <w:sz w:val="22"/>
          <w:szCs w:val="24"/>
        </w:rPr>
      </w:pPr>
      <w:r w:rsidRPr="00F800FE">
        <w:rPr>
          <w:sz w:val="22"/>
          <w:szCs w:val="24"/>
        </w:rPr>
        <w:t>the application was not determined before 1 July 1991;</w:t>
      </w:r>
    </w:p>
    <w:p w14:paraId="3F2C04EE" w14:textId="77777777" w:rsidR="0035480D" w:rsidRPr="00F800FE" w:rsidRDefault="00CB61FF" w:rsidP="009D428F">
      <w:pPr>
        <w:shd w:val="clear" w:color="auto" w:fill="FFFFFF"/>
        <w:spacing w:before="120"/>
        <w:ind w:left="14"/>
        <w:jc w:val="both"/>
        <w:rPr>
          <w:sz w:val="22"/>
        </w:rPr>
      </w:pPr>
      <w:r w:rsidRPr="00F800FE">
        <w:rPr>
          <w:sz w:val="22"/>
          <w:szCs w:val="24"/>
        </w:rPr>
        <w:t>the application has effect, from 1 July 1991, as if it were an application under subsection 1260 (2) of this Act.</w:t>
      </w:r>
    </w:p>
    <w:p w14:paraId="16C5E38C" w14:textId="77777777" w:rsidR="0035480D" w:rsidRPr="00F800FE" w:rsidRDefault="00CB61FF" w:rsidP="009D428F">
      <w:pPr>
        <w:shd w:val="clear" w:color="auto" w:fill="FFFFFF"/>
        <w:spacing w:before="120"/>
        <w:ind w:left="10"/>
        <w:rPr>
          <w:sz w:val="22"/>
        </w:rPr>
      </w:pPr>
      <w:proofErr w:type="spellStart"/>
      <w:r w:rsidRPr="00F800FE">
        <w:rPr>
          <w:b/>
          <w:bCs/>
          <w:sz w:val="22"/>
          <w:szCs w:val="24"/>
        </w:rPr>
        <w:t>Unfinalised</w:t>
      </w:r>
      <w:proofErr w:type="spellEnd"/>
      <w:r w:rsidRPr="00F800FE">
        <w:rPr>
          <w:b/>
          <w:bCs/>
          <w:sz w:val="22"/>
          <w:szCs w:val="24"/>
        </w:rPr>
        <w:t xml:space="preserve"> reviews of decisions</w:t>
      </w:r>
      <w:r w:rsidRPr="00F800FE">
        <w:rPr>
          <w:rFonts w:eastAsia="Times New Roman"/>
          <w:b/>
          <w:bCs/>
          <w:sz w:val="22"/>
          <w:szCs w:val="24"/>
        </w:rPr>
        <w:t>—review by AAT</w:t>
      </w:r>
    </w:p>
    <w:p w14:paraId="40B73778" w14:textId="77777777" w:rsidR="0035480D" w:rsidRPr="00F800FE" w:rsidRDefault="00CB61FF" w:rsidP="009D428F">
      <w:pPr>
        <w:shd w:val="clear" w:color="auto" w:fill="FFFFFF"/>
        <w:tabs>
          <w:tab w:val="left" w:pos="739"/>
        </w:tabs>
        <w:spacing w:before="120"/>
        <w:ind w:left="346"/>
        <w:rPr>
          <w:sz w:val="22"/>
        </w:rPr>
      </w:pPr>
      <w:r w:rsidRPr="00F800FE">
        <w:rPr>
          <w:b/>
          <w:bCs/>
          <w:sz w:val="22"/>
          <w:szCs w:val="24"/>
        </w:rPr>
        <w:t>15.</w:t>
      </w:r>
      <w:r w:rsidRPr="00F800FE">
        <w:rPr>
          <w:b/>
          <w:bCs/>
          <w:sz w:val="22"/>
          <w:szCs w:val="24"/>
        </w:rPr>
        <w:tab/>
        <w:t>(1)</w:t>
      </w:r>
      <w:r w:rsidRPr="00F800FE">
        <w:rPr>
          <w:bCs/>
          <w:sz w:val="22"/>
          <w:szCs w:val="24"/>
        </w:rPr>
        <w:t xml:space="preserve"> If:</w:t>
      </w:r>
    </w:p>
    <w:p w14:paraId="4FD7C69E" w14:textId="77777777" w:rsidR="0035480D" w:rsidRPr="00F800FE" w:rsidRDefault="00CB61FF" w:rsidP="00CB61FF">
      <w:pPr>
        <w:numPr>
          <w:ilvl w:val="0"/>
          <w:numId w:val="36"/>
        </w:numPr>
        <w:shd w:val="clear" w:color="auto" w:fill="FFFFFF"/>
        <w:tabs>
          <w:tab w:val="left" w:pos="782"/>
        </w:tabs>
        <w:spacing w:before="120"/>
        <w:ind w:left="782" w:hanging="389"/>
        <w:rPr>
          <w:sz w:val="22"/>
          <w:szCs w:val="24"/>
        </w:rPr>
      </w:pPr>
      <w:r w:rsidRPr="00F800FE">
        <w:rPr>
          <w:sz w:val="22"/>
          <w:szCs w:val="24"/>
        </w:rPr>
        <w:t>a person made an application under subsection 205 (1) of the 1947 Act before 1 July 1991; and</w:t>
      </w:r>
    </w:p>
    <w:p w14:paraId="23EB74F1" w14:textId="77777777" w:rsidR="0035480D" w:rsidRPr="00F800FE" w:rsidRDefault="00CB61FF" w:rsidP="00CB61FF">
      <w:pPr>
        <w:numPr>
          <w:ilvl w:val="0"/>
          <w:numId w:val="37"/>
        </w:numPr>
        <w:shd w:val="clear" w:color="auto" w:fill="FFFFFF"/>
        <w:tabs>
          <w:tab w:val="left" w:pos="782"/>
        </w:tabs>
        <w:spacing w:before="120"/>
        <w:ind w:left="394"/>
        <w:rPr>
          <w:sz w:val="22"/>
          <w:szCs w:val="24"/>
        </w:rPr>
      </w:pPr>
      <w:r w:rsidRPr="00F800FE">
        <w:rPr>
          <w:sz w:val="22"/>
          <w:szCs w:val="24"/>
        </w:rPr>
        <w:t>the application was not determined before 1 July 1991;</w:t>
      </w:r>
    </w:p>
    <w:p w14:paraId="1AF1F75A" w14:textId="77777777" w:rsidR="0035480D" w:rsidRPr="00F800FE" w:rsidRDefault="00CB61FF" w:rsidP="009D428F">
      <w:pPr>
        <w:shd w:val="clear" w:color="auto" w:fill="FFFFFF"/>
        <w:spacing w:before="120"/>
        <w:ind w:left="5"/>
        <w:jc w:val="both"/>
        <w:rPr>
          <w:sz w:val="22"/>
        </w:rPr>
      </w:pPr>
      <w:r w:rsidRPr="00F800FE">
        <w:rPr>
          <w:sz w:val="22"/>
          <w:szCs w:val="24"/>
        </w:rPr>
        <w:t>the application has effect, from 1 July 1991, as if it were an application under subsection 1283 (1) of this Act.</w:t>
      </w:r>
    </w:p>
    <w:p w14:paraId="4FAAFB34" w14:textId="77777777" w:rsidR="0035480D" w:rsidRPr="00F800FE" w:rsidRDefault="00CB61FF" w:rsidP="00CB61FF">
      <w:pPr>
        <w:numPr>
          <w:ilvl w:val="0"/>
          <w:numId w:val="38"/>
        </w:numPr>
        <w:shd w:val="clear" w:color="auto" w:fill="FFFFFF"/>
        <w:tabs>
          <w:tab w:val="left" w:pos="730"/>
        </w:tabs>
        <w:spacing w:before="120"/>
        <w:ind w:left="10" w:firstLine="326"/>
        <w:rPr>
          <w:b/>
          <w:bCs/>
          <w:sz w:val="22"/>
          <w:szCs w:val="24"/>
        </w:rPr>
      </w:pPr>
      <w:r w:rsidRPr="00F800FE">
        <w:rPr>
          <w:sz w:val="22"/>
          <w:szCs w:val="24"/>
        </w:rPr>
        <w:t>The date of effect of the decision made in response to the application may be before 1 July 1991.</w:t>
      </w:r>
    </w:p>
    <w:p w14:paraId="6D73ECFA" w14:textId="77777777" w:rsidR="0035480D" w:rsidRPr="00F800FE" w:rsidRDefault="00CB61FF" w:rsidP="00CB61FF">
      <w:pPr>
        <w:numPr>
          <w:ilvl w:val="0"/>
          <w:numId w:val="38"/>
        </w:numPr>
        <w:shd w:val="clear" w:color="auto" w:fill="FFFFFF"/>
        <w:tabs>
          <w:tab w:val="left" w:pos="730"/>
        </w:tabs>
        <w:spacing w:before="120"/>
        <w:ind w:left="336"/>
        <w:rPr>
          <w:b/>
          <w:bCs/>
          <w:sz w:val="22"/>
          <w:szCs w:val="24"/>
        </w:rPr>
      </w:pPr>
      <w:r w:rsidRPr="00F800FE">
        <w:rPr>
          <w:sz w:val="22"/>
          <w:szCs w:val="24"/>
        </w:rPr>
        <w:t>If:</w:t>
      </w:r>
    </w:p>
    <w:p w14:paraId="13573307" w14:textId="77777777" w:rsidR="0035480D" w:rsidRPr="00F800FE" w:rsidRDefault="00CB61FF" w:rsidP="00CB61FF">
      <w:pPr>
        <w:numPr>
          <w:ilvl w:val="0"/>
          <w:numId w:val="39"/>
        </w:numPr>
        <w:shd w:val="clear" w:color="auto" w:fill="FFFFFF"/>
        <w:tabs>
          <w:tab w:val="left" w:pos="778"/>
        </w:tabs>
        <w:spacing w:before="120"/>
        <w:ind w:left="389"/>
        <w:rPr>
          <w:sz w:val="22"/>
          <w:szCs w:val="24"/>
        </w:rPr>
      </w:pPr>
      <w:r w:rsidRPr="00F800FE">
        <w:rPr>
          <w:sz w:val="22"/>
          <w:szCs w:val="24"/>
        </w:rPr>
        <w:t>subclause (1) applies to an application; and</w:t>
      </w:r>
    </w:p>
    <w:p w14:paraId="134D3EEE" w14:textId="77777777" w:rsidR="0035480D" w:rsidRPr="00F800FE" w:rsidRDefault="00CB61FF" w:rsidP="00CB61FF">
      <w:pPr>
        <w:numPr>
          <w:ilvl w:val="0"/>
          <w:numId w:val="39"/>
        </w:numPr>
        <w:shd w:val="clear" w:color="auto" w:fill="FFFFFF"/>
        <w:tabs>
          <w:tab w:val="left" w:pos="778"/>
        </w:tabs>
        <w:spacing w:before="120"/>
        <w:ind w:left="778" w:hanging="389"/>
        <w:rPr>
          <w:sz w:val="22"/>
          <w:szCs w:val="24"/>
        </w:rPr>
      </w:pPr>
      <w:r w:rsidRPr="00F800FE">
        <w:rPr>
          <w:sz w:val="22"/>
          <w:szCs w:val="24"/>
        </w:rPr>
        <w:t>the date of effect of the decision made in response to the application is before 1 July 1991;</w:t>
      </w:r>
    </w:p>
    <w:p w14:paraId="1573EA75" w14:textId="77777777" w:rsidR="0035480D" w:rsidRPr="00F800FE" w:rsidRDefault="00CB61FF" w:rsidP="009D428F">
      <w:pPr>
        <w:shd w:val="clear" w:color="auto" w:fill="FFFFFF"/>
        <w:spacing w:before="120"/>
        <w:ind w:left="5"/>
        <w:jc w:val="both"/>
        <w:rPr>
          <w:sz w:val="22"/>
        </w:rPr>
      </w:pPr>
      <w:r w:rsidRPr="00F800FE">
        <w:rPr>
          <w:sz w:val="22"/>
          <w:szCs w:val="24"/>
        </w:rPr>
        <w:t>the decision has effect, for the period that starts on the date of effect of the decision and ends on 30 June 1991, as if it were a decision made under Division 4 of Part XIX of the 1947 Act.</w:t>
      </w:r>
    </w:p>
    <w:p w14:paraId="1AF6549C" w14:textId="77777777" w:rsidR="0035480D" w:rsidRPr="00F800FE" w:rsidRDefault="00CB61FF" w:rsidP="00D8127F">
      <w:pPr>
        <w:shd w:val="clear" w:color="auto" w:fill="FFFFFF"/>
        <w:spacing w:before="120"/>
        <w:jc w:val="center"/>
        <w:rPr>
          <w:sz w:val="22"/>
        </w:rPr>
      </w:pPr>
      <w:r w:rsidRPr="00F800FE">
        <w:rPr>
          <w:b/>
          <w:bCs/>
          <w:i/>
          <w:iCs/>
          <w:sz w:val="22"/>
          <w:szCs w:val="24"/>
        </w:rPr>
        <w:t>Division 3</w:t>
      </w:r>
      <w:r w:rsidRPr="00F800FE">
        <w:rPr>
          <w:rFonts w:eastAsia="Times New Roman"/>
          <w:b/>
          <w:bCs/>
          <w:sz w:val="22"/>
          <w:szCs w:val="24"/>
        </w:rPr>
        <w:t>—</w:t>
      </w:r>
      <w:r w:rsidRPr="00F800FE">
        <w:rPr>
          <w:rFonts w:eastAsia="Times New Roman"/>
          <w:b/>
          <w:bCs/>
          <w:i/>
          <w:iCs/>
          <w:sz w:val="22"/>
          <w:szCs w:val="24"/>
        </w:rPr>
        <w:t>Social Security Appeals Tribunal</w:t>
      </w:r>
    </w:p>
    <w:p w14:paraId="7718B0CC" w14:textId="77777777" w:rsidR="0035480D" w:rsidRPr="00F800FE" w:rsidRDefault="00CB61FF" w:rsidP="00D8127F">
      <w:pPr>
        <w:shd w:val="clear" w:color="auto" w:fill="FFFFFF"/>
        <w:spacing w:before="120" w:after="60"/>
        <w:rPr>
          <w:sz w:val="22"/>
        </w:rPr>
      </w:pPr>
      <w:r w:rsidRPr="00F800FE">
        <w:rPr>
          <w:b/>
          <w:bCs/>
          <w:sz w:val="22"/>
          <w:szCs w:val="24"/>
        </w:rPr>
        <w:t>Appointment of members</w:t>
      </w:r>
    </w:p>
    <w:p w14:paraId="094370EF" w14:textId="77777777" w:rsidR="0035480D" w:rsidRPr="00F800FE" w:rsidRDefault="00CB61FF" w:rsidP="009D428F">
      <w:pPr>
        <w:shd w:val="clear" w:color="auto" w:fill="FFFFFF"/>
        <w:tabs>
          <w:tab w:val="left" w:pos="739"/>
        </w:tabs>
        <w:spacing w:before="120"/>
        <w:ind w:left="346"/>
        <w:rPr>
          <w:sz w:val="22"/>
        </w:rPr>
      </w:pPr>
      <w:r w:rsidRPr="00F800FE">
        <w:rPr>
          <w:b/>
          <w:bCs/>
          <w:sz w:val="22"/>
          <w:szCs w:val="24"/>
        </w:rPr>
        <w:t>16.</w:t>
      </w:r>
      <w:r w:rsidRPr="00F800FE">
        <w:rPr>
          <w:b/>
          <w:bCs/>
          <w:sz w:val="22"/>
          <w:szCs w:val="24"/>
        </w:rPr>
        <w:tab/>
        <w:t xml:space="preserve">(1) </w:t>
      </w:r>
      <w:r w:rsidRPr="00F800FE">
        <w:rPr>
          <w:sz w:val="22"/>
          <w:szCs w:val="24"/>
        </w:rPr>
        <w:t>An appointment of a person as:</w:t>
      </w:r>
    </w:p>
    <w:p w14:paraId="7B5026CF" w14:textId="77777777" w:rsidR="0035480D" w:rsidRPr="00F800FE" w:rsidRDefault="00CB61FF" w:rsidP="00CB61FF">
      <w:pPr>
        <w:numPr>
          <w:ilvl w:val="0"/>
          <w:numId w:val="40"/>
        </w:numPr>
        <w:shd w:val="clear" w:color="auto" w:fill="FFFFFF"/>
        <w:tabs>
          <w:tab w:val="left" w:pos="768"/>
        </w:tabs>
        <w:spacing w:before="120"/>
        <w:ind w:left="384"/>
        <w:rPr>
          <w:sz w:val="22"/>
          <w:szCs w:val="24"/>
        </w:rPr>
      </w:pPr>
      <w:r w:rsidRPr="00F800FE">
        <w:rPr>
          <w:sz w:val="22"/>
          <w:szCs w:val="24"/>
        </w:rPr>
        <w:t>National Convener of the Social Security Appeals Tribunal; or</w:t>
      </w:r>
    </w:p>
    <w:p w14:paraId="4CEDD6EC" w14:textId="77777777" w:rsidR="0035480D" w:rsidRPr="00F800FE" w:rsidRDefault="00CB61FF" w:rsidP="00CB61FF">
      <w:pPr>
        <w:numPr>
          <w:ilvl w:val="0"/>
          <w:numId w:val="40"/>
        </w:numPr>
        <w:shd w:val="clear" w:color="auto" w:fill="FFFFFF"/>
        <w:tabs>
          <w:tab w:val="left" w:pos="768"/>
        </w:tabs>
        <w:spacing w:before="120"/>
        <w:ind w:left="384"/>
        <w:rPr>
          <w:sz w:val="22"/>
          <w:szCs w:val="24"/>
        </w:rPr>
      </w:pPr>
      <w:r w:rsidRPr="00F800FE">
        <w:rPr>
          <w:sz w:val="22"/>
          <w:szCs w:val="24"/>
        </w:rPr>
        <w:t>a senior member of the Social Security Appeals Tribunal;</w:t>
      </w:r>
    </w:p>
    <w:p w14:paraId="5B5B0229" w14:textId="77777777" w:rsidR="0035480D" w:rsidRPr="00F800FE" w:rsidRDefault="00CB61FF" w:rsidP="009D428F">
      <w:pPr>
        <w:shd w:val="clear" w:color="auto" w:fill="FFFFFF"/>
        <w:spacing w:before="120"/>
        <w:ind w:left="29"/>
        <w:jc w:val="both"/>
        <w:rPr>
          <w:sz w:val="22"/>
        </w:rPr>
      </w:pPr>
      <w:r w:rsidRPr="00F800FE">
        <w:rPr>
          <w:sz w:val="22"/>
          <w:szCs w:val="24"/>
        </w:rPr>
        <w:t>that was in force immediately before 1 July 1991 has effect after 1 July 1991 as if it had been made under subsection 1324 (1) of this Act.</w:t>
      </w:r>
    </w:p>
    <w:p w14:paraId="4D6EC459" w14:textId="77777777" w:rsidR="0035480D" w:rsidRPr="00F800FE" w:rsidRDefault="00CB61FF" w:rsidP="009D428F">
      <w:pPr>
        <w:shd w:val="clear" w:color="auto" w:fill="FFFFFF"/>
        <w:spacing w:before="120"/>
        <w:ind w:left="5" w:firstLine="326"/>
        <w:rPr>
          <w:sz w:val="22"/>
        </w:rPr>
      </w:pPr>
      <w:r w:rsidRPr="00F800FE">
        <w:rPr>
          <w:b/>
          <w:bCs/>
          <w:sz w:val="22"/>
          <w:szCs w:val="24"/>
        </w:rPr>
        <w:t>(2)</w:t>
      </w:r>
      <w:r w:rsidRPr="00F800FE">
        <w:rPr>
          <w:sz w:val="22"/>
          <w:szCs w:val="24"/>
        </w:rPr>
        <w:t xml:space="preserve"> An appointment of a person as an ordinary member of the Social Security Appeals Tribunal that was in force immediately before</w:t>
      </w:r>
    </w:p>
    <w:p w14:paraId="2D6F61ED" w14:textId="77777777" w:rsidR="0035480D" w:rsidRPr="00F800FE" w:rsidRDefault="0035480D" w:rsidP="009D428F">
      <w:pPr>
        <w:shd w:val="clear" w:color="auto" w:fill="FFFFFF"/>
        <w:spacing w:before="120"/>
        <w:ind w:left="5" w:firstLine="326"/>
        <w:rPr>
          <w:sz w:val="22"/>
        </w:rPr>
        <w:sectPr w:rsidR="0035480D" w:rsidRPr="00F800FE" w:rsidSect="00127BAC">
          <w:pgSz w:w="12240" w:h="15840" w:code="1"/>
          <w:pgMar w:top="1440" w:right="1440" w:bottom="1440" w:left="1440" w:header="720" w:footer="720" w:gutter="0"/>
          <w:cols w:space="60"/>
          <w:noEndnote/>
        </w:sectPr>
      </w:pPr>
    </w:p>
    <w:p w14:paraId="250C818A"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b/>
          <w:bCs/>
          <w:sz w:val="22"/>
          <w:szCs w:val="24"/>
        </w:rPr>
        <w:t>—</w:t>
      </w:r>
      <w:r w:rsidRPr="00F800FE">
        <w:rPr>
          <w:rFonts w:eastAsia="Times New Roman"/>
          <w:sz w:val="22"/>
          <w:szCs w:val="24"/>
        </w:rPr>
        <w:t>continued</w:t>
      </w:r>
    </w:p>
    <w:p w14:paraId="6BD246B3" w14:textId="77777777" w:rsidR="0035480D" w:rsidRPr="00F800FE" w:rsidRDefault="00CB61FF" w:rsidP="009D428F">
      <w:pPr>
        <w:shd w:val="clear" w:color="auto" w:fill="FFFFFF"/>
        <w:spacing w:before="120"/>
        <w:rPr>
          <w:sz w:val="22"/>
        </w:rPr>
      </w:pPr>
      <w:r w:rsidRPr="00F800FE">
        <w:rPr>
          <w:sz w:val="22"/>
          <w:szCs w:val="24"/>
        </w:rPr>
        <w:t>1 July 1991 has effect, from 1 July 1991, as if it had been made under subsection 1324 (2) of this Act.</w:t>
      </w:r>
    </w:p>
    <w:p w14:paraId="7CEF2A60" w14:textId="77777777" w:rsidR="0035480D" w:rsidRPr="00F800FE" w:rsidRDefault="00CB61FF" w:rsidP="009D428F">
      <w:pPr>
        <w:shd w:val="clear" w:color="auto" w:fill="FFFFFF"/>
        <w:spacing w:before="120"/>
        <w:ind w:firstLine="341"/>
        <w:jc w:val="both"/>
        <w:rPr>
          <w:sz w:val="22"/>
        </w:rPr>
      </w:pPr>
      <w:r w:rsidRPr="00F800FE">
        <w:rPr>
          <w:b/>
          <w:bCs/>
          <w:sz w:val="22"/>
          <w:szCs w:val="24"/>
        </w:rPr>
        <w:t>(3)</w:t>
      </w:r>
      <w:r w:rsidRPr="00F800FE">
        <w:rPr>
          <w:sz w:val="22"/>
          <w:szCs w:val="24"/>
        </w:rPr>
        <w:t xml:space="preserve"> An appointment that has effect under subclause (1) or (2) has effect under that subsection for the remainder of the term of appointment unexpired as at 30 June 1991.</w:t>
      </w:r>
    </w:p>
    <w:p w14:paraId="7E398DB2" w14:textId="77777777" w:rsidR="0035480D" w:rsidRPr="00F800FE" w:rsidRDefault="00CB61FF" w:rsidP="00862BD7">
      <w:pPr>
        <w:shd w:val="clear" w:color="auto" w:fill="FFFFFF"/>
        <w:spacing w:before="120" w:after="60"/>
        <w:rPr>
          <w:sz w:val="22"/>
        </w:rPr>
      </w:pPr>
      <w:r w:rsidRPr="00F800FE">
        <w:rPr>
          <w:b/>
          <w:bCs/>
          <w:sz w:val="22"/>
          <w:szCs w:val="24"/>
        </w:rPr>
        <w:t>Acting appointments</w:t>
      </w:r>
    </w:p>
    <w:p w14:paraId="00FDEA5E" w14:textId="77777777" w:rsidR="0035480D" w:rsidRPr="00F800FE" w:rsidRDefault="00CB61FF" w:rsidP="009D428F">
      <w:pPr>
        <w:shd w:val="clear" w:color="auto" w:fill="FFFFFF"/>
        <w:tabs>
          <w:tab w:val="left" w:pos="744"/>
        </w:tabs>
        <w:spacing w:before="120"/>
        <w:ind w:firstLine="360"/>
        <w:jc w:val="both"/>
        <w:rPr>
          <w:sz w:val="22"/>
        </w:rPr>
      </w:pPr>
      <w:r w:rsidRPr="00F800FE">
        <w:rPr>
          <w:b/>
          <w:bCs/>
          <w:sz w:val="22"/>
          <w:szCs w:val="24"/>
        </w:rPr>
        <w:t>17.</w:t>
      </w:r>
      <w:r w:rsidRPr="00F800FE">
        <w:rPr>
          <w:b/>
          <w:bCs/>
          <w:sz w:val="22"/>
          <w:szCs w:val="24"/>
        </w:rPr>
        <w:tab/>
      </w:r>
      <w:r w:rsidRPr="00F800FE">
        <w:rPr>
          <w:sz w:val="22"/>
          <w:szCs w:val="24"/>
        </w:rPr>
        <w:t>An acting appointment under section 220 of the 1947 Act that</w:t>
      </w:r>
      <w:r w:rsidR="00F217CC" w:rsidRPr="00F800FE">
        <w:rPr>
          <w:sz w:val="22"/>
          <w:szCs w:val="24"/>
        </w:rPr>
        <w:t xml:space="preserve"> </w:t>
      </w:r>
      <w:r w:rsidRPr="00F800FE">
        <w:rPr>
          <w:sz w:val="22"/>
          <w:szCs w:val="24"/>
        </w:rPr>
        <w:t>was in force immediately before 1 July 1991 has effect, from 1 July</w:t>
      </w:r>
      <w:r w:rsidR="00F217CC" w:rsidRPr="00F800FE">
        <w:rPr>
          <w:sz w:val="22"/>
          <w:szCs w:val="24"/>
        </w:rPr>
        <w:t xml:space="preserve"> </w:t>
      </w:r>
      <w:r w:rsidRPr="00F800FE">
        <w:rPr>
          <w:sz w:val="22"/>
          <w:szCs w:val="24"/>
        </w:rPr>
        <w:t>1991, as if it had been made under section 1326 of this Act.</w:t>
      </w:r>
    </w:p>
    <w:p w14:paraId="2814BFA3" w14:textId="77777777" w:rsidR="0035480D" w:rsidRPr="00F800FE" w:rsidRDefault="00CB61FF" w:rsidP="00862BD7">
      <w:pPr>
        <w:shd w:val="clear" w:color="auto" w:fill="FFFFFF"/>
        <w:spacing w:before="120" w:after="60"/>
        <w:rPr>
          <w:sz w:val="22"/>
        </w:rPr>
      </w:pPr>
      <w:r w:rsidRPr="00F800FE">
        <w:rPr>
          <w:b/>
          <w:bCs/>
          <w:sz w:val="22"/>
          <w:szCs w:val="24"/>
        </w:rPr>
        <w:t>Leave of absence</w:t>
      </w:r>
    </w:p>
    <w:p w14:paraId="3F089F7E" w14:textId="77777777" w:rsidR="0035480D" w:rsidRPr="00F800FE" w:rsidRDefault="00CB61FF" w:rsidP="009D428F">
      <w:pPr>
        <w:shd w:val="clear" w:color="auto" w:fill="FFFFFF"/>
        <w:tabs>
          <w:tab w:val="left" w:pos="744"/>
        </w:tabs>
        <w:spacing w:before="120"/>
        <w:ind w:firstLine="360"/>
        <w:jc w:val="both"/>
        <w:rPr>
          <w:sz w:val="22"/>
        </w:rPr>
      </w:pPr>
      <w:r w:rsidRPr="00F800FE">
        <w:rPr>
          <w:b/>
          <w:bCs/>
          <w:sz w:val="22"/>
          <w:szCs w:val="24"/>
        </w:rPr>
        <w:t>18.</w:t>
      </w:r>
      <w:r w:rsidRPr="00F800FE">
        <w:rPr>
          <w:b/>
          <w:bCs/>
          <w:sz w:val="22"/>
          <w:szCs w:val="24"/>
        </w:rPr>
        <w:tab/>
      </w:r>
      <w:r w:rsidRPr="00F800FE">
        <w:rPr>
          <w:sz w:val="22"/>
          <w:szCs w:val="24"/>
        </w:rPr>
        <w:t>Leave of absence granted under section 225 of the 1947 Act</w:t>
      </w:r>
      <w:r w:rsidR="00F217CC" w:rsidRPr="00F800FE">
        <w:rPr>
          <w:sz w:val="22"/>
          <w:szCs w:val="24"/>
        </w:rPr>
        <w:t xml:space="preserve"> </w:t>
      </w:r>
      <w:r w:rsidRPr="00F800FE">
        <w:rPr>
          <w:sz w:val="22"/>
          <w:szCs w:val="24"/>
        </w:rPr>
        <w:t>has effect for the purposes of this Act as if it had been granted under</w:t>
      </w:r>
      <w:r w:rsidR="00F217CC" w:rsidRPr="00F800FE">
        <w:rPr>
          <w:sz w:val="22"/>
          <w:szCs w:val="24"/>
        </w:rPr>
        <w:t xml:space="preserve"> </w:t>
      </w:r>
      <w:r w:rsidRPr="00F800FE">
        <w:rPr>
          <w:sz w:val="22"/>
          <w:szCs w:val="24"/>
        </w:rPr>
        <w:t>section 1331 of this Act.</w:t>
      </w:r>
    </w:p>
    <w:p w14:paraId="48DB6A7E" w14:textId="77777777" w:rsidR="0035480D" w:rsidRPr="00F800FE" w:rsidRDefault="00CB61FF" w:rsidP="00862BD7">
      <w:pPr>
        <w:shd w:val="clear" w:color="auto" w:fill="FFFFFF"/>
        <w:spacing w:before="120" w:after="60"/>
        <w:rPr>
          <w:sz w:val="22"/>
        </w:rPr>
      </w:pPr>
      <w:r w:rsidRPr="00F800FE">
        <w:rPr>
          <w:b/>
          <w:bCs/>
          <w:sz w:val="22"/>
          <w:szCs w:val="24"/>
        </w:rPr>
        <w:t>Approval to engage in outside employment</w:t>
      </w:r>
    </w:p>
    <w:p w14:paraId="24915178" w14:textId="77777777" w:rsidR="0035480D" w:rsidRPr="00F800FE" w:rsidRDefault="00CB61FF" w:rsidP="009D428F">
      <w:pPr>
        <w:shd w:val="clear" w:color="auto" w:fill="FFFFFF"/>
        <w:tabs>
          <w:tab w:val="left" w:pos="744"/>
        </w:tabs>
        <w:spacing w:before="120"/>
        <w:ind w:firstLine="360"/>
        <w:jc w:val="both"/>
        <w:rPr>
          <w:sz w:val="22"/>
        </w:rPr>
      </w:pPr>
      <w:r w:rsidRPr="00F800FE">
        <w:rPr>
          <w:b/>
          <w:bCs/>
          <w:sz w:val="22"/>
          <w:szCs w:val="24"/>
        </w:rPr>
        <w:t>19.</w:t>
      </w:r>
      <w:r w:rsidRPr="00F800FE">
        <w:rPr>
          <w:b/>
          <w:bCs/>
          <w:sz w:val="22"/>
          <w:szCs w:val="24"/>
        </w:rPr>
        <w:tab/>
      </w:r>
      <w:r w:rsidRPr="00F800FE">
        <w:rPr>
          <w:sz w:val="22"/>
          <w:szCs w:val="24"/>
        </w:rPr>
        <w:t>An approval given under section 226 of the 1947 Act has effect</w:t>
      </w:r>
      <w:r w:rsidR="00F217CC" w:rsidRPr="00F800FE">
        <w:rPr>
          <w:sz w:val="22"/>
          <w:szCs w:val="24"/>
        </w:rPr>
        <w:t xml:space="preserve"> </w:t>
      </w:r>
      <w:r w:rsidRPr="00F800FE">
        <w:rPr>
          <w:sz w:val="22"/>
          <w:szCs w:val="24"/>
        </w:rPr>
        <w:t>for the purposes of this Act as if it had been granted under section</w:t>
      </w:r>
      <w:r w:rsidR="00F217CC" w:rsidRPr="00F800FE">
        <w:rPr>
          <w:sz w:val="22"/>
          <w:szCs w:val="24"/>
        </w:rPr>
        <w:t xml:space="preserve"> </w:t>
      </w:r>
      <w:r w:rsidRPr="00F800FE">
        <w:rPr>
          <w:sz w:val="22"/>
          <w:szCs w:val="24"/>
        </w:rPr>
        <w:t>1332 of this Act.</w:t>
      </w:r>
    </w:p>
    <w:p w14:paraId="75EF3F6F" w14:textId="77777777" w:rsidR="0035480D" w:rsidRPr="00F800FE" w:rsidRDefault="00CB61FF" w:rsidP="00862BD7">
      <w:pPr>
        <w:shd w:val="clear" w:color="auto" w:fill="FFFFFF"/>
        <w:spacing w:before="120"/>
        <w:jc w:val="center"/>
        <w:rPr>
          <w:sz w:val="22"/>
        </w:rPr>
      </w:pPr>
      <w:r w:rsidRPr="00F800FE">
        <w:rPr>
          <w:b/>
          <w:bCs/>
          <w:i/>
          <w:iCs/>
          <w:sz w:val="22"/>
          <w:szCs w:val="24"/>
        </w:rPr>
        <w:t>Division 4</w:t>
      </w:r>
      <w:r w:rsidRPr="00F800FE">
        <w:rPr>
          <w:rFonts w:eastAsia="Times New Roman"/>
          <w:sz w:val="22"/>
          <w:szCs w:val="24"/>
        </w:rPr>
        <w:t>—</w:t>
      </w:r>
      <w:r w:rsidRPr="00F800FE">
        <w:rPr>
          <w:rFonts w:eastAsia="Times New Roman"/>
          <w:b/>
          <w:bCs/>
          <w:i/>
          <w:iCs/>
          <w:sz w:val="22"/>
          <w:szCs w:val="24"/>
        </w:rPr>
        <w:t>Continuation of earlier savings provisions</w:t>
      </w:r>
    </w:p>
    <w:p w14:paraId="7661732B" w14:textId="77777777" w:rsidR="0035480D" w:rsidRPr="00F800FE" w:rsidRDefault="00CB61FF" w:rsidP="00862BD7">
      <w:pPr>
        <w:shd w:val="clear" w:color="auto" w:fill="FFFFFF"/>
        <w:spacing w:before="120" w:after="60"/>
        <w:rPr>
          <w:sz w:val="22"/>
        </w:rPr>
      </w:pPr>
      <w:r w:rsidRPr="00F800FE">
        <w:rPr>
          <w:b/>
          <w:bCs/>
          <w:sz w:val="22"/>
          <w:szCs w:val="24"/>
        </w:rPr>
        <w:t>Papua New Guinea pensions (changes introduced in 1973 and 1975)</w:t>
      </w:r>
    </w:p>
    <w:p w14:paraId="138C1D8D" w14:textId="6AD5D29F" w:rsidR="0035480D" w:rsidRPr="00F800FE" w:rsidRDefault="00CB61FF" w:rsidP="009D428F">
      <w:pPr>
        <w:shd w:val="clear" w:color="auto" w:fill="FFFFFF"/>
        <w:tabs>
          <w:tab w:val="left" w:pos="744"/>
        </w:tabs>
        <w:spacing w:before="120"/>
        <w:ind w:firstLine="360"/>
        <w:jc w:val="both"/>
        <w:rPr>
          <w:sz w:val="22"/>
        </w:rPr>
      </w:pPr>
      <w:r w:rsidRPr="00F800FE">
        <w:rPr>
          <w:b/>
          <w:bCs/>
          <w:sz w:val="22"/>
          <w:szCs w:val="24"/>
        </w:rPr>
        <w:t>20.</w:t>
      </w:r>
      <w:r w:rsidRPr="00F800FE">
        <w:rPr>
          <w:b/>
          <w:bCs/>
          <w:sz w:val="22"/>
          <w:szCs w:val="24"/>
        </w:rPr>
        <w:tab/>
        <w:t xml:space="preserve">(1) </w:t>
      </w:r>
      <w:r w:rsidRPr="00F800FE">
        <w:rPr>
          <w:sz w:val="22"/>
          <w:szCs w:val="24"/>
        </w:rPr>
        <w:t>If a pension was, immediately before 16 September 1975,</w:t>
      </w:r>
      <w:r w:rsidR="00F217CC" w:rsidRPr="00F800FE">
        <w:rPr>
          <w:sz w:val="22"/>
          <w:szCs w:val="24"/>
        </w:rPr>
        <w:t xml:space="preserve"> </w:t>
      </w:r>
      <w:r w:rsidRPr="00F800FE">
        <w:rPr>
          <w:sz w:val="22"/>
          <w:szCs w:val="24"/>
        </w:rPr>
        <w:t>payable to a person in Papua New Guinea because of section 14 of the</w:t>
      </w:r>
      <w:r w:rsidR="00F217CC" w:rsidRPr="00F800FE">
        <w:rPr>
          <w:sz w:val="22"/>
          <w:szCs w:val="24"/>
        </w:rPr>
        <w:t xml:space="preserve"> </w:t>
      </w:r>
      <w:r w:rsidRPr="00F800FE">
        <w:rPr>
          <w:i/>
          <w:iCs/>
          <w:sz w:val="22"/>
          <w:szCs w:val="24"/>
        </w:rPr>
        <w:t>Social Services Act (No. 2) 1973</w:t>
      </w:r>
      <w:r w:rsidRPr="007C0150">
        <w:rPr>
          <w:iCs/>
          <w:sz w:val="22"/>
          <w:szCs w:val="24"/>
        </w:rPr>
        <w:t>,</w:t>
      </w:r>
      <w:r w:rsidRPr="00F800FE">
        <w:rPr>
          <w:i/>
          <w:iCs/>
          <w:sz w:val="22"/>
          <w:szCs w:val="24"/>
        </w:rPr>
        <w:t xml:space="preserve"> </w:t>
      </w:r>
      <w:r w:rsidRPr="00F800FE">
        <w:rPr>
          <w:sz w:val="22"/>
          <w:szCs w:val="24"/>
        </w:rPr>
        <w:t>the pension continues to be payable to</w:t>
      </w:r>
      <w:r w:rsidR="00F217CC" w:rsidRPr="00F800FE">
        <w:rPr>
          <w:sz w:val="22"/>
          <w:szCs w:val="24"/>
        </w:rPr>
        <w:t xml:space="preserve"> </w:t>
      </w:r>
      <w:r w:rsidRPr="00F800FE">
        <w:rPr>
          <w:sz w:val="22"/>
          <w:szCs w:val="24"/>
        </w:rPr>
        <w:t>the person as if the Papua New Guinea area formed part of Australia.</w:t>
      </w:r>
    </w:p>
    <w:p w14:paraId="0156777A" w14:textId="77777777" w:rsidR="0035480D" w:rsidRPr="00F800FE" w:rsidRDefault="00CB61FF" w:rsidP="00CB61FF">
      <w:pPr>
        <w:numPr>
          <w:ilvl w:val="0"/>
          <w:numId w:val="41"/>
        </w:numPr>
        <w:shd w:val="clear" w:color="auto" w:fill="FFFFFF"/>
        <w:tabs>
          <w:tab w:val="left" w:pos="739"/>
        </w:tabs>
        <w:spacing w:before="120"/>
        <w:ind w:left="10" w:firstLine="341"/>
        <w:jc w:val="both"/>
        <w:rPr>
          <w:b/>
          <w:bCs/>
          <w:sz w:val="22"/>
          <w:szCs w:val="24"/>
        </w:rPr>
      </w:pPr>
      <w:r w:rsidRPr="00F800FE">
        <w:rPr>
          <w:sz w:val="22"/>
          <w:szCs w:val="24"/>
        </w:rPr>
        <w:t>Subclause (1) only applies to the person while the person remains in the Papua New Guinea area.</w:t>
      </w:r>
    </w:p>
    <w:p w14:paraId="6D324135" w14:textId="77777777" w:rsidR="0035480D" w:rsidRPr="00F800FE" w:rsidRDefault="00CB61FF" w:rsidP="00CB61FF">
      <w:pPr>
        <w:numPr>
          <w:ilvl w:val="0"/>
          <w:numId w:val="41"/>
        </w:numPr>
        <w:shd w:val="clear" w:color="auto" w:fill="FFFFFF"/>
        <w:tabs>
          <w:tab w:val="left" w:pos="739"/>
        </w:tabs>
        <w:spacing w:before="120"/>
        <w:ind w:left="10" w:firstLine="341"/>
        <w:jc w:val="both"/>
        <w:rPr>
          <w:b/>
          <w:bCs/>
          <w:sz w:val="22"/>
          <w:szCs w:val="24"/>
        </w:rPr>
      </w:pPr>
      <w:r w:rsidRPr="00F800FE">
        <w:rPr>
          <w:sz w:val="22"/>
          <w:szCs w:val="24"/>
        </w:rPr>
        <w:t>If the person leaves the Papua New Guinea area other than to come to Australia, the person is to be taken, for the purposes of Part 4.2 of this Act, to leave Australia.</w:t>
      </w:r>
    </w:p>
    <w:p w14:paraId="3BFC8FCF" w14:textId="77777777" w:rsidR="0035480D" w:rsidRPr="00F800FE" w:rsidRDefault="00CB61FF" w:rsidP="00CB61FF">
      <w:pPr>
        <w:numPr>
          <w:ilvl w:val="0"/>
          <w:numId w:val="42"/>
        </w:numPr>
        <w:shd w:val="clear" w:color="auto" w:fill="FFFFFF"/>
        <w:tabs>
          <w:tab w:val="left" w:pos="739"/>
        </w:tabs>
        <w:spacing w:before="120"/>
        <w:ind w:left="350"/>
        <w:rPr>
          <w:b/>
          <w:bCs/>
          <w:sz w:val="22"/>
          <w:szCs w:val="24"/>
        </w:rPr>
      </w:pPr>
      <w:r w:rsidRPr="00F800FE">
        <w:rPr>
          <w:sz w:val="22"/>
          <w:szCs w:val="24"/>
        </w:rPr>
        <w:t>In this clause:</w:t>
      </w:r>
    </w:p>
    <w:p w14:paraId="6325B976" w14:textId="77777777" w:rsidR="0035480D" w:rsidRPr="00F800FE" w:rsidRDefault="00CB61FF" w:rsidP="009D428F">
      <w:pPr>
        <w:shd w:val="clear" w:color="auto" w:fill="FFFFFF"/>
        <w:spacing w:before="120"/>
        <w:ind w:left="14"/>
        <w:rPr>
          <w:sz w:val="22"/>
        </w:rPr>
      </w:pPr>
      <w:r w:rsidRPr="00F800FE">
        <w:rPr>
          <w:b/>
          <w:bCs/>
          <w:sz w:val="22"/>
          <w:szCs w:val="24"/>
        </w:rPr>
        <w:t xml:space="preserve">"Papua New Guinea area" </w:t>
      </w:r>
      <w:r w:rsidRPr="00F800FE">
        <w:rPr>
          <w:sz w:val="22"/>
          <w:szCs w:val="24"/>
        </w:rPr>
        <w:t>means the area that comprised Papua New Guinea immediately before 16 September 1975.</w:t>
      </w:r>
    </w:p>
    <w:p w14:paraId="3948C5B9" w14:textId="77777777" w:rsidR="0035480D" w:rsidRPr="00F800FE" w:rsidRDefault="00CB61FF" w:rsidP="00862BD7">
      <w:pPr>
        <w:shd w:val="clear" w:color="auto" w:fill="FFFFFF"/>
        <w:spacing w:before="120" w:after="60"/>
        <w:rPr>
          <w:sz w:val="22"/>
        </w:rPr>
      </w:pPr>
      <w:r w:rsidRPr="00F800FE">
        <w:rPr>
          <w:b/>
          <w:bCs/>
          <w:sz w:val="22"/>
          <w:szCs w:val="24"/>
        </w:rPr>
        <w:t>Widow's pension</w:t>
      </w:r>
      <w:r w:rsidRPr="00F800FE">
        <w:rPr>
          <w:rFonts w:eastAsia="Times New Roman"/>
          <w:b/>
          <w:bCs/>
          <w:sz w:val="22"/>
          <w:szCs w:val="24"/>
        </w:rPr>
        <w:t>—mental hospital patient partners (changes introduced on 1 November 1980)</w:t>
      </w:r>
    </w:p>
    <w:p w14:paraId="37D62C97" w14:textId="77777777" w:rsidR="0035480D" w:rsidRPr="00F800FE" w:rsidRDefault="00CB61FF" w:rsidP="009D428F">
      <w:pPr>
        <w:shd w:val="clear" w:color="auto" w:fill="FFFFFF"/>
        <w:tabs>
          <w:tab w:val="left" w:pos="744"/>
        </w:tabs>
        <w:spacing w:before="120"/>
        <w:ind w:left="360"/>
        <w:rPr>
          <w:sz w:val="22"/>
        </w:rPr>
      </w:pPr>
      <w:r w:rsidRPr="00F800FE">
        <w:rPr>
          <w:b/>
          <w:bCs/>
          <w:sz w:val="22"/>
          <w:szCs w:val="24"/>
        </w:rPr>
        <w:t>21.</w:t>
      </w:r>
      <w:r w:rsidRPr="00F800FE">
        <w:rPr>
          <w:b/>
          <w:bCs/>
          <w:sz w:val="22"/>
          <w:szCs w:val="24"/>
        </w:rPr>
        <w:tab/>
        <w:t xml:space="preserve">(1) </w:t>
      </w:r>
      <w:r w:rsidRPr="00F800FE">
        <w:rPr>
          <w:sz w:val="22"/>
          <w:szCs w:val="24"/>
        </w:rPr>
        <w:t>If:</w:t>
      </w:r>
    </w:p>
    <w:p w14:paraId="2E79634A" w14:textId="77777777" w:rsidR="0035480D" w:rsidRPr="00F800FE" w:rsidRDefault="00CB61FF" w:rsidP="009D428F">
      <w:pPr>
        <w:shd w:val="clear" w:color="auto" w:fill="FFFFFF"/>
        <w:spacing w:before="120"/>
        <w:ind w:left="422"/>
        <w:rPr>
          <w:sz w:val="22"/>
        </w:rPr>
      </w:pPr>
      <w:r w:rsidRPr="00F800FE">
        <w:rPr>
          <w:sz w:val="22"/>
          <w:szCs w:val="24"/>
        </w:rPr>
        <w:t>(a) immediately before 1 November 1980:</w:t>
      </w:r>
    </w:p>
    <w:p w14:paraId="01E2DDD6" w14:textId="77777777" w:rsidR="0035480D" w:rsidRPr="00F800FE" w:rsidRDefault="00CB61FF" w:rsidP="009D428F">
      <w:pPr>
        <w:shd w:val="clear" w:color="auto" w:fill="FFFFFF"/>
        <w:spacing w:before="120"/>
        <w:ind w:left="1478" w:hanging="365"/>
        <w:rPr>
          <w:sz w:val="22"/>
        </w:rPr>
      </w:pPr>
      <w:r w:rsidRPr="00F800FE">
        <w:rPr>
          <w:sz w:val="22"/>
          <w:szCs w:val="24"/>
        </w:rPr>
        <w:t>(i) a woman was receiving a widow's pension under the 1947 Act; and</w:t>
      </w:r>
    </w:p>
    <w:p w14:paraId="776506F2" w14:textId="77777777" w:rsidR="0035480D" w:rsidRPr="00F800FE" w:rsidRDefault="0035480D" w:rsidP="009D428F">
      <w:pPr>
        <w:shd w:val="clear" w:color="auto" w:fill="FFFFFF"/>
        <w:spacing w:before="120"/>
        <w:ind w:left="1478" w:hanging="365"/>
        <w:rPr>
          <w:sz w:val="22"/>
        </w:rPr>
        <w:sectPr w:rsidR="0035480D" w:rsidRPr="00F800FE" w:rsidSect="00127BAC">
          <w:pgSz w:w="12240" w:h="15840" w:code="1"/>
          <w:pgMar w:top="1440" w:right="1440" w:bottom="1440" w:left="1440" w:header="720" w:footer="720" w:gutter="0"/>
          <w:cols w:space="60"/>
          <w:noEndnote/>
        </w:sectPr>
      </w:pPr>
    </w:p>
    <w:p w14:paraId="79C8788F"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1AC60674" w14:textId="77777777" w:rsidR="0035480D" w:rsidRPr="00F800FE" w:rsidRDefault="00CB61FF" w:rsidP="009D428F">
      <w:pPr>
        <w:shd w:val="clear" w:color="auto" w:fill="FFFFFF"/>
        <w:tabs>
          <w:tab w:val="left" w:pos="768"/>
        </w:tabs>
        <w:spacing w:before="120"/>
        <w:ind w:left="1013"/>
        <w:jc w:val="both"/>
        <w:rPr>
          <w:sz w:val="22"/>
        </w:rPr>
      </w:pPr>
      <w:r w:rsidRPr="00F800FE">
        <w:rPr>
          <w:sz w:val="22"/>
          <w:szCs w:val="24"/>
        </w:rPr>
        <w:t>(ii) the woman's husband was a mental hospital patient; and</w:t>
      </w:r>
    </w:p>
    <w:p w14:paraId="39F25766" w14:textId="77777777" w:rsidR="0035480D" w:rsidRPr="00F800FE" w:rsidRDefault="00CB61FF" w:rsidP="00CB61FF">
      <w:pPr>
        <w:numPr>
          <w:ilvl w:val="0"/>
          <w:numId w:val="43"/>
        </w:numPr>
        <w:shd w:val="clear" w:color="auto" w:fill="FFFFFF"/>
        <w:tabs>
          <w:tab w:val="left" w:pos="768"/>
        </w:tabs>
        <w:spacing w:before="120"/>
        <w:ind w:left="768" w:hanging="389"/>
        <w:jc w:val="both"/>
        <w:rPr>
          <w:sz w:val="22"/>
          <w:szCs w:val="24"/>
        </w:rPr>
      </w:pPr>
      <w:r w:rsidRPr="00F800FE">
        <w:rPr>
          <w:sz w:val="22"/>
          <w:szCs w:val="24"/>
        </w:rPr>
        <w:t>at all times since 1 November 1980, the woman's husband has continued to be a mental hospital patient; and</w:t>
      </w:r>
    </w:p>
    <w:p w14:paraId="210FB3EE" w14:textId="77777777" w:rsidR="0035480D" w:rsidRPr="00F800FE" w:rsidRDefault="00CB61FF" w:rsidP="00CB61FF">
      <w:pPr>
        <w:numPr>
          <w:ilvl w:val="0"/>
          <w:numId w:val="43"/>
        </w:numPr>
        <w:shd w:val="clear" w:color="auto" w:fill="FFFFFF"/>
        <w:tabs>
          <w:tab w:val="left" w:pos="768"/>
        </w:tabs>
        <w:spacing w:before="120"/>
        <w:ind w:left="379"/>
        <w:rPr>
          <w:sz w:val="22"/>
          <w:szCs w:val="24"/>
        </w:rPr>
      </w:pPr>
      <w:r w:rsidRPr="00F800FE">
        <w:rPr>
          <w:sz w:val="22"/>
          <w:szCs w:val="24"/>
        </w:rPr>
        <w:t xml:space="preserve">the woman has an </w:t>
      </w:r>
      <w:r w:rsidRPr="00F800FE">
        <w:rPr>
          <w:bCs/>
          <w:sz w:val="22"/>
          <w:szCs w:val="24"/>
        </w:rPr>
        <w:t>SPP</w:t>
      </w:r>
      <w:r w:rsidRPr="00F800FE">
        <w:rPr>
          <w:sz w:val="22"/>
          <w:szCs w:val="24"/>
        </w:rPr>
        <w:t xml:space="preserve"> child;</w:t>
      </w:r>
    </w:p>
    <w:p w14:paraId="72767D10" w14:textId="0B11932E" w:rsidR="0035480D" w:rsidRPr="00F800FE" w:rsidRDefault="00CB61FF" w:rsidP="009D428F">
      <w:pPr>
        <w:shd w:val="clear" w:color="auto" w:fill="FFFFFF"/>
        <w:spacing w:before="120"/>
        <w:rPr>
          <w:sz w:val="22"/>
        </w:rPr>
      </w:pPr>
      <w:r w:rsidRPr="00F800FE">
        <w:rPr>
          <w:sz w:val="22"/>
          <w:szCs w:val="24"/>
        </w:rPr>
        <w:t>the woman is to be taken to satisfy paragraph 249</w:t>
      </w:r>
      <w:r w:rsidR="007C0150">
        <w:rPr>
          <w:sz w:val="22"/>
          <w:szCs w:val="24"/>
        </w:rPr>
        <w:t xml:space="preserve"> </w:t>
      </w:r>
      <w:r w:rsidRPr="00F800FE">
        <w:rPr>
          <w:sz w:val="22"/>
          <w:szCs w:val="24"/>
        </w:rPr>
        <w:t>(1) (a) of this Act (sole parent pension).</w:t>
      </w:r>
    </w:p>
    <w:p w14:paraId="46A8B337" w14:textId="77777777" w:rsidR="0035480D" w:rsidRPr="00F800FE" w:rsidRDefault="00CB61FF" w:rsidP="009D428F">
      <w:pPr>
        <w:shd w:val="clear" w:color="auto" w:fill="FFFFFF"/>
        <w:tabs>
          <w:tab w:val="left" w:pos="730"/>
        </w:tabs>
        <w:spacing w:before="120"/>
        <w:ind w:left="336"/>
        <w:rPr>
          <w:sz w:val="22"/>
        </w:rPr>
      </w:pPr>
      <w:r w:rsidRPr="00F800FE">
        <w:rPr>
          <w:b/>
          <w:bCs/>
          <w:sz w:val="22"/>
          <w:szCs w:val="24"/>
        </w:rPr>
        <w:t>(2)</w:t>
      </w:r>
      <w:r w:rsidRPr="00F800FE">
        <w:rPr>
          <w:sz w:val="22"/>
          <w:szCs w:val="24"/>
        </w:rPr>
        <w:tab/>
        <w:t>If:</w:t>
      </w:r>
    </w:p>
    <w:p w14:paraId="50F02E1B" w14:textId="77777777" w:rsidR="0035480D" w:rsidRPr="00F800FE" w:rsidRDefault="00CB61FF" w:rsidP="009D428F">
      <w:pPr>
        <w:shd w:val="clear" w:color="auto" w:fill="FFFFFF"/>
        <w:tabs>
          <w:tab w:val="left" w:pos="773"/>
        </w:tabs>
        <w:spacing w:before="120"/>
        <w:ind w:left="389"/>
        <w:rPr>
          <w:sz w:val="22"/>
        </w:rPr>
      </w:pPr>
      <w:r w:rsidRPr="00F800FE">
        <w:rPr>
          <w:sz w:val="22"/>
          <w:szCs w:val="24"/>
        </w:rPr>
        <w:t>(a)</w:t>
      </w:r>
      <w:r w:rsidRPr="00F800FE">
        <w:rPr>
          <w:sz w:val="22"/>
          <w:szCs w:val="24"/>
        </w:rPr>
        <w:tab/>
        <w:t>immediately before 1 November 1980:</w:t>
      </w:r>
    </w:p>
    <w:p w14:paraId="29259595" w14:textId="77777777" w:rsidR="0035480D" w:rsidRPr="00F800FE" w:rsidRDefault="00CB61FF" w:rsidP="009D428F">
      <w:pPr>
        <w:shd w:val="clear" w:color="auto" w:fill="FFFFFF"/>
        <w:spacing w:before="120"/>
        <w:ind w:left="1459" w:hanging="370"/>
        <w:rPr>
          <w:sz w:val="22"/>
        </w:rPr>
      </w:pPr>
      <w:r w:rsidRPr="00F800FE">
        <w:rPr>
          <w:sz w:val="22"/>
          <w:szCs w:val="24"/>
        </w:rPr>
        <w:t>(i) a woman was receiving a widow's pension under the 1947 Act; and</w:t>
      </w:r>
    </w:p>
    <w:p w14:paraId="21E82B74" w14:textId="77777777" w:rsidR="0035480D" w:rsidRPr="00F800FE" w:rsidRDefault="00CB61FF" w:rsidP="009D428F">
      <w:pPr>
        <w:shd w:val="clear" w:color="auto" w:fill="FFFFFF"/>
        <w:tabs>
          <w:tab w:val="left" w:pos="773"/>
        </w:tabs>
        <w:spacing w:before="120"/>
        <w:ind w:left="1022"/>
        <w:jc w:val="both"/>
        <w:rPr>
          <w:sz w:val="22"/>
        </w:rPr>
      </w:pPr>
      <w:r w:rsidRPr="00F800FE">
        <w:rPr>
          <w:sz w:val="22"/>
          <w:szCs w:val="24"/>
        </w:rPr>
        <w:t>(ii) the woman's husband was a mental hospital patient; and</w:t>
      </w:r>
    </w:p>
    <w:p w14:paraId="62D7CF10" w14:textId="77777777" w:rsidR="0035480D" w:rsidRPr="00F800FE" w:rsidRDefault="00CB61FF" w:rsidP="00CB61FF">
      <w:pPr>
        <w:numPr>
          <w:ilvl w:val="0"/>
          <w:numId w:val="44"/>
        </w:numPr>
        <w:shd w:val="clear" w:color="auto" w:fill="FFFFFF"/>
        <w:tabs>
          <w:tab w:val="left" w:pos="773"/>
        </w:tabs>
        <w:spacing w:before="120"/>
        <w:ind w:left="773" w:hanging="384"/>
        <w:jc w:val="both"/>
        <w:rPr>
          <w:sz w:val="22"/>
          <w:szCs w:val="24"/>
        </w:rPr>
      </w:pPr>
      <w:r w:rsidRPr="00F800FE">
        <w:rPr>
          <w:sz w:val="22"/>
          <w:szCs w:val="24"/>
        </w:rPr>
        <w:t>at all times since 1 November 1980, the woman's husband has continued to be a mental hospital patient; and</w:t>
      </w:r>
    </w:p>
    <w:p w14:paraId="0C2F956C" w14:textId="77777777" w:rsidR="0035480D" w:rsidRPr="00F800FE" w:rsidRDefault="00CB61FF" w:rsidP="00CB61FF">
      <w:pPr>
        <w:numPr>
          <w:ilvl w:val="0"/>
          <w:numId w:val="44"/>
        </w:numPr>
        <w:shd w:val="clear" w:color="auto" w:fill="FFFFFF"/>
        <w:tabs>
          <w:tab w:val="left" w:pos="773"/>
        </w:tabs>
        <w:spacing w:before="120"/>
        <w:ind w:left="389"/>
        <w:rPr>
          <w:sz w:val="22"/>
          <w:szCs w:val="24"/>
        </w:rPr>
      </w:pPr>
      <w:r w:rsidRPr="00F800FE">
        <w:rPr>
          <w:sz w:val="22"/>
          <w:szCs w:val="24"/>
        </w:rPr>
        <w:t xml:space="preserve">the woman does not have an </w:t>
      </w:r>
      <w:r w:rsidRPr="00F800FE">
        <w:rPr>
          <w:bCs/>
          <w:sz w:val="22"/>
          <w:szCs w:val="24"/>
        </w:rPr>
        <w:t>SPP</w:t>
      </w:r>
      <w:r w:rsidRPr="00F800FE">
        <w:rPr>
          <w:sz w:val="22"/>
          <w:szCs w:val="24"/>
        </w:rPr>
        <w:t xml:space="preserve"> child;</w:t>
      </w:r>
    </w:p>
    <w:p w14:paraId="18840656" w14:textId="6930B16A" w:rsidR="0035480D" w:rsidRPr="00F800FE" w:rsidRDefault="00CB61FF" w:rsidP="009D428F">
      <w:pPr>
        <w:shd w:val="clear" w:color="auto" w:fill="FFFFFF"/>
        <w:spacing w:before="120"/>
        <w:ind w:left="10"/>
        <w:rPr>
          <w:sz w:val="22"/>
        </w:rPr>
      </w:pPr>
      <w:r w:rsidRPr="00F800FE">
        <w:rPr>
          <w:sz w:val="22"/>
          <w:szCs w:val="24"/>
        </w:rPr>
        <w:t>the woman is to be taken to satisfy paragraph 362</w:t>
      </w:r>
      <w:r w:rsidR="007C0150">
        <w:rPr>
          <w:sz w:val="22"/>
          <w:szCs w:val="24"/>
        </w:rPr>
        <w:t xml:space="preserve"> (1)</w:t>
      </w:r>
      <w:r w:rsidRPr="00F800FE">
        <w:rPr>
          <w:sz w:val="22"/>
          <w:szCs w:val="24"/>
        </w:rPr>
        <w:t xml:space="preserve"> (c) of this Act (widow </w:t>
      </w:r>
      <w:r w:rsidRPr="00F800FE">
        <w:rPr>
          <w:bCs/>
          <w:sz w:val="22"/>
          <w:szCs w:val="24"/>
        </w:rPr>
        <w:t>B</w:t>
      </w:r>
      <w:r w:rsidRPr="00F800FE">
        <w:rPr>
          <w:sz w:val="22"/>
          <w:szCs w:val="24"/>
        </w:rPr>
        <w:t xml:space="preserve"> pension).</w:t>
      </w:r>
    </w:p>
    <w:p w14:paraId="1BF3CA44" w14:textId="77777777" w:rsidR="0035480D" w:rsidRPr="00F800FE" w:rsidRDefault="00CB61FF" w:rsidP="00CB61FF">
      <w:pPr>
        <w:numPr>
          <w:ilvl w:val="0"/>
          <w:numId w:val="45"/>
        </w:numPr>
        <w:shd w:val="clear" w:color="auto" w:fill="FFFFFF"/>
        <w:tabs>
          <w:tab w:val="left" w:pos="730"/>
        </w:tabs>
        <w:spacing w:before="120"/>
        <w:ind w:left="19" w:firstLine="317"/>
        <w:jc w:val="both"/>
        <w:rPr>
          <w:b/>
          <w:bCs/>
          <w:sz w:val="22"/>
          <w:szCs w:val="24"/>
        </w:rPr>
      </w:pPr>
      <w:r w:rsidRPr="00F800FE">
        <w:rPr>
          <w:sz w:val="22"/>
          <w:szCs w:val="24"/>
        </w:rPr>
        <w:t>For the purposes of subclauses (1) and (2), if the woman's husband is absent from the mental hospital for a continuous period of 4 weeks or more, he is to be taken to cease to be a mental hospital patient at the end of the 4 week period that starts when the absence starts.</w:t>
      </w:r>
    </w:p>
    <w:p w14:paraId="72A34EF1" w14:textId="77777777" w:rsidR="0035480D" w:rsidRPr="00F800FE" w:rsidRDefault="00CB61FF" w:rsidP="00CB61FF">
      <w:pPr>
        <w:numPr>
          <w:ilvl w:val="0"/>
          <w:numId w:val="45"/>
        </w:numPr>
        <w:shd w:val="clear" w:color="auto" w:fill="FFFFFF"/>
        <w:tabs>
          <w:tab w:val="left" w:pos="730"/>
        </w:tabs>
        <w:spacing w:before="120"/>
        <w:ind w:left="336"/>
        <w:rPr>
          <w:b/>
          <w:bCs/>
          <w:sz w:val="22"/>
          <w:szCs w:val="24"/>
        </w:rPr>
      </w:pPr>
      <w:r w:rsidRPr="00F800FE">
        <w:rPr>
          <w:sz w:val="22"/>
          <w:szCs w:val="24"/>
        </w:rPr>
        <w:t>If:</w:t>
      </w:r>
    </w:p>
    <w:p w14:paraId="7E187540" w14:textId="77777777" w:rsidR="0035480D" w:rsidRPr="00F800FE" w:rsidRDefault="00CB61FF" w:rsidP="00CB61FF">
      <w:pPr>
        <w:numPr>
          <w:ilvl w:val="0"/>
          <w:numId w:val="46"/>
        </w:numPr>
        <w:shd w:val="clear" w:color="auto" w:fill="FFFFFF"/>
        <w:tabs>
          <w:tab w:val="left" w:pos="787"/>
        </w:tabs>
        <w:spacing w:before="120"/>
        <w:ind w:left="398"/>
        <w:rPr>
          <w:sz w:val="22"/>
          <w:szCs w:val="24"/>
        </w:rPr>
      </w:pPr>
      <w:r w:rsidRPr="00F800FE">
        <w:rPr>
          <w:sz w:val="22"/>
          <w:szCs w:val="24"/>
        </w:rPr>
        <w:t>subclause (1) or (2) applies to a woman; and</w:t>
      </w:r>
    </w:p>
    <w:p w14:paraId="0B570247" w14:textId="77777777" w:rsidR="0035480D" w:rsidRPr="00F800FE" w:rsidRDefault="00CB61FF" w:rsidP="00CB61FF">
      <w:pPr>
        <w:numPr>
          <w:ilvl w:val="0"/>
          <w:numId w:val="46"/>
        </w:numPr>
        <w:shd w:val="clear" w:color="auto" w:fill="FFFFFF"/>
        <w:tabs>
          <w:tab w:val="left" w:pos="787"/>
        </w:tabs>
        <w:spacing w:before="120"/>
        <w:ind w:left="398"/>
        <w:rPr>
          <w:sz w:val="22"/>
          <w:szCs w:val="24"/>
        </w:rPr>
      </w:pPr>
      <w:r w:rsidRPr="00F800FE">
        <w:rPr>
          <w:sz w:val="22"/>
          <w:szCs w:val="24"/>
        </w:rPr>
        <w:t>the woman is qualified for a wife pension; and</w:t>
      </w:r>
    </w:p>
    <w:p w14:paraId="23FF122B" w14:textId="77777777" w:rsidR="0035480D" w:rsidRPr="00F800FE" w:rsidRDefault="00CB61FF" w:rsidP="00CB61FF">
      <w:pPr>
        <w:numPr>
          <w:ilvl w:val="0"/>
          <w:numId w:val="46"/>
        </w:numPr>
        <w:shd w:val="clear" w:color="auto" w:fill="FFFFFF"/>
        <w:tabs>
          <w:tab w:val="left" w:pos="787"/>
        </w:tabs>
        <w:spacing w:before="120"/>
        <w:ind w:left="787" w:hanging="389"/>
        <w:jc w:val="both"/>
        <w:rPr>
          <w:sz w:val="22"/>
          <w:szCs w:val="24"/>
        </w:rPr>
      </w:pPr>
      <w:r w:rsidRPr="00F800FE">
        <w:rPr>
          <w:sz w:val="22"/>
          <w:szCs w:val="24"/>
        </w:rPr>
        <w:t xml:space="preserve">the rate at which a wife pension would be payable to the woman is higher than the rate at which a sole parent or widow </w:t>
      </w:r>
      <w:r w:rsidRPr="00F800FE">
        <w:rPr>
          <w:bCs/>
          <w:sz w:val="22"/>
          <w:szCs w:val="24"/>
        </w:rPr>
        <w:t xml:space="preserve">B </w:t>
      </w:r>
      <w:r w:rsidRPr="00F800FE">
        <w:rPr>
          <w:sz w:val="22"/>
          <w:szCs w:val="24"/>
        </w:rPr>
        <w:t>pension would be payable to the woman;</w:t>
      </w:r>
    </w:p>
    <w:p w14:paraId="0B68D431" w14:textId="77777777" w:rsidR="0035480D" w:rsidRPr="00F800FE" w:rsidRDefault="00CB61FF" w:rsidP="009D428F">
      <w:pPr>
        <w:shd w:val="clear" w:color="auto" w:fill="FFFFFF"/>
        <w:spacing w:before="120"/>
        <w:ind w:left="24"/>
        <w:rPr>
          <w:sz w:val="22"/>
        </w:rPr>
      </w:pPr>
      <w:r w:rsidRPr="00F800FE">
        <w:rPr>
          <w:sz w:val="22"/>
          <w:szCs w:val="24"/>
        </w:rPr>
        <w:t>the following provisions apply:</w:t>
      </w:r>
    </w:p>
    <w:p w14:paraId="4FA103BD" w14:textId="77777777" w:rsidR="0035480D" w:rsidRPr="00F800FE" w:rsidRDefault="00CB61FF" w:rsidP="00CB61FF">
      <w:pPr>
        <w:numPr>
          <w:ilvl w:val="0"/>
          <w:numId w:val="47"/>
        </w:numPr>
        <w:shd w:val="clear" w:color="auto" w:fill="FFFFFF"/>
        <w:tabs>
          <w:tab w:val="left" w:pos="787"/>
        </w:tabs>
        <w:spacing w:before="120"/>
        <w:ind w:left="787" w:hanging="389"/>
        <w:jc w:val="both"/>
        <w:rPr>
          <w:sz w:val="22"/>
          <w:szCs w:val="24"/>
        </w:rPr>
      </w:pPr>
      <w:r w:rsidRPr="00F800FE">
        <w:rPr>
          <w:sz w:val="22"/>
          <w:szCs w:val="24"/>
        </w:rPr>
        <w:t>subclauses (1) and (2) do not prevent the grant to her of a wife pension;</w:t>
      </w:r>
    </w:p>
    <w:p w14:paraId="6F193C61" w14:textId="77777777" w:rsidR="0035480D" w:rsidRPr="00F800FE" w:rsidRDefault="00CB61FF" w:rsidP="00CB61FF">
      <w:pPr>
        <w:numPr>
          <w:ilvl w:val="0"/>
          <w:numId w:val="47"/>
        </w:numPr>
        <w:shd w:val="clear" w:color="auto" w:fill="FFFFFF"/>
        <w:tabs>
          <w:tab w:val="left" w:pos="787"/>
        </w:tabs>
        <w:spacing w:before="120"/>
        <w:ind w:left="787" w:hanging="389"/>
        <w:jc w:val="both"/>
        <w:rPr>
          <w:sz w:val="22"/>
          <w:szCs w:val="24"/>
        </w:rPr>
      </w:pPr>
      <w:r w:rsidRPr="00F800FE">
        <w:rPr>
          <w:sz w:val="22"/>
          <w:szCs w:val="24"/>
        </w:rPr>
        <w:t>the grant of a wife pension to her may take effect on and from the date on which the woman became qualified for the wife pension at the higher rate;</w:t>
      </w:r>
    </w:p>
    <w:p w14:paraId="362E4375" w14:textId="77777777" w:rsidR="0035480D" w:rsidRPr="00F800FE" w:rsidRDefault="00CB61FF" w:rsidP="00CB61FF">
      <w:pPr>
        <w:numPr>
          <w:ilvl w:val="0"/>
          <w:numId w:val="47"/>
        </w:numPr>
        <w:shd w:val="clear" w:color="auto" w:fill="FFFFFF"/>
        <w:tabs>
          <w:tab w:val="left" w:pos="787"/>
        </w:tabs>
        <w:spacing w:before="120"/>
        <w:ind w:left="787" w:hanging="389"/>
        <w:jc w:val="both"/>
        <w:rPr>
          <w:sz w:val="22"/>
          <w:szCs w:val="24"/>
        </w:rPr>
      </w:pPr>
      <w:r w:rsidRPr="00F800FE">
        <w:rPr>
          <w:sz w:val="22"/>
          <w:szCs w:val="24"/>
        </w:rPr>
        <w:t>if she is granted a wife pension, subclause (1) or (2) is to be taken to have ceased to apply to her on the day on which the grant of the wife pension takes effect.</w:t>
      </w:r>
    </w:p>
    <w:p w14:paraId="27DEC0D6" w14:textId="77777777" w:rsidR="0035480D" w:rsidRPr="00F800FE" w:rsidRDefault="00CB61FF" w:rsidP="003A0D8F">
      <w:pPr>
        <w:shd w:val="clear" w:color="auto" w:fill="FFFFFF"/>
        <w:spacing w:before="120" w:after="60"/>
        <w:rPr>
          <w:sz w:val="22"/>
        </w:rPr>
      </w:pPr>
      <w:r w:rsidRPr="00F800FE">
        <w:rPr>
          <w:b/>
          <w:bCs/>
          <w:sz w:val="22"/>
          <w:szCs w:val="24"/>
        </w:rPr>
        <w:t>Benevolent homes (changes introduced on 1 January 1981)</w:t>
      </w:r>
    </w:p>
    <w:p w14:paraId="2798A9B6" w14:textId="77777777" w:rsidR="0035480D" w:rsidRPr="00F800FE" w:rsidRDefault="00CB61FF" w:rsidP="009D428F">
      <w:pPr>
        <w:shd w:val="clear" w:color="auto" w:fill="FFFFFF"/>
        <w:spacing w:before="120"/>
        <w:ind w:left="370"/>
        <w:rPr>
          <w:sz w:val="22"/>
        </w:rPr>
      </w:pPr>
      <w:r w:rsidRPr="00F800FE">
        <w:rPr>
          <w:b/>
          <w:bCs/>
          <w:sz w:val="22"/>
          <w:szCs w:val="24"/>
        </w:rPr>
        <w:t xml:space="preserve">22. (1) </w:t>
      </w:r>
      <w:r w:rsidRPr="00F800FE">
        <w:rPr>
          <w:sz w:val="22"/>
          <w:szCs w:val="24"/>
        </w:rPr>
        <w:t>If:</w:t>
      </w:r>
    </w:p>
    <w:p w14:paraId="26B36809" w14:textId="77777777" w:rsidR="0035480D" w:rsidRPr="00F800FE" w:rsidRDefault="00CB61FF" w:rsidP="009D428F">
      <w:pPr>
        <w:shd w:val="clear" w:color="auto" w:fill="FFFFFF"/>
        <w:spacing w:before="120"/>
        <w:ind w:left="427"/>
        <w:rPr>
          <w:sz w:val="22"/>
        </w:rPr>
      </w:pPr>
      <w:r w:rsidRPr="00F800FE">
        <w:rPr>
          <w:sz w:val="22"/>
          <w:szCs w:val="24"/>
        </w:rPr>
        <w:t>(a) immediately before 1 January 1981:</w:t>
      </w:r>
    </w:p>
    <w:p w14:paraId="4BAAEE98" w14:textId="77777777" w:rsidR="0035480D" w:rsidRPr="00F800FE" w:rsidRDefault="00CB61FF" w:rsidP="009D428F">
      <w:pPr>
        <w:shd w:val="clear" w:color="auto" w:fill="FFFFFF"/>
        <w:spacing w:before="120"/>
        <w:ind w:left="1464" w:hanging="341"/>
        <w:rPr>
          <w:sz w:val="22"/>
        </w:rPr>
      </w:pPr>
      <w:r w:rsidRPr="00F800FE">
        <w:rPr>
          <w:sz w:val="22"/>
          <w:szCs w:val="24"/>
        </w:rPr>
        <w:t xml:space="preserve">(i) a person was receiving an age, invalid or class </w:t>
      </w:r>
      <w:r w:rsidRPr="00F800FE">
        <w:rPr>
          <w:bCs/>
          <w:sz w:val="22"/>
          <w:szCs w:val="24"/>
        </w:rPr>
        <w:t>B</w:t>
      </w:r>
      <w:r w:rsidRPr="00F800FE">
        <w:rPr>
          <w:sz w:val="22"/>
          <w:szCs w:val="24"/>
        </w:rPr>
        <w:t xml:space="preserve"> widow pension under the 1947 Act; and</w:t>
      </w:r>
    </w:p>
    <w:p w14:paraId="77902870" w14:textId="77777777" w:rsidR="0035480D" w:rsidRPr="00F800FE" w:rsidRDefault="0035480D" w:rsidP="009D428F">
      <w:pPr>
        <w:shd w:val="clear" w:color="auto" w:fill="FFFFFF"/>
        <w:spacing w:before="120"/>
        <w:ind w:left="1464" w:hanging="341"/>
        <w:rPr>
          <w:sz w:val="22"/>
        </w:rPr>
        <w:sectPr w:rsidR="0035480D" w:rsidRPr="00F800FE" w:rsidSect="00127BAC">
          <w:pgSz w:w="12240" w:h="15840" w:code="1"/>
          <w:pgMar w:top="1440" w:right="1440" w:bottom="1440" w:left="1440" w:header="720" w:footer="720" w:gutter="0"/>
          <w:cols w:space="60"/>
          <w:noEndnote/>
        </w:sectPr>
      </w:pPr>
    </w:p>
    <w:p w14:paraId="706C4E1D"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0C133123" w14:textId="77777777" w:rsidR="007C0150" w:rsidRDefault="00CB61FF" w:rsidP="009D428F">
      <w:pPr>
        <w:shd w:val="clear" w:color="auto" w:fill="FFFFFF"/>
        <w:spacing w:before="120"/>
        <w:ind w:left="950"/>
        <w:rPr>
          <w:sz w:val="22"/>
          <w:szCs w:val="24"/>
        </w:rPr>
      </w:pPr>
      <w:r w:rsidRPr="00F800FE">
        <w:rPr>
          <w:sz w:val="22"/>
          <w:szCs w:val="24"/>
        </w:rPr>
        <w:t xml:space="preserve">(ii) the person was an inmate of a benevolent home; and </w:t>
      </w:r>
    </w:p>
    <w:p w14:paraId="05FDB170" w14:textId="51223CB2" w:rsidR="0035480D" w:rsidRPr="00F800FE" w:rsidRDefault="00CB61FF" w:rsidP="009D428F">
      <w:pPr>
        <w:shd w:val="clear" w:color="auto" w:fill="FFFFFF"/>
        <w:spacing w:before="120"/>
        <w:ind w:left="950"/>
        <w:rPr>
          <w:sz w:val="22"/>
        </w:rPr>
      </w:pPr>
      <w:r w:rsidRPr="00F800FE">
        <w:rPr>
          <w:sz w:val="22"/>
          <w:szCs w:val="24"/>
        </w:rPr>
        <w:t>(iii) the person's pension was being dealt with in accordance with section 50 or 80 of the 1947 Act; and</w:t>
      </w:r>
    </w:p>
    <w:p w14:paraId="708CD5C0" w14:textId="77777777" w:rsidR="0035480D" w:rsidRPr="00F800FE" w:rsidRDefault="00CB61FF" w:rsidP="009D428F">
      <w:pPr>
        <w:shd w:val="clear" w:color="auto" w:fill="FFFFFF"/>
        <w:tabs>
          <w:tab w:val="left" w:pos="768"/>
        </w:tabs>
        <w:spacing w:before="120"/>
        <w:ind w:left="768" w:hanging="384"/>
        <w:jc w:val="both"/>
        <w:rPr>
          <w:sz w:val="22"/>
        </w:rPr>
      </w:pPr>
      <w:r w:rsidRPr="00F800FE">
        <w:rPr>
          <w:sz w:val="22"/>
          <w:szCs w:val="24"/>
        </w:rPr>
        <w:t>(b)</w:t>
      </w:r>
      <w:r w:rsidRPr="00F800FE">
        <w:rPr>
          <w:sz w:val="22"/>
          <w:szCs w:val="24"/>
        </w:rPr>
        <w:tab/>
        <w:t>at all times since 1 January 1981, the person has been an</w:t>
      </w:r>
      <w:r w:rsidR="00F217CC" w:rsidRPr="00F800FE">
        <w:rPr>
          <w:sz w:val="22"/>
          <w:szCs w:val="24"/>
        </w:rPr>
        <w:t xml:space="preserve"> </w:t>
      </w:r>
      <w:r w:rsidRPr="00F800FE">
        <w:rPr>
          <w:sz w:val="22"/>
          <w:szCs w:val="24"/>
        </w:rPr>
        <w:t>inmate of a benevolent home;</w:t>
      </w:r>
    </w:p>
    <w:p w14:paraId="65F10C33" w14:textId="77777777" w:rsidR="0035480D" w:rsidRPr="00F800FE" w:rsidRDefault="00CB61FF" w:rsidP="009D428F">
      <w:pPr>
        <w:shd w:val="clear" w:color="auto" w:fill="FFFFFF"/>
        <w:spacing w:before="120"/>
        <w:rPr>
          <w:sz w:val="22"/>
        </w:rPr>
      </w:pPr>
      <w:r w:rsidRPr="00F800FE">
        <w:rPr>
          <w:sz w:val="22"/>
          <w:szCs w:val="24"/>
        </w:rPr>
        <w:t>the following provisions apply to the person's pension in spite of anything in section 60, 113, 274 or 381 of this Act:</w:t>
      </w:r>
    </w:p>
    <w:p w14:paraId="6B6DFEA1" w14:textId="77777777" w:rsidR="0035480D" w:rsidRPr="00F800FE" w:rsidRDefault="00CB61FF" w:rsidP="009D428F">
      <w:pPr>
        <w:shd w:val="clear" w:color="auto" w:fill="FFFFFF"/>
        <w:tabs>
          <w:tab w:val="left" w:pos="768"/>
        </w:tabs>
        <w:spacing w:before="120"/>
        <w:ind w:left="768" w:hanging="384"/>
        <w:jc w:val="both"/>
        <w:rPr>
          <w:sz w:val="22"/>
        </w:rPr>
      </w:pPr>
      <w:r w:rsidRPr="00F800FE">
        <w:rPr>
          <w:sz w:val="22"/>
          <w:szCs w:val="24"/>
        </w:rPr>
        <w:t>(c)</w:t>
      </w:r>
      <w:r w:rsidRPr="00F800FE">
        <w:rPr>
          <w:sz w:val="22"/>
          <w:szCs w:val="24"/>
        </w:rPr>
        <w:tab/>
        <w:t>the person is to be paid so much of the person's pension as</w:t>
      </w:r>
      <w:r w:rsidR="00F217CC" w:rsidRPr="00F800FE">
        <w:rPr>
          <w:sz w:val="22"/>
          <w:szCs w:val="24"/>
        </w:rPr>
        <w:t xml:space="preserve"> </w:t>
      </w:r>
      <w:r w:rsidRPr="00F800FE">
        <w:rPr>
          <w:sz w:val="22"/>
          <w:szCs w:val="24"/>
        </w:rPr>
        <w:t>does not exceed:</w:t>
      </w:r>
    </w:p>
    <w:p w14:paraId="75CE5B39" w14:textId="77777777" w:rsidR="0035480D" w:rsidRPr="00F800FE" w:rsidRDefault="00CB61FF" w:rsidP="009D428F">
      <w:pPr>
        <w:shd w:val="clear" w:color="auto" w:fill="FFFFFF"/>
        <w:spacing w:before="120"/>
        <w:ind w:left="1426" w:hanging="331"/>
        <w:rPr>
          <w:sz w:val="22"/>
        </w:rPr>
      </w:pPr>
      <w:r w:rsidRPr="00F800FE">
        <w:rPr>
          <w:sz w:val="22"/>
          <w:szCs w:val="24"/>
        </w:rPr>
        <w:t>(i) if the person is receiving rent assistance</w:t>
      </w:r>
      <w:r w:rsidRPr="00F800FE">
        <w:rPr>
          <w:rFonts w:eastAsia="Times New Roman"/>
          <w:sz w:val="22"/>
          <w:szCs w:val="24"/>
        </w:rPr>
        <w:t>—$1,164.80 per year; or</w:t>
      </w:r>
    </w:p>
    <w:p w14:paraId="088E99EA" w14:textId="77777777" w:rsidR="0035480D" w:rsidRPr="00F800FE" w:rsidRDefault="00CB61FF" w:rsidP="009D428F">
      <w:pPr>
        <w:shd w:val="clear" w:color="auto" w:fill="FFFFFF"/>
        <w:spacing w:before="120"/>
        <w:ind w:left="1430" w:hanging="408"/>
        <w:rPr>
          <w:sz w:val="22"/>
        </w:rPr>
      </w:pPr>
      <w:r w:rsidRPr="00F800FE">
        <w:rPr>
          <w:sz w:val="22"/>
          <w:szCs w:val="24"/>
        </w:rPr>
        <w:t>(ii) if the person is not receiving rent assistance</w:t>
      </w:r>
      <w:r w:rsidRPr="00F800FE">
        <w:rPr>
          <w:rFonts w:eastAsia="Times New Roman"/>
          <w:sz w:val="22"/>
          <w:szCs w:val="24"/>
        </w:rPr>
        <w:t>—$1,112.80 per year; and</w:t>
      </w:r>
    </w:p>
    <w:p w14:paraId="61B35164" w14:textId="77777777" w:rsidR="0035480D" w:rsidRPr="00F800FE" w:rsidRDefault="00CB61FF" w:rsidP="009D428F">
      <w:pPr>
        <w:shd w:val="clear" w:color="auto" w:fill="FFFFFF"/>
        <w:tabs>
          <w:tab w:val="left" w:pos="768"/>
        </w:tabs>
        <w:spacing w:before="120"/>
        <w:ind w:left="768" w:hanging="384"/>
        <w:jc w:val="both"/>
        <w:rPr>
          <w:sz w:val="22"/>
        </w:rPr>
      </w:pPr>
      <w:r w:rsidRPr="00F800FE">
        <w:rPr>
          <w:sz w:val="22"/>
          <w:szCs w:val="24"/>
        </w:rPr>
        <w:t>(d)</w:t>
      </w:r>
      <w:r w:rsidRPr="00F800FE">
        <w:rPr>
          <w:sz w:val="22"/>
          <w:szCs w:val="24"/>
        </w:rPr>
        <w:tab/>
        <w:t>the balance (if any) is to be paid to the person controlling the</w:t>
      </w:r>
      <w:r w:rsidR="00F217CC" w:rsidRPr="00F800FE">
        <w:rPr>
          <w:sz w:val="22"/>
          <w:szCs w:val="24"/>
        </w:rPr>
        <w:t xml:space="preserve"> </w:t>
      </w:r>
      <w:r w:rsidRPr="00F800FE">
        <w:rPr>
          <w:sz w:val="22"/>
          <w:szCs w:val="24"/>
        </w:rPr>
        <w:t>benevolent home for the maintenance of the pensioner in the</w:t>
      </w:r>
      <w:r w:rsidR="00F217CC" w:rsidRPr="00F800FE">
        <w:rPr>
          <w:sz w:val="22"/>
          <w:szCs w:val="24"/>
        </w:rPr>
        <w:t xml:space="preserve"> </w:t>
      </w:r>
      <w:r w:rsidRPr="00F800FE">
        <w:rPr>
          <w:sz w:val="22"/>
          <w:szCs w:val="24"/>
        </w:rPr>
        <w:t>home.</w:t>
      </w:r>
    </w:p>
    <w:p w14:paraId="374649B0" w14:textId="77777777" w:rsidR="0035480D" w:rsidRPr="00F800FE" w:rsidRDefault="00CB61FF" w:rsidP="009D428F">
      <w:pPr>
        <w:shd w:val="clear" w:color="auto" w:fill="FFFFFF"/>
        <w:spacing w:before="120"/>
        <w:ind w:left="5" w:firstLine="341"/>
        <w:jc w:val="both"/>
        <w:rPr>
          <w:sz w:val="22"/>
        </w:rPr>
      </w:pPr>
      <w:r w:rsidRPr="00F800FE">
        <w:rPr>
          <w:b/>
          <w:bCs/>
          <w:sz w:val="22"/>
          <w:szCs w:val="24"/>
        </w:rPr>
        <w:t>(2)</w:t>
      </w:r>
      <w:r w:rsidRPr="00F800FE">
        <w:rPr>
          <w:sz w:val="22"/>
          <w:szCs w:val="24"/>
        </w:rPr>
        <w:t xml:space="preserve"> Subclause (1) stops applying to the person's pension if the amount payable under that subclause to the person controlling the benevolent home equals or exceeds the pensioner contribution that would otherwise be payable to that person under section 60, 113, 274 or 381 of this Act.</w:t>
      </w:r>
    </w:p>
    <w:p w14:paraId="1E85AF0B" w14:textId="77777777" w:rsidR="0035480D" w:rsidRPr="00F800FE" w:rsidRDefault="00CB61FF" w:rsidP="009D428F">
      <w:pPr>
        <w:shd w:val="clear" w:color="auto" w:fill="FFFFFF"/>
        <w:spacing w:before="120"/>
        <w:rPr>
          <w:sz w:val="22"/>
        </w:rPr>
      </w:pPr>
      <w:r w:rsidRPr="00F800FE">
        <w:rPr>
          <w:b/>
          <w:bCs/>
          <w:sz w:val="22"/>
          <w:szCs w:val="24"/>
        </w:rPr>
        <w:t>Dependent child</w:t>
      </w:r>
      <w:r w:rsidRPr="00F800FE">
        <w:rPr>
          <w:rFonts w:eastAsia="Times New Roman"/>
          <w:b/>
          <w:bCs/>
          <w:sz w:val="22"/>
          <w:szCs w:val="24"/>
        </w:rPr>
        <w:t xml:space="preserve">—pension, benefit and </w:t>
      </w:r>
      <w:proofErr w:type="spellStart"/>
      <w:r w:rsidRPr="00F800FE">
        <w:rPr>
          <w:rFonts w:eastAsia="Times New Roman"/>
          <w:b/>
          <w:bCs/>
          <w:sz w:val="22"/>
          <w:szCs w:val="24"/>
        </w:rPr>
        <w:t>Labour</w:t>
      </w:r>
      <w:proofErr w:type="spellEnd"/>
      <w:r w:rsidRPr="00F800FE">
        <w:rPr>
          <w:rFonts w:eastAsia="Times New Roman"/>
          <w:b/>
          <w:bCs/>
          <w:sz w:val="22"/>
          <w:szCs w:val="24"/>
        </w:rPr>
        <w:t xml:space="preserve"> Force Program recipients (changes introduced on 1 November 1984)</w:t>
      </w:r>
    </w:p>
    <w:p w14:paraId="09990520" w14:textId="77777777" w:rsidR="0035480D" w:rsidRPr="00F800FE" w:rsidRDefault="00CB61FF" w:rsidP="009D428F">
      <w:pPr>
        <w:shd w:val="clear" w:color="auto" w:fill="FFFFFF"/>
        <w:spacing w:before="120"/>
        <w:ind w:left="350"/>
        <w:rPr>
          <w:sz w:val="22"/>
        </w:rPr>
      </w:pPr>
      <w:r w:rsidRPr="00F800FE">
        <w:rPr>
          <w:b/>
          <w:bCs/>
          <w:sz w:val="22"/>
          <w:szCs w:val="24"/>
        </w:rPr>
        <w:t xml:space="preserve">23. (1) </w:t>
      </w:r>
      <w:r w:rsidRPr="00F800FE">
        <w:rPr>
          <w:sz w:val="22"/>
          <w:szCs w:val="24"/>
        </w:rPr>
        <w:t>If:</w:t>
      </w:r>
    </w:p>
    <w:p w14:paraId="4E666515" w14:textId="77777777" w:rsidR="0035480D" w:rsidRPr="00F800FE" w:rsidRDefault="00CB61FF" w:rsidP="009D428F">
      <w:pPr>
        <w:shd w:val="clear" w:color="auto" w:fill="FFFFFF"/>
        <w:tabs>
          <w:tab w:val="left" w:pos="792"/>
        </w:tabs>
        <w:spacing w:before="120"/>
        <w:ind w:left="389"/>
        <w:rPr>
          <w:sz w:val="22"/>
        </w:rPr>
      </w:pPr>
      <w:r w:rsidRPr="00F800FE">
        <w:rPr>
          <w:sz w:val="22"/>
          <w:szCs w:val="24"/>
        </w:rPr>
        <w:t>(a)</w:t>
      </w:r>
      <w:r w:rsidRPr="00F800FE">
        <w:rPr>
          <w:sz w:val="22"/>
          <w:szCs w:val="24"/>
        </w:rPr>
        <w:tab/>
        <w:t>immediately before 1 November 1984:</w:t>
      </w:r>
    </w:p>
    <w:p w14:paraId="4940A2E8" w14:textId="2E96F3EF" w:rsidR="0035480D" w:rsidRPr="00F800FE" w:rsidRDefault="00CB61FF" w:rsidP="009D428F">
      <w:pPr>
        <w:shd w:val="clear" w:color="auto" w:fill="FFFFFF"/>
        <w:spacing w:before="120"/>
        <w:ind w:left="1435" w:hanging="341"/>
        <w:rPr>
          <w:sz w:val="22"/>
        </w:rPr>
      </w:pPr>
      <w:r w:rsidRPr="00F800FE">
        <w:rPr>
          <w:sz w:val="22"/>
          <w:szCs w:val="24"/>
        </w:rPr>
        <w:t xml:space="preserve">(i) one person (in this subclause called the </w:t>
      </w:r>
      <w:r w:rsidRPr="00F800FE">
        <w:rPr>
          <w:b/>
          <w:bCs/>
          <w:sz w:val="22"/>
          <w:szCs w:val="24"/>
        </w:rPr>
        <w:t>"adult"</w:t>
      </w:r>
      <w:r w:rsidRPr="007C0150">
        <w:rPr>
          <w:bCs/>
          <w:sz w:val="22"/>
          <w:szCs w:val="24"/>
        </w:rPr>
        <w:t>)</w:t>
      </w:r>
      <w:r w:rsidRPr="00F800FE">
        <w:rPr>
          <w:b/>
          <w:bCs/>
          <w:sz w:val="22"/>
          <w:szCs w:val="24"/>
        </w:rPr>
        <w:t xml:space="preserve"> </w:t>
      </w:r>
      <w:r w:rsidRPr="00F800FE">
        <w:rPr>
          <w:sz w:val="22"/>
          <w:szCs w:val="24"/>
        </w:rPr>
        <w:t>was receiving family allowance; and</w:t>
      </w:r>
    </w:p>
    <w:p w14:paraId="4FB674AC" w14:textId="24B0060C" w:rsidR="0035480D" w:rsidRPr="00F800FE" w:rsidRDefault="00CB61FF" w:rsidP="009D428F">
      <w:pPr>
        <w:shd w:val="clear" w:color="auto" w:fill="FFFFFF"/>
        <w:spacing w:before="120"/>
        <w:ind w:left="1435" w:hanging="403"/>
        <w:rPr>
          <w:sz w:val="22"/>
        </w:rPr>
      </w:pPr>
      <w:r w:rsidRPr="00F800FE">
        <w:rPr>
          <w:sz w:val="22"/>
          <w:szCs w:val="24"/>
        </w:rPr>
        <w:t xml:space="preserve">(ii) another person (in this subclause called the </w:t>
      </w:r>
      <w:r w:rsidRPr="00F800FE">
        <w:rPr>
          <w:b/>
          <w:bCs/>
          <w:sz w:val="22"/>
          <w:szCs w:val="24"/>
        </w:rPr>
        <w:t>"child"</w:t>
      </w:r>
      <w:r w:rsidRPr="007C0150">
        <w:rPr>
          <w:bCs/>
          <w:sz w:val="22"/>
          <w:szCs w:val="24"/>
        </w:rPr>
        <w:t xml:space="preserve">) </w:t>
      </w:r>
      <w:r w:rsidRPr="00F800FE">
        <w:rPr>
          <w:sz w:val="22"/>
          <w:szCs w:val="24"/>
        </w:rPr>
        <w:t>was receiving:</w:t>
      </w:r>
    </w:p>
    <w:p w14:paraId="79FC68B0" w14:textId="77777777" w:rsidR="007C0150" w:rsidRDefault="007C0150" w:rsidP="007C0150">
      <w:pPr>
        <w:shd w:val="clear" w:color="auto" w:fill="FFFFFF"/>
        <w:tabs>
          <w:tab w:val="left" w:pos="2088"/>
        </w:tabs>
        <w:spacing w:before="120"/>
        <w:ind w:left="2041" w:hanging="340"/>
        <w:rPr>
          <w:sz w:val="22"/>
          <w:szCs w:val="24"/>
        </w:rPr>
      </w:pPr>
      <w:r>
        <w:rPr>
          <w:sz w:val="22"/>
          <w:szCs w:val="24"/>
        </w:rPr>
        <w:t>(</w:t>
      </w:r>
      <w:r>
        <w:rPr>
          <w:smallCaps/>
          <w:sz w:val="22"/>
          <w:szCs w:val="24"/>
        </w:rPr>
        <w:t>a</w:t>
      </w:r>
      <w:r>
        <w:rPr>
          <w:sz w:val="22"/>
          <w:szCs w:val="24"/>
        </w:rPr>
        <w:t xml:space="preserve">) </w:t>
      </w:r>
      <w:r w:rsidR="00CB61FF" w:rsidRPr="00F800FE">
        <w:rPr>
          <w:sz w:val="22"/>
          <w:szCs w:val="24"/>
        </w:rPr>
        <w:t>a social security pension or benefit; or</w:t>
      </w:r>
    </w:p>
    <w:p w14:paraId="0C41B93F" w14:textId="74F93073" w:rsidR="0035480D" w:rsidRPr="00F800FE" w:rsidRDefault="007C0150" w:rsidP="007C0150">
      <w:pPr>
        <w:shd w:val="clear" w:color="auto" w:fill="FFFFFF"/>
        <w:tabs>
          <w:tab w:val="left" w:pos="2088"/>
        </w:tabs>
        <w:spacing w:before="120"/>
        <w:ind w:left="2041" w:hanging="340"/>
        <w:rPr>
          <w:sz w:val="22"/>
          <w:szCs w:val="24"/>
        </w:rPr>
      </w:pPr>
      <w:r>
        <w:rPr>
          <w:sz w:val="22"/>
          <w:szCs w:val="24"/>
        </w:rPr>
        <w:t>(</w:t>
      </w:r>
      <w:r>
        <w:rPr>
          <w:smallCaps/>
          <w:sz w:val="22"/>
          <w:szCs w:val="24"/>
        </w:rPr>
        <w:t xml:space="preserve">b) </w:t>
      </w:r>
      <w:r w:rsidR="00CB61FF" w:rsidRPr="00F800FE">
        <w:rPr>
          <w:sz w:val="22"/>
          <w:szCs w:val="24"/>
        </w:rPr>
        <w:t xml:space="preserve">payments under a program in the </w:t>
      </w:r>
      <w:proofErr w:type="spellStart"/>
      <w:r w:rsidR="00CB61FF" w:rsidRPr="00F800FE">
        <w:rPr>
          <w:sz w:val="22"/>
          <w:szCs w:val="24"/>
        </w:rPr>
        <w:t>Labour</w:t>
      </w:r>
      <w:proofErr w:type="spellEnd"/>
      <w:r w:rsidR="00CB61FF" w:rsidRPr="00F800FE">
        <w:rPr>
          <w:sz w:val="22"/>
          <w:szCs w:val="24"/>
        </w:rPr>
        <w:t xml:space="preserve"> Force Program; and</w:t>
      </w:r>
    </w:p>
    <w:p w14:paraId="506C62E1" w14:textId="77777777" w:rsidR="0035480D" w:rsidRPr="00F800FE" w:rsidRDefault="00CB61FF" w:rsidP="009D428F">
      <w:pPr>
        <w:shd w:val="clear" w:color="auto" w:fill="FFFFFF"/>
        <w:tabs>
          <w:tab w:val="left" w:pos="792"/>
        </w:tabs>
        <w:spacing w:before="120"/>
        <w:ind w:left="389"/>
        <w:rPr>
          <w:sz w:val="22"/>
        </w:rPr>
      </w:pPr>
      <w:r w:rsidRPr="00F800FE">
        <w:rPr>
          <w:sz w:val="22"/>
          <w:szCs w:val="24"/>
        </w:rPr>
        <w:t>(b)</w:t>
      </w:r>
      <w:r w:rsidRPr="00F800FE">
        <w:rPr>
          <w:sz w:val="22"/>
          <w:szCs w:val="24"/>
        </w:rPr>
        <w:tab/>
        <w:t>at all times since 1 November 1984:</w:t>
      </w:r>
    </w:p>
    <w:p w14:paraId="691A2608" w14:textId="77777777" w:rsidR="0035480D" w:rsidRPr="00F800FE" w:rsidRDefault="00CB61FF" w:rsidP="009D428F">
      <w:pPr>
        <w:shd w:val="clear" w:color="auto" w:fill="FFFFFF"/>
        <w:spacing w:before="120"/>
        <w:ind w:left="1104"/>
        <w:rPr>
          <w:sz w:val="22"/>
        </w:rPr>
      </w:pPr>
      <w:r w:rsidRPr="00F800FE">
        <w:rPr>
          <w:sz w:val="22"/>
          <w:szCs w:val="24"/>
        </w:rPr>
        <w:t>(i) the adult has continued to receive family allowance; and</w:t>
      </w:r>
    </w:p>
    <w:p w14:paraId="2B31E802" w14:textId="77777777" w:rsidR="0035480D" w:rsidRPr="00F800FE" w:rsidRDefault="00CB61FF" w:rsidP="009D428F">
      <w:pPr>
        <w:shd w:val="clear" w:color="auto" w:fill="FFFFFF"/>
        <w:spacing w:before="120"/>
        <w:ind w:left="1440" w:hanging="408"/>
        <w:rPr>
          <w:sz w:val="22"/>
        </w:rPr>
      </w:pPr>
      <w:r w:rsidRPr="00F800FE">
        <w:rPr>
          <w:sz w:val="22"/>
          <w:szCs w:val="24"/>
        </w:rPr>
        <w:t>(ii) the child has continued to receive a pension, benefit or payments of a kind referred to in subparagraph (a) (ii);</w:t>
      </w:r>
    </w:p>
    <w:p w14:paraId="349E6C2B" w14:textId="77777777" w:rsidR="0035480D" w:rsidRPr="00F800FE" w:rsidRDefault="00CB61FF" w:rsidP="009D428F">
      <w:pPr>
        <w:shd w:val="clear" w:color="auto" w:fill="FFFFFF"/>
        <w:spacing w:before="120"/>
        <w:ind w:left="10" w:firstLine="72"/>
        <w:rPr>
          <w:sz w:val="22"/>
        </w:rPr>
      </w:pPr>
      <w:r w:rsidRPr="00F800FE">
        <w:rPr>
          <w:sz w:val="22"/>
          <w:szCs w:val="24"/>
        </w:rPr>
        <w:t>subsection 5 (6) of this Act does not operate to prevent the child being a dependent child for the purposes of working out:</w:t>
      </w:r>
    </w:p>
    <w:p w14:paraId="3CA8867D" w14:textId="77777777" w:rsidR="0035480D" w:rsidRPr="00F800FE" w:rsidRDefault="00CB61FF" w:rsidP="00CB61FF">
      <w:pPr>
        <w:numPr>
          <w:ilvl w:val="0"/>
          <w:numId w:val="49"/>
        </w:numPr>
        <w:shd w:val="clear" w:color="auto" w:fill="FFFFFF"/>
        <w:tabs>
          <w:tab w:val="left" w:pos="792"/>
        </w:tabs>
        <w:spacing w:before="120"/>
        <w:ind w:left="792" w:hanging="403"/>
        <w:jc w:val="both"/>
        <w:rPr>
          <w:sz w:val="22"/>
          <w:szCs w:val="24"/>
        </w:rPr>
      </w:pPr>
      <w:r w:rsidRPr="00F800FE">
        <w:rPr>
          <w:sz w:val="22"/>
          <w:szCs w:val="24"/>
        </w:rPr>
        <w:t>whether the adult is qualified for a pension, benefit or allowance under this Act; or</w:t>
      </w:r>
    </w:p>
    <w:p w14:paraId="283C2D39" w14:textId="77777777" w:rsidR="0035480D" w:rsidRPr="00F800FE" w:rsidRDefault="00CB61FF" w:rsidP="00CB61FF">
      <w:pPr>
        <w:numPr>
          <w:ilvl w:val="0"/>
          <w:numId w:val="49"/>
        </w:numPr>
        <w:shd w:val="clear" w:color="auto" w:fill="FFFFFF"/>
        <w:tabs>
          <w:tab w:val="left" w:pos="792"/>
        </w:tabs>
        <w:spacing w:before="120"/>
        <w:ind w:left="792" w:hanging="403"/>
        <w:jc w:val="both"/>
        <w:rPr>
          <w:sz w:val="22"/>
          <w:szCs w:val="24"/>
        </w:rPr>
      </w:pPr>
      <w:r w:rsidRPr="00F800FE">
        <w:rPr>
          <w:sz w:val="22"/>
          <w:szCs w:val="24"/>
        </w:rPr>
        <w:t>the rate at which a pension, benefit or allowance under this Act is payable to the adult.</w:t>
      </w:r>
    </w:p>
    <w:p w14:paraId="279FA5F2" w14:textId="77777777" w:rsidR="0035480D" w:rsidRPr="00F800FE" w:rsidRDefault="0035480D" w:rsidP="00CB61FF">
      <w:pPr>
        <w:numPr>
          <w:ilvl w:val="0"/>
          <w:numId w:val="49"/>
        </w:numPr>
        <w:shd w:val="clear" w:color="auto" w:fill="FFFFFF"/>
        <w:tabs>
          <w:tab w:val="left" w:pos="792"/>
        </w:tabs>
        <w:spacing w:before="120"/>
        <w:ind w:left="792" w:hanging="403"/>
        <w:jc w:val="both"/>
        <w:rPr>
          <w:sz w:val="22"/>
          <w:szCs w:val="24"/>
        </w:rPr>
        <w:sectPr w:rsidR="0035480D" w:rsidRPr="00F800FE" w:rsidSect="00127BAC">
          <w:pgSz w:w="12240" w:h="15840" w:code="1"/>
          <w:pgMar w:top="1440" w:right="1440" w:bottom="1440" w:left="1440" w:header="720" w:footer="720" w:gutter="0"/>
          <w:cols w:space="60"/>
          <w:noEndnote/>
        </w:sectPr>
      </w:pPr>
    </w:p>
    <w:p w14:paraId="32ADFE45" w14:textId="77777777" w:rsidR="0035480D" w:rsidRPr="00F800FE" w:rsidRDefault="00CB61FF" w:rsidP="009D428F">
      <w:pPr>
        <w:shd w:val="clear" w:color="auto" w:fill="FFFFFF"/>
        <w:spacing w:before="120"/>
        <w:ind w:left="10"/>
        <w:jc w:val="center"/>
        <w:rPr>
          <w:sz w:val="22"/>
        </w:rPr>
      </w:pPr>
      <w:r w:rsidRPr="00F800FE">
        <w:rPr>
          <w:b/>
          <w:bCs/>
          <w:sz w:val="22"/>
          <w:szCs w:val="26"/>
        </w:rPr>
        <w:lastRenderedPageBreak/>
        <w:t>SCHEDULE 1</w:t>
      </w:r>
      <w:r w:rsidRPr="00F800FE">
        <w:rPr>
          <w:rFonts w:eastAsia="Times New Roman"/>
          <w:b/>
          <w:bCs/>
          <w:sz w:val="22"/>
          <w:szCs w:val="26"/>
        </w:rPr>
        <w:t>—</w:t>
      </w:r>
      <w:r w:rsidRPr="00F800FE">
        <w:rPr>
          <w:rFonts w:eastAsia="Times New Roman"/>
          <w:sz w:val="22"/>
          <w:szCs w:val="26"/>
        </w:rPr>
        <w:t>continued</w:t>
      </w:r>
    </w:p>
    <w:p w14:paraId="5800703C" w14:textId="77777777" w:rsidR="0035480D" w:rsidRPr="00F800FE" w:rsidRDefault="00CB61FF" w:rsidP="009D428F">
      <w:pPr>
        <w:shd w:val="clear" w:color="auto" w:fill="FFFFFF"/>
        <w:tabs>
          <w:tab w:val="left" w:pos="734"/>
        </w:tabs>
        <w:spacing w:before="120"/>
        <w:ind w:left="336"/>
        <w:rPr>
          <w:sz w:val="22"/>
        </w:rPr>
      </w:pPr>
      <w:r w:rsidRPr="00F800FE">
        <w:rPr>
          <w:b/>
          <w:bCs/>
          <w:sz w:val="22"/>
          <w:szCs w:val="26"/>
        </w:rPr>
        <w:t>(2)</w:t>
      </w:r>
      <w:r w:rsidRPr="00F800FE">
        <w:rPr>
          <w:sz w:val="22"/>
          <w:szCs w:val="26"/>
        </w:rPr>
        <w:tab/>
        <w:t>If:</w:t>
      </w:r>
    </w:p>
    <w:p w14:paraId="23DE9F77" w14:textId="77777777" w:rsidR="0035480D" w:rsidRPr="00F800FE" w:rsidRDefault="00CB61FF" w:rsidP="009D428F">
      <w:pPr>
        <w:shd w:val="clear" w:color="auto" w:fill="FFFFFF"/>
        <w:tabs>
          <w:tab w:val="left" w:pos="792"/>
        </w:tabs>
        <w:spacing w:before="120"/>
        <w:ind w:left="394"/>
        <w:rPr>
          <w:sz w:val="22"/>
        </w:rPr>
      </w:pPr>
      <w:r w:rsidRPr="00F800FE">
        <w:rPr>
          <w:sz w:val="22"/>
          <w:szCs w:val="26"/>
        </w:rPr>
        <w:t>(a)</w:t>
      </w:r>
      <w:r w:rsidRPr="00F800FE">
        <w:rPr>
          <w:sz w:val="22"/>
          <w:szCs w:val="26"/>
        </w:rPr>
        <w:tab/>
        <w:t>immediately before 1 November 1984:</w:t>
      </w:r>
    </w:p>
    <w:p w14:paraId="2E9860C3" w14:textId="1E5988B1" w:rsidR="0035480D" w:rsidRPr="00F800FE" w:rsidRDefault="00CB61FF" w:rsidP="009D428F">
      <w:pPr>
        <w:shd w:val="clear" w:color="auto" w:fill="FFFFFF"/>
        <w:spacing w:before="120"/>
        <w:ind w:left="1454" w:hanging="346"/>
        <w:jc w:val="both"/>
        <w:rPr>
          <w:sz w:val="22"/>
        </w:rPr>
      </w:pPr>
      <w:r w:rsidRPr="00F800FE">
        <w:rPr>
          <w:sz w:val="22"/>
          <w:szCs w:val="26"/>
        </w:rPr>
        <w:t xml:space="preserve">(i) one person (in this subclause called the </w:t>
      </w:r>
      <w:r w:rsidRPr="00F800FE">
        <w:rPr>
          <w:b/>
          <w:bCs/>
          <w:sz w:val="22"/>
          <w:szCs w:val="26"/>
        </w:rPr>
        <w:t>"adult"</w:t>
      </w:r>
      <w:r w:rsidRPr="007C0150">
        <w:rPr>
          <w:bCs/>
          <w:sz w:val="22"/>
          <w:szCs w:val="26"/>
        </w:rPr>
        <w:t>)</w:t>
      </w:r>
      <w:r w:rsidRPr="00F800FE">
        <w:rPr>
          <w:b/>
          <w:bCs/>
          <w:sz w:val="22"/>
          <w:szCs w:val="26"/>
        </w:rPr>
        <w:t xml:space="preserve"> </w:t>
      </w:r>
      <w:r w:rsidRPr="00F800FE">
        <w:rPr>
          <w:sz w:val="22"/>
          <w:szCs w:val="26"/>
        </w:rPr>
        <w:t>was receiving double orphan's pension; and</w:t>
      </w:r>
    </w:p>
    <w:p w14:paraId="26C4EC16" w14:textId="5912C447" w:rsidR="0035480D" w:rsidRPr="00F800FE" w:rsidRDefault="00CB61FF" w:rsidP="009D428F">
      <w:pPr>
        <w:shd w:val="clear" w:color="auto" w:fill="FFFFFF"/>
        <w:spacing w:before="120"/>
        <w:ind w:left="1454" w:hanging="418"/>
        <w:jc w:val="both"/>
        <w:rPr>
          <w:sz w:val="22"/>
        </w:rPr>
      </w:pPr>
      <w:r w:rsidRPr="00F800FE">
        <w:rPr>
          <w:sz w:val="22"/>
          <w:szCs w:val="26"/>
        </w:rPr>
        <w:t xml:space="preserve">(ii) another person (in this subclause called the </w:t>
      </w:r>
      <w:r w:rsidRPr="00F800FE">
        <w:rPr>
          <w:b/>
          <w:bCs/>
          <w:sz w:val="22"/>
          <w:szCs w:val="26"/>
        </w:rPr>
        <w:t>"child"</w:t>
      </w:r>
      <w:r w:rsidRPr="007C0150">
        <w:rPr>
          <w:bCs/>
          <w:sz w:val="22"/>
          <w:szCs w:val="26"/>
        </w:rPr>
        <w:t>)</w:t>
      </w:r>
      <w:r w:rsidRPr="00F800FE">
        <w:rPr>
          <w:b/>
          <w:bCs/>
          <w:sz w:val="22"/>
          <w:szCs w:val="26"/>
        </w:rPr>
        <w:t xml:space="preserve"> </w:t>
      </w:r>
      <w:r w:rsidRPr="00F800FE">
        <w:rPr>
          <w:sz w:val="22"/>
          <w:szCs w:val="26"/>
        </w:rPr>
        <w:t>was receiving:</w:t>
      </w:r>
    </w:p>
    <w:p w14:paraId="6A8F5C9C" w14:textId="77777777" w:rsidR="007C0150" w:rsidRDefault="007C0150" w:rsidP="007C0150">
      <w:pPr>
        <w:shd w:val="clear" w:color="auto" w:fill="FFFFFF"/>
        <w:tabs>
          <w:tab w:val="left" w:pos="2098"/>
        </w:tabs>
        <w:spacing w:before="120"/>
        <w:ind w:left="2041" w:hanging="340"/>
        <w:rPr>
          <w:sz w:val="22"/>
          <w:szCs w:val="26"/>
        </w:rPr>
      </w:pPr>
      <w:r>
        <w:rPr>
          <w:sz w:val="22"/>
          <w:szCs w:val="26"/>
        </w:rPr>
        <w:t>(</w:t>
      </w:r>
      <w:r>
        <w:rPr>
          <w:smallCaps/>
          <w:sz w:val="22"/>
          <w:szCs w:val="26"/>
        </w:rPr>
        <w:t xml:space="preserve">a) </w:t>
      </w:r>
      <w:r w:rsidR="00CB61FF" w:rsidRPr="00F800FE">
        <w:rPr>
          <w:sz w:val="22"/>
          <w:szCs w:val="26"/>
        </w:rPr>
        <w:t>a social security pension or benefit; or</w:t>
      </w:r>
    </w:p>
    <w:p w14:paraId="3B3F271D" w14:textId="241662D6" w:rsidR="0035480D" w:rsidRPr="00F800FE" w:rsidRDefault="007C0150" w:rsidP="007C0150">
      <w:pPr>
        <w:shd w:val="clear" w:color="auto" w:fill="FFFFFF"/>
        <w:tabs>
          <w:tab w:val="left" w:pos="2098"/>
        </w:tabs>
        <w:spacing w:before="120"/>
        <w:ind w:left="2041" w:hanging="340"/>
        <w:rPr>
          <w:sz w:val="22"/>
          <w:szCs w:val="26"/>
        </w:rPr>
      </w:pPr>
      <w:r>
        <w:rPr>
          <w:sz w:val="22"/>
          <w:szCs w:val="26"/>
        </w:rPr>
        <w:t>(</w:t>
      </w:r>
      <w:r w:rsidRPr="007C0150">
        <w:rPr>
          <w:smallCaps/>
          <w:sz w:val="22"/>
          <w:szCs w:val="26"/>
        </w:rPr>
        <w:t>b</w:t>
      </w:r>
      <w:r>
        <w:rPr>
          <w:sz w:val="22"/>
          <w:szCs w:val="26"/>
        </w:rPr>
        <w:t xml:space="preserve">) </w:t>
      </w:r>
      <w:r w:rsidR="00CB61FF" w:rsidRPr="00F800FE">
        <w:rPr>
          <w:sz w:val="22"/>
          <w:szCs w:val="26"/>
        </w:rPr>
        <w:t xml:space="preserve">payments under a program in the </w:t>
      </w:r>
      <w:proofErr w:type="spellStart"/>
      <w:r w:rsidR="00CB61FF" w:rsidRPr="00F800FE">
        <w:rPr>
          <w:sz w:val="22"/>
          <w:szCs w:val="26"/>
        </w:rPr>
        <w:t>Labour</w:t>
      </w:r>
      <w:proofErr w:type="spellEnd"/>
      <w:r w:rsidR="00CB61FF" w:rsidRPr="00F800FE">
        <w:rPr>
          <w:sz w:val="22"/>
          <w:szCs w:val="26"/>
        </w:rPr>
        <w:t xml:space="preserve"> Force Program; and</w:t>
      </w:r>
    </w:p>
    <w:p w14:paraId="00CC573C" w14:textId="77777777" w:rsidR="0035480D" w:rsidRPr="00F800FE" w:rsidRDefault="00CB61FF" w:rsidP="009D428F">
      <w:pPr>
        <w:shd w:val="clear" w:color="auto" w:fill="FFFFFF"/>
        <w:tabs>
          <w:tab w:val="left" w:pos="792"/>
        </w:tabs>
        <w:spacing w:before="120"/>
        <w:ind w:left="394"/>
        <w:rPr>
          <w:sz w:val="22"/>
        </w:rPr>
      </w:pPr>
      <w:r w:rsidRPr="00F800FE">
        <w:rPr>
          <w:sz w:val="22"/>
          <w:szCs w:val="26"/>
        </w:rPr>
        <w:t>(b)</w:t>
      </w:r>
      <w:r w:rsidRPr="00F800FE">
        <w:rPr>
          <w:sz w:val="22"/>
          <w:szCs w:val="26"/>
        </w:rPr>
        <w:tab/>
        <w:t>at all times since 1 November 1984:</w:t>
      </w:r>
    </w:p>
    <w:p w14:paraId="3A3B4827" w14:textId="77777777" w:rsidR="0035480D" w:rsidRPr="00F800FE" w:rsidRDefault="00CB61FF" w:rsidP="009D428F">
      <w:pPr>
        <w:shd w:val="clear" w:color="auto" w:fill="FFFFFF"/>
        <w:spacing w:before="120"/>
        <w:ind w:left="1450" w:hanging="336"/>
        <w:jc w:val="both"/>
        <w:rPr>
          <w:sz w:val="22"/>
        </w:rPr>
      </w:pPr>
      <w:r w:rsidRPr="00F800FE">
        <w:rPr>
          <w:sz w:val="22"/>
          <w:szCs w:val="26"/>
        </w:rPr>
        <w:t>(i) the adult has continued to receive the double orphan's pension; and</w:t>
      </w:r>
    </w:p>
    <w:p w14:paraId="0F4BD238" w14:textId="77777777" w:rsidR="0035480D" w:rsidRPr="00F800FE" w:rsidRDefault="00CB61FF" w:rsidP="009D428F">
      <w:pPr>
        <w:shd w:val="clear" w:color="auto" w:fill="FFFFFF"/>
        <w:spacing w:before="120"/>
        <w:ind w:left="1450" w:hanging="413"/>
        <w:jc w:val="both"/>
        <w:rPr>
          <w:sz w:val="22"/>
        </w:rPr>
      </w:pPr>
      <w:r w:rsidRPr="00F800FE">
        <w:rPr>
          <w:sz w:val="22"/>
          <w:szCs w:val="26"/>
        </w:rPr>
        <w:t>(ii) the child has continued to receive a pension, benefit or payment of a kind referred to in subparagraph (a) (ii);</w:t>
      </w:r>
    </w:p>
    <w:p w14:paraId="6ACC694F" w14:textId="77777777" w:rsidR="0035480D" w:rsidRPr="00F800FE" w:rsidRDefault="00CB61FF" w:rsidP="009D428F">
      <w:pPr>
        <w:shd w:val="clear" w:color="auto" w:fill="FFFFFF"/>
        <w:spacing w:before="120"/>
        <w:ind w:left="24"/>
        <w:rPr>
          <w:sz w:val="22"/>
        </w:rPr>
      </w:pPr>
      <w:r w:rsidRPr="00F800FE">
        <w:rPr>
          <w:sz w:val="22"/>
          <w:szCs w:val="26"/>
        </w:rPr>
        <w:t>subsection 5 (6) of this Act does not operate to prevent the child being a dependent</w:t>
      </w:r>
      <w:r w:rsidRPr="00F800FE">
        <w:rPr>
          <w:b/>
          <w:bCs/>
          <w:sz w:val="22"/>
          <w:szCs w:val="26"/>
        </w:rPr>
        <w:t xml:space="preserve"> </w:t>
      </w:r>
      <w:r w:rsidRPr="00F800FE">
        <w:rPr>
          <w:sz w:val="22"/>
          <w:szCs w:val="26"/>
        </w:rPr>
        <w:t>child for the purposes of working out:</w:t>
      </w:r>
    </w:p>
    <w:p w14:paraId="3EF0FA07" w14:textId="77777777" w:rsidR="0035480D" w:rsidRPr="00F800FE" w:rsidRDefault="00CB61FF" w:rsidP="00CB61FF">
      <w:pPr>
        <w:numPr>
          <w:ilvl w:val="0"/>
          <w:numId w:val="51"/>
        </w:numPr>
        <w:shd w:val="clear" w:color="auto" w:fill="FFFFFF"/>
        <w:tabs>
          <w:tab w:val="left" w:pos="792"/>
        </w:tabs>
        <w:spacing w:before="120"/>
        <w:ind w:left="792" w:hanging="398"/>
        <w:rPr>
          <w:sz w:val="22"/>
          <w:szCs w:val="26"/>
        </w:rPr>
      </w:pPr>
      <w:r w:rsidRPr="00F800FE">
        <w:rPr>
          <w:sz w:val="22"/>
          <w:szCs w:val="26"/>
        </w:rPr>
        <w:t>whether the adult is qualified for a pension, benefit or allowance under this Act; or</w:t>
      </w:r>
    </w:p>
    <w:p w14:paraId="3DB4C1F9" w14:textId="77777777" w:rsidR="0035480D" w:rsidRPr="00F800FE" w:rsidRDefault="00CB61FF" w:rsidP="00CB61FF">
      <w:pPr>
        <w:numPr>
          <w:ilvl w:val="0"/>
          <w:numId w:val="51"/>
        </w:numPr>
        <w:shd w:val="clear" w:color="auto" w:fill="FFFFFF"/>
        <w:tabs>
          <w:tab w:val="left" w:pos="792"/>
        </w:tabs>
        <w:spacing w:before="120"/>
        <w:ind w:left="792" w:hanging="398"/>
        <w:rPr>
          <w:sz w:val="22"/>
          <w:szCs w:val="26"/>
        </w:rPr>
      </w:pPr>
      <w:r w:rsidRPr="00F800FE">
        <w:rPr>
          <w:sz w:val="22"/>
          <w:szCs w:val="26"/>
        </w:rPr>
        <w:t>the</w:t>
      </w:r>
      <w:r w:rsidRPr="00F800FE">
        <w:rPr>
          <w:b/>
          <w:bCs/>
          <w:sz w:val="22"/>
          <w:szCs w:val="26"/>
        </w:rPr>
        <w:t xml:space="preserve"> </w:t>
      </w:r>
      <w:r w:rsidRPr="00F800FE">
        <w:rPr>
          <w:sz w:val="22"/>
          <w:szCs w:val="26"/>
        </w:rPr>
        <w:t>rate at which a pension, benefit or allowance under this Act is payable to the adult.</w:t>
      </w:r>
    </w:p>
    <w:p w14:paraId="5A8248B8" w14:textId="77777777" w:rsidR="0035480D" w:rsidRPr="00F800FE" w:rsidRDefault="00CB61FF" w:rsidP="009D428F">
      <w:pPr>
        <w:shd w:val="clear" w:color="auto" w:fill="FFFFFF"/>
        <w:tabs>
          <w:tab w:val="left" w:pos="734"/>
        </w:tabs>
        <w:spacing w:before="120"/>
        <w:ind w:left="336"/>
        <w:rPr>
          <w:sz w:val="22"/>
        </w:rPr>
      </w:pPr>
      <w:r w:rsidRPr="00F800FE">
        <w:rPr>
          <w:b/>
          <w:bCs/>
          <w:sz w:val="22"/>
          <w:szCs w:val="26"/>
        </w:rPr>
        <w:t>(3)</w:t>
      </w:r>
      <w:r w:rsidRPr="00F800FE">
        <w:rPr>
          <w:sz w:val="22"/>
          <w:szCs w:val="26"/>
        </w:rPr>
        <w:tab/>
        <w:t>If:</w:t>
      </w:r>
    </w:p>
    <w:p w14:paraId="532C9DD3" w14:textId="77777777" w:rsidR="0035480D" w:rsidRPr="00F800FE" w:rsidRDefault="00CB61FF" w:rsidP="009D428F">
      <w:pPr>
        <w:shd w:val="clear" w:color="auto" w:fill="FFFFFF"/>
        <w:tabs>
          <w:tab w:val="left" w:pos="773"/>
        </w:tabs>
        <w:spacing w:before="120"/>
        <w:ind w:left="374"/>
        <w:rPr>
          <w:sz w:val="22"/>
        </w:rPr>
      </w:pPr>
      <w:r w:rsidRPr="00F800FE">
        <w:rPr>
          <w:sz w:val="22"/>
          <w:szCs w:val="26"/>
        </w:rPr>
        <w:t>(a)</w:t>
      </w:r>
      <w:r w:rsidRPr="00F800FE">
        <w:rPr>
          <w:sz w:val="22"/>
          <w:szCs w:val="26"/>
        </w:rPr>
        <w:tab/>
        <w:t>immediately before 1 November 1984:</w:t>
      </w:r>
    </w:p>
    <w:p w14:paraId="71AF7F77" w14:textId="24D680C6" w:rsidR="0035480D" w:rsidRPr="00F800FE" w:rsidRDefault="00CB61FF" w:rsidP="009D428F">
      <w:pPr>
        <w:shd w:val="clear" w:color="auto" w:fill="FFFFFF"/>
        <w:spacing w:before="120"/>
        <w:ind w:left="1426" w:hanging="341"/>
        <w:jc w:val="both"/>
        <w:rPr>
          <w:sz w:val="22"/>
        </w:rPr>
      </w:pPr>
      <w:r w:rsidRPr="00F800FE">
        <w:rPr>
          <w:sz w:val="22"/>
          <w:szCs w:val="26"/>
        </w:rPr>
        <w:t xml:space="preserve">(i) one person (in this subclause called the </w:t>
      </w:r>
      <w:r w:rsidRPr="00F800FE">
        <w:rPr>
          <w:b/>
          <w:bCs/>
          <w:sz w:val="22"/>
          <w:szCs w:val="26"/>
        </w:rPr>
        <w:t>"adult"</w:t>
      </w:r>
      <w:r w:rsidRPr="007C0150">
        <w:rPr>
          <w:bCs/>
          <w:sz w:val="22"/>
          <w:szCs w:val="26"/>
        </w:rPr>
        <w:t>)</w:t>
      </w:r>
      <w:r w:rsidRPr="00F800FE">
        <w:rPr>
          <w:b/>
          <w:bCs/>
          <w:sz w:val="22"/>
          <w:szCs w:val="26"/>
        </w:rPr>
        <w:t xml:space="preserve"> </w:t>
      </w:r>
      <w:r w:rsidRPr="00F800FE">
        <w:rPr>
          <w:sz w:val="22"/>
          <w:szCs w:val="26"/>
        </w:rPr>
        <w:t>was receiving handicapped child's allowance; and</w:t>
      </w:r>
    </w:p>
    <w:p w14:paraId="74B9F3EF" w14:textId="1248FFA4" w:rsidR="0035480D" w:rsidRPr="00F800FE" w:rsidRDefault="00CB61FF" w:rsidP="009D428F">
      <w:pPr>
        <w:shd w:val="clear" w:color="auto" w:fill="FFFFFF"/>
        <w:spacing w:before="120"/>
        <w:ind w:left="1426" w:hanging="408"/>
        <w:jc w:val="both"/>
        <w:rPr>
          <w:sz w:val="22"/>
        </w:rPr>
      </w:pPr>
      <w:r w:rsidRPr="00F800FE">
        <w:rPr>
          <w:sz w:val="22"/>
          <w:szCs w:val="26"/>
        </w:rPr>
        <w:t xml:space="preserve">(ii) another person (in this subclause called the </w:t>
      </w:r>
      <w:r w:rsidRPr="00F800FE">
        <w:rPr>
          <w:b/>
          <w:bCs/>
          <w:sz w:val="22"/>
          <w:szCs w:val="26"/>
        </w:rPr>
        <w:t>"child"</w:t>
      </w:r>
      <w:r w:rsidRPr="007C0150">
        <w:rPr>
          <w:bCs/>
          <w:sz w:val="22"/>
          <w:szCs w:val="26"/>
        </w:rPr>
        <w:t>)</w:t>
      </w:r>
      <w:r w:rsidRPr="00F800FE">
        <w:rPr>
          <w:b/>
          <w:bCs/>
          <w:sz w:val="22"/>
          <w:szCs w:val="26"/>
        </w:rPr>
        <w:t xml:space="preserve"> </w:t>
      </w:r>
      <w:r w:rsidRPr="00F800FE">
        <w:rPr>
          <w:sz w:val="22"/>
          <w:szCs w:val="26"/>
        </w:rPr>
        <w:t>was receiving:</w:t>
      </w:r>
    </w:p>
    <w:p w14:paraId="6344613C" w14:textId="1A0903C4" w:rsidR="007C0150" w:rsidRDefault="007C0150" w:rsidP="007C0150">
      <w:pPr>
        <w:shd w:val="clear" w:color="auto" w:fill="FFFFFF"/>
        <w:tabs>
          <w:tab w:val="left" w:pos="2074"/>
        </w:tabs>
        <w:spacing w:before="120"/>
        <w:ind w:left="2041" w:hanging="340"/>
        <w:rPr>
          <w:sz w:val="22"/>
          <w:szCs w:val="26"/>
        </w:rPr>
      </w:pPr>
      <w:r w:rsidRPr="007C0150">
        <w:rPr>
          <w:smallCaps/>
          <w:sz w:val="22"/>
          <w:szCs w:val="26"/>
        </w:rPr>
        <w:t xml:space="preserve">(a) </w:t>
      </w:r>
      <w:r w:rsidR="00CB61FF" w:rsidRPr="00F800FE">
        <w:rPr>
          <w:sz w:val="22"/>
          <w:szCs w:val="26"/>
        </w:rPr>
        <w:t>a social security pension or benefit; or</w:t>
      </w:r>
    </w:p>
    <w:p w14:paraId="75959D87" w14:textId="223B4BE8" w:rsidR="0035480D" w:rsidRPr="00F800FE" w:rsidRDefault="007C0150" w:rsidP="007C0150">
      <w:pPr>
        <w:shd w:val="clear" w:color="auto" w:fill="FFFFFF"/>
        <w:tabs>
          <w:tab w:val="left" w:pos="2074"/>
        </w:tabs>
        <w:spacing w:before="120"/>
        <w:ind w:left="2041" w:hanging="340"/>
        <w:rPr>
          <w:sz w:val="22"/>
          <w:szCs w:val="26"/>
        </w:rPr>
      </w:pPr>
      <w:r>
        <w:rPr>
          <w:sz w:val="22"/>
          <w:szCs w:val="26"/>
        </w:rPr>
        <w:t>(</w:t>
      </w:r>
      <w:r>
        <w:rPr>
          <w:smallCaps/>
          <w:sz w:val="22"/>
          <w:szCs w:val="26"/>
        </w:rPr>
        <w:t xml:space="preserve">b) </w:t>
      </w:r>
      <w:r w:rsidR="00CB61FF" w:rsidRPr="00F800FE">
        <w:rPr>
          <w:sz w:val="22"/>
          <w:szCs w:val="26"/>
        </w:rPr>
        <w:t xml:space="preserve">payments under a program in the </w:t>
      </w:r>
      <w:proofErr w:type="spellStart"/>
      <w:r w:rsidR="00CB61FF" w:rsidRPr="00F800FE">
        <w:rPr>
          <w:sz w:val="22"/>
          <w:szCs w:val="26"/>
        </w:rPr>
        <w:t>Labour</w:t>
      </w:r>
      <w:proofErr w:type="spellEnd"/>
      <w:r w:rsidR="00CB61FF" w:rsidRPr="00F800FE">
        <w:rPr>
          <w:sz w:val="22"/>
          <w:szCs w:val="26"/>
        </w:rPr>
        <w:t xml:space="preserve"> Force Program; and</w:t>
      </w:r>
    </w:p>
    <w:p w14:paraId="07C94B5E" w14:textId="77777777" w:rsidR="0035480D" w:rsidRPr="00F800FE" w:rsidRDefault="00CB61FF" w:rsidP="009D428F">
      <w:pPr>
        <w:shd w:val="clear" w:color="auto" w:fill="FFFFFF"/>
        <w:tabs>
          <w:tab w:val="left" w:pos="773"/>
        </w:tabs>
        <w:spacing w:before="120"/>
        <w:ind w:left="374"/>
        <w:rPr>
          <w:sz w:val="22"/>
        </w:rPr>
      </w:pPr>
      <w:r w:rsidRPr="00F800FE">
        <w:rPr>
          <w:sz w:val="22"/>
          <w:szCs w:val="26"/>
        </w:rPr>
        <w:t>(b)</w:t>
      </w:r>
      <w:r w:rsidRPr="00F800FE">
        <w:rPr>
          <w:sz w:val="22"/>
          <w:szCs w:val="26"/>
        </w:rPr>
        <w:tab/>
        <w:t>at all times since 1 November 1984:</w:t>
      </w:r>
    </w:p>
    <w:p w14:paraId="505D0A6C" w14:textId="77777777" w:rsidR="0035480D" w:rsidRPr="00F800FE" w:rsidRDefault="00CB61FF" w:rsidP="009D428F">
      <w:pPr>
        <w:shd w:val="clear" w:color="auto" w:fill="FFFFFF"/>
        <w:spacing w:before="120"/>
        <w:ind w:left="1430" w:hanging="346"/>
        <w:rPr>
          <w:sz w:val="22"/>
        </w:rPr>
      </w:pPr>
      <w:r w:rsidRPr="00F800FE">
        <w:rPr>
          <w:sz w:val="22"/>
          <w:szCs w:val="26"/>
        </w:rPr>
        <w:t>(i) the adult has continued to receive the handicapped child's allowance or child disability allowance; and</w:t>
      </w:r>
    </w:p>
    <w:p w14:paraId="1C65B0B2" w14:textId="77777777" w:rsidR="0035480D" w:rsidRPr="00F800FE" w:rsidRDefault="00CB61FF" w:rsidP="009D428F">
      <w:pPr>
        <w:shd w:val="clear" w:color="auto" w:fill="FFFFFF"/>
        <w:spacing w:before="120"/>
        <w:ind w:left="1426" w:hanging="408"/>
        <w:jc w:val="both"/>
        <w:rPr>
          <w:sz w:val="22"/>
        </w:rPr>
      </w:pPr>
      <w:r w:rsidRPr="00F800FE">
        <w:rPr>
          <w:sz w:val="22"/>
          <w:szCs w:val="26"/>
        </w:rPr>
        <w:t>(ii) the child has continued to receive a pension, benefit or payment of a kind referred to in subparagraph (a) (ii);</w:t>
      </w:r>
    </w:p>
    <w:p w14:paraId="04385FE1" w14:textId="77777777" w:rsidR="0035480D" w:rsidRPr="00F800FE" w:rsidRDefault="00CB61FF" w:rsidP="009D428F">
      <w:pPr>
        <w:shd w:val="clear" w:color="auto" w:fill="FFFFFF"/>
        <w:spacing w:before="120"/>
        <w:rPr>
          <w:sz w:val="22"/>
        </w:rPr>
      </w:pPr>
      <w:r w:rsidRPr="00F800FE">
        <w:rPr>
          <w:sz w:val="22"/>
          <w:szCs w:val="26"/>
        </w:rPr>
        <w:t>subsection 5 (6) of this Act does not operate to prevent the child being a dependent child for the purposes of working out:</w:t>
      </w:r>
    </w:p>
    <w:p w14:paraId="01C2EB98" w14:textId="77777777" w:rsidR="0035480D" w:rsidRPr="00F800FE" w:rsidRDefault="00CB61FF" w:rsidP="00CB61FF">
      <w:pPr>
        <w:numPr>
          <w:ilvl w:val="0"/>
          <w:numId w:val="53"/>
        </w:numPr>
        <w:shd w:val="clear" w:color="auto" w:fill="FFFFFF"/>
        <w:tabs>
          <w:tab w:val="left" w:pos="773"/>
        </w:tabs>
        <w:spacing w:before="120"/>
        <w:ind w:left="773" w:hanging="398"/>
        <w:rPr>
          <w:sz w:val="22"/>
          <w:szCs w:val="26"/>
        </w:rPr>
      </w:pPr>
      <w:r w:rsidRPr="00F800FE">
        <w:rPr>
          <w:sz w:val="22"/>
          <w:szCs w:val="26"/>
        </w:rPr>
        <w:t>whether the adult is qualified for a pension, benefit or allowance under this Act; or</w:t>
      </w:r>
    </w:p>
    <w:p w14:paraId="2DD4EA2E" w14:textId="77777777" w:rsidR="0035480D" w:rsidRPr="00F800FE" w:rsidRDefault="00CB61FF" w:rsidP="00CB61FF">
      <w:pPr>
        <w:numPr>
          <w:ilvl w:val="0"/>
          <w:numId w:val="53"/>
        </w:numPr>
        <w:shd w:val="clear" w:color="auto" w:fill="FFFFFF"/>
        <w:tabs>
          <w:tab w:val="left" w:pos="773"/>
        </w:tabs>
        <w:spacing w:before="120"/>
        <w:ind w:left="773" w:hanging="398"/>
        <w:rPr>
          <w:sz w:val="22"/>
          <w:szCs w:val="26"/>
        </w:rPr>
      </w:pPr>
      <w:r w:rsidRPr="00F800FE">
        <w:rPr>
          <w:sz w:val="22"/>
          <w:szCs w:val="26"/>
        </w:rPr>
        <w:t>the</w:t>
      </w:r>
      <w:r w:rsidRPr="00F800FE">
        <w:rPr>
          <w:b/>
          <w:bCs/>
          <w:sz w:val="22"/>
          <w:szCs w:val="26"/>
        </w:rPr>
        <w:t xml:space="preserve"> </w:t>
      </w:r>
      <w:r w:rsidRPr="00F800FE">
        <w:rPr>
          <w:sz w:val="22"/>
          <w:szCs w:val="26"/>
        </w:rPr>
        <w:t>rate at which a pension, benefit or allowance under this Act is payable to the adult.</w:t>
      </w:r>
    </w:p>
    <w:p w14:paraId="5C28B6E3" w14:textId="77777777" w:rsidR="0035480D" w:rsidRPr="00F800FE" w:rsidRDefault="0035480D" w:rsidP="00CB61FF">
      <w:pPr>
        <w:numPr>
          <w:ilvl w:val="0"/>
          <w:numId w:val="53"/>
        </w:numPr>
        <w:shd w:val="clear" w:color="auto" w:fill="FFFFFF"/>
        <w:tabs>
          <w:tab w:val="left" w:pos="773"/>
        </w:tabs>
        <w:spacing w:before="120"/>
        <w:ind w:left="773" w:hanging="398"/>
        <w:rPr>
          <w:sz w:val="22"/>
          <w:szCs w:val="26"/>
        </w:rPr>
        <w:sectPr w:rsidR="0035480D" w:rsidRPr="00F800FE" w:rsidSect="00127BAC">
          <w:pgSz w:w="12240" w:h="15840" w:code="1"/>
          <w:pgMar w:top="1440" w:right="1440" w:bottom="1440" w:left="1440" w:header="720" w:footer="720" w:gutter="0"/>
          <w:cols w:space="60"/>
          <w:noEndnote/>
        </w:sectPr>
      </w:pPr>
    </w:p>
    <w:p w14:paraId="20FCFA95"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2425F0FC" w14:textId="77777777" w:rsidR="0035480D" w:rsidRPr="00F800FE" w:rsidRDefault="00CB61FF" w:rsidP="009D428F">
      <w:pPr>
        <w:shd w:val="clear" w:color="auto" w:fill="FFFFFF"/>
        <w:spacing w:before="120"/>
        <w:ind w:left="379"/>
        <w:rPr>
          <w:sz w:val="22"/>
        </w:rPr>
      </w:pPr>
      <w:r w:rsidRPr="00F800FE">
        <w:rPr>
          <w:b/>
          <w:bCs/>
          <w:sz w:val="22"/>
          <w:szCs w:val="24"/>
        </w:rPr>
        <w:t>(4)</w:t>
      </w:r>
      <w:r w:rsidRPr="00F800FE">
        <w:rPr>
          <w:sz w:val="22"/>
          <w:szCs w:val="24"/>
        </w:rPr>
        <w:t xml:space="preserve"> If:</w:t>
      </w:r>
    </w:p>
    <w:p w14:paraId="5E9AB8A1" w14:textId="77777777" w:rsidR="0035480D" w:rsidRPr="00F800FE" w:rsidRDefault="00CB61FF" w:rsidP="009D428F">
      <w:pPr>
        <w:shd w:val="clear" w:color="auto" w:fill="FFFFFF"/>
        <w:tabs>
          <w:tab w:val="left" w:pos="778"/>
        </w:tabs>
        <w:spacing w:before="120"/>
        <w:ind w:left="384"/>
        <w:rPr>
          <w:sz w:val="22"/>
        </w:rPr>
      </w:pPr>
      <w:r w:rsidRPr="00F800FE">
        <w:rPr>
          <w:sz w:val="22"/>
          <w:szCs w:val="24"/>
        </w:rPr>
        <w:t>(a)</w:t>
      </w:r>
      <w:r w:rsidRPr="00F800FE">
        <w:rPr>
          <w:sz w:val="22"/>
          <w:szCs w:val="24"/>
        </w:rPr>
        <w:tab/>
        <w:t>immediately before 1 November 1984:</w:t>
      </w:r>
    </w:p>
    <w:p w14:paraId="70A9E475" w14:textId="2EE2BA14" w:rsidR="0035480D" w:rsidRPr="00F800FE" w:rsidRDefault="00CB61FF" w:rsidP="009D428F">
      <w:pPr>
        <w:shd w:val="clear" w:color="auto" w:fill="FFFFFF"/>
        <w:spacing w:before="120"/>
        <w:ind w:left="1435" w:hanging="341"/>
        <w:rPr>
          <w:sz w:val="22"/>
        </w:rPr>
      </w:pPr>
      <w:r w:rsidRPr="00F800FE">
        <w:rPr>
          <w:sz w:val="22"/>
          <w:szCs w:val="24"/>
        </w:rPr>
        <w:t xml:space="preserve">(i) one person (in this subclause called the </w:t>
      </w:r>
      <w:r w:rsidRPr="00F800FE">
        <w:rPr>
          <w:b/>
          <w:bCs/>
          <w:sz w:val="22"/>
          <w:szCs w:val="24"/>
        </w:rPr>
        <w:t>"adult"</w:t>
      </w:r>
      <w:r w:rsidRPr="007C0150">
        <w:rPr>
          <w:bCs/>
          <w:sz w:val="22"/>
          <w:szCs w:val="24"/>
        </w:rPr>
        <w:t xml:space="preserve">) </w:t>
      </w:r>
      <w:r w:rsidRPr="00F800FE">
        <w:rPr>
          <w:sz w:val="22"/>
          <w:szCs w:val="24"/>
        </w:rPr>
        <w:t>was receiving:</w:t>
      </w:r>
    </w:p>
    <w:p w14:paraId="40AE52E4" w14:textId="05ADA21C" w:rsidR="0035480D" w:rsidRPr="00F800FE" w:rsidRDefault="00CB61FF" w:rsidP="009D428F">
      <w:pPr>
        <w:shd w:val="clear" w:color="auto" w:fill="FFFFFF"/>
        <w:spacing w:before="120"/>
        <w:ind w:left="1670"/>
        <w:rPr>
          <w:sz w:val="22"/>
        </w:rPr>
      </w:pPr>
      <w:r w:rsidRPr="00F800FE">
        <w:rPr>
          <w:smallCaps/>
          <w:sz w:val="22"/>
          <w:szCs w:val="24"/>
        </w:rPr>
        <w:t>(</w:t>
      </w:r>
      <w:r w:rsidR="007C0150" w:rsidRPr="007C0150">
        <w:rPr>
          <w:smallCaps/>
          <w:sz w:val="22"/>
          <w:szCs w:val="24"/>
        </w:rPr>
        <w:t>a</w:t>
      </w:r>
      <w:r w:rsidRPr="00F800FE">
        <w:rPr>
          <w:smallCaps/>
          <w:sz w:val="22"/>
          <w:szCs w:val="24"/>
        </w:rPr>
        <w:t xml:space="preserve">) </w:t>
      </w:r>
      <w:r w:rsidRPr="00F800FE">
        <w:rPr>
          <w:sz w:val="22"/>
          <w:szCs w:val="24"/>
        </w:rPr>
        <w:t>a social security pension or benefit; or</w:t>
      </w:r>
    </w:p>
    <w:p w14:paraId="7AAECE5D" w14:textId="02848060" w:rsidR="0035480D" w:rsidRPr="00F800FE" w:rsidRDefault="00CB61FF" w:rsidP="009D428F">
      <w:pPr>
        <w:shd w:val="clear" w:color="auto" w:fill="FFFFFF"/>
        <w:spacing w:before="120"/>
        <w:ind w:left="2078" w:hanging="394"/>
        <w:rPr>
          <w:sz w:val="22"/>
        </w:rPr>
      </w:pPr>
      <w:r w:rsidRPr="00F800FE">
        <w:rPr>
          <w:sz w:val="22"/>
          <w:szCs w:val="24"/>
        </w:rPr>
        <w:t>(</w:t>
      </w:r>
      <w:r w:rsidR="007C0150">
        <w:rPr>
          <w:smallCaps/>
          <w:sz w:val="22"/>
          <w:szCs w:val="24"/>
        </w:rPr>
        <w:t>b</w:t>
      </w:r>
      <w:r w:rsidRPr="00F800FE">
        <w:rPr>
          <w:sz w:val="22"/>
          <w:szCs w:val="24"/>
        </w:rPr>
        <w:t xml:space="preserve">) a mobility allowance or service pension under the </w:t>
      </w:r>
      <w:r w:rsidRPr="00F800FE">
        <w:rPr>
          <w:i/>
          <w:iCs/>
          <w:sz w:val="22"/>
          <w:szCs w:val="24"/>
        </w:rPr>
        <w:t>Repatriation Act 1920</w:t>
      </w:r>
      <w:r w:rsidRPr="007C0150">
        <w:rPr>
          <w:iCs/>
          <w:sz w:val="22"/>
          <w:szCs w:val="24"/>
        </w:rPr>
        <w:t>;</w:t>
      </w:r>
      <w:r w:rsidRPr="00F800FE">
        <w:rPr>
          <w:i/>
          <w:iCs/>
          <w:sz w:val="22"/>
          <w:szCs w:val="24"/>
        </w:rPr>
        <w:t xml:space="preserve"> </w:t>
      </w:r>
      <w:r w:rsidRPr="00F800FE">
        <w:rPr>
          <w:sz w:val="22"/>
          <w:szCs w:val="24"/>
        </w:rPr>
        <w:t>and</w:t>
      </w:r>
    </w:p>
    <w:p w14:paraId="1F2FC850" w14:textId="0735D72C" w:rsidR="0035480D" w:rsidRPr="00F800FE" w:rsidRDefault="00CB61FF" w:rsidP="009D428F">
      <w:pPr>
        <w:shd w:val="clear" w:color="auto" w:fill="FFFFFF"/>
        <w:spacing w:before="120"/>
        <w:ind w:left="1440" w:hanging="413"/>
        <w:rPr>
          <w:sz w:val="22"/>
        </w:rPr>
      </w:pPr>
      <w:r w:rsidRPr="00F800FE">
        <w:rPr>
          <w:sz w:val="22"/>
          <w:szCs w:val="24"/>
        </w:rPr>
        <w:t xml:space="preserve">(ii) another person (in this subclause called the </w:t>
      </w:r>
      <w:r w:rsidRPr="00F800FE">
        <w:rPr>
          <w:b/>
          <w:bCs/>
          <w:sz w:val="22"/>
          <w:szCs w:val="24"/>
        </w:rPr>
        <w:t>"child"</w:t>
      </w:r>
      <w:r w:rsidRPr="007C0150">
        <w:rPr>
          <w:bCs/>
          <w:sz w:val="22"/>
          <w:szCs w:val="24"/>
        </w:rPr>
        <w:t>)</w:t>
      </w:r>
      <w:r w:rsidRPr="00F800FE">
        <w:rPr>
          <w:b/>
          <w:bCs/>
          <w:sz w:val="22"/>
          <w:szCs w:val="24"/>
        </w:rPr>
        <w:t xml:space="preserve"> </w:t>
      </w:r>
      <w:r w:rsidRPr="00F800FE">
        <w:rPr>
          <w:sz w:val="22"/>
          <w:szCs w:val="24"/>
        </w:rPr>
        <w:t>was receiving:</w:t>
      </w:r>
    </w:p>
    <w:p w14:paraId="072468BA" w14:textId="18C1233D" w:rsidR="0035480D" w:rsidRPr="00F800FE" w:rsidRDefault="00CB61FF" w:rsidP="009D428F">
      <w:pPr>
        <w:shd w:val="clear" w:color="auto" w:fill="FFFFFF"/>
        <w:spacing w:before="120"/>
        <w:ind w:left="1670"/>
        <w:rPr>
          <w:sz w:val="22"/>
        </w:rPr>
      </w:pPr>
      <w:r w:rsidRPr="00F800FE">
        <w:rPr>
          <w:smallCaps/>
          <w:sz w:val="22"/>
          <w:szCs w:val="24"/>
        </w:rPr>
        <w:t>(</w:t>
      </w:r>
      <w:r w:rsidR="007C0150" w:rsidRPr="007C0150">
        <w:rPr>
          <w:smallCaps/>
          <w:sz w:val="22"/>
          <w:szCs w:val="24"/>
        </w:rPr>
        <w:t>a</w:t>
      </w:r>
      <w:r w:rsidRPr="00F800FE">
        <w:rPr>
          <w:smallCaps/>
          <w:sz w:val="22"/>
          <w:szCs w:val="24"/>
        </w:rPr>
        <w:t xml:space="preserve">) </w:t>
      </w:r>
      <w:r w:rsidRPr="00F800FE">
        <w:rPr>
          <w:sz w:val="22"/>
          <w:szCs w:val="24"/>
        </w:rPr>
        <w:t>a social security pension or benefit; or</w:t>
      </w:r>
    </w:p>
    <w:p w14:paraId="1AD25BDF" w14:textId="15DA5724" w:rsidR="0035480D" w:rsidRPr="00F800FE" w:rsidRDefault="00CB61FF" w:rsidP="009D428F">
      <w:pPr>
        <w:shd w:val="clear" w:color="auto" w:fill="FFFFFF"/>
        <w:spacing w:before="120"/>
        <w:ind w:left="1680"/>
        <w:rPr>
          <w:sz w:val="22"/>
        </w:rPr>
      </w:pPr>
      <w:r w:rsidRPr="00F800FE">
        <w:rPr>
          <w:sz w:val="22"/>
          <w:szCs w:val="24"/>
        </w:rPr>
        <w:t>(</w:t>
      </w:r>
      <w:r w:rsidR="007C0150">
        <w:rPr>
          <w:smallCaps/>
          <w:sz w:val="22"/>
          <w:szCs w:val="24"/>
        </w:rPr>
        <w:t>b</w:t>
      </w:r>
      <w:r w:rsidRPr="00F800FE">
        <w:rPr>
          <w:sz w:val="22"/>
          <w:szCs w:val="24"/>
        </w:rPr>
        <w:t xml:space="preserve">) payments under a </w:t>
      </w:r>
      <w:proofErr w:type="spellStart"/>
      <w:r w:rsidRPr="00F800FE">
        <w:rPr>
          <w:sz w:val="22"/>
          <w:szCs w:val="24"/>
        </w:rPr>
        <w:t>Labour</w:t>
      </w:r>
      <w:proofErr w:type="spellEnd"/>
      <w:r w:rsidRPr="00F800FE">
        <w:rPr>
          <w:sz w:val="22"/>
          <w:szCs w:val="24"/>
        </w:rPr>
        <w:t xml:space="preserve"> Force Program; and</w:t>
      </w:r>
    </w:p>
    <w:p w14:paraId="131B4B9D" w14:textId="77777777" w:rsidR="0035480D" w:rsidRPr="00F800FE" w:rsidRDefault="00CB61FF" w:rsidP="009D428F">
      <w:pPr>
        <w:shd w:val="clear" w:color="auto" w:fill="FFFFFF"/>
        <w:tabs>
          <w:tab w:val="left" w:pos="778"/>
        </w:tabs>
        <w:spacing w:before="120"/>
        <w:ind w:left="384"/>
        <w:rPr>
          <w:sz w:val="22"/>
        </w:rPr>
      </w:pPr>
      <w:r w:rsidRPr="00F800FE">
        <w:rPr>
          <w:sz w:val="22"/>
          <w:szCs w:val="24"/>
        </w:rPr>
        <w:t>(b)</w:t>
      </w:r>
      <w:r w:rsidRPr="00F800FE">
        <w:rPr>
          <w:sz w:val="22"/>
          <w:szCs w:val="24"/>
        </w:rPr>
        <w:tab/>
        <w:t>at all times since 1 November 1984:</w:t>
      </w:r>
    </w:p>
    <w:p w14:paraId="19307218" w14:textId="77777777" w:rsidR="0035480D" w:rsidRPr="00F800FE" w:rsidRDefault="00CB61FF" w:rsidP="009D428F">
      <w:pPr>
        <w:shd w:val="clear" w:color="auto" w:fill="FFFFFF"/>
        <w:spacing w:before="120"/>
        <w:ind w:left="1430" w:hanging="336"/>
        <w:rPr>
          <w:sz w:val="22"/>
        </w:rPr>
      </w:pPr>
      <w:r w:rsidRPr="00F800FE">
        <w:rPr>
          <w:sz w:val="22"/>
          <w:szCs w:val="24"/>
        </w:rPr>
        <w:t>(i) the adult has continued to receive a pension, benefit or allowance of a kind referred to in subparagraph (a) (i); and</w:t>
      </w:r>
    </w:p>
    <w:p w14:paraId="7295D510" w14:textId="77777777" w:rsidR="0035480D" w:rsidRPr="00F800FE" w:rsidRDefault="00CB61FF" w:rsidP="009D428F">
      <w:pPr>
        <w:shd w:val="clear" w:color="auto" w:fill="FFFFFF"/>
        <w:spacing w:before="120"/>
        <w:ind w:left="1430" w:hanging="403"/>
        <w:rPr>
          <w:sz w:val="22"/>
        </w:rPr>
      </w:pPr>
      <w:r w:rsidRPr="00F800FE">
        <w:rPr>
          <w:sz w:val="22"/>
          <w:szCs w:val="24"/>
        </w:rPr>
        <w:t>(ii) the child has continued to receive a pension, benefit or payment of a kind referred to in subparagraph (a) (ii);</w:t>
      </w:r>
    </w:p>
    <w:p w14:paraId="791BB88D" w14:textId="77777777" w:rsidR="0035480D" w:rsidRPr="00F800FE" w:rsidRDefault="00CB61FF" w:rsidP="009D428F">
      <w:pPr>
        <w:shd w:val="clear" w:color="auto" w:fill="FFFFFF"/>
        <w:spacing w:before="120"/>
        <w:ind w:left="5"/>
        <w:jc w:val="both"/>
        <w:rPr>
          <w:sz w:val="22"/>
        </w:rPr>
      </w:pPr>
      <w:r w:rsidRPr="00F800FE">
        <w:rPr>
          <w:sz w:val="22"/>
          <w:szCs w:val="24"/>
        </w:rPr>
        <w:t>subsection 5 (6) of this Act does not operate to prevent the child being a dependent child for the purposes of working out:</w:t>
      </w:r>
    </w:p>
    <w:p w14:paraId="3783EF3C" w14:textId="77777777" w:rsidR="0035480D" w:rsidRPr="00F800FE" w:rsidRDefault="00CB61FF" w:rsidP="00CB61FF">
      <w:pPr>
        <w:numPr>
          <w:ilvl w:val="0"/>
          <w:numId w:val="54"/>
        </w:numPr>
        <w:shd w:val="clear" w:color="auto" w:fill="FFFFFF"/>
        <w:tabs>
          <w:tab w:val="left" w:pos="778"/>
        </w:tabs>
        <w:spacing w:before="120"/>
        <w:ind w:left="778" w:hanging="394"/>
        <w:rPr>
          <w:sz w:val="22"/>
          <w:szCs w:val="24"/>
        </w:rPr>
      </w:pPr>
      <w:r w:rsidRPr="00F800FE">
        <w:rPr>
          <w:sz w:val="22"/>
          <w:szCs w:val="24"/>
        </w:rPr>
        <w:t>whether the adult is qualified for a pension, benefit or allowance under this Act; or</w:t>
      </w:r>
    </w:p>
    <w:p w14:paraId="5B7DADEE" w14:textId="77777777" w:rsidR="0035480D" w:rsidRPr="00F800FE" w:rsidRDefault="00CB61FF" w:rsidP="00CB61FF">
      <w:pPr>
        <w:numPr>
          <w:ilvl w:val="0"/>
          <w:numId w:val="54"/>
        </w:numPr>
        <w:shd w:val="clear" w:color="auto" w:fill="FFFFFF"/>
        <w:tabs>
          <w:tab w:val="left" w:pos="778"/>
        </w:tabs>
        <w:spacing w:before="120"/>
        <w:ind w:left="778" w:hanging="394"/>
        <w:rPr>
          <w:sz w:val="22"/>
          <w:szCs w:val="24"/>
        </w:rPr>
      </w:pPr>
      <w:r w:rsidRPr="00F800FE">
        <w:rPr>
          <w:sz w:val="22"/>
          <w:szCs w:val="24"/>
        </w:rPr>
        <w:t>the rate at which a pension, benefit or allowance is payable to the adult under this Act.</w:t>
      </w:r>
    </w:p>
    <w:p w14:paraId="7F867B31" w14:textId="77777777" w:rsidR="0035480D" w:rsidRPr="00F800FE" w:rsidRDefault="00CB61FF" w:rsidP="001904E5">
      <w:pPr>
        <w:shd w:val="clear" w:color="auto" w:fill="FFFFFF"/>
        <w:spacing w:before="120"/>
        <w:rPr>
          <w:sz w:val="22"/>
        </w:rPr>
      </w:pPr>
      <w:r w:rsidRPr="00F800FE">
        <w:rPr>
          <w:b/>
          <w:bCs/>
          <w:sz w:val="22"/>
          <w:szCs w:val="24"/>
        </w:rPr>
        <w:t>Rent assistance for sickness beneficiaries (changes introduced on 13 December 1987)</w:t>
      </w:r>
    </w:p>
    <w:p w14:paraId="6531110B" w14:textId="77777777" w:rsidR="0035480D" w:rsidRPr="00F800FE" w:rsidRDefault="00CB61FF" w:rsidP="009D428F">
      <w:pPr>
        <w:shd w:val="clear" w:color="auto" w:fill="FFFFFF"/>
        <w:tabs>
          <w:tab w:val="left" w:pos="749"/>
        </w:tabs>
        <w:spacing w:before="120"/>
        <w:ind w:left="346"/>
        <w:rPr>
          <w:sz w:val="22"/>
        </w:rPr>
      </w:pPr>
      <w:r w:rsidRPr="00F800FE">
        <w:rPr>
          <w:b/>
          <w:bCs/>
          <w:sz w:val="22"/>
          <w:szCs w:val="24"/>
        </w:rPr>
        <w:t>24.</w:t>
      </w:r>
      <w:r w:rsidRPr="00F800FE">
        <w:rPr>
          <w:b/>
          <w:bCs/>
          <w:sz w:val="22"/>
          <w:szCs w:val="24"/>
        </w:rPr>
        <w:tab/>
        <w:t xml:space="preserve">(1) </w:t>
      </w:r>
      <w:r w:rsidRPr="00F800FE">
        <w:rPr>
          <w:sz w:val="22"/>
          <w:szCs w:val="24"/>
        </w:rPr>
        <w:t>If:</w:t>
      </w:r>
    </w:p>
    <w:p w14:paraId="2667B1C8" w14:textId="77777777" w:rsidR="0035480D" w:rsidRPr="00F800FE" w:rsidRDefault="00CB61FF" w:rsidP="009D428F">
      <w:pPr>
        <w:shd w:val="clear" w:color="auto" w:fill="FFFFFF"/>
        <w:tabs>
          <w:tab w:val="left" w:pos="782"/>
        </w:tabs>
        <w:spacing w:before="120"/>
        <w:ind w:left="394"/>
        <w:rPr>
          <w:sz w:val="22"/>
        </w:rPr>
      </w:pPr>
      <w:r w:rsidRPr="00F800FE">
        <w:rPr>
          <w:sz w:val="22"/>
          <w:szCs w:val="24"/>
        </w:rPr>
        <w:t>(a)</w:t>
      </w:r>
      <w:r w:rsidRPr="00F800FE">
        <w:rPr>
          <w:sz w:val="22"/>
          <w:szCs w:val="24"/>
        </w:rPr>
        <w:tab/>
        <w:t>immediately before 13 December 1987:</w:t>
      </w:r>
    </w:p>
    <w:p w14:paraId="731C16E0" w14:textId="77777777" w:rsidR="0035480D" w:rsidRPr="00F800FE" w:rsidRDefault="00CB61FF" w:rsidP="009D428F">
      <w:pPr>
        <w:shd w:val="clear" w:color="auto" w:fill="FFFFFF"/>
        <w:spacing w:before="120"/>
        <w:ind w:left="1027"/>
        <w:rPr>
          <w:sz w:val="22"/>
        </w:rPr>
      </w:pPr>
      <w:r w:rsidRPr="00F800FE">
        <w:rPr>
          <w:sz w:val="22"/>
          <w:szCs w:val="24"/>
        </w:rPr>
        <w:t>(i) a person was receiving sickness benefit; and</w:t>
      </w:r>
    </w:p>
    <w:p w14:paraId="17A68BAF" w14:textId="77777777" w:rsidR="0035480D" w:rsidRPr="00F800FE" w:rsidRDefault="00CB61FF" w:rsidP="009D428F">
      <w:pPr>
        <w:shd w:val="clear" w:color="auto" w:fill="FFFFFF"/>
        <w:spacing w:before="120"/>
        <w:ind w:left="1430" w:hanging="403"/>
        <w:rPr>
          <w:sz w:val="22"/>
        </w:rPr>
      </w:pPr>
      <w:r w:rsidRPr="00F800FE">
        <w:rPr>
          <w:sz w:val="22"/>
          <w:szCs w:val="24"/>
        </w:rPr>
        <w:t>(ii) the person's sickness benefit rate included an amount by way of rent assistance; and</w:t>
      </w:r>
    </w:p>
    <w:p w14:paraId="6B49793C" w14:textId="77777777" w:rsidR="0035480D" w:rsidRPr="00F800FE" w:rsidRDefault="00CB61FF" w:rsidP="009D428F">
      <w:pPr>
        <w:shd w:val="clear" w:color="auto" w:fill="FFFFFF"/>
        <w:tabs>
          <w:tab w:val="left" w:pos="782"/>
        </w:tabs>
        <w:spacing w:before="120"/>
        <w:ind w:left="782" w:hanging="389"/>
        <w:rPr>
          <w:sz w:val="22"/>
        </w:rPr>
      </w:pPr>
      <w:r w:rsidRPr="00F800FE">
        <w:rPr>
          <w:sz w:val="22"/>
          <w:szCs w:val="24"/>
        </w:rPr>
        <w:t>(b)</w:t>
      </w:r>
      <w:r w:rsidRPr="00F800FE">
        <w:rPr>
          <w:sz w:val="22"/>
          <w:szCs w:val="24"/>
        </w:rPr>
        <w:tab/>
        <w:t>the person has been receiving sickness benefit at all times since</w:t>
      </w:r>
      <w:r w:rsidR="00F217CC" w:rsidRPr="00F800FE">
        <w:rPr>
          <w:sz w:val="22"/>
          <w:szCs w:val="24"/>
        </w:rPr>
        <w:t xml:space="preserve"> </w:t>
      </w:r>
      <w:r w:rsidRPr="00F800FE">
        <w:rPr>
          <w:sz w:val="22"/>
          <w:szCs w:val="24"/>
        </w:rPr>
        <w:t>13 December 1987;</w:t>
      </w:r>
    </w:p>
    <w:p w14:paraId="7CBCE9A1" w14:textId="77777777" w:rsidR="0035480D" w:rsidRPr="00F800FE" w:rsidRDefault="00CB61FF" w:rsidP="009D428F">
      <w:pPr>
        <w:shd w:val="clear" w:color="auto" w:fill="FFFFFF"/>
        <w:spacing w:before="120"/>
        <w:ind w:left="5"/>
        <w:jc w:val="both"/>
        <w:rPr>
          <w:sz w:val="22"/>
        </w:rPr>
      </w:pPr>
      <w:r w:rsidRPr="00F800FE">
        <w:rPr>
          <w:sz w:val="22"/>
          <w:szCs w:val="24"/>
        </w:rPr>
        <w:t>the amount of rent assistance to be included in the person's sickness benefit rate is to be calculated as if section 120 of the 1947 Act, as in force immediately before 13 December 1987, had continued to apply to the person.</w:t>
      </w:r>
    </w:p>
    <w:p w14:paraId="765BC8FC" w14:textId="77777777" w:rsidR="0035480D" w:rsidRPr="00F800FE" w:rsidRDefault="00CB61FF" w:rsidP="009D428F">
      <w:pPr>
        <w:shd w:val="clear" w:color="auto" w:fill="FFFFFF"/>
        <w:spacing w:before="120"/>
        <w:ind w:left="5" w:firstLine="336"/>
        <w:rPr>
          <w:sz w:val="22"/>
        </w:rPr>
      </w:pPr>
      <w:r w:rsidRPr="00F800FE">
        <w:rPr>
          <w:b/>
          <w:bCs/>
          <w:sz w:val="22"/>
          <w:szCs w:val="24"/>
        </w:rPr>
        <w:t>(2)</w:t>
      </w:r>
      <w:r w:rsidRPr="00F800FE">
        <w:rPr>
          <w:sz w:val="22"/>
          <w:szCs w:val="24"/>
        </w:rPr>
        <w:t xml:space="preserve"> Subclause (1) ceases to apply to the person if, apart from this clause, a higher rate of rent assistance would apply to the person.</w:t>
      </w:r>
    </w:p>
    <w:p w14:paraId="3A3A635C" w14:textId="77777777" w:rsidR="0035480D" w:rsidRPr="00F800FE" w:rsidRDefault="00CB61FF" w:rsidP="001904E5">
      <w:pPr>
        <w:shd w:val="clear" w:color="auto" w:fill="FFFFFF"/>
        <w:spacing w:before="120"/>
        <w:rPr>
          <w:sz w:val="22"/>
        </w:rPr>
      </w:pPr>
      <w:r w:rsidRPr="00F800FE">
        <w:rPr>
          <w:b/>
          <w:bCs/>
          <w:sz w:val="22"/>
          <w:szCs w:val="24"/>
        </w:rPr>
        <w:t>Rates of some pensions</w:t>
      </w:r>
      <w:r w:rsidRPr="00F800FE">
        <w:rPr>
          <w:rFonts w:eastAsia="Times New Roman"/>
          <w:b/>
          <w:bCs/>
          <w:sz w:val="22"/>
          <w:szCs w:val="24"/>
        </w:rPr>
        <w:t>—education payments made (changes introduced on 1 January 1987)</w:t>
      </w:r>
    </w:p>
    <w:p w14:paraId="6D0284FB" w14:textId="5F414EA3" w:rsidR="0035480D" w:rsidRPr="007C0150" w:rsidRDefault="00CB61FF" w:rsidP="009D428F">
      <w:pPr>
        <w:shd w:val="clear" w:color="auto" w:fill="FFFFFF"/>
        <w:tabs>
          <w:tab w:val="left" w:pos="749"/>
        </w:tabs>
        <w:spacing w:before="120"/>
        <w:ind w:left="346"/>
        <w:rPr>
          <w:sz w:val="22"/>
        </w:rPr>
      </w:pPr>
      <w:r w:rsidRPr="00F800FE">
        <w:rPr>
          <w:b/>
          <w:bCs/>
          <w:sz w:val="22"/>
          <w:szCs w:val="24"/>
        </w:rPr>
        <w:t>25.</w:t>
      </w:r>
      <w:r w:rsidRPr="00F800FE">
        <w:rPr>
          <w:b/>
          <w:bCs/>
          <w:sz w:val="22"/>
          <w:szCs w:val="24"/>
        </w:rPr>
        <w:tab/>
        <w:t xml:space="preserve">(1) </w:t>
      </w:r>
      <w:r w:rsidRPr="007C0150">
        <w:rPr>
          <w:bCs/>
          <w:sz w:val="22"/>
          <w:szCs w:val="24"/>
        </w:rPr>
        <w:t>If:</w:t>
      </w:r>
    </w:p>
    <w:p w14:paraId="14B472BE" w14:textId="77777777" w:rsidR="0035480D" w:rsidRPr="00F800FE" w:rsidRDefault="00CB61FF" w:rsidP="009D428F">
      <w:pPr>
        <w:shd w:val="clear" w:color="auto" w:fill="FFFFFF"/>
        <w:spacing w:before="120"/>
        <w:ind w:left="403"/>
        <w:rPr>
          <w:sz w:val="22"/>
        </w:rPr>
      </w:pPr>
      <w:r w:rsidRPr="00F800FE">
        <w:rPr>
          <w:sz w:val="22"/>
          <w:szCs w:val="24"/>
        </w:rPr>
        <w:t>(a) immediately before 1 January 1987:</w:t>
      </w:r>
    </w:p>
    <w:p w14:paraId="69A2A9AE" w14:textId="77777777" w:rsidR="0035480D" w:rsidRPr="00F800FE" w:rsidRDefault="0035480D" w:rsidP="009D428F">
      <w:pPr>
        <w:shd w:val="clear" w:color="auto" w:fill="FFFFFF"/>
        <w:spacing w:before="120"/>
        <w:ind w:left="403"/>
        <w:rPr>
          <w:sz w:val="22"/>
        </w:rPr>
        <w:sectPr w:rsidR="0035480D" w:rsidRPr="00F800FE" w:rsidSect="00127BAC">
          <w:pgSz w:w="12240" w:h="15840" w:code="1"/>
          <w:pgMar w:top="1440" w:right="1440" w:bottom="1440" w:left="1440" w:header="720" w:footer="720" w:gutter="0"/>
          <w:cols w:space="60"/>
          <w:noEndnote/>
        </w:sectPr>
      </w:pPr>
    </w:p>
    <w:p w14:paraId="20545D11"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5F831B62" w14:textId="77777777" w:rsidR="0035480D" w:rsidRPr="00F800FE" w:rsidRDefault="00CB61FF" w:rsidP="009D428F">
      <w:pPr>
        <w:shd w:val="clear" w:color="auto" w:fill="FFFFFF"/>
        <w:spacing w:before="120"/>
        <w:ind w:left="1008"/>
        <w:rPr>
          <w:sz w:val="22"/>
        </w:rPr>
      </w:pPr>
      <w:r w:rsidRPr="00F800FE">
        <w:rPr>
          <w:sz w:val="22"/>
          <w:szCs w:val="24"/>
          <w:lang w:val="es-ES_tradnl"/>
        </w:rPr>
        <w:t xml:space="preserve">(i) </w:t>
      </w:r>
      <w:r w:rsidRPr="00F800FE">
        <w:rPr>
          <w:sz w:val="22"/>
          <w:szCs w:val="24"/>
        </w:rPr>
        <w:t>a person was receiving a social security pension; and</w:t>
      </w:r>
    </w:p>
    <w:p w14:paraId="43BE6002" w14:textId="77777777" w:rsidR="0035480D" w:rsidRPr="00F800FE" w:rsidRDefault="00CB61FF" w:rsidP="009D428F">
      <w:pPr>
        <w:shd w:val="clear" w:color="auto" w:fill="FFFFFF"/>
        <w:spacing w:before="120"/>
        <w:ind w:left="1008"/>
        <w:rPr>
          <w:sz w:val="22"/>
        </w:rPr>
      </w:pPr>
      <w:r w:rsidRPr="00F800FE">
        <w:rPr>
          <w:sz w:val="22"/>
          <w:szCs w:val="24"/>
        </w:rPr>
        <w:t>(ii) payments were being made to the person under:</w:t>
      </w:r>
    </w:p>
    <w:p w14:paraId="453F79C9" w14:textId="77777777" w:rsidR="007C0150" w:rsidRDefault="007C0150" w:rsidP="007C0150">
      <w:pPr>
        <w:shd w:val="clear" w:color="auto" w:fill="FFFFFF"/>
        <w:tabs>
          <w:tab w:val="left" w:pos="2069"/>
        </w:tabs>
        <w:spacing w:before="120"/>
        <w:ind w:left="2075" w:hanging="374"/>
        <w:rPr>
          <w:sz w:val="22"/>
          <w:szCs w:val="24"/>
        </w:rPr>
      </w:pPr>
      <w:r>
        <w:rPr>
          <w:sz w:val="22"/>
          <w:szCs w:val="24"/>
        </w:rPr>
        <w:t>(</w:t>
      </w:r>
      <w:r w:rsidRPr="007C0150">
        <w:rPr>
          <w:smallCaps/>
          <w:sz w:val="22"/>
          <w:szCs w:val="24"/>
        </w:rPr>
        <w:t>a</w:t>
      </w:r>
      <w:r>
        <w:rPr>
          <w:sz w:val="22"/>
          <w:szCs w:val="24"/>
        </w:rPr>
        <w:t xml:space="preserve">) </w:t>
      </w:r>
      <w:r w:rsidR="00CB61FF" w:rsidRPr="00F800FE">
        <w:rPr>
          <w:sz w:val="22"/>
          <w:szCs w:val="24"/>
        </w:rPr>
        <w:t>the Tertiary Education Assistance Scheme; or</w:t>
      </w:r>
    </w:p>
    <w:p w14:paraId="014694FC" w14:textId="77777777" w:rsidR="007C0150" w:rsidRDefault="007C0150" w:rsidP="007C0150">
      <w:pPr>
        <w:shd w:val="clear" w:color="auto" w:fill="FFFFFF"/>
        <w:tabs>
          <w:tab w:val="left" w:pos="2069"/>
        </w:tabs>
        <w:spacing w:before="120"/>
        <w:ind w:left="2075" w:hanging="374"/>
        <w:rPr>
          <w:sz w:val="22"/>
          <w:szCs w:val="24"/>
        </w:rPr>
      </w:pPr>
      <w:r>
        <w:rPr>
          <w:sz w:val="22"/>
          <w:szCs w:val="24"/>
        </w:rPr>
        <w:t>(</w:t>
      </w:r>
      <w:r w:rsidRPr="007C0150">
        <w:rPr>
          <w:smallCaps/>
          <w:sz w:val="22"/>
          <w:szCs w:val="24"/>
        </w:rPr>
        <w:t>b</w:t>
      </w:r>
      <w:r>
        <w:rPr>
          <w:sz w:val="22"/>
          <w:szCs w:val="24"/>
        </w:rPr>
        <w:t xml:space="preserve">) </w:t>
      </w:r>
      <w:r w:rsidR="00CB61FF" w:rsidRPr="00F800FE">
        <w:rPr>
          <w:sz w:val="22"/>
          <w:szCs w:val="24"/>
        </w:rPr>
        <w:t>the Adult Secondary Education Assistance Scheme; or</w:t>
      </w:r>
    </w:p>
    <w:p w14:paraId="5C3BE26F" w14:textId="0244D159" w:rsidR="0035480D" w:rsidRPr="00F800FE" w:rsidRDefault="007C0150" w:rsidP="007C0150">
      <w:pPr>
        <w:shd w:val="clear" w:color="auto" w:fill="FFFFFF"/>
        <w:tabs>
          <w:tab w:val="left" w:pos="2069"/>
        </w:tabs>
        <w:spacing w:before="120"/>
        <w:ind w:left="2075" w:hanging="374"/>
        <w:rPr>
          <w:sz w:val="22"/>
          <w:szCs w:val="24"/>
        </w:rPr>
      </w:pPr>
      <w:r>
        <w:rPr>
          <w:sz w:val="22"/>
          <w:szCs w:val="24"/>
        </w:rPr>
        <w:t>(</w:t>
      </w:r>
      <w:r w:rsidRPr="007C0150">
        <w:rPr>
          <w:smallCaps/>
          <w:sz w:val="22"/>
          <w:szCs w:val="24"/>
        </w:rPr>
        <w:t>c</w:t>
      </w:r>
      <w:r>
        <w:rPr>
          <w:sz w:val="22"/>
          <w:szCs w:val="24"/>
        </w:rPr>
        <w:t xml:space="preserve">) </w:t>
      </w:r>
      <w:r w:rsidR="00CB61FF" w:rsidRPr="00F800FE">
        <w:rPr>
          <w:sz w:val="22"/>
          <w:szCs w:val="24"/>
        </w:rPr>
        <w:t>the Secondary Allowance Scheme; and</w:t>
      </w:r>
    </w:p>
    <w:p w14:paraId="006AB1F7" w14:textId="77777777" w:rsidR="0035480D" w:rsidRPr="00F800FE" w:rsidRDefault="00CB61FF" w:rsidP="009D428F">
      <w:pPr>
        <w:shd w:val="clear" w:color="auto" w:fill="FFFFFF"/>
        <w:tabs>
          <w:tab w:val="left" w:pos="768"/>
        </w:tabs>
        <w:spacing w:before="120"/>
        <w:ind w:left="768" w:hanging="389"/>
        <w:jc w:val="both"/>
        <w:rPr>
          <w:sz w:val="22"/>
        </w:rPr>
      </w:pPr>
      <w:r w:rsidRPr="00F800FE">
        <w:rPr>
          <w:sz w:val="22"/>
          <w:szCs w:val="24"/>
        </w:rPr>
        <w:t>(b)</w:t>
      </w:r>
      <w:r w:rsidRPr="00F800FE">
        <w:rPr>
          <w:sz w:val="22"/>
          <w:szCs w:val="24"/>
        </w:rPr>
        <w:tab/>
        <w:t>on or after 1 January 1987, the person becomes eligible to</w:t>
      </w:r>
      <w:r w:rsidR="00F217CC" w:rsidRPr="00F800FE">
        <w:rPr>
          <w:sz w:val="22"/>
          <w:szCs w:val="24"/>
        </w:rPr>
        <w:t xml:space="preserve"> </w:t>
      </w:r>
      <w:r w:rsidRPr="00F800FE">
        <w:rPr>
          <w:sz w:val="22"/>
          <w:szCs w:val="24"/>
        </w:rPr>
        <w:t>receive payments under the AUSTUDY Scheme;</w:t>
      </w:r>
    </w:p>
    <w:p w14:paraId="183A0AF4" w14:textId="77777777" w:rsidR="0035480D" w:rsidRPr="00F800FE" w:rsidRDefault="00CB61FF" w:rsidP="009D428F">
      <w:pPr>
        <w:shd w:val="clear" w:color="auto" w:fill="FFFFFF"/>
        <w:spacing w:before="120"/>
        <w:rPr>
          <w:sz w:val="22"/>
        </w:rPr>
      </w:pPr>
      <w:r w:rsidRPr="00F800FE">
        <w:rPr>
          <w:sz w:val="22"/>
          <w:szCs w:val="24"/>
        </w:rPr>
        <w:t>the rate of that pension for the continuation period is to be:</w:t>
      </w:r>
    </w:p>
    <w:p w14:paraId="05C2EB4B" w14:textId="77777777" w:rsidR="0035480D" w:rsidRPr="00F800FE" w:rsidRDefault="00CB61FF" w:rsidP="00CB61FF">
      <w:pPr>
        <w:numPr>
          <w:ilvl w:val="0"/>
          <w:numId w:val="56"/>
        </w:numPr>
        <w:shd w:val="clear" w:color="auto" w:fill="FFFFFF"/>
        <w:tabs>
          <w:tab w:val="left" w:pos="768"/>
        </w:tabs>
        <w:spacing w:before="120"/>
        <w:ind w:left="768" w:hanging="389"/>
        <w:jc w:val="both"/>
        <w:rPr>
          <w:sz w:val="22"/>
          <w:szCs w:val="24"/>
        </w:rPr>
      </w:pPr>
      <w:r w:rsidRPr="00F800FE">
        <w:rPr>
          <w:sz w:val="22"/>
          <w:szCs w:val="24"/>
        </w:rPr>
        <w:t>the rate at which the pension was payable immediately before 1 January 1987; or</w:t>
      </w:r>
    </w:p>
    <w:p w14:paraId="21C94127" w14:textId="77777777" w:rsidR="0035480D" w:rsidRPr="00F800FE" w:rsidRDefault="00CB61FF" w:rsidP="00CB61FF">
      <w:pPr>
        <w:numPr>
          <w:ilvl w:val="0"/>
          <w:numId w:val="56"/>
        </w:numPr>
        <w:shd w:val="clear" w:color="auto" w:fill="FFFFFF"/>
        <w:tabs>
          <w:tab w:val="left" w:pos="768"/>
        </w:tabs>
        <w:spacing w:before="120"/>
        <w:ind w:left="379"/>
        <w:rPr>
          <w:sz w:val="22"/>
          <w:szCs w:val="24"/>
        </w:rPr>
      </w:pPr>
      <w:r w:rsidRPr="00F800FE">
        <w:rPr>
          <w:sz w:val="22"/>
          <w:szCs w:val="24"/>
        </w:rPr>
        <w:t>if:</w:t>
      </w:r>
    </w:p>
    <w:p w14:paraId="40D52708" w14:textId="56E3C626" w:rsidR="0035480D" w:rsidRPr="00F800FE" w:rsidRDefault="007C0150" w:rsidP="007C0150">
      <w:pPr>
        <w:shd w:val="clear" w:color="auto" w:fill="FFFFFF"/>
        <w:spacing w:before="120"/>
        <w:ind w:left="1440" w:hanging="346"/>
        <w:jc w:val="both"/>
        <w:rPr>
          <w:sz w:val="22"/>
        </w:rPr>
      </w:pPr>
      <w:r>
        <w:rPr>
          <w:sz w:val="22"/>
          <w:szCs w:val="24"/>
        </w:rPr>
        <w:t>(i) the person was receiving a pension</w:t>
      </w:r>
      <w:r w:rsidR="00CB61FF" w:rsidRPr="00F800FE">
        <w:rPr>
          <w:sz w:val="22"/>
          <w:szCs w:val="24"/>
        </w:rPr>
        <w:t xml:space="preserve"> </w:t>
      </w:r>
      <w:r w:rsidR="008275BE" w:rsidRPr="00F800FE">
        <w:rPr>
          <w:sz w:val="22"/>
          <w:szCs w:val="24"/>
        </w:rPr>
        <w:t>of that</w:t>
      </w:r>
      <w:r w:rsidR="00CB61FF" w:rsidRPr="00F800FE">
        <w:rPr>
          <w:sz w:val="22"/>
          <w:szCs w:val="24"/>
        </w:rPr>
        <w:t xml:space="preserve"> kind immediately before 21 October 1986; and</w:t>
      </w:r>
    </w:p>
    <w:p w14:paraId="4C474665" w14:textId="77777777" w:rsidR="0035480D" w:rsidRPr="00F800FE" w:rsidRDefault="00CB61FF" w:rsidP="007C0150">
      <w:pPr>
        <w:shd w:val="clear" w:color="auto" w:fill="FFFFFF"/>
        <w:spacing w:before="120"/>
        <w:ind w:left="1445" w:hanging="418"/>
        <w:jc w:val="both"/>
        <w:rPr>
          <w:sz w:val="22"/>
        </w:rPr>
      </w:pPr>
      <w:r w:rsidRPr="00F800FE">
        <w:rPr>
          <w:sz w:val="22"/>
          <w:szCs w:val="24"/>
        </w:rPr>
        <w:t>(ii) the rate at which the pension was payable to the person immediately before 21 October 1986 is higher than the rate at which the pension was payable to the person immediately before 1 January 1987;</w:t>
      </w:r>
    </w:p>
    <w:p w14:paraId="656462D0" w14:textId="57A9603C" w:rsidR="0035480D" w:rsidRPr="00F800FE" w:rsidRDefault="008275BE" w:rsidP="009D428F">
      <w:pPr>
        <w:shd w:val="clear" w:color="auto" w:fill="FFFFFF"/>
        <w:spacing w:before="120"/>
        <w:ind w:left="802"/>
        <w:rPr>
          <w:sz w:val="22"/>
        </w:rPr>
      </w:pPr>
      <w:r w:rsidRPr="00F800FE">
        <w:rPr>
          <w:sz w:val="22"/>
          <w:szCs w:val="24"/>
        </w:rPr>
        <w:t>the rate</w:t>
      </w:r>
      <w:r w:rsidR="007C0150">
        <w:rPr>
          <w:sz w:val="22"/>
          <w:szCs w:val="24"/>
        </w:rPr>
        <w:t xml:space="preserve"> at which the </w:t>
      </w:r>
      <w:r w:rsidR="00CB61FF" w:rsidRPr="00F800FE">
        <w:rPr>
          <w:sz w:val="22"/>
          <w:szCs w:val="24"/>
        </w:rPr>
        <w:t>p</w:t>
      </w:r>
      <w:r w:rsidR="007C0150">
        <w:rPr>
          <w:sz w:val="22"/>
          <w:szCs w:val="24"/>
        </w:rPr>
        <w:t xml:space="preserve">ension </w:t>
      </w:r>
      <w:r w:rsidR="00CB61FF" w:rsidRPr="00F800FE">
        <w:rPr>
          <w:sz w:val="22"/>
          <w:szCs w:val="24"/>
        </w:rPr>
        <w:t>was payable to the person immediately before 21 October 1986.</w:t>
      </w:r>
    </w:p>
    <w:p w14:paraId="572FA266" w14:textId="77777777" w:rsidR="0035480D" w:rsidRPr="00F800FE" w:rsidRDefault="00CB61FF" w:rsidP="00CB61FF">
      <w:pPr>
        <w:numPr>
          <w:ilvl w:val="0"/>
          <w:numId w:val="57"/>
        </w:numPr>
        <w:shd w:val="clear" w:color="auto" w:fill="FFFFFF"/>
        <w:tabs>
          <w:tab w:val="left" w:pos="749"/>
        </w:tabs>
        <w:spacing w:before="120"/>
        <w:ind w:left="24" w:firstLine="336"/>
        <w:jc w:val="both"/>
        <w:rPr>
          <w:b/>
          <w:bCs/>
          <w:sz w:val="22"/>
          <w:szCs w:val="24"/>
        </w:rPr>
      </w:pPr>
      <w:r w:rsidRPr="00F800FE">
        <w:rPr>
          <w:sz w:val="22"/>
          <w:szCs w:val="24"/>
        </w:rPr>
        <w:t xml:space="preserve">For the purposes of subclause (1), the </w:t>
      </w:r>
      <w:r w:rsidRPr="00F800FE">
        <w:rPr>
          <w:b/>
          <w:bCs/>
          <w:sz w:val="22"/>
          <w:szCs w:val="24"/>
        </w:rPr>
        <w:t xml:space="preserve">continuation period </w:t>
      </w:r>
      <w:r w:rsidRPr="00F800FE">
        <w:rPr>
          <w:sz w:val="22"/>
          <w:szCs w:val="24"/>
        </w:rPr>
        <w:t>is the period that commences on the day on which the person becomes eligible to receive payments under the AUSTUDY Scheme and ends when the person ceases to be eligible to receive payments under that Scheme.</w:t>
      </w:r>
    </w:p>
    <w:p w14:paraId="5975FEEA" w14:textId="77777777" w:rsidR="0035480D" w:rsidRPr="00F800FE" w:rsidRDefault="00CB61FF" w:rsidP="00CB61FF">
      <w:pPr>
        <w:numPr>
          <w:ilvl w:val="0"/>
          <w:numId w:val="57"/>
        </w:numPr>
        <w:shd w:val="clear" w:color="auto" w:fill="FFFFFF"/>
        <w:tabs>
          <w:tab w:val="left" w:pos="749"/>
        </w:tabs>
        <w:spacing w:before="120"/>
        <w:ind w:left="360"/>
        <w:rPr>
          <w:b/>
          <w:bCs/>
          <w:sz w:val="22"/>
          <w:szCs w:val="24"/>
        </w:rPr>
      </w:pPr>
      <w:r w:rsidRPr="00F800FE">
        <w:rPr>
          <w:sz w:val="22"/>
          <w:szCs w:val="24"/>
        </w:rPr>
        <w:t>If:</w:t>
      </w:r>
    </w:p>
    <w:p w14:paraId="1EC14B60" w14:textId="77777777" w:rsidR="0035480D" w:rsidRPr="00F800FE" w:rsidRDefault="00CB61FF" w:rsidP="00CB61FF">
      <w:pPr>
        <w:numPr>
          <w:ilvl w:val="0"/>
          <w:numId w:val="58"/>
        </w:numPr>
        <w:shd w:val="clear" w:color="auto" w:fill="FFFFFF"/>
        <w:tabs>
          <w:tab w:val="left" w:pos="806"/>
        </w:tabs>
        <w:spacing w:before="120"/>
        <w:ind w:left="806" w:hanging="389"/>
        <w:jc w:val="both"/>
        <w:rPr>
          <w:sz w:val="22"/>
          <w:szCs w:val="24"/>
        </w:rPr>
      </w:pPr>
      <w:r w:rsidRPr="00F800FE">
        <w:rPr>
          <w:sz w:val="22"/>
          <w:szCs w:val="24"/>
        </w:rPr>
        <w:t>immediately before 1 September 1987, a person was receiving a widow's pension or a supporting parent's benefit under the 1947 Act; and</w:t>
      </w:r>
    </w:p>
    <w:p w14:paraId="787558B8" w14:textId="77777777" w:rsidR="0035480D" w:rsidRPr="00F800FE" w:rsidRDefault="00CB61FF" w:rsidP="00CB61FF">
      <w:pPr>
        <w:numPr>
          <w:ilvl w:val="0"/>
          <w:numId w:val="58"/>
        </w:numPr>
        <w:shd w:val="clear" w:color="auto" w:fill="FFFFFF"/>
        <w:tabs>
          <w:tab w:val="left" w:pos="806"/>
        </w:tabs>
        <w:spacing w:before="120"/>
        <w:ind w:left="806" w:hanging="389"/>
        <w:jc w:val="both"/>
        <w:rPr>
          <w:sz w:val="22"/>
          <w:szCs w:val="24"/>
        </w:rPr>
      </w:pPr>
      <w:r w:rsidRPr="00F800FE">
        <w:rPr>
          <w:sz w:val="22"/>
          <w:szCs w:val="24"/>
        </w:rPr>
        <w:t>on 1 September 1987, the person was eligible to receive payments under the AUSTUDY Scheme for a full-time course of education that the person had commenced before 1 September 1987; and</w:t>
      </w:r>
    </w:p>
    <w:p w14:paraId="48D9898C" w14:textId="77777777" w:rsidR="0035480D" w:rsidRPr="00F800FE" w:rsidRDefault="00CB61FF" w:rsidP="00CB61FF">
      <w:pPr>
        <w:numPr>
          <w:ilvl w:val="0"/>
          <w:numId w:val="59"/>
        </w:numPr>
        <w:shd w:val="clear" w:color="auto" w:fill="FFFFFF"/>
        <w:tabs>
          <w:tab w:val="left" w:pos="806"/>
        </w:tabs>
        <w:spacing w:before="120"/>
        <w:ind w:left="418"/>
        <w:rPr>
          <w:sz w:val="22"/>
          <w:szCs w:val="24"/>
        </w:rPr>
      </w:pPr>
      <w:r w:rsidRPr="00F800FE">
        <w:rPr>
          <w:sz w:val="22"/>
          <w:szCs w:val="24"/>
        </w:rPr>
        <w:t>the person has a dependent child; and</w:t>
      </w:r>
    </w:p>
    <w:p w14:paraId="5C7E9FB1" w14:textId="77777777" w:rsidR="0035480D" w:rsidRPr="00F800FE" w:rsidRDefault="00CB61FF" w:rsidP="00CB61FF">
      <w:pPr>
        <w:numPr>
          <w:ilvl w:val="0"/>
          <w:numId w:val="58"/>
        </w:numPr>
        <w:shd w:val="clear" w:color="auto" w:fill="FFFFFF"/>
        <w:tabs>
          <w:tab w:val="left" w:pos="806"/>
        </w:tabs>
        <w:spacing w:before="120"/>
        <w:ind w:left="806" w:hanging="389"/>
        <w:jc w:val="both"/>
        <w:rPr>
          <w:sz w:val="22"/>
          <w:szCs w:val="24"/>
        </w:rPr>
      </w:pPr>
      <w:r w:rsidRPr="00F800FE">
        <w:rPr>
          <w:sz w:val="22"/>
          <w:szCs w:val="24"/>
        </w:rPr>
        <w:t xml:space="preserve">if this subclause had not been enacted, the person would not be qualified for a sole parent pension or a widow </w:t>
      </w:r>
      <w:r w:rsidRPr="00F800FE">
        <w:rPr>
          <w:bCs/>
          <w:sz w:val="22"/>
          <w:szCs w:val="24"/>
        </w:rPr>
        <w:t>B</w:t>
      </w:r>
      <w:r w:rsidRPr="00F800FE">
        <w:rPr>
          <w:sz w:val="22"/>
          <w:szCs w:val="24"/>
        </w:rPr>
        <w:t xml:space="preserve"> pension under this Act because the child had turned 16;</w:t>
      </w:r>
    </w:p>
    <w:p w14:paraId="00C12F5B" w14:textId="78A0E10F" w:rsidR="0035480D" w:rsidRPr="00F800FE" w:rsidRDefault="00CB61FF" w:rsidP="009D428F">
      <w:pPr>
        <w:shd w:val="clear" w:color="auto" w:fill="FFFFFF"/>
        <w:spacing w:before="120"/>
        <w:ind w:left="53"/>
        <w:jc w:val="both"/>
        <w:rPr>
          <w:sz w:val="22"/>
        </w:rPr>
      </w:pPr>
      <w:r w:rsidRPr="00F800FE">
        <w:rPr>
          <w:sz w:val="22"/>
          <w:szCs w:val="24"/>
        </w:rPr>
        <w:t xml:space="preserve">the person's qualification for a sole parent pension or widow </w:t>
      </w:r>
      <w:r w:rsidRPr="007C0150">
        <w:rPr>
          <w:bCs/>
          <w:smallCaps/>
          <w:sz w:val="22"/>
          <w:szCs w:val="24"/>
        </w:rPr>
        <w:t>B</w:t>
      </w:r>
      <w:r w:rsidRPr="00F800FE">
        <w:rPr>
          <w:sz w:val="22"/>
          <w:szCs w:val="24"/>
        </w:rPr>
        <w:t xml:space="preserve"> pension under this Act continues during the continuation period as if the child had not turned 16.</w:t>
      </w:r>
    </w:p>
    <w:p w14:paraId="0E4278AC" w14:textId="77777777" w:rsidR="0035480D" w:rsidRPr="00F800FE" w:rsidRDefault="00CB61FF" w:rsidP="009D428F">
      <w:pPr>
        <w:shd w:val="clear" w:color="auto" w:fill="FFFFFF"/>
        <w:tabs>
          <w:tab w:val="left" w:pos="749"/>
        </w:tabs>
        <w:spacing w:before="120"/>
        <w:ind w:left="24" w:firstLine="336"/>
        <w:jc w:val="both"/>
        <w:rPr>
          <w:sz w:val="22"/>
        </w:rPr>
      </w:pPr>
      <w:r w:rsidRPr="00F800FE">
        <w:rPr>
          <w:b/>
          <w:bCs/>
          <w:sz w:val="22"/>
          <w:szCs w:val="24"/>
        </w:rPr>
        <w:t>(4)</w:t>
      </w:r>
      <w:r w:rsidRPr="00F800FE">
        <w:rPr>
          <w:sz w:val="22"/>
          <w:szCs w:val="24"/>
        </w:rPr>
        <w:tab/>
        <w:t xml:space="preserve">For the purposes of subclause (3), the </w:t>
      </w:r>
      <w:r w:rsidRPr="00F800FE">
        <w:rPr>
          <w:b/>
          <w:bCs/>
          <w:sz w:val="22"/>
          <w:szCs w:val="24"/>
        </w:rPr>
        <w:t xml:space="preserve">continuation period </w:t>
      </w:r>
      <w:r w:rsidRPr="00F800FE">
        <w:rPr>
          <w:sz w:val="22"/>
          <w:szCs w:val="24"/>
        </w:rPr>
        <w:t>is the</w:t>
      </w:r>
      <w:r w:rsidR="00F217CC" w:rsidRPr="00F800FE">
        <w:rPr>
          <w:sz w:val="22"/>
          <w:szCs w:val="24"/>
        </w:rPr>
        <w:t xml:space="preserve"> </w:t>
      </w:r>
      <w:r w:rsidRPr="00F800FE">
        <w:rPr>
          <w:sz w:val="22"/>
          <w:szCs w:val="24"/>
        </w:rPr>
        <w:t>period that commences on 1 September 1987 and ends on the day on</w:t>
      </w:r>
    </w:p>
    <w:p w14:paraId="271C2452" w14:textId="77777777" w:rsidR="0035480D" w:rsidRPr="00F800FE" w:rsidRDefault="0035480D" w:rsidP="009D428F">
      <w:pPr>
        <w:shd w:val="clear" w:color="auto" w:fill="FFFFFF"/>
        <w:tabs>
          <w:tab w:val="left" w:pos="749"/>
        </w:tabs>
        <w:spacing w:before="120"/>
        <w:ind w:left="24" w:firstLine="336"/>
        <w:jc w:val="both"/>
        <w:rPr>
          <w:sz w:val="22"/>
        </w:rPr>
        <w:sectPr w:rsidR="0035480D" w:rsidRPr="00F800FE" w:rsidSect="00127BAC">
          <w:pgSz w:w="12240" w:h="15840" w:code="1"/>
          <w:pgMar w:top="1440" w:right="1440" w:bottom="1440" w:left="1440" w:header="720" w:footer="720" w:gutter="0"/>
          <w:cols w:space="60"/>
          <w:noEndnote/>
        </w:sectPr>
      </w:pPr>
    </w:p>
    <w:p w14:paraId="7DAA27DA"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03C7D863" w14:textId="77777777" w:rsidR="0035480D" w:rsidRPr="00F800FE" w:rsidRDefault="00CB61FF" w:rsidP="009D428F">
      <w:pPr>
        <w:shd w:val="clear" w:color="auto" w:fill="FFFFFF"/>
        <w:spacing w:before="120"/>
        <w:jc w:val="both"/>
        <w:rPr>
          <w:sz w:val="22"/>
        </w:rPr>
      </w:pPr>
      <w:r w:rsidRPr="00F800FE">
        <w:rPr>
          <w:sz w:val="22"/>
          <w:szCs w:val="24"/>
        </w:rPr>
        <w:t xml:space="preserve">which the person ceases to be eligible to receive payments under </w:t>
      </w:r>
      <w:r w:rsidRPr="00F800FE">
        <w:rPr>
          <w:bCs/>
          <w:sz w:val="22"/>
          <w:szCs w:val="24"/>
        </w:rPr>
        <w:t xml:space="preserve">the </w:t>
      </w:r>
      <w:r w:rsidRPr="00F800FE">
        <w:rPr>
          <w:sz w:val="22"/>
          <w:szCs w:val="24"/>
        </w:rPr>
        <w:t>AUSTUDY Scheme in respect of the course of education.</w:t>
      </w:r>
    </w:p>
    <w:p w14:paraId="24C50557" w14:textId="77777777" w:rsidR="0035480D" w:rsidRPr="00F800FE" w:rsidRDefault="00CB61FF" w:rsidP="009D428F">
      <w:pPr>
        <w:shd w:val="clear" w:color="auto" w:fill="FFFFFF"/>
        <w:tabs>
          <w:tab w:val="left" w:pos="744"/>
        </w:tabs>
        <w:spacing w:before="120"/>
        <w:ind w:left="341"/>
        <w:rPr>
          <w:sz w:val="22"/>
        </w:rPr>
      </w:pPr>
      <w:r w:rsidRPr="00F800FE">
        <w:rPr>
          <w:b/>
          <w:bCs/>
          <w:sz w:val="22"/>
          <w:szCs w:val="24"/>
        </w:rPr>
        <w:t>(5)</w:t>
      </w:r>
      <w:r w:rsidRPr="00F800FE">
        <w:rPr>
          <w:b/>
          <w:bCs/>
          <w:sz w:val="22"/>
          <w:szCs w:val="24"/>
        </w:rPr>
        <w:tab/>
      </w:r>
      <w:r w:rsidRPr="00F800FE">
        <w:rPr>
          <w:bCs/>
          <w:sz w:val="22"/>
          <w:szCs w:val="24"/>
        </w:rPr>
        <w:t>If:</w:t>
      </w:r>
    </w:p>
    <w:p w14:paraId="356A9700" w14:textId="77777777" w:rsidR="0035480D" w:rsidRPr="00F800FE" w:rsidRDefault="00CB61FF" w:rsidP="009D428F">
      <w:pPr>
        <w:shd w:val="clear" w:color="auto" w:fill="FFFFFF"/>
        <w:tabs>
          <w:tab w:val="left" w:pos="792"/>
        </w:tabs>
        <w:spacing w:before="120"/>
        <w:ind w:left="394"/>
        <w:rPr>
          <w:sz w:val="22"/>
        </w:rPr>
      </w:pPr>
      <w:r w:rsidRPr="00F800FE">
        <w:rPr>
          <w:sz w:val="22"/>
          <w:szCs w:val="24"/>
        </w:rPr>
        <w:t>(a)</w:t>
      </w:r>
      <w:r w:rsidRPr="00F800FE">
        <w:rPr>
          <w:sz w:val="22"/>
          <w:szCs w:val="24"/>
        </w:rPr>
        <w:tab/>
        <w:t>immediately before 1 January 1988:</w:t>
      </w:r>
    </w:p>
    <w:p w14:paraId="552F9DE9" w14:textId="77777777" w:rsidR="0035480D" w:rsidRPr="00F800FE" w:rsidRDefault="00CB61FF" w:rsidP="009D428F">
      <w:pPr>
        <w:shd w:val="clear" w:color="auto" w:fill="FFFFFF"/>
        <w:spacing w:before="120"/>
        <w:ind w:left="1094"/>
        <w:rPr>
          <w:sz w:val="22"/>
        </w:rPr>
      </w:pPr>
      <w:r w:rsidRPr="00F800FE">
        <w:rPr>
          <w:sz w:val="22"/>
          <w:szCs w:val="24"/>
        </w:rPr>
        <w:t>(i) a person was receiving a social security pension; and</w:t>
      </w:r>
    </w:p>
    <w:p w14:paraId="1EC9D55A" w14:textId="77777777" w:rsidR="0035480D" w:rsidRPr="00F800FE" w:rsidRDefault="00CB61FF" w:rsidP="009D428F">
      <w:pPr>
        <w:shd w:val="clear" w:color="auto" w:fill="FFFFFF"/>
        <w:spacing w:before="120"/>
        <w:ind w:left="1440" w:hanging="413"/>
        <w:jc w:val="both"/>
        <w:rPr>
          <w:sz w:val="22"/>
        </w:rPr>
      </w:pPr>
      <w:r w:rsidRPr="00F800FE">
        <w:rPr>
          <w:sz w:val="22"/>
          <w:szCs w:val="24"/>
        </w:rPr>
        <w:t>(ii) the person was eligible to receive payments under a relevant Aboriginal Tertiary Education Scheme; and</w:t>
      </w:r>
    </w:p>
    <w:p w14:paraId="400AB224" w14:textId="77777777" w:rsidR="0035480D" w:rsidRPr="00F800FE" w:rsidRDefault="00CB61FF" w:rsidP="009D428F">
      <w:pPr>
        <w:shd w:val="clear" w:color="auto" w:fill="FFFFFF"/>
        <w:spacing w:before="120"/>
        <w:ind w:left="1435" w:hanging="485"/>
        <w:jc w:val="both"/>
        <w:rPr>
          <w:sz w:val="22"/>
        </w:rPr>
      </w:pPr>
      <w:r w:rsidRPr="00F800FE">
        <w:rPr>
          <w:sz w:val="22"/>
          <w:szCs w:val="24"/>
        </w:rPr>
        <w:t>(iii) payments were being made to, or in respect of, the person under the Aboriginal Study Assistance Scheme; and</w:t>
      </w:r>
    </w:p>
    <w:p w14:paraId="7560DDC0" w14:textId="77777777" w:rsidR="0035480D" w:rsidRPr="00F800FE" w:rsidRDefault="00CB61FF" w:rsidP="009D428F">
      <w:pPr>
        <w:shd w:val="clear" w:color="auto" w:fill="FFFFFF"/>
        <w:tabs>
          <w:tab w:val="left" w:pos="792"/>
        </w:tabs>
        <w:spacing w:before="120"/>
        <w:ind w:left="792" w:hanging="398"/>
        <w:jc w:val="both"/>
        <w:rPr>
          <w:sz w:val="22"/>
        </w:rPr>
      </w:pPr>
      <w:r w:rsidRPr="00F800FE">
        <w:rPr>
          <w:sz w:val="22"/>
          <w:szCs w:val="24"/>
        </w:rPr>
        <w:t>(b)</w:t>
      </w:r>
      <w:r w:rsidRPr="00F800FE">
        <w:rPr>
          <w:sz w:val="22"/>
          <w:szCs w:val="24"/>
        </w:rPr>
        <w:tab/>
        <w:t>the person continues to be eligible to receive payments under</w:t>
      </w:r>
      <w:r w:rsidR="00F217CC" w:rsidRPr="00F800FE">
        <w:rPr>
          <w:sz w:val="22"/>
          <w:szCs w:val="24"/>
        </w:rPr>
        <w:t xml:space="preserve"> </w:t>
      </w:r>
      <w:r w:rsidRPr="00F800FE">
        <w:rPr>
          <w:sz w:val="22"/>
          <w:szCs w:val="24"/>
        </w:rPr>
        <w:t>the Aboriginal Study Assistance Scheme on or after 1 January</w:t>
      </w:r>
      <w:r w:rsidR="00F217CC" w:rsidRPr="00F800FE">
        <w:rPr>
          <w:sz w:val="22"/>
          <w:szCs w:val="24"/>
        </w:rPr>
        <w:t xml:space="preserve"> </w:t>
      </w:r>
      <w:r w:rsidRPr="00F800FE">
        <w:rPr>
          <w:sz w:val="22"/>
          <w:szCs w:val="24"/>
        </w:rPr>
        <w:t>1988;</w:t>
      </w:r>
    </w:p>
    <w:p w14:paraId="20280451" w14:textId="77777777" w:rsidR="0035480D" w:rsidRPr="00F800FE" w:rsidRDefault="00CB61FF" w:rsidP="009D428F">
      <w:pPr>
        <w:shd w:val="clear" w:color="auto" w:fill="FFFFFF"/>
        <w:spacing w:before="120"/>
        <w:jc w:val="both"/>
        <w:rPr>
          <w:sz w:val="22"/>
        </w:rPr>
      </w:pPr>
      <w:r w:rsidRPr="00F800FE">
        <w:rPr>
          <w:sz w:val="22"/>
          <w:szCs w:val="24"/>
        </w:rPr>
        <w:t xml:space="preserve">the rate of the person's pension is not, during the continuation period, to exceed the rate at which it was payable immediately before the commencement of section 1 of the </w:t>
      </w:r>
      <w:r w:rsidRPr="00F800FE">
        <w:rPr>
          <w:i/>
          <w:iCs/>
          <w:sz w:val="22"/>
          <w:szCs w:val="24"/>
        </w:rPr>
        <w:t>Social Security Amendment Act 1988.</w:t>
      </w:r>
    </w:p>
    <w:p w14:paraId="3A3A4AC1" w14:textId="77777777" w:rsidR="0035480D" w:rsidRPr="00F800FE" w:rsidRDefault="00CB61FF" w:rsidP="009D428F">
      <w:pPr>
        <w:shd w:val="clear" w:color="auto" w:fill="FFFFFF"/>
        <w:tabs>
          <w:tab w:val="left" w:pos="744"/>
        </w:tabs>
        <w:spacing w:before="120"/>
        <w:ind w:left="341"/>
        <w:rPr>
          <w:sz w:val="22"/>
        </w:rPr>
      </w:pPr>
      <w:r w:rsidRPr="00F800FE">
        <w:rPr>
          <w:b/>
          <w:bCs/>
          <w:sz w:val="22"/>
          <w:szCs w:val="24"/>
        </w:rPr>
        <w:t>(6)</w:t>
      </w:r>
      <w:r w:rsidRPr="00F800FE">
        <w:rPr>
          <w:sz w:val="22"/>
          <w:szCs w:val="24"/>
        </w:rPr>
        <w:tab/>
        <w:t>For the purposes of subsection (5):</w:t>
      </w:r>
    </w:p>
    <w:p w14:paraId="695291D9" w14:textId="77777777" w:rsidR="0035480D" w:rsidRPr="00F800FE" w:rsidRDefault="00CB61FF" w:rsidP="009D428F">
      <w:pPr>
        <w:shd w:val="clear" w:color="auto" w:fill="FFFFFF"/>
        <w:tabs>
          <w:tab w:val="left" w:pos="787"/>
        </w:tabs>
        <w:spacing w:before="120"/>
        <w:ind w:left="389"/>
        <w:rPr>
          <w:sz w:val="22"/>
        </w:rPr>
      </w:pPr>
      <w:r w:rsidRPr="00F800FE">
        <w:rPr>
          <w:sz w:val="22"/>
          <w:szCs w:val="24"/>
        </w:rPr>
        <w:t>(a)</w:t>
      </w:r>
      <w:r w:rsidRPr="00F800FE">
        <w:rPr>
          <w:sz w:val="22"/>
          <w:szCs w:val="24"/>
        </w:rPr>
        <w:tab/>
        <w:t xml:space="preserve">the </w:t>
      </w:r>
      <w:r w:rsidRPr="00F800FE">
        <w:rPr>
          <w:b/>
          <w:bCs/>
          <w:sz w:val="22"/>
          <w:szCs w:val="24"/>
        </w:rPr>
        <w:t xml:space="preserve">relevant Aboriginal Tertiary Education Schemes </w:t>
      </w:r>
      <w:r w:rsidRPr="00F800FE">
        <w:rPr>
          <w:sz w:val="22"/>
          <w:szCs w:val="24"/>
        </w:rPr>
        <w:t>are:</w:t>
      </w:r>
    </w:p>
    <w:p w14:paraId="1FB21377" w14:textId="11BC06D4" w:rsidR="0035480D" w:rsidRPr="00F800FE" w:rsidRDefault="007C0150" w:rsidP="009D428F">
      <w:pPr>
        <w:shd w:val="clear" w:color="auto" w:fill="FFFFFF"/>
        <w:spacing w:before="120"/>
        <w:ind w:left="1435" w:hanging="341"/>
        <w:jc w:val="both"/>
        <w:rPr>
          <w:sz w:val="22"/>
        </w:rPr>
      </w:pPr>
      <w:r>
        <w:rPr>
          <w:sz w:val="22"/>
          <w:szCs w:val="24"/>
        </w:rPr>
        <w:t>(i) in relation to</w:t>
      </w:r>
      <w:r w:rsidR="00CB61FF" w:rsidRPr="00F800FE">
        <w:rPr>
          <w:sz w:val="22"/>
          <w:szCs w:val="24"/>
        </w:rPr>
        <w:t xml:space="preserve"> </w:t>
      </w:r>
      <w:r w:rsidR="008275BE" w:rsidRPr="00F800FE">
        <w:rPr>
          <w:sz w:val="22"/>
          <w:szCs w:val="24"/>
        </w:rPr>
        <w:t>a time</w:t>
      </w:r>
      <w:r>
        <w:rPr>
          <w:sz w:val="22"/>
          <w:szCs w:val="24"/>
        </w:rPr>
        <w:t xml:space="preserve"> before 1 January</w:t>
      </w:r>
      <w:r w:rsidR="00CB61FF" w:rsidRPr="00F800FE">
        <w:rPr>
          <w:sz w:val="22"/>
          <w:szCs w:val="24"/>
        </w:rPr>
        <w:t xml:space="preserve"> 1989</w:t>
      </w:r>
      <w:r w:rsidR="00CB61FF" w:rsidRPr="00F800FE">
        <w:rPr>
          <w:rFonts w:eastAsia="Times New Roman"/>
          <w:sz w:val="22"/>
          <w:szCs w:val="24"/>
        </w:rPr>
        <w:t>—the Aboriginal Study Assistance Scheme; or</w:t>
      </w:r>
    </w:p>
    <w:p w14:paraId="0DA189B6" w14:textId="77777777" w:rsidR="0035480D" w:rsidRPr="00F800FE" w:rsidRDefault="00CB61FF" w:rsidP="009D428F">
      <w:pPr>
        <w:shd w:val="clear" w:color="auto" w:fill="FFFFFF"/>
        <w:spacing w:before="120"/>
        <w:ind w:left="1435" w:hanging="413"/>
        <w:jc w:val="both"/>
        <w:rPr>
          <w:sz w:val="22"/>
        </w:rPr>
      </w:pPr>
      <w:r w:rsidRPr="00F800FE">
        <w:rPr>
          <w:sz w:val="22"/>
          <w:szCs w:val="24"/>
        </w:rPr>
        <w:t>(ii) in relation to a time on or after 1 January 1989</w:t>
      </w:r>
      <w:r w:rsidRPr="00F800FE">
        <w:rPr>
          <w:rFonts w:eastAsia="Times New Roman"/>
          <w:sz w:val="22"/>
          <w:szCs w:val="24"/>
        </w:rPr>
        <w:t>—the ABSTUDY Tertiary Scheme; and</w:t>
      </w:r>
    </w:p>
    <w:p w14:paraId="092CB78E" w14:textId="77777777" w:rsidR="0035480D" w:rsidRPr="00F800FE" w:rsidRDefault="00CB61FF" w:rsidP="009D428F">
      <w:pPr>
        <w:shd w:val="clear" w:color="auto" w:fill="FFFFFF"/>
        <w:tabs>
          <w:tab w:val="left" w:pos="787"/>
        </w:tabs>
        <w:spacing w:before="120"/>
        <w:ind w:left="787" w:hanging="398"/>
        <w:jc w:val="both"/>
        <w:rPr>
          <w:sz w:val="22"/>
        </w:rPr>
      </w:pPr>
      <w:r w:rsidRPr="00F800FE">
        <w:rPr>
          <w:sz w:val="22"/>
          <w:szCs w:val="24"/>
        </w:rPr>
        <w:t>(b)</w:t>
      </w:r>
      <w:r w:rsidRPr="00F800FE">
        <w:rPr>
          <w:sz w:val="22"/>
          <w:szCs w:val="24"/>
        </w:rPr>
        <w:tab/>
        <w:t xml:space="preserve">the </w:t>
      </w:r>
      <w:r w:rsidRPr="00F800FE">
        <w:rPr>
          <w:b/>
          <w:bCs/>
          <w:sz w:val="22"/>
          <w:szCs w:val="24"/>
        </w:rPr>
        <w:t xml:space="preserve">continuation period </w:t>
      </w:r>
      <w:r w:rsidRPr="00F800FE">
        <w:rPr>
          <w:sz w:val="22"/>
          <w:szCs w:val="24"/>
        </w:rPr>
        <w:t>is</w:t>
      </w:r>
      <w:r w:rsidRPr="00F800FE">
        <w:rPr>
          <w:b/>
          <w:bCs/>
          <w:sz w:val="22"/>
          <w:szCs w:val="24"/>
        </w:rPr>
        <w:t xml:space="preserve"> </w:t>
      </w:r>
      <w:r w:rsidRPr="00F800FE">
        <w:rPr>
          <w:sz w:val="22"/>
          <w:szCs w:val="24"/>
        </w:rPr>
        <w:t>the period that starts on 1 January</w:t>
      </w:r>
      <w:r w:rsidR="00F217CC" w:rsidRPr="00F800FE">
        <w:rPr>
          <w:sz w:val="22"/>
          <w:szCs w:val="24"/>
        </w:rPr>
        <w:t xml:space="preserve"> </w:t>
      </w:r>
      <w:r w:rsidRPr="00F800FE">
        <w:rPr>
          <w:sz w:val="22"/>
          <w:szCs w:val="24"/>
        </w:rPr>
        <w:t>1988 and ends on the day on which the person ceases to</w:t>
      </w:r>
      <w:r w:rsidRPr="00F800FE">
        <w:rPr>
          <w:b/>
          <w:bCs/>
          <w:sz w:val="22"/>
          <w:szCs w:val="24"/>
        </w:rPr>
        <w:t xml:space="preserve"> </w:t>
      </w:r>
      <w:r w:rsidRPr="00F800FE">
        <w:rPr>
          <w:sz w:val="22"/>
          <w:szCs w:val="24"/>
        </w:rPr>
        <w:t>be</w:t>
      </w:r>
      <w:r w:rsidR="00F217CC" w:rsidRPr="00F800FE">
        <w:rPr>
          <w:sz w:val="22"/>
          <w:szCs w:val="24"/>
        </w:rPr>
        <w:t xml:space="preserve"> </w:t>
      </w:r>
      <w:r w:rsidRPr="00F800FE">
        <w:rPr>
          <w:sz w:val="22"/>
          <w:szCs w:val="24"/>
        </w:rPr>
        <w:t>eligible to receive payments under the Aboriginal Study</w:t>
      </w:r>
      <w:r w:rsidR="00F217CC" w:rsidRPr="00F800FE">
        <w:rPr>
          <w:sz w:val="22"/>
          <w:szCs w:val="24"/>
        </w:rPr>
        <w:t xml:space="preserve"> </w:t>
      </w:r>
      <w:r w:rsidRPr="00F800FE">
        <w:rPr>
          <w:sz w:val="22"/>
          <w:szCs w:val="24"/>
        </w:rPr>
        <w:t>Assistance Scheme.</w:t>
      </w:r>
    </w:p>
    <w:p w14:paraId="138A6B0D" w14:textId="77777777" w:rsidR="0035480D" w:rsidRPr="00F800FE" w:rsidRDefault="00CB61FF" w:rsidP="001904E5">
      <w:pPr>
        <w:shd w:val="clear" w:color="auto" w:fill="FFFFFF"/>
        <w:spacing w:before="120"/>
        <w:rPr>
          <w:sz w:val="22"/>
        </w:rPr>
      </w:pPr>
      <w:r w:rsidRPr="00F800FE">
        <w:rPr>
          <w:b/>
          <w:bCs/>
          <w:sz w:val="22"/>
          <w:szCs w:val="24"/>
        </w:rPr>
        <w:t>Maintenance income test (changes introduced on 17 June 1988)</w:t>
      </w:r>
    </w:p>
    <w:p w14:paraId="4039887F" w14:textId="77777777" w:rsidR="0035480D" w:rsidRPr="00F800FE" w:rsidRDefault="00CB61FF" w:rsidP="009D428F">
      <w:pPr>
        <w:shd w:val="clear" w:color="auto" w:fill="FFFFFF"/>
        <w:spacing w:before="120"/>
        <w:ind w:left="346"/>
        <w:rPr>
          <w:sz w:val="22"/>
        </w:rPr>
      </w:pPr>
      <w:r w:rsidRPr="00F800FE">
        <w:rPr>
          <w:b/>
          <w:bCs/>
          <w:sz w:val="22"/>
          <w:szCs w:val="24"/>
        </w:rPr>
        <w:t xml:space="preserve">26.(1) </w:t>
      </w:r>
      <w:r w:rsidRPr="00F800FE">
        <w:rPr>
          <w:sz w:val="22"/>
          <w:szCs w:val="24"/>
        </w:rPr>
        <w:t>If:</w:t>
      </w:r>
    </w:p>
    <w:p w14:paraId="7A364181" w14:textId="77777777" w:rsidR="0035480D" w:rsidRPr="00F800FE" w:rsidRDefault="00CB61FF" w:rsidP="009D428F">
      <w:pPr>
        <w:shd w:val="clear" w:color="auto" w:fill="FFFFFF"/>
        <w:tabs>
          <w:tab w:val="left" w:pos="782"/>
        </w:tabs>
        <w:spacing w:before="120"/>
        <w:ind w:left="389"/>
        <w:rPr>
          <w:sz w:val="22"/>
        </w:rPr>
      </w:pPr>
      <w:r w:rsidRPr="00F800FE">
        <w:rPr>
          <w:sz w:val="22"/>
          <w:szCs w:val="24"/>
        </w:rPr>
        <w:t>(a)</w:t>
      </w:r>
      <w:r w:rsidRPr="00F800FE">
        <w:rPr>
          <w:sz w:val="22"/>
          <w:szCs w:val="24"/>
        </w:rPr>
        <w:tab/>
        <w:t>in the fortnight that ended on 16 June 1988:</w:t>
      </w:r>
    </w:p>
    <w:p w14:paraId="0E7BFC1C" w14:textId="77777777" w:rsidR="0035480D" w:rsidRPr="00F800FE" w:rsidRDefault="00CB61FF" w:rsidP="009D428F">
      <w:pPr>
        <w:shd w:val="clear" w:color="auto" w:fill="FFFFFF"/>
        <w:spacing w:before="120"/>
        <w:ind w:left="1440" w:hanging="346"/>
        <w:jc w:val="both"/>
        <w:rPr>
          <w:sz w:val="22"/>
        </w:rPr>
      </w:pPr>
      <w:r w:rsidRPr="00F800FE">
        <w:rPr>
          <w:sz w:val="22"/>
          <w:szCs w:val="24"/>
        </w:rPr>
        <w:t>(i) a person was receiving a social security pension, social security benefit or service pension; and</w:t>
      </w:r>
    </w:p>
    <w:p w14:paraId="45837698" w14:textId="77777777" w:rsidR="0035480D" w:rsidRPr="00F800FE" w:rsidRDefault="00CB61FF" w:rsidP="009D428F">
      <w:pPr>
        <w:shd w:val="clear" w:color="auto" w:fill="FFFFFF"/>
        <w:spacing w:before="120"/>
        <w:ind w:left="1027"/>
        <w:rPr>
          <w:sz w:val="22"/>
        </w:rPr>
      </w:pPr>
      <w:r w:rsidRPr="00F800FE">
        <w:rPr>
          <w:sz w:val="22"/>
          <w:szCs w:val="24"/>
        </w:rPr>
        <w:t>(ii) the person had maintenance income; and</w:t>
      </w:r>
    </w:p>
    <w:p w14:paraId="5F697670" w14:textId="77777777" w:rsidR="0035480D" w:rsidRPr="00F800FE" w:rsidRDefault="00CB61FF" w:rsidP="00CB61FF">
      <w:pPr>
        <w:numPr>
          <w:ilvl w:val="0"/>
          <w:numId w:val="60"/>
        </w:numPr>
        <w:shd w:val="clear" w:color="auto" w:fill="FFFFFF"/>
        <w:tabs>
          <w:tab w:val="left" w:pos="782"/>
        </w:tabs>
        <w:spacing w:before="120"/>
        <w:ind w:left="782" w:hanging="394"/>
        <w:jc w:val="both"/>
        <w:rPr>
          <w:sz w:val="22"/>
          <w:szCs w:val="24"/>
        </w:rPr>
      </w:pPr>
      <w:r w:rsidRPr="00F800FE">
        <w:rPr>
          <w:sz w:val="22"/>
          <w:szCs w:val="24"/>
        </w:rPr>
        <w:t>at all times since 17 June 1988, the person has been receiving a social security pension, social security benefit or service pension; and</w:t>
      </w:r>
    </w:p>
    <w:p w14:paraId="6BF1A2FE" w14:textId="77777777" w:rsidR="0035480D" w:rsidRPr="00F800FE" w:rsidRDefault="00CB61FF" w:rsidP="00CB61FF">
      <w:pPr>
        <w:numPr>
          <w:ilvl w:val="0"/>
          <w:numId w:val="60"/>
        </w:numPr>
        <w:shd w:val="clear" w:color="auto" w:fill="FFFFFF"/>
        <w:tabs>
          <w:tab w:val="left" w:pos="782"/>
        </w:tabs>
        <w:spacing w:before="120"/>
        <w:ind w:left="782" w:hanging="394"/>
        <w:jc w:val="both"/>
        <w:rPr>
          <w:sz w:val="22"/>
          <w:szCs w:val="24"/>
        </w:rPr>
      </w:pPr>
      <w:r w:rsidRPr="00F800FE">
        <w:rPr>
          <w:sz w:val="22"/>
          <w:szCs w:val="24"/>
        </w:rPr>
        <w:t xml:space="preserve">subsection 21 (4) of the </w:t>
      </w:r>
      <w:r w:rsidRPr="00F800FE">
        <w:rPr>
          <w:i/>
          <w:iCs/>
          <w:sz w:val="22"/>
          <w:szCs w:val="24"/>
        </w:rPr>
        <w:t xml:space="preserve">Social Security and Veterans' Entitlements (Maintenance Income Test) Amendment Act 1988 </w:t>
      </w:r>
      <w:r w:rsidRPr="00F800FE">
        <w:rPr>
          <w:sz w:val="22"/>
          <w:szCs w:val="24"/>
        </w:rPr>
        <w:t>has not ceased to apply to the person; and</w:t>
      </w:r>
    </w:p>
    <w:p w14:paraId="3006D13A" w14:textId="77777777" w:rsidR="0035480D" w:rsidRPr="00F800FE" w:rsidRDefault="00CB61FF" w:rsidP="00CB61FF">
      <w:pPr>
        <w:numPr>
          <w:ilvl w:val="0"/>
          <w:numId w:val="60"/>
        </w:numPr>
        <w:shd w:val="clear" w:color="auto" w:fill="FFFFFF"/>
        <w:tabs>
          <w:tab w:val="left" w:pos="782"/>
        </w:tabs>
        <w:spacing w:before="120"/>
        <w:ind w:left="782" w:hanging="394"/>
        <w:jc w:val="both"/>
        <w:rPr>
          <w:sz w:val="22"/>
          <w:szCs w:val="24"/>
        </w:rPr>
      </w:pPr>
      <w:r w:rsidRPr="00F800FE">
        <w:rPr>
          <w:sz w:val="22"/>
          <w:szCs w:val="24"/>
        </w:rPr>
        <w:t>in a fortnight the person's total income would otherwise be less than it was in the fortnight that ended on 16 June 1988;</w:t>
      </w:r>
    </w:p>
    <w:p w14:paraId="109567BA" w14:textId="77777777" w:rsidR="0035480D" w:rsidRPr="00F800FE" w:rsidRDefault="0035480D" w:rsidP="00CB61FF">
      <w:pPr>
        <w:numPr>
          <w:ilvl w:val="0"/>
          <w:numId w:val="60"/>
        </w:numPr>
        <w:shd w:val="clear" w:color="auto" w:fill="FFFFFF"/>
        <w:tabs>
          <w:tab w:val="left" w:pos="782"/>
        </w:tabs>
        <w:spacing w:before="120"/>
        <w:ind w:left="782" w:hanging="394"/>
        <w:jc w:val="both"/>
        <w:rPr>
          <w:sz w:val="22"/>
          <w:szCs w:val="24"/>
        </w:rPr>
        <w:sectPr w:rsidR="0035480D" w:rsidRPr="00F800FE" w:rsidSect="00127BAC">
          <w:pgSz w:w="12240" w:h="15840" w:code="1"/>
          <w:pgMar w:top="1440" w:right="1440" w:bottom="1440" w:left="1440" w:header="720" w:footer="720" w:gutter="0"/>
          <w:cols w:space="60"/>
          <w:noEndnote/>
        </w:sectPr>
      </w:pPr>
    </w:p>
    <w:p w14:paraId="4EB91340"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2D245F6F" w14:textId="77777777" w:rsidR="0035480D" w:rsidRPr="00F800FE" w:rsidRDefault="00CB61FF" w:rsidP="009D428F">
      <w:pPr>
        <w:shd w:val="clear" w:color="auto" w:fill="FFFFFF"/>
        <w:spacing w:before="120"/>
        <w:ind w:left="19"/>
        <w:jc w:val="both"/>
        <w:rPr>
          <w:sz w:val="22"/>
        </w:rPr>
      </w:pPr>
      <w:r w:rsidRPr="00F800FE">
        <w:rPr>
          <w:sz w:val="22"/>
          <w:szCs w:val="24"/>
        </w:rPr>
        <w:t>the person's social security pension or benefit amount in that fortnight is to be such that the person's total income for the fortnight is equal to the person's total income for the fortnight that ended on 16 June 1988.</w:t>
      </w:r>
    </w:p>
    <w:p w14:paraId="676DEF5A" w14:textId="77777777" w:rsidR="0035480D" w:rsidRPr="00F800FE" w:rsidRDefault="00CB61FF" w:rsidP="009D428F">
      <w:pPr>
        <w:shd w:val="clear" w:color="auto" w:fill="FFFFFF"/>
        <w:tabs>
          <w:tab w:val="left" w:pos="734"/>
        </w:tabs>
        <w:spacing w:before="120"/>
        <w:ind w:left="341"/>
        <w:rPr>
          <w:sz w:val="22"/>
        </w:rPr>
      </w:pPr>
      <w:r w:rsidRPr="00F800FE">
        <w:rPr>
          <w:b/>
          <w:bCs/>
          <w:sz w:val="22"/>
          <w:szCs w:val="24"/>
        </w:rPr>
        <w:t>(2)</w:t>
      </w:r>
      <w:r w:rsidRPr="00F800FE">
        <w:rPr>
          <w:sz w:val="22"/>
          <w:szCs w:val="24"/>
        </w:rPr>
        <w:tab/>
        <w:t>Subclause (1):</w:t>
      </w:r>
    </w:p>
    <w:p w14:paraId="7F843B37" w14:textId="77777777" w:rsidR="0035480D" w:rsidRPr="00F800FE" w:rsidRDefault="00CB61FF" w:rsidP="00CB61FF">
      <w:pPr>
        <w:numPr>
          <w:ilvl w:val="0"/>
          <w:numId w:val="61"/>
        </w:numPr>
        <w:shd w:val="clear" w:color="auto" w:fill="FFFFFF"/>
        <w:tabs>
          <w:tab w:val="left" w:pos="792"/>
        </w:tabs>
        <w:spacing w:before="120"/>
        <w:ind w:left="403"/>
        <w:rPr>
          <w:sz w:val="22"/>
          <w:szCs w:val="24"/>
        </w:rPr>
      </w:pPr>
      <w:r w:rsidRPr="00F800FE">
        <w:rPr>
          <w:sz w:val="22"/>
          <w:szCs w:val="24"/>
        </w:rPr>
        <w:t>has effect in spite of anything else in this Act; and</w:t>
      </w:r>
    </w:p>
    <w:p w14:paraId="0EE09FEC" w14:textId="77777777" w:rsidR="0035480D" w:rsidRPr="00F800FE" w:rsidRDefault="00CB61FF" w:rsidP="00CB61FF">
      <w:pPr>
        <w:numPr>
          <w:ilvl w:val="0"/>
          <w:numId w:val="61"/>
        </w:numPr>
        <w:shd w:val="clear" w:color="auto" w:fill="FFFFFF"/>
        <w:tabs>
          <w:tab w:val="left" w:pos="792"/>
        </w:tabs>
        <w:spacing w:before="120"/>
        <w:ind w:left="403"/>
        <w:rPr>
          <w:sz w:val="22"/>
          <w:szCs w:val="24"/>
        </w:rPr>
      </w:pPr>
      <w:r w:rsidRPr="00F800FE">
        <w:rPr>
          <w:sz w:val="22"/>
          <w:szCs w:val="24"/>
        </w:rPr>
        <w:t>has effect subject to subclause (3); and</w:t>
      </w:r>
    </w:p>
    <w:p w14:paraId="5A63ECC9" w14:textId="77777777" w:rsidR="0035480D" w:rsidRPr="00F800FE" w:rsidRDefault="00CB61FF" w:rsidP="00CB61FF">
      <w:pPr>
        <w:numPr>
          <w:ilvl w:val="0"/>
          <w:numId w:val="61"/>
        </w:numPr>
        <w:shd w:val="clear" w:color="auto" w:fill="FFFFFF"/>
        <w:tabs>
          <w:tab w:val="left" w:pos="792"/>
        </w:tabs>
        <w:spacing w:before="120"/>
        <w:ind w:left="403"/>
        <w:rPr>
          <w:sz w:val="22"/>
          <w:szCs w:val="24"/>
        </w:rPr>
      </w:pPr>
      <w:r w:rsidRPr="00F800FE">
        <w:rPr>
          <w:sz w:val="22"/>
          <w:szCs w:val="24"/>
        </w:rPr>
        <w:t>does not apply if:</w:t>
      </w:r>
    </w:p>
    <w:p w14:paraId="467FC2DF" w14:textId="77777777" w:rsidR="0035480D" w:rsidRPr="00F800FE" w:rsidRDefault="00CB61FF" w:rsidP="009D428F">
      <w:pPr>
        <w:shd w:val="clear" w:color="auto" w:fill="FFFFFF"/>
        <w:spacing w:before="120"/>
        <w:ind w:left="1445" w:hanging="341"/>
        <w:jc w:val="both"/>
        <w:rPr>
          <w:sz w:val="22"/>
        </w:rPr>
      </w:pPr>
      <w:r w:rsidRPr="00F800FE">
        <w:rPr>
          <w:sz w:val="22"/>
          <w:szCs w:val="24"/>
        </w:rPr>
        <w:t>(i) the person was required by or under the 1947 Act or the Veterans' Entitlements Act to notify the Department of the maintenance income that the person had in the fortnight that ended on 16 June 1988; and</w:t>
      </w:r>
    </w:p>
    <w:p w14:paraId="2E63B569" w14:textId="5D8CB338" w:rsidR="0035480D" w:rsidRPr="00F800FE" w:rsidRDefault="00CB61FF" w:rsidP="009D428F">
      <w:pPr>
        <w:shd w:val="clear" w:color="auto" w:fill="FFFFFF"/>
        <w:spacing w:before="120"/>
        <w:ind w:left="1445" w:hanging="408"/>
        <w:jc w:val="both"/>
        <w:rPr>
          <w:sz w:val="22"/>
        </w:rPr>
      </w:pPr>
      <w:r w:rsidRPr="00F800FE">
        <w:rPr>
          <w:sz w:val="22"/>
          <w:szCs w:val="24"/>
        </w:rPr>
        <w:t xml:space="preserve">(ii) </w:t>
      </w:r>
      <w:r w:rsidR="008275BE" w:rsidRPr="00F800FE">
        <w:rPr>
          <w:sz w:val="22"/>
          <w:szCs w:val="24"/>
        </w:rPr>
        <w:t>the person</w:t>
      </w:r>
      <w:r w:rsidRPr="00F800FE">
        <w:rPr>
          <w:sz w:val="22"/>
          <w:szCs w:val="24"/>
        </w:rPr>
        <w:t xml:space="preserve"> f</w:t>
      </w:r>
      <w:r w:rsidR="007C0150">
        <w:rPr>
          <w:sz w:val="22"/>
          <w:szCs w:val="24"/>
        </w:rPr>
        <w:t>ailed</w:t>
      </w:r>
      <w:r w:rsidRPr="00F800FE">
        <w:rPr>
          <w:sz w:val="22"/>
          <w:szCs w:val="24"/>
        </w:rPr>
        <w:t xml:space="preserve"> t</w:t>
      </w:r>
      <w:r w:rsidR="007C0150">
        <w:rPr>
          <w:sz w:val="22"/>
          <w:szCs w:val="24"/>
        </w:rPr>
        <w:t xml:space="preserve">o </w:t>
      </w:r>
      <w:r w:rsidRPr="00F800FE">
        <w:rPr>
          <w:sz w:val="22"/>
          <w:szCs w:val="24"/>
        </w:rPr>
        <w:t>n</w:t>
      </w:r>
      <w:r w:rsidR="007C0150">
        <w:rPr>
          <w:sz w:val="22"/>
          <w:szCs w:val="24"/>
        </w:rPr>
        <w:t>otify</w:t>
      </w:r>
      <w:r w:rsidRPr="00F800FE">
        <w:rPr>
          <w:sz w:val="22"/>
          <w:szCs w:val="24"/>
        </w:rPr>
        <w:t xml:space="preserve"> t</w:t>
      </w:r>
      <w:r w:rsidR="007C0150">
        <w:rPr>
          <w:sz w:val="22"/>
          <w:szCs w:val="24"/>
        </w:rPr>
        <w:t>he</w:t>
      </w:r>
      <w:r w:rsidRPr="00F800FE">
        <w:rPr>
          <w:sz w:val="22"/>
          <w:szCs w:val="24"/>
        </w:rPr>
        <w:t xml:space="preserve"> D</w:t>
      </w:r>
      <w:r w:rsidR="007C0150">
        <w:rPr>
          <w:sz w:val="22"/>
          <w:szCs w:val="24"/>
        </w:rPr>
        <w:t>epartment</w:t>
      </w:r>
      <w:r w:rsidRPr="00F800FE">
        <w:rPr>
          <w:sz w:val="22"/>
          <w:szCs w:val="24"/>
        </w:rPr>
        <w:t xml:space="preserve"> of the maintenance income as required by or under that Act.</w:t>
      </w:r>
    </w:p>
    <w:p w14:paraId="4233532A" w14:textId="77777777" w:rsidR="0035480D" w:rsidRPr="00F800FE" w:rsidRDefault="00CB61FF" w:rsidP="00CB61FF">
      <w:pPr>
        <w:numPr>
          <w:ilvl w:val="0"/>
          <w:numId w:val="62"/>
        </w:numPr>
        <w:shd w:val="clear" w:color="auto" w:fill="FFFFFF"/>
        <w:tabs>
          <w:tab w:val="left" w:pos="734"/>
        </w:tabs>
        <w:spacing w:before="120"/>
        <w:ind w:left="14" w:firstLine="326"/>
        <w:rPr>
          <w:b/>
          <w:bCs/>
          <w:sz w:val="22"/>
          <w:szCs w:val="24"/>
        </w:rPr>
      </w:pPr>
      <w:r w:rsidRPr="00F800FE">
        <w:rPr>
          <w:sz w:val="22"/>
          <w:szCs w:val="24"/>
        </w:rPr>
        <w:t>If subclause (1) ceases to apply to the person, this clause will not apply to the person at any time after that cessation.</w:t>
      </w:r>
    </w:p>
    <w:p w14:paraId="460A39D0" w14:textId="77777777" w:rsidR="0035480D" w:rsidRPr="00F800FE" w:rsidRDefault="00CB61FF" w:rsidP="00CB61FF">
      <w:pPr>
        <w:numPr>
          <w:ilvl w:val="0"/>
          <w:numId w:val="62"/>
        </w:numPr>
        <w:shd w:val="clear" w:color="auto" w:fill="FFFFFF"/>
        <w:tabs>
          <w:tab w:val="left" w:pos="734"/>
        </w:tabs>
        <w:spacing w:before="120"/>
        <w:ind w:left="14" w:firstLine="326"/>
        <w:rPr>
          <w:b/>
          <w:bCs/>
          <w:sz w:val="22"/>
          <w:szCs w:val="24"/>
        </w:rPr>
      </w:pPr>
      <w:r w:rsidRPr="00F800FE">
        <w:rPr>
          <w:sz w:val="22"/>
          <w:szCs w:val="24"/>
        </w:rPr>
        <w:t>The person's social security pension or benefit amount in the fortnight is not to exceed:</w:t>
      </w:r>
    </w:p>
    <w:p w14:paraId="1158CC50" w14:textId="77777777" w:rsidR="0035480D" w:rsidRPr="00F800FE" w:rsidRDefault="00CB61FF" w:rsidP="00CB61FF">
      <w:pPr>
        <w:numPr>
          <w:ilvl w:val="0"/>
          <w:numId w:val="63"/>
        </w:numPr>
        <w:shd w:val="clear" w:color="auto" w:fill="FFFFFF"/>
        <w:tabs>
          <w:tab w:val="left" w:pos="782"/>
        </w:tabs>
        <w:spacing w:before="120"/>
        <w:ind w:left="782" w:hanging="389"/>
        <w:jc w:val="both"/>
        <w:rPr>
          <w:sz w:val="22"/>
          <w:szCs w:val="24"/>
        </w:rPr>
      </w:pPr>
      <w:r w:rsidRPr="00F800FE">
        <w:rPr>
          <w:sz w:val="22"/>
          <w:szCs w:val="24"/>
        </w:rPr>
        <w:t>if the person had a dependent child or dependent children immediately before 17 June 1988</w:t>
      </w:r>
      <w:r w:rsidRPr="00F800FE">
        <w:rPr>
          <w:rFonts w:eastAsia="Times New Roman"/>
          <w:sz w:val="22"/>
          <w:szCs w:val="24"/>
        </w:rPr>
        <w:t>—the amount of the social security pension, social security benefit or service pension received in the fortnight that ended on 16 June 1988; or</w:t>
      </w:r>
    </w:p>
    <w:p w14:paraId="16A2D42F" w14:textId="77777777" w:rsidR="0035480D" w:rsidRPr="00F800FE" w:rsidRDefault="00CB61FF" w:rsidP="00CB61FF">
      <w:pPr>
        <w:numPr>
          <w:ilvl w:val="0"/>
          <w:numId w:val="63"/>
        </w:numPr>
        <w:shd w:val="clear" w:color="auto" w:fill="FFFFFF"/>
        <w:tabs>
          <w:tab w:val="left" w:pos="782"/>
        </w:tabs>
        <w:spacing w:before="120"/>
        <w:ind w:left="782" w:hanging="389"/>
        <w:jc w:val="both"/>
        <w:rPr>
          <w:sz w:val="22"/>
          <w:szCs w:val="24"/>
        </w:rPr>
      </w:pPr>
      <w:r w:rsidRPr="00F800FE">
        <w:rPr>
          <w:sz w:val="22"/>
          <w:szCs w:val="24"/>
        </w:rPr>
        <w:t>if the person did not have a dependent child immediately before 17 June 1988</w:t>
      </w:r>
      <w:r w:rsidRPr="00F800FE">
        <w:rPr>
          <w:rFonts w:eastAsia="Times New Roman"/>
          <w:sz w:val="22"/>
          <w:szCs w:val="24"/>
        </w:rPr>
        <w:t>—the amount of the social security pension, social security benefit or service pension received by the person in the fortnight that ended on 16 June 1988 increased to take account of any indexation increases, but no other increases, after 16 June 1988.</w:t>
      </w:r>
    </w:p>
    <w:p w14:paraId="7FB2CE9C" w14:textId="77777777" w:rsidR="0035480D" w:rsidRPr="00F800FE" w:rsidRDefault="00CB61FF" w:rsidP="009D428F">
      <w:pPr>
        <w:shd w:val="clear" w:color="auto" w:fill="FFFFFF"/>
        <w:tabs>
          <w:tab w:val="left" w:pos="734"/>
        </w:tabs>
        <w:spacing w:before="120"/>
        <w:ind w:left="341"/>
        <w:rPr>
          <w:sz w:val="22"/>
        </w:rPr>
      </w:pPr>
      <w:r w:rsidRPr="00F800FE">
        <w:rPr>
          <w:b/>
          <w:bCs/>
          <w:sz w:val="22"/>
          <w:szCs w:val="24"/>
        </w:rPr>
        <w:t>(5)</w:t>
      </w:r>
      <w:r w:rsidRPr="00F800FE">
        <w:rPr>
          <w:sz w:val="22"/>
          <w:szCs w:val="24"/>
        </w:rPr>
        <w:tab/>
        <w:t>If:</w:t>
      </w:r>
    </w:p>
    <w:p w14:paraId="09AD3814" w14:textId="77777777" w:rsidR="0035480D" w:rsidRPr="00F800FE" w:rsidRDefault="00CB61FF" w:rsidP="00CB61FF">
      <w:pPr>
        <w:numPr>
          <w:ilvl w:val="0"/>
          <w:numId w:val="64"/>
        </w:numPr>
        <w:shd w:val="clear" w:color="auto" w:fill="FFFFFF"/>
        <w:tabs>
          <w:tab w:val="left" w:pos="773"/>
        </w:tabs>
        <w:spacing w:before="120"/>
        <w:ind w:left="773" w:hanging="379"/>
        <w:jc w:val="both"/>
        <w:rPr>
          <w:sz w:val="22"/>
          <w:szCs w:val="24"/>
        </w:rPr>
      </w:pPr>
      <w:r w:rsidRPr="00F800FE">
        <w:rPr>
          <w:sz w:val="22"/>
          <w:szCs w:val="24"/>
        </w:rPr>
        <w:t>the person's total income for the fortnight that ended on 16 June 1988 included an extra payment; and</w:t>
      </w:r>
    </w:p>
    <w:p w14:paraId="554CFF0D" w14:textId="77777777" w:rsidR="0035480D" w:rsidRPr="00F800FE" w:rsidRDefault="00CB61FF" w:rsidP="00CB61FF">
      <w:pPr>
        <w:numPr>
          <w:ilvl w:val="0"/>
          <w:numId w:val="64"/>
        </w:numPr>
        <w:shd w:val="clear" w:color="auto" w:fill="FFFFFF"/>
        <w:tabs>
          <w:tab w:val="left" w:pos="773"/>
        </w:tabs>
        <w:spacing w:before="120"/>
        <w:ind w:left="773" w:hanging="379"/>
        <w:jc w:val="both"/>
        <w:rPr>
          <w:sz w:val="22"/>
          <w:szCs w:val="24"/>
        </w:rPr>
      </w:pPr>
      <w:r w:rsidRPr="00F800FE">
        <w:rPr>
          <w:sz w:val="22"/>
          <w:szCs w:val="24"/>
        </w:rPr>
        <w:t>after 26 June 1989 the person is no longer entitled to an extra payment of the same kind because of a change in the person's circumstances; and</w:t>
      </w:r>
    </w:p>
    <w:p w14:paraId="05E180E0" w14:textId="77777777" w:rsidR="0035480D" w:rsidRPr="00F800FE" w:rsidRDefault="00CB61FF" w:rsidP="00CB61FF">
      <w:pPr>
        <w:numPr>
          <w:ilvl w:val="0"/>
          <w:numId w:val="64"/>
        </w:numPr>
        <w:shd w:val="clear" w:color="auto" w:fill="FFFFFF"/>
        <w:tabs>
          <w:tab w:val="left" w:pos="773"/>
        </w:tabs>
        <w:spacing w:before="120"/>
        <w:ind w:left="773" w:hanging="379"/>
        <w:jc w:val="both"/>
        <w:rPr>
          <w:sz w:val="22"/>
          <w:szCs w:val="24"/>
        </w:rPr>
      </w:pPr>
      <w:r w:rsidRPr="00F800FE">
        <w:rPr>
          <w:sz w:val="22"/>
          <w:szCs w:val="24"/>
        </w:rPr>
        <w:t>the change in circumstances is not a change in the person's other income;</w:t>
      </w:r>
    </w:p>
    <w:p w14:paraId="3719BB1C" w14:textId="77777777" w:rsidR="0035480D" w:rsidRPr="00F800FE" w:rsidRDefault="00CB61FF" w:rsidP="009D428F">
      <w:pPr>
        <w:shd w:val="clear" w:color="auto" w:fill="FFFFFF"/>
        <w:spacing w:before="120"/>
        <w:jc w:val="both"/>
        <w:rPr>
          <w:sz w:val="22"/>
        </w:rPr>
      </w:pPr>
      <w:r w:rsidRPr="00F800FE">
        <w:rPr>
          <w:sz w:val="22"/>
          <w:szCs w:val="24"/>
        </w:rPr>
        <w:t>the person's total income for the fortnight that ended on 16 June 1988 is to be taken, for the purposes of subclause (1) after the change in circumstances, to have been reduced by the amount of the extra payment.</w:t>
      </w:r>
    </w:p>
    <w:p w14:paraId="712C01AD" w14:textId="77777777" w:rsidR="0035480D" w:rsidRPr="00F800FE" w:rsidRDefault="00CB61FF" w:rsidP="009D428F">
      <w:pPr>
        <w:shd w:val="clear" w:color="auto" w:fill="FFFFFF"/>
        <w:spacing w:before="120"/>
      </w:pPr>
      <w:r w:rsidRPr="00F800FE">
        <w:rPr>
          <w:szCs w:val="18"/>
        </w:rPr>
        <w:t>Note: for "extra payment" see subclause (7) below.</w:t>
      </w:r>
    </w:p>
    <w:p w14:paraId="40494841" w14:textId="77777777" w:rsidR="0035480D" w:rsidRPr="00F800FE" w:rsidRDefault="0035480D" w:rsidP="009D428F">
      <w:pPr>
        <w:shd w:val="clear" w:color="auto" w:fill="FFFFFF"/>
        <w:spacing w:before="120"/>
        <w:sectPr w:rsidR="0035480D" w:rsidRPr="00F800FE" w:rsidSect="00127BAC">
          <w:pgSz w:w="12240" w:h="15840" w:code="1"/>
          <w:pgMar w:top="1440" w:right="1440" w:bottom="1440" w:left="1440" w:header="720" w:footer="720" w:gutter="0"/>
          <w:cols w:space="60"/>
          <w:noEndnote/>
        </w:sectPr>
      </w:pPr>
    </w:p>
    <w:p w14:paraId="5665A992"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15273C94" w14:textId="77777777" w:rsidR="0035480D" w:rsidRPr="00F800FE" w:rsidRDefault="00CB61FF" w:rsidP="009D428F">
      <w:pPr>
        <w:shd w:val="clear" w:color="auto" w:fill="FFFFFF"/>
        <w:tabs>
          <w:tab w:val="left" w:pos="744"/>
        </w:tabs>
        <w:spacing w:before="120"/>
        <w:ind w:left="341"/>
        <w:rPr>
          <w:sz w:val="22"/>
        </w:rPr>
      </w:pPr>
      <w:r w:rsidRPr="00F800FE">
        <w:rPr>
          <w:b/>
          <w:bCs/>
          <w:sz w:val="22"/>
          <w:szCs w:val="24"/>
        </w:rPr>
        <w:t>(6)</w:t>
      </w:r>
      <w:r w:rsidRPr="00F800FE">
        <w:rPr>
          <w:sz w:val="22"/>
          <w:szCs w:val="24"/>
        </w:rPr>
        <w:tab/>
        <w:t>If the amount of:</w:t>
      </w:r>
    </w:p>
    <w:p w14:paraId="1D4BBAE1" w14:textId="77777777" w:rsidR="0035480D" w:rsidRPr="00F800FE" w:rsidRDefault="00CB61FF" w:rsidP="00CB61FF">
      <w:pPr>
        <w:numPr>
          <w:ilvl w:val="0"/>
          <w:numId w:val="65"/>
        </w:numPr>
        <w:shd w:val="clear" w:color="auto" w:fill="FFFFFF"/>
        <w:tabs>
          <w:tab w:val="left" w:pos="778"/>
        </w:tabs>
        <w:spacing w:before="120"/>
        <w:ind w:left="778" w:hanging="389"/>
        <w:rPr>
          <w:sz w:val="22"/>
          <w:szCs w:val="24"/>
        </w:rPr>
      </w:pPr>
      <w:r w:rsidRPr="00F800FE">
        <w:rPr>
          <w:sz w:val="22"/>
          <w:szCs w:val="24"/>
        </w:rPr>
        <w:t>a benefit or allowance received by the person under the 1947 Act in the fortnight that ended on 16 June 1988; or</w:t>
      </w:r>
    </w:p>
    <w:p w14:paraId="7D4D1DA8" w14:textId="77777777" w:rsidR="0035480D" w:rsidRPr="00F800FE" w:rsidRDefault="00CB61FF" w:rsidP="00CB61FF">
      <w:pPr>
        <w:numPr>
          <w:ilvl w:val="0"/>
          <w:numId w:val="65"/>
        </w:numPr>
        <w:shd w:val="clear" w:color="auto" w:fill="FFFFFF"/>
        <w:tabs>
          <w:tab w:val="left" w:pos="778"/>
        </w:tabs>
        <w:spacing w:before="120"/>
        <w:ind w:left="778" w:hanging="389"/>
        <w:rPr>
          <w:sz w:val="22"/>
          <w:szCs w:val="24"/>
        </w:rPr>
      </w:pPr>
      <w:r w:rsidRPr="00F800FE">
        <w:rPr>
          <w:sz w:val="22"/>
          <w:szCs w:val="24"/>
        </w:rPr>
        <w:t>a pension received by the person under Part III of the Veterans' Entitlements Act in the fortnight that ended on 16 June 1988;</w:t>
      </w:r>
    </w:p>
    <w:p w14:paraId="1277A0A8" w14:textId="77777777" w:rsidR="0035480D" w:rsidRPr="00F800FE" w:rsidRDefault="00CB61FF" w:rsidP="009D428F">
      <w:pPr>
        <w:shd w:val="clear" w:color="auto" w:fill="FFFFFF"/>
        <w:spacing w:before="120"/>
        <w:jc w:val="both"/>
        <w:rPr>
          <w:sz w:val="22"/>
        </w:rPr>
      </w:pPr>
      <w:r w:rsidRPr="00F800FE">
        <w:rPr>
          <w:sz w:val="22"/>
          <w:szCs w:val="24"/>
        </w:rPr>
        <w:t>is less than the amount of the person's fortnightly rate of benefit, allowance or pension, the amount of the benefit, allowance or pension received by the person in that fortnight is to be taken, for the purposes of this clause, to be the amount of the person's fortnightly rate of the benefit, allowance or pension.</w:t>
      </w:r>
    </w:p>
    <w:p w14:paraId="125B12CB" w14:textId="77777777" w:rsidR="0035480D" w:rsidRPr="00F800FE" w:rsidRDefault="00CB61FF" w:rsidP="009D428F">
      <w:pPr>
        <w:shd w:val="clear" w:color="auto" w:fill="FFFFFF"/>
        <w:tabs>
          <w:tab w:val="left" w:pos="744"/>
        </w:tabs>
        <w:spacing w:before="120"/>
        <w:ind w:left="341"/>
        <w:rPr>
          <w:sz w:val="22"/>
        </w:rPr>
      </w:pPr>
      <w:r w:rsidRPr="00F800FE">
        <w:rPr>
          <w:b/>
          <w:bCs/>
          <w:sz w:val="22"/>
          <w:szCs w:val="24"/>
        </w:rPr>
        <w:t>(7)</w:t>
      </w:r>
      <w:r w:rsidRPr="00F800FE">
        <w:rPr>
          <w:sz w:val="22"/>
          <w:szCs w:val="24"/>
        </w:rPr>
        <w:tab/>
        <w:t>In this clause:</w:t>
      </w:r>
    </w:p>
    <w:p w14:paraId="4AECAD58" w14:textId="77777777" w:rsidR="0035480D" w:rsidRPr="00F800FE" w:rsidRDefault="00576E94" w:rsidP="009D428F">
      <w:pPr>
        <w:shd w:val="clear" w:color="auto" w:fill="FFFFFF"/>
        <w:tabs>
          <w:tab w:val="left" w:pos="744"/>
        </w:tabs>
        <w:spacing w:before="120"/>
        <w:ind w:left="5"/>
        <w:rPr>
          <w:sz w:val="22"/>
        </w:rPr>
      </w:pPr>
      <w:r w:rsidRPr="00F800FE">
        <w:rPr>
          <w:b/>
          <w:bCs/>
          <w:sz w:val="22"/>
          <w:szCs w:val="24"/>
        </w:rPr>
        <w:t>“</w:t>
      </w:r>
      <w:r w:rsidR="00CB61FF" w:rsidRPr="00F800FE">
        <w:rPr>
          <w:b/>
          <w:bCs/>
          <w:sz w:val="22"/>
          <w:szCs w:val="24"/>
        </w:rPr>
        <w:t>extra payment</w:t>
      </w:r>
      <w:r w:rsidRPr="00F800FE">
        <w:rPr>
          <w:b/>
          <w:bCs/>
          <w:sz w:val="22"/>
          <w:szCs w:val="24"/>
        </w:rPr>
        <w:t>”</w:t>
      </w:r>
      <w:r w:rsidR="00CB61FF" w:rsidRPr="00F800FE">
        <w:rPr>
          <w:b/>
          <w:bCs/>
          <w:sz w:val="22"/>
          <w:szCs w:val="24"/>
        </w:rPr>
        <w:t xml:space="preserve"> </w:t>
      </w:r>
      <w:r w:rsidR="00CB61FF" w:rsidRPr="00F800FE">
        <w:rPr>
          <w:sz w:val="22"/>
          <w:szCs w:val="24"/>
        </w:rPr>
        <w:t>means:</w:t>
      </w:r>
    </w:p>
    <w:p w14:paraId="74C2DA43" w14:textId="77777777" w:rsidR="0035480D" w:rsidRPr="00F800FE" w:rsidRDefault="00CB61FF" w:rsidP="009D428F">
      <w:pPr>
        <w:shd w:val="clear" w:color="auto" w:fill="FFFFFF"/>
        <w:tabs>
          <w:tab w:val="left" w:pos="778"/>
        </w:tabs>
        <w:spacing w:before="120"/>
        <w:ind w:left="384"/>
        <w:rPr>
          <w:sz w:val="22"/>
        </w:rPr>
      </w:pPr>
      <w:r w:rsidRPr="00F800FE">
        <w:rPr>
          <w:sz w:val="22"/>
          <w:szCs w:val="24"/>
        </w:rPr>
        <w:t>(a)</w:t>
      </w:r>
      <w:r w:rsidRPr="00F800FE">
        <w:rPr>
          <w:sz w:val="22"/>
          <w:szCs w:val="24"/>
        </w:rPr>
        <w:tab/>
        <w:t>an additional payment for a partner made under:</w:t>
      </w:r>
    </w:p>
    <w:p w14:paraId="723C3F9D" w14:textId="77777777" w:rsidR="0035480D" w:rsidRPr="00F800FE" w:rsidRDefault="00CB61FF" w:rsidP="009D428F">
      <w:pPr>
        <w:shd w:val="clear" w:color="auto" w:fill="FFFFFF"/>
        <w:spacing w:before="120"/>
        <w:ind w:left="1094"/>
        <w:rPr>
          <w:sz w:val="22"/>
        </w:rPr>
      </w:pPr>
      <w:r w:rsidRPr="00F800FE">
        <w:rPr>
          <w:sz w:val="22"/>
          <w:szCs w:val="24"/>
        </w:rPr>
        <w:t>(i) subsection 118 (2) of the 1947 Act; or</w:t>
      </w:r>
    </w:p>
    <w:p w14:paraId="0C614CDE" w14:textId="77777777" w:rsidR="0035480D" w:rsidRPr="00F800FE" w:rsidRDefault="00CB61FF" w:rsidP="009D428F">
      <w:pPr>
        <w:shd w:val="clear" w:color="auto" w:fill="FFFFFF"/>
        <w:spacing w:before="120"/>
        <w:ind w:left="955"/>
        <w:rPr>
          <w:sz w:val="22"/>
        </w:rPr>
      </w:pPr>
      <w:r w:rsidRPr="00F800FE">
        <w:rPr>
          <w:sz w:val="22"/>
          <w:szCs w:val="24"/>
        </w:rPr>
        <w:t>(ii) Module C of Benefit Rate Calculator A of this Act; or</w:t>
      </w:r>
    </w:p>
    <w:p w14:paraId="0BCEAA9B" w14:textId="77777777" w:rsidR="0035480D" w:rsidRPr="00F800FE" w:rsidRDefault="00CB61FF" w:rsidP="009D428F">
      <w:pPr>
        <w:shd w:val="clear" w:color="auto" w:fill="FFFFFF"/>
        <w:spacing w:before="120"/>
        <w:ind w:left="955"/>
        <w:rPr>
          <w:sz w:val="22"/>
        </w:rPr>
      </w:pPr>
      <w:r w:rsidRPr="00F800FE">
        <w:rPr>
          <w:sz w:val="22"/>
          <w:szCs w:val="24"/>
        </w:rPr>
        <w:t>(iii) Module C of Benefit Rate Calculator B of this Act; or</w:t>
      </w:r>
    </w:p>
    <w:p w14:paraId="1273BA81" w14:textId="77777777" w:rsidR="0035480D" w:rsidRPr="00F800FE" w:rsidRDefault="00CB61FF" w:rsidP="009D428F">
      <w:pPr>
        <w:shd w:val="clear" w:color="auto" w:fill="FFFFFF"/>
        <w:tabs>
          <w:tab w:val="left" w:pos="778"/>
        </w:tabs>
        <w:spacing w:before="120"/>
        <w:ind w:left="384"/>
        <w:rPr>
          <w:sz w:val="22"/>
        </w:rPr>
      </w:pPr>
      <w:r w:rsidRPr="00F800FE">
        <w:rPr>
          <w:sz w:val="22"/>
          <w:szCs w:val="24"/>
        </w:rPr>
        <w:t>(b)</w:t>
      </w:r>
      <w:r w:rsidRPr="00F800FE">
        <w:rPr>
          <w:sz w:val="22"/>
          <w:szCs w:val="24"/>
        </w:rPr>
        <w:tab/>
        <w:t>additional amounts for dependent children under:</w:t>
      </w:r>
    </w:p>
    <w:p w14:paraId="7CC69132" w14:textId="77777777" w:rsidR="0035480D" w:rsidRPr="00F800FE" w:rsidRDefault="00CB61FF" w:rsidP="009D428F">
      <w:pPr>
        <w:shd w:val="clear" w:color="auto" w:fill="FFFFFF"/>
        <w:spacing w:before="120"/>
        <w:ind w:left="1027"/>
        <w:rPr>
          <w:sz w:val="22"/>
        </w:rPr>
      </w:pPr>
      <w:r w:rsidRPr="00F800FE">
        <w:rPr>
          <w:sz w:val="22"/>
          <w:szCs w:val="24"/>
        </w:rPr>
        <w:t>(i) subsection 33 (3) or (4) of the 1947 Act; or</w:t>
      </w:r>
    </w:p>
    <w:p w14:paraId="68BD1D0E" w14:textId="77777777" w:rsidR="0035480D" w:rsidRPr="00F800FE" w:rsidRDefault="00CB61FF" w:rsidP="009D428F">
      <w:pPr>
        <w:shd w:val="clear" w:color="auto" w:fill="FFFFFF"/>
        <w:spacing w:before="120"/>
        <w:ind w:left="1027"/>
        <w:rPr>
          <w:sz w:val="22"/>
        </w:rPr>
      </w:pPr>
      <w:r w:rsidRPr="00F800FE">
        <w:rPr>
          <w:sz w:val="22"/>
          <w:szCs w:val="24"/>
        </w:rPr>
        <w:t>(ii) this Act; or</w:t>
      </w:r>
    </w:p>
    <w:p w14:paraId="3A107F86" w14:textId="739E41DD" w:rsidR="0035480D" w:rsidRPr="00F800FE" w:rsidRDefault="00CB61FF" w:rsidP="009D428F">
      <w:pPr>
        <w:shd w:val="clear" w:color="auto" w:fill="FFFFFF"/>
        <w:spacing w:before="120"/>
        <w:ind w:left="1445" w:hanging="480"/>
        <w:rPr>
          <w:sz w:val="22"/>
        </w:rPr>
      </w:pPr>
      <w:r w:rsidRPr="00F800FE">
        <w:rPr>
          <w:sz w:val="22"/>
          <w:szCs w:val="24"/>
        </w:rPr>
        <w:t xml:space="preserve">(iii) </w:t>
      </w:r>
      <w:r w:rsidR="008275BE" w:rsidRPr="00F800FE">
        <w:rPr>
          <w:sz w:val="22"/>
          <w:szCs w:val="24"/>
        </w:rPr>
        <w:t>paragraph 47</w:t>
      </w:r>
      <w:r w:rsidR="007C0150">
        <w:rPr>
          <w:sz w:val="22"/>
          <w:szCs w:val="24"/>
        </w:rPr>
        <w:t xml:space="preserve"> (3) (a), </w:t>
      </w:r>
      <w:r w:rsidRPr="00F800FE">
        <w:rPr>
          <w:sz w:val="22"/>
          <w:szCs w:val="24"/>
        </w:rPr>
        <w:t>(</w:t>
      </w:r>
      <w:r w:rsidR="007C0150">
        <w:rPr>
          <w:sz w:val="22"/>
          <w:szCs w:val="24"/>
        </w:rPr>
        <w:t>b),</w:t>
      </w:r>
      <w:r w:rsidRPr="00F800FE">
        <w:rPr>
          <w:sz w:val="22"/>
          <w:szCs w:val="24"/>
        </w:rPr>
        <w:t xml:space="preserve"> (</w:t>
      </w:r>
      <w:r w:rsidR="007C0150">
        <w:rPr>
          <w:sz w:val="22"/>
          <w:szCs w:val="24"/>
        </w:rPr>
        <w:t xml:space="preserve">c) or (e) of the </w:t>
      </w:r>
      <w:r w:rsidRPr="00F800FE">
        <w:rPr>
          <w:sz w:val="22"/>
          <w:szCs w:val="24"/>
        </w:rPr>
        <w:t>Veterans' Entitlements Act;</w:t>
      </w:r>
    </w:p>
    <w:p w14:paraId="25F8FE90" w14:textId="77777777" w:rsidR="0035480D" w:rsidRPr="00F800FE" w:rsidRDefault="00CB61FF" w:rsidP="00CB61FF">
      <w:pPr>
        <w:numPr>
          <w:ilvl w:val="0"/>
          <w:numId w:val="66"/>
        </w:numPr>
        <w:shd w:val="clear" w:color="auto" w:fill="FFFFFF"/>
        <w:tabs>
          <w:tab w:val="left" w:pos="778"/>
        </w:tabs>
        <w:spacing w:before="120"/>
        <w:ind w:left="778" w:hanging="394"/>
        <w:rPr>
          <w:sz w:val="22"/>
          <w:szCs w:val="24"/>
        </w:rPr>
      </w:pPr>
      <w:r w:rsidRPr="00F800FE">
        <w:rPr>
          <w:sz w:val="22"/>
          <w:szCs w:val="24"/>
        </w:rPr>
        <w:t>an amount by way of rent assistance under the 1947 Act, this Act or the Veterans' Entitlements Act; or</w:t>
      </w:r>
    </w:p>
    <w:p w14:paraId="5C4AADB5" w14:textId="77777777" w:rsidR="0035480D" w:rsidRPr="00F800FE" w:rsidRDefault="00CB61FF" w:rsidP="00CB61FF">
      <w:pPr>
        <w:numPr>
          <w:ilvl w:val="0"/>
          <w:numId w:val="66"/>
        </w:numPr>
        <w:shd w:val="clear" w:color="auto" w:fill="FFFFFF"/>
        <w:tabs>
          <w:tab w:val="left" w:pos="778"/>
        </w:tabs>
        <w:spacing w:before="120"/>
        <w:ind w:left="778" w:hanging="394"/>
        <w:rPr>
          <w:sz w:val="22"/>
          <w:szCs w:val="24"/>
        </w:rPr>
      </w:pPr>
      <w:r w:rsidRPr="00F800FE">
        <w:rPr>
          <w:sz w:val="22"/>
          <w:szCs w:val="24"/>
        </w:rPr>
        <w:t>an amount by way of remote area allowance under the 1947 Act, this Act or the Veterans' Entitlements Act;</w:t>
      </w:r>
    </w:p>
    <w:p w14:paraId="37F6D8F6" w14:textId="317F0540" w:rsidR="0035480D" w:rsidRPr="00F800FE" w:rsidRDefault="00CB61FF" w:rsidP="009D428F">
      <w:pPr>
        <w:shd w:val="clear" w:color="auto" w:fill="FFFFFF"/>
        <w:spacing w:before="120"/>
        <w:ind w:left="14"/>
        <w:rPr>
          <w:sz w:val="22"/>
        </w:rPr>
      </w:pPr>
      <w:r w:rsidRPr="00F800FE">
        <w:rPr>
          <w:b/>
          <w:bCs/>
          <w:sz w:val="22"/>
          <w:szCs w:val="24"/>
        </w:rPr>
        <w:t>"indexation increase"</w:t>
      </w:r>
      <w:r w:rsidRPr="007C0150">
        <w:rPr>
          <w:bCs/>
          <w:sz w:val="22"/>
          <w:szCs w:val="24"/>
        </w:rPr>
        <w:t>,</w:t>
      </w:r>
      <w:r w:rsidRPr="00F800FE">
        <w:rPr>
          <w:b/>
          <w:bCs/>
          <w:sz w:val="22"/>
          <w:szCs w:val="24"/>
        </w:rPr>
        <w:t xml:space="preserve"> </w:t>
      </w:r>
      <w:r w:rsidRPr="00F800FE">
        <w:rPr>
          <w:sz w:val="22"/>
          <w:szCs w:val="24"/>
        </w:rPr>
        <w:t>in relation to a social security pension, social security benefit or service pension, means an increase in the rate at which the pension or benefit is payable that has occurred because of an indexation provision;</w:t>
      </w:r>
    </w:p>
    <w:p w14:paraId="13EE37E7" w14:textId="77777777" w:rsidR="0035480D" w:rsidRPr="00F800FE" w:rsidRDefault="00CB61FF" w:rsidP="009D428F">
      <w:pPr>
        <w:shd w:val="clear" w:color="auto" w:fill="FFFFFF"/>
        <w:spacing w:before="120"/>
        <w:ind w:left="10"/>
        <w:rPr>
          <w:sz w:val="22"/>
        </w:rPr>
      </w:pPr>
      <w:r w:rsidRPr="00F800FE">
        <w:rPr>
          <w:b/>
          <w:bCs/>
          <w:sz w:val="22"/>
          <w:szCs w:val="24"/>
        </w:rPr>
        <w:t xml:space="preserve">"indexation provision" </w:t>
      </w:r>
      <w:r w:rsidRPr="00F800FE">
        <w:rPr>
          <w:sz w:val="22"/>
          <w:szCs w:val="24"/>
        </w:rPr>
        <w:t>means a provision of this Act, the 1947 Act or the Veterans' Entitlements Act that provides for the rate of a pension or benefit to be increased periodically by reference to the quarterly All Groups Consumer Price Index numbers published by the Australian Statistician;</w:t>
      </w:r>
    </w:p>
    <w:p w14:paraId="34E346ED" w14:textId="77777777" w:rsidR="0035480D" w:rsidRPr="00F800FE" w:rsidRDefault="00CB61FF" w:rsidP="009D428F">
      <w:pPr>
        <w:shd w:val="clear" w:color="auto" w:fill="FFFFFF"/>
        <w:spacing w:before="120"/>
        <w:rPr>
          <w:sz w:val="22"/>
        </w:rPr>
      </w:pPr>
      <w:r w:rsidRPr="00F800FE">
        <w:rPr>
          <w:b/>
          <w:bCs/>
          <w:sz w:val="22"/>
          <w:szCs w:val="24"/>
        </w:rPr>
        <w:t xml:space="preserve">"ordinary income" </w:t>
      </w:r>
      <w:r w:rsidRPr="00F800FE">
        <w:rPr>
          <w:sz w:val="22"/>
          <w:szCs w:val="24"/>
        </w:rPr>
        <w:t>does not include an amount that is disregarded under this Act, the 1947 Act or the Veterans' Entitlements Act because of an earnings credit scheme;</w:t>
      </w:r>
    </w:p>
    <w:p w14:paraId="0E24B9CF" w14:textId="3F06EFA2" w:rsidR="0035480D" w:rsidRPr="00F800FE" w:rsidRDefault="00CB61FF" w:rsidP="009D428F">
      <w:pPr>
        <w:shd w:val="clear" w:color="auto" w:fill="FFFFFF"/>
        <w:spacing w:before="120"/>
        <w:ind w:left="5"/>
        <w:rPr>
          <w:sz w:val="22"/>
        </w:rPr>
      </w:pPr>
      <w:r w:rsidRPr="00F800FE">
        <w:rPr>
          <w:b/>
          <w:bCs/>
          <w:sz w:val="22"/>
          <w:szCs w:val="24"/>
        </w:rPr>
        <w:t>"total income"</w:t>
      </w:r>
      <w:r w:rsidRPr="007C0150">
        <w:rPr>
          <w:bCs/>
          <w:sz w:val="22"/>
          <w:szCs w:val="24"/>
        </w:rPr>
        <w:t>,</w:t>
      </w:r>
      <w:r w:rsidRPr="00F800FE">
        <w:rPr>
          <w:b/>
          <w:bCs/>
          <w:sz w:val="22"/>
          <w:szCs w:val="24"/>
        </w:rPr>
        <w:t xml:space="preserve"> </w:t>
      </w:r>
      <w:r w:rsidRPr="00F800FE">
        <w:rPr>
          <w:sz w:val="22"/>
          <w:szCs w:val="24"/>
        </w:rPr>
        <w:t>for a person in a period, means the sum of:</w:t>
      </w:r>
    </w:p>
    <w:p w14:paraId="31F8E728" w14:textId="77777777" w:rsidR="0035480D" w:rsidRPr="00F800FE" w:rsidRDefault="00CB61FF" w:rsidP="00CB61FF">
      <w:pPr>
        <w:numPr>
          <w:ilvl w:val="0"/>
          <w:numId w:val="67"/>
        </w:numPr>
        <w:shd w:val="clear" w:color="auto" w:fill="FFFFFF"/>
        <w:tabs>
          <w:tab w:val="left" w:pos="787"/>
        </w:tabs>
        <w:spacing w:before="120"/>
        <w:ind w:left="787" w:hanging="394"/>
        <w:rPr>
          <w:sz w:val="22"/>
          <w:szCs w:val="24"/>
        </w:rPr>
      </w:pPr>
      <w:r w:rsidRPr="00F800FE">
        <w:rPr>
          <w:sz w:val="22"/>
          <w:szCs w:val="24"/>
        </w:rPr>
        <w:t>the person's ordinary income and maintenance income received in that period; and</w:t>
      </w:r>
    </w:p>
    <w:p w14:paraId="34C8C2C6" w14:textId="77777777" w:rsidR="0035480D" w:rsidRPr="00F800FE" w:rsidRDefault="00CB61FF" w:rsidP="00CB61FF">
      <w:pPr>
        <w:numPr>
          <w:ilvl w:val="0"/>
          <w:numId w:val="67"/>
        </w:numPr>
        <w:shd w:val="clear" w:color="auto" w:fill="FFFFFF"/>
        <w:tabs>
          <w:tab w:val="left" w:pos="787"/>
        </w:tabs>
        <w:spacing w:before="120"/>
        <w:ind w:left="787" w:hanging="394"/>
        <w:rPr>
          <w:sz w:val="22"/>
          <w:szCs w:val="24"/>
        </w:rPr>
      </w:pPr>
      <w:r w:rsidRPr="00F800FE">
        <w:rPr>
          <w:sz w:val="22"/>
          <w:szCs w:val="24"/>
        </w:rPr>
        <w:t>any social security pension, social security benefit or service pension received by the person in that period;</w:t>
      </w:r>
    </w:p>
    <w:p w14:paraId="14E4E639" w14:textId="77777777" w:rsidR="0035480D" w:rsidRPr="00F800FE" w:rsidRDefault="0035480D" w:rsidP="00CB61FF">
      <w:pPr>
        <w:numPr>
          <w:ilvl w:val="0"/>
          <w:numId w:val="67"/>
        </w:numPr>
        <w:shd w:val="clear" w:color="auto" w:fill="FFFFFF"/>
        <w:tabs>
          <w:tab w:val="left" w:pos="787"/>
        </w:tabs>
        <w:spacing w:before="120"/>
        <w:ind w:left="787" w:hanging="394"/>
        <w:rPr>
          <w:sz w:val="22"/>
          <w:szCs w:val="24"/>
        </w:rPr>
        <w:sectPr w:rsidR="0035480D" w:rsidRPr="00F800FE" w:rsidSect="00127BAC">
          <w:pgSz w:w="12240" w:h="15840" w:code="1"/>
          <w:pgMar w:top="1440" w:right="1440" w:bottom="1440" w:left="1440" w:header="720" w:footer="720" w:gutter="0"/>
          <w:cols w:space="60"/>
          <w:noEndnote/>
        </w:sectPr>
      </w:pPr>
    </w:p>
    <w:p w14:paraId="2C60C657"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17A5C2D6" w14:textId="77777777" w:rsidR="0035480D" w:rsidRPr="00F800FE" w:rsidRDefault="00CB61FF" w:rsidP="009D428F">
      <w:pPr>
        <w:shd w:val="clear" w:color="auto" w:fill="FFFFFF"/>
        <w:spacing w:before="120"/>
        <w:ind w:left="14"/>
        <w:rPr>
          <w:sz w:val="22"/>
        </w:rPr>
      </w:pPr>
      <w:r w:rsidRPr="00F800FE">
        <w:rPr>
          <w:sz w:val="22"/>
          <w:szCs w:val="24"/>
        </w:rPr>
        <w:t>reduced by so much of that amount as:</w:t>
      </w:r>
    </w:p>
    <w:p w14:paraId="4D304D4E" w14:textId="77777777" w:rsidR="0035480D" w:rsidRPr="00F800FE" w:rsidRDefault="00CB61FF" w:rsidP="00CB61FF">
      <w:pPr>
        <w:numPr>
          <w:ilvl w:val="0"/>
          <w:numId w:val="68"/>
        </w:numPr>
        <w:shd w:val="clear" w:color="auto" w:fill="FFFFFF"/>
        <w:tabs>
          <w:tab w:val="left" w:pos="782"/>
        </w:tabs>
        <w:spacing w:before="120"/>
        <w:ind w:left="782" w:hanging="389"/>
        <w:jc w:val="both"/>
        <w:rPr>
          <w:sz w:val="22"/>
          <w:szCs w:val="24"/>
        </w:rPr>
      </w:pPr>
      <w:r w:rsidRPr="00F800FE">
        <w:rPr>
          <w:sz w:val="22"/>
          <w:szCs w:val="24"/>
        </w:rPr>
        <w:t>was received as arrears of payments due to the person before that period; and</w:t>
      </w:r>
    </w:p>
    <w:p w14:paraId="511280B4" w14:textId="77777777" w:rsidR="0035480D" w:rsidRPr="00F800FE" w:rsidRDefault="00CB61FF" w:rsidP="00CB61FF">
      <w:pPr>
        <w:numPr>
          <w:ilvl w:val="0"/>
          <w:numId w:val="68"/>
        </w:numPr>
        <w:shd w:val="clear" w:color="auto" w:fill="FFFFFF"/>
        <w:tabs>
          <w:tab w:val="left" w:pos="782"/>
        </w:tabs>
        <w:spacing w:before="120"/>
        <w:ind w:left="782" w:hanging="389"/>
        <w:jc w:val="both"/>
        <w:rPr>
          <w:sz w:val="22"/>
          <w:szCs w:val="24"/>
        </w:rPr>
      </w:pPr>
      <w:r w:rsidRPr="00F800FE">
        <w:rPr>
          <w:sz w:val="22"/>
          <w:szCs w:val="24"/>
        </w:rPr>
        <w:t>the Secretary is satisfied should be disregarded for the purposes of this clause.</w:t>
      </w:r>
    </w:p>
    <w:p w14:paraId="4DE04B49" w14:textId="77777777" w:rsidR="0035480D" w:rsidRPr="00F800FE" w:rsidRDefault="00CB61FF" w:rsidP="001904E5">
      <w:pPr>
        <w:shd w:val="clear" w:color="auto" w:fill="FFFFFF"/>
        <w:spacing w:before="120" w:after="60"/>
        <w:rPr>
          <w:sz w:val="22"/>
        </w:rPr>
      </w:pPr>
      <w:r w:rsidRPr="00F800FE">
        <w:rPr>
          <w:b/>
          <w:bCs/>
          <w:sz w:val="22"/>
          <w:szCs w:val="24"/>
        </w:rPr>
        <w:t>Rent assistance</w:t>
      </w:r>
      <w:r w:rsidRPr="00F800FE">
        <w:rPr>
          <w:rFonts w:eastAsia="Times New Roman"/>
          <w:b/>
          <w:bCs/>
          <w:sz w:val="22"/>
          <w:szCs w:val="24"/>
        </w:rPr>
        <w:t>—boarders and lodgers (changes introduced on 13 June 1989)</w:t>
      </w:r>
    </w:p>
    <w:p w14:paraId="30B51DD1" w14:textId="77777777" w:rsidR="0035480D" w:rsidRPr="00F800FE" w:rsidRDefault="00CB61FF" w:rsidP="009D428F">
      <w:pPr>
        <w:shd w:val="clear" w:color="auto" w:fill="FFFFFF"/>
        <w:spacing w:before="120"/>
        <w:ind w:left="346"/>
        <w:rPr>
          <w:sz w:val="22"/>
        </w:rPr>
      </w:pPr>
      <w:r w:rsidRPr="00F800FE">
        <w:rPr>
          <w:b/>
          <w:bCs/>
          <w:sz w:val="22"/>
          <w:szCs w:val="24"/>
        </w:rPr>
        <w:t xml:space="preserve">27. (1) </w:t>
      </w:r>
      <w:r w:rsidRPr="00F800FE">
        <w:rPr>
          <w:sz w:val="22"/>
          <w:szCs w:val="24"/>
        </w:rPr>
        <w:t>If:</w:t>
      </w:r>
    </w:p>
    <w:p w14:paraId="2F459CCA" w14:textId="77777777" w:rsidR="0035480D" w:rsidRPr="00F800FE" w:rsidRDefault="00CB61FF" w:rsidP="009D428F">
      <w:pPr>
        <w:shd w:val="clear" w:color="auto" w:fill="FFFFFF"/>
        <w:tabs>
          <w:tab w:val="left" w:pos="778"/>
        </w:tabs>
        <w:spacing w:before="120"/>
        <w:ind w:left="389"/>
        <w:rPr>
          <w:sz w:val="22"/>
        </w:rPr>
      </w:pPr>
      <w:r w:rsidRPr="00F800FE">
        <w:rPr>
          <w:sz w:val="22"/>
          <w:szCs w:val="24"/>
        </w:rPr>
        <w:t>(a)</w:t>
      </w:r>
      <w:r w:rsidRPr="00F800FE">
        <w:rPr>
          <w:sz w:val="22"/>
          <w:szCs w:val="24"/>
        </w:rPr>
        <w:tab/>
        <w:t>immediately before 13 June 1989:</w:t>
      </w:r>
    </w:p>
    <w:p w14:paraId="1C9CBE43" w14:textId="77777777" w:rsidR="0035480D" w:rsidRPr="00F800FE" w:rsidRDefault="00CB61FF" w:rsidP="009D428F">
      <w:pPr>
        <w:shd w:val="clear" w:color="auto" w:fill="FFFFFF"/>
        <w:spacing w:before="120"/>
        <w:ind w:left="1430" w:hanging="341"/>
        <w:jc w:val="both"/>
        <w:rPr>
          <w:sz w:val="22"/>
        </w:rPr>
      </w:pPr>
      <w:r w:rsidRPr="00F800FE">
        <w:rPr>
          <w:sz w:val="22"/>
          <w:szCs w:val="24"/>
        </w:rPr>
        <w:t>(i) a person was receiving a social security pension, a social security benefit or family allowance supplement under the 1947 Act; and</w:t>
      </w:r>
    </w:p>
    <w:p w14:paraId="443BD1C1" w14:textId="77777777" w:rsidR="0035480D" w:rsidRPr="00F800FE" w:rsidRDefault="00CB61FF" w:rsidP="009D428F">
      <w:pPr>
        <w:shd w:val="clear" w:color="auto" w:fill="FFFFFF"/>
        <w:spacing w:before="120"/>
        <w:ind w:left="1430" w:hanging="408"/>
        <w:jc w:val="both"/>
        <w:rPr>
          <w:sz w:val="22"/>
        </w:rPr>
      </w:pPr>
      <w:r w:rsidRPr="00F800FE">
        <w:rPr>
          <w:sz w:val="22"/>
          <w:szCs w:val="24"/>
        </w:rPr>
        <w:t>(ii) the person's pension, benefit or allowance rate included an amount by way of rent assistance in respect of payments made for board and lodging; and</w:t>
      </w:r>
    </w:p>
    <w:p w14:paraId="45EAA28B" w14:textId="77777777" w:rsidR="0035480D" w:rsidRPr="00F800FE" w:rsidRDefault="00CB61FF" w:rsidP="009D428F">
      <w:pPr>
        <w:shd w:val="clear" w:color="auto" w:fill="FFFFFF"/>
        <w:tabs>
          <w:tab w:val="left" w:pos="778"/>
        </w:tabs>
        <w:spacing w:before="120"/>
        <w:ind w:left="389"/>
        <w:rPr>
          <w:sz w:val="22"/>
        </w:rPr>
      </w:pPr>
      <w:r w:rsidRPr="00F800FE">
        <w:rPr>
          <w:sz w:val="22"/>
          <w:szCs w:val="24"/>
        </w:rPr>
        <w:t>(b)</w:t>
      </w:r>
      <w:r w:rsidRPr="00F800FE">
        <w:rPr>
          <w:sz w:val="22"/>
          <w:szCs w:val="24"/>
        </w:rPr>
        <w:tab/>
        <w:t>at all times since 13 June 1989, the person:</w:t>
      </w:r>
    </w:p>
    <w:p w14:paraId="556A88A2" w14:textId="77777777" w:rsidR="0035480D" w:rsidRPr="00F800FE" w:rsidRDefault="00CB61FF" w:rsidP="009D428F">
      <w:pPr>
        <w:shd w:val="clear" w:color="auto" w:fill="FFFFFF"/>
        <w:spacing w:before="120"/>
        <w:ind w:left="1430" w:hanging="341"/>
        <w:jc w:val="both"/>
        <w:rPr>
          <w:sz w:val="22"/>
        </w:rPr>
      </w:pPr>
      <w:r w:rsidRPr="00F800FE">
        <w:rPr>
          <w:sz w:val="22"/>
          <w:szCs w:val="24"/>
        </w:rPr>
        <w:t>(i) has been receiving a social security pension, a social security benefit or family allowance supplement; and</w:t>
      </w:r>
    </w:p>
    <w:p w14:paraId="73089C65" w14:textId="77777777" w:rsidR="0035480D" w:rsidRPr="00F800FE" w:rsidRDefault="00CB61FF" w:rsidP="009D428F">
      <w:pPr>
        <w:shd w:val="clear" w:color="auto" w:fill="FFFFFF"/>
        <w:spacing w:before="120"/>
        <w:ind w:left="1022"/>
        <w:rPr>
          <w:sz w:val="22"/>
        </w:rPr>
      </w:pPr>
      <w:r w:rsidRPr="00F800FE">
        <w:rPr>
          <w:sz w:val="22"/>
          <w:szCs w:val="24"/>
        </w:rPr>
        <w:t>(ii) has been a boarder;</w:t>
      </w:r>
    </w:p>
    <w:p w14:paraId="2C64BDF6" w14:textId="77777777" w:rsidR="0035480D" w:rsidRPr="00F800FE" w:rsidRDefault="00CB61FF" w:rsidP="009D428F">
      <w:pPr>
        <w:shd w:val="clear" w:color="auto" w:fill="FFFFFF"/>
        <w:spacing w:before="120"/>
        <w:ind w:left="5"/>
        <w:rPr>
          <w:sz w:val="22"/>
        </w:rPr>
      </w:pPr>
      <w:r w:rsidRPr="00F800FE">
        <w:rPr>
          <w:sz w:val="22"/>
          <w:szCs w:val="24"/>
        </w:rPr>
        <w:t>the amount by way of rent assistance included in the person's pension, benefit or allowance rate is not to fall below the floor amount.</w:t>
      </w:r>
    </w:p>
    <w:p w14:paraId="2FD8562B" w14:textId="77777777" w:rsidR="0035480D" w:rsidRPr="00F800FE" w:rsidRDefault="00CB61FF" w:rsidP="009D428F">
      <w:pPr>
        <w:shd w:val="clear" w:color="auto" w:fill="FFFFFF"/>
        <w:tabs>
          <w:tab w:val="left" w:pos="734"/>
        </w:tabs>
        <w:spacing w:before="120"/>
        <w:ind w:left="336"/>
        <w:rPr>
          <w:sz w:val="22"/>
        </w:rPr>
      </w:pPr>
      <w:r w:rsidRPr="00F800FE">
        <w:rPr>
          <w:b/>
          <w:bCs/>
          <w:sz w:val="22"/>
          <w:szCs w:val="24"/>
        </w:rPr>
        <w:t>(2)</w:t>
      </w:r>
      <w:r w:rsidRPr="00F800FE">
        <w:rPr>
          <w:sz w:val="22"/>
          <w:szCs w:val="24"/>
        </w:rPr>
        <w:tab/>
        <w:t>If:</w:t>
      </w:r>
    </w:p>
    <w:p w14:paraId="196E7442" w14:textId="77777777" w:rsidR="0035480D" w:rsidRPr="00F800FE" w:rsidRDefault="00CB61FF" w:rsidP="00CB61FF">
      <w:pPr>
        <w:numPr>
          <w:ilvl w:val="0"/>
          <w:numId w:val="69"/>
        </w:numPr>
        <w:shd w:val="clear" w:color="auto" w:fill="FFFFFF"/>
        <w:tabs>
          <w:tab w:val="left" w:pos="773"/>
        </w:tabs>
        <w:spacing w:before="120"/>
        <w:ind w:left="773" w:hanging="384"/>
        <w:jc w:val="both"/>
        <w:rPr>
          <w:sz w:val="22"/>
          <w:szCs w:val="24"/>
        </w:rPr>
      </w:pPr>
      <w:r w:rsidRPr="00F800FE">
        <w:rPr>
          <w:sz w:val="22"/>
          <w:szCs w:val="24"/>
        </w:rPr>
        <w:t>a decision is made under the 1947 Act on or after 13 June 1989 that a person is entitled to rent assistance under that Act in respect of a period; and</w:t>
      </w:r>
    </w:p>
    <w:p w14:paraId="3D6ECA24" w14:textId="77777777" w:rsidR="0035480D" w:rsidRPr="00F800FE" w:rsidRDefault="00CB61FF" w:rsidP="00CB61FF">
      <w:pPr>
        <w:numPr>
          <w:ilvl w:val="0"/>
          <w:numId w:val="69"/>
        </w:numPr>
        <w:shd w:val="clear" w:color="auto" w:fill="FFFFFF"/>
        <w:tabs>
          <w:tab w:val="left" w:pos="773"/>
        </w:tabs>
        <w:spacing w:before="120"/>
        <w:ind w:left="389"/>
        <w:rPr>
          <w:sz w:val="22"/>
          <w:szCs w:val="24"/>
        </w:rPr>
      </w:pPr>
      <w:r w:rsidRPr="00F800FE">
        <w:rPr>
          <w:sz w:val="22"/>
          <w:szCs w:val="24"/>
        </w:rPr>
        <w:t>the period starts before 13 June 1989; and</w:t>
      </w:r>
    </w:p>
    <w:p w14:paraId="5E4D8977" w14:textId="77777777" w:rsidR="0035480D" w:rsidRPr="00F800FE" w:rsidRDefault="00CB61FF" w:rsidP="00CB61FF">
      <w:pPr>
        <w:numPr>
          <w:ilvl w:val="0"/>
          <w:numId w:val="69"/>
        </w:numPr>
        <w:shd w:val="clear" w:color="auto" w:fill="FFFFFF"/>
        <w:tabs>
          <w:tab w:val="left" w:pos="773"/>
        </w:tabs>
        <w:spacing w:before="120"/>
        <w:ind w:left="389"/>
        <w:rPr>
          <w:sz w:val="22"/>
          <w:szCs w:val="24"/>
        </w:rPr>
      </w:pPr>
      <w:r w:rsidRPr="00F800FE">
        <w:rPr>
          <w:sz w:val="22"/>
          <w:szCs w:val="24"/>
        </w:rPr>
        <w:t>the period continued until at least 12 June 1989;</w:t>
      </w:r>
    </w:p>
    <w:p w14:paraId="5F9F7185" w14:textId="77777777" w:rsidR="0035480D" w:rsidRPr="00F800FE" w:rsidRDefault="00CB61FF" w:rsidP="009D428F">
      <w:pPr>
        <w:shd w:val="clear" w:color="auto" w:fill="FFFFFF"/>
        <w:spacing w:before="120"/>
        <w:ind w:left="14"/>
        <w:jc w:val="both"/>
        <w:rPr>
          <w:sz w:val="22"/>
        </w:rPr>
      </w:pPr>
      <w:r w:rsidRPr="00F800FE">
        <w:rPr>
          <w:sz w:val="22"/>
          <w:szCs w:val="24"/>
        </w:rPr>
        <w:t>the person is to be taken, for the purposes of this clause, to have been receiving rent assistance under that Act immediately before 13 June 1989.</w:t>
      </w:r>
    </w:p>
    <w:p w14:paraId="02D2EC9D" w14:textId="77777777" w:rsidR="0035480D" w:rsidRPr="00F800FE" w:rsidRDefault="00CB61FF" w:rsidP="009D428F">
      <w:pPr>
        <w:shd w:val="clear" w:color="auto" w:fill="FFFFFF"/>
        <w:tabs>
          <w:tab w:val="left" w:pos="734"/>
        </w:tabs>
        <w:spacing w:before="120"/>
        <w:ind w:left="336"/>
        <w:rPr>
          <w:sz w:val="22"/>
        </w:rPr>
      </w:pPr>
      <w:r w:rsidRPr="00F800FE">
        <w:rPr>
          <w:b/>
          <w:bCs/>
          <w:sz w:val="22"/>
          <w:szCs w:val="24"/>
        </w:rPr>
        <w:t>(3)</w:t>
      </w:r>
      <w:r w:rsidRPr="00F800FE">
        <w:rPr>
          <w:sz w:val="22"/>
          <w:szCs w:val="24"/>
        </w:rPr>
        <w:tab/>
        <w:t>If:</w:t>
      </w:r>
    </w:p>
    <w:p w14:paraId="70CBE8B9" w14:textId="77777777" w:rsidR="0035480D" w:rsidRPr="00F800FE" w:rsidRDefault="00CB61FF" w:rsidP="00CB61FF">
      <w:pPr>
        <w:numPr>
          <w:ilvl w:val="0"/>
          <w:numId w:val="70"/>
        </w:numPr>
        <w:shd w:val="clear" w:color="auto" w:fill="FFFFFF"/>
        <w:tabs>
          <w:tab w:val="left" w:pos="773"/>
        </w:tabs>
        <w:spacing w:before="120"/>
        <w:ind w:left="773" w:hanging="389"/>
        <w:jc w:val="both"/>
        <w:rPr>
          <w:sz w:val="22"/>
          <w:szCs w:val="24"/>
        </w:rPr>
      </w:pPr>
      <w:r w:rsidRPr="00F800FE">
        <w:rPr>
          <w:sz w:val="22"/>
          <w:szCs w:val="24"/>
        </w:rPr>
        <w:t>immediately before 13 June 1989, a person was receiving rent assistance under or because of the Veterans' Entitlements Act in respect of payments for board and lodging; and</w:t>
      </w:r>
    </w:p>
    <w:p w14:paraId="59ABE90F" w14:textId="77777777" w:rsidR="0035480D" w:rsidRPr="00F800FE" w:rsidRDefault="00CB61FF" w:rsidP="00CB61FF">
      <w:pPr>
        <w:numPr>
          <w:ilvl w:val="0"/>
          <w:numId w:val="70"/>
        </w:numPr>
        <w:shd w:val="clear" w:color="auto" w:fill="FFFFFF"/>
        <w:tabs>
          <w:tab w:val="left" w:pos="773"/>
        </w:tabs>
        <w:spacing w:before="120"/>
        <w:ind w:left="773" w:hanging="389"/>
        <w:jc w:val="both"/>
        <w:rPr>
          <w:sz w:val="22"/>
          <w:szCs w:val="24"/>
        </w:rPr>
      </w:pPr>
      <w:r w:rsidRPr="00F800FE">
        <w:rPr>
          <w:sz w:val="22"/>
          <w:szCs w:val="24"/>
        </w:rPr>
        <w:t>after that date, the person becomes entitled to be paid a social security pension, social security benefit or family allowance supplement under the 1947 Act or this Act; and</w:t>
      </w:r>
    </w:p>
    <w:p w14:paraId="3318CBED" w14:textId="28EEEB4D" w:rsidR="0035480D" w:rsidRPr="00F800FE" w:rsidRDefault="00CB61FF" w:rsidP="00CB61FF">
      <w:pPr>
        <w:numPr>
          <w:ilvl w:val="0"/>
          <w:numId w:val="70"/>
        </w:numPr>
        <w:shd w:val="clear" w:color="auto" w:fill="FFFFFF"/>
        <w:tabs>
          <w:tab w:val="left" w:pos="773"/>
        </w:tabs>
        <w:spacing w:before="120"/>
        <w:ind w:left="773" w:hanging="389"/>
        <w:jc w:val="both"/>
        <w:rPr>
          <w:sz w:val="22"/>
          <w:szCs w:val="24"/>
        </w:rPr>
      </w:pPr>
      <w:r w:rsidRPr="00F800FE">
        <w:rPr>
          <w:sz w:val="22"/>
          <w:szCs w:val="24"/>
        </w:rPr>
        <w:t>subsection 30</w:t>
      </w:r>
      <w:r w:rsidR="007C0150">
        <w:rPr>
          <w:sz w:val="22"/>
          <w:szCs w:val="24"/>
        </w:rPr>
        <w:t xml:space="preserve"> </w:t>
      </w:r>
      <w:r w:rsidRPr="00F800FE">
        <w:rPr>
          <w:sz w:val="22"/>
          <w:szCs w:val="24"/>
        </w:rPr>
        <w:t xml:space="preserve">(1) of the </w:t>
      </w:r>
      <w:r w:rsidRPr="00F800FE">
        <w:rPr>
          <w:i/>
          <w:iCs/>
          <w:sz w:val="22"/>
          <w:szCs w:val="24"/>
        </w:rPr>
        <w:t xml:space="preserve">Social Security and Veterans' Affairs Legislation Amendment Act 1988 </w:t>
      </w:r>
      <w:r w:rsidRPr="00F800FE">
        <w:rPr>
          <w:sz w:val="22"/>
          <w:szCs w:val="24"/>
        </w:rPr>
        <w:t>had not ceased to apply to the person until the person became entitled to that pension, benefit or allowance; and</w:t>
      </w:r>
    </w:p>
    <w:p w14:paraId="59541704" w14:textId="77777777" w:rsidR="0035480D" w:rsidRPr="00F800FE" w:rsidRDefault="0035480D" w:rsidP="00CB61FF">
      <w:pPr>
        <w:numPr>
          <w:ilvl w:val="0"/>
          <w:numId w:val="70"/>
        </w:numPr>
        <w:shd w:val="clear" w:color="auto" w:fill="FFFFFF"/>
        <w:tabs>
          <w:tab w:val="left" w:pos="773"/>
        </w:tabs>
        <w:spacing w:before="120"/>
        <w:ind w:left="773" w:hanging="389"/>
        <w:jc w:val="both"/>
        <w:rPr>
          <w:sz w:val="22"/>
          <w:szCs w:val="24"/>
        </w:rPr>
        <w:sectPr w:rsidR="0035480D" w:rsidRPr="00F800FE" w:rsidSect="00127BAC">
          <w:pgSz w:w="12240" w:h="15840" w:code="1"/>
          <w:pgMar w:top="1440" w:right="1440" w:bottom="1440" w:left="1440" w:header="720" w:footer="720" w:gutter="0"/>
          <w:cols w:space="60"/>
          <w:noEndnote/>
        </w:sectPr>
      </w:pPr>
    </w:p>
    <w:p w14:paraId="0A03DF14" w14:textId="77777777" w:rsidR="0035480D" w:rsidRPr="00F800FE" w:rsidRDefault="00CB61FF" w:rsidP="009D428F">
      <w:pPr>
        <w:shd w:val="clear" w:color="auto" w:fill="FFFFFF"/>
        <w:spacing w:before="120"/>
        <w:ind w:left="5"/>
        <w:jc w:val="center"/>
        <w:rPr>
          <w:sz w:val="22"/>
        </w:rPr>
      </w:pPr>
      <w:r w:rsidRPr="00F800FE">
        <w:rPr>
          <w:b/>
          <w:bCs/>
          <w:sz w:val="22"/>
          <w:szCs w:val="24"/>
        </w:rPr>
        <w:lastRenderedPageBreak/>
        <w:t>SCHEDULE 1</w:t>
      </w:r>
      <w:r w:rsidRPr="00F800FE">
        <w:rPr>
          <w:rFonts w:eastAsia="Times New Roman"/>
          <w:sz w:val="22"/>
          <w:szCs w:val="24"/>
        </w:rPr>
        <w:t>—continued</w:t>
      </w:r>
    </w:p>
    <w:p w14:paraId="5191C7F3" w14:textId="77777777" w:rsidR="0035480D" w:rsidRPr="00F800FE" w:rsidRDefault="00CB61FF" w:rsidP="009D428F">
      <w:pPr>
        <w:shd w:val="clear" w:color="auto" w:fill="FFFFFF"/>
        <w:spacing w:before="120"/>
        <w:ind w:left="787" w:hanging="389"/>
        <w:rPr>
          <w:sz w:val="22"/>
        </w:rPr>
      </w:pPr>
      <w:r w:rsidRPr="00F800FE">
        <w:rPr>
          <w:sz w:val="22"/>
          <w:szCs w:val="24"/>
        </w:rPr>
        <w:t>(d) at all times since the person becomes entitled to that pension, benefit or allowance, the person:</w:t>
      </w:r>
    </w:p>
    <w:p w14:paraId="60B08C44" w14:textId="77777777" w:rsidR="0035480D" w:rsidRPr="00F800FE" w:rsidRDefault="00CB61FF" w:rsidP="009D428F">
      <w:pPr>
        <w:shd w:val="clear" w:color="auto" w:fill="FFFFFF"/>
        <w:spacing w:before="120"/>
        <w:ind w:left="1430" w:hanging="336"/>
        <w:rPr>
          <w:sz w:val="22"/>
        </w:rPr>
      </w:pPr>
      <w:r w:rsidRPr="00F800FE">
        <w:rPr>
          <w:sz w:val="22"/>
          <w:szCs w:val="24"/>
        </w:rPr>
        <w:t>(i) has been receiving a social security pension, a social security benefit or family allowance supplement; and</w:t>
      </w:r>
    </w:p>
    <w:p w14:paraId="7002087B" w14:textId="77777777" w:rsidR="0035480D" w:rsidRPr="00F800FE" w:rsidRDefault="00CB61FF" w:rsidP="009D428F">
      <w:pPr>
        <w:shd w:val="clear" w:color="auto" w:fill="FFFFFF"/>
        <w:spacing w:before="120"/>
        <w:ind w:left="1027"/>
        <w:rPr>
          <w:sz w:val="22"/>
        </w:rPr>
      </w:pPr>
      <w:r w:rsidRPr="00F800FE">
        <w:rPr>
          <w:sz w:val="22"/>
          <w:szCs w:val="24"/>
        </w:rPr>
        <w:t>(ii) has been a boarder;</w:t>
      </w:r>
    </w:p>
    <w:p w14:paraId="190C5996" w14:textId="77777777" w:rsidR="0035480D" w:rsidRPr="00F800FE" w:rsidRDefault="00CB61FF" w:rsidP="009D428F">
      <w:pPr>
        <w:shd w:val="clear" w:color="auto" w:fill="FFFFFF"/>
        <w:spacing w:before="120"/>
        <w:rPr>
          <w:sz w:val="22"/>
        </w:rPr>
      </w:pPr>
      <w:r w:rsidRPr="00F800FE">
        <w:rPr>
          <w:sz w:val="22"/>
          <w:szCs w:val="24"/>
        </w:rPr>
        <w:t>the amount of rent assistance included in the person's pension, benefit or allowance rate is not to fall below the person's floor amount.</w:t>
      </w:r>
    </w:p>
    <w:p w14:paraId="09D58F8F" w14:textId="77777777" w:rsidR="0035480D" w:rsidRPr="00F800FE" w:rsidRDefault="00CB61FF" w:rsidP="009D428F">
      <w:pPr>
        <w:shd w:val="clear" w:color="auto" w:fill="FFFFFF"/>
        <w:spacing w:before="120"/>
        <w:ind w:firstLine="346"/>
        <w:jc w:val="both"/>
        <w:rPr>
          <w:sz w:val="22"/>
        </w:rPr>
      </w:pPr>
      <w:r w:rsidRPr="00F800FE">
        <w:rPr>
          <w:b/>
          <w:bCs/>
          <w:sz w:val="22"/>
          <w:szCs w:val="24"/>
        </w:rPr>
        <w:t>(4)</w:t>
      </w:r>
      <w:r w:rsidRPr="00F800FE">
        <w:rPr>
          <w:sz w:val="22"/>
          <w:szCs w:val="24"/>
        </w:rPr>
        <w:t xml:space="preserve"> For the purposes of subclauses (1) and (3), the person's </w:t>
      </w:r>
      <w:r w:rsidRPr="00F800FE">
        <w:rPr>
          <w:b/>
          <w:bCs/>
          <w:sz w:val="22"/>
          <w:szCs w:val="24"/>
        </w:rPr>
        <w:t xml:space="preserve">floor amount </w:t>
      </w:r>
      <w:r w:rsidRPr="00F800FE">
        <w:rPr>
          <w:sz w:val="22"/>
          <w:szCs w:val="24"/>
        </w:rPr>
        <w:t>is the amount by way of rent assistance that would be included in the person's pension, benefit or allowance rate if:</w:t>
      </w:r>
    </w:p>
    <w:p w14:paraId="60F1200A" w14:textId="77777777" w:rsidR="0035480D" w:rsidRPr="00F800FE" w:rsidRDefault="00CB61FF" w:rsidP="00CB61FF">
      <w:pPr>
        <w:numPr>
          <w:ilvl w:val="0"/>
          <w:numId w:val="71"/>
        </w:numPr>
        <w:shd w:val="clear" w:color="auto" w:fill="FFFFFF"/>
        <w:tabs>
          <w:tab w:val="left" w:pos="778"/>
        </w:tabs>
        <w:spacing w:before="120"/>
        <w:ind w:left="778" w:hanging="384"/>
        <w:rPr>
          <w:sz w:val="22"/>
          <w:szCs w:val="24"/>
        </w:rPr>
      </w:pPr>
      <w:r w:rsidRPr="00F800FE">
        <w:rPr>
          <w:sz w:val="22"/>
          <w:szCs w:val="24"/>
        </w:rPr>
        <w:t>that amount were calculated, subject to paragraph (b), under the 1947 Act as in force immediately before 13 June 1989; and</w:t>
      </w:r>
    </w:p>
    <w:p w14:paraId="1D66F73A" w14:textId="77777777" w:rsidR="0035480D" w:rsidRPr="00F800FE" w:rsidRDefault="00CB61FF" w:rsidP="00CB61FF">
      <w:pPr>
        <w:numPr>
          <w:ilvl w:val="0"/>
          <w:numId w:val="71"/>
        </w:numPr>
        <w:shd w:val="clear" w:color="auto" w:fill="FFFFFF"/>
        <w:tabs>
          <w:tab w:val="left" w:pos="778"/>
        </w:tabs>
        <w:spacing w:before="120"/>
        <w:ind w:left="394"/>
        <w:rPr>
          <w:sz w:val="22"/>
          <w:szCs w:val="24"/>
        </w:rPr>
      </w:pPr>
      <w:r w:rsidRPr="00F800FE">
        <w:rPr>
          <w:sz w:val="22"/>
          <w:szCs w:val="24"/>
        </w:rPr>
        <w:t>the 1947 Act as in force at that time were modified as follows:</w:t>
      </w:r>
    </w:p>
    <w:p w14:paraId="12272C83" w14:textId="2BA0CDF2" w:rsidR="0035480D" w:rsidRPr="00F800FE" w:rsidRDefault="00CB61FF" w:rsidP="009D428F">
      <w:pPr>
        <w:shd w:val="clear" w:color="auto" w:fill="FFFFFF"/>
        <w:spacing w:before="120"/>
        <w:ind w:left="1440" w:hanging="346"/>
        <w:jc w:val="both"/>
        <w:rPr>
          <w:sz w:val="22"/>
        </w:rPr>
      </w:pPr>
      <w:r w:rsidRPr="00F800FE">
        <w:rPr>
          <w:sz w:val="22"/>
          <w:szCs w:val="24"/>
        </w:rPr>
        <w:t>(i) the following paragraph applied instead of paragraph 36</w:t>
      </w:r>
      <w:r w:rsidR="007C0150">
        <w:rPr>
          <w:sz w:val="22"/>
          <w:szCs w:val="24"/>
        </w:rPr>
        <w:t xml:space="preserve"> </w:t>
      </w:r>
      <w:r w:rsidRPr="00F800FE">
        <w:rPr>
          <w:sz w:val="22"/>
          <w:szCs w:val="24"/>
        </w:rPr>
        <w:t>(1) (a):</w:t>
      </w:r>
    </w:p>
    <w:p w14:paraId="03E35929" w14:textId="5DB4B32F" w:rsidR="0035480D" w:rsidRPr="00F800FE" w:rsidRDefault="00CB61FF" w:rsidP="009D428F">
      <w:pPr>
        <w:shd w:val="clear" w:color="auto" w:fill="FFFFFF"/>
        <w:spacing w:before="120"/>
        <w:ind w:left="2208" w:hanging="557"/>
        <w:rPr>
          <w:sz w:val="22"/>
        </w:rPr>
      </w:pPr>
      <w:r w:rsidRPr="00F800FE">
        <w:rPr>
          <w:sz w:val="22"/>
          <w:szCs w:val="24"/>
        </w:rPr>
        <w:t>"(</w:t>
      </w:r>
      <w:r w:rsidR="007C0150">
        <w:rPr>
          <w:sz w:val="22"/>
          <w:szCs w:val="24"/>
        </w:rPr>
        <w:t>a)</w:t>
      </w:r>
      <w:r w:rsidR="008275BE" w:rsidRPr="00F800FE">
        <w:rPr>
          <w:sz w:val="22"/>
          <w:szCs w:val="24"/>
        </w:rPr>
        <w:t xml:space="preserve"> </w:t>
      </w:r>
      <w:r w:rsidRPr="00F800FE">
        <w:rPr>
          <w:sz w:val="22"/>
          <w:szCs w:val="24"/>
        </w:rPr>
        <w:t>the person pays, or is liable to pay, rent, other than government rent, at a rate exceeding $1,040 per year;";</w:t>
      </w:r>
    </w:p>
    <w:p w14:paraId="43E03CE1" w14:textId="31CFC494" w:rsidR="0035480D" w:rsidRPr="00F800FE" w:rsidRDefault="007C0150" w:rsidP="009D428F">
      <w:pPr>
        <w:shd w:val="clear" w:color="auto" w:fill="FFFFFF"/>
        <w:spacing w:before="120"/>
        <w:ind w:left="1435" w:hanging="408"/>
        <w:rPr>
          <w:sz w:val="22"/>
        </w:rPr>
      </w:pPr>
      <w:r>
        <w:rPr>
          <w:sz w:val="22"/>
          <w:szCs w:val="24"/>
        </w:rPr>
        <w:t>(ii) "the</w:t>
      </w:r>
      <w:r w:rsidR="00CB61FF" w:rsidRPr="00F800FE">
        <w:rPr>
          <w:sz w:val="22"/>
          <w:szCs w:val="24"/>
        </w:rPr>
        <w:t xml:space="preserve"> a</w:t>
      </w:r>
      <w:r>
        <w:rPr>
          <w:sz w:val="22"/>
          <w:szCs w:val="24"/>
        </w:rPr>
        <w:t>mount</w:t>
      </w:r>
      <w:r w:rsidR="00CB61FF" w:rsidRPr="00F800FE">
        <w:rPr>
          <w:sz w:val="22"/>
          <w:szCs w:val="24"/>
        </w:rPr>
        <w:t xml:space="preserve"> s</w:t>
      </w:r>
      <w:r>
        <w:rPr>
          <w:sz w:val="22"/>
          <w:szCs w:val="24"/>
        </w:rPr>
        <w:t>pecified</w:t>
      </w:r>
      <w:r w:rsidR="00CB61FF" w:rsidRPr="00F800FE">
        <w:rPr>
          <w:sz w:val="22"/>
          <w:szCs w:val="24"/>
        </w:rPr>
        <w:t xml:space="preserve"> i</w:t>
      </w:r>
      <w:r>
        <w:rPr>
          <w:sz w:val="22"/>
          <w:szCs w:val="24"/>
        </w:rPr>
        <w:t>n</w:t>
      </w:r>
      <w:r w:rsidR="00CB61FF" w:rsidRPr="00F800FE">
        <w:rPr>
          <w:sz w:val="22"/>
          <w:szCs w:val="24"/>
        </w:rPr>
        <w:t xml:space="preserve"> p</w:t>
      </w:r>
      <w:r>
        <w:rPr>
          <w:sz w:val="22"/>
          <w:szCs w:val="24"/>
        </w:rPr>
        <w:t>aragraph</w:t>
      </w:r>
      <w:r w:rsidR="00CB61FF" w:rsidRPr="00F800FE">
        <w:rPr>
          <w:sz w:val="22"/>
          <w:szCs w:val="24"/>
        </w:rPr>
        <w:t xml:space="preserve"> (</w:t>
      </w:r>
      <w:r>
        <w:rPr>
          <w:sz w:val="22"/>
          <w:szCs w:val="24"/>
        </w:rPr>
        <w:t>1) (a)"</w:t>
      </w:r>
      <w:r w:rsidR="00CB61FF" w:rsidRPr="00F800FE">
        <w:rPr>
          <w:sz w:val="22"/>
          <w:szCs w:val="24"/>
        </w:rPr>
        <w:t xml:space="preserve"> were substituted for "$780" in paragraph 36 (3) (a);</w:t>
      </w:r>
    </w:p>
    <w:p w14:paraId="0C8C6C6B" w14:textId="77777777" w:rsidR="0035480D" w:rsidRPr="00F800FE" w:rsidRDefault="00CB61FF" w:rsidP="009D428F">
      <w:pPr>
        <w:shd w:val="clear" w:color="auto" w:fill="FFFFFF"/>
        <w:spacing w:before="120"/>
        <w:ind w:left="1430" w:hanging="470"/>
        <w:rPr>
          <w:sz w:val="22"/>
        </w:rPr>
      </w:pPr>
      <w:r w:rsidRPr="00F800FE">
        <w:rPr>
          <w:sz w:val="22"/>
          <w:szCs w:val="24"/>
        </w:rPr>
        <w:t>(iii) "rent, other than Government rent, at a rate exceeding $1,040" were substituted for "rent at a rate exceeding $780" in paragraph 50 (1) (a);</w:t>
      </w:r>
    </w:p>
    <w:p w14:paraId="0227EED6" w14:textId="77777777" w:rsidR="0035480D" w:rsidRPr="00F800FE" w:rsidRDefault="00CB61FF" w:rsidP="009D428F">
      <w:pPr>
        <w:shd w:val="clear" w:color="auto" w:fill="FFFFFF"/>
        <w:spacing w:before="120"/>
        <w:ind w:left="1445" w:hanging="475"/>
        <w:rPr>
          <w:sz w:val="22"/>
        </w:rPr>
      </w:pPr>
      <w:r w:rsidRPr="00F800FE">
        <w:rPr>
          <w:sz w:val="22"/>
          <w:szCs w:val="24"/>
        </w:rPr>
        <w:t>(iv) the following paragraph applied instead of paragraph 50 (2) (b):</w:t>
      </w:r>
    </w:p>
    <w:p w14:paraId="5102306D" w14:textId="2EF88FEB" w:rsidR="0035480D" w:rsidRDefault="00CB61FF" w:rsidP="009D428F">
      <w:pPr>
        <w:shd w:val="clear" w:color="auto" w:fill="FFFFFF"/>
        <w:spacing w:before="120"/>
        <w:ind w:left="1699"/>
        <w:rPr>
          <w:sz w:val="22"/>
          <w:szCs w:val="24"/>
        </w:rPr>
      </w:pPr>
      <w:r w:rsidRPr="00F800FE">
        <w:rPr>
          <w:sz w:val="22"/>
          <w:szCs w:val="24"/>
        </w:rPr>
        <w:t>"(b) the amount worked out using the formula:</w:t>
      </w:r>
    </w:p>
    <w:p w14:paraId="10B60184" w14:textId="591F6F7D" w:rsidR="007C0150" w:rsidRPr="00F800FE" w:rsidRDefault="007C0150" w:rsidP="007C0150">
      <w:pPr>
        <w:shd w:val="clear" w:color="auto" w:fill="FFFFFF"/>
        <w:spacing w:before="120"/>
        <w:jc w:val="center"/>
        <w:rPr>
          <w:sz w:val="22"/>
        </w:rPr>
      </w:pPr>
      <w:r w:rsidRPr="007C0150">
        <w:rPr>
          <w:position w:val="-10"/>
          <w:sz w:val="22"/>
        </w:rPr>
        <w:pict w14:anchorId="3F1D1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0.45pt;height:16.7pt">
            <v:imagedata r:id="rId11" o:title=""/>
          </v:shape>
        </w:pict>
      </w:r>
    </w:p>
    <w:p w14:paraId="5579EA97" w14:textId="77777777" w:rsidR="0035480D" w:rsidRPr="00F800FE" w:rsidRDefault="00CB61FF" w:rsidP="009D428F">
      <w:pPr>
        <w:shd w:val="clear" w:color="auto" w:fill="FFFFFF"/>
        <w:spacing w:before="120"/>
        <w:ind w:left="2174"/>
        <w:rPr>
          <w:sz w:val="22"/>
        </w:rPr>
      </w:pPr>
      <w:r w:rsidRPr="00F800FE">
        <w:rPr>
          <w:sz w:val="22"/>
          <w:szCs w:val="24"/>
        </w:rPr>
        <w:t>where:</w:t>
      </w:r>
    </w:p>
    <w:p w14:paraId="41297ECB" w14:textId="77777777" w:rsidR="0035480D" w:rsidRPr="00F800FE" w:rsidRDefault="00CB61FF" w:rsidP="009D428F">
      <w:pPr>
        <w:shd w:val="clear" w:color="auto" w:fill="FFFFFF"/>
        <w:spacing w:before="120"/>
        <w:ind w:left="2184"/>
        <w:rPr>
          <w:sz w:val="22"/>
        </w:rPr>
      </w:pPr>
      <w:r w:rsidRPr="00F800FE">
        <w:rPr>
          <w:b/>
          <w:bCs/>
          <w:sz w:val="22"/>
          <w:szCs w:val="24"/>
        </w:rPr>
        <w:t xml:space="preserve">'ARP' </w:t>
      </w:r>
      <w:r w:rsidRPr="00F800FE">
        <w:rPr>
          <w:sz w:val="22"/>
          <w:szCs w:val="24"/>
        </w:rPr>
        <w:t>is the annual rent paid or payable by the person;</w:t>
      </w:r>
    </w:p>
    <w:p w14:paraId="6FF206B6" w14:textId="77777777" w:rsidR="0035480D" w:rsidRPr="00F800FE" w:rsidRDefault="00CB61FF" w:rsidP="001904E5">
      <w:pPr>
        <w:shd w:val="clear" w:color="auto" w:fill="FFFFFF"/>
        <w:spacing w:before="120"/>
        <w:ind w:left="2184"/>
        <w:rPr>
          <w:sz w:val="22"/>
        </w:rPr>
      </w:pPr>
      <w:r w:rsidRPr="00F800FE">
        <w:rPr>
          <w:b/>
          <w:bCs/>
          <w:sz w:val="22"/>
          <w:szCs w:val="24"/>
        </w:rPr>
        <w:t>'RT'</w:t>
      </w:r>
      <w:r w:rsidRPr="00F800FE">
        <w:rPr>
          <w:sz w:val="22"/>
          <w:szCs w:val="24"/>
        </w:rPr>
        <w:t xml:space="preserve"> is the amount specified in paragraph (1) (a).";</w:t>
      </w:r>
    </w:p>
    <w:p w14:paraId="32F87392" w14:textId="77777777" w:rsidR="0035480D" w:rsidRPr="00F800FE" w:rsidRDefault="00CB61FF" w:rsidP="009D428F">
      <w:pPr>
        <w:shd w:val="clear" w:color="auto" w:fill="FFFFFF"/>
        <w:spacing w:before="120"/>
        <w:ind w:left="1430" w:hanging="389"/>
        <w:jc w:val="both"/>
        <w:rPr>
          <w:sz w:val="22"/>
        </w:rPr>
      </w:pPr>
      <w:r w:rsidRPr="00F800FE">
        <w:rPr>
          <w:sz w:val="22"/>
          <w:szCs w:val="24"/>
        </w:rPr>
        <w:t>(v) "rent, other than Government rent, at a rate exceeding $20" were substituted for "rent at a rate exceeding $ 15" in paragraph 74 (2) (c);</w:t>
      </w:r>
    </w:p>
    <w:p w14:paraId="007680D5" w14:textId="77777777" w:rsidR="0035480D" w:rsidRPr="00F800FE" w:rsidRDefault="00CB61FF" w:rsidP="009D428F">
      <w:pPr>
        <w:shd w:val="clear" w:color="auto" w:fill="FFFFFF"/>
        <w:spacing w:before="120"/>
        <w:ind w:left="1430" w:hanging="456"/>
        <w:jc w:val="both"/>
        <w:rPr>
          <w:sz w:val="22"/>
        </w:rPr>
      </w:pPr>
      <w:r w:rsidRPr="00F800FE">
        <w:rPr>
          <w:sz w:val="22"/>
          <w:szCs w:val="24"/>
        </w:rPr>
        <w:t>(vi) "the amount specified in paragraph (c)" were substituted for "$15" (last occurring) in subsection 74 (2);</w:t>
      </w:r>
    </w:p>
    <w:p w14:paraId="5D392838" w14:textId="272BDB75" w:rsidR="0035480D" w:rsidRPr="00F800FE" w:rsidRDefault="00CB61FF" w:rsidP="009D428F">
      <w:pPr>
        <w:shd w:val="clear" w:color="auto" w:fill="FFFFFF"/>
        <w:spacing w:before="120"/>
        <w:ind w:left="1430" w:hanging="523"/>
        <w:jc w:val="both"/>
        <w:rPr>
          <w:sz w:val="22"/>
        </w:rPr>
      </w:pPr>
      <w:r w:rsidRPr="00F800FE">
        <w:rPr>
          <w:sz w:val="22"/>
          <w:szCs w:val="24"/>
        </w:rPr>
        <w:t>(vii) "the threshold amount" were substituted for "$15" in paragraphs (a) and (b) of the definition of "entitlement period" in subsection 120</w:t>
      </w:r>
      <w:r w:rsidR="007C0150">
        <w:rPr>
          <w:sz w:val="22"/>
          <w:szCs w:val="24"/>
        </w:rPr>
        <w:t xml:space="preserve"> </w:t>
      </w:r>
      <w:r w:rsidRPr="00F800FE">
        <w:rPr>
          <w:sz w:val="22"/>
          <w:szCs w:val="24"/>
        </w:rPr>
        <w:t>(1);</w:t>
      </w:r>
    </w:p>
    <w:p w14:paraId="74C8D910" w14:textId="3A06747D" w:rsidR="0035480D" w:rsidRPr="00F800FE" w:rsidRDefault="007C0150" w:rsidP="009D428F">
      <w:pPr>
        <w:shd w:val="clear" w:color="auto" w:fill="FFFFFF"/>
        <w:spacing w:before="120"/>
        <w:ind w:left="1454" w:hanging="614"/>
        <w:jc w:val="both"/>
        <w:rPr>
          <w:sz w:val="22"/>
        </w:rPr>
      </w:pPr>
      <w:r>
        <w:rPr>
          <w:sz w:val="22"/>
          <w:szCs w:val="24"/>
        </w:rPr>
        <w:t xml:space="preserve">(viii) the </w:t>
      </w:r>
      <w:r w:rsidR="008275BE" w:rsidRPr="00F800FE">
        <w:rPr>
          <w:sz w:val="22"/>
          <w:szCs w:val="24"/>
        </w:rPr>
        <w:t>following definition</w:t>
      </w:r>
      <w:r w:rsidR="00CB61FF" w:rsidRPr="00F800FE">
        <w:rPr>
          <w:sz w:val="22"/>
          <w:szCs w:val="24"/>
        </w:rPr>
        <w:t xml:space="preserve"> w</w:t>
      </w:r>
      <w:r>
        <w:rPr>
          <w:sz w:val="22"/>
          <w:szCs w:val="24"/>
        </w:rPr>
        <w:t>ere</w:t>
      </w:r>
      <w:r w:rsidR="00CB61FF" w:rsidRPr="00F800FE">
        <w:rPr>
          <w:sz w:val="22"/>
          <w:szCs w:val="24"/>
        </w:rPr>
        <w:t xml:space="preserve"> i</w:t>
      </w:r>
      <w:r>
        <w:rPr>
          <w:sz w:val="22"/>
          <w:szCs w:val="24"/>
        </w:rPr>
        <w:t>nserted</w:t>
      </w:r>
      <w:r w:rsidR="00CB61FF" w:rsidRPr="00F800FE">
        <w:rPr>
          <w:sz w:val="22"/>
          <w:szCs w:val="24"/>
        </w:rPr>
        <w:t xml:space="preserve"> i</w:t>
      </w:r>
      <w:r>
        <w:rPr>
          <w:sz w:val="22"/>
          <w:szCs w:val="24"/>
        </w:rPr>
        <w:t>n</w:t>
      </w:r>
      <w:r w:rsidR="00CB61FF" w:rsidRPr="00F800FE">
        <w:rPr>
          <w:sz w:val="22"/>
          <w:szCs w:val="24"/>
        </w:rPr>
        <w:t xml:space="preserve"> subsection 120</w:t>
      </w:r>
      <w:r>
        <w:rPr>
          <w:sz w:val="22"/>
          <w:szCs w:val="24"/>
        </w:rPr>
        <w:t xml:space="preserve"> </w:t>
      </w:r>
      <w:r w:rsidR="00CB61FF" w:rsidRPr="00F800FE">
        <w:rPr>
          <w:sz w:val="22"/>
          <w:szCs w:val="24"/>
        </w:rPr>
        <w:t>(1):</w:t>
      </w:r>
    </w:p>
    <w:p w14:paraId="583C359E" w14:textId="77777777" w:rsidR="0035480D" w:rsidRPr="00F800FE" w:rsidRDefault="0035480D" w:rsidP="009D428F">
      <w:pPr>
        <w:shd w:val="clear" w:color="auto" w:fill="FFFFFF"/>
        <w:spacing w:before="120"/>
        <w:ind w:left="1454" w:hanging="614"/>
        <w:jc w:val="both"/>
        <w:rPr>
          <w:sz w:val="22"/>
        </w:rPr>
        <w:sectPr w:rsidR="0035480D" w:rsidRPr="00F800FE" w:rsidSect="00127BAC">
          <w:pgSz w:w="12240" w:h="15840" w:code="1"/>
          <w:pgMar w:top="1440" w:right="1440" w:bottom="1440" w:left="1440" w:header="720" w:footer="720" w:gutter="0"/>
          <w:cols w:space="60"/>
          <w:noEndnote/>
        </w:sectPr>
      </w:pPr>
    </w:p>
    <w:p w14:paraId="18E1E384"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2CE1EEC2" w14:textId="77777777" w:rsidR="0035480D" w:rsidRPr="00F800FE" w:rsidRDefault="00CB61FF" w:rsidP="009D428F">
      <w:pPr>
        <w:shd w:val="clear" w:color="auto" w:fill="FFFFFF"/>
        <w:spacing w:before="120"/>
        <w:ind w:left="1435"/>
        <w:rPr>
          <w:sz w:val="22"/>
        </w:rPr>
      </w:pPr>
      <w:r w:rsidRPr="00F800FE">
        <w:rPr>
          <w:sz w:val="22"/>
          <w:szCs w:val="24"/>
        </w:rPr>
        <w:t xml:space="preserve">" </w:t>
      </w:r>
      <w:r w:rsidRPr="00F800FE">
        <w:rPr>
          <w:b/>
          <w:bCs/>
          <w:sz w:val="22"/>
          <w:szCs w:val="24"/>
        </w:rPr>
        <w:t xml:space="preserve">'threshold amount' </w:t>
      </w:r>
      <w:r w:rsidRPr="00F800FE">
        <w:rPr>
          <w:sz w:val="22"/>
          <w:szCs w:val="24"/>
        </w:rPr>
        <w:t>means $20.";</w:t>
      </w:r>
    </w:p>
    <w:p w14:paraId="72915DF8" w14:textId="77777777" w:rsidR="0035480D" w:rsidRPr="00F800FE" w:rsidRDefault="00CB61FF" w:rsidP="009D428F">
      <w:pPr>
        <w:shd w:val="clear" w:color="auto" w:fill="FFFFFF"/>
        <w:spacing w:before="120"/>
        <w:ind w:left="1430" w:hanging="451"/>
        <w:jc w:val="both"/>
        <w:rPr>
          <w:sz w:val="22"/>
        </w:rPr>
      </w:pPr>
      <w:r w:rsidRPr="00F800FE">
        <w:rPr>
          <w:sz w:val="22"/>
          <w:szCs w:val="24"/>
        </w:rPr>
        <w:t>(ix) "rent, other than Government rent, paid or payable by the person exceeds the threshold amount" were substituted for "rent paid, or payable, by the person exceeds $15" in paragraph 120 (5) (a);</w:t>
      </w:r>
    </w:p>
    <w:p w14:paraId="4DCED699" w14:textId="77777777" w:rsidR="0035480D" w:rsidRPr="00F800FE" w:rsidRDefault="00CB61FF" w:rsidP="009D428F">
      <w:pPr>
        <w:shd w:val="clear" w:color="auto" w:fill="FFFFFF"/>
        <w:spacing w:before="120"/>
        <w:ind w:left="1430" w:hanging="379"/>
        <w:jc w:val="both"/>
        <w:rPr>
          <w:sz w:val="22"/>
        </w:rPr>
      </w:pPr>
      <w:r w:rsidRPr="00F800FE">
        <w:rPr>
          <w:sz w:val="22"/>
          <w:szCs w:val="24"/>
        </w:rPr>
        <w:t>(x) "rent, other than Government rent, paid or payable by a person exceeds the threshold amount" were substituted for "rent paid or payable by the person exceeds $15" in paragraph 120 (7) (a); and</w:t>
      </w:r>
    </w:p>
    <w:p w14:paraId="130B8DD1" w14:textId="77777777" w:rsidR="0035480D" w:rsidRPr="00F800FE" w:rsidRDefault="00CB61FF" w:rsidP="009D428F">
      <w:pPr>
        <w:shd w:val="clear" w:color="auto" w:fill="FFFFFF"/>
        <w:spacing w:before="120"/>
        <w:ind w:left="782" w:hanging="374"/>
        <w:jc w:val="both"/>
        <w:rPr>
          <w:sz w:val="22"/>
        </w:rPr>
      </w:pPr>
      <w:r w:rsidRPr="00F800FE">
        <w:rPr>
          <w:sz w:val="22"/>
          <w:szCs w:val="24"/>
        </w:rPr>
        <w:t>(c) any increases in the amounts being paid by the person from time to time for board and lodging above the level being paid immediately before 12 June 1989 were disregarded.</w:t>
      </w:r>
    </w:p>
    <w:p w14:paraId="3D4C436C" w14:textId="77777777" w:rsidR="0035480D" w:rsidRPr="00F800FE" w:rsidRDefault="00CB61FF" w:rsidP="00CB61FF">
      <w:pPr>
        <w:numPr>
          <w:ilvl w:val="0"/>
          <w:numId w:val="72"/>
        </w:numPr>
        <w:shd w:val="clear" w:color="auto" w:fill="FFFFFF"/>
        <w:tabs>
          <w:tab w:val="left" w:pos="730"/>
        </w:tabs>
        <w:spacing w:before="120"/>
        <w:ind w:firstLine="341"/>
        <w:jc w:val="both"/>
        <w:rPr>
          <w:b/>
          <w:bCs/>
          <w:sz w:val="22"/>
          <w:szCs w:val="24"/>
        </w:rPr>
      </w:pPr>
      <w:r w:rsidRPr="00F800FE">
        <w:rPr>
          <w:sz w:val="22"/>
          <w:szCs w:val="24"/>
        </w:rPr>
        <w:t>Subclause (1) or (2) ceases to apply to a person's pension, benefit or allowance rate when the amount of rent assistance that the person would be entitled to because of that subsection is less than (or equal to) the amount of rent assistance that the person is entitled to under this Act.</w:t>
      </w:r>
    </w:p>
    <w:p w14:paraId="31C35E6D" w14:textId="77777777" w:rsidR="0035480D" w:rsidRPr="00F800FE" w:rsidRDefault="00CB61FF" w:rsidP="00CB61FF">
      <w:pPr>
        <w:numPr>
          <w:ilvl w:val="0"/>
          <w:numId w:val="72"/>
        </w:numPr>
        <w:shd w:val="clear" w:color="auto" w:fill="FFFFFF"/>
        <w:tabs>
          <w:tab w:val="left" w:pos="730"/>
        </w:tabs>
        <w:spacing w:before="120"/>
        <w:ind w:firstLine="341"/>
        <w:jc w:val="both"/>
        <w:rPr>
          <w:b/>
          <w:bCs/>
          <w:sz w:val="22"/>
          <w:szCs w:val="24"/>
        </w:rPr>
      </w:pPr>
      <w:r w:rsidRPr="00F800FE">
        <w:rPr>
          <w:sz w:val="22"/>
          <w:szCs w:val="24"/>
        </w:rPr>
        <w:t>Subclause (1) or (2) will not apply to a person again once it has ceased to apply to the person.</w:t>
      </w:r>
    </w:p>
    <w:p w14:paraId="2F0A4D6C" w14:textId="77777777" w:rsidR="0035480D" w:rsidRPr="00F800FE" w:rsidRDefault="00CB61FF" w:rsidP="00CB61FF">
      <w:pPr>
        <w:numPr>
          <w:ilvl w:val="0"/>
          <w:numId w:val="72"/>
        </w:numPr>
        <w:shd w:val="clear" w:color="auto" w:fill="FFFFFF"/>
        <w:tabs>
          <w:tab w:val="left" w:pos="730"/>
        </w:tabs>
        <w:spacing w:before="120"/>
        <w:ind w:firstLine="341"/>
        <w:jc w:val="both"/>
        <w:rPr>
          <w:b/>
          <w:bCs/>
          <w:sz w:val="22"/>
          <w:szCs w:val="24"/>
        </w:rPr>
      </w:pPr>
      <w:r w:rsidRPr="00F800FE">
        <w:rPr>
          <w:sz w:val="22"/>
          <w:szCs w:val="24"/>
        </w:rPr>
        <w:t xml:space="preserve">References in this clause to </w:t>
      </w:r>
      <w:r w:rsidRPr="00F800FE">
        <w:rPr>
          <w:b/>
          <w:bCs/>
          <w:sz w:val="22"/>
          <w:szCs w:val="24"/>
        </w:rPr>
        <w:t xml:space="preserve">payments for board and lodging </w:t>
      </w:r>
      <w:r w:rsidRPr="00F800FE">
        <w:rPr>
          <w:sz w:val="22"/>
          <w:szCs w:val="24"/>
        </w:rPr>
        <w:t>include references to payments for accommodation and other services that are provided to a person who is residing in a nursing home.</w:t>
      </w:r>
    </w:p>
    <w:p w14:paraId="3948E933" w14:textId="77777777" w:rsidR="0035480D" w:rsidRPr="00F800FE" w:rsidRDefault="00CB61FF" w:rsidP="00CB61FF">
      <w:pPr>
        <w:numPr>
          <w:ilvl w:val="0"/>
          <w:numId w:val="72"/>
        </w:numPr>
        <w:shd w:val="clear" w:color="auto" w:fill="FFFFFF"/>
        <w:tabs>
          <w:tab w:val="left" w:pos="730"/>
        </w:tabs>
        <w:spacing w:before="120"/>
        <w:ind w:left="341"/>
        <w:rPr>
          <w:b/>
          <w:bCs/>
          <w:sz w:val="22"/>
          <w:szCs w:val="24"/>
        </w:rPr>
      </w:pPr>
      <w:r w:rsidRPr="00F800FE">
        <w:rPr>
          <w:sz w:val="22"/>
          <w:szCs w:val="24"/>
        </w:rPr>
        <w:t>In this clause:</w:t>
      </w:r>
    </w:p>
    <w:p w14:paraId="3D270F83" w14:textId="77777777" w:rsidR="0035480D" w:rsidRPr="00F800FE" w:rsidRDefault="00CB61FF" w:rsidP="009D428F">
      <w:pPr>
        <w:shd w:val="clear" w:color="auto" w:fill="FFFFFF"/>
        <w:spacing w:before="120"/>
        <w:ind w:left="5"/>
        <w:rPr>
          <w:sz w:val="22"/>
        </w:rPr>
      </w:pPr>
      <w:r w:rsidRPr="00F800FE">
        <w:rPr>
          <w:b/>
          <w:bCs/>
          <w:sz w:val="22"/>
          <w:szCs w:val="24"/>
        </w:rPr>
        <w:t xml:space="preserve">"boarder" </w:t>
      </w:r>
      <w:r w:rsidRPr="00F800FE">
        <w:rPr>
          <w:sz w:val="22"/>
          <w:szCs w:val="24"/>
        </w:rPr>
        <w:t>means a person who ordinarily lives on premises where the person is provided with board and lodging.</w:t>
      </w:r>
    </w:p>
    <w:p w14:paraId="1E8AE118" w14:textId="77777777" w:rsidR="0035480D" w:rsidRPr="00F800FE" w:rsidRDefault="00CB61FF" w:rsidP="001904E5">
      <w:pPr>
        <w:shd w:val="clear" w:color="auto" w:fill="FFFFFF"/>
        <w:spacing w:before="120" w:after="60"/>
        <w:rPr>
          <w:sz w:val="22"/>
        </w:rPr>
      </w:pPr>
      <w:r w:rsidRPr="00F800FE">
        <w:rPr>
          <w:b/>
          <w:bCs/>
          <w:sz w:val="22"/>
          <w:szCs w:val="24"/>
        </w:rPr>
        <w:t>Rent assistance</w:t>
      </w:r>
      <w:r w:rsidRPr="00F800FE">
        <w:rPr>
          <w:rFonts w:eastAsia="Times New Roman"/>
          <w:b/>
          <w:bCs/>
          <w:sz w:val="22"/>
          <w:szCs w:val="24"/>
        </w:rPr>
        <w:t>—retirement village residents (changes introduced on 13 June 1989)</w:t>
      </w:r>
    </w:p>
    <w:p w14:paraId="50EA1AA7" w14:textId="77777777" w:rsidR="0035480D" w:rsidRPr="00F800FE" w:rsidRDefault="00CB61FF" w:rsidP="009D428F">
      <w:pPr>
        <w:shd w:val="clear" w:color="auto" w:fill="FFFFFF"/>
        <w:spacing w:before="120"/>
        <w:ind w:left="341"/>
        <w:rPr>
          <w:sz w:val="22"/>
        </w:rPr>
      </w:pPr>
      <w:r w:rsidRPr="00F800FE">
        <w:rPr>
          <w:b/>
          <w:bCs/>
          <w:sz w:val="22"/>
          <w:szCs w:val="24"/>
        </w:rPr>
        <w:t xml:space="preserve">28. (1) </w:t>
      </w:r>
      <w:r w:rsidRPr="00F800FE">
        <w:rPr>
          <w:sz w:val="22"/>
          <w:szCs w:val="24"/>
        </w:rPr>
        <w:t>If:</w:t>
      </w:r>
    </w:p>
    <w:p w14:paraId="400D56B4" w14:textId="77777777" w:rsidR="0035480D" w:rsidRPr="00F800FE" w:rsidRDefault="00CB61FF" w:rsidP="009D428F">
      <w:pPr>
        <w:shd w:val="clear" w:color="auto" w:fill="FFFFFF"/>
        <w:tabs>
          <w:tab w:val="left" w:pos="778"/>
        </w:tabs>
        <w:spacing w:before="120"/>
        <w:ind w:left="384"/>
        <w:rPr>
          <w:sz w:val="22"/>
        </w:rPr>
      </w:pPr>
      <w:r w:rsidRPr="00F800FE">
        <w:rPr>
          <w:sz w:val="22"/>
          <w:szCs w:val="24"/>
        </w:rPr>
        <w:t>(a)</w:t>
      </w:r>
      <w:r w:rsidRPr="00F800FE">
        <w:rPr>
          <w:sz w:val="22"/>
          <w:szCs w:val="24"/>
        </w:rPr>
        <w:tab/>
        <w:t>immediately before 3 November 1988:</w:t>
      </w:r>
    </w:p>
    <w:p w14:paraId="5AC40FA8" w14:textId="77777777" w:rsidR="0035480D" w:rsidRPr="00F800FE" w:rsidRDefault="00CB61FF" w:rsidP="009D428F">
      <w:pPr>
        <w:shd w:val="clear" w:color="auto" w:fill="FFFFFF"/>
        <w:spacing w:before="120"/>
        <w:ind w:left="1426" w:hanging="336"/>
        <w:jc w:val="both"/>
        <w:rPr>
          <w:sz w:val="22"/>
        </w:rPr>
      </w:pPr>
      <w:r w:rsidRPr="00F800FE">
        <w:rPr>
          <w:sz w:val="22"/>
          <w:szCs w:val="24"/>
        </w:rPr>
        <w:t>(i) a person was receiving a social security pension, social security benefit or family allowance supplement; and</w:t>
      </w:r>
    </w:p>
    <w:p w14:paraId="2E9978D3" w14:textId="77777777" w:rsidR="0035480D" w:rsidRPr="00F800FE" w:rsidRDefault="00CB61FF" w:rsidP="009D428F">
      <w:pPr>
        <w:shd w:val="clear" w:color="auto" w:fill="FFFFFF"/>
        <w:spacing w:before="120"/>
        <w:ind w:left="1421" w:hanging="398"/>
        <w:jc w:val="both"/>
        <w:rPr>
          <w:sz w:val="22"/>
        </w:rPr>
      </w:pPr>
      <w:r w:rsidRPr="00F800FE">
        <w:rPr>
          <w:sz w:val="22"/>
          <w:szCs w:val="24"/>
        </w:rPr>
        <w:t>(ii) the person's pension, benefit or allowance rate included an amount by way of rent assistance under the 1947 Act; and</w:t>
      </w:r>
    </w:p>
    <w:p w14:paraId="50BCF37E" w14:textId="77777777" w:rsidR="0035480D" w:rsidRPr="00F800FE" w:rsidRDefault="00CB61FF" w:rsidP="009D428F">
      <w:pPr>
        <w:shd w:val="clear" w:color="auto" w:fill="FFFFFF"/>
        <w:tabs>
          <w:tab w:val="left" w:pos="778"/>
        </w:tabs>
        <w:spacing w:before="120"/>
        <w:ind w:left="384"/>
        <w:rPr>
          <w:sz w:val="22"/>
        </w:rPr>
      </w:pPr>
      <w:r w:rsidRPr="00F800FE">
        <w:rPr>
          <w:sz w:val="22"/>
          <w:szCs w:val="24"/>
        </w:rPr>
        <w:t>(b)</w:t>
      </w:r>
      <w:r w:rsidRPr="00F800FE">
        <w:rPr>
          <w:sz w:val="22"/>
          <w:szCs w:val="24"/>
        </w:rPr>
        <w:tab/>
        <w:t>at all times since 3 November 1988:</w:t>
      </w:r>
    </w:p>
    <w:p w14:paraId="7BD6157E" w14:textId="77777777" w:rsidR="0035480D" w:rsidRPr="00F800FE" w:rsidRDefault="00CB61FF" w:rsidP="009D428F">
      <w:pPr>
        <w:shd w:val="clear" w:color="auto" w:fill="FFFFFF"/>
        <w:spacing w:before="120"/>
        <w:ind w:left="1421" w:hanging="341"/>
        <w:jc w:val="both"/>
        <w:rPr>
          <w:sz w:val="22"/>
        </w:rPr>
      </w:pPr>
      <w:r w:rsidRPr="00F800FE">
        <w:rPr>
          <w:sz w:val="22"/>
          <w:szCs w:val="24"/>
        </w:rPr>
        <w:t>(i) the person has been entitled to a social security pension, social security benefit or family allowance supplement; and</w:t>
      </w:r>
    </w:p>
    <w:p w14:paraId="5F03721E" w14:textId="77777777" w:rsidR="0035480D" w:rsidRPr="00F800FE" w:rsidRDefault="00CB61FF" w:rsidP="009D428F">
      <w:pPr>
        <w:shd w:val="clear" w:color="auto" w:fill="FFFFFF"/>
        <w:spacing w:before="120"/>
        <w:ind w:left="1426" w:hanging="408"/>
        <w:jc w:val="both"/>
        <w:rPr>
          <w:sz w:val="22"/>
        </w:rPr>
      </w:pPr>
      <w:r w:rsidRPr="00F800FE">
        <w:rPr>
          <w:sz w:val="22"/>
          <w:szCs w:val="24"/>
        </w:rPr>
        <w:t>(ii) the person's principal home has been in a retirement village;</w:t>
      </w:r>
    </w:p>
    <w:p w14:paraId="223DBFBE" w14:textId="77777777" w:rsidR="0035480D" w:rsidRPr="00F800FE" w:rsidRDefault="0035480D" w:rsidP="009D428F">
      <w:pPr>
        <w:shd w:val="clear" w:color="auto" w:fill="FFFFFF"/>
        <w:spacing w:before="120"/>
        <w:ind w:left="1426" w:hanging="408"/>
        <w:jc w:val="both"/>
        <w:rPr>
          <w:sz w:val="22"/>
        </w:rPr>
        <w:sectPr w:rsidR="0035480D" w:rsidRPr="00F800FE" w:rsidSect="00127BAC">
          <w:pgSz w:w="12240" w:h="15840" w:code="1"/>
          <w:pgMar w:top="1440" w:right="1440" w:bottom="1440" w:left="1440" w:header="720" w:footer="720" w:gutter="0"/>
          <w:cols w:space="60"/>
          <w:noEndnote/>
        </w:sectPr>
      </w:pPr>
    </w:p>
    <w:p w14:paraId="35F1A382"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1</w:t>
      </w:r>
      <w:r w:rsidRPr="00F800FE">
        <w:rPr>
          <w:rFonts w:eastAsia="Times New Roman"/>
          <w:sz w:val="22"/>
          <w:szCs w:val="24"/>
        </w:rPr>
        <w:t>—continued</w:t>
      </w:r>
    </w:p>
    <w:p w14:paraId="121A70A5" w14:textId="77777777" w:rsidR="0035480D" w:rsidRPr="00F800FE" w:rsidRDefault="00CB61FF" w:rsidP="009D428F">
      <w:pPr>
        <w:shd w:val="clear" w:color="auto" w:fill="FFFFFF"/>
        <w:spacing w:before="120"/>
        <w:ind w:left="10"/>
        <w:rPr>
          <w:sz w:val="22"/>
        </w:rPr>
      </w:pPr>
      <w:r w:rsidRPr="00F800FE">
        <w:rPr>
          <w:sz w:val="22"/>
          <w:szCs w:val="24"/>
        </w:rPr>
        <w:t>the person is to be taken not to be an ineligible homeowner for the purposes of this Act.</w:t>
      </w:r>
    </w:p>
    <w:p w14:paraId="1B60292F" w14:textId="77777777" w:rsidR="0035480D" w:rsidRPr="00F800FE" w:rsidRDefault="00CB61FF" w:rsidP="009D428F">
      <w:pPr>
        <w:shd w:val="clear" w:color="auto" w:fill="FFFFFF"/>
        <w:tabs>
          <w:tab w:val="left" w:pos="744"/>
        </w:tabs>
        <w:spacing w:before="120"/>
        <w:ind w:left="350"/>
        <w:rPr>
          <w:sz w:val="22"/>
        </w:rPr>
      </w:pPr>
      <w:r w:rsidRPr="00F800FE">
        <w:rPr>
          <w:b/>
          <w:bCs/>
          <w:sz w:val="22"/>
          <w:szCs w:val="24"/>
        </w:rPr>
        <w:t>(2)</w:t>
      </w:r>
      <w:r w:rsidRPr="00F800FE">
        <w:rPr>
          <w:sz w:val="22"/>
          <w:szCs w:val="24"/>
        </w:rPr>
        <w:tab/>
        <w:t>If:</w:t>
      </w:r>
    </w:p>
    <w:p w14:paraId="5318AF3D" w14:textId="77777777" w:rsidR="0035480D" w:rsidRPr="00F800FE" w:rsidRDefault="00CB61FF" w:rsidP="009D428F">
      <w:pPr>
        <w:shd w:val="clear" w:color="auto" w:fill="FFFFFF"/>
        <w:tabs>
          <w:tab w:val="left" w:pos="778"/>
        </w:tabs>
        <w:spacing w:before="120"/>
        <w:ind w:left="394"/>
        <w:rPr>
          <w:sz w:val="22"/>
        </w:rPr>
      </w:pPr>
      <w:r w:rsidRPr="00F800FE">
        <w:rPr>
          <w:sz w:val="22"/>
          <w:szCs w:val="24"/>
        </w:rPr>
        <w:t>(a)</w:t>
      </w:r>
      <w:r w:rsidRPr="00F800FE">
        <w:rPr>
          <w:sz w:val="22"/>
          <w:szCs w:val="24"/>
        </w:rPr>
        <w:tab/>
        <w:t>immediately after 13 June 1989:</w:t>
      </w:r>
    </w:p>
    <w:p w14:paraId="750795B7" w14:textId="77777777" w:rsidR="0035480D" w:rsidRPr="00F800FE" w:rsidRDefault="00CB61FF" w:rsidP="009D428F">
      <w:pPr>
        <w:shd w:val="clear" w:color="auto" w:fill="FFFFFF"/>
        <w:spacing w:before="120"/>
        <w:ind w:left="1094"/>
        <w:rPr>
          <w:sz w:val="22"/>
        </w:rPr>
      </w:pPr>
      <w:r w:rsidRPr="00F800FE">
        <w:rPr>
          <w:sz w:val="22"/>
          <w:szCs w:val="24"/>
        </w:rPr>
        <w:t>(i) a person was receiving a service pension; and</w:t>
      </w:r>
    </w:p>
    <w:p w14:paraId="3F079686" w14:textId="17DE9B31" w:rsidR="0035480D" w:rsidRPr="00F800FE" w:rsidRDefault="00CB61FF" w:rsidP="009D428F">
      <w:pPr>
        <w:shd w:val="clear" w:color="auto" w:fill="FFFFFF"/>
        <w:spacing w:before="120"/>
        <w:ind w:left="1440" w:hanging="408"/>
        <w:jc w:val="both"/>
        <w:rPr>
          <w:sz w:val="22"/>
        </w:rPr>
      </w:pPr>
      <w:r w:rsidRPr="00F800FE">
        <w:rPr>
          <w:sz w:val="22"/>
          <w:szCs w:val="24"/>
        </w:rPr>
        <w:t xml:space="preserve">(ii) the person's pension rate included an amount by way of rent assistance because of the operation of subsection 31 (1) of the </w:t>
      </w:r>
      <w:r w:rsidRPr="00F800FE">
        <w:rPr>
          <w:i/>
          <w:iCs/>
          <w:sz w:val="22"/>
          <w:szCs w:val="24"/>
        </w:rPr>
        <w:t>Social Security and Veterans' Affairs Legislation Amendment Act 1988</w:t>
      </w:r>
      <w:r w:rsidRPr="007C0150">
        <w:rPr>
          <w:iCs/>
          <w:sz w:val="22"/>
          <w:szCs w:val="24"/>
        </w:rPr>
        <w:t>;</w:t>
      </w:r>
      <w:r w:rsidRPr="00F800FE">
        <w:rPr>
          <w:i/>
          <w:iCs/>
          <w:sz w:val="22"/>
          <w:szCs w:val="24"/>
        </w:rPr>
        <w:t xml:space="preserve"> </w:t>
      </w:r>
      <w:r w:rsidRPr="00F800FE">
        <w:rPr>
          <w:sz w:val="22"/>
          <w:szCs w:val="24"/>
        </w:rPr>
        <w:t>and</w:t>
      </w:r>
    </w:p>
    <w:p w14:paraId="21267510" w14:textId="77777777" w:rsidR="0035480D" w:rsidRPr="00F800FE" w:rsidRDefault="00CB61FF" w:rsidP="00CB61FF">
      <w:pPr>
        <w:numPr>
          <w:ilvl w:val="0"/>
          <w:numId w:val="73"/>
        </w:numPr>
        <w:shd w:val="clear" w:color="auto" w:fill="FFFFFF"/>
        <w:tabs>
          <w:tab w:val="left" w:pos="778"/>
        </w:tabs>
        <w:spacing w:before="120"/>
        <w:ind w:left="778" w:hanging="384"/>
        <w:jc w:val="both"/>
        <w:rPr>
          <w:sz w:val="22"/>
          <w:szCs w:val="24"/>
        </w:rPr>
      </w:pPr>
      <w:r w:rsidRPr="00F800FE">
        <w:rPr>
          <w:sz w:val="22"/>
          <w:szCs w:val="24"/>
        </w:rPr>
        <w:t>after 13 June 1989, the person began to receive a social security pension, social security benefit or family allowance supplement under the 1947 Act or this Act; and</w:t>
      </w:r>
    </w:p>
    <w:p w14:paraId="5B65AD3E" w14:textId="77777777" w:rsidR="0035480D" w:rsidRPr="00F800FE" w:rsidRDefault="00CB61FF" w:rsidP="00CB61FF">
      <w:pPr>
        <w:numPr>
          <w:ilvl w:val="0"/>
          <w:numId w:val="73"/>
        </w:numPr>
        <w:shd w:val="clear" w:color="auto" w:fill="FFFFFF"/>
        <w:tabs>
          <w:tab w:val="left" w:pos="778"/>
        </w:tabs>
        <w:spacing w:before="120"/>
        <w:ind w:left="778" w:hanging="384"/>
        <w:jc w:val="both"/>
        <w:rPr>
          <w:sz w:val="22"/>
          <w:szCs w:val="24"/>
        </w:rPr>
      </w:pPr>
      <w:r w:rsidRPr="00F800FE">
        <w:rPr>
          <w:sz w:val="22"/>
          <w:szCs w:val="24"/>
        </w:rPr>
        <w:t xml:space="preserve">subsection 31 (1) of the </w:t>
      </w:r>
      <w:r w:rsidRPr="00F800FE">
        <w:rPr>
          <w:i/>
          <w:iCs/>
          <w:sz w:val="22"/>
          <w:szCs w:val="24"/>
        </w:rPr>
        <w:t xml:space="preserve">Social Security and Veterans' Affairs Legislation Amendment Act 1988 </w:t>
      </w:r>
      <w:r w:rsidRPr="00F800FE">
        <w:rPr>
          <w:sz w:val="22"/>
          <w:szCs w:val="24"/>
        </w:rPr>
        <w:t>applied to the person at all times between 13 June 1989 and the person's commencing to receive the social security pension, social security benefit or family allowance supplement; and</w:t>
      </w:r>
    </w:p>
    <w:p w14:paraId="66B419D5" w14:textId="77777777" w:rsidR="0035480D" w:rsidRPr="00F800FE" w:rsidRDefault="00CB61FF" w:rsidP="00CB61FF">
      <w:pPr>
        <w:numPr>
          <w:ilvl w:val="0"/>
          <w:numId w:val="73"/>
        </w:numPr>
        <w:shd w:val="clear" w:color="auto" w:fill="FFFFFF"/>
        <w:tabs>
          <w:tab w:val="left" w:pos="778"/>
        </w:tabs>
        <w:spacing w:before="120"/>
        <w:ind w:left="778" w:hanging="384"/>
        <w:jc w:val="both"/>
        <w:rPr>
          <w:sz w:val="22"/>
          <w:szCs w:val="24"/>
        </w:rPr>
      </w:pPr>
      <w:r w:rsidRPr="00F800FE">
        <w:rPr>
          <w:sz w:val="22"/>
          <w:szCs w:val="24"/>
        </w:rPr>
        <w:t>at all times since the person commenced to receive the social security pension, social security benefit or family allowance supplement:</w:t>
      </w:r>
    </w:p>
    <w:p w14:paraId="264FF951" w14:textId="77777777" w:rsidR="0035480D" w:rsidRPr="00F800FE" w:rsidRDefault="00CB61FF" w:rsidP="009D428F">
      <w:pPr>
        <w:shd w:val="clear" w:color="auto" w:fill="FFFFFF"/>
        <w:spacing w:before="120"/>
        <w:ind w:left="1440" w:hanging="336"/>
        <w:jc w:val="both"/>
        <w:rPr>
          <w:sz w:val="22"/>
        </w:rPr>
      </w:pPr>
      <w:r w:rsidRPr="00F800FE">
        <w:rPr>
          <w:sz w:val="22"/>
          <w:szCs w:val="24"/>
        </w:rPr>
        <w:t>(i) the person has continued to receive a social security pension, social security benefit or family allowance supplement; and</w:t>
      </w:r>
    </w:p>
    <w:p w14:paraId="651C5258" w14:textId="77777777" w:rsidR="0035480D" w:rsidRPr="00F800FE" w:rsidRDefault="00CB61FF" w:rsidP="009D428F">
      <w:pPr>
        <w:shd w:val="clear" w:color="auto" w:fill="FFFFFF"/>
        <w:spacing w:before="120"/>
        <w:ind w:left="1445" w:hanging="413"/>
        <w:jc w:val="both"/>
        <w:rPr>
          <w:sz w:val="22"/>
        </w:rPr>
      </w:pPr>
      <w:r w:rsidRPr="00F800FE">
        <w:rPr>
          <w:sz w:val="22"/>
          <w:szCs w:val="24"/>
        </w:rPr>
        <w:t>(ii) the person's principal home has continued to be in the retirement village;</w:t>
      </w:r>
    </w:p>
    <w:p w14:paraId="0A8FE379" w14:textId="77777777" w:rsidR="0035480D" w:rsidRPr="00F800FE" w:rsidRDefault="00CB61FF" w:rsidP="009D428F">
      <w:pPr>
        <w:shd w:val="clear" w:color="auto" w:fill="FFFFFF"/>
        <w:spacing w:before="120"/>
        <w:ind w:left="14"/>
        <w:rPr>
          <w:sz w:val="22"/>
        </w:rPr>
      </w:pPr>
      <w:r w:rsidRPr="00F800FE">
        <w:rPr>
          <w:sz w:val="22"/>
          <w:szCs w:val="24"/>
        </w:rPr>
        <w:t>the person is to be taken not to be an ineligible property owner for the purposes of this Act.</w:t>
      </w:r>
    </w:p>
    <w:p w14:paraId="4D1642D7" w14:textId="77777777" w:rsidR="0035480D" w:rsidRPr="00F800FE" w:rsidRDefault="00CB61FF" w:rsidP="009D428F">
      <w:pPr>
        <w:shd w:val="clear" w:color="auto" w:fill="FFFFFF"/>
        <w:tabs>
          <w:tab w:val="left" w:pos="744"/>
        </w:tabs>
        <w:spacing w:before="120"/>
        <w:ind w:left="10" w:firstLine="341"/>
        <w:jc w:val="both"/>
        <w:rPr>
          <w:sz w:val="22"/>
        </w:rPr>
      </w:pPr>
      <w:r w:rsidRPr="00F800FE">
        <w:rPr>
          <w:b/>
          <w:bCs/>
          <w:sz w:val="22"/>
          <w:szCs w:val="24"/>
        </w:rPr>
        <w:t>(3)</w:t>
      </w:r>
      <w:r w:rsidRPr="00F800FE">
        <w:rPr>
          <w:sz w:val="22"/>
          <w:szCs w:val="24"/>
        </w:rPr>
        <w:tab/>
        <w:t>If subclause (1) or (2) ceases to apply to the person, that</w:t>
      </w:r>
      <w:r w:rsidR="00F217CC" w:rsidRPr="00F800FE">
        <w:rPr>
          <w:sz w:val="22"/>
          <w:szCs w:val="24"/>
        </w:rPr>
        <w:t xml:space="preserve"> </w:t>
      </w:r>
      <w:r w:rsidRPr="00F800FE">
        <w:rPr>
          <w:sz w:val="22"/>
          <w:szCs w:val="24"/>
        </w:rPr>
        <w:t>subsection does not apply to the person again.</w:t>
      </w:r>
    </w:p>
    <w:p w14:paraId="6A0F208C" w14:textId="77777777" w:rsidR="0035480D" w:rsidRPr="00F800FE" w:rsidRDefault="00CB61FF" w:rsidP="009E4C9F">
      <w:pPr>
        <w:shd w:val="clear" w:color="auto" w:fill="FFFFFF"/>
        <w:spacing w:before="120" w:after="60"/>
        <w:rPr>
          <w:sz w:val="22"/>
        </w:rPr>
      </w:pPr>
      <w:r w:rsidRPr="00F800FE">
        <w:rPr>
          <w:b/>
          <w:bCs/>
          <w:sz w:val="22"/>
          <w:szCs w:val="24"/>
        </w:rPr>
        <w:t>Additional free area</w:t>
      </w:r>
      <w:r w:rsidRPr="00F800FE">
        <w:rPr>
          <w:rFonts w:eastAsia="Times New Roman"/>
          <w:b/>
          <w:bCs/>
          <w:sz w:val="22"/>
          <w:szCs w:val="24"/>
        </w:rPr>
        <w:t xml:space="preserve">—prescribed student children (changes introduced on 1 </w:t>
      </w:r>
      <w:proofErr w:type="spellStart"/>
      <w:r w:rsidRPr="00F800FE">
        <w:rPr>
          <w:rFonts w:eastAsia="Times New Roman"/>
          <w:b/>
          <w:bCs/>
          <w:sz w:val="22"/>
          <w:szCs w:val="24"/>
        </w:rPr>
        <w:t>Janaury</w:t>
      </w:r>
      <w:proofErr w:type="spellEnd"/>
      <w:r w:rsidRPr="00F800FE">
        <w:rPr>
          <w:rFonts w:eastAsia="Times New Roman"/>
          <w:b/>
          <w:bCs/>
          <w:sz w:val="22"/>
          <w:szCs w:val="24"/>
        </w:rPr>
        <w:t xml:space="preserve"> 1990)</w:t>
      </w:r>
    </w:p>
    <w:p w14:paraId="61609105" w14:textId="77777777" w:rsidR="0035480D" w:rsidRPr="00F800FE" w:rsidRDefault="00CB61FF" w:rsidP="009D428F">
      <w:pPr>
        <w:shd w:val="clear" w:color="auto" w:fill="FFFFFF"/>
        <w:spacing w:before="120"/>
        <w:ind w:left="5" w:firstLine="346"/>
        <w:jc w:val="both"/>
        <w:rPr>
          <w:sz w:val="22"/>
        </w:rPr>
      </w:pPr>
      <w:r w:rsidRPr="00F800FE">
        <w:rPr>
          <w:b/>
          <w:bCs/>
          <w:sz w:val="22"/>
          <w:szCs w:val="24"/>
        </w:rPr>
        <w:t xml:space="preserve">29. (1) </w:t>
      </w:r>
      <w:r w:rsidRPr="00F800FE">
        <w:rPr>
          <w:sz w:val="22"/>
          <w:szCs w:val="24"/>
        </w:rPr>
        <w:t>The provision of this Act that denies additional free area for prescribed student children does not apply to the calculation of a person's pension or benefit rate if:</w:t>
      </w:r>
    </w:p>
    <w:p w14:paraId="50A857D0" w14:textId="77777777" w:rsidR="0035480D" w:rsidRPr="00F800FE" w:rsidRDefault="00CB61FF" w:rsidP="00CB61FF">
      <w:pPr>
        <w:numPr>
          <w:ilvl w:val="0"/>
          <w:numId w:val="74"/>
        </w:numPr>
        <w:shd w:val="clear" w:color="auto" w:fill="FFFFFF"/>
        <w:tabs>
          <w:tab w:val="left" w:pos="787"/>
        </w:tabs>
        <w:spacing w:before="120"/>
        <w:ind w:left="787" w:hanging="394"/>
        <w:jc w:val="both"/>
        <w:rPr>
          <w:sz w:val="22"/>
          <w:szCs w:val="24"/>
        </w:rPr>
      </w:pPr>
      <w:r w:rsidRPr="00F800FE">
        <w:rPr>
          <w:sz w:val="22"/>
          <w:szCs w:val="24"/>
        </w:rPr>
        <w:t>the person was receiving a social security pension or benefit immediately before 1 January 1990; and</w:t>
      </w:r>
    </w:p>
    <w:p w14:paraId="653DAF16" w14:textId="77777777" w:rsidR="0035480D" w:rsidRPr="00F800FE" w:rsidRDefault="00CB61FF" w:rsidP="00CB61FF">
      <w:pPr>
        <w:numPr>
          <w:ilvl w:val="0"/>
          <w:numId w:val="74"/>
        </w:numPr>
        <w:shd w:val="clear" w:color="auto" w:fill="FFFFFF"/>
        <w:tabs>
          <w:tab w:val="left" w:pos="787"/>
        </w:tabs>
        <w:spacing w:before="120"/>
        <w:ind w:left="787" w:hanging="394"/>
        <w:jc w:val="both"/>
        <w:rPr>
          <w:sz w:val="22"/>
          <w:szCs w:val="24"/>
        </w:rPr>
      </w:pPr>
      <w:r w:rsidRPr="00F800FE">
        <w:rPr>
          <w:sz w:val="22"/>
          <w:szCs w:val="24"/>
        </w:rPr>
        <w:t>the person's income was, immediately before 1 January 1990, being reduced by an amount in respect of a child because of section 35 of the 1947 Act; and</w:t>
      </w:r>
    </w:p>
    <w:p w14:paraId="0A72C7BF" w14:textId="77777777" w:rsidR="0035480D" w:rsidRPr="00F800FE" w:rsidRDefault="00CB61FF" w:rsidP="00CB61FF">
      <w:pPr>
        <w:numPr>
          <w:ilvl w:val="0"/>
          <w:numId w:val="75"/>
        </w:numPr>
        <w:shd w:val="clear" w:color="auto" w:fill="FFFFFF"/>
        <w:tabs>
          <w:tab w:val="left" w:pos="787"/>
        </w:tabs>
        <w:spacing w:before="120"/>
        <w:ind w:left="394"/>
        <w:rPr>
          <w:sz w:val="22"/>
          <w:szCs w:val="24"/>
        </w:rPr>
      </w:pPr>
      <w:r w:rsidRPr="00F800FE">
        <w:rPr>
          <w:sz w:val="22"/>
          <w:szCs w:val="24"/>
        </w:rPr>
        <w:t>the person has, at all times since 1 January 1990:</w:t>
      </w:r>
    </w:p>
    <w:p w14:paraId="70659B50" w14:textId="77777777" w:rsidR="0035480D" w:rsidRPr="00F800FE" w:rsidRDefault="00CB61FF" w:rsidP="009D428F">
      <w:pPr>
        <w:shd w:val="clear" w:color="auto" w:fill="FFFFFF"/>
        <w:spacing w:before="120"/>
        <w:ind w:left="1099"/>
        <w:rPr>
          <w:sz w:val="22"/>
        </w:rPr>
      </w:pPr>
      <w:r w:rsidRPr="00F800FE">
        <w:rPr>
          <w:sz w:val="22"/>
          <w:szCs w:val="24"/>
        </w:rPr>
        <w:t>(i) been receiving a social security pension or benefit; and</w:t>
      </w:r>
    </w:p>
    <w:p w14:paraId="05043D5C" w14:textId="77777777" w:rsidR="0035480D" w:rsidRPr="00F800FE" w:rsidRDefault="0035480D" w:rsidP="009D428F">
      <w:pPr>
        <w:shd w:val="clear" w:color="auto" w:fill="FFFFFF"/>
        <w:spacing w:before="120"/>
        <w:ind w:left="1099"/>
        <w:rPr>
          <w:sz w:val="22"/>
        </w:rPr>
        <w:sectPr w:rsidR="0035480D" w:rsidRPr="00F800FE" w:rsidSect="00127BAC">
          <w:pgSz w:w="12240" w:h="15840" w:code="1"/>
          <w:pgMar w:top="1440" w:right="1440" w:bottom="1440" w:left="1440" w:header="720" w:footer="720" w:gutter="0"/>
          <w:cols w:space="60"/>
          <w:noEndnote/>
        </w:sectPr>
      </w:pPr>
    </w:p>
    <w:p w14:paraId="0EB2981D" w14:textId="77777777" w:rsidR="0035480D" w:rsidRPr="00F800FE" w:rsidRDefault="00CB61FF" w:rsidP="009D428F">
      <w:pPr>
        <w:shd w:val="clear" w:color="auto" w:fill="FFFFFF"/>
        <w:spacing w:before="120"/>
        <w:ind w:left="24"/>
        <w:jc w:val="center"/>
        <w:rPr>
          <w:sz w:val="22"/>
        </w:rPr>
      </w:pPr>
      <w:r w:rsidRPr="00F800FE">
        <w:rPr>
          <w:b/>
          <w:bCs/>
          <w:sz w:val="22"/>
          <w:szCs w:val="24"/>
        </w:rPr>
        <w:lastRenderedPageBreak/>
        <w:t>SCHEDULE 1</w:t>
      </w:r>
      <w:r w:rsidRPr="00F800FE">
        <w:rPr>
          <w:rFonts w:eastAsia="Times New Roman"/>
          <w:sz w:val="22"/>
          <w:szCs w:val="24"/>
        </w:rPr>
        <w:t>—continued</w:t>
      </w:r>
    </w:p>
    <w:p w14:paraId="74825205" w14:textId="77777777" w:rsidR="0035480D" w:rsidRPr="00F800FE" w:rsidRDefault="00CB61FF" w:rsidP="009D428F">
      <w:pPr>
        <w:shd w:val="clear" w:color="auto" w:fill="FFFFFF"/>
        <w:spacing w:before="120"/>
        <w:ind w:left="1459" w:hanging="408"/>
        <w:rPr>
          <w:sz w:val="22"/>
        </w:rPr>
      </w:pPr>
      <w:r w:rsidRPr="00F800FE">
        <w:rPr>
          <w:sz w:val="22"/>
          <w:szCs w:val="24"/>
        </w:rPr>
        <w:t xml:space="preserve">(ii) had a dependent child who has </w:t>
      </w:r>
      <w:r w:rsidR="008275BE" w:rsidRPr="00F800FE">
        <w:rPr>
          <w:sz w:val="22"/>
          <w:szCs w:val="24"/>
        </w:rPr>
        <w:t>turned 18</w:t>
      </w:r>
      <w:r w:rsidRPr="00F800FE">
        <w:rPr>
          <w:sz w:val="22"/>
          <w:szCs w:val="24"/>
        </w:rPr>
        <w:t xml:space="preserve"> and is a prescribed student child.</w:t>
      </w:r>
    </w:p>
    <w:p w14:paraId="46918094" w14:textId="77777777" w:rsidR="0035480D" w:rsidRPr="00F800FE" w:rsidRDefault="00CB61FF" w:rsidP="009D428F">
      <w:pPr>
        <w:shd w:val="clear" w:color="auto" w:fill="FFFFFF"/>
        <w:spacing w:before="120"/>
        <w:ind w:left="38" w:firstLine="336"/>
        <w:jc w:val="both"/>
        <w:rPr>
          <w:sz w:val="22"/>
        </w:rPr>
      </w:pPr>
      <w:r w:rsidRPr="00F800FE">
        <w:rPr>
          <w:b/>
          <w:bCs/>
          <w:sz w:val="22"/>
          <w:szCs w:val="24"/>
        </w:rPr>
        <w:t>(2)</w:t>
      </w:r>
      <w:r w:rsidRPr="00F800FE">
        <w:rPr>
          <w:sz w:val="22"/>
          <w:szCs w:val="24"/>
        </w:rPr>
        <w:t xml:space="preserve"> The provision of this Act that denies additional free area for prescribed student children is point 1064-E5 of Pension Rate Calculator</w:t>
      </w:r>
    </w:p>
    <w:p w14:paraId="56FE83DB" w14:textId="77777777" w:rsidR="0035480D" w:rsidRPr="00F800FE" w:rsidRDefault="00CB61FF" w:rsidP="009D428F">
      <w:pPr>
        <w:shd w:val="clear" w:color="auto" w:fill="FFFFFF"/>
        <w:spacing w:before="120"/>
        <w:ind w:left="34"/>
        <w:rPr>
          <w:sz w:val="22"/>
        </w:rPr>
      </w:pPr>
      <w:r w:rsidRPr="00F800FE">
        <w:rPr>
          <w:sz w:val="22"/>
          <w:szCs w:val="24"/>
        </w:rPr>
        <w:t>A.</w:t>
      </w:r>
    </w:p>
    <w:p w14:paraId="7D155D71" w14:textId="77777777" w:rsidR="0035480D" w:rsidRPr="00F800FE" w:rsidRDefault="00CB61FF" w:rsidP="009E4C9F">
      <w:pPr>
        <w:shd w:val="clear" w:color="auto" w:fill="FFFFFF"/>
        <w:spacing w:before="120" w:after="60"/>
        <w:rPr>
          <w:sz w:val="22"/>
        </w:rPr>
      </w:pPr>
      <w:r w:rsidRPr="00F800FE">
        <w:rPr>
          <w:b/>
          <w:bCs/>
          <w:sz w:val="22"/>
          <w:szCs w:val="24"/>
        </w:rPr>
        <w:t>Guardian allowance</w:t>
      </w:r>
      <w:r w:rsidRPr="00F800FE">
        <w:rPr>
          <w:rFonts w:eastAsia="Times New Roman"/>
          <w:b/>
          <w:bCs/>
          <w:sz w:val="22"/>
          <w:szCs w:val="24"/>
        </w:rPr>
        <w:t>—prescribed student children (changes introduced on 1 January 1990)</w:t>
      </w:r>
    </w:p>
    <w:p w14:paraId="37AEC60A" w14:textId="77777777" w:rsidR="0035480D" w:rsidRPr="00F800FE" w:rsidRDefault="00CB61FF" w:rsidP="009D428F">
      <w:pPr>
        <w:shd w:val="clear" w:color="auto" w:fill="FFFFFF"/>
        <w:tabs>
          <w:tab w:val="left" w:pos="763"/>
        </w:tabs>
        <w:spacing w:before="120"/>
        <w:ind w:left="34" w:firstLine="312"/>
        <w:jc w:val="both"/>
        <w:rPr>
          <w:sz w:val="22"/>
        </w:rPr>
      </w:pPr>
      <w:r w:rsidRPr="00F800FE">
        <w:rPr>
          <w:b/>
          <w:bCs/>
          <w:sz w:val="22"/>
          <w:szCs w:val="24"/>
        </w:rPr>
        <w:t>30.</w:t>
      </w:r>
      <w:r w:rsidRPr="00F800FE">
        <w:rPr>
          <w:b/>
          <w:bCs/>
          <w:sz w:val="22"/>
          <w:szCs w:val="24"/>
        </w:rPr>
        <w:tab/>
        <w:t xml:space="preserve">(1) </w:t>
      </w:r>
      <w:r w:rsidRPr="00F800FE">
        <w:rPr>
          <w:sz w:val="22"/>
          <w:szCs w:val="24"/>
        </w:rPr>
        <w:t>The provisions of this Act that deny guardian allowance for</w:t>
      </w:r>
      <w:r w:rsidR="00F217CC" w:rsidRPr="00F800FE">
        <w:rPr>
          <w:sz w:val="22"/>
          <w:szCs w:val="24"/>
        </w:rPr>
        <w:t xml:space="preserve"> </w:t>
      </w:r>
      <w:r w:rsidRPr="00F800FE">
        <w:rPr>
          <w:sz w:val="22"/>
          <w:szCs w:val="24"/>
        </w:rPr>
        <w:t>prescribed student children do not apply to the calculation of a person's</w:t>
      </w:r>
      <w:r w:rsidR="00F217CC" w:rsidRPr="00F800FE">
        <w:rPr>
          <w:sz w:val="22"/>
          <w:szCs w:val="24"/>
        </w:rPr>
        <w:t xml:space="preserve"> </w:t>
      </w:r>
      <w:r w:rsidRPr="00F800FE">
        <w:rPr>
          <w:sz w:val="22"/>
          <w:szCs w:val="24"/>
        </w:rPr>
        <w:t>pension or benefit rate if:</w:t>
      </w:r>
    </w:p>
    <w:p w14:paraId="46F04F90" w14:textId="77777777" w:rsidR="0035480D" w:rsidRPr="00F800FE" w:rsidRDefault="00CB61FF" w:rsidP="00CB61FF">
      <w:pPr>
        <w:numPr>
          <w:ilvl w:val="0"/>
          <w:numId w:val="76"/>
        </w:numPr>
        <w:shd w:val="clear" w:color="auto" w:fill="FFFFFF"/>
        <w:tabs>
          <w:tab w:val="left" w:pos="797"/>
        </w:tabs>
        <w:spacing w:before="120"/>
        <w:ind w:left="797" w:hanging="384"/>
        <w:jc w:val="both"/>
        <w:rPr>
          <w:sz w:val="22"/>
          <w:szCs w:val="24"/>
        </w:rPr>
      </w:pPr>
      <w:r w:rsidRPr="00F800FE">
        <w:rPr>
          <w:sz w:val="22"/>
          <w:szCs w:val="24"/>
        </w:rPr>
        <w:t>the person was receiving a social security pension or benefit immediately before 1 January 1990; and</w:t>
      </w:r>
    </w:p>
    <w:p w14:paraId="0C2930AA" w14:textId="77777777" w:rsidR="0035480D" w:rsidRPr="00F800FE" w:rsidRDefault="00CB61FF" w:rsidP="00CB61FF">
      <w:pPr>
        <w:numPr>
          <w:ilvl w:val="0"/>
          <w:numId w:val="76"/>
        </w:numPr>
        <w:shd w:val="clear" w:color="auto" w:fill="FFFFFF"/>
        <w:tabs>
          <w:tab w:val="left" w:pos="797"/>
        </w:tabs>
        <w:spacing w:before="120"/>
        <w:ind w:left="797" w:hanging="384"/>
        <w:jc w:val="both"/>
        <w:rPr>
          <w:sz w:val="22"/>
          <w:szCs w:val="24"/>
        </w:rPr>
      </w:pPr>
      <w:r w:rsidRPr="00F800FE">
        <w:rPr>
          <w:sz w:val="22"/>
          <w:szCs w:val="24"/>
        </w:rPr>
        <w:t>the rate of pension or benefit payable to the person, immediately before 1 January 1990, included an amount under subsection 33 (3) or 118 (5) of the 1947 Act; and</w:t>
      </w:r>
    </w:p>
    <w:p w14:paraId="233CAC12" w14:textId="77777777" w:rsidR="0035480D" w:rsidRPr="00F800FE" w:rsidRDefault="00CB61FF" w:rsidP="00CB61FF">
      <w:pPr>
        <w:numPr>
          <w:ilvl w:val="0"/>
          <w:numId w:val="76"/>
        </w:numPr>
        <w:shd w:val="clear" w:color="auto" w:fill="FFFFFF"/>
        <w:tabs>
          <w:tab w:val="left" w:pos="797"/>
        </w:tabs>
        <w:spacing w:before="120"/>
        <w:ind w:left="413"/>
        <w:rPr>
          <w:sz w:val="22"/>
          <w:szCs w:val="24"/>
        </w:rPr>
      </w:pPr>
      <w:r w:rsidRPr="00F800FE">
        <w:rPr>
          <w:sz w:val="22"/>
          <w:szCs w:val="24"/>
        </w:rPr>
        <w:t>the person has, at all times since 1 January 1990:</w:t>
      </w:r>
    </w:p>
    <w:p w14:paraId="69A1FEDC" w14:textId="77777777" w:rsidR="0035480D" w:rsidRPr="00F800FE" w:rsidRDefault="00CB61FF" w:rsidP="009D428F">
      <w:pPr>
        <w:shd w:val="clear" w:color="auto" w:fill="FFFFFF"/>
        <w:spacing w:before="120"/>
        <w:ind w:left="1109"/>
        <w:rPr>
          <w:sz w:val="22"/>
        </w:rPr>
      </w:pPr>
      <w:r w:rsidRPr="00F800FE">
        <w:rPr>
          <w:sz w:val="22"/>
          <w:szCs w:val="24"/>
        </w:rPr>
        <w:t>(i) been receiving a social security pension or benefit; and</w:t>
      </w:r>
    </w:p>
    <w:p w14:paraId="06BB3357" w14:textId="77777777" w:rsidR="0035480D" w:rsidRPr="00F800FE" w:rsidRDefault="00CB61FF" w:rsidP="009D428F">
      <w:pPr>
        <w:shd w:val="clear" w:color="auto" w:fill="FFFFFF"/>
        <w:spacing w:before="120"/>
        <w:ind w:left="1445" w:hanging="403"/>
        <w:rPr>
          <w:sz w:val="22"/>
        </w:rPr>
      </w:pPr>
      <w:r w:rsidRPr="00F800FE">
        <w:rPr>
          <w:sz w:val="22"/>
          <w:szCs w:val="24"/>
        </w:rPr>
        <w:t xml:space="preserve">(ii) had a dependent child who has </w:t>
      </w:r>
      <w:r w:rsidR="008275BE" w:rsidRPr="00F800FE">
        <w:rPr>
          <w:sz w:val="22"/>
          <w:szCs w:val="24"/>
        </w:rPr>
        <w:t>turned 18</w:t>
      </w:r>
      <w:r w:rsidRPr="00F800FE">
        <w:rPr>
          <w:sz w:val="22"/>
          <w:szCs w:val="24"/>
        </w:rPr>
        <w:t xml:space="preserve"> and is a prescribed student child.</w:t>
      </w:r>
    </w:p>
    <w:p w14:paraId="56AD35EB" w14:textId="77777777" w:rsidR="0035480D" w:rsidRPr="00F800FE" w:rsidRDefault="00CB61FF" w:rsidP="009D428F">
      <w:pPr>
        <w:shd w:val="clear" w:color="auto" w:fill="FFFFFF"/>
        <w:spacing w:before="120"/>
        <w:ind w:left="24" w:firstLine="331"/>
        <w:jc w:val="both"/>
        <w:rPr>
          <w:sz w:val="22"/>
        </w:rPr>
      </w:pPr>
      <w:r w:rsidRPr="00F800FE">
        <w:rPr>
          <w:b/>
          <w:bCs/>
          <w:sz w:val="22"/>
          <w:szCs w:val="24"/>
        </w:rPr>
        <w:t>(2)</w:t>
      </w:r>
      <w:r w:rsidRPr="00F800FE">
        <w:rPr>
          <w:sz w:val="22"/>
          <w:szCs w:val="24"/>
        </w:rPr>
        <w:t xml:space="preserve"> The provisions of this Act that deny guardian allowance for prescribed student children are:</w:t>
      </w:r>
    </w:p>
    <w:p w14:paraId="4DFA63BE" w14:textId="77777777" w:rsidR="0035480D" w:rsidRPr="00F800FE" w:rsidRDefault="00CB61FF" w:rsidP="00CB61FF">
      <w:pPr>
        <w:numPr>
          <w:ilvl w:val="0"/>
          <w:numId w:val="77"/>
        </w:numPr>
        <w:shd w:val="clear" w:color="auto" w:fill="FFFFFF"/>
        <w:tabs>
          <w:tab w:val="left" w:pos="792"/>
        </w:tabs>
        <w:spacing w:before="120"/>
        <w:ind w:left="389"/>
        <w:rPr>
          <w:sz w:val="22"/>
          <w:szCs w:val="24"/>
        </w:rPr>
      </w:pPr>
      <w:r w:rsidRPr="00F800FE">
        <w:rPr>
          <w:sz w:val="22"/>
          <w:szCs w:val="24"/>
        </w:rPr>
        <w:t>point 1064-C8 of Pension Rate Calculator A; and</w:t>
      </w:r>
    </w:p>
    <w:p w14:paraId="19D15508" w14:textId="77777777" w:rsidR="0035480D" w:rsidRPr="00F800FE" w:rsidRDefault="00CB61FF" w:rsidP="00CB61FF">
      <w:pPr>
        <w:numPr>
          <w:ilvl w:val="0"/>
          <w:numId w:val="77"/>
        </w:numPr>
        <w:shd w:val="clear" w:color="auto" w:fill="FFFFFF"/>
        <w:tabs>
          <w:tab w:val="left" w:pos="792"/>
        </w:tabs>
        <w:spacing w:before="120"/>
        <w:ind w:left="389"/>
        <w:rPr>
          <w:sz w:val="22"/>
          <w:szCs w:val="24"/>
        </w:rPr>
      </w:pPr>
      <w:r w:rsidRPr="00F800FE">
        <w:rPr>
          <w:sz w:val="22"/>
          <w:szCs w:val="24"/>
        </w:rPr>
        <w:t>point 1065-C7 of Pension Rate Calculator B; and</w:t>
      </w:r>
    </w:p>
    <w:p w14:paraId="0EB7C1B1" w14:textId="77777777" w:rsidR="0035480D" w:rsidRPr="00F800FE" w:rsidRDefault="00CB61FF" w:rsidP="00CB61FF">
      <w:pPr>
        <w:numPr>
          <w:ilvl w:val="0"/>
          <w:numId w:val="77"/>
        </w:numPr>
        <w:shd w:val="clear" w:color="auto" w:fill="FFFFFF"/>
        <w:tabs>
          <w:tab w:val="left" w:pos="792"/>
        </w:tabs>
        <w:spacing w:before="120"/>
        <w:ind w:left="389"/>
        <w:rPr>
          <w:sz w:val="22"/>
          <w:szCs w:val="24"/>
        </w:rPr>
      </w:pPr>
      <w:r w:rsidRPr="00F800FE">
        <w:rPr>
          <w:sz w:val="22"/>
          <w:szCs w:val="24"/>
        </w:rPr>
        <w:t>point 1067-E7 of Benefit Rate Calculator A; and</w:t>
      </w:r>
    </w:p>
    <w:p w14:paraId="3A8E561A" w14:textId="16ABFD0D" w:rsidR="0035480D" w:rsidRPr="00F800FE" w:rsidRDefault="00CB61FF" w:rsidP="00CB61FF">
      <w:pPr>
        <w:numPr>
          <w:ilvl w:val="0"/>
          <w:numId w:val="77"/>
        </w:numPr>
        <w:shd w:val="clear" w:color="auto" w:fill="FFFFFF"/>
        <w:tabs>
          <w:tab w:val="left" w:pos="792"/>
        </w:tabs>
        <w:spacing w:before="120"/>
        <w:ind w:left="389"/>
        <w:rPr>
          <w:sz w:val="22"/>
          <w:szCs w:val="24"/>
        </w:rPr>
      </w:pPr>
      <w:r w:rsidRPr="00F800FE">
        <w:rPr>
          <w:sz w:val="22"/>
          <w:szCs w:val="24"/>
        </w:rPr>
        <w:t xml:space="preserve">point 1068-E8 of Benefit Rate Calculator </w:t>
      </w:r>
      <w:r w:rsidRPr="007C0150">
        <w:rPr>
          <w:bCs/>
          <w:sz w:val="22"/>
          <w:szCs w:val="24"/>
        </w:rPr>
        <w:t>B.</w:t>
      </w:r>
    </w:p>
    <w:p w14:paraId="018A0322" w14:textId="77777777" w:rsidR="0035480D" w:rsidRPr="00F800FE" w:rsidRDefault="00CB61FF" w:rsidP="009E4C9F">
      <w:pPr>
        <w:shd w:val="clear" w:color="auto" w:fill="FFFFFF"/>
        <w:spacing w:before="120" w:after="60"/>
        <w:rPr>
          <w:sz w:val="22"/>
        </w:rPr>
      </w:pPr>
      <w:r w:rsidRPr="00F800FE">
        <w:rPr>
          <w:b/>
          <w:bCs/>
          <w:sz w:val="22"/>
          <w:szCs w:val="24"/>
        </w:rPr>
        <w:t>Benefit rates</w:t>
      </w:r>
      <w:r w:rsidRPr="00F800FE">
        <w:rPr>
          <w:rFonts w:eastAsia="Times New Roman"/>
          <w:b/>
          <w:bCs/>
          <w:sz w:val="22"/>
          <w:szCs w:val="24"/>
        </w:rPr>
        <w:t>—under 21 partnered rate (changes introduced on 20 September 1990)</w:t>
      </w:r>
    </w:p>
    <w:p w14:paraId="26A6E11B" w14:textId="77777777" w:rsidR="0035480D" w:rsidRPr="00F800FE" w:rsidRDefault="00CB61FF" w:rsidP="009D428F">
      <w:pPr>
        <w:shd w:val="clear" w:color="auto" w:fill="FFFFFF"/>
        <w:tabs>
          <w:tab w:val="left" w:pos="763"/>
        </w:tabs>
        <w:spacing w:before="120"/>
        <w:ind w:left="346"/>
        <w:rPr>
          <w:sz w:val="22"/>
        </w:rPr>
      </w:pPr>
      <w:r w:rsidRPr="00F800FE">
        <w:rPr>
          <w:b/>
          <w:bCs/>
          <w:sz w:val="22"/>
          <w:szCs w:val="24"/>
        </w:rPr>
        <w:t>31.</w:t>
      </w:r>
      <w:r w:rsidRPr="00F800FE">
        <w:rPr>
          <w:b/>
          <w:bCs/>
          <w:sz w:val="22"/>
          <w:szCs w:val="24"/>
        </w:rPr>
        <w:tab/>
        <w:t>If:</w:t>
      </w:r>
    </w:p>
    <w:p w14:paraId="6B1693A9" w14:textId="77777777" w:rsidR="0035480D" w:rsidRPr="00F800FE" w:rsidRDefault="00CB61FF" w:rsidP="009D428F">
      <w:pPr>
        <w:shd w:val="clear" w:color="auto" w:fill="FFFFFF"/>
        <w:tabs>
          <w:tab w:val="left" w:pos="773"/>
        </w:tabs>
        <w:spacing w:before="120"/>
        <w:ind w:left="374"/>
        <w:rPr>
          <w:sz w:val="22"/>
        </w:rPr>
      </w:pPr>
      <w:r w:rsidRPr="00F800FE">
        <w:rPr>
          <w:sz w:val="22"/>
          <w:szCs w:val="24"/>
        </w:rPr>
        <w:t>(a)</w:t>
      </w:r>
      <w:r w:rsidRPr="00F800FE">
        <w:rPr>
          <w:sz w:val="22"/>
          <w:szCs w:val="24"/>
        </w:rPr>
        <w:tab/>
        <w:t>immediately before 20 September 1990:</w:t>
      </w:r>
    </w:p>
    <w:p w14:paraId="5C2BB158" w14:textId="77777777" w:rsidR="0035480D" w:rsidRPr="00F800FE" w:rsidRDefault="00CB61FF" w:rsidP="009D428F">
      <w:pPr>
        <w:shd w:val="clear" w:color="auto" w:fill="FFFFFF"/>
        <w:spacing w:before="120"/>
        <w:ind w:left="1430" w:hanging="336"/>
        <w:rPr>
          <w:sz w:val="22"/>
        </w:rPr>
      </w:pPr>
      <w:r w:rsidRPr="00F800FE">
        <w:rPr>
          <w:sz w:val="22"/>
          <w:szCs w:val="24"/>
        </w:rPr>
        <w:t>(i) a person was receiving unemployment benefit, job search allowance or sickness benefit; and</w:t>
      </w:r>
    </w:p>
    <w:p w14:paraId="133F5144" w14:textId="77777777" w:rsidR="0035480D" w:rsidRPr="00F800FE" w:rsidRDefault="00CB61FF" w:rsidP="009D428F">
      <w:pPr>
        <w:shd w:val="clear" w:color="auto" w:fill="FFFFFF"/>
        <w:spacing w:before="120"/>
        <w:ind w:left="955"/>
        <w:rPr>
          <w:sz w:val="22"/>
        </w:rPr>
      </w:pPr>
      <w:r w:rsidRPr="00F800FE">
        <w:rPr>
          <w:sz w:val="22"/>
          <w:szCs w:val="24"/>
        </w:rPr>
        <w:t>(ii) the person had not turned 21; and</w:t>
      </w:r>
    </w:p>
    <w:p w14:paraId="7F1D5E70" w14:textId="77777777" w:rsidR="0035480D" w:rsidRPr="00F800FE" w:rsidRDefault="00CB61FF" w:rsidP="009D428F">
      <w:pPr>
        <w:shd w:val="clear" w:color="auto" w:fill="FFFFFF"/>
        <w:spacing w:before="120"/>
        <w:ind w:left="955"/>
        <w:rPr>
          <w:sz w:val="22"/>
        </w:rPr>
      </w:pPr>
      <w:r w:rsidRPr="00F800FE">
        <w:rPr>
          <w:sz w:val="22"/>
          <w:szCs w:val="24"/>
        </w:rPr>
        <w:t>(iii) the person was a member of a couple; and</w:t>
      </w:r>
    </w:p>
    <w:p w14:paraId="24BCEC7E" w14:textId="77777777" w:rsidR="0035480D" w:rsidRPr="00F800FE" w:rsidRDefault="00CB61FF" w:rsidP="00CB61FF">
      <w:pPr>
        <w:numPr>
          <w:ilvl w:val="0"/>
          <w:numId w:val="78"/>
        </w:numPr>
        <w:shd w:val="clear" w:color="auto" w:fill="FFFFFF"/>
        <w:tabs>
          <w:tab w:val="left" w:pos="773"/>
        </w:tabs>
        <w:spacing w:before="120"/>
        <w:ind w:left="374"/>
        <w:rPr>
          <w:sz w:val="22"/>
          <w:szCs w:val="24"/>
        </w:rPr>
      </w:pPr>
      <w:r w:rsidRPr="00F800FE">
        <w:rPr>
          <w:sz w:val="22"/>
          <w:szCs w:val="24"/>
        </w:rPr>
        <w:t>the person does not have a dependent child;</w:t>
      </w:r>
    </w:p>
    <w:p w14:paraId="7EC976B6" w14:textId="77777777" w:rsidR="0035480D" w:rsidRPr="00F800FE" w:rsidRDefault="00CB61FF" w:rsidP="00CB61FF">
      <w:pPr>
        <w:numPr>
          <w:ilvl w:val="0"/>
          <w:numId w:val="79"/>
        </w:numPr>
        <w:shd w:val="clear" w:color="auto" w:fill="FFFFFF"/>
        <w:tabs>
          <w:tab w:val="left" w:pos="773"/>
        </w:tabs>
        <w:spacing w:before="120"/>
        <w:ind w:left="773" w:hanging="398"/>
        <w:jc w:val="both"/>
        <w:rPr>
          <w:sz w:val="22"/>
          <w:szCs w:val="24"/>
        </w:rPr>
      </w:pPr>
      <w:r w:rsidRPr="00F800FE">
        <w:rPr>
          <w:sz w:val="22"/>
          <w:szCs w:val="24"/>
        </w:rPr>
        <w:t>the person has at all times since 20 September 1990 been receiving unemployment benefit, job search allowance or sickness benefit;</w:t>
      </w:r>
    </w:p>
    <w:p w14:paraId="11DC1543" w14:textId="77777777" w:rsidR="0035480D" w:rsidRPr="00F800FE" w:rsidRDefault="00CB61FF" w:rsidP="009D428F">
      <w:pPr>
        <w:shd w:val="clear" w:color="auto" w:fill="FFFFFF"/>
        <w:spacing w:before="120"/>
        <w:rPr>
          <w:sz w:val="22"/>
        </w:rPr>
      </w:pPr>
      <w:r w:rsidRPr="00F800FE">
        <w:rPr>
          <w:sz w:val="22"/>
          <w:szCs w:val="24"/>
        </w:rPr>
        <w:t>this Act applies to the person as if:</w:t>
      </w:r>
    </w:p>
    <w:p w14:paraId="4328699B" w14:textId="77777777" w:rsidR="0035480D" w:rsidRPr="00F800FE" w:rsidRDefault="00CB61FF" w:rsidP="009D428F">
      <w:pPr>
        <w:shd w:val="clear" w:color="auto" w:fill="FFFFFF"/>
        <w:tabs>
          <w:tab w:val="left" w:pos="773"/>
        </w:tabs>
        <w:spacing w:before="120"/>
        <w:ind w:left="773" w:hanging="398"/>
        <w:jc w:val="both"/>
        <w:rPr>
          <w:sz w:val="22"/>
        </w:rPr>
      </w:pPr>
      <w:r w:rsidRPr="00F800FE">
        <w:rPr>
          <w:sz w:val="22"/>
          <w:szCs w:val="24"/>
        </w:rPr>
        <w:t>(d)</w:t>
      </w:r>
      <w:r w:rsidRPr="00F800FE">
        <w:rPr>
          <w:sz w:val="22"/>
          <w:szCs w:val="24"/>
        </w:rPr>
        <w:tab/>
        <w:t>if the person has not turned 18</w:t>
      </w:r>
      <w:r w:rsidRPr="00F800FE">
        <w:rPr>
          <w:rFonts w:eastAsia="Times New Roman"/>
          <w:sz w:val="22"/>
          <w:szCs w:val="24"/>
        </w:rPr>
        <w:t>—the person's maximum basic</w:t>
      </w:r>
      <w:r w:rsidR="00F217CC" w:rsidRPr="00F800FE">
        <w:rPr>
          <w:rFonts w:eastAsia="Times New Roman"/>
          <w:sz w:val="22"/>
          <w:szCs w:val="24"/>
        </w:rPr>
        <w:t xml:space="preserve"> </w:t>
      </w:r>
      <w:r w:rsidRPr="00F800FE">
        <w:rPr>
          <w:rFonts w:eastAsia="Times New Roman"/>
          <w:sz w:val="22"/>
          <w:szCs w:val="24"/>
        </w:rPr>
        <w:t xml:space="preserve">rate were the amount specified in column </w:t>
      </w:r>
      <w:r w:rsidRPr="00F800FE">
        <w:rPr>
          <w:rFonts w:eastAsia="Times New Roman"/>
          <w:smallCaps/>
          <w:sz w:val="22"/>
          <w:szCs w:val="24"/>
        </w:rPr>
        <w:t xml:space="preserve">3a </w:t>
      </w:r>
      <w:r w:rsidRPr="00F800FE">
        <w:rPr>
          <w:rFonts w:eastAsia="Times New Roman"/>
          <w:sz w:val="22"/>
          <w:szCs w:val="24"/>
        </w:rPr>
        <w:t>against items 3</w:t>
      </w:r>
    </w:p>
    <w:p w14:paraId="006836FB" w14:textId="77777777" w:rsidR="0035480D" w:rsidRPr="00F800FE" w:rsidRDefault="0035480D" w:rsidP="009D428F">
      <w:pPr>
        <w:shd w:val="clear" w:color="auto" w:fill="FFFFFF"/>
        <w:tabs>
          <w:tab w:val="left" w:pos="773"/>
        </w:tabs>
        <w:spacing w:before="120"/>
        <w:ind w:left="773" w:hanging="398"/>
        <w:jc w:val="both"/>
        <w:rPr>
          <w:sz w:val="22"/>
        </w:rPr>
        <w:sectPr w:rsidR="0035480D" w:rsidRPr="00F800FE" w:rsidSect="00127BAC">
          <w:pgSz w:w="12240" w:h="15840" w:code="1"/>
          <w:pgMar w:top="1440" w:right="1440" w:bottom="1440" w:left="1440" w:header="720" w:footer="720" w:gutter="0"/>
          <w:cols w:space="60"/>
          <w:noEndnote/>
        </w:sectPr>
      </w:pPr>
    </w:p>
    <w:p w14:paraId="3911DC3A" w14:textId="77777777" w:rsidR="0035480D" w:rsidRPr="00F800FE" w:rsidRDefault="00CB61FF" w:rsidP="00CD2ACC">
      <w:pPr>
        <w:shd w:val="clear" w:color="auto" w:fill="FFFFFF"/>
        <w:spacing w:before="120"/>
        <w:jc w:val="center"/>
        <w:rPr>
          <w:sz w:val="22"/>
        </w:rPr>
      </w:pPr>
      <w:r w:rsidRPr="00F800FE">
        <w:rPr>
          <w:b/>
          <w:bCs/>
          <w:sz w:val="22"/>
          <w:szCs w:val="26"/>
        </w:rPr>
        <w:lastRenderedPageBreak/>
        <w:t>SCHEDULE 1</w:t>
      </w:r>
      <w:r w:rsidRPr="00F800FE">
        <w:rPr>
          <w:rFonts w:eastAsia="Times New Roman"/>
          <w:sz w:val="22"/>
          <w:szCs w:val="26"/>
        </w:rPr>
        <w:t>—continued</w:t>
      </w:r>
    </w:p>
    <w:p w14:paraId="7D3A7AE1" w14:textId="41478EB0" w:rsidR="0035480D" w:rsidRPr="00F800FE" w:rsidRDefault="00CB61FF" w:rsidP="009D428F">
      <w:pPr>
        <w:shd w:val="clear" w:color="auto" w:fill="FFFFFF"/>
        <w:spacing w:before="120"/>
        <w:ind w:left="782"/>
        <w:rPr>
          <w:sz w:val="22"/>
        </w:rPr>
      </w:pPr>
      <w:r w:rsidRPr="00F800FE">
        <w:rPr>
          <w:sz w:val="22"/>
          <w:szCs w:val="26"/>
        </w:rPr>
        <w:t>and 4 in</w:t>
      </w:r>
      <w:r w:rsidRPr="007C0150">
        <w:rPr>
          <w:sz w:val="22"/>
          <w:szCs w:val="26"/>
        </w:rPr>
        <w:t xml:space="preserve"> </w:t>
      </w:r>
      <w:r w:rsidRPr="007C0150">
        <w:rPr>
          <w:bCs/>
          <w:sz w:val="22"/>
          <w:szCs w:val="26"/>
        </w:rPr>
        <w:t>Table B</w:t>
      </w:r>
      <w:r w:rsidRPr="00F800FE">
        <w:rPr>
          <w:sz w:val="22"/>
          <w:szCs w:val="26"/>
        </w:rPr>
        <w:t xml:space="preserve"> in point 1067-</w:t>
      </w:r>
      <w:r w:rsidRPr="007C0150">
        <w:rPr>
          <w:bCs/>
          <w:sz w:val="22"/>
          <w:szCs w:val="26"/>
        </w:rPr>
        <w:t>B1</w:t>
      </w:r>
      <w:r w:rsidRPr="007C0150">
        <w:rPr>
          <w:sz w:val="22"/>
          <w:szCs w:val="26"/>
        </w:rPr>
        <w:t xml:space="preserve"> </w:t>
      </w:r>
      <w:r w:rsidRPr="00F800FE">
        <w:rPr>
          <w:sz w:val="22"/>
          <w:szCs w:val="26"/>
        </w:rPr>
        <w:t>of Benefit Rate Calculator A; or</w:t>
      </w:r>
    </w:p>
    <w:p w14:paraId="478901D9" w14:textId="5A7EF79A" w:rsidR="0035480D" w:rsidRPr="00F800FE" w:rsidRDefault="00FC61B7" w:rsidP="00842FD3">
      <w:pPr>
        <w:shd w:val="clear" w:color="auto" w:fill="FFFFFF"/>
        <w:spacing w:before="120" w:after="1000"/>
        <w:ind w:left="778" w:hanging="360"/>
        <w:rPr>
          <w:sz w:val="22"/>
        </w:rPr>
      </w:pPr>
      <w:r w:rsidRPr="00F800FE">
        <w:rPr>
          <w:noProof/>
          <w:sz w:val="22"/>
          <w:szCs w:val="26"/>
          <w:lang w:val="en-AU" w:eastAsia="en-AU"/>
        </w:rPr>
        <mc:AlternateContent>
          <mc:Choice Requires="wps">
            <w:drawing>
              <wp:anchor distT="0" distB="0" distL="114300" distR="114300" simplePos="0" relativeHeight="251659776" behindDoc="0" locked="0" layoutInCell="1" allowOverlap="1" wp14:anchorId="0E04E2B3" wp14:editId="6C79B614">
                <wp:simplePos x="0" y="0"/>
                <wp:positionH relativeFrom="column">
                  <wp:posOffset>2742565</wp:posOffset>
                </wp:positionH>
                <wp:positionV relativeFrom="paragraph">
                  <wp:posOffset>799465</wp:posOffset>
                </wp:positionV>
                <wp:extent cx="6477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94438A" id="AutoShape 5" o:spid="_x0000_s1026" type="#_x0000_t32" style="position:absolute;margin-left:215.95pt;margin-top:62.95pt;width:5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UAMw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bT0J7BuAK8KrW1gSA9qmfzqOl3h5SuOqJaHp1fTgZisxCRvAkJB2cgyW74ohn4EMCP&#10;vTo2tg+Q0AV0jCM53UbCjx5R+DjL7+5SGBy9mhJSXOOMdf4z1z0KmxI7b4loO19ppWDu2mYxCzk8&#10;Oh+qIsU1ICRVeiOkjOOXCg0lXkwn0xjgtBQsGIObs+2ukhYdSBBQfCJFsLx2s3qvWATrOGFrxZCP&#10;/VAgehzQe84wkhzuSNhFT0+EfI8nFC5VqAV6AlQuu7O6fizSxXq+nuejfDJbj/K0rkcPmyofzTbZ&#10;3bT+VFdVnf0MtLK86ARjXAVmV6Vn+fuUdLlzZ43etH5rYfIWPfYair2+Y9FRFEEHZ0XtNDttbRhL&#10;0AeIOzpfLmK4Pa/P0ev372L1CwAA//8DAFBLAwQUAAYACAAAACEAsw6gzN4AAAALAQAADwAAAGRy&#10;cy9kb3ducmV2LnhtbEyPT0vDQBDF74LfYRmhF7GbP0ZszKaUggePtgWv2+yYpM3Ohuymif30jiDo&#10;7c28x5vfFOvZduKCg28dKYiXEQikypmWagWH/evDMwgfNBndOUIFX+hhXd7eFDo3bqJ3vOxCLbiE&#10;fK4VNCH0uZS+atBqv3Q9EnufbrA68DjU0gx64nLbySSKnqTVLfGFRve4bbA670arAP2YxdFmZevD&#10;23W6/0iup6nfK7W4mzcvIALO4S8MP/iMDiUzHd1IxotOwWMarzjKRpKx4ESWpiyOvxtZFvL/D+U3&#10;AAAA//8DAFBLAQItABQABgAIAAAAIQC2gziS/gAAAOEBAAATAAAAAAAAAAAAAAAAAAAAAABbQ29u&#10;dGVudF9UeXBlc10ueG1sUEsBAi0AFAAGAAgAAAAhADj9If/WAAAAlAEAAAsAAAAAAAAAAAAAAAAA&#10;LwEAAF9yZWxzLy5yZWxzUEsBAi0AFAAGAAgAAAAhAFlVhQAzAgAAdgQAAA4AAAAAAAAAAAAAAAAA&#10;LgIAAGRycy9lMm9Eb2MueG1sUEsBAi0AFAAGAAgAAAAhALMOoMzeAAAACwEAAA8AAAAAAAAAAAAA&#10;AAAAjQQAAGRycy9kb3ducmV2LnhtbFBLBQYAAAAABAAEAPMAAACYBQAAAAA=&#10;"/>
            </w:pict>
          </mc:Fallback>
        </mc:AlternateContent>
      </w:r>
      <w:r w:rsidR="00CB61FF" w:rsidRPr="00F800FE">
        <w:rPr>
          <w:sz w:val="22"/>
          <w:szCs w:val="26"/>
        </w:rPr>
        <w:t>(e) if the person has turned 18</w:t>
      </w:r>
      <w:r w:rsidR="00CB61FF" w:rsidRPr="00F800FE">
        <w:rPr>
          <w:rFonts w:eastAsia="Times New Roman"/>
          <w:sz w:val="22"/>
          <w:szCs w:val="26"/>
        </w:rPr>
        <w:t xml:space="preserve">—the person's maximum basic rate were the amount specified in column </w:t>
      </w:r>
      <w:r w:rsidR="00CB61FF" w:rsidRPr="00F800FE">
        <w:rPr>
          <w:rFonts w:eastAsia="Times New Roman"/>
          <w:smallCaps/>
          <w:sz w:val="22"/>
          <w:szCs w:val="26"/>
        </w:rPr>
        <w:t xml:space="preserve">3a </w:t>
      </w:r>
      <w:r w:rsidR="00CB61FF" w:rsidRPr="00F800FE">
        <w:rPr>
          <w:rFonts w:eastAsia="Times New Roman"/>
          <w:sz w:val="22"/>
          <w:szCs w:val="26"/>
        </w:rPr>
        <w:t xml:space="preserve">against items 6 and 8 in Table B in point 1068-B1 of Benefit Rate Calculator </w:t>
      </w:r>
      <w:r w:rsidR="00CB61FF" w:rsidRPr="007C0150">
        <w:rPr>
          <w:rFonts w:eastAsia="Times New Roman"/>
          <w:bCs/>
          <w:sz w:val="22"/>
          <w:szCs w:val="26"/>
        </w:rPr>
        <w:t>B.</w:t>
      </w:r>
    </w:p>
    <w:p w14:paraId="6E18C243" w14:textId="77777777" w:rsidR="0035480D" w:rsidRPr="00F800FE" w:rsidRDefault="00CB61FF" w:rsidP="00CD2ACC">
      <w:pPr>
        <w:shd w:val="clear" w:color="auto" w:fill="FFFFFF"/>
        <w:tabs>
          <w:tab w:val="left" w:pos="7200"/>
        </w:tabs>
        <w:spacing w:before="120"/>
        <w:ind w:left="2803"/>
        <w:jc w:val="right"/>
        <w:rPr>
          <w:sz w:val="22"/>
        </w:rPr>
      </w:pPr>
      <w:r w:rsidRPr="00F800FE">
        <w:rPr>
          <w:b/>
          <w:bCs/>
          <w:sz w:val="22"/>
        </w:rPr>
        <w:t>SCHEDULE 2</w:t>
      </w:r>
      <w:r w:rsidRPr="00F800FE">
        <w:rPr>
          <w:rFonts w:ascii="Arial" w:cs="Arial"/>
          <w:b/>
          <w:bCs/>
          <w:sz w:val="22"/>
        </w:rPr>
        <w:tab/>
      </w:r>
      <w:r w:rsidRPr="00F800FE">
        <w:rPr>
          <w:sz w:val="22"/>
        </w:rPr>
        <w:t>Section 5</w:t>
      </w:r>
    </w:p>
    <w:p w14:paraId="46E17BC7" w14:textId="77777777" w:rsidR="00CD2ACC" w:rsidRPr="007C0150" w:rsidRDefault="00CB61FF" w:rsidP="00CD2ACC">
      <w:pPr>
        <w:shd w:val="clear" w:color="auto" w:fill="FFFFFF"/>
        <w:spacing w:before="120"/>
        <w:jc w:val="center"/>
        <w:rPr>
          <w:bCs/>
          <w:sz w:val="22"/>
        </w:rPr>
      </w:pPr>
      <w:r w:rsidRPr="007C0150">
        <w:rPr>
          <w:bCs/>
          <w:sz w:val="22"/>
        </w:rPr>
        <w:t>OTHER AMENDMENTS OF THE SOCIAL SECURITY ACT 1991</w:t>
      </w:r>
    </w:p>
    <w:p w14:paraId="53564973" w14:textId="6A7A24EA" w:rsidR="0035480D" w:rsidRPr="007C0150" w:rsidRDefault="00CB61FF" w:rsidP="00CD2ACC">
      <w:pPr>
        <w:shd w:val="clear" w:color="auto" w:fill="FFFFFF"/>
        <w:jc w:val="center"/>
        <w:rPr>
          <w:sz w:val="22"/>
        </w:rPr>
      </w:pPr>
      <w:r w:rsidRPr="007C0150">
        <w:rPr>
          <w:bCs/>
          <w:sz w:val="22"/>
        </w:rPr>
        <w:t>OF A TRANSITIONAL NATURE</w:t>
      </w:r>
    </w:p>
    <w:p w14:paraId="304C978C" w14:textId="77777777" w:rsidR="0035480D" w:rsidRPr="00F800FE" w:rsidRDefault="00CB61FF" w:rsidP="009E4C9F">
      <w:pPr>
        <w:shd w:val="clear" w:color="auto" w:fill="FFFFFF"/>
        <w:spacing w:before="120" w:after="60"/>
        <w:rPr>
          <w:sz w:val="22"/>
        </w:rPr>
      </w:pPr>
      <w:r w:rsidRPr="00F800FE">
        <w:rPr>
          <w:b/>
          <w:bCs/>
          <w:sz w:val="22"/>
          <w:szCs w:val="26"/>
        </w:rPr>
        <w:t>Section 5 (6):</w:t>
      </w:r>
    </w:p>
    <w:p w14:paraId="055E9660" w14:textId="77777777" w:rsidR="0035480D" w:rsidRPr="00F800FE" w:rsidRDefault="00CB61FF" w:rsidP="009D428F">
      <w:pPr>
        <w:shd w:val="clear" w:color="auto" w:fill="FFFFFF"/>
        <w:spacing w:before="120"/>
        <w:ind w:left="341"/>
        <w:rPr>
          <w:sz w:val="22"/>
        </w:rPr>
      </w:pPr>
      <w:r w:rsidRPr="00F800FE">
        <w:rPr>
          <w:sz w:val="22"/>
          <w:szCs w:val="26"/>
        </w:rPr>
        <w:t>Add at the end the following Note:</w:t>
      </w:r>
    </w:p>
    <w:p w14:paraId="18BBA36A" w14:textId="77777777" w:rsidR="0035480D" w:rsidRPr="00F800FE" w:rsidRDefault="00CB61FF" w:rsidP="009D428F">
      <w:pPr>
        <w:shd w:val="clear" w:color="auto" w:fill="FFFFFF"/>
        <w:spacing w:before="120"/>
        <w:ind w:left="787" w:hanging="782"/>
        <w:jc w:val="both"/>
      </w:pPr>
      <w:r w:rsidRPr="00F800FE">
        <w:t xml:space="preserve">"Note 2: this subsection may not apply if the young person has been receiving the pension, benefit or payment since 1 November 1984: see clause 23 in Schedule </w:t>
      </w:r>
      <w:r w:rsidRPr="00F800FE">
        <w:rPr>
          <w:smallCaps/>
        </w:rPr>
        <w:t>1a."</w:t>
      </w:r>
      <w:r w:rsidRPr="00F800FE">
        <w:t>.</w:t>
      </w:r>
    </w:p>
    <w:p w14:paraId="7178D85F" w14:textId="77777777" w:rsidR="0035480D" w:rsidRPr="00F800FE" w:rsidRDefault="00CB61FF" w:rsidP="009E4C9F">
      <w:pPr>
        <w:shd w:val="clear" w:color="auto" w:fill="FFFFFF"/>
        <w:spacing w:before="120" w:after="60"/>
        <w:rPr>
          <w:sz w:val="22"/>
        </w:rPr>
      </w:pPr>
      <w:r w:rsidRPr="00F800FE">
        <w:rPr>
          <w:b/>
          <w:bCs/>
          <w:sz w:val="22"/>
          <w:szCs w:val="26"/>
        </w:rPr>
        <w:t>Subsection 23 (1) (definition of "assurance of support debt"):</w:t>
      </w:r>
    </w:p>
    <w:p w14:paraId="44119D90" w14:textId="77777777" w:rsidR="0035480D" w:rsidRPr="00F800FE" w:rsidRDefault="00CB61FF" w:rsidP="009D428F">
      <w:pPr>
        <w:shd w:val="clear" w:color="auto" w:fill="FFFFFF"/>
        <w:spacing w:before="120"/>
        <w:ind w:left="350"/>
        <w:rPr>
          <w:sz w:val="22"/>
        </w:rPr>
      </w:pPr>
      <w:r w:rsidRPr="00F800FE">
        <w:rPr>
          <w:sz w:val="22"/>
          <w:szCs w:val="26"/>
        </w:rPr>
        <w:t>Insert "or section 129 of the 1947 Act" after "this Act".</w:t>
      </w:r>
    </w:p>
    <w:p w14:paraId="72D66A43" w14:textId="77777777" w:rsidR="0035480D" w:rsidRPr="00F800FE" w:rsidRDefault="00CB61FF" w:rsidP="009E4C9F">
      <w:pPr>
        <w:shd w:val="clear" w:color="auto" w:fill="FFFFFF"/>
        <w:spacing w:before="120" w:after="60"/>
        <w:rPr>
          <w:sz w:val="22"/>
        </w:rPr>
      </w:pPr>
      <w:r w:rsidRPr="00F800FE">
        <w:rPr>
          <w:b/>
          <w:bCs/>
          <w:sz w:val="22"/>
          <w:szCs w:val="26"/>
        </w:rPr>
        <w:t>Subsection 23 (1) (definition of "compensation debt"):</w:t>
      </w:r>
    </w:p>
    <w:p w14:paraId="26B77B16" w14:textId="454A5F46" w:rsidR="0035480D" w:rsidRPr="00F800FE" w:rsidRDefault="00CB61FF" w:rsidP="009D428F">
      <w:pPr>
        <w:shd w:val="clear" w:color="auto" w:fill="FFFFFF"/>
        <w:spacing w:before="120"/>
        <w:ind w:left="5" w:firstLine="346"/>
        <w:rPr>
          <w:sz w:val="22"/>
        </w:rPr>
      </w:pPr>
      <w:r w:rsidRPr="00F800FE">
        <w:rPr>
          <w:sz w:val="22"/>
          <w:szCs w:val="26"/>
        </w:rPr>
        <w:t>Insert "of this Act or subsection 153</w:t>
      </w:r>
      <w:r w:rsidR="007C0150">
        <w:rPr>
          <w:sz w:val="22"/>
          <w:szCs w:val="26"/>
        </w:rPr>
        <w:t xml:space="preserve"> </w:t>
      </w:r>
      <w:r w:rsidRPr="00F800FE">
        <w:rPr>
          <w:sz w:val="22"/>
          <w:szCs w:val="26"/>
        </w:rPr>
        <w:t>(2) or (3) of the 1947 Act" after "section 1166 or 1170".</w:t>
      </w:r>
    </w:p>
    <w:p w14:paraId="67F9C073" w14:textId="77777777" w:rsidR="0035480D" w:rsidRPr="00F800FE" w:rsidRDefault="00CB61FF" w:rsidP="009E4C9F">
      <w:pPr>
        <w:shd w:val="clear" w:color="auto" w:fill="FFFFFF"/>
        <w:spacing w:before="120" w:after="60"/>
        <w:rPr>
          <w:sz w:val="22"/>
        </w:rPr>
      </w:pPr>
      <w:r w:rsidRPr="00F800FE">
        <w:rPr>
          <w:b/>
          <w:bCs/>
          <w:sz w:val="22"/>
          <w:szCs w:val="26"/>
        </w:rPr>
        <w:t>Section 1064</w:t>
      </w:r>
      <w:r w:rsidRPr="00F800FE">
        <w:rPr>
          <w:rFonts w:eastAsia="Times New Roman"/>
          <w:b/>
          <w:bCs/>
          <w:sz w:val="22"/>
          <w:szCs w:val="26"/>
        </w:rPr>
        <w:t>—Pension Rate Calculator A—point 1064-C8:</w:t>
      </w:r>
    </w:p>
    <w:p w14:paraId="7358E439" w14:textId="77777777" w:rsidR="0035480D" w:rsidRPr="00F800FE" w:rsidRDefault="00CB61FF" w:rsidP="009D428F">
      <w:pPr>
        <w:shd w:val="clear" w:color="auto" w:fill="FFFFFF"/>
        <w:spacing w:before="120"/>
        <w:ind w:left="355"/>
        <w:rPr>
          <w:sz w:val="22"/>
        </w:rPr>
      </w:pPr>
      <w:r w:rsidRPr="00F800FE">
        <w:rPr>
          <w:sz w:val="22"/>
          <w:szCs w:val="26"/>
        </w:rPr>
        <w:t>Add at the end the following Note:</w:t>
      </w:r>
    </w:p>
    <w:p w14:paraId="343866DA" w14:textId="77777777" w:rsidR="0035480D" w:rsidRPr="00F800FE" w:rsidRDefault="00CB61FF" w:rsidP="009D428F">
      <w:pPr>
        <w:shd w:val="clear" w:color="auto" w:fill="FFFFFF"/>
        <w:spacing w:before="120"/>
        <w:ind w:left="638" w:hanging="634"/>
      </w:pPr>
      <w:r w:rsidRPr="00F800FE">
        <w:t xml:space="preserve">"Note: this point may not apply to a person who has been receiving guardian allowances since 1 January 1990: see clause 30 in Schedule </w:t>
      </w:r>
      <w:r w:rsidR="009E4C9F" w:rsidRPr="00F800FE">
        <w:t>1</w:t>
      </w:r>
      <w:r w:rsidR="009E4C9F" w:rsidRPr="00F800FE">
        <w:rPr>
          <w:smallCaps/>
        </w:rPr>
        <w:t>a</w:t>
      </w:r>
      <w:r w:rsidRPr="00F800FE">
        <w:t>.".</w:t>
      </w:r>
    </w:p>
    <w:p w14:paraId="72CE94AE" w14:textId="77777777" w:rsidR="0035480D" w:rsidRPr="00F800FE" w:rsidRDefault="00CB61FF" w:rsidP="00490E7A">
      <w:pPr>
        <w:shd w:val="clear" w:color="auto" w:fill="FFFFFF"/>
        <w:spacing w:before="120" w:after="60"/>
        <w:rPr>
          <w:sz w:val="22"/>
        </w:rPr>
      </w:pPr>
      <w:r w:rsidRPr="00F800FE">
        <w:rPr>
          <w:b/>
          <w:bCs/>
          <w:sz w:val="22"/>
          <w:szCs w:val="26"/>
        </w:rPr>
        <w:t>Section 1064</w:t>
      </w:r>
      <w:r w:rsidRPr="00F800FE">
        <w:rPr>
          <w:rFonts w:eastAsia="Times New Roman"/>
          <w:b/>
          <w:bCs/>
          <w:sz w:val="22"/>
          <w:szCs w:val="26"/>
        </w:rPr>
        <w:t>—Pension Rate Calculator A—point 1064-E5:</w:t>
      </w:r>
    </w:p>
    <w:p w14:paraId="7A2ACF18" w14:textId="77777777" w:rsidR="0035480D" w:rsidRPr="00F800FE" w:rsidRDefault="00CB61FF" w:rsidP="009D428F">
      <w:pPr>
        <w:shd w:val="clear" w:color="auto" w:fill="FFFFFF"/>
        <w:spacing w:before="120"/>
        <w:ind w:left="346"/>
        <w:rPr>
          <w:sz w:val="22"/>
        </w:rPr>
      </w:pPr>
      <w:r w:rsidRPr="00F800FE">
        <w:rPr>
          <w:sz w:val="22"/>
          <w:szCs w:val="26"/>
        </w:rPr>
        <w:t>Add at the end the following Note:</w:t>
      </w:r>
    </w:p>
    <w:p w14:paraId="5757BD89" w14:textId="77777777" w:rsidR="0035480D" w:rsidRPr="00F800FE" w:rsidRDefault="00CB61FF" w:rsidP="009D428F">
      <w:pPr>
        <w:shd w:val="clear" w:color="auto" w:fill="FFFFFF"/>
        <w:spacing w:before="120"/>
        <w:ind w:left="638" w:hanging="634"/>
      </w:pPr>
      <w:r w:rsidRPr="00F800FE">
        <w:t xml:space="preserve">"Note: this point may not apply to a person who has been receiving additional free area since 1 January 1990: see clause 29 in Schedule </w:t>
      </w:r>
      <w:r w:rsidRPr="00F800FE">
        <w:rPr>
          <w:smallCaps/>
        </w:rPr>
        <w:t>1a."</w:t>
      </w:r>
      <w:r w:rsidRPr="00F800FE">
        <w:t>.</w:t>
      </w:r>
    </w:p>
    <w:p w14:paraId="5C0F074F" w14:textId="77777777" w:rsidR="0035480D" w:rsidRPr="00F800FE" w:rsidRDefault="00CB61FF" w:rsidP="00490E7A">
      <w:pPr>
        <w:shd w:val="clear" w:color="auto" w:fill="FFFFFF"/>
        <w:spacing w:before="120" w:after="60"/>
        <w:rPr>
          <w:sz w:val="22"/>
        </w:rPr>
      </w:pPr>
      <w:r w:rsidRPr="00F800FE">
        <w:rPr>
          <w:b/>
          <w:bCs/>
          <w:sz w:val="22"/>
          <w:szCs w:val="26"/>
        </w:rPr>
        <w:t>Section 1065</w:t>
      </w:r>
      <w:r w:rsidRPr="00F800FE">
        <w:rPr>
          <w:rFonts w:eastAsia="Times New Roman"/>
          <w:b/>
          <w:bCs/>
          <w:sz w:val="22"/>
          <w:szCs w:val="26"/>
        </w:rPr>
        <w:t>—Pension Rate Calculator B—point 1065-C7:</w:t>
      </w:r>
    </w:p>
    <w:p w14:paraId="47985A09" w14:textId="77777777" w:rsidR="0035480D" w:rsidRPr="00F800FE" w:rsidRDefault="00CB61FF" w:rsidP="009D428F">
      <w:pPr>
        <w:shd w:val="clear" w:color="auto" w:fill="FFFFFF"/>
        <w:spacing w:before="120"/>
        <w:ind w:left="341"/>
        <w:rPr>
          <w:sz w:val="22"/>
        </w:rPr>
      </w:pPr>
      <w:r w:rsidRPr="00F800FE">
        <w:rPr>
          <w:sz w:val="22"/>
          <w:szCs w:val="26"/>
        </w:rPr>
        <w:t>Add at the end the following Note:</w:t>
      </w:r>
    </w:p>
    <w:p w14:paraId="3AC2DA2B" w14:textId="77777777" w:rsidR="0035480D" w:rsidRPr="00F800FE" w:rsidRDefault="00CB61FF" w:rsidP="009D428F">
      <w:pPr>
        <w:shd w:val="clear" w:color="auto" w:fill="FFFFFF"/>
        <w:spacing w:before="120"/>
        <w:ind w:left="619" w:hanging="614"/>
      </w:pPr>
      <w:r w:rsidRPr="00F800FE">
        <w:t xml:space="preserve">"Note: this point may not apply to a person if the person has been receiving guardian allowance since 1 January 1990: see clause 30 in Schedule </w:t>
      </w:r>
      <w:r w:rsidR="004C20A1" w:rsidRPr="00F800FE">
        <w:t>1</w:t>
      </w:r>
      <w:r w:rsidRPr="00F800FE">
        <w:rPr>
          <w:smallCaps/>
        </w:rPr>
        <w:t>a</w:t>
      </w:r>
      <w:r w:rsidRPr="00F800FE">
        <w:t>.".</w:t>
      </w:r>
    </w:p>
    <w:p w14:paraId="603887B9" w14:textId="77777777" w:rsidR="0035480D" w:rsidRPr="00F800FE" w:rsidRDefault="00CB61FF" w:rsidP="00490E7A">
      <w:pPr>
        <w:shd w:val="clear" w:color="auto" w:fill="FFFFFF"/>
        <w:spacing w:before="120" w:after="60"/>
        <w:rPr>
          <w:sz w:val="22"/>
        </w:rPr>
      </w:pPr>
      <w:r w:rsidRPr="00F800FE">
        <w:rPr>
          <w:b/>
          <w:bCs/>
          <w:sz w:val="22"/>
          <w:szCs w:val="26"/>
        </w:rPr>
        <w:t>Section 1067</w:t>
      </w:r>
      <w:r w:rsidRPr="00F800FE">
        <w:rPr>
          <w:rFonts w:eastAsia="Times New Roman"/>
          <w:b/>
          <w:bCs/>
          <w:sz w:val="22"/>
          <w:szCs w:val="26"/>
        </w:rPr>
        <w:t>—Benefit Rate Calculator A—point 1067-B1:</w:t>
      </w:r>
    </w:p>
    <w:p w14:paraId="73BBB7D2" w14:textId="77777777" w:rsidR="0035480D" w:rsidRPr="00F800FE" w:rsidRDefault="00CB61FF" w:rsidP="009D428F">
      <w:pPr>
        <w:shd w:val="clear" w:color="auto" w:fill="FFFFFF"/>
        <w:spacing w:before="120"/>
        <w:ind w:left="346"/>
        <w:rPr>
          <w:sz w:val="22"/>
        </w:rPr>
      </w:pPr>
      <w:r w:rsidRPr="00F800FE">
        <w:rPr>
          <w:sz w:val="22"/>
          <w:szCs w:val="26"/>
        </w:rPr>
        <w:t>Add at the end the following Note:</w:t>
      </w:r>
    </w:p>
    <w:p w14:paraId="0387D78C" w14:textId="77777777" w:rsidR="0035480D" w:rsidRPr="00F800FE" w:rsidRDefault="00CB61FF" w:rsidP="009D428F">
      <w:pPr>
        <w:shd w:val="clear" w:color="auto" w:fill="FFFFFF"/>
        <w:spacing w:before="120"/>
        <w:ind w:left="778" w:hanging="778"/>
        <w:jc w:val="both"/>
      </w:pPr>
      <w:r w:rsidRPr="00F800FE">
        <w:t xml:space="preserve">"Note 7: if the person has been receiving the benefit since 20 September 1990 and item 3 or item 4 applies to the person, the person's maximum basic rate may be the amount specified in column </w:t>
      </w:r>
      <w:r w:rsidRPr="00F800FE">
        <w:rPr>
          <w:smallCaps/>
        </w:rPr>
        <w:t xml:space="preserve">3a </w:t>
      </w:r>
      <w:r w:rsidRPr="00F800FE">
        <w:t>rather than the amount specified in column 3</w:t>
      </w:r>
      <w:r w:rsidRPr="00F800FE">
        <w:rPr>
          <w:smallCaps/>
        </w:rPr>
        <w:t>b</w:t>
      </w:r>
      <w:r w:rsidRPr="00F800FE">
        <w:t xml:space="preserve">: see clause 31 in Schedule </w:t>
      </w:r>
      <w:r w:rsidRPr="00F800FE">
        <w:rPr>
          <w:smallCaps/>
        </w:rPr>
        <w:t>1a.".</w:t>
      </w:r>
    </w:p>
    <w:p w14:paraId="0D64CAD6" w14:textId="77777777" w:rsidR="0035480D" w:rsidRPr="00F800FE" w:rsidRDefault="0035480D" w:rsidP="009D428F">
      <w:pPr>
        <w:shd w:val="clear" w:color="auto" w:fill="FFFFFF"/>
        <w:spacing w:before="120"/>
        <w:ind w:left="778" w:hanging="778"/>
        <w:jc w:val="both"/>
        <w:rPr>
          <w:sz w:val="22"/>
        </w:rPr>
        <w:sectPr w:rsidR="0035480D" w:rsidRPr="00F800FE" w:rsidSect="00127BAC">
          <w:pgSz w:w="12240" w:h="15840" w:code="1"/>
          <w:pgMar w:top="1440" w:right="1440" w:bottom="1440" w:left="1440" w:header="720" w:footer="720" w:gutter="0"/>
          <w:cols w:space="60"/>
          <w:noEndnote/>
        </w:sectPr>
      </w:pPr>
    </w:p>
    <w:p w14:paraId="6EC63753" w14:textId="77777777" w:rsidR="0035480D" w:rsidRPr="00F800FE" w:rsidRDefault="00CB61FF" w:rsidP="009D428F">
      <w:pPr>
        <w:shd w:val="clear" w:color="auto" w:fill="FFFFFF"/>
        <w:spacing w:before="120"/>
        <w:ind w:left="5"/>
        <w:jc w:val="center"/>
        <w:rPr>
          <w:sz w:val="22"/>
        </w:rPr>
      </w:pPr>
      <w:r w:rsidRPr="00F800FE">
        <w:rPr>
          <w:b/>
          <w:bCs/>
          <w:sz w:val="22"/>
          <w:szCs w:val="24"/>
        </w:rPr>
        <w:lastRenderedPageBreak/>
        <w:t>SCHEDULE 2</w:t>
      </w:r>
      <w:r w:rsidRPr="00F800FE">
        <w:rPr>
          <w:rFonts w:eastAsia="Times New Roman"/>
          <w:sz w:val="22"/>
          <w:szCs w:val="24"/>
        </w:rPr>
        <w:t>—continued</w:t>
      </w:r>
    </w:p>
    <w:p w14:paraId="45456536" w14:textId="77777777" w:rsidR="0035480D" w:rsidRPr="00F800FE" w:rsidRDefault="00CB61FF" w:rsidP="00234FCA">
      <w:pPr>
        <w:shd w:val="clear" w:color="auto" w:fill="FFFFFF"/>
        <w:spacing w:before="120" w:after="60"/>
        <w:rPr>
          <w:sz w:val="22"/>
        </w:rPr>
      </w:pPr>
      <w:r w:rsidRPr="00F800FE">
        <w:rPr>
          <w:b/>
          <w:bCs/>
          <w:sz w:val="22"/>
          <w:szCs w:val="24"/>
        </w:rPr>
        <w:t>Section 1067</w:t>
      </w:r>
      <w:r w:rsidRPr="00F800FE">
        <w:rPr>
          <w:rFonts w:eastAsia="Times New Roman"/>
          <w:b/>
          <w:bCs/>
          <w:sz w:val="22"/>
          <w:szCs w:val="24"/>
        </w:rPr>
        <w:t>—Benefit Rate Calculator A—point 1067-E7:</w:t>
      </w:r>
    </w:p>
    <w:p w14:paraId="12489E6A" w14:textId="77777777" w:rsidR="0035480D" w:rsidRPr="00F800FE" w:rsidRDefault="00CB61FF" w:rsidP="009D428F">
      <w:pPr>
        <w:shd w:val="clear" w:color="auto" w:fill="FFFFFF"/>
        <w:spacing w:before="120"/>
        <w:ind w:left="341"/>
        <w:rPr>
          <w:sz w:val="22"/>
        </w:rPr>
      </w:pPr>
      <w:r w:rsidRPr="00F800FE">
        <w:rPr>
          <w:sz w:val="22"/>
          <w:szCs w:val="24"/>
        </w:rPr>
        <w:t>Add at the end the following Note:</w:t>
      </w:r>
    </w:p>
    <w:p w14:paraId="06F1FB2A" w14:textId="77777777" w:rsidR="0035480D" w:rsidRPr="00F800FE" w:rsidRDefault="00CB61FF" w:rsidP="009D428F">
      <w:pPr>
        <w:shd w:val="clear" w:color="auto" w:fill="FFFFFF"/>
        <w:spacing w:before="120"/>
        <w:ind w:left="610" w:hanging="480"/>
      </w:pPr>
      <w:r w:rsidRPr="00F800FE">
        <w:rPr>
          <w:b/>
          <w:bCs/>
          <w:szCs w:val="18"/>
        </w:rPr>
        <w:t>"</w:t>
      </w:r>
      <w:r w:rsidRPr="00F800FE">
        <w:rPr>
          <w:szCs w:val="18"/>
        </w:rPr>
        <w:t xml:space="preserve">Note: this point may not apply to a person if the person has been receiving guardian allowance since 1 January 1990: see clause 30 in Schedule </w:t>
      </w:r>
      <w:r w:rsidRPr="00F800FE">
        <w:rPr>
          <w:smallCaps/>
          <w:szCs w:val="18"/>
        </w:rPr>
        <w:t>1a.".</w:t>
      </w:r>
    </w:p>
    <w:p w14:paraId="0C3D25A5" w14:textId="77777777" w:rsidR="0035480D" w:rsidRPr="00F800FE" w:rsidRDefault="00CB61FF" w:rsidP="00234FCA">
      <w:pPr>
        <w:shd w:val="clear" w:color="auto" w:fill="FFFFFF"/>
        <w:spacing w:before="120" w:after="60"/>
        <w:rPr>
          <w:sz w:val="22"/>
        </w:rPr>
      </w:pPr>
      <w:r w:rsidRPr="00F800FE">
        <w:rPr>
          <w:b/>
          <w:bCs/>
          <w:sz w:val="22"/>
          <w:szCs w:val="24"/>
        </w:rPr>
        <w:t>Section 1068</w:t>
      </w:r>
      <w:r w:rsidRPr="00F800FE">
        <w:rPr>
          <w:rFonts w:eastAsia="Times New Roman"/>
          <w:b/>
          <w:bCs/>
          <w:sz w:val="22"/>
          <w:szCs w:val="24"/>
        </w:rPr>
        <w:t>—Benefit Rate Calculator B—point 1068-B1:</w:t>
      </w:r>
    </w:p>
    <w:p w14:paraId="20D9E4F0" w14:textId="77777777" w:rsidR="0035480D" w:rsidRPr="00F800FE" w:rsidRDefault="00CB61FF" w:rsidP="009D428F">
      <w:pPr>
        <w:shd w:val="clear" w:color="auto" w:fill="FFFFFF"/>
        <w:spacing w:before="120"/>
        <w:ind w:left="341"/>
        <w:rPr>
          <w:sz w:val="22"/>
        </w:rPr>
      </w:pPr>
      <w:r w:rsidRPr="00F800FE">
        <w:rPr>
          <w:sz w:val="22"/>
          <w:szCs w:val="24"/>
        </w:rPr>
        <w:t>Add at the end the following Note:</w:t>
      </w:r>
    </w:p>
    <w:p w14:paraId="6230954A" w14:textId="3240457C" w:rsidR="0035480D" w:rsidRPr="00F800FE" w:rsidRDefault="00CB61FF" w:rsidP="009D428F">
      <w:pPr>
        <w:shd w:val="clear" w:color="auto" w:fill="FFFFFF"/>
        <w:spacing w:before="120"/>
        <w:ind w:left="758" w:hanging="749"/>
        <w:jc w:val="both"/>
      </w:pPr>
      <w:r w:rsidRPr="00F800FE">
        <w:rPr>
          <w:szCs w:val="18"/>
        </w:rPr>
        <w:t xml:space="preserve">"Note 7: if the person has been receiving the benefit since 20 September 1990 and item 6 or 8 applies to the person, the person's maximum basic rate may be the amount specified in column </w:t>
      </w:r>
      <w:r w:rsidRPr="00F800FE">
        <w:rPr>
          <w:smallCaps/>
          <w:szCs w:val="18"/>
        </w:rPr>
        <w:t xml:space="preserve">3a </w:t>
      </w:r>
      <w:r w:rsidRPr="00F800FE">
        <w:rPr>
          <w:szCs w:val="18"/>
        </w:rPr>
        <w:t>rather than the amount specified in column 3</w:t>
      </w:r>
      <w:r w:rsidR="007C0150">
        <w:rPr>
          <w:smallCaps/>
          <w:szCs w:val="18"/>
        </w:rPr>
        <w:t>b</w:t>
      </w:r>
      <w:r w:rsidRPr="00F800FE">
        <w:rPr>
          <w:szCs w:val="18"/>
        </w:rPr>
        <w:t>: see clause 31 in Schedule 1</w:t>
      </w:r>
      <w:r w:rsidRPr="00F800FE">
        <w:rPr>
          <w:smallCaps/>
          <w:szCs w:val="18"/>
        </w:rPr>
        <w:t>a</w:t>
      </w:r>
      <w:r w:rsidRPr="00F800FE">
        <w:rPr>
          <w:szCs w:val="18"/>
        </w:rPr>
        <w:t>.".</w:t>
      </w:r>
    </w:p>
    <w:p w14:paraId="7CDC2A5F" w14:textId="77777777" w:rsidR="0035480D" w:rsidRPr="00F800FE" w:rsidRDefault="00CB61FF" w:rsidP="00234FCA">
      <w:pPr>
        <w:shd w:val="clear" w:color="auto" w:fill="FFFFFF"/>
        <w:spacing w:before="120" w:after="60"/>
        <w:rPr>
          <w:sz w:val="22"/>
        </w:rPr>
      </w:pPr>
      <w:r w:rsidRPr="00F800FE">
        <w:rPr>
          <w:b/>
          <w:bCs/>
          <w:sz w:val="22"/>
          <w:szCs w:val="24"/>
        </w:rPr>
        <w:t>Section 1068</w:t>
      </w:r>
      <w:r w:rsidRPr="00F800FE">
        <w:rPr>
          <w:rFonts w:eastAsia="Times New Roman"/>
          <w:b/>
          <w:bCs/>
          <w:sz w:val="22"/>
          <w:szCs w:val="24"/>
        </w:rPr>
        <w:t>—Benefit Rate Calculator B—point 1068-E8:</w:t>
      </w:r>
    </w:p>
    <w:p w14:paraId="25526D55" w14:textId="77777777" w:rsidR="0035480D" w:rsidRPr="00F800FE" w:rsidRDefault="00CB61FF" w:rsidP="009D428F">
      <w:pPr>
        <w:shd w:val="clear" w:color="auto" w:fill="FFFFFF"/>
        <w:spacing w:before="120"/>
        <w:ind w:left="336"/>
        <w:rPr>
          <w:sz w:val="22"/>
        </w:rPr>
      </w:pPr>
      <w:r w:rsidRPr="00F800FE">
        <w:rPr>
          <w:sz w:val="22"/>
          <w:szCs w:val="24"/>
        </w:rPr>
        <w:t>Add at the end the following Note:</w:t>
      </w:r>
    </w:p>
    <w:p w14:paraId="6639223B" w14:textId="77777777" w:rsidR="0035480D" w:rsidRPr="00F800FE" w:rsidRDefault="00CB61FF" w:rsidP="009D428F">
      <w:pPr>
        <w:shd w:val="clear" w:color="auto" w:fill="FFFFFF"/>
        <w:spacing w:before="120"/>
        <w:ind w:left="605" w:hanging="480"/>
      </w:pPr>
      <w:r w:rsidRPr="00F800FE">
        <w:rPr>
          <w:szCs w:val="18"/>
        </w:rPr>
        <w:t xml:space="preserve">Note: this point may not apply to a person if the person has been receiving guardian allowance since 1 January 1990: see clause 30 in Schedule </w:t>
      </w:r>
      <w:r w:rsidRPr="00F800FE">
        <w:rPr>
          <w:smallCaps/>
          <w:szCs w:val="18"/>
        </w:rPr>
        <w:t>1a."</w:t>
      </w:r>
      <w:r w:rsidRPr="00F800FE">
        <w:rPr>
          <w:szCs w:val="18"/>
        </w:rPr>
        <w:t>.</w:t>
      </w:r>
    </w:p>
    <w:p w14:paraId="38E30ECC" w14:textId="0A1AA63B" w:rsidR="0035480D" w:rsidRPr="00F800FE" w:rsidRDefault="00CB61FF" w:rsidP="00234FCA">
      <w:pPr>
        <w:shd w:val="clear" w:color="auto" w:fill="FFFFFF"/>
        <w:spacing w:before="120" w:after="60"/>
        <w:rPr>
          <w:sz w:val="22"/>
        </w:rPr>
      </w:pPr>
      <w:r w:rsidRPr="00F800FE">
        <w:rPr>
          <w:b/>
          <w:bCs/>
          <w:sz w:val="22"/>
          <w:szCs w:val="24"/>
        </w:rPr>
        <w:t>Paragraph 1223</w:t>
      </w:r>
      <w:r w:rsidR="007C0150">
        <w:rPr>
          <w:b/>
          <w:bCs/>
          <w:sz w:val="22"/>
          <w:szCs w:val="24"/>
        </w:rPr>
        <w:t xml:space="preserve"> </w:t>
      </w:r>
      <w:r w:rsidRPr="00F800FE">
        <w:rPr>
          <w:b/>
          <w:bCs/>
          <w:sz w:val="22"/>
          <w:szCs w:val="24"/>
        </w:rPr>
        <w:t>(1) (a):</w:t>
      </w:r>
    </w:p>
    <w:p w14:paraId="79BB6805" w14:textId="77777777" w:rsidR="0035480D" w:rsidRPr="00F800FE" w:rsidRDefault="00CB61FF" w:rsidP="009D428F">
      <w:pPr>
        <w:shd w:val="clear" w:color="auto" w:fill="FFFFFF"/>
        <w:spacing w:before="120"/>
        <w:ind w:left="350"/>
        <w:rPr>
          <w:sz w:val="22"/>
        </w:rPr>
      </w:pPr>
      <w:r w:rsidRPr="00F800FE">
        <w:rPr>
          <w:sz w:val="22"/>
          <w:szCs w:val="24"/>
        </w:rPr>
        <w:t>Insert "or the 1947 Act" after "under this Act".</w:t>
      </w:r>
    </w:p>
    <w:p w14:paraId="259285B3" w14:textId="77777777" w:rsidR="0035480D" w:rsidRPr="00F800FE" w:rsidRDefault="00CB61FF" w:rsidP="00234FCA">
      <w:pPr>
        <w:shd w:val="clear" w:color="auto" w:fill="FFFFFF"/>
        <w:spacing w:before="120" w:after="60"/>
        <w:rPr>
          <w:sz w:val="22"/>
        </w:rPr>
      </w:pPr>
      <w:r w:rsidRPr="00F800FE">
        <w:rPr>
          <w:b/>
          <w:bCs/>
          <w:sz w:val="22"/>
          <w:szCs w:val="24"/>
        </w:rPr>
        <w:t>Subparagraph 1223 (2)</w:t>
      </w:r>
      <w:r w:rsidRPr="00F800FE">
        <w:rPr>
          <w:sz w:val="22"/>
          <w:szCs w:val="24"/>
        </w:rPr>
        <w:t xml:space="preserve"> </w:t>
      </w:r>
      <w:r w:rsidRPr="00F800FE">
        <w:rPr>
          <w:b/>
          <w:bCs/>
          <w:sz w:val="22"/>
          <w:szCs w:val="24"/>
        </w:rPr>
        <w:t>(b) (ii):</w:t>
      </w:r>
    </w:p>
    <w:p w14:paraId="011FDD80" w14:textId="77777777" w:rsidR="0035480D" w:rsidRPr="00F800FE" w:rsidRDefault="00CB61FF" w:rsidP="009D428F">
      <w:pPr>
        <w:shd w:val="clear" w:color="auto" w:fill="FFFFFF"/>
        <w:spacing w:before="120"/>
        <w:ind w:left="350"/>
        <w:rPr>
          <w:sz w:val="22"/>
        </w:rPr>
      </w:pPr>
      <w:r w:rsidRPr="00F800FE">
        <w:rPr>
          <w:sz w:val="22"/>
          <w:szCs w:val="24"/>
        </w:rPr>
        <w:t>Insert "or the 1947 Act" after "this Act".</w:t>
      </w:r>
    </w:p>
    <w:p w14:paraId="3E813731" w14:textId="062A5EEA" w:rsidR="0035480D" w:rsidRPr="00F800FE" w:rsidRDefault="00CB61FF" w:rsidP="00234FCA">
      <w:pPr>
        <w:shd w:val="clear" w:color="auto" w:fill="FFFFFF"/>
        <w:spacing w:before="120" w:after="60"/>
        <w:rPr>
          <w:sz w:val="22"/>
        </w:rPr>
      </w:pPr>
      <w:r w:rsidRPr="00F800FE">
        <w:rPr>
          <w:b/>
          <w:bCs/>
          <w:sz w:val="22"/>
          <w:szCs w:val="24"/>
        </w:rPr>
        <w:t>Paragraph 1224</w:t>
      </w:r>
      <w:r w:rsidR="007C0150">
        <w:rPr>
          <w:b/>
          <w:bCs/>
          <w:sz w:val="22"/>
          <w:szCs w:val="24"/>
        </w:rPr>
        <w:t xml:space="preserve"> </w:t>
      </w:r>
      <w:r w:rsidRPr="00F800FE">
        <w:rPr>
          <w:b/>
          <w:bCs/>
          <w:sz w:val="22"/>
          <w:szCs w:val="24"/>
        </w:rPr>
        <w:t>(1) (a):</w:t>
      </w:r>
    </w:p>
    <w:p w14:paraId="7E2F1569" w14:textId="77777777" w:rsidR="0035480D" w:rsidRPr="00F800FE" w:rsidRDefault="00CB61FF" w:rsidP="009D428F">
      <w:pPr>
        <w:shd w:val="clear" w:color="auto" w:fill="FFFFFF"/>
        <w:spacing w:before="120"/>
        <w:ind w:left="346"/>
        <w:rPr>
          <w:sz w:val="22"/>
        </w:rPr>
      </w:pPr>
      <w:r w:rsidRPr="00F800FE">
        <w:rPr>
          <w:sz w:val="22"/>
          <w:szCs w:val="24"/>
        </w:rPr>
        <w:t>Insert "or the 1947 Act" after "under this Act".</w:t>
      </w:r>
    </w:p>
    <w:p w14:paraId="6F5554CD" w14:textId="77777777" w:rsidR="0035480D" w:rsidRPr="00F800FE" w:rsidRDefault="00CB61FF" w:rsidP="00234FCA">
      <w:pPr>
        <w:shd w:val="clear" w:color="auto" w:fill="FFFFFF"/>
        <w:spacing w:before="120" w:after="60"/>
        <w:rPr>
          <w:sz w:val="22"/>
        </w:rPr>
      </w:pPr>
      <w:r w:rsidRPr="00F800FE">
        <w:rPr>
          <w:b/>
          <w:bCs/>
          <w:sz w:val="22"/>
          <w:szCs w:val="24"/>
        </w:rPr>
        <w:t>Subparagraph 1224 (1) (b) (ii):</w:t>
      </w:r>
    </w:p>
    <w:p w14:paraId="37A33FD3" w14:textId="77777777" w:rsidR="0035480D" w:rsidRPr="00F800FE" w:rsidRDefault="00CB61FF" w:rsidP="009D428F">
      <w:pPr>
        <w:shd w:val="clear" w:color="auto" w:fill="FFFFFF"/>
        <w:spacing w:before="120"/>
        <w:ind w:left="350"/>
        <w:rPr>
          <w:sz w:val="22"/>
        </w:rPr>
      </w:pPr>
      <w:r w:rsidRPr="00F800FE">
        <w:rPr>
          <w:sz w:val="22"/>
          <w:szCs w:val="24"/>
        </w:rPr>
        <w:t>Insert "or the 1947 Act" after "this Act".</w:t>
      </w:r>
    </w:p>
    <w:p w14:paraId="0CD4452B" w14:textId="777D2EA6" w:rsidR="0035480D" w:rsidRPr="00F800FE" w:rsidRDefault="00CB61FF" w:rsidP="00234FCA">
      <w:pPr>
        <w:shd w:val="clear" w:color="auto" w:fill="FFFFFF"/>
        <w:spacing w:before="120" w:after="60"/>
        <w:rPr>
          <w:sz w:val="22"/>
        </w:rPr>
      </w:pPr>
      <w:r w:rsidRPr="00F800FE">
        <w:rPr>
          <w:b/>
          <w:bCs/>
          <w:sz w:val="22"/>
          <w:szCs w:val="24"/>
        </w:rPr>
        <w:t>Paragraph 1224 (1)</w:t>
      </w:r>
      <w:r w:rsidR="007C0150">
        <w:rPr>
          <w:b/>
          <w:bCs/>
          <w:sz w:val="22"/>
          <w:szCs w:val="24"/>
        </w:rPr>
        <w:t xml:space="preserve"> </w:t>
      </w:r>
      <w:r w:rsidRPr="00F800FE">
        <w:rPr>
          <w:b/>
          <w:bCs/>
          <w:sz w:val="22"/>
          <w:szCs w:val="24"/>
        </w:rPr>
        <w:t>(c):</w:t>
      </w:r>
    </w:p>
    <w:p w14:paraId="466E28FC" w14:textId="77777777" w:rsidR="0035480D" w:rsidRPr="00F800FE" w:rsidRDefault="00CB61FF" w:rsidP="009D428F">
      <w:pPr>
        <w:shd w:val="clear" w:color="auto" w:fill="FFFFFF"/>
        <w:spacing w:before="120"/>
        <w:ind w:left="34" w:firstLine="317"/>
        <w:rPr>
          <w:sz w:val="22"/>
        </w:rPr>
      </w:pPr>
      <w:r w:rsidRPr="00F800FE">
        <w:rPr>
          <w:sz w:val="22"/>
          <w:szCs w:val="24"/>
        </w:rPr>
        <w:t>Insert "of this Act or section 246 of the 1947 Act" after "section 1223".</w:t>
      </w:r>
    </w:p>
    <w:p w14:paraId="0B272564" w14:textId="77777777" w:rsidR="0035480D" w:rsidRPr="00F800FE" w:rsidRDefault="00CB61FF" w:rsidP="00234FCA">
      <w:pPr>
        <w:shd w:val="clear" w:color="auto" w:fill="FFFFFF"/>
        <w:spacing w:before="120" w:after="60"/>
        <w:rPr>
          <w:sz w:val="22"/>
        </w:rPr>
      </w:pPr>
      <w:r w:rsidRPr="00F800FE">
        <w:rPr>
          <w:b/>
          <w:bCs/>
          <w:sz w:val="22"/>
          <w:szCs w:val="24"/>
        </w:rPr>
        <w:t>Subsection 1226 (1):</w:t>
      </w:r>
    </w:p>
    <w:p w14:paraId="77D218A2" w14:textId="77777777" w:rsidR="0035480D" w:rsidRPr="00F800FE" w:rsidRDefault="00CB61FF" w:rsidP="009D428F">
      <w:pPr>
        <w:shd w:val="clear" w:color="auto" w:fill="FFFFFF"/>
        <w:spacing w:before="120"/>
        <w:ind w:left="341"/>
        <w:rPr>
          <w:sz w:val="22"/>
        </w:rPr>
      </w:pPr>
      <w:r w:rsidRPr="00F800FE">
        <w:rPr>
          <w:sz w:val="22"/>
          <w:szCs w:val="24"/>
        </w:rPr>
        <w:t>Omit the subsection, substitute the following subsection:</w:t>
      </w:r>
    </w:p>
    <w:p w14:paraId="5207FE9B" w14:textId="77777777" w:rsidR="0035480D" w:rsidRPr="00F800FE" w:rsidRDefault="00CB61FF" w:rsidP="009D428F">
      <w:pPr>
        <w:shd w:val="clear" w:color="auto" w:fill="FFFFFF"/>
        <w:spacing w:before="120"/>
        <w:ind w:firstLine="341"/>
        <w:rPr>
          <w:sz w:val="22"/>
        </w:rPr>
      </w:pPr>
      <w:r w:rsidRPr="00F800FE">
        <w:rPr>
          <w:sz w:val="22"/>
          <w:szCs w:val="24"/>
        </w:rPr>
        <w:t>"(1) If a person is liable to pay an amount to the Commonwealth because of:</w:t>
      </w:r>
    </w:p>
    <w:p w14:paraId="17BF4E9D" w14:textId="77777777" w:rsidR="0035480D" w:rsidRPr="00F800FE" w:rsidRDefault="00CB61FF" w:rsidP="00CB61FF">
      <w:pPr>
        <w:numPr>
          <w:ilvl w:val="0"/>
          <w:numId w:val="80"/>
        </w:numPr>
        <w:shd w:val="clear" w:color="auto" w:fill="FFFFFF"/>
        <w:tabs>
          <w:tab w:val="left" w:pos="773"/>
        </w:tabs>
        <w:spacing w:before="120"/>
        <w:ind w:left="773" w:hanging="394"/>
        <w:rPr>
          <w:sz w:val="22"/>
          <w:szCs w:val="24"/>
        </w:rPr>
      </w:pPr>
      <w:r w:rsidRPr="00F800FE">
        <w:rPr>
          <w:sz w:val="22"/>
          <w:szCs w:val="24"/>
        </w:rPr>
        <w:t>a notice by the Secretary under section 1174 of this Act or section 154 of the 1947 Act (compensation payers); or</w:t>
      </w:r>
    </w:p>
    <w:p w14:paraId="21378965" w14:textId="77777777" w:rsidR="0035480D" w:rsidRPr="00F800FE" w:rsidRDefault="00CB61FF" w:rsidP="00CB61FF">
      <w:pPr>
        <w:numPr>
          <w:ilvl w:val="0"/>
          <w:numId w:val="80"/>
        </w:numPr>
        <w:shd w:val="clear" w:color="auto" w:fill="FFFFFF"/>
        <w:tabs>
          <w:tab w:val="left" w:pos="773"/>
        </w:tabs>
        <w:spacing w:before="120"/>
        <w:ind w:left="773" w:hanging="394"/>
        <w:rPr>
          <w:sz w:val="22"/>
          <w:szCs w:val="24"/>
        </w:rPr>
      </w:pPr>
      <w:r w:rsidRPr="00F800FE">
        <w:rPr>
          <w:sz w:val="22"/>
          <w:szCs w:val="24"/>
        </w:rPr>
        <w:t>a notice by the Secretary under section 1179 of this Act or section 155 of the 1947 Act (insurers);</w:t>
      </w:r>
    </w:p>
    <w:p w14:paraId="6A9EAF8C" w14:textId="77777777" w:rsidR="0035480D" w:rsidRPr="00F800FE" w:rsidRDefault="00CB61FF" w:rsidP="009D428F">
      <w:pPr>
        <w:shd w:val="clear" w:color="auto" w:fill="FFFFFF"/>
        <w:spacing w:before="120"/>
        <w:rPr>
          <w:sz w:val="22"/>
        </w:rPr>
      </w:pPr>
      <w:r w:rsidRPr="00F800FE">
        <w:rPr>
          <w:sz w:val="22"/>
          <w:szCs w:val="24"/>
        </w:rPr>
        <w:t>the amount is a debt due to the Commonwealth and is recoverable by the Commonwealth by means of legal proceedings.</w:t>
      </w:r>
    </w:p>
    <w:p w14:paraId="64C16F1D" w14:textId="7C30CB1B" w:rsidR="0035480D" w:rsidRPr="00F800FE" w:rsidRDefault="00CB61FF" w:rsidP="009D428F">
      <w:pPr>
        <w:shd w:val="clear" w:color="auto" w:fill="FFFFFF"/>
        <w:spacing w:before="120"/>
        <w:ind w:left="5"/>
      </w:pPr>
      <w:r w:rsidRPr="00F800FE">
        <w:rPr>
          <w:szCs w:val="18"/>
        </w:rPr>
        <w:t>Note 1: for 'compensation payer' see subsection 17</w:t>
      </w:r>
      <w:r w:rsidR="007C0150">
        <w:rPr>
          <w:szCs w:val="18"/>
        </w:rPr>
        <w:t xml:space="preserve"> </w:t>
      </w:r>
      <w:r w:rsidRPr="00F800FE">
        <w:rPr>
          <w:szCs w:val="18"/>
        </w:rPr>
        <w:t>(1).</w:t>
      </w:r>
    </w:p>
    <w:p w14:paraId="6BD0A2E5" w14:textId="0222F39E" w:rsidR="0035480D" w:rsidRPr="00F800FE" w:rsidRDefault="00CB61FF" w:rsidP="007C0150">
      <w:pPr>
        <w:shd w:val="clear" w:color="auto" w:fill="FFFFFF"/>
        <w:ind w:left="5"/>
      </w:pPr>
      <w:r w:rsidRPr="00F800FE">
        <w:rPr>
          <w:szCs w:val="18"/>
        </w:rPr>
        <w:t>Note 2: for 'legal proceedings' see section 1232.".</w:t>
      </w:r>
    </w:p>
    <w:p w14:paraId="3E061298" w14:textId="77777777" w:rsidR="0035480D" w:rsidRPr="00F800FE" w:rsidRDefault="0035480D" w:rsidP="009D428F">
      <w:pPr>
        <w:shd w:val="clear" w:color="auto" w:fill="FFFFFF"/>
        <w:spacing w:before="120"/>
        <w:ind w:left="5"/>
        <w:rPr>
          <w:sz w:val="22"/>
        </w:rPr>
        <w:sectPr w:rsidR="0035480D" w:rsidRPr="00F800FE" w:rsidSect="00127BAC">
          <w:pgSz w:w="12240" w:h="15840" w:code="1"/>
          <w:pgMar w:top="1440" w:right="1440" w:bottom="1440" w:left="1440" w:header="720" w:footer="720" w:gutter="0"/>
          <w:cols w:space="60"/>
          <w:noEndnote/>
        </w:sectPr>
      </w:pPr>
    </w:p>
    <w:p w14:paraId="0A041E2C" w14:textId="77777777" w:rsidR="0035480D" w:rsidRPr="00F800FE" w:rsidRDefault="00CB61FF" w:rsidP="009D428F">
      <w:pPr>
        <w:shd w:val="clear" w:color="auto" w:fill="FFFFFF"/>
        <w:spacing w:before="120"/>
        <w:ind w:left="24"/>
        <w:jc w:val="center"/>
        <w:rPr>
          <w:sz w:val="22"/>
        </w:rPr>
      </w:pPr>
      <w:r w:rsidRPr="00F800FE">
        <w:rPr>
          <w:b/>
          <w:bCs/>
          <w:sz w:val="22"/>
          <w:szCs w:val="24"/>
        </w:rPr>
        <w:lastRenderedPageBreak/>
        <w:t>SCHEDULE 2</w:t>
      </w:r>
      <w:r w:rsidRPr="00F800FE">
        <w:rPr>
          <w:rFonts w:eastAsia="Times New Roman"/>
          <w:sz w:val="22"/>
          <w:szCs w:val="24"/>
        </w:rPr>
        <w:t>—continued</w:t>
      </w:r>
    </w:p>
    <w:p w14:paraId="5B06465D" w14:textId="77777777" w:rsidR="0035480D" w:rsidRPr="00F800FE" w:rsidRDefault="00CB61FF" w:rsidP="007E3D31">
      <w:pPr>
        <w:shd w:val="clear" w:color="auto" w:fill="FFFFFF"/>
        <w:spacing w:before="120" w:after="60"/>
        <w:rPr>
          <w:sz w:val="22"/>
        </w:rPr>
      </w:pPr>
      <w:r w:rsidRPr="00F800FE">
        <w:rPr>
          <w:b/>
          <w:bCs/>
          <w:sz w:val="22"/>
          <w:szCs w:val="24"/>
        </w:rPr>
        <w:t>After section 1230:</w:t>
      </w:r>
    </w:p>
    <w:p w14:paraId="1AC64976" w14:textId="77777777" w:rsidR="0035480D" w:rsidRPr="00F800FE" w:rsidRDefault="00CB61FF" w:rsidP="009D428F">
      <w:pPr>
        <w:shd w:val="clear" w:color="auto" w:fill="FFFFFF"/>
        <w:spacing w:before="120"/>
        <w:ind w:left="350"/>
        <w:rPr>
          <w:sz w:val="22"/>
        </w:rPr>
      </w:pPr>
      <w:r w:rsidRPr="00F800FE">
        <w:rPr>
          <w:sz w:val="22"/>
          <w:szCs w:val="24"/>
        </w:rPr>
        <w:t>Insert the following section in Part 5.2:</w:t>
      </w:r>
    </w:p>
    <w:p w14:paraId="43FCE804" w14:textId="77777777" w:rsidR="0035480D" w:rsidRPr="00F800FE" w:rsidRDefault="00CB61FF" w:rsidP="007E3D31">
      <w:pPr>
        <w:shd w:val="clear" w:color="auto" w:fill="FFFFFF"/>
        <w:spacing w:before="120" w:after="60"/>
        <w:rPr>
          <w:sz w:val="22"/>
        </w:rPr>
      </w:pPr>
      <w:r w:rsidRPr="00F800FE">
        <w:rPr>
          <w:b/>
          <w:bCs/>
          <w:sz w:val="22"/>
          <w:szCs w:val="24"/>
        </w:rPr>
        <w:t>Debt from failure before 1 July 1991 to comply with garnishee notice under the 1947 Act</w:t>
      </w:r>
    </w:p>
    <w:p w14:paraId="585DCB7A" w14:textId="77777777" w:rsidR="0035480D" w:rsidRPr="00F800FE" w:rsidRDefault="00CB61FF" w:rsidP="009D428F">
      <w:pPr>
        <w:shd w:val="clear" w:color="auto" w:fill="FFFFFF"/>
        <w:spacing w:before="120"/>
        <w:ind w:left="346"/>
        <w:rPr>
          <w:sz w:val="22"/>
        </w:rPr>
      </w:pPr>
      <w:r w:rsidRPr="00F800FE">
        <w:rPr>
          <w:smallCaps/>
          <w:sz w:val="22"/>
          <w:szCs w:val="24"/>
        </w:rPr>
        <w:t xml:space="preserve">"1230a. </w:t>
      </w:r>
      <w:r w:rsidRPr="00F800FE">
        <w:rPr>
          <w:sz w:val="22"/>
          <w:szCs w:val="24"/>
        </w:rPr>
        <w:t>(1) If:</w:t>
      </w:r>
    </w:p>
    <w:p w14:paraId="2153E1FC" w14:textId="77777777" w:rsidR="0035480D" w:rsidRPr="00F800FE" w:rsidRDefault="00CB61FF" w:rsidP="00CB61FF">
      <w:pPr>
        <w:numPr>
          <w:ilvl w:val="0"/>
          <w:numId w:val="81"/>
        </w:numPr>
        <w:shd w:val="clear" w:color="auto" w:fill="FFFFFF"/>
        <w:tabs>
          <w:tab w:val="left" w:pos="778"/>
        </w:tabs>
        <w:spacing w:before="120"/>
        <w:ind w:left="778" w:hanging="394"/>
        <w:jc w:val="both"/>
        <w:rPr>
          <w:sz w:val="22"/>
          <w:szCs w:val="24"/>
        </w:rPr>
      </w:pPr>
      <w:r w:rsidRPr="00F800FE">
        <w:rPr>
          <w:sz w:val="22"/>
          <w:szCs w:val="24"/>
        </w:rPr>
        <w:t xml:space="preserve">a person (in this section called the </w:t>
      </w:r>
      <w:r w:rsidRPr="00F800FE">
        <w:rPr>
          <w:b/>
          <w:bCs/>
          <w:sz w:val="22"/>
          <w:szCs w:val="24"/>
        </w:rPr>
        <w:t>'garnishee debtor'</w:t>
      </w:r>
      <w:r w:rsidRPr="00F800FE">
        <w:rPr>
          <w:sz w:val="22"/>
          <w:szCs w:val="24"/>
        </w:rPr>
        <w:t xml:space="preserve">) was given a notice under section 162 of the 1947 Act in respect of a debt due by another person (in this section called the </w:t>
      </w:r>
      <w:r w:rsidRPr="00F800FE">
        <w:rPr>
          <w:b/>
          <w:bCs/>
          <w:sz w:val="22"/>
          <w:szCs w:val="24"/>
        </w:rPr>
        <w:t>'original debtor'</w:t>
      </w:r>
      <w:r w:rsidRPr="00F800FE">
        <w:rPr>
          <w:sz w:val="22"/>
          <w:szCs w:val="24"/>
        </w:rPr>
        <w:t>) under the 1947 Act; and</w:t>
      </w:r>
    </w:p>
    <w:p w14:paraId="2A115225" w14:textId="77777777" w:rsidR="0035480D" w:rsidRPr="00F800FE" w:rsidRDefault="00CB61FF" w:rsidP="00CB61FF">
      <w:pPr>
        <w:numPr>
          <w:ilvl w:val="0"/>
          <w:numId w:val="81"/>
        </w:numPr>
        <w:shd w:val="clear" w:color="auto" w:fill="FFFFFF"/>
        <w:tabs>
          <w:tab w:val="left" w:pos="778"/>
        </w:tabs>
        <w:spacing w:before="120"/>
        <w:ind w:left="778" w:hanging="394"/>
        <w:jc w:val="both"/>
        <w:rPr>
          <w:sz w:val="22"/>
          <w:szCs w:val="24"/>
        </w:rPr>
      </w:pPr>
      <w:r w:rsidRPr="00F800FE">
        <w:rPr>
          <w:sz w:val="22"/>
          <w:szCs w:val="24"/>
        </w:rPr>
        <w:t>the garnishee debtor failed to comply with the notice before 1 July 1991 to the extent that he or she was capable of complying with it;</w:t>
      </w:r>
    </w:p>
    <w:p w14:paraId="758927DC" w14:textId="77777777" w:rsidR="0035480D" w:rsidRPr="00F800FE" w:rsidRDefault="00CB61FF" w:rsidP="009D428F">
      <w:pPr>
        <w:shd w:val="clear" w:color="auto" w:fill="FFFFFF"/>
        <w:spacing w:before="120"/>
        <w:jc w:val="both"/>
        <w:rPr>
          <w:sz w:val="22"/>
        </w:rPr>
      </w:pPr>
      <w:r w:rsidRPr="00F800FE">
        <w:rPr>
          <w:sz w:val="22"/>
          <w:szCs w:val="24"/>
        </w:rPr>
        <w:t>then the amount of the debt outstanding (worked out under subsection (2)) is recoverable from the garnishee debtor by the Commonwealth by means of:</w:t>
      </w:r>
    </w:p>
    <w:p w14:paraId="29CB1BA2" w14:textId="77777777" w:rsidR="0035480D" w:rsidRPr="00F800FE" w:rsidRDefault="00CB61FF" w:rsidP="00CB61FF">
      <w:pPr>
        <w:numPr>
          <w:ilvl w:val="0"/>
          <w:numId w:val="82"/>
        </w:numPr>
        <w:shd w:val="clear" w:color="auto" w:fill="FFFFFF"/>
        <w:tabs>
          <w:tab w:val="left" w:pos="778"/>
        </w:tabs>
        <w:spacing w:before="120"/>
        <w:ind w:left="384"/>
        <w:rPr>
          <w:sz w:val="22"/>
          <w:szCs w:val="24"/>
        </w:rPr>
      </w:pPr>
      <w:r w:rsidRPr="00F800FE">
        <w:rPr>
          <w:sz w:val="22"/>
          <w:szCs w:val="24"/>
        </w:rPr>
        <w:t>legal proceedings; or</w:t>
      </w:r>
    </w:p>
    <w:p w14:paraId="6FEFE14D" w14:textId="77777777" w:rsidR="0035480D" w:rsidRPr="00F800FE" w:rsidRDefault="00CB61FF" w:rsidP="00CB61FF">
      <w:pPr>
        <w:numPr>
          <w:ilvl w:val="0"/>
          <w:numId w:val="82"/>
        </w:numPr>
        <w:shd w:val="clear" w:color="auto" w:fill="FFFFFF"/>
        <w:tabs>
          <w:tab w:val="left" w:pos="778"/>
        </w:tabs>
        <w:spacing w:before="120"/>
        <w:ind w:left="384"/>
        <w:rPr>
          <w:sz w:val="22"/>
          <w:szCs w:val="24"/>
        </w:rPr>
      </w:pPr>
      <w:r w:rsidRPr="00F800FE">
        <w:rPr>
          <w:sz w:val="22"/>
          <w:szCs w:val="24"/>
        </w:rPr>
        <w:t>garnishee notice.</w:t>
      </w:r>
    </w:p>
    <w:p w14:paraId="60A343CD" w14:textId="77777777" w:rsidR="0035480D" w:rsidRPr="00F800FE" w:rsidRDefault="00CB61FF" w:rsidP="009D428F">
      <w:pPr>
        <w:shd w:val="clear" w:color="auto" w:fill="FFFFFF"/>
        <w:spacing w:before="120"/>
        <w:ind w:left="5"/>
      </w:pPr>
      <w:r w:rsidRPr="00F800FE">
        <w:rPr>
          <w:szCs w:val="18"/>
        </w:rPr>
        <w:t>Note 1: for 'legal proceedings' see section 1232.</w:t>
      </w:r>
    </w:p>
    <w:p w14:paraId="726D00FC" w14:textId="38807D96" w:rsidR="0035480D" w:rsidRPr="00F800FE" w:rsidRDefault="00CB61FF" w:rsidP="007C0150">
      <w:pPr>
        <w:shd w:val="clear" w:color="auto" w:fill="FFFFFF"/>
        <w:ind w:left="5"/>
      </w:pPr>
      <w:r w:rsidRPr="00F800FE">
        <w:rPr>
          <w:szCs w:val="18"/>
        </w:rPr>
        <w:t>Note 2: for 'garnishee notice' see section 1233.</w:t>
      </w:r>
    </w:p>
    <w:p w14:paraId="5ACBCADE" w14:textId="77777777" w:rsidR="0035480D" w:rsidRPr="00F800FE" w:rsidRDefault="00CB61FF" w:rsidP="009D428F">
      <w:pPr>
        <w:shd w:val="clear" w:color="auto" w:fill="FFFFFF"/>
        <w:spacing w:before="120"/>
        <w:ind w:left="350"/>
        <w:rPr>
          <w:sz w:val="22"/>
        </w:rPr>
      </w:pPr>
      <w:r w:rsidRPr="00F800FE">
        <w:rPr>
          <w:sz w:val="22"/>
          <w:szCs w:val="24"/>
        </w:rPr>
        <w:t>"(2) The amount of the debt outstanding is the amount equal to:</w:t>
      </w:r>
    </w:p>
    <w:p w14:paraId="57328249" w14:textId="77777777" w:rsidR="0035480D" w:rsidRPr="00F800FE" w:rsidRDefault="00CB61FF" w:rsidP="00CB61FF">
      <w:pPr>
        <w:numPr>
          <w:ilvl w:val="0"/>
          <w:numId w:val="83"/>
        </w:numPr>
        <w:shd w:val="clear" w:color="auto" w:fill="FFFFFF"/>
        <w:tabs>
          <w:tab w:val="left" w:pos="778"/>
        </w:tabs>
        <w:spacing w:before="120"/>
        <w:ind w:left="778" w:hanging="384"/>
        <w:jc w:val="both"/>
        <w:rPr>
          <w:sz w:val="22"/>
          <w:szCs w:val="24"/>
        </w:rPr>
      </w:pPr>
      <w:r w:rsidRPr="00F800FE">
        <w:rPr>
          <w:sz w:val="22"/>
          <w:szCs w:val="24"/>
        </w:rPr>
        <w:t>as much of the amount required by the notice under section 162 of the 1947 Act to be paid by the garnishee debtor as the garnishee debtor was able to pay; or</w:t>
      </w:r>
    </w:p>
    <w:p w14:paraId="47BD09FA" w14:textId="77777777" w:rsidR="0035480D" w:rsidRPr="00F800FE" w:rsidRDefault="00CB61FF" w:rsidP="00CB61FF">
      <w:pPr>
        <w:numPr>
          <w:ilvl w:val="0"/>
          <w:numId w:val="83"/>
        </w:numPr>
        <w:shd w:val="clear" w:color="auto" w:fill="FFFFFF"/>
        <w:tabs>
          <w:tab w:val="left" w:pos="778"/>
        </w:tabs>
        <w:spacing w:before="120"/>
        <w:ind w:left="778" w:hanging="384"/>
        <w:jc w:val="both"/>
        <w:rPr>
          <w:sz w:val="22"/>
          <w:szCs w:val="24"/>
        </w:rPr>
      </w:pPr>
      <w:r w:rsidRPr="00F800FE">
        <w:rPr>
          <w:sz w:val="22"/>
          <w:szCs w:val="24"/>
        </w:rPr>
        <w:t>as much of the debt due by the original debtor at the time when the notice was given as remains due from time to time;</w:t>
      </w:r>
    </w:p>
    <w:p w14:paraId="3A34A565" w14:textId="77777777" w:rsidR="0035480D" w:rsidRPr="00F800FE" w:rsidRDefault="00CB61FF" w:rsidP="009D428F">
      <w:pPr>
        <w:shd w:val="clear" w:color="auto" w:fill="FFFFFF"/>
        <w:spacing w:before="120"/>
        <w:rPr>
          <w:sz w:val="22"/>
        </w:rPr>
      </w:pPr>
      <w:r w:rsidRPr="00F800FE">
        <w:rPr>
          <w:sz w:val="22"/>
          <w:szCs w:val="24"/>
        </w:rPr>
        <w:t>whichever is the lesser.</w:t>
      </w:r>
    </w:p>
    <w:p w14:paraId="10B9EAE9" w14:textId="77777777" w:rsidR="0035480D" w:rsidRPr="00F800FE" w:rsidRDefault="00CB61FF" w:rsidP="009D428F">
      <w:pPr>
        <w:shd w:val="clear" w:color="auto" w:fill="FFFFFF"/>
        <w:spacing w:before="120"/>
        <w:ind w:left="350"/>
        <w:rPr>
          <w:sz w:val="22"/>
        </w:rPr>
      </w:pPr>
      <w:r w:rsidRPr="00F800FE">
        <w:rPr>
          <w:sz w:val="22"/>
          <w:szCs w:val="24"/>
        </w:rPr>
        <w:t>"(3) If the Commonwealth recovers:</w:t>
      </w:r>
    </w:p>
    <w:p w14:paraId="4775B09B" w14:textId="77777777" w:rsidR="0035480D" w:rsidRPr="00F800FE" w:rsidRDefault="00CB61FF" w:rsidP="009D428F">
      <w:pPr>
        <w:shd w:val="clear" w:color="auto" w:fill="FFFFFF"/>
        <w:tabs>
          <w:tab w:val="left" w:pos="782"/>
        </w:tabs>
        <w:spacing w:before="120"/>
        <w:ind w:left="782" w:hanging="379"/>
        <w:jc w:val="both"/>
        <w:rPr>
          <w:sz w:val="22"/>
        </w:rPr>
      </w:pPr>
      <w:r w:rsidRPr="00F800FE">
        <w:rPr>
          <w:sz w:val="22"/>
          <w:szCs w:val="24"/>
        </w:rPr>
        <w:t>(a)</w:t>
      </w:r>
      <w:r w:rsidRPr="00F800FE">
        <w:rPr>
          <w:sz w:val="22"/>
          <w:szCs w:val="24"/>
        </w:rPr>
        <w:tab/>
        <w:t>the whole or a part of the debt due by the garnishee debtor</w:t>
      </w:r>
      <w:r w:rsidR="00F217CC" w:rsidRPr="00F800FE">
        <w:rPr>
          <w:sz w:val="22"/>
          <w:szCs w:val="24"/>
        </w:rPr>
        <w:t xml:space="preserve"> </w:t>
      </w:r>
      <w:r w:rsidRPr="00F800FE">
        <w:rPr>
          <w:sz w:val="22"/>
          <w:szCs w:val="24"/>
        </w:rPr>
        <w:t>under subsection (1); or</w:t>
      </w:r>
    </w:p>
    <w:p w14:paraId="0904FA7C" w14:textId="77777777" w:rsidR="0035480D" w:rsidRPr="00F800FE" w:rsidRDefault="00CB61FF" w:rsidP="009D428F">
      <w:pPr>
        <w:shd w:val="clear" w:color="auto" w:fill="FFFFFF"/>
        <w:tabs>
          <w:tab w:val="left" w:pos="782"/>
        </w:tabs>
        <w:spacing w:before="120"/>
        <w:ind w:left="5" w:firstLine="389"/>
        <w:rPr>
          <w:sz w:val="22"/>
        </w:rPr>
      </w:pPr>
      <w:r w:rsidRPr="00F800FE">
        <w:rPr>
          <w:sz w:val="22"/>
          <w:szCs w:val="24"/>
        </w:rPr>
        <w:t>(b)</w:t>
      </w:r>
      <w:r w:rsidRPr="00F800FE">
        <w:rPr>
          <w:sz w:val="22"/>
          <w:szCs w:val="24"/>
        </w:rPr>
        <w:tab/>
        <w:t>the whole or a part of the debt due by the original debtor;</w:t>
      </w:r>
      <w:r w:rsidR="00F217CC" w:rsidRPr="00F800FE">
        <w:rPr>
          <w:sz w:val="22"/>
          <w:szCs w:val="24"/>
        </w:rPr>
        <w:t xml:space="preserve"> </w:t>
      </w:r>
      <w:r w:rsidRPr="00F800FE">
        <w:rPr>
          <w:sz w:val="22"/>
          <w:szCs w:val="24"/>
        </w:rPr>
        <w:t>then:</w:t>
      </w:r>
    </w:p>
    <w:p w14:paraId="1F0A2829" w14:textId="77777777" w:rsidR="0035480D" w:rsidRPr="00F800FE" w:rsidRDefault="00CB61FF" w:rsidP="00CB61FF">
      <w:pPr>
        <w:numPr>
          <w:ilvl w:val="0"/>
          <w:numId w:val="84"/>
        </w:numPr>
        <w:shd w:val="clear" w:color="auto" w:fill="FFFFFF"/>
        <w:tabs>
          <w:tab w:val="left" w:pos="782"/>
        </w:tabs>
        <w:spacing w:before="120"/>
        <w:ind w:left="782" w:hanging="394"/>
        <w:jc w:val="both"/>
        <w:rPr>
          <w:sz w:val="22"/>
          <w:szCs w:val="24"/>
        </w:rPr>
      </w:pPr>
      <w:r w:rsidRPr="00F800FE">
        <w:rPr>
          <w:sz w:val="22"/>
          <w:szCs w:val="24"/>
        </w:rPr>
        <w:t>both debts are reduced by the amount that the Commonwealth has so recovered; and</w:t>
      </w:r>
    </w:p>
    <w:p w14:paraId="63B380D0" w14:textId="77777777" w:rsidR="0035480D" w:rsidRPr="00F800FE" w:rsidRDefault="00CB61FF" w:rsidP="00CB61FF">
      <w:pPr>
        <w:numPr>
          <w:ilvl w:val="0"/>
          <w:numId w:val="84"/>
        </w:numPr>
        <w:shd w:val="clear" w:color="auto" w:fill="FFFFFF"/>
        <w:tabs>
          <w:tab w:val="left" w:pos="782"/>
        </w:tabs>
        <w:spacing w:before="120"/>
        <w:ind w:left="782" w:hanging="394"/>
        <w:jc w:val="both"/>
        <w:rPr>
          <w:sz w:val="22"/>
          <w:szCs w:val="24"/>
        </w:rPr>
      </w:pPr>
      <w:r w:rsidRPr="00F800FE">
        <w:rPr>
          <w:sz w:val="22"/>
          <w:szCs w:val="24"/>
        </w:rPr>
        <w:t>the amount specified in the notice under section 162 of the 1947 Act is to be taken to be reduced by the amount so recovered.</w:t>
      </w:r>
    </w:p>
    <w:p w14:paraId="7861962F" w14:textId="77777777" w:rsidR="0035480D" w:rsidRPr="00F800FE" w:rsidRDefault="00CB61FF" w:rsidP="009D428F">
      <w:pPr>
        <w:shd w:val="clear" w:color="auto" w:fill="FFFFFF"/>
        <w:spacing w:before="120"/>
        <w:ind w:left="5" w:firstLine="346"/>
        <w:jc w:val="both"/>
        <w:rPr>
          <w:sz w:val="22"/>
        </w:rPr>
      </w:pPr>
      <w:r w:rsidRPr="00F800FE">
        <w:rPr>
          <w:sz w:val="22"/>
          <w:szCs w:val="24"/>
        </w:rPr>
        <w:t>"(4) A reference in subsection (3) to the Commonwealth recovering the whole or a part of a debt includes a reference to the Commonwealth recovering, under the 1947 Act, the whole or a part of the debt.</w:t>
      </w:r>
    </w:p>
    <w:p w14:paraId="52CB751F" w14:textId="77777777" w:rsidR="0035480D" w:rsidRPr="00F800FE" w:rsidRDefault="00CB61FF" w:rsidP="009D428F">
      <w:pPr>
        <w:shd w:val="clear" w:color="auto" w:fill="FFFFFF"/>
        <w:spacing w:before="120"/>
        <w:ind w:left="355"/>
        <w:rPr>
          <w:sz w:val="22"/>
        </w:rPr>
      </w:pPr>
      <w:r w:rsidRPr="00F800FE">
        <w:rPr>
          <w:sz w:val="22"/>
          <w:szCs w:val="24"/>
        </w:rPr>
        <w:t>"(5) In this section:</w:t>
      </w:r>
    </w:p>
    <w:p w14:paraId="6258FD67" w14:textId="77777777" w:rsidR="0035480D" w:rsidRPr="00F800FE" w:rsidRDefault="0035480D" w:rsidP="009D428F">
      <w:pPr>
        <w:shd w:val="clear" w:color="auto" w:fill="FFFFFF"/>
        <w:spacing w:before="120"/>
        <w:ind w:left="355"/>
        <w:rPr>
          <w:sz w:val="22"/>
        </w:rPr>
        <w:sectPr w:rsidR="0035480D" w:rsidRPr="00F800FE" w:rsidSect="00127BAC">
          <w:pgSz w:w="12240" w:h="15840" w:code="1"/>
          <w:pgMar w:top="1440" w:right="1440" w:bottom="1440" w:left="1440" w:header="720" w:footer="720" w:gutter="0"/>
          <w:cols w:space="60"/>
          <w:noEndnote/>
        </w:sectPr>
      </w:pPr>
    </w:p>
    <w:p w14:paraId="0AFE3BC7"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2</w:t>
      </w:r>
      <w:r w:rsidRPr="00F800FE">
        <w:rPr>
          <w:rFonts w:eastAsia="Times New Roman"/>
          <w:sz w:val="22"/>
          <w:szCs w:val="24"/>
        </w:rPr>
        <w:t>—continued</w:t>
      </w:r>
    </w:p>
    <w:p w14:paraId="5647EF39" w14:textId="77777777" w:rsidR="0035480D" w:rsidRPr="00F800FE" w:rsidRDefault="00CB61FF" w:rsidP="001B4E25">
      <w:pPr>
        <w:shd w:val="clear" w:color="auto" w:fill="FFFFFF"/>
        <w:spacing w:before="120" w:after="60"/>
        <w:rPr>
          <w:sz w:val="22"/>
        </w:rPr>
      </w:pPr>
      <w:r w:rsidRPr="00F800FE">
        <w:rPr>
          <w:b/>
          <w:bCs/>
          <w:sz w:val="22"/>
          <w:szCs w:val="24"/>
        </w:rPr>
        <w:t xml:space="preserve">'person' </w:t>
      </w:r>
      <w:r w:rsidRPr="00F800FE">
        <w:rPr>
          <w:sz w:val="22"/>
          <w:szCs w:val="24"/>
        </w:rPr>
        <w:t>includes:</w:t>
      </w:r>
    </w:p>
    <w:p w14:paraId="20B144D0" w14:textId="77777777" w:rsidR="0035480D" w:rsidRPr="00F800FE" w:rsidRDefault="00CB61FF" w:rsidP="00CB61FF">
      <w:pPr>
        <w:numPr>
          <w:ilvl w:val="0"/>
          <w:numId w:val="85"/>
        </w:numPr>
        <w:shd w:val="clear" w:color="auto" w:fill="FFFFFF"/>
        <w:tabs>
          <w:tab w:val="left" w:pos="782"/>
        </w:tabs>
        <w:spacing w:before="120"/>
        <w:ind w:left="384"/>
        <w:rPr>
          <w:sz w:val="22"/>
          <w:szCs w:val="24"/>
        </w:rPr>
      </w:pPr>
      <w:r w:rsidRPr="00F800FE">
        <w:rPr>
          <w:sz w:val="22"/>
          <w:szCs w:val="24"/>
        </w:rPr>
        <w:t>the Commonwealth; and</w:t>
      </w:r>
    </w:p>
    <w:p w14:paraId="4BA990A4" w14:textId="77777777" w:rsidR="0035480D" w:rsidRPr="00F800FE" w:rsidRDefault="00CB61FF" w:rsidP="00CB61FF">
      <w:pPr>
        <w:numPr>
          <w:ilvl w:val="0"/>
          <w:numId w:val="85"/>
        </w:numPr>
        <w:shd w:val="clear" w:color="auto" w:fill="FFFFFF"/>
        <w:tabs>
          <w:tab w:val="left" w:pos="782"/>
        </w:tabs>
        <w:spacing w:before="120"/>
        <w:ind w:left="384"/>
        <w:rPr>
          <w:sz w:val="22"/>
          <w:szCs w:val="24"/>
        </w:rPr>
      </w:pPr>
      <w:r w:rsidRPr="00F800FE">
        <w:rPr>
          <w:sz w:val="22"/>
          <w:szCs w:val="24"/>
        </w:rPr>
        <w:t>a State; and</w:t>
      </w:r>
    </w:p>
    <w:p w14:paraId="431EBC71" w14:textId="77777777" w:rsidR="0035480D" w:rsidRPr="00F800FE" w:rsidRDefault="00CB61FF" w:rsidP="00CB61FF">
      <w:pPr>
        <w:numPr>
          <w:ilvl w:val="0"/>
          <w:numId w:val="85"/>
        </w:numPr>
        <w:shd w:val="clear" w:color="auto" w:fill="FFFFFF"/>
        <w:tabs>
          <w:tab w:val="left" w:pos="782"/>
        </w:tabs>
        <w:spacing w:before="120"/>
        <w:ind w:left="384"/>
        <w:rPr>
          <w:sz w:val="22"/>
          <w:szCs w:val="24"/>
        </w:rPr>
      </w:pPr>
      <w:r w:rsidRPr="00F800FE">
        <w:rPr>
          <w:sz w:val="22"/>
          <w:szCs w:val="24"/>
        </w:rPr>
        <w:t>a Territory; and</w:t>
      </w:r>
    </w:p>
    <w:p w14:paraId="0D30253A" w14:textId="77777777" w:rsidR="0035480D" w:rsidRPr="00F800FE" w:rsidRDefault="00CB61FF" w:rsidP="00CB61FF">
      <w:pPr>
        <w:numPr>
          <w:ilvl w:val="0"/>
          <w:numId w:val="85"/>
        </w:numPr>
        <w:shd w:val="clear" w:color="auto" w:fill="FFFFFF"/>
        <w:tabs>
          <w:tab w:val="left" w:pos="782"/>
        </w:tabs>
        <w:spacing w:before="120"/>
        <w:ind w:left="384"/>
        <w:rPr>
          <w:sz w:val="22"/>
          <w:szCs w:val="24"/>
        </w:rPr>
      </w:pPr>
      <w:r w:rsidRPr="00F800FE">
        <w:rPr>
          <w:sz w:val="22"/>
          <w:szCs w:val="24"/>
        </w:rPr>
        <w:t>any authority of the Commonwealth, a State or Territory.".</w:t>
      </w:r>
    </w:p>
    <w:p w14:paraId="0B10E44F" w14:textId="77777777" w:rsidR="0035480D" w:rsidRPr="00F800FE" w:rsidRDefault="00CB61FF" w:rsidP="001B4E25">
      <w:pPr>
        <w:shd w:val="clear" w:color="auto" w:fill="FFFFFF"/>
        <w:spacing w:before="120" w:after="60"/>
        <w:rPr>
          <w:sz w:val="22"/>
        </w:rPr>
      </w:pPr>
      <w:r w:rsidRPr="00F800FE">
        <w:rPr>
          <w:b/>
          <w:bCs/>
          <w:sz w:val="22"/>
          <w:szCs w:val="24"/>
        </w:rPr>
        <w:t>Section 1238:</w:t>
      </w:r>
    </w:p>
    <w:p w14:paraId="2213740E" w14:textId="77777777" w:rsidR="0035480D" w:rsidRPr="00F800FE" w:rsidRDefault="00CB61FF" w:rsidP="009D428F">
      <w:pPr>
        <w:shd w:val="clear" w:color="auto" w:fill="FFFFFF"/>
        <w:spacing w:before="120"/>
        <w:ind w:left="346"/>
        <w:rPr>
          <w:sz w:val="22"/>
        </w:rPr>
      </w:pPr>
      <w:r w:rsidRPr="00F800FE">
        <w:rPr>
          <w:sz w:val="22"/>
          <w:szCs w:val="24"/>
        </w:rPr>
        <w:t>Add at the end the following subsection:</w:t>
      </w:r>
    </w:p>
    <w:p w14:paraId="5F581041" w14:textId="77777777" w:rsidR="0035480D" w:rsidRPr="00F800FE" w:rsidRDefault="00CB61FF" w:rsidP="009D428F">
      <w:pPr>
        <w:shd w:val="clear" w:color="auto" w:fill="FFFFFF"/>
        <w:spacing w:before="120"/>
        <w:ind w:left="350"/>
        <w:rPr>
          <w:sz w:val="22"/>
        </w:rPr>
      </w:pPr>
      <w:r w:rsidRPr="00F800FE">
        <w:rPr>
          <w:sz w:val="22"/>
          <w:szCs w:val="24"/>
        </w:rPr>
        <w:t>"(2) This Part applies as if:</w:t>
      </w:r>
    </w:p>
    <w:p w14:paraId="50747F47" w14:textId="77777777" w:rsidR="0035480D" w:rsidRPr="00F800FE" w:rsidRDefault="00CB61FF" w:rsidP="00CB61FF">
      <w:pPr>
        <w:numPr>
          <w:ilvl w:val="0"/>
          <w:numId w:val="86"/>
        </w:numPr>
        <w:shd w:val="clear" w:color="auto" w:fill="FFFFFF"/>
        <w:tabs>
          <w:tab w:val="left" w:pos="778"/>
        </w:tabs>
        <w:spacing w:before="120"/>
        <w:ind w:left="778" w:hanging="389"/>
        <w:jc w:val="both"/>
        <w:rPr>
          <w:sz w:val="22"/>
          <w:szCs w:val="24"/>
        </w:rPr>
      </w:pPr>
      <w:r w:rsidRPr="00F800FE">
        <w:rPr>
          <w:sz w:val="22"/>
          <w:szCs w:val="24"/>
        </w:rPr>
        <w:t>a decision under the 1947 Act were a decision under this Act; and</w:t>
      </w:r>
    </w:p>
    <w:p w14:paraId="2043B5B0" w14:textId="77777777" w:rsidR="0035480D" w:rsidRPr="00F800FE" w:rsidRDefault="00CB61FF" w:rsidP="00CB61FF">
      <w:pPr>
        <w:numPr>
          <w:ilvl w:val="0"/>
          <w:numId w:val="86"/>
        </w:numPr>
        <w:shd w:val="clear" w:color="auto" w:fill="FFFFFF"/>
        <w:tabs>
          <w:tab w:val="left" w:pos="778"/>
        </w:tabs>
        <w:spacing w:before="120"/>
        <w:ind w:left="778" w:hanging="389"/>
        <w:jc w:val="both"/>
        <w:rPr>
          <w:sz w:val="22"/>
          <w:szCs w:val="24"/>
        </w:rPr>
      </w:pPr>
      <w:r w:rsidRPr="00F800FE">
        <w:rPr>
          <w:sz w:val="22"/>
          <w:szCs w:val="24"/>
        </w:rPr>
        <w:t>a rate of return decision (within the meaning of section 12</w:t>
      </w:r>
      <w:r w:rsidRPr="00F800FE">
        <w:rPr>
          <w:smallCaps/>
          <w:sz w:val="22"/>
          <w:szCs w:val="24"/>
        </w:rPr>
        <w:t>m</w:t>
      </w:r>
      <w:r w:rsidRPr="00F800FE">
        <w:rPr>
          <w:sz w:val="22"/>
          <w:szCs w:val="24"/>
        </w:rPr>
        <w:t xml:space="preserve"> of the 1947 Act) were a rate of return decision for the purposes of this Act.".</w:t>
      </w:r>
    </w:p>
    <w:p w14:paraId="609DF42E" w14:textId="77777777" w:rsidR="0035480D" w:rsidRPr="00F800FE" w:rsidRDefault="00CB61FF" w:rsidP="001B4E25">
      <w:pPr>
        <w:shd w:val="clear" w:color="auto" w:fill="FFFFFF"/>
        <w:spacing w:before="120" w:after="60"/>
        <w:rPr>
          <w:sz w:val="22"/>
        </w:rPr>
      </w:pPr>
      <w:r w:rsidRPr="00F800FE">
        <w:rPr>
          <w:b/>
          <w:bCs/>
          <w:sz w:val="22"/>
          <w:szCs w:val="24"/>
        </w:rPr>
        <w:t>Section 1245:</w:t>
      </w:r>
    </w:p>
    <w:p w14:paraId="26AD8159" w14:textId="77777777" w:rsidR="0035480D" w:rsidRPr="00F800FE" w:rsidRDefault="00CB61FF" w:rsidP="009D428F">
      <w:pPr>
        <w:shd w:val="clear" w:color="auto" w:fill="FFFFFF"/>
        <w:spacing w:before="120"/>
        <w:ind w:left="341"/>
        <w:rPr>
          <w:sz w:val="22"/>
        </w:rPr>
      </w:pPr>
      <w:r w:rsidRPr="00F800FE">
        <w:rPr>
          <w:sz w:val="22"/>
          <w:szCs w:val="24"/>
        </w:rPr>
        <w:t>Add at the end the following subsection:</w:t>
      </w:r>
    </w:p>
    <w:p w14:paraId="6947F7BD" w14:textId="77777777" w:rsidR="0035480D" w:rsidRPr="00F800FE" w:rsidRDefault="00CB61FF" w:rsidP="009D428F">
      <w:pPr>
        <w:shd w:val="clear" w:color="auto" w:fill="FFFFFF"/>
        <w:spacing w:before="120"/>
        <w:ind w:left="346"/>
        <w:rPr>
          <w:sz w:val="22"/>
        </w:rPr>
      </w:pPr>
      <w:r w:rsidRPr="00F800FE">
        <w:rPr>
          <w:sz w:val="22"/>
          <w:szCs w:val="24"/>
        </w:rPr>
        <w:t>"(2) This Part applies as if:</w:t>
      </w:r>
    </w:p>
    <w:p w14:paraId="08F807A6" w14:textId="77777777" w:rsidR="0035480D" w:rsidRPr="00F800FE" w:rsidRDefault="00CB61FF" w:rsidP="00CB61FF">
      <w:pPr>
        <w:numPr>
          <w:ilvl w:val="0"/>
          <w:numId w:val="87"/>
        </w:numPr>
        <w:shd w:val="clear" w:color="auto" w:fill="FFFFFF"/>
        <w:tabs>
          <w:tab w:val="left" w:pos="773"/>
        </w:tabs>
        <w:spacing w:before="120"/>
        <w:ind w:left="773" w:hanging="384"/>
        <w:jc w:val="both"/>
        <w:rPr>
          <w:sz w:val="22"/>
          <w:szCs w:val="24"/>
        </w:rPr>
      </w:pPr>
      <w:r w:rsidRPr="00F800FE">
        <w:rPr>
          <w:sz w:val="22"/>
          <w:szCs w:val="24"/>
        </w:rPr>
        <w:t>a decision under the 1947 Act were a decision under this Act; and</w:t>
      </w:r>
    </w:p>
    <w:p w14:paraId="2E4A13B1" w14:textId="77777777" w:rsidR="0035480D" w:rsidRPr="00F800FE" w:rsidRDefault="00CB61FF" w:rsidP="00CB61FF">
      <w:pPr>
        <w:numPr>
          <w:ilvl w:val="0"/>
          <w:numId w:val="87"/>
        </w:numPr>
        <w:shd w:val="clear" w:color="auto" w:fill="FFFFFF"/>
        <w:tabs>
          <w:tab w:val="left" w:pos="773"/>
        </w:tabs>
        <w:spacing w:before="120"/>
        <w:ind w:left="773" w:hanging="384"/>
        <w:jc w:val="both"/>
        <w:rPr>
          <w:sz w:val="22"/>
          <w:szCs w:val="24"/>
        </w:rPr>
      </w:pPr>
      <w:r w:rsidRPr="00F800FE">
        <w:rPr>
          <w:sz w:val="22"/>
          <w:szCs w:val="24"/>
        </w:rPr>
        <w:t>a rate of return decision (within the meaning of section 12</w:t>
      </w:r>
      <w:r w:rsidRPr="00F800FE">
        <w:rPr>
          <w:smallCaps/>
          <w:sz w:val="22"/>
          <w:szCs w:val="24"/>
        </w:rPr>
        <w:t>m</w:t>
      </w:r>
      <w:r w:rsidRPr="00F800FE">
        <w:rPr>
          <w:sz w:val="22"/>
          <w:szCs w:val="24"/>
        </w:rPr>
        <w:t xml:space="preserve"> of the 1947 Act) were a rate of return decision for the purposes of this Act.".</w:t>
      </w:r>
    </w:p>
    <w:p w14:paraId="6AE24377" w14:textId="77777777" w:rsidR="0035480D" w:rsidRPr="00F800FE" w:rsidRDefault="00CB61FF" w:rsidP="001B4E25">
      <w:pPr>
        <w:shd w:val="clear" w:color="auto" w:fill="FFFFFF"/>
        <w:spacing w:before="120" w:after="60"/>
        <w:rPr>
          <w:sz w:val="22"/>
        </w:rPr>
      </w:pPr>
      <w:r w:rsidRPr="00F800FE">
        <w:rPr>
          <w:b/>
          <w:bCs/>
          <w:sz w:val="22"/>
          <w:szCs w:val="24"/>
        </w:rPr>
        <w:t>Section 1282:</w:t>
      </w:r>
    </w:p>
    <w:p w14:paraId="05432817" w14:textId="77777777" w:rsidR="0035480D" w:rsidRPr="00F800FE" w:rsidRDefault="00CB61FF" w:rsidP="009D428F">
      <w:pPr>
        <w:shd w:val="clear" w:color="auto" w:fill="FFFFFF"/>
        <w:spacing w:before="120"/>
        <w:ind w:left="341"/>
        <w:rPr>
          <w:sz w:val="22"/>
        </w:rPr>
      </w:pPr>
      <w:r w:rsidRPr="00F800FE">
        <w:rPr>
          <w:sz w:val="22"/>
          <w:szCs w:val="24"/>
        </w:rPr>
        <w:t>Add at the end the following subsection:</w:t>
      </w:r>
    </w:p>
    <w:p w14:paraId="7C65B792" w14:textId="77777777" w:rsidR="0035480D" w:rsidRPr="00F800FE" w:rsidRDefault="00CB61FF" w:rsidP="009D428F">
      <w:pPr>
        <w:shd w:val="clear" w:color="auto" w:fill="FFFFFF"/>
        <w:spacing w:before="120"/>
        <w:ind w:left="346"/>
        <w:rPr>
          <w:sz w:val="22"/>
        </w:rPr>
      </w:pPr>
      <w:r w:rsidRPr="00F800FE">
        <w:rPr>
          <w:sz w:val="22"/>
          <w:szCs w:val="24"/>
        </w:rPr>
        <w:t>"(2) This Part applies as if:</w:t>
      </w:r>
    </w:p>
    <w:p w14:paraId="6540453D" w14:textId="77777777" w:rsidR="0035480D" w:rsidRPr="00F800FE" w:rsidRDefault="00CB61FF" w:rsidP="00CB61FF">
      <w:pPr>
        <w:numPr>
          <w:ilvl w:val="0"/>
          <w:numId w:val="88"/>
        </w:numPr>
        <w:shd w:val="clear" w:color="auto" w:fill="FFFFFF"/>
        <w:tabs>
          <w:tab w:val="left" w:pos="773"/>
        </w:tabs>
        <w:spacing w:before="120"/>
        <w:ind w:left="773" w:hanging="389"/>
        <w:jc w:val="both"/>
        <w:rPr>
          <w:sz w:val="22"/>
          <w:szCs w:val="24"/>
        </w:rPr>
      </w:pPr>
      <w:r w:rsidRPr="00F800FE">
        <w:rPr>
          <w:sz w:val="22"/>
          <w:szCs w:val="24"/>
        </w:rPr>
        <w:t>a decision under the 1947 Act were a decision under this Act</w:t>
      </w:r>
      <w:r w:rsidRPr="00F800FE">
        <w:rPr>
          <w:sz w:val="22"/>
          <w:szCs w:val="24"/>
          <w:vertAlign w:val="superscript"/>
        </w:rPr>
        <w:t xml:space="preserve">. </w:t>
      </w:r>
      <w:r w:rsidRPr="00F800FE">
        <w:rPr>
          <w:sz w:val="22"/>
          <w:szCs w:val="24"/>
        </w:rPr>
        <w:t>and</w:t>
      </w:r>
    </w:p>
    <w:p w14:paraId="6DAD0FE5" w14:textId="77777777" w:rsidR="0035480D" w:rsidRPr="00F800FE" w:rsidRDefault="00CB61FF" w:rsidP="00CB61FF">
      <w:pPr>
        <w:numPr>
          <w:ilvl w:val="0"/>
          <w:numId w:val="88"/>
        </w:numPr>
        <w:shd w:val="clear" w:color="auto" w:fill="FFFFFF"/>
        <w:tabs>
          <w:tab w:val="left" w:pos="773"/>
        </w:tabs>
        <w:spacing w:before="120"/>
        <w:ind w:left="773" w:hanging="389"/>
        <w:jc w:val="both"/>
        <w:rPr>
          <w:sz w:val="22"/>
          <w:szCs w:val="24"/>
        </w:rPr>
      </w:pPr>
      <w:r w:rsidRPr="00F800FE">
        <w:rPr>
          <w:sz w:val="22"/>
          <w:szCs w:val="24"/>
        </w:rPr>
        <w:t xml:space="preserve">a rate of return decision (within the meaning of section </w:t>
      </w:r>
      <w:r w:rsidRPr="00F800FE">
        <w:rPr>
          <w:smallCaps/>
          <w:sz w:val="22"/>
          <w:szCs w:val="24"/>
        </w:rPr>
        <w:t xml:space="preserve">12m </w:t>
      </w:r>
      <w:r w:rsidRPr="00F800FE">
        <w:rPr>
          <w:sz w:val="22"/>
          <w:szCs w:val="24"/>
        </w:rPr>
        <w:t>of the 1947 Act) were a rate of return decision for the purposes of this Act.".</w:t>
      </w:r>
    </w:p>
    <w:p w14:paraId="2347C31F" w14:textId="77777777" w:rsidR="0035480D" w:rsidRPr="00F800FE" w:rsidRDefault="00CB61FF" w:rsidP="001B4E25">
      <w:pPr>
        <w:shd w:val="clear" w:color="auto" w:fill="FFFFFF"/>
        <w:spacing w:before="120" w:after="60"/>
        <w:rPr>
          <w:sz w:val="22"/>
        </w:rPr>
      </w:pPr>
      <w:r w:rsidRPr="00F800FE">
        <w:rPr>
          <w:b/>
          <w:bCs/>
          <w:sz w:val="22"/>
          <w:szCs w:val="24"/>
        </w:rPr>
        <w:t>Section 1322:</w:t>
      </w:r>
    </w:p>
    <w:p w14:paraId="13154AB7" w14:textId="77777777" w:rsidR="0035480D" w:rsidRPr="00F800FE" w:rsidRDefault="00CB61FF" w:rsidP="009D428F">
      <w:pPr>
        <w:shd w:val="clear" w:color="auto" w:fill="FFFFFF"/>
        <w:spacing w:before="120"/>
        <w:ind w:left="341"/>
        <w:rPr>
          <w:sz w:val="22"/>
        </w:rPr>
      </w:pPr>
      <w:r w:rsidRPr="00F800FE">
        <w:rPr>
          <w:sz w:val="22"/>
          <w:szCs w:val="24"/>
        </w:rPr>
        <w:t>Repeal the section, substitute the following section:</w:t>
      </w:r>
    </w:p>
    <w:p w14:paraId="32E008C7" w14:textId="77777777" w:rsidR="0035480D" w:rsidRPr="00F800FE" w:rsidRDefault="00CB61FF" w:rsidP="001B4E25">
      <w:pPr>
        <w:shd w:val="clear" w:color="auto" w:fill="FFFFFF"/>
        <w:spacing w:before="120" w:after="60"/>
        <w:rPr>
          <w:sz w:val="22"/>
        </w:rPr>
      </w:pPr>
      <w:r w:rsidRPr="00F800FE">
        <w:rPr>
          <w:b/>
          <w:bCs/>
          <w:sz w:val="22"/>
          <w:szCs w:val="24"/>
        </w:rPr>
        <w:t>Social Security Appeals Tribunal</w:t>
      </w:r>
    </w:p>
    <w:p w14:paraId="57BD79E8" w14:textId="77777777" w:rsidR="0035480D" w:rsidRPr="00F800FE" w:rsidRDefault="00CB61FF" w:rsidP="009D428F">
      <w:pPr>
        <w:shd w:val="clear" w:color="auto" w:fill="FFFFFF"/>
        <w:spacing w:before="120"/>
        <w:ind w:firstLine="341"/>
        <w:rPr>
          <w:sz w:val="22"/>
        </w:rPr>
      </w:pPr>
      <w:r w:rsidRPr="00F800FE">
        <w:rPr>
          <w:sz w:val="22"/>
          <w:szCs w:val="24"/>
        </w:rPr>
        <w:t>"1322. (1) The Social Security Appeals Tribunal established under section 216 of the 1947 Act continues in existence.</w:t>
      </w:r>
    </w:p>
    <w:p w14:paraId="1AFA9B4A" w14:textId="77777777" w:rsidR="0035480D" w:rsidRPr="00F800FE" w:rsidRDefault="00CB61FF" w:rsidP="009D428F">
      <w:pPr>
        <w:shd w:val="clear" w:color="auto" w:fill="FFFFFF"/>
        <w:spacing w:before="120"/>
        <w:ind w:left="389"/>
        <w:rPr>
          <w:sz w:val="22"/>
        </w:rPr>
      </w:pPr>
      <w:r w:rsidRPr="00F800FE">
        <w:rPr>
          <w:sz w:val="22"/>
          <w:szCs w:val="24"/>
        </w:rPr>
        <w:t>"(2) The Social Security Appeals Tribunal consists of:</w:t>
      </w:r>
    </w:p>
    <w:p w14:paraId="1B242FD7" w14:textId="77777777" w:rsidR="0035480D" w:rsidRPr="00F800FE" w:rsidRDefault="00CB61FF" w:rsidP="009D428F">
      <w:pPr>
        <w:shd w:val="clear" w:color="auto" w:fill="FFFFFF"/>
        <w:spacing w:before="120"/>
        <w:ind w:left="389"/>
        <w:rPr>
          <w:sz w:val="22"/>
        </w:rPr>
      </w:pPr>
      <w:r w:rsidRPr="00F800FE">
        <w:rPr>
          <w:sz w:val="22"/>
          <w:szCs w:val="24"/>
        </w:rPr>
        <w:t>(a) a National Convener; and</w:t>
      </w:r>
    </w:p>
    <w:p w14:paraId="564C094B" w14:textId="77777777" w:rsidR="0035480D" w:rsidRPr="00F800FE" w:rsidRDefault="0035480D" w:rsidP="009D428F">
      <w:pPr>
        <w:shd w:val="clear" w:color="auto" w:fill="FFFFFF"/>
        <w:spacing w:before="120"/>
        <w:ind w:left="389"/>
        <w:rPr>
          <w:sz w:val="22"/>
        </w:rPr>
        <w:sectPr w:rsidR="0035480D" w:rsidRPr="00F800FE" w:rsidSect="00127BAC">
          <w:pgSz w:w="12240" w:h="15840" w:code="1"/>
          <w:pgMar w:top="1440" w:right="1440" w:bottom="1440" w:left="1440" w:header="720" w:footer="720" w:gutter="0"/>
          <w:cols w:space="60"/>
          <w:noEndnote/>
        </w:sectPr>
      </w:pPr>
    </w:p>
    <w:p w14:paraId="3E0D794F" w14:textId="77777777" w:rsidR="0035480D" w:rsidRPr="00F800FE" w:rsidRDefault="00CB61FF" w:rsidP="00E225C9">
      <w:pPr>
        <w:shd w:val="clear" w:color="auto" w:fill="FFFFFF"/>
        <w:spacing w:before="120"/>
        <w:jc w:val="center"/>
        <w:rPr>
          <w:sz w:val="22"/>
        </w:rPr>
      </w:pPr>
      <w:r w:rsidRPr="00F800FE">
        <w:rPr>
          <w:b/>
          <w:bCs/>
          <w:sz w:val="22"/>
          <w:szCs w:val="24"/>
        </w:rPr>
        <w:lastRenderedPageBreak/>
        <w:t>SCHEDULE 2</w:t>
      </w:r>
      <w:r w:rsidRPr="00F800FE">
        <w:rPr>
          <w:rFonts w:eastAsia="Times New Roman"/>
          <w:b/>
          <w:bCs/>
          <w:sz w:val="22"/>
          <w:szCs w:val="24"/>
        </w:rPr>
        <w:t>—</w:t>
      </w:r>
      <w:r w:rsidRPr="00F800FE">
        <w:rPr>
          <w:rFonts w:eastAsia="Times New Roman"/>
          <w:sz w:val="22"/>
          <w:szCs w:val="24"/>
        </w:rPr>
        <w:t>continued</w:t>
      </w:r>
    </w:p>
    <w:p w14:paraId="25F3973B" w14:textId="77777777" w:rsidR="0035480D" w:rsidRPr="00F800FE" w:rsidRDefault="00CB61FF" w:rsidP="00CB61FF">
      <w:pPr>
        <w:numPr>
          <w:ilvl w:val="0"/>
          <w:numId w:val="89"/>
        </w:numPr>
        <w:shd w:val="clear" w:color="auto" w:fill="FFFFFF"/>
        <w:tabs>
          <w:tab w:val="left" w:pos="787"/>
        </w:tabs>
        <w:spacing w:before="120"/>
        <w:ind w:left="787" w:hanging="394"/>
        <w:rPr>
          <w:sz w:val="22"/>
          <w:szCs w:val="24"/>
        </w:rPr>
      </w:pPr>
      <w:r w:rsidRPr="00F800FE">
        <w:rPr>
          <w:sz w:val="22"/>
          <w:szCs w:val="24"/>
        </w:rPr>
        <w:t>such number of senior members as are appointed in accordance with this Act; and</w:t>
      </w:r>
    </w:p>
    <w:p w14:paraId="0CFD6982" w14:textId="77777777" w:rsidR="0035480D" w:rsidRPr="00F800FE" w:rsidRDefault="00FC61B7" w:rsidP="00CB61FF">
      <w:pPr>
        <w:numPr>
          <w:ilvl w:val="0"/>
          <w:numId w:val="89"/>
        </w:numPr>
        <w:shd w:val="clear" w:color="auto" w:fill="FFFFFF"/>
        <w:tabs>
          <w:tab w:val="left" w:pos="787"/>
        </w:tabs>
        <w:spacing w:before="120" w:after="1000"/>
        <w:ind w:left="787" w:hanging="394"/>
        <w:rPr>
          <w:sz w:val="22"/>
          <w:szCs w:val="24"/>
        </w:rPr>
      </w:pPr>
      <w:r w:rsidRPr="00F800FE">
        <w:rPr>
          <w:noProof/>
          <w:sz w:val="22"/>
          <w:szCs w:val="24"/>
          <w:lang w:val="en-AU" w:eastAsia="en-AU"/>
        </w:rPr>
        <mc:AlternateContent>
          <mc:Choice Requires="wps">
            <w:drawing>
              <wp:anchor distT="0" distB="0" distL="114300" distR="114300" simplePos="0" relativeHeight="251660800" behindDoc="0" locked="0" layoutInCell="1" allowOverlap="1" wp14:anchorId="144B214B" wp14:editId="2148EFD2">
                <wp:simplePos x="0" y="0"/>
                <wp:positionH relativeFrom="column">
                  <wp:posOffset>2722245</wp:posOffset>
                </wp:positionH>
                <wp:positionV relativeFrom="paragraph">
                  <wp:posOffset>651510</wp:posOffset>
                </wp:positionV>
                <wp:extent cx="661035"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C8512E" id="AutoShape 6" o:spid="_x0000_s1026" type="#_x0000_t32" style="position:absolute;margin-left:214.35pt;margin-top:51.3pt;width:52.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bJNAIAAHY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E4wU&#10;6WFED3uvY2Y0C+0ZjCvAq1JbGwjSo3o2j5p+d0jpqiOq5dH55WQgNgsRyZuQcHAGkuyGL5qBDwH8&#10;2KtjY/sACV1AxziS020k/OgRhY+zWZZOphjRqykhxTXOWOc/c92jsCmx85aItvOVVgrmrm0Ws5DD&#10;o/OhKlJcA0JSpTdCyjh+qdBQ4sV0PI0BTkvBgjG4OdvuKmnRgQQBxSdSBMtrN6v3ikWwjhO2Vgz5&#10;2A8FoscBvecMI8nhjoRd9PREyPd4QuFShVqgJ0Dlsjur68ciXazn63k+ysez9ShP63r0sKny0WyT&#10;fZrWk7qq6uxnoJXlRScY4yowuyo9y9+npMudO2v0pvVbC5O36LHXUOz1HYuOogg6OCtqp9lpa8NY&#10;gj5A3NH5chHD7Xl9jl6/fxerXwAAAP//AwBQSwMEFAAGAAgAAAAhAFcKW7HeAAAACwEAAA8AAABk&#10;cnMvZG93bnJldi54bWxMj8FOwzAQRO9I/IO1SFwQtWtoKSFOVSFx4EhbiasbL0kgXkex04R+PYuE&#10;VI478zQ7k68n34oj9rEJZGA+UyCQyuAaqgzsdy+3KxAxWXK2DYQGvjHCuri8yG3mwkhveNymSnAI&#10;xcwaqFPqMiljWaO3cRY6JPY+Qu9t4rOvpOvtyOG+lVqppfS2If5Q2w6fayy/toM3gHFYzNXm0Vf7&#10;19N4865Pn2O3M+b6ato8gUg4pTMMv/W5OhTc6RAGclG0Bu716oFRNpRegmBicad5zOFPkUUu/28o&#10;fgAAAP//AwBQSwECLQAUAAYACAAAACEAtoM4kv4AAADhAQAAEwAAAAAAAAAAAAAAAAAAAAAAW0Nv&#10;bnRlbnRfVHlwZXNdLnhtbFBLAQItABQABgAIAAAAIQA4/SH/1gAAAJQBAAALAAAAAAAAAAAAAAAA&#10;AC8BAABfcmVscy8ucmVsc1BLAQItABQABgAIAAAAIQBaRobJNAIAAHYEAAAOAAAAAAAAAAAAAAAA&#10;AC4CAABkcnMvZTJvRG9jLnhtbFBLAQItABQABgAIAAAAIQBXClux3gAAAAsBAAAPAAAAAAAAAAAA&#10;AAAAAI4EAABkcnMvZG93bnJldi54bWxQSwUGAAAAAAQABADzAAAAmQUAAAAA&#10;"/>
            </w:pict>
          </mc:Fallback>
        </mc:AlternateContent>
      </w:r>
      <w:r w:rsidR="00CB61FF" w:rsidRPr="00F800FE">
        <w:rPr>
          <w:sz w:val="22"/>
          <w:szCs w:val="24"/>
        </w:rPr>
        <w:t>such number of other members as are appointed in accordance with this Act.".</w:t>
      </w:r>
    </w:p>
    <w:p w14:paraId="70C5671B" w14:textId="77777777" w:rsidR="0035480D" w:rsidRPr="00F800FE" w:rsidRDefault="00CB61FF" w:rsidP="00E225C9">
      <w:pPr>
        <w:shd w:val="clear" w:color="auto" w:fill="FFFFFF"/>
        <w:tabs>
          <w:tab w:val="left" w:pos="7200"/>
        </w:tabs>
        <w:spacing w:before="120"/>
        <w:ind w:left="2827"/>
        <w:jc w:val="right"/>
        <w:rPr>
          <w:sz w:val="22"/>
        </w:rPr>
      </w:pPr>
      <w:r w:rsidRPr="00F800FE">
        <w:rPr>
          <w:b/>
          <w:bCs/>
          <w:sz w:val="22"/>
          <w:szCs w:val="24"/>
        </w:rPr>
        <w:t>SCHEDULE 3</w:t>
      </w:r>
      <w:r w:rsidRPr="00F800FE">
        <w:rPr>
          <w:rFonts w:ascii="Arial" w:cs="Arial"/>
          <w:sz w:val="22"/>
          <w:szCs w:val="24"/>
        </w:rPr>
        <w:tab/>
      </w:r>
      <w:r w:rsidRPr="00F800FE">
        <w:rPr>
          <w:sz w:val="22"/>
          <w:szCs w:val="24"/>
        </w:rPr>
        <w:t>Section 6</w:t>
      </w:r>
    </w:p>
    <w:p w14:paraId="60117091" w14:textId="77777777" w:rsidR="0035480D" w:rsidRPr="00F800FE" w:rsidRDefault="00CB61FF" w:rsidP="00E225C9">
      <w:pPr>
        <w:shd w:val="clear" w:color="auto" w:fill="FFFFFF"/>
        <w:spacing w:before="120"/>
        <w:ind w:left="677"/>
        <w:jc w:val="center"/>
        <w:rPr>
          <w:sz w:val="22"/>
        </w:rPr>
      </w:pPr>
      <w:r w:rsidRPr="00F800FE">
        <w:rPr>
          <w:sz w:val="22"/>
          <w:szCs w:val="24"/>
        </w:rPr>
        <w:t>CONSEQUENTIAL AMENDMENTS OF OTHER ACTS</w:t>
      </w:r>
    </w:p>
    <w:p w14:paraId="18184AF6" w14:textId="77777777" w:rsidR="0035480D" w:rsidRPr="00F800FE" w:rsidRDefault="00CB61FF" w:rsidP="009D428F">
      <w:pPr>
        <w:shd w:val="clear" w:color="auto" w:fill="FFFFFF"/>
        <w:spacing w:before="120"/>
        <w:ind w:left="5"/>
        <w:jc w:val="center"/>
        <w:rPr>
          <w:sz w:val="22"/>
        </w:rPr>
      </w:pPr>
      <w:r w:rsidRPr="00F800FE">
        <w:rPr>
          <w:b/>
          <w:bCs/>
          <w:i/>
          <w:iCs/>
          <w:sz w:val="22"/>
          <w:szCs w:val="24"/>
        </w:rPr>
        <w:t>Albury-Wodonga Development Act 1973</w:t>
      </w:r>
    </w:p>
    <w:p w14:paraId="77008280" w14:textId="54954B49" w:rsidR="0035480D" w:rsidRPr="00F800FE" w:rsidRDefault="00CB61FF" w:rsidP="00EF3C73">
      <w:pPr>
        <w:shd w:val="clear" w:color="auto" w:fill="FFFFFF"/>
        <w:spacing w:before="120" w:after="60"/>
        <w:rPr>
          <w:sz w:val="22"/>
        </w:rPr>
      </w:pPr>
      <w:r w:rsidRPr="00F800FE">
        <w:rPr>
          <w:b/>
          <w:bCs/>
          <w:sz w:val="22"/>
          <w:szCs w:val="24"/>
        </w:rPr>
        <w:t>Subsection 12</w:t>
      </w:r>
      <w:r w:rsidR="007C0150">
        <w:rPr>
          <w:b/>
          <w:bCs/>
          <w:sz w:val="22"/>
          <w:szCs w:val="24"/>
        </w:rPr>
        <w:t xml:space="preserve"> </w:t>
      </w:r>
      <w:r w:rsidRPr="00F800FE">
        <w:rPr>
          <w:b/>
          <w:bCs/>
          <w:sz w:val="22"/>
          <w:szCs w:val="24"/>
        </w:rPr>
        <w:t>(3):</w:t>
      </w:r>
    </w:p>
    <w:p w14:paraId="699B5F1C" w14:textId="6BC7935E" w:rsidR="0035480D" w:rsidRPr="00F800FE" w:rsidRDefault="00CB61FF" w:rsidP="009D428F">
      <w:pPr>
        <w:shd w:val="clear" w:color="auto" w:fill="FFFFFF"/>
        <w:spacing w:before="120"/>
        <w:ind w:left="29" w:firstLine="326"/>
        <w:rPr>
          <w:sz w:val="22"/>
        </w:rPr>
      </w:pPr>
      <w:r w:rsidRPr="00F800FE">
        <w:rPr>
          <w:sz w:val="22"/>
          <w:szCs w:val="24"/>
        </w:rPr>
        <w:t xml:space="preserve">Omit </w:t>
      </w:r>
      <w:r w:rsidRPr="007C0150">
        <w:rPr>
          <w:iCs/>
          <w:sz w:val="22"/>
          <w:szCs w:val="24"/>
        </w:rPr>
        <w:t>"</w:t>
      </w:r>
      <w:r w:rsidRPr="00F800FE">
        <w:rPr>
          <w:i/>
          <w:iCs/>
          <w:sz w:val="22"/>
          <w:szCs w:val="24"/>
        </w:rPr>
        <w:t>Social Services Act 1947</w:t>
      </w:r>
      <w:r w:rsidRPr="007C0150">
        <w:rPr>
          <w:iCs/>
          <w:sz w:val="22"/>
          <w:szCs w:val="24"/>
        </w:rPr>
        <w:t>",</w:t>
      </w:r>
      <w:r w:rsidRPr="00F800FE">
        <w:rPr>
          <w:i/>
          <w:iCs/>
          <w:sz w:val="22"/>
          <w:szCs w:val="24"/>
        </w:rPr>
        <w:t xml:space="preserve"> </w:t>
      </w:r>
      <w:r w:rsidRPr="00F800FE">
        <w:rPr>
          <w:sz w:val="22"/>
          <w:szCs w:val="24"/>
        </w:rPr>
        <w:t xml:space="preserve">substitute </w:t>
      </w:r>
      <w:r w:rsidRPr="007C0150">
        <w:rPr>
          <w:iCs/>
          <w:sz w:val="22"/>
          <w:szCs w:val="24"/>
        </w:rPr>
        <w:t>"</w:t>
      </w:r>
      <w:r w:rsidRPr="00F800FE">
        <w:rPr>
          <w:i/>
          <w:iCs/>
          <w:sz w:val="22"/>
          <w:szCs w:val="24"/>
        </w:rPr>
        <w:t>Social Security Act 1991</w:t>
      </w:r>
      <w:r w:rsidRPr="007C0150">
        <w:rPr>
          <w:iCs/>
          <w:sz w:val="22"/>
          <w:szCs w:val="24"/>
        </w:rPr>
        <w:t>".</w:t>
      </w:r>
    </w:p>
    <w:p w14:paraId="089CA3B2" w14:textId="77777777" w:rsidR="0035480D" w:rsidRPr="00F800FE" w:rsidRDefault="00CB61FF" w:rsidP="00EF3C73">
      <w:pPr>
        <w:shd w:val="clear" w:color="auto" w:fill="FFFFFF"/>
        <w:spacing w:before="120"/>
        <w:jc w:val="center"/>
        <w:rPr>
          <w:sz w:val="22"/>
        </w:rPr>
      </w:pPr>
      <w:r w:rsidRPr="00F800FE">
        <w:rPr>
          <w:b/>
          <w:bCs/>
          <w:i/>
          <w:iCs/>
          <w:sz w:val="22"/>
          <w:szCs w:val="24"/>
        </w:rPr>
        <w:t>Commonwealth Employees' Rehabilitation and Compensation Act 1988</w:t>
      </w:r>
    </w:p>
    <w:p w14:paraId="7C409410" w14:textId="77777777" w:rsidR="0035480D" w:rsidRPr="00F800FE" w:rsidRDefault="00CB61FF" w:rsidP="00EF3C73">
      <w:pPr>
        <w:shd w:val="clear" w:color="auto" w:fill="FFFFFF"/>
        <w:spacing w:before="120" w:after="60"/>
        <w:rPr>
          <w:sz w:val="22"/>
        </w:rPr>
      </w:pPr>
      <w:r w:rsidRPr="00F800FE">
        <w:rPr>
          <w:b/>
          <w:bCs/>
          <w:sz w:val="22"/>
          <w:szCs w:val="24"/>
        </w:rPr>
        <w:t>Paragraphs 4 (7) (a) and (b):</w:t>
      </w:r>
    </w:p>
    <w:p w14:paraId="547D370D" w14:textId="77777777" w:rsidR="0035480D" w:rsidRPr="00F800FE" w:rsidRDefault="00CB61FF" w:rsidP="009D428F">
      <w:pPr>
        <w:shd w:val="clear" w:color="auto" w:fill="FFFFFF"/>
        <w:spacing w:before="120"/>
        <w:ind w:left="422"/>
        <w:rPr>
          <w:sz w:val="22"/>
        </w:rPr>
      </w:pPr>
      <w:r w:rsidRPr="00F800FE">
        <w:rPr>
          <w:sz w:val="22"/>
          <w:szCs w:val="24"/>
        </w:rPr>
        <w:t>Omit the paragraphs, substitute the following paragraphs:</w:t>
      </w:r>
    </w:p>
    <w:p w14:paraId="62B5D6B2" w14:textId="3086701E" w:rsidR="0035480D" w:rsidRPr="00F800FE" w:rsidRDefault="00CB61FF" w:rsidP="009D428F">
      <w:pPr>
        <w:shd w:val="clear" w:color="auto" w:fill="FFFFFF"/>
        <w:spacing w:before="120"/>
        <w:ind w:left="422"/>
        <w:rPr>
          <w:sz w:val="22"/>
        </w:rPr>
      </w:pPr>
      <w:r w:rsidRPr="00F800FE">
        <w:rPr>
          <w:sz w:val="22"/>
          <w:szCs w:val="24"/>
        </w:rPr>
        <w:t xml:space="preserve">"(a) family allowance under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and</w:t>
      </w:r>
    </w:p>
    <w:p w14:paraId="74FA56DC" w14:textId="77777777" w:rsidR="0035480D" w:rsidRPr="00F800FE" w:rsidRDefault="00CB61FF" w:rsidP="00CB61FF">
      <w:pPr>
        <w:numPr>
          <w:ilvl w:val="0"/>
          <w:numId w:val="90"/>
        </w:numPr>
        <w:shd w:val="clear" w:color="auto" w:fill="FFFFFF"/>
        <w:tabs>
          <w:tab w:val="left" w:pos="893"/>
        </w:tabs>
        <w:spacing w:before="120"/>
        <w:ind w:left="528"/>
        <w:rPr>
          <w:sz w:val="22"/>
          <w:szCs w:val="24"/>
        </w:rPr>
      </w:pPr>
      <w:r w:rsidRPr="00F800FE">
        <w:rPr>
          <w:sz w:val="22"/>
          <w:szCs w:val="24"/>
        </w:rPr>
        <w:t>family allowance supplement under that Act; and</w:t>
      </w:r>
    </w:p>
    <w:p w14:paraId="42E31ADA" w14:textId="77777777" w:rsidR="0035480D" w:rsidRPr="00F800FE" w:rsidRDefault="00CB61FF" w:rsidP="00CB61FF">
      <w:pPr>
        <w:numPr>
          <w:ilvl w:val="0"/>
          <w:numId w:val="90"/>
        </w:numPr>
        <w:shd w:val="clear" w:color="auto" w:fill="FFFFFF"/>
        <w:tabs>
          <w:tab w:val="left" w:pos="893"/>
        </w:tabs>
        <w:spacing w:before="120"/>
        <w:ind w:left="528"/>
        <w:rPr>
          <w:sz w:val="22"/>
          <w:szCs w:val="24"/>
        </w:rPr>
      </w:pPr>
      <w:r w:rsidRPr="00F800FE">
        <w:rPr>
          <w:sz w:val="22"/>
          <w:szCs w:val="24"/>
        </w:rPr>
        <w:t>child disability allowance under that Act; and</w:t>
      </w:r>
    </w:p>
    <w:p w14:paraId="1D89EA73" w14:textId="77777777" w:rsidR="0035480D" w:rsidRPr="00F800FE" w:rsidRDefault="00CB61FF" w:rsidP="00CB61FF">
      <w:pPr>
        <w:numPr>
          <w:ilvl w:val="0"/>
          <w:numId w:val="90"/>
        </w:numPr>
        <w:shd w:val="clear" w:color="auto" w:fill="FFFFFF"/>
        <w:tabs>
          <w:tab w:val="left" w:pos="893"/>
        </w:tabs>
        <w:spacing w:before="120"/>
        <w:ind w:left="528"/>
        <w:rPr>
          <w:sz w:val="22"/>
          <w:szCs w:val="24"/>
        </w:rPr>
      </w:pPr>
      <w:r w:rsidRPr="00F800FE">
        <w:rPr>
          <w:sz w:val="22"/>
          <w:szCs w:val="24"/>
        </w:rPr>
        <w:t>double orphan pension under that Act;".</w:t>
      </w:r>
    </w:p>
    <w:p w14:paraId="4EF3FBAB" w14:textId="77777777" w:rsidR="0035480D" w:rsidRPr="00F800FE" w:rsidRDefault="00CB61FF" w:rsidP="00EF3C73">
      <w:pPr>
        <w:shd w:val="clear" w:color="auto" w:fill="FFFFFF"/>
        <w:spacing w:before="120" w:after="60"/>
        <w:rPr>
          <w:sz w:val="22"/>
        </w:rPr>
      </w:pPr>
      <w:r w:rsidRPr="00F800FE">
        <w:rPr>
          <w:b/>
          <w:bCs/>
          <w:sz w:val="22"/>
          <w:szCs w:val="24"/>
        </w:rPr>
        <w:t>Subsection 37 (6):</w:t>
      </w:r>
    </w:p>
    <w:p w14:paraId="010AAA50" w14:textId="55035673" w:rsidR="0035480D" w:rsidRPr="00F800FE" w:rsidRDefault="00CB61FF" w:rsidP="009D428F">
      <w:pPr>
        <w:shd w:val="clear" w:color="auto" w:fill="FFFFFF"/>
        <w:spacing w:before="120"/>
        <w:ind w:left="19" w:firstLine="341"/>
        <w:rPr>
          <w:sz w:val="22"/>
        </w:rPr>
      </w:pPr>
      <w:r w:rsidRPr="00F800FE">
        <w:rPr>
          <w:sz w:val="22"/>
          <w:szCs w:val="24"/>
        </w:rPr>
        <w:t xml:space="preserve">Omit "an amount under Part XVI of the </w:t>
      </w:r>
      <w:r w:rsidRPr="00F800FE">
        <w:rPr>
          <w:i/>
          <w:iCs/>
          <w:sz w:val="22"/>
          <w:szCs w:val="24"/>
        </w:rPr>
        <w:t>Social Security Act 1947</w:t>
      </w:r>
      <w:r w:rsidR="0040355B" w:rsidRPr="0040355B">
        <w:rPr>
          <w:iCs/>
          <w:sz w:val="22"/>
          <w:szCs w:val="24"/>
        </w:rPr>
        <w:t>"</w:t>
      </w:r>
      <w:r w:rsidRPr="0040355B">
        <w:rPr>
          <w:iCs/>
          <w:sz w:val="22"/>
          <w:szCs w:val="24"/>
        </w:rPr>
        <w:t xml:space="preserve">, </w:t>
      </w:r>
      <w:r w:rsidRPr="00F800FE">
        <w:rPr>
          <w:sz w:val="22"/>
          <w:szCs w:val="24"/>
        </w:rPr>
        <w:t xml:space="preserve">substitute "rehabilitation allowance under the </w:t>
      </w:r>
      <w:r w:rsidRPr="00F800FE">
        <w:rPr>
          <w:i/>
          <w:iCs/>
          <w:sz w:val="22"/>
          <w:szCs w:val="24"/>
        </w:rPr>
        <w:t>Social Security Act 1991</w:t>
      </w:r>
      <w:r w:rsidRPr="0040355B">
        <w:rPr>
          <w:iCs/>
          <w:sz w:val="22"/>
          <w:szCs w:val="24"/>
        </w:rPr>
        <w:t>".</w:t>
      </w:r>
    </w:p>
    <w:p w14:paraId="113474B7" w14:textId="77777777" w:rsidR="0035480D" w:rsidRPr="00F800FE" w:rsidRDefault="00CB61FF" w:rsidP="00EF3C73">
      <w:pPr>
        <w:shd w:val="clear" w:color="auto" w:fill="FFFFFF"/>
        <w:spacing w:before="120"/>
        <w:jc w:val="center"/>
        <w:rPr>
          <w:sz w:val="22"/>
        </w:rPr>
      </w:pPr>
      <w:r w:rsidRPr="00F800FE">
        <w:rPr>
          <w:b/>
          <w:bCs/>
          <w:i/>
          <w:iCs/>
          <w:sz w:val="22"/>
          <w:szCs w:val="24"/>
        </w:rPr>
        <w:t>Defence (Re-establishment) Act 1965</w:t>
      </w:r>
    </w:p>
    <w:p w14:paraId="246E460F" w14:textId="77777777" w:rsidR="0035480D" w:rsidRPr="00F800FE" w:rsidRDefault="00CB61FF" w:rsidP="00EF3C73">
      <w:pPr>
        <w:shd w:val="clear" w:color="auto" w:fill="FFFFFF"/>
        <w:spacing w:before="120" w:after="60"/>
        <w:rPr>
          <w:sz w:val="22"/>
        </w:rPr>
      </w:pPr>
      <w:r w:rsidRPr="00F800FE">
        <w:rPr>
          <w:b/>
          <w:bCs/>
          <w:sz w:val="22"/>
          <w:szCs w:val="24"/>
        </w:rPr>
        <w:t xml:space="preserve">Section </w:t>
      </w:r>
      <w:r w:rsidRPr="00F800FE">
        <w:rPr>
          <w:b/>
          <w:bCs/>
          <w:smallCaps/>
          <w:sz w:val="22"/>
          <w:szCs w:val="24"/>
        </w:rPr>
        <w:t xml:space="preserve">46a </w:t>
      </w:r>
      <w:r w:rsidRPr="00F800FE">
        <w:rPr>
          <w:b/>
          <w:bCs/>
          <w:sz w:val="22"/>
          <w:szCs w:val="24"/>
        </w:rPr>
        <w:t>(definition of "Social Security Act"):</w:t>
      </w:r>
    </w:p>
    <w:p w14:paraId="3582678F" w14:textId="4B9560EC" w:rsidR="0035480D" w:rsidRPr="00F800FE" w:rsidRDefault="00CB61FF" w:rsidP="009D428F">
      <w:pPr>
        <w:shd w:val="clear" w:color="auto" w:fill="FFFFFF"/>
        <w:spacing w:before="120"/>
        <w:ind w:left="355"/>
        <w:rPr>
          <w:sz w:val="22"/>
        </w:rPr>
      </w:pPr>
      <w:r w:rsidRPr="00F800FE">
        <w:rPr>
          <w:sz w:val="22"/>
          <w:szCs w:val="24"/>
        </w:rPr>
        <w:t xml:space="preserve">Omit </w:t>
      </w:r>
      <w:r w:rsidRPr="0040355B">
        <w:rPr>
          <w:iCs/>
          <w:sz w:val="22"/>
          <w:szCs w:val="24"/>
        </w:rPr>
        <w:t>"</w:t>
      </w:r>
      <w:r w:rsidRPr="00F800FE">
        <w:rPr>
          <w:i/>
          <w:iCs/>
          <w:sz w:val="22"/>
          <w:szCs w:val="24"/>
        </w:rPr>
        <w:t>1947</w:t>
      </w:r>
      <w:r w:rsidRPr="0040355B">
        <w:rPr>
          <w:iCs/>
          <w:sz w:val="22"/>
          <w:szCs w:val="24"/>
        </w:rPr>
        <w:t>",</w:t>
      </w:r>
      <w:r w:rsidRPr="00F800FE">
        <w:rPr>
          <w:i/>
          <w:iCs/>
          <w:sz w:val="22"/>
          <w:szCs w:val="24"/>
        </w:rPr>
        <w:t xml:space="preserve"> </w:t>
      </w:r>
      <w:r w:rsidRPr="00F800FE">
        <w:rPr>
          <w:sz w:val="22"/>
          <w:szCs w:val="24"/>
        </w:rPr>
        <w:t xml:space="preserve">substitute </w:t>
      </w:r>
      <w:r w:rsidRPr="0040355B">
        <w:rPr>
          <w:iCs/>
          <w:sz w:val="22"/>
          <w:szCs w:val="24"/>
        </w:rPr>
        <w:t>"</w:t>
      </w:r>
      <w:r w:rsidRPr="00F800FE">
        <w:rPr>
          <w:i/>
          <w:iCs/>
          <w:sz w:val="22"/>
          <w:szCs w:val="24"/>
        </w:rPr>
        <w:t>1991</w:t>
      </w:r>
      <w:r w:rsidRPr="0040355B">
        <w:rPr>
          <w:iCs/>
          <w:sz w:val="22"/>
          <w:szCs w:val="24"/>
        </w:rPr>
        <w:t>".</w:t>
      </w:r>
    </w:p>
    <w:p w14:paraId="66CB9A52" w14:textId="77777777" w:rsidR="0035480D" w:rsidRPr="00F800FE" w:rsidRDefault="00CB61FF" w:rsidP="00EF3C73">
      <w:pPr>
        <w:shd w:val="clear" w:color="auto" w:fill="FFFFFF"/>
        <w:spacing w:before="120" w:after="60"/>
        <w:rPr>
          <w:sz w:val="22"/>
        </w:rPr>
      </w:pPr>
      <w:r w:rsidRPr="00F800FE">
        <w:rPr>
          <w:b/>
          <w:bCs/>
          <w:sz w:val="22"/>
          <w:szCs w:val="24"/>
        </w:rPr>
        <w:t>Subsection 48 (2):</w:t>
      </w:r>
    </w:p>
    <w:p w14:paraId="2BEC3B52" w14:textId="77777777" w:rsidR="0035480D" w:rsidRPr="00F800FE" w:rsidRDefault="00CB61FF" w:rsidP="009D428F">
      <w:pPr>
        <w:shd w:val="clear" w:color="auto" w:fill="FFFFFF"/>
        <w:spacing w:before="120"/>
        <w:ind w:left="346"/>
        <w:rPr>
          <w:sz w:val="22"/>
        </w:rPr>
      </w:pPr>
      <w:r w:rsidRPr="00F800FE">
        <w:rPr>
          <w:sz w:val="22"/>
          <w:szCs w:val="24"/>
        </w:rPr>
        <w:t>Omit the subsection, substitute the following subsections:</w:t>
      </w:r>
    </w:p>
    <w:p w14:paraId="20AC721D" w14:textId="77777777" w:rsidR="0035480D" w:rsidRPr="00F800FE" w:rsidRDefault="00CB61FF" w:rsidP="009D428F">
      <w:pPr>
        <w:shd w:val="clear" w:color="auto" w:fill="FFFFFF"/>
        <w:spacing w:before="120"/>
        <w:ind w:firstLine="350"/>
        <w:rPr>
          <w:sz w:val="22"/>
        </w:rPr>
      </w:pPr>
      <w:r w:rsidRPr="00F800FE">
        <w:rPr>
          <w:sz w:val="22"/>
          <w:szCs w:val="24"/>
        </w:rPr>
        <w:t>"(2) A person's rehabilitation allowance rate is the rate equal to the sum of:</w:t>
      </w:r>
    </w:p>
    <w:p w14:paraId="12A2744A" w14:textId="77777777" w:rsidR="0035480D" w:rsidRPr="00F800FE" w:rsidRDefault="0035480D" w:rsidP="009D428F">
      <w:pPr>
        <w:shd w:val="clear" w:color="auto" w:fill="FFFFFF"/>
        <w:spacing w:before="120"/>
        <w:ind w:firstLine="350"/>
        <w:rPr>
          <w:sz w:val="22"/>
        </w:rPr>
        <w:sectPr w:rsidR="0035480D" w:rsidRPr="00F800FE" w:rsidSect="00127BAC">
          <w:pgSz w:w="12240" w:h="15840" w:code="1"/>
          <w:pgMar w:top="1440" w:right="1440" w:bottom="1440" w:left="1440" w:header="720" w:footer="720" w:gutter="0"/>
          <w:cols w:space="60"/>
          <w:noEndnote/>
        </w:sectPr>
      </w:pPr>
    </w:p>
    <w:p w14:paraId="7D5405BC" w14:textId="77777777" w:rsidR="0035480D" w:rsidRPr="00F800FE" w:rsidRDefault="00CB61FF" w:rsidP="00145903">
      <w:pPr>
        <w:shd w:val="clear" w:color="auto" w:fill="FFFFFF"/>
        <w:spacing w:before="120"/>
        <w:jc w:val="center"/>
        <w:rPr>
          <w:sz w:val="22"/>
        </w:rPr>
      </w:pPr>
      <w:r w:rsidRPr="00F800FE">
        <w:rPr>
          <w:b/>
          <w:bCs/>
          <w:sz w:val="22"/>
          <w:szCs w:val="24"/>
        </w:rPr>
        <w:lastRenderedPageBreak/>
        <w:t>SCHEDULE 3</w:t>
      </w:r>
      <w:r w:rsidRPr="00F800FE">
        <w:rPr>
          <w:rFonts w:eastAsia="Times New Roman"/>
          <w:sz w:val="22"/>
          <w:szCs w:val="24"/>
        </w:rPr>
        <w:t>—continued</w:t>
      </w:r>
    </w:p>
    <w:p w14:paraId="1B6CE8BF" w14:textId="77777777" w:rsidR="0035480D" w:rsidRPr="00F800FE" w:rsidRDefault="00CB61FF" w:rsidP="00CB61FF">
      <w:pPr>
        <w:numPr>
          <w:ilvl w:val="0"/>
          <w:numId w:val="91"/>
        </w:numPr>
        <w:shd w:val="clear" w:color="auto" w:fill="FFFFFF"/>
        <w:tabs>
          <w:tab w:val="left" w:pos="782"/>
        </w:tabs>
        <w:spacing w:before="120"/>
        <w:ind w:left="782" w:hanging="389"/>
        <w:jc w:val="both"/>
        <w:rPr>
          <w:sz w:val="22"/>
          <w:szCs w:val="24"/>
        </w:rPr>
      </w:pPr>
      <w:r w:rsidRPr="00F800FE">
        <w:rPr>
          <w:sz w:val="22"/>
          <w:szCs w:val="24"/>
        </w:rPr>
        <w:t>the rate at which invalid pension would be payable to the disabled person under the Social Security Act if the disabled person were receiving an invalid pension under that Act; and</w:t>
      </w:r>
    </w:p>
    <w:p w14:paraId="3C29AD25" w14:textId="77777777" w:rsidR="0035480D" w:rsidRPr="00F800FE" w:rsidRDefault="00CB61FF" w:rsidP="00CB61FF">
      <w:pPr>
        <w:numPr>
          <w:ilvl w:val="0"/>
          <w:numId w:val="91"/>
        </w:numPr>
        <w:shd w:val="clear" w:color="auto" w:fill="FFFFFF"/>
        <w:tabs>
          <w:tab w:val="left" w:pos="782"/>
        </w:tabs>
        <w:spacing w:before="120"/>
        <w:ind w:left="782" w:hanging="389"/>
        <w:jc w:val="both"/>
        <w:rPr>
          <w:sz w:val="22"/>
          <w:szCs w:val="24"/>
        </w:rPr>
      </w:pPr>
      <w:r w:rsidRPr="00F800FE">
        <w:rPr>
          <w:sz w:val="22"/>
          <w:szCs w:val="24"/>
        </w:rPr>
        <w:t>the rate at which any wife pension would be payable under that Act to another person if the disabled person were receiving an invalid pension under that Act.</w:t>
      </w:r>
    </w:p>
    <w:p w14:paraId="25E44267" w14:textId="77777777" w:rsidR="0035480D" w:rsidRPr="00F800FE" w:rsidRDefault="008275BE" w:rsidP="009D428F">
      <w:pPr>
        <w:shd w:val="clear" w:color="auto" w:fill="FFFFFF"/>
        <w:spacing w:before="120"/>
        <w:ind w:left="485" w:hanging="475"/>
      </w:pPr>
      <w:r w:rsidRPr="00F800FE">
        <w:rPr>
          <w:szCs w:val="18"/>
        </w:rPr>
        <w:t>Note: these</w:t>
      </w:r>
      <w:r w:rsidR="00CB61FF" w:rsidRPr="00F800FE">
        <w:rPr>
          <w:szCs w:val="18"/>
        </w:rPr>
        <w:t xml:space="preserve"> rates will be worked out using the following Rate Calculators in the </w:t>
      </w:r>
      <w:r w:rsidR="00CB61FF" w:rsidRPr="00F800FE">
        <w:rPr>
          <w:i/>
          <w:iCs/>
          <w:szCs w:val="18"/>
        </w:rPr>
        <w:t>Social Security Act 1991</w:t>
      </w:r>
    </w:p>
    <w:p w14:paraId="40D43AB7" w14:textId="77777777" w:rsidR="0035480D" w:rsidRPr="00F800FE" w:rsidRDefault="00CB61FF" w:rsidP="0040355B">
      <w:pPr>
        <w:numPr>
          <w:ilvl w:val="0"/>
          <w:numId w:val="92"/>
        </w:numPr>
        <w:shd w:val="clear" w:color="auto" w:fill="FFFFFF"/>
        <w:tabs>
          <w:tab w:val="left" w:pos="619"/>
        </w:tabs>
        <w:ind w:left="475"/>
        <w:rPr>
          <w:rFonts w:eastAsia="Times New Roman"/>
          <w:szCs w:val="18"/>
        </w:rPr>
      </w:pPr>
      <w:r w:rsidRPr="00F800FE">
        <w:rPr>
          <w:rFonts w:eastAsia="Times New Roman"/>
          <w:szCs w:val="18"/>
        </w:rPr>
        <w:t>Pension Rate Calculator A for a person who is not permanently blind.</w:t>
      </w:r>
    </w:p>
    <w:p w14:paraId="28DD5B65" w14:textId="43121645" w:rsidR="0035480D" w:rsidRPr="00F800FE" w:rsidRDefault="00CB61FF" w:rsidP="0040355B">
      <w:pPr>
        <w:numPr>
          <w:ilvl w:val="0"/>
          <w:numId w:val="92"/>
        </w:numPr>
        <w:shd w:val="clear" w:color="auto" w:fill="FFFFFF"/>
        <w:tabs>
          <w:tab w:val="left" w:pos="619"/>
        </w:tabs>
        <w:ind w:left="475"/>
        <w:rPr>
          <w:rFonts w:eastAsia="Times New Roman"/>
          <w:szCs w:val="18"/>
        </w:rPr>
      </w:pPr>
      <w:r w:rsidRPr="00F800FE">
        <w:rPr>
          <w:rFonts w:eastAsia="Times New Roman"/>
          <w:szCs w:val="18"/>
        </w:rPr>
        <w:t>Pension Rate Calculator B for a person who is permanently blind</w:t>
      </w:r>
    </w:p>
    <w:p w14:paraId="4F07EE28" w14:textId="77777777" w:rsidR="0035480D" w:rsidRPr="00F800FE" w:rsidRDefault="00CB61FF" w:rsidP="009D428F">
      <w:pPr>
        <w:shd w:val="clear" w:color="auto" w:fill="FFFFFF"/>
        <w:spacing w:before="120"/>
        <w:ind w:left="350"/>
        <w:rPr>
          <w:sz w:val="22"/>
        </w:rPr>
      </w:pPr>
      <w:r w:rsidRPr="00F800FE">
        <w:rPr>
          <w:smallCaps/>
          <w:sz w:val="22"/>
          <w:szCs w:val="24"/>
        </w:rPr>
        <w:t xml:space="preserve">"(2a) </w:t>
      </w:r>
      <w:r w:rsidRPr="00F800FE">
        <w:rPr>
          <w:sz w:val="22"/>
          <w:szCs w:val="24"/>
        </w:rPr>
        <w:t>For the purposes of subsection (1):</w:t>
      </w:r>
    </w:p>
    <w:p w14:paraId="7E4864C5" w14:textId="77777777" w:rsidR="0035480D" w:rsidRPr="00F800FE" w:rsidRDefault="00CB61FF" w:rsidP="00CB61FF">
      <w:pPr>
        <w:numPr>
          <w:ilvl w:val="0"/>
          <w:numId w:val="93"/>
        </w:numPr>
        <w:shd w:val="clear" w:color="auto" w:fill="FFFFFF"/>
        <w:tabs>
          <w:tab w:val="left" w:pos="782"/>
        </w:tabs>
        <w:spacing w:before="120"/>
        <w:ind w:left="782" w:hanging="389"/>
        <w:jc w:val="both"/>
        <w:rPr>
          <w:sz w:val="22"/>
          <w:szCs w:val="24"/>
        </w:rPr>
      </w:pPr>
      <w:r w:rsidRPr="00F800FE">
        <w:rPr>
          <w:sz w:val="22"/>
          <w:szCs w:val="24"/>
        </w:rPr>
        <w:t>the disabled person's ordinary income (within the meaning of the Social Security Act) is to be taken to be nil; and</w:t>
      </w:r>
    </w:p>
    <w:p w14:paraId="3A4EDD84" w14:textId="77777777" w:rsidR="0035480D" w:rsidRPr="00F800FE" w:rsidRDefault="00CB61FF" w:rsidP="00CB61FF">
      <w:pPr>
        <w:numPr>
          <w:ilvl w:val="0"/>
          <w:numId w:val="93"/>
        </w:numPr>
        <w:shd w:val="clear" w:color="auto" w:fill="FFFFFF"/>
        <w:tabs>
          <w:tab w:val="left" w:pos="782"/>
        </w:tabs>
        <w:spacing w:before="120"/>
        <w:ind w:left="782" w:hanging="389"/>
        <w:jc w:val="both"/>
        <w:rPr>
          <w:sz w:val="22"/>
          <w:szCs w:val="24"/>
        </w:rPr>
      </w:pPr>
      <w:r w:rsidRPr="00F800FE">
        <w:rPr>
          <w:sz w:val="22"/>
          <w:szCs w:val="24"/>
        </w:rPr>
        <w:t>the other person's ordinary income (within the meaning of the Social Security Act) is to be taken to be nil.".</w:t>
      </w:r>
    </w:p>
    <w:p w14:paraId="7E94E5D8" w14:textId="77777777" w:rsidR="0035480D" w:rsidRPr="00F800FE" w:rsidRDefault="00CB61FF" w:rsidP="00320821">
      <w:pPr>
        <w:shd w:val="clear" w:color="auto" w:fill="FFFFFF"/>
        <w:spacing w:before="120" w:after="60"/>
        <w:rPr>
          <w:sz w:val="22"/>
        </w:rPr>
      </w:pPr>
      <w:r w:rsidRPr="00F800FE">
        <w:rPr>
          <w:b/>
          <w:bCs/>
          <w:sz w:val="22"/>
          <w:szCs w:val="24"/>
        </w:rPr>
        <w:t>Subsection 48 (4):</w:t>
      </w:r>
    </w:p>
    <w:p w14:paraId="314287F4" w14:textId="77777777" w:rsidR="0035480D" w:rsidRPr="00F800FE" w:rsidRDefault="00CB61FF" w:rsidP="009D428F">
      <w:pPr>
        <w:shd w:val="clear" w:color="auto" w:fill="FFFFFF"/>
        <w:spacing w:before="120"/>
        <w:ind w:left="346"/>
        <w:rPr>
          <w:sz w:val="22"/>
        </w:rPr>
      </w:pPr>
      <w:r w:rsidRPr="00F800FE">
        <w:rPr>
          <w:sz w:val="22"/>
          <w:szCs w:val="24"/>
        </w:rPr>
        <w:t>Omit the subsection, substitute the following subsection:</w:t>
      </w:r>
    </w:p>
    <w:p w14:paraId="6066787A" w14:textId="77777777" w:rsidR="0035480D" w:rsidRPr="00F800FE" w:rsidRDefault="00CB61FF" w:rsidP="009D428F">
      <w:pPr>
        <w:shd w:val="clear" w:color="auto" w:fill="FFFFFF"/>
        <w:spacing w:before="120"/>
        <w:ind w:firstLine="341"/>
        <w:jc w:val="both"/>
        <w:rPr>
          <w:sz w:val="22"/>
        </w:rPr>
      </w:pPr>
      <w:r w:rsidRPr="00F800FE">
        <w:rPr>
          <w:sz w:val="22"/>
          <w:szCs w:val="24"/>
        </w:rPr>
        <w:t>"(4) While a disabled person is receiving a rehabilitation allowance under this Part, any social security pension or benefit (within the meaning of the Social Security Act) that would otherwise be payable to the disabled person is to be suspended.".</w:t>
      </w:r>
    </w:p>
    <w:p w14:paraId="5628BC2E" w14:textId="77777777" w:rsidR="0035480D" w:rsidRPr="00F800FE" w:rsidRDefault="00CB61FF" w:rsidP="00320821">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49a </w:t>
      </w:r>
      <w:r w:rsidRPr="00F800FE">
        <w:rPr>
          <w:b/>
          <w:bCs/>
          <w:sz w:val="22"/>
          <w:szCs w:val="24"/>
        </w:rPr>
        <w:t>(1) (definition of "Social Security Act"):</w:t>
      </w:r>
    </w:p>
    <w:p w14:paraId="73C82512" w14:textId="77777777" w:rsidR="0035480D" w:rsidRPr="00F800FE" w:rsidRDefault="00CB61FF" w:rsidP="009D428F">
      <w:pPr>
        <w:shd w:val="clear" w:color="auto" w:fill="FFFFFF"/>
        <w:spacing w:before="120"/>
        <w:ind w:left="341"/>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6043271D" w14:textId="388AEFD1" w:rsidR="0035480D" w:rsidRPr="00F800FE" w:rsidRDefault="00CB61FF" w:rsidP="00320821">
      <w:pPr>
        <w:shd w:val="clear" w:color="auto" w:fill="FFFFFF"/>
        <w:spacing w:before="120" w:after="60"/>
        <w:rPr>
          <w:sz w:val="22"/>
        </w:rPr>
      </w:pPr>
      <w:r w:rsidRPr="00F800FE">
        <w:rPr>
          <w:b/>
          <w:bCs/>
          <w:sz w:val="22"/>
          <w:szCs w:val="24"/>
        </w:rPr>
        <w:t>Subsection 49</w:t>
      </w:r>
      <w:r w:rsidRPr="0040355B">
        <w:rPr>
          <w:b/>
          <w:bCs/>
          <w:smallCaps/>
          <w:sz w:val="22"/>
          <w:szCs w:val="24"/>
        </w:rPr>
        <w:t>c</w:t>
      </w:r>
      <w:r w:rsidRPr="00F800FE">
        <w:rPr>
          <w:b/>
          <w:bCs/>
          <w:sz w:val="22"/>
          <w:szCs w:val="24"/>
        </w:rPr>
        <w:t xml:space="preserve"> (2):</w:t>
      </w:r>
    </w:p>
    <w:p w14:paraId="0B405BE1" w14:textId="77777777" w:rsidR="0035480D" w:rsidRPr="00F800FE" w:rsidRDefault="00CB61FF" w:rsidP="009D428F">
      <w:pPr>
        <w:shd w:val="clear" w:color="auto" w:fill="FFFFFF"/>
        <w:spacing w:before="120"/>
        <w:ind w:left="341"/>
        <w:rPr>
          <w:sz w:val="22"/>
        </w:rPr>
      </w:pPr>
      <w:r w:rsidRPr="00F800FE">
        <w:rPr>
          <w:sz w:val="22"/>
          <w:szCs w:val="24"/>
        </w:rPr>
        <w:t>Omit the subsection, substitute the following subsections:</w:t>
      </w:r>
    </w:p>
    <w:p w14:paraId="3F118022" w14:textId="77777777" w:rsidR="0035480D" w:rsidRPr="00F800FE" w:rsidRDefault="00CB61FF" w:rsidP="009D428F">
      <w:pPr>
        <w:shd w:val="clear" w:color="auto" w:fill="FFFFFF"/>
        <w:spacing w:before="120"/>
        <w:ind w:left="5" w:firstLine="336"/>
        <w:jc w:val="both"/>
        <w:rPr>
          <w:sz w:val="22"/>
        </w:rPr>
      </w:pPr>
      <w:r w:rsidRPr="00F800FE">
        <w:rPr>
          <w:sz w:val="22"/>
          <w:szCs w:val="24"/>
        </w:rPr>
        <w:t>"(2) A disabled person's rehabilitation allowance rate is the rate equal to the sum of:</w:t>
      </w:r>
    </w:p>
    <w:p w14:paraId="1D6D7770" w14:textId="77777777" w:rsidR="0035480D" w:rsidRPr="00F800FE" w:rsidRDefault="00CB61FF" w:rsidP="00CB61FF">
      <w:pPr>
        <w:numPr>
          <w:ilvl w:val="0"/>
          <w:numId w:val="94"/>
        </w:numPr>
        <w:shd w:val="clear" w:color="auto" w:fill="FFFFFF"/>
        <w:tabs>
          <w:tab w:val="left" w:pos="773"/>
        </w:tabs>
        <w:spacing w:before="120"/>
        <w:ind w:left="773" w:hanging="389"/>
        <w:jc w:val="both"/>
        <w:rPr>
          <w:sz w:val="22"/>
          <w:szCs w:val="24"/>
        </w:rPr>
      </w:pPr>
      <w:r w:rsidRPr="00F800FE">
        <w:rPr>
          <w:sz w:val="22"/>
          <w:szCs w:val="24"/>
        </w:rPr>
        <w:t>the rate at which invalid pension would be payable to the disabled person under the Social Security Act if the disabled person were receiving an invalid pension under that Act; and</w:t>
      </w:r>
    </w:p>
    <w:p w14:paraId="0B8BCA6C" w14:textId="77777777" w:rsidR="0035480D" w:rsidRPr="00F800FE" w:rsidRDefault="00CB61FF" w:rsidP="00CB61FF">
      <w:pPr>
        <w:numPr>
          <w:ilvl w:val="0"/>
          <w:numId w:val="94"/>
        </w:numPr>
        <w:shd w:val="clear" w:color="auto" w:fill="FFFFFF"/>
        <w:tabs>
          <w:tab w:val="left" w:pos="773"/>
        </w:tabs>
        <w:spacing w:before="120"/>
        <w:ind w:left="773" w:hanging="389"/>
        <w:jc w:val="both"/>
        <w:rPr>
          <w:sz w:val="22"/>
          <w:szCs w:val="24"/>
        </w:rPr>
      </w:pPr>
      <w:r w:rsidRPr="00F800FE">
        <w:rPr>
          <w:sz w:val="22"/>
          <w:szCs w:val="24"/>
        </w:rPr>
        <w:t>the rate at which any wife pension would be payable under that Act to another person if the disabled person were receiving an invalid pension under that Act.</w:t>
      </w:r>
    </w:p>
    <w:p w14:paraId="0CE156B2" w14:textId="77777777" w:rsidR="0035480D" w:rsidRPr="00F800FE" w:rsidRDefault="00CB61FF" w:rsidP="009D428F">
      <w:pPr>
        <w:shd w:val="clear" w:color="auto" w:fill="FFFFFF"/>
        <w:spacing w:before="120"/>
        <w:ind w:left="475" w:hanging="475"/>
      </w:pPr>
      <w:r w:rsidRPr="00F800FE">
        <w:rPr>
          <w:szCs w:val="18"/>
        </w:rPr>
        <w:t xml:space="preserve">Note: these rates will be worked out using the following Rate Calculators in the </w:t>
      </w:r>
      <w:r w:rsidRPr="00F800FE">
        <w:rPr>
          <w:i/>
          <w:iCs/>
          <w:szCs w:val="18"/>
        </w:rPr>
        <w:t>Social Security Act 1991.</w:t>
      </w:r>
    </w:p>
    <w:p w14:paraId="3BC7ACC0" w14:textId="77777777" w:rsidR="0035480D" w:rsidRPr="00F800FE" w:rsidRDefault="00CB61FF" w:rsidP="0040355B">
      <w:pPr>
        <w:numPr>
          <w:ilvl w:val="0"/>
          <w:numId w:val="92"/>
        </w:numPr>
        <w:shd w:val="clear" w:color="auto" w:fill="FFFFFF"/>
        <w:tabs>
          <w:tab w:val="left" w:pos="619"/>
        </w:tabs>
        <w:ind w:left="475"/>
        <w:rPr>
          <w:rFonts w:eastAsia="Times New Roman"/>
          <w:szCs w:val="18"/>
        </w:rPr>
      </w:pPr>
      <w:r w:rsidRPr="00F800FE">
        <w:rPr>
          <w:rFonts w:eastAsia="Times New Roman"/>
          <w:szCs w:val="18"/>
        </w:rPr>
        <w:t>Pension Rate Calculator A for a person who is not permanently blind.</w:t>
      </w:r>
    </w:p>
    <w:p w14:paraId="763B2387" w14:textId="29B41F11" w:rsidR="0035480D" w:rsidRPr="00F800FE" w:rsidRDefault="00CB61FF" w:rsidP="0040355B">
      <w:pPr>
        <w:numPr>
          <w:ilvl w:val="0"/>
          <w:numId w:val="92"/>
        </w:numPr>
        <w:shd w:val="clear" w:color="auto" w:fill="FFFFFF"/>
        <w:tabs>
          <w:tab w:val="left" w:pos="619"/>
        </w:tabs>
        <w:ind w:left="475"/>
        <w:rPr>
          <w:rFonts w:eastAsia="Times New Roman"/>
          <w:szCs w:val="18"/>
        </w:rPr>
      </w:pPr>
      <w:r w:rsidRPr="00F800FE">
        <w:rPr>
          <w:rFonts w:eastAsia="Times New Roman"/>
          <w:szCs w:val="18"/>
        </w:rPr>
        <w:t>Pension Rate Calculator B for a person who is permanently blind</w:t>
      </w:r>
    </w:p>
    <w:p w14:paraId="55CEF3D1" w14:textId="77777777" w:rsidR="0035480D" w:rsidRPr="00F800FE" w:rsidRDefault="00CB61FF" w:rsidP="009D428F">
      <w:pPr>
        <w:shd w:val="clear" w:color="auto" w:fill="FFFFFF"/>
        <w:spacing w:before="120"/>
        <w:ind w:left="336"/>
        <w:rPr>
          <w:sz w:val="22"/>
        </w:rPr>
      </w:pPr>
      <w:r w:rsidRPr="00F800FE">
        <w:rPr>
          <w:smallCaps/>
          <w:sz w:val="22"/>
          <w:szCs w:val="24"/>
        </w:rPr>
        <w:t xml:space="preserve">"(2a) </w:t>
      </w:r>
      <w:r w:rsidRPr="00F800FE">
        <w:rPr>
          <w:sz w:val="22"/>
          <w:szCs w:val="24"/>
        </w:rPr>
        <w:t>For the purposes of subsection (1):</w:t>
      </w:r>
    </w:p>
    <w:p w14:paraId="7F6C89D7" w14:textId="77777777" w:rsidR="0035480D" w:rsidRPr="00F800FE" w:rsidRDefault="00CB61FF" w:rsidP="009D428F">
      <w:pPr>
        <w:shd w:val="clear" w:color="auto" w:fill="FFFFFF"/>
        <w:spacing w:before="120"/>
        <w:ind w:left="768" w:hanging="374"/>
        <w:jc w:val="both"/>
        <w:rPr>
          <w:sz w:val="22"/>
        </w:rPr>
      </w:pPr>
      <w:r w:rsidRPr="00F800FE">
        <w:rPr>
          <w:sz w:val="22"/>
          <w:szCs w:val="24"/>
        </w:rPr>
        <w:t>(a) the disabled person's ordinary income (within the meaning of the Social Security Act) is to be taken to be nil; and</w:t>
      </w:r>
    </w:p>
    <w:p w14:paraId="01F0F30C" w14:textId="77777777" w:rsidR="0035480D" w:rsidRPr="00F800FE" w:rsidRDefault="0035480D" w:rsidP="009D428F">
      <w:pPr>
        <w:shd w:val="clear" w:color="auto" w:fill="FFFFFF"/>
        <w:spacing w:before="120"/>
        <w:ind w:left="768" w:hanging="374"/>
        <w:jc w:val="both"/>
        <w:rPr>
          <w:sz w:val="22"/>
        </w:rPr>
        <w:sectPr w:rsidR="0035480D" w:rsidRPr="00F800FE" w:rsidSect="00127BAC">
          <w:pgSz w:w="12240" w:h="15840" w:code="1"/>
          <w:pgMar w:top="1440" w:right="1440" w:bottom="1440" w:left="1440" w:header="720" w:footer="720" w:gutter="0"/>
          <w:cols w:space="60"/>
          <w:noEndnote/>
        </w:sectPr>
      </w:pPr>
    </w:p>
    <w:p w14:paraId="13A8C33E"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3</w:t>
      </w:r>
      <w:r w:rsidRPr="00F800FE">
        <w:rPr>
          <w:rFonts w:eastAsia="Times New Roman"/>
          <w:sz w:val="22"/>
          <w:szCs w:val="24"/>
        </w:rPr>
        <w:t>—continued</w:t>
      </w:r>
    </w:p>
    <w:p w14:paraId="4C56D7A0" w14:textId="77777777" w:rsidR="0035480D" w:rsidRPr="00F800FE" w:rsidRDefault="00CB61FF" w:rsidP="009D428F">
      <w:pPr>
        <w:shd w:val="clear" w:color="auto" w:fill="FFFFFF"/>
        <w:spacing w:before="120"/>
        <w:ind w:left="787" w:hanging="403"/>
        <w:rPr>
          <w:sz w:val="22"/>
        </w:rPr>
      </w:pPr>
      <w:r w:rsidRPr="00F800FE">
        <w:rPr>
          <w:sz w:val="22"/>
          <w:szCs w:val="24"/>
        </w:rPr>
        <w:t>(b) the other person's ordinary income (within the meaning of the Social Security Act) is to be taken to be nil.".</w:t>
      </w:r>
    </w:p>
    <w:p w14:paraId="3A9AE526" w14:textId="2CB668F6" w:rsidR="0035480D" w:rsidRPr="00F800FE" w:rsidRDefault="00CB61FF" w:rsidP="00575AD9">
      <w:pPr>
        <w:shd w:val="clear" w:color="auto" w:fill="FFFFFF"/>
        <w:spacing w:before="120" w:after="60"/>
        <w:rPr>
          <w:sz w:val="22"/>
        </w:rPr>
      </w:pPr>
      <w:r w:rsidRPr="00F800FE">
        <w:rPr>
          <w:b/>
          <w:bCs/>
          <w:sz w:val="22"/>
          <w:szCs w:val="24"/>
        </w:rPr>
        <w:t>Subsection 49</w:t>
      </w:r>
      <w:r w:rsidR="0040355B">
        <w:rPr>
          <w:b/>
          <w:bCs/>
          <w:smallCaps/>
          <w:sz w:val="22"/>
          <w:szCs w:val="24"/>
        </w:rPr>
        <w:t>c</w:t>
      </w:r>
      <w:r w:rsidRPr="00F800FE">
        <w:rPr>
          <w:b/>
          <w:bCs/>
          <w:sz w:val="22"/>
          <w:szCs w:val="24"/>
        </w:rPr>
        <w:t xml:space="preserve"> (5):</w:t>
      </w:r>
    </w:p>
    <w:p w14:paraId="6355BC58" w14:textId="77777777" w:rsidR="0035480D" w:rsidRPr="00F800FE" w:rsidRDefault="00CB61FF" w:rsidP="009D428F">
      <w:pPr>
        <w:shd w:val="clear" w:color="auto" w:fill="FFFFFF"/>
        <w:spacing w:before="120"/>
        <w:ind w:left="341"/>
        <w:rPr>
          <w:sz w:val="22"/>
        </w:rPr>
      </w:pPr>
      <w:r w:rsidRPr="00F800FE">
        <w:rPr>
          <w:sz w:val="22"/>
          <w:szCs w:val="24"/>
        </w:rPr>
        <w:t>Omit the subsection, substitute the following subsection:</w:t>
      </w:r>
    </w:p>
    <w:p w14:paraId="6B275821" w14:textId="77777777" w:rsidR="0035480D" w:rsidRPr="00F800FE" w:rsidRDefault="00CB61FF" w:rsidP="009D428F">
      <w:pPr>
        <w:shd w:val="clear" w:color="auto" w:fill="FFFFFF"/>
        <w:spacing w:before="120"/>
        <w:ind w:left="5" w:firstLine="346"/>
        <w:jc w:val="both"/>
        <w:rPr>
          <w:sz w:val="22"/>
        </w:rPr>
      </w:pPr>
      <w:r w:rsidRPr="00F800FE">
        <w:rPr>
          <w:sz w:val="22"/>
          <w:szCs w:val="24"/>
        </w:rPr>
        <w:t>"(5) While a disabled person is receiving a rehabilitation allowance under this Part, any social security pension or benefit (within the meaning of the Social Security Act) that would otherwise be payable to the disabled person is to be suspended.".</w:t>
      </w:r>
    </w:p>
    <w:p w14:paraId="5F6CD3DC" w14:textId="77777777" w:rsidR="0035480D" w:rsidRPr="00F800FE" w:rsidRDefault="00CB61FF" w:rsidP="00575AD9">
      <w:pPr>
        <w:shd w:val="clear" w:color="auto" w:fill="FFFFFF"/>
        <w:spacing w:before="120"/>
        <w:jc w:val="center"/>
        <w:rPr>
          <w:sz w:val="22"/>
        </w:rPr>
      </w:pPr>
      <w:r w:rsidRPr="00F800FE">
        <w:rPr>
          <w:b/>
          <w:bCs/>
          <w:i/>
          <w:iCs/>
          <w:sz w:val="22"/>
          <w:szCs w:val="24"/>
        </w:rPr>
        <w:t>Disability Services Act 1986</w:t>
      </w:r>
    </w:p>
    <w:p w14:paraId="6D089216" w14:textId="77777777" w:rsidR="0035480D" w:rsidRPr="00F800FE" w:rsidRDefault="00CB61FF" w:rsidP="00575AD9">
      <w:pPr>
        <w:shd w:val="clear" w:color="auto" w:fill="FFFFFF"/>
        <w:spacing w:before="120" w:after="60"/>
        <w:rPr>
          <w:sz w:val="22"/>
        </w:rPr>
      </w:pPr>
      <w:r w:rsidRPr="00F800FE">
        <w:rPr>
          <w:b/>
          <w:bCs/>
          <w:sz w:val="22"/>
          <w:szCs w:val="24"/>
        </w:rPr>
        <w:t>Section 17 (definition of "rehabilitation allowance"):</w:t>
      </w:r>
    </w:p>
    <w:p w14:paraId="7CD936CC" w14:textId="77777777" w:rsidR="0035480D" w:rsidRPr="00F800FE" w:rsidRDefault="00CB61FF" w:rsidP="009D428F">
      <w:pPr>
        <w:shd w:val="clear" w:color="auto" w:fill="FFFFFF"/>
        <w:spacing w:before="120"/>
        <w:ind w:left="350"/>
        <w:rPr>
          <w:sz w:val="22"/>
        </w:rPr>
      </w:pPr>
      <w:r w:rsidRPr="00F800FE">
        <w:rPr>
          <w:sz w:val="22"/>
          <w:szCs w:val="24"/>
        </w:rPr>
        <w:t>Omit the definition, substitute the following definition:</w:t>
      </w:r>
    </w:p>
    <w:p w14:paraId="34182406" w14:textId="326F5C53" w:rsidR="0035480D" w:rsidRPr="00F800FE" w:rsidRDefault="00CB61FF" w:rsidP="009D428F">
      <w:pPr>
        <w:shd w:val="clear" w:color="auto" w:fill="FFFFFF"/>
        <w:spacing w:before="120"/>
        <w:ind w:left="5"/>
        <w:rPr>
          <w:sz w:val="22"/>
        </w:rPr>
      </w:pPr>
      <w:r w:rsidRPr="0040355B">
        <w:rPr>
          <w:bCs/>
          <w:sz w:val="22"/>
          <w:szCs w:val="24"/>
        </w:rPr>
        <w:t>"</w:t>
      </w:r>
      <w:r w:rsidRPr="00F800FE">
        <w:rPr>
          <w:b/>
          <w:bCs/>
          <w:sz w:val="22"/>
          <w:szCs w:val="24"/>
        </w:rPr>
        <w:t xml:space="preserve"> 'rehabilitation allowance' </w:t>
      </w:r>
      <w:r w:rsidRPr="00F800FE">
        <w:rPr>
          <w:sz w:val="22"/>
          <w:szCs w:val="24"/>
        </w:rPr>
        <w:t xml:space="preserve">means a rehabilitation allowance under the </w:t>
      </w:r>
      <w:r w:rsidRPr="00F800FE">
        <w:rPr>
          <w:i/>
          <w:iCs/>
          <w:sz w:val="22"/>
          <w:szCs w:val="24"/>
        </w:rPr>
        <w:t>Social Security Act 1991</w:t>
      </w:r>
      <w:r w:rsidRPr="0040355B">
        <w:rPr>
          <w:iCs/>
          <w:sz w:val="22"/>
          <w:szCs w:val="24"/>
        </w:rPr>
        <w:t>;".</w:t>
      </w:r>
    </w:p>
    <w:p w14:paraId="1D2AD405" w14:textId="77777777" w:rsidR="0035480D" w:rsidRPr="00F800FE" w:rsidRDefault="00CB61FF" w:rsidP="00575AD9">
      <w:pPr>
        <w:shd w:val="clear" w:color="auto" w:fill="FFFFFF"/>
        <w:spacing w:before="120" w:after="60"/>
        <w:rPr>
          <w:sz w:val="22"/>
        </w:rPr>
      </w:pPr>
      <w:r w:rsidRPr="00F800FE">
        <w:rPr>
          <w:b/>
          <w:bCs/>
          <w:sz w:val="22"/>
          <w:szCs w:val="24"/>
        </w:rPr>
        <w:t>Subsection 22 (4) (paragraph (a) of the definition of "pensioner or beneficiary"):</w:t>
      </w:r>
    </w:p>
    <w:p w14:paraId="0F14957E" w14:textId="77777777" w:rsidR="0035480D" w:rsidRPr="00F800FE" w:rsidRDefault="00CB61FF" w:rsidP="009D428F">
      <w:pPr>
        <w:shd w:val="clear" w:color="auto" w:fill="FFFFFF"/>
        <w:spacing w:before="120"/>
        <w:ind w:left="293"/>
        <w:rPr>
          <w:sz w:val="22"/>
        </w:rPr>
      </w:pPr>
      <w:r w:rsidRPr="00F800FE">
        <w:rPr>
          <w:sz w:val="22"/>
          <w:szCs w:val="24"/>
        </w:rPr>
        <w:t>Omit the paragraph, substitute the following paragraph:</w:t>
      </w:r>
    </w:p>
    <w:p w14:paraId="23B7B5CD" w14:textId="108E3FF7" w:rsidR="0035480D" w:rsidRPr="00F800FE" w:rsidRDefault="00CB61FF" w:rsidP="009D428F">
      <w:pPr>
        <w:shd w:val="clear" w:color="auto" w:fill="FFFFFF"/>
        <w:spacing w:before="120"/>
        <w:ind w:left="802" w:hanging="509"/>
        <w:rPr>
          <w:sz w:val="22"/>
        </w:rPr>
      </w:pPr>
      <w:r w:rsidRPr="00F800FE">
        <w:rPr>
          <w:sz w:val="22"/>
          <w:szCs w:val="24"/>
        </w:rPr>
        <w:t xml:space="preserve">"(a) is receiving a social security pension or benefit within the meaning of the </w:t>
      </w:r>
      <w:r w:rsidRPr="00F800FE">
        <w:rPr>
          <w:i/>
          <w:iCs/>
          <w:sz w:val="22"/>
          <w:szCs w:val="24"/>
        </w:rPr>
        <w:t>Social Security Act 1991</w:t>
      </w:r>
      <w:r w:rsidRPr="0040355B">
        <w:rPr>
          <w:iCs/>
          <w:sz w:val="22"/>
          <w:szCs w:val="24"/>
        </w:rPr>
        <w:t xml:space="preserve">; </w:t>
      </w:r>
      <w:r w:rsidRPr="00F800FE">
        <w:rPr>
          <w:sz w:val="22"/>
          <w:szCs w:val="24"/>
        </w:rPr>
        <w:t>or".</w:t>
      </w:r>
    </w:p>
    <w:p w14:paraId="59C647B2" w14:textId="77777777" w:rsidR="0035480D" w:rsidRPr="00F800FE" w:rsidRDefault="00CB61FF" w:rsidP="00575AD9">
      <w:pPr>
        <w:shd w:val="clear" w:color="auto" w:fill="FFFFFF"/>
        <w:spacing w:before="120" w:after="60"/>
        <w:rPr>
          <w:sz w:val="22"/>
        </w:rPr>
      </w:pPr>
      <w:r w:rsidRPr="00F800FE">
        <w:rPr>
          <w:b/>
          <w:bCs/>
          <w:sz w:val="22"/>
          <w:szCs w:val="24"/>
        </w:rPr>
        <w:t>Subsection 24 (6):</w:t>
      </w:r>
    </w:p>
    <w:p w14:paraId="26B969C8" w14:textId="77777777" w:rsidR="0035480D" w:rsidRPr="00F800FE" w:rsidRDefault="00CB61FF" w:rsidP="009D428F">
      <w:pPr>
        <w:shd w:val="clear" w:color="auto" w:fill="FFFFFF"/>
        <w:spacing w:before="120"/>
        <w:ind w:left="355"/>
        <w:rPr>
          <w:sz w:val="22"/>
        </w:rPr>
      </w:pPr>
      <w:r w:rsidRPr="00F800FE">
        <w:rPr>
          <w:sz w:val="22"/>
          <w:szCs w:val="24"/>
        </w:rPr>
        <w:t>Omit the subsection, substitute the following subsection:</w:t>
      </w:r>
    </w:p>
    <w:p w14:paraId="321BE9A2" w14:textId="77777777" w:rsidR="0035480D" w:rsidRPr="00F800FE" w:rsidRDefault="00CB61FF" w:rsidP="009D428F">
      <w:pPr>
        <w:shd w:val="clear" w:color="auto" w:fill="FFFFFF"/>
        <w:spacing w:before="120"/>
        <w:ind w:left="14" w:firstLine="341"/>
        <w:jc w:val="both"/>
        <w:rPr>
          <w:sz w:val="22"/>
        </w:rPr>
      </w:pPr>
      <w:r w:rsidRPr="00F800FE">
        <w:rPr>
          <w:sz w:val="22"/>
          <w:szCs w:val="24"/>
        </w:rPr>
        <w:t xml:space="preserve">"(6) The following sections of the </w:t>
      </w:r>
      <w:r w:rsidRPr="00F800FE">
        <w:rPr>
          <w:i/>
          <w:iCs/>
          <w:sz w:val="22"/>
          <w:szCs w:val="24"/>
        </w:rPr>
        <w:t xml:space="preserve">Social Security Act 1991 </w:t>
      </w:r>
      <w:r w:rsidRPr="00F800FE">
        <w:rPr>
          <w:sz w:val="22"/>
          <w:szCs w:val="24"/>
        </w:rPr>
        <w:t>apply in relation to allowances under this section as if an allowance under this section were an age pension under that Act:</w:t>
      </w:r>
    </w:p>
    <w:p w14:paraId="73DECCBB" w14:textId="77777777" w:rsidR="0035480D" w:rsidRPr="00F800FE" w:rsidRDefault="00CB61FF" w:rsidP="00CB61FF">
      <w:pPr>
        <w:numPr>
          <w:ilvl w:val="0"/>
          <w:numId w:val="95"/>
        </w:numPr>
        <w:shd w:val="clear" w:color="auto" w:fill="FFFFFF"/>
        <w:tabs>
          <w:tab w:val="left" w:pos="797"/>
        </w:tabs>
        <w:spacing w:before="120"/>
        <w:ind w:left="394"/>
        <w:rPr>
          <w:sz w:val="22"/>
          <w:szCs w:val="24"/>
        </w:rPr>
      </w:pPr>
      <w:r w:rsidRPr="00F800FE">
        <w:rPr>
          <w:sz w:val="22"/>
          <w:szCs w:val="24"/>
        </w:rPr>
        <w:t>sections 61 to 64 (method of payment);</w:t>
      </w:r>
    </w:p>
    <w:p w14:paraId="45611CD1" w14:textId="77777777" w:rsidR="0035480D" w:rsidRPr="00F800FE" w:rsidRDefault="00CB61FF" w:rsidP="00CB61FF">
      <w:pPr>
        <w:numPr>
          <w:ilvl w:val="0"/>
          <w:numId w:val="95"/>
        </w:numPr>
        <w:shd w:val="clear" w:color="auto" w:fill="FFFFFF"/>
        <w:tabs>
          <w:tab w:val="left" w:pos="797"/>
        </w:tabs>
        <w:spacing w:before="120"/>
        <w:ind w:left="394"/>
        <w:rPr>
          <w:sz w:val="22"/>
          <w:szCs w:val="24"/>
        </w:rPr>
      </w:pPr>
      <w:r w:rsidRPr="00F800FE">
        <w:rPr>
          <w:sz w:val="22"/>
          <w:szCs w:val="24"/>
        </w:rPr>
        <w:t>section 65 (claim for amounts owing at recipient's death);</w:t>
      </w:r>
    </w:p>
    <w:p w14:paraId="399B5392" w14:textId="77777777" w:rsidR="0035480D" w:rsidRPr="00F800FE" w:rsidRDefault="00CB61FF" w:rsidP="00CB61FF">
      <w:pPr>
        <w:numPr>
          <w:ilvl w:val="0"/>
          <w:numId w:val="95"/>
        </w:numPr>
        <w:shd w:val="clear" w:color="auto" w:fill="FFFFFF"/>
        <w:tabs>
          <w:tab w:val="left" w:pos="797"/>
        </w:tabs>
        <w:spacing w:before="120"/>
        <w:ind w:left="394"/>
        <w:rPr>
          <w:sz w:val="22"/>
          <w:szCs w:val="24"/>
        </w:rPr>
      </w:pPr>
      <w:r w:rsidRPr="00F800FE">
        <w:rPr>
          <w:sz w:val="22"/>
          <w:szCs w:val="24"/>
        </w:rPr>
        <w:t>sections 66 and 67 (protection of payment);</w:t>
      </w:r>
    </w:p>
    <w:p w14:paraId="16E1D31F" w14:textId="77777777" w:rsidR="0035480D" w:rsidRPr="00F800FE" w:rsidRDefault="00CB61FF" w:rsidP="00CB61FF">
      <w:pPr>
        <w:numPr>
          <w:ilvl w:val="0"/>
          <w:numId w:val="95"/>
        </w:numPr>
        <w:shd w:val="clear" w:color="auto" w:fill="FFFFFF"/>
        <w:tabs>
          <w:tab w:val="left" w:pos="797"/>
        </w:tabs>
        <w:spacing w:before="120"/>
        <w:ind w:left="394"/>
        <w:rPr>
          <w:sz w:val="22"/>
          <w:szCs w:val="24"/>
        </w:rPr>
      </w:pPr>
      <w:r w:rsidRPr="00F800FE">
        <w:rPr>
          <w:sz w:val="22"/>
          <w:szCs w:val="24"/>
        </w:rPr>
        <w:t>section 1224 (debt arising from recipients' contravention);</w:t>
      </w:r>
    </w:p>
    <w:p w14:paraId="706CFFE2" w14:textId="77777777" w:rsidR="0035480D" w:rsidRPr="00F800FE" w:rsidRDefault="00CB61FF" w:rsidP="00CB61FF">
      <w:pPr>
        <w:numPr>
          <w:ilvl w:val="0"/>
          <w:numId w:val="95"/>
        </w:numPr>
        <w:shd w:val="clear" w:color="auto" w:fill="FFFFFF"/>
        <w:tabs>
          <w:tab w:val="left" w:pos="797"/>
        </w:tabs>
        <w:spacing w:before="120"/>
        <w:ind w:left="394"/>
        <w:rPr>
          <w:sz w:val="22"/>
          <w:szCs w:val="24"/>
        </w:rPr>
      </w:pPr>
      <w:r w:rsidRPr="00F800FE">
        <w:rPr>
          <w:sz w:val="22"/>
          <w:szCs w:val="24"/>
        </w:rPr>
        <w:t>sections 1233 to 1237 (recovery, write-off and waiver).".</w:t>
      </w:r>
    </w:p>
    <w:p w14:paraId="20A18713" w14:textId="77777777" w:rsidR="0035480D" w:rsidRPr="00F800FE" w:rsidRDefault="00CB61FF" w:rsidP="00575AD9">
      <w:pPr>
        <w:shd w:val="clear" w:color="auto" w:fill="FFFFFF"/>
        <w:spacing w:before="120" w:after="60"/>
        <w:rPr>
          <w:sz w:val="22"/>
        </w:rPr>
      </w:pPr>
      <w:r w:rsidRPr="00F800FE">
        <w:rPr>
          <w:b/>
          <w:bCs/>
          <w:sz w:val="22"/>
          <w:szCs w:val="24"/>
        </w:rPr>
        <w:t>Subsection 28 (2):</w:t>
      </w:r>
    </w:p>
    <w:p w14:paraId="6FC7B50C" w14:textId="1F502D41" w:rsidR="0035480D" w:rsidRPr="00F800FE" w:rsidRDefault="00CB61FF" w:rsidP="009D428F">
      <w:pPr>
        <w:shd w:val="clear" w:color="auto" w:fill="FFFFFF"/>
        <w:spacing w:before="120"/>
        <w:ind w:left="360"/>
        <w:rPr>
          <w:sz w:val="22"/>
        </w:rPr>
      </w:pPr>
      <w:r w:rsidRPr="00F800FE">
        <w:rPr>
          <w:sz w:val="22"/>
          <w:szCs w:val="24"/>
        </w:rPr>
        <w:t>Omit "</w:t>
      </w:r>
      <w:r w:rsidRPr="00F800FE">
        <w:rPr>
          <w:i/>
          <w:iCs/>
          <w:sz w:val="22"/>
          <w:szCs w:val="24"/>
        </w:rPr>
        <w:t>1947</w:t>
      </w:r>
      <w:r w:rsidRPr="0040355B">
        <w:rPr>
          <w:iCs/>
          <w:sz w:val="22"/>
          <w:szCs w:val="24"/>
        </w:rPr>
        <w:t>"</w:t>
      </w:r>
      <w:r w:rsidRPr="00F800FE">
        <w:rPr>
          <w:sz w:val="22"/>
          <w:szCs w:val="24"/>
        </w:rPr>
        <w:t>, substitute "</w:t>
      </w:r>
      <w:r w:rsidRPr="00F800FE">
        <w:rPr>
          <w:i/>
          <w:iCs/>
          <w:sz w:val="22"/>
          <w:szCs w:val="24"/>
        </w:rPr>
        <w:t>1991</w:t>
      </w:r>
      <w:r w:rsidRPr="00F800FE">
        <w:rPr>
          <w:sz w:val="22"/>
          <w:szCs w:val="24"/>
        </w:rPr>
        <w:t>".</w:t>
      </w:r>
    </w:p>
    <w:p w14:paraId="5B7982B2" w14:textId="77777777" w:rsidR="0035480D" w:rsidRPr="00F800FE" w:rsidRDefault="00CB61FF" w:rsidP="00575AD9">
      <w:pPr>
        <w:shd w:val="clear" w:color="auto" w:fill="FFFFFF"/>
        <w:spacing w:before="120" w:after="60"/>
        <w:rPr>
          <w:sz w:val="22"/>
        </w:rPr>
      </w:pPr>
      <w:r w:rsidRPr="00F800FE">
        <w:rPr>
          <w:b/>
          <w:bCs/>
          <w:sz w:val="22"/>
          <w:szCs w:val="24"/>
        </w:rPr>
        <w:t>Subsection 28 (4):</w:t>
      </w:r>
    </w:p>
    <w:p w14:paraId="5F97D1E3" w14:textId="77777777" w:rsidR="0035480D" w:rsidRPr="00F800FE" w:rsidRDefault="00CB61FF" w:rsidP="009D428F">
      <w:pPr>
        <w:shd w:val="clear" w:color="auto" w:fill="FFFFFF"/>
        <w:spacing w:before="120"/>
        <w:ind w:left="365"/>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5E5BC888" w14:textId="77777777" w:rsidR="0035480D" w:rsidRPr="00F800FE" w:rsidRDefault="00CB61FF" w:rsidP="00575AD9">
      <w:pPr>
        <w:shd w:val="clear" w:color="auto" w:fill="FFFFFF"/>
        <w:spacing w:before="120"/>
        <w:jc w:val="center"/>
        <w:rPr>
          <w:sz w:val="22"/>
        </w:rPr>
      </w:pPr>
      <w:r w:rsidRPr="00F800FE">
        <w:rPr>
          <w:b/>
          <w:bCs/>
          <w:i/>
          <w:iCs/>
          <w:sz w:val="22"/>
          <w:szCs w:val="24"/>
        </w:rPr>
        <w:t>Handicapped Persons Assistance Act 1974</w:t>
      </w:r>
    </w:p>
    <w:p w14:paraId="0228E5CC" w14:textId="77777777" w:rsidR="0035480D" w:rsidRPr="00F800FE" w:rsidRDefault="00CB61FF" w:rsidP="00575AD9">
      <w:pPr>
        <w:shd w:val="clear" w:color="auto" w:fill="FFFFFF"/>
        <w:spacing w:before="120" w:after="60"/>
        <w:rPr>
          <w:sz w:val="22"/>
        </w:rPr>
      </w:pPr>
      <w:r w:rsidRPr="00F800FE">
        <w:rPr>
          <w:b/>
          <w:bCs/>
          <w:sz w:val="22"/>
          <w:szCs w:val="24"/>
        </w:rPr>
        <w:t>Section 27 (definition of "normal employment"):</w:t>
      </w:r>
    </w:p>
    <w:p w14:paraId="76047529" w14:textId="77777777" w:rsidR="0035480D" w:rsidRPr="00F800FE" w:rsidRDefault="00CB61FF" w:rsidP="009D428F">
      <w:pPr>
        <w:shd w:val="clear" w:color="auto" w:fill="FFFFFF"/>
        <w:spacing w:before="120"/>
        <w:ind w:left="365"/>
        <w:rPr>
          <w:sz w:val="22"/>
        </w:rPr>
      </w:pPr>
      <w:r w:rsidRPr="00F800FE">
        <w:rPr>
          <w:sz w:val="22"/>
          <w:szCs w:val="24"/>
        </w:rPr>
        <w:t>Omit paragraph (b), substitute the following paragraph:</w:t>
      </w:r>
    </w:p>
    <w:p w14:paraId="240F8CA0" w14:textId="77777777" w:rsidR="0035480D" w:rsidRPr="00F800FE" w:rsidRDefault="00CB61FF" w:rsidP="009D428F">
      <w:pPr>
        <w:shd w:val="clear" w:color="auto" w:fill="FFFFFF"/>
        <w:spacing w:before="120"/>
        <w:ind w:left="413"/>
        <w:rPr>
          <w:sz w:val="22"/>
        </w:rPr>
      </w:pPr>
      <w:r w:rsidRPr="00F800FE">
        <w:rPr>
          <w:sz w:val="22"/>
          <w:szCs w:val="24"/>
        </w:rPr>
        <w:t>"(b) full-time engagement (other than as an employee) of the person</w:t>
      </w:r>
    </w:p>
    <w:p w14:paraId="0392A1BB" w14:textId="77777777" w:rsidR="0035480D" w:rsidRPr="00F800FE" w:rsidRDefault="0035480D" w:rsidP="009D428F">
      <w:pPr>
        <w:shd w:val="clear" w:color="auto" w:fill="FFFFFF"/>
        <w:spacing w:before="120"/>
        <w:ind w:left="413"/>
        <w:rPr>
          <w:sz w:val="22"/>
        </w:rPr>
        <w:sectPr w:rsidR="0035480D" w:rsidRPr="00F800FE" w:rsidSect="00127BAC">
          <w:pgSz w:w="12240" w:h="15840" w:code="1"/>
          <w:pgMar w:top="1440" w:right="1440" w:bottom="1440" w:left="1440" w:header="720" w:footer="720" w:gutter="0"/>
          <w:cols w:space="60"/>
          <w:noEndnote/>
        </w:sectPr>
      </w:pPr>
    </w:p>
    <w:p w14:paraId="2B5340FA" w14:textId="77777777" w:rsidR="0035480D" w:rsidRPr="00F800FE" w:rsidRDefault="00CB61FF" w:rsidP="009D428F">
      <w:pPr>
        <w:shd w:val="clear" w:color="auto" w:fill="FFFFFF"/>
        <w:spacing w:before="120"/>
        <w:ind w:left="77"/>
        <w:jc w:val="center"/>
        <w:rPr>
          <w:sz w:val="22"/>
        </w:rPr>
      </w:pPr>
      <w:r w:rsidRPr="00F800FE">
        <w:rPr>
          <w:b/>
          <w:bCs/>
          <w:sz w:val="22"/>
          <w:szCs w:val="24"/>
        </w:rPr>
        <w:lastRenderedPageBreak/>
        <w:t>SCHEDULE 3</w:t>
      </w:r>
      <w:r w:rsidRPr="00F800FE">
        <w:rPr>
          <w:rFonts w:eastAsia="Times New Roman"/>
          <w:sz w:val="22"/>
          <w:szCs w:val="24"/>
        </w:rPr>
        <w:t>—continued</w:t>
      </w:r>
    </w:p>
    <w:p w14:paraId="33F07995" w14:textId="77777777" w:rsidR="0035480D" w:rsidRPr="00F800FE" w:rsidRDefault="00CB61FF" w:rsidP="009D428F">
      <w:pPr>
        <w:shd w:val="clear" w:color="auto" w:fill="FFFFFF"/>
        <w:spacing w:before="120"/>
        <w:ind w:left="874"/>
        <w:jc w:val="both"/>
        <w:rPr>
          <w:sz w:val="22"/>
        </w:rPr>
      </w:pPr>
      <w:r w:rsidRPr="00F800FE">
        <w:rPr>
          <w:sz w:val="22"/>
          <w:szCs w:val="24"/>
        </w:rPr>
        <w:t>in any employment, occupation or business that provides, or will provide, the person with an income at an annual rate not less than an amount per year equal to the aggregate of:</w:t>
      </w:r>
    </w:p>
    <w:p w14:paraId="2B751CE6" w14:textId="77777777" w:rsidR="0035480D" w:rsidRPr="00F800FE" w:rsidRDefault="00CB61FF" w:rsidP="009D428F">
      <w:pPr>
        <w:shd w:val="clear" w:color="auto" w:fill="FFFFFF"/>
        <w:spacing w:before="120"/>
        <w:ind w:left="1531" w:hanging="307"/>
        <w:jc w:val="both"/>
        <w:rPr>
          <w:sz w:val="22"/>
        </w:rPr>
      </w:pPr>
      <w:r w:rsidRPr="00F800FE">
        <w:rPr>
          <w:sz w:val="22"/>
          <w:szCs w:val="24"/>
        </w:rPr>
        <w:t xml:space="preserve">(i) the maximum basic rate of age pension that would be payable to the person under the </w:t>
      </w:r>
      <w:r w:rsidRPr="00F800FE">
        <w:rPr>
          <w:i/>
          <w:iCs/>
          <w:sz w:val="22"/>
          <w:szCs w:val="24"/>
        </w:rPr>
        <w:t xml:space="preserve">Social Security Act 1991 </w:t>
      </w:r>
      <w:r w:rsidRPr="00F800FE">
        <w:rPr>
          <w:sz w:val="22"/>
          <w:szCs w:val="24"/>
        </w:rPr>
        <w:t>if the person:</w:t>
      </w:r>
    </w:p>
    <w:p w14:paraId="4AE49F8F" w14:textId="77777777" w:rsidR="0040355B" w:rsidRDefault="0040355B" w:rsidP="0040355B">
      <w:pPr>
        <w:shd w:val="clear" w:color="auto" w:fill="FFFFFF"/>
        <w:tabs>
          <w:tab w:val="left" w:pos="2174"/>
        </w:tabs>
        <w:spacing w:before="120"/>
        <w:ind w:left="2041" w:hanging="340"/>
        <w:rPr>
          <w:sz w:val="22"/>
          <w:szCs w:val="24"/>
        </w:rPr>
      </w:pPr>
      <w:r>
        <w:rPr>
          <w:sz w:val="22"/>
          <w:szCs w:val="24"/>
        </w:rPr>
        <w:t>(</w:t>
      </w:r>
      <w:r w:rsidRPr="0040355B">
        <w:rPr>
          <w:smallCaps/>
          <w:sz w:val="22"/>
          <w:szCs w:val="24"/>
        </w:rPr>
        <w:t>a</w:t>
      </w:r>
      <w:r>
        <w:rPr>
          <w:sz w:val="22"/>
          <w:szCs w:val="24"/>
        </w:rPr>
        <w:t xml:space="preserve">) </w:t>
      </w:r>
      <w:r w:rsidR="00CB61FF" w:rsidRPr="00F800FE">
        <w:rPr>
          <w:sz w:val="22"/>
          <w:szCs w:val="24"/>
        </w:rPr>
        <w:t>were receiving an age pension under that Act; and</w:t>
      </w:r>
    </w:p>
    <w:p w14:paraId="7A5E9872" w14:textId="147ACDBC" w:rsidR="0035480D" w:rsidRPr="00F800FE" w:rsidRDefault="0040355B" w:rsidP="0040355B">
      <w:pPr>
        <w:shd w:val="clear" w:color="auto" w:fill="FFFFFF"/>
        <w:tabs>
          <w:tab w:val="left" w:pos="2174"/>
        </w:tabs>
        <w:spacing w:before="120"/>
        <w:ind w:left="2041" w:hanging="340"/>
        <w:rPr>
          <w:sz w:val="22"/>
          <w:szCs w:val="24"/>
        </w:rPr>
      </w:pPr>
      <w:r>
        <w:rPr>
          <w:sz w:val="22"/>
          <w:szCs w:val="24"/>
        </w:rPr>
        <w:t>(</w:t>
      </w:r>
      <w:r>
        <w:rPr>
          <w:smallCaps/>
          <w:sz w:val="22"/>
          <w:szCs w:val="24"/>
        </w:rPr>
        <w:t>b</w:t>
      </w:r>
      <w:r w:rsidRPr="0040355B">
        <w:rPr>
          <w:sz w:val="22"/>
          <w:szCs w:val="24"/>
        </w:rPr>
        <w:t xml:space="preserve">) </w:t>
      </w:r>
      <w:r w:rsidR="00CB61FF" w:rsidRPr="00F800FE">
        <w:rPr>
          <w:sz w:val="22"/>
          <w:szCs w:val="24"/>
        </w:rPr>
        <w:t>were  not  a  member of a couple  (within  the meaning of that Act); and</w:t>
      </w:r>
    </w:p>
    <w:p w14:paraId="1A0B4A06" w14:textId="77777777" w:rsidR="0035480D" w:rsidRPr="00F800FE" w:rsidRDefault="00CB61FF" w:rsidP="009D428F">
      <w:pPr>
        <w:shd w:val="clear" w:color="auto" w:fill="FFFFFF"/>
        <w:spacing w:before="120"/>
        <w:ind w:left="1531" w:hanging="384"/>
        <w:jc w:val="both"/>
        <w:rPr>
          <w:sz w:val="22"/>
        </w:rPr>
      </w:pPr>
      <w:r w:rsidRPr="00F800FE">
        <w:rPr>
          <w:sz w:val="22"/>
          <w:szCs w:val="24"/>
        </w:rPr>
        <w:t xml:space="preserve">(ii) the amount that would be the person's ordinary income free area for the purposes of the </w:t>
      </w:r>
      <w:r w:rsidRPr="00F800FE">
        <w:rPr>
          <w:i/>
          <w:iCs/>
          <w:sz w:val="22"/>
          <w:szCs w:val="24"/>
        </w:rPr>
        <w:t xml:space="preserve">Social Security Act 1991 </w:t>
      </w:r>
      <w:r w:rsidRPr="00F800FE">
        <w:rPr>
          <w:sz w:val="22"/>
          <w:szCs w:val="24"/>
        </w:rPr>
        <w:t>if:</w:t>
      </w:r>
    </w:p>
    <w:p w14:paraId="5C31E4A6" w14:textId="77777777" w:rsidR="0040355B" w:rsidRDefault="0040355B" w:rsidP="0040355B">
      <w:pPr>
        <w:shd w:val="clear" w:color="auto" w:fill="FFFFFF"/>
        <w:tabs>
          <w:tab w:val="left" w:pos="2174"/>
        </w:tabs>
        <w:spacing w:before="120"/>
        <w:ind w:left="2041" w:hanging="340"/>
        <w:rPr>
          <w:sz w:val="22"/>
          <w:szCs w:val="24"/>
        </w:rPr>
      </w:pPr>
      <w:r w:rsidRPr="0040355B">
        <w:rPr>
          <w:smallCaps/>
          <w:sz w:val="22"/>
          <w:szCs w:val="24"/>
        </w:rPr>
        <w:t>(a)</w:t>
      </w:r>
      <w:r>
        <w:rPr>
          <w:sz w:val="22"/>
          <w:szCs w:val="24"/>
        </w:rPr>
        <w:t xml:space="preserve"> </w:t>
      </w:r>
      <w:r w:rsidR="00CB61FF" w:rsidRPr="00F800FE">
        <w:rPr>
          <w:sz w:val="22"/>
          <w:szCs w:val="24"/>
        </w:rPr>
        <w:t>the person were receiving an age pension under that Act; and</w:t>
      </w:r>
    </w:p>
    <w:p w14:paraId="72B3290B" w14:textId="5466C87F" w:rsidR="0035480D" w:rsidRPr="00F800FE" w:rsidRDefault="0040355B" w:rsidP="0040355B">
      <w:pPr>
        <w:shd w:val="clear" w:color="auto" w:fill="FFFFFF"/>
        <w:tabs>
          <w:tab w:val="left" w:pos="2174"/>
        </w:tabs>
        <w:spacing w:before="120"/>
        <w:ind w:left="2041" w:hanging="340"/>
        <w:rPr>
          <w:sz w:val="22"/>
          <w:szCs w:val="24"/>
        </w:rPr>
      </w:pPr>
      <w:r>
        <w:rPr>
          <w:sz w:val="22"/>
          <w:szCs w:val="24"/>
        </w:rPr>
        <w:t>(</w:t>
      </w:r>
      <w:r w:rsidRPr="0040355B">
        <w:rPr>
          <w:smallCaps/>
          <w:sz w:val="22"/>
          <w:szCs w:val="24"/>
        </w:rPr>
        <w:t>b</w:t>
      </w:r>
      <w:r>
        <w:rPr>
          <w:sz w:val="22"/>
          <w:szCs w:val="24"/>
        </w:rPr>
        <w:t xml:space="preserve">) </w:t>
      </w:r>
      <w:r w:rsidR="00CB61FF" w:rsidRPr="00F800FE">
        <w:rPr>
          <w:sz w:val="22"/>
          <w:szCs w:val="24"/>
        </w:rPr>
        <w:t>the person were not a member of a couple (within the meaning of that Act);</w:t>
      </w:r>
    </w:p>
    <w:p w14:paraId="5E3A8FD8" w14:textId="77777777" w:rsidR="0035480D" w:rsidRPr="00F800FE" w:rsidRDefault="00CB61FF" w:rsidP="00575AD9">
      <w:pPr>
        <w:shd w:val="clear" w:color="auto" w:fill="FFFFFF"/>
        <w:spacing w:before="120"/>
        <w:ind w:left="653" w:hanging="653"/>
      </w:pPr>
      <w:r w:rsidRPr="00F800FE">
        <w:rPr>
          <w:szCs w:val="18"/>
        </w:rPr>
        <w:t>Note 1: the maximum basic rate is to be found in Pension Rate Calculator A (point 1064-BI</w:t>
      </w:r>
      <w:r w:rsidRPr="00F800FE">
        <w:rPr>
          <w:rFonts w:eastAsia="Times New Roman"/>
          <w:szCs w:val="18"/>
        </w:rPr>
        <w:t xml:space="preserve">— Table B—item 1 —column 3) in the </w:t>
      </w:r>
      <w:r w:rsidRPr="00F800FE">
        <w:rPr>
          <w:rFonts w:eastAsia="Times New Roman"/>
          <w:i/>
          <w:iCs/>
          <w:szCs w:val="18"/>
        </w:rPr>
        <w:t>Social Security Act 1991</w:t>
      </w:r>
    </w:p>
    <w:p w14:paraId="07AD2D42" w14:textId="6282A8E2" w:rsidR="0035480D" w:rsidRPr="00F800FE" w:rsidRDefault="00CB61FF" w:rsidP="0040355B">
      <w:pPr>
        <w:shd w:val="clear" w:color="auto" w:fill="FFFFFF"/>
        <w:ind w:left="667" w:hanging="662"/>
      </w:pPr>
      <w:r w:rsidRPr="00F800FE">
        <w:rPr>
          <w:szCs w:val="18"/>
        </w:rPr>
        <w:t>Note 2: the free area is to be found in Pension Rate Calculator A (point 1064-E4</w:t>
      </w:r>
      <w:r w:rsidRPr="00F800FE">
        <w:rPr>
          <w:rFonts w:eastAsia="Times New Roman"/>
          <w:szCs w:val="18"/>
        </w:rPr>
        <w:t xml:space="preserve">—Table E-l — item 1 —column 3) in the </w:t>
      </w:r>
      <w:r w:rsidRPr="00F800FE">
        <w:rPr>
          <w:rFonts w:eastAsia="Times New Roman"/>
          <w:i/>
          <w:iCs/>
          <w:szCs w:val="18"/>
        </w:rPr>
        <w:t>Social Security Act 1991.</w:t>
      </w:r>
      <w:r w:rsidRPr="0040355B">
        <w:rPr>
          <w:rFonts w:eastAsia="Times New Roman"/>
          <w:iCs/>
          <w:szCs w:val="18"/>
        </w:rPr>
        <w:t>"</w:t>
      </w:r>
      <w:r w:rsidRPr="00F800FE">
        <w:rPr>
          <w:rFonts w:eastAsia="Times New Roman"/>
          <w:i/>
          <w:iCs/>
          <w:szCs w:val="18"/>
        </w:rPr>
        <w:t>.</w:t>
      </w:r>
    </w:p>
    <w:p w14:paraId="19AE0403" w14:textId="77777777" w:rsidR="0035480D" w:rsidRPr="00F800FE" w:rsidRDefault="00CB61FF" w:rsidP="009D428F">
      <w:pPr>
        <w:shd w:val="clear" w:color="auto" w:fill="FFFFFF"/>
        <w:spacing w:before="120"/>
        <w:jc w:val="center"/>
        <w:rPr>
          <w:sz w:val="22"/>
        </w:rPr>
      </w:pPr>
      <w:r w:rsidRPr="00F800FE">
        <w:rPr>
          <w:b/>
          <w:bCs/>
          <w:i/>
          <w:iCs/>
          <w:sz w:val="22"/>
          <w:szCs w:val="24"/>
        </w:rPr>
        <w:t>Health Insurance Act 1973</w:t>
      </w:r>
    </w:p>
    <w:p w14:paraId="43DCA20F" w14:textId="288526D7" w:rsidR="0035480D" w:rsidRPr="00F800FE" w:rsidRDefault="00CB61FF" w:rsidP="00575AD9">
      <w:pPr>
        <w:shd w:val="clear" w:color="auto" w:fill="FFFFFF"/>
        <w:spacing w:before="120" w:after="60"/>
        <w:rPr>
          <w:sz w:val="22"/>
        </w:rPr>
      </w:pPr>
      <w:r w:rsidRPr="00F800FE">
        <w:rPr>
          <w:b/>
          <w:bCs/>
          <w:sz w:val="22"/>
          <w:szCs w:val="24"/>
        </w:rPr>
        <w:t>Subsection 3 (1) (sub-subparagraph (aa) (iii) (</w:t>
      </w:r>
      <w:r w:rsidR="0040355B">
        <w:rPr>
          <w:b/>
          <w:bCs/>
          <w:smallCaps/>
          <w:sz w:val="22"/>
          <w:szCs w:val="24"/>
        </w:rPr>
        <w:t>c</w:t>
      </w:r>
      <w:r w:rsidRPr="00F800FE">
        <w:rPr>
          <w:b/>
          <w:bCs/>
          <w:sz w:val="22"/>
          <w:szCs w:val="24"/>
        </w:rPr>
        <w:t>) of the definition of "</w:t>
      </w:r>
      <w:proofErr w:type="spellStart"/>
      <w:r w:rsidRPr="00F800FE">
        <w:rPr>
          <w:b/>
          <w:bCs/>
          <w:sz w:val="22"/>
          <w:szCs w:val="24"/>
        </w:rPr>
        <w:t>dependant</w:t>
      </w:r>
      <w:proofErr w:type="spellEnd"/>
      <w:r w:rsidRPr="00F800FE">
        <w:rPr>
          <w:b/>
          <w:bCs/>
          <w:sz w:val="22"/>
          <w:szCs w:val="24"/>
        </w:rPr>
        <w:t>"):</w:t>
      </w:r>
    </w:p>
    <w:p w14:paraId="0241F16B" w14:textId="03D39E06" w:rsidR="0035480D" w:rsidRPr="00F800FE" w:rsidRDefault="00CB61FF" w:rsidP="009D428F">
      <w:pPr>
        <w:shd w:val="clear" w:color="auto" w:fill="FFFFFF"/>
        <w:spacing w:before="120"/>
        <w:ind w:left="5" w:firstLine="336"/>
        <w:jc w:val="both"/>
        <w:rPr>
          <w:sz w:val="22"/>
        </w:rPr>
      </w:pPr>
      <w:r w:rsidRPr="00F800FE">
        <w:rPr>
          <w:sz w:val="22"/>
          <w:szCs w:val="24"/>
        </w:rPr>
        <w:t xml:space="preserve">Omit "Part III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36D752CA" w14:textId="77777777" w:rsidR="0035480D" w:rsidRPr="00F800FE" w:rsidRDefault="00CB61FF" w:rsidP="00575AD9">
      <w:pPr>
        <w:shd w:val="clear" w:color="auto" w:fill="FFFFFF"/>
        <w:spacing w:before="120" w:after="60"/>
        <w:rPr>
          <w:sz w:val="22"/>
        </w:rPr>
      </w:pPr>
      <w:r w:rsidRPr="00F800FE">
        <w:rPr>
          <w:b/>
          <w:bCs/>
          <w:sz w:val="22"/>
          <w:szCs w:val="24"/>
        </w:rPr>
        <w:t>Subsection 3 (1) (paragraph (c) of the definition of "</w:t>
      </w:r>
      <w:proofErr w:type="spellStart"/>
      <w:r w:rsidRPr="00F800FE">
        <w:rPr>
          <w:b/>
          <w:bCs/>
          <w:sz w:val="22"/>
          <w:szCs w:val="24"/>
        </w:rPr>
        <w:t>dependant</w:t>
      </w:r>
      <w:proofErr w:type="spellEnd"/>
      <w:r w:rsidRPr="00F800FE">
        <w:rPr>
          <w:b/>
          <w:bCs/>
          <w:sz w:val="22"/>
          <w:szCs w:val="24"/>
        </w:rPr>
        <w:t>"):</w:t>
      </w:r>
    </w:p>
    <w:p w14:paraId="7D8FDCB5" w14:textId="5ACD4DDA" w:rsidR="0035480D" w:rsidRPr="00F800FE" w:rsidRDefault="00CB61FF" w:rsidP="009D428F">
      <w:pPr>
        <w:shd w:val="clear" w:color="auto" w:fill="FFFFFF"/>
        <w:spacing w:before="120"/>
        <w:ind w:left="5" w:firstLine="331"/>
        <w:jc w:val="both"/>
        <w:rPr>
          <w:sz w:val="22"/>
        </w:rPr>
      </w:pPr>
      <w:r w:rsidRPr="00F800FE">
        <w:rPr>
          <w:sz w:val="22"/>
          <w:szCs w:val="24"/>
        </w:rPr>
        <w:t xml:space="preserve">Omit "a </w:t>
      </w:r>
      <w:proofErr w:type="spellStart"/>
      <w:r w:rsidRPr="00F800FE">
        <w:rPr>
          <w:sz w:val="22"/>
          <w:szCs w:val="24"/>
        </w:rPr>
        <w:t>dependant</w:t>
      </w:r>
      <w:proofErr w:type="spellEnd"/>
      <w:r w:rsidRPr="00F800FE">
        <w:rPr>
          <w:sz w:val="22"/>
          <w:szCs w:val="24"/>
        </w:rPr>
        <w:t xml:space="preserve"> of the disadvantaged person for the purposes of Part VII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"a </w:t>
      </w:r>
      <w:proofErr w:type="spellStart"/>
      <w:r w:rsidRPr="00F800FE">
        <w:rPr>
          <w:sz w:val="22"/>
          <w:szCs w:val="24"/>
        </w:rPr>
        <w:t>DSS</w:t>
      </w:r>
      <w:proofErr w:type="spellEnd"/>
      <w:r w:rsidRPr="00F800FE">
        <w:rPr>
          <w:sz w:val="22"/>
          <w:szCs w:val="24"/>
        </w:rPr>
        <w:t xml:space="preserve"> benefit </w:t>
      </w:r>
      <w:proofErr w:type="spellStart"/>
      <w:r w:rsidRPr="00F800FE">
        <w:rPr>
          <w:sz w:val="22"/>
          <w:szCs w:val="24"/>
        </w:rPr>
        <w:t>dependant</w:t>
      </w:r>
      <w:proofErr w:type="spellEnd"/>
      <w:r w:rsidRPr="00F800FE">
        <w:rPr>
          <w:sz w:val="22"/>
          <w:szCs w:val="24"/>
        </w:rPr>
        <w:t xml:space="preserve"> of the disabled person".</w:t>
      </w:r>
    </w:p>
    <w:p w14:paraId="13130DFB" w14:textId="77777777" w:rsidR="0035480D" w:rsidRPr="00F800FE" w:rsidRDefault="00CB61FF" w:rsidP="00575AD9">
      <w:pPr>
        <w:shd w:val="clear" w:color="auto" w:fill="FFFFFF"/>
        <w:spacing w:before="120" w:after="60"/>
        <w:rPr>
          <w:sz w:val="22"/>
        </w:rPr>
      </w:pPr>
      <w:r w:rsidRPr="00F800FE">
        <w:rPr>
          <w:b/>
          <w:bCs/>
          <w:sz w:val="22"/>
          <w:szCs w:val="24"/>
        </w:rPr>
        <w:t>Subsection 3 (1):</w:t>
      </w:r>
    </w:p>
    <w:p w14:paraId="5D0C2455" w14:textId="77777777" w:rsidR="0035480D" w:rsidRPr="00F800FE" w:rsidRDefault="00CB61FF" w:rsidP="009D428F">
      <w:pPr>
        <w:shd w:val="clear" w:color="auto" w:fill="FFFFFF"/>
        <w:spacing w:before="120"/>
        <w:ind w:left="350"/>
        <w:rPr>
          <w:sz w:val="22"/>
        </w:rPr>
      </w:pPr>
      <w:r w:rsidRPr="00F800FE">
        <w:rPr>
          <w:sz w:val="22"/>
          <w:szCs w:val="24"/>
        </w:rPr>
        <w:t>Insert the following definition:</w:t>
      </w:r>
    </w:p>
    <w:p w14:paraId="35DABC07" w14:textId="170AF1CA" w:rsidR="0035480D" w:rsidRPr="00F800FE" w:rsidRDefault="00CB61FF" w:rsidP="009D428F">
      <w:pPr>
        <w:shd w:val="clear" w:color="auto" w:fill="FFFFFF"/>
        <w:spacing w:before="120"/>
        <w:jc w:val="both"/>
        <w:rPr>
          <w:sz w:val="22"/>
        </w:rPr>
      </w:pPr>
      <w:r w:rsidRPr="0040355B">
        <w:rPr>
          <w:bCs/>
          <w:sz w:val="22"/>
          <w:szCs w:val="24"/>
        </w:rPr>
        <w:t>"</w:t>
      </w:r>
      <w:r w:rsidRPr="00F800FE">
        <w:rPr>
          <w:b/>
          <w:bCs/>
          <w:sz w:val="22"/>
          <w:szCs w:val="24"/>
        </w:rPr>
        <w:t xml:space="preserve"> '</w:t>
      </w:r>
      <w:proofErr w:type="spellStart"/>
      <w:r w:rsidRPr="00F800FE">
        <w:rPr>
          <w:b/>
          <w:bCs/>
          <w:sz w:val="22"/>
          <w:szCs w:val="24"/>
        </w:rPr>
        <w:t>DSS</w:t>
      </w:r>
      <w:proofErr w:type="spellEnd"/>
      <w:r w:rsidRPr="00F800FE">
        <w:rPr>
          <w:b/>
          <w:bCs/>
          <w:sz w:val="22"/>
          <w:szCs w:val="24"/>
        </w:rPr>
        <w:t xml:space="preserve"> benefit </w:t>
      </w:r>
      <w:proofErr w:type="spellStart"/>
      <w:r w:rsidRPr="00F800FE">
        <w:rPr>
          <w:b/>
          <w:bCs/>
          <w:sz w:val="22"/>
          <w:szCs w:val="24"/>
        </w:rPr>
        <w:t>dependant</w:t>
      </w:r>
      <w:proofErr w:type="spellEnd"/>
      <w:r w:rsidRPr="00F800FE">
        <w:rPr>
          <w:b/>
          <w:bCs/>
          <w:sz w:val="22"/>
          <w:szCs w:val="24"/>
        </w:rPr>
        <w:t xml:space="preserve">', </w:t>
      </w:r>
      <w:r w:rsidRPr="00F800FE">
        <w:rPr>
          <w:sz w:val="22"/>
          <w:szCs w:val="24"/>
        </w:rPr>
        <w:t xml:space="preserve">in relation to the recipient of an unemployment benefit, job search allowance, sickness benefit or special benefit under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means a person in respect of whom the recipient's benefit or allowance rate is increased by way of:</w:t>
      </w:r>
    </w:p>
    <w:p w14:paraId="236C28A5" w14:textId="77777777" w:rsidR="0035480D" w:rsidRPr="00F800FE" w:rsidRDefault="00CB61FF" w:rsidP="00CB61FF">
      <w:pPr>
        <w:numPr>
          <w:ilvl w:val="0"/>
          <w:numId w:val="98"/>
        </w:numPr>
        <w:shd w:val="clear" w:color="auto" w:fill="FFFFFF"/>
        <w:tabs>
          <w:tab w:val="left" w:pos="773"/>
        </w:tabs>
        <w:spacing w:before="120"/>
        <w:ind w:left="384"/>
        <w:rPr>
          <w:sz w:val="22"/>
          <w:szCs w:val="24"/>
        </w:rPr>
      </w:pPr>
      <w:r w:rsidRPr="00F800FE">
        <w:rPr>
          <w:sz w:val="22"/>
          <w:szCs w:val="24"/>
        </w:rPr>
        <w:t>additional payment for a partner; or</w:t>
      </w:r>
    </w:p>
    <w:p w14:paraId="075FFC17" w14:textId="77777777" w:rsidR="0035480D" w:rsidRPr="00F800FE" w:rsidRDefault="00CB61FF" w:rsidP="00CB61FF">
      <w:pPr>
        <w:numPr>
          <w:ilvl w:val="0"/>
          <w:numId w:val="98"/>
        </w:numPr>
        <w:shd w:val="clear" w:color="auto" w:fill="FFFFFF"/>
        <w:tabs>
          <w:tab w:val="left" w:pos="773"/>
        </w:tabs>
        <w:spacing w:before="120"/>
        <w:ind w:left="384"/>
        <w:rPr>
          <w:sz w:val="22"/>
          <w:szCs w:val="24"/>
        </w:rPr>
      </w:pPr>
      <w:r w:rsidRPr="00F800FE">
        <w:rPr>
          <w:sz w:val="22"/>
          <w:szCs w:val="24"/>
        </w:rPr>
        <w:t>dependent child add-on;".</w:t>
      </w:r>
    </w:p>
    <w:p w14:paraId="0856B009" w14:textId="77777777" w:rsidR="0035480D" w:rsidRPr="00F800FE" w:rsidRDefault="0035480D" w:rsidP="00CB61FF">
      <w:pPr>
        <w:numPr>
          <w:ilvl w:val="0"/>
          <w:numId w:val="98"/>
        </w:numPr>
        <w:shd w:val="clear" w:color="auto" w:fill="FFFFFF"/>
        <w:tabs>
          <w:tab w:val="left" w:pos="773"/>
        </w:tabs>
        <w:spacing w:before="120"/>
        <w:ind w:left="384"/>
        <w:rPr>
          <w:sz w:val="22"/>
          <w:szCs w:val="24"/>
        </w:rPr>
        <w:sectPr w:rsidR="0035480D" w:rsidRPr="00F800FE" w:rsidSect="00127BAC">
          <w:pgSz w:w="12240" w:h="15840" w:code="1"/>
          <w:pgMar w:top="1440" w:right="1440" w:bottom="1440" w:left="1440" w:header="720" w:footer="720" w:gutter="0"/>
          <w:cols w:space="60"/>
          <w:noEndnote/>
        </w:sectPr>
      </w:pPr>
    </w:p>
    <w:p w14:paraId="00AC0D29"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3</w:t>
      </w:r>
      <w:r w:rsidRPr="00F800FE">
        <w:rPr>
          <w:rFonts w:eastAsia="Times New Roman"/>
          <w:sz w:val="22"/>
          <w:szCs w:val="24"/>
        </w:rPr>
        <w:t>—continued</w:t>
      </w:r>
    </w:p>
    <w:p w14:paraId="638180BC" w14:textId="77777777" w:rsidR="0035480D" w:rsidRPr="00F800FE" w:rsidRDefault="00CB61FF" w:rsidP="00E60F39">
      <w:pPr>
        <w:shd w:val="clear" w:color="auto" w:fill="FFFFFF"/>
        <w:spacing w:before="120" w:after="60"/>
        <w:rPr>
          <w:sz w:val="22"/>
        </w:rPr>
      </w:pPr>
      <w:r w:rsidRPr="00F800FE">
        <w:rPr>
          <w:b/>
          <w:bCs/>
          <w:sz w:val="22"/>
          <w:szCs w:val="24"/>
        </w:rPr>
        <w:t>Paragraph 3 (7) (a):</w:t>
      </w:r>
    </w:p>
    <w:p w14:paraId="7A3497E4" w14:textId="7B3D8A44" w:rsidR="0035480D" w:rsidRPr="00F800FE" w:rsidRDefault="00CB61FF" w:rsidP="009D428F">
      <w:pPr>
        <w:shd w:val="clear" w:color="auto" w:fill="FFFFFF"/>
        <w:spacing w:before="120"/>
        <w:ind w:left="19" w:firstLine="317"/>
        <w:jc w:val="both"/>
        <w:rPr>
          <w:sz w:val="22"/>
        </w:rPr>
      </w:pPr>
      <w:r w:rsidRPr="00F800FE">
        <w:rPr>
          <w:sz w:val="22"/>
          <w:szCs w:val="24"/>
        </w:rPr>
        <w:t xml:space="preserve">Omit "supporting parent's benefit under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"sole parent pension under the </w:t>
      </w:r>
      <w:r w:rsidRPr="00F800FE">
        <w:rPr>
          <w:i/>
          <w:iCs/>
          <w:sz w:val="22"/>
          <w:szCs w:val="24"/>
        </w:rPr>
        <w:t>Social Security Act 1991</w:t>
      </w:r>
      <w:r w:rsidRPr="0040355B">
        <w:rPr>
          <w:iCs/>
          <w:sz w:val="22"/>
          <w:szCs w:val="24"/>
        </w:rPr>
        <w:t>"</w:t>
      </w:r>
      <w:r w:rsidRPr="00F800FE">
        <w:rPr>
          <w:i/>
          <w:iCs/>
          <w:sz w:val="22"/>
          <w:szCs w:val="24"/>
        </w:rPr>
        <w:t>.</w:t>
      </w:r>
    </w:p>
    <w:p w14:paraId="4EB40B33" w14:textId="77777777" w:rsidR="0035480D" w:rsidRPr="00F800FE" w:rsidRDefault="00CB61FF" w:rsidP="00E60F39">
      <w:pPr>
        <w:shd w:val="clear" w:color="auto" w:fill="FFFFFF"/>
        <w:spacing w:before="120" w:after="60"/>
        <w:rPr>
          <w:sz w:val="22"/>
        </w:rPr>
      </w:pPr>
      <w:r w:rsidRPr="00F800FE">
        <w:rPr>
          <w:b/>
          <w:bCs/>
          <w:sz w:val="22"/>
          <w:szCs w:val="24"/>
        </w:rPr>
        <w:t>Paragraph 3 (7) (b):</w:t>
      </w:r>
    </w:p>
    <w:p w14:paraId="6C1E89A7" w14:textId="77777777" w:rsidR="0035480D" w:rsidRPr="00F800FE" w:rsidRDefault="00CB61FF" w:rsidP="009D428F">
      <w:pPr>
        <w:shd w:val="clear" w:color="auto" w:fill="FFFFFF"/>
        <w:spacing w:before="120"/>
        <w:ind w:left="341"/>
        <w:rPr>
          <w:sz w:val="22"/>
        </w:rPr>
      </w:pPr>
      <w:r w:rsidRPr="00F800FE">
        <w:rPr>
          <w:sz w:val="22"/>
          <w:szCs w:val="24"/>
        </w:rPr>
        <w:t>Omit "benefit", substitute "pension".</w:t>
      </w:r>
    </w:p>
    <w:p w14:paraId="6A93BB9C" w14:textId="77777777" w:rsidR="0035480D" w:rsidRPr="00F800FE" w:rsidRDefault="00CB61FF" w:rsidP="00E60F39">
      <w:pPr>
        <w:shd w:val="clear" w:color="auto" w:fill="FFFFFF"/>
        <w:spacing w:before="120" w:after="60"/>
        <w:rPr>
          <w:sz w:val="22"/>
        </w:rPr>
      </w:pPr>
      <w:r w:rsidRPr="00F800FE">
        <w:rPr>
          <w:b/>
          <w:bCs/>
          <w:sz w:val="22"/>
          <w:szCs w:val="24"/>
        </w:rPr>
        <w:t>Subsection 3 (7):</w:t>
      </w:r>
    </w:p>
    <w:p w14:paraId="409137E6" w14:textId="77777777" w:rsidR="0035480D" w:rsidRPr="00F800FE" w:rsidRDefault="00CB61FF" w:rsidP="009D428F">
      <w:pPr>
        <w:shd w:val="clear" w:color="auto" w:fill="FFFFFF"/>
        <w:spacing w:before="120"/>
        <w:ind w:left="346"/>
        <w:rPr>
          <w:sz w:val="22"/>
        </w:rPr>
      </w:pPr>
      <w:r w:rsidRPr="00F800FE">
        <w:rPr>
          <w:sz w:val="22"/>
          <w:szCs w:val="24"/>
        </w:rPr>
        <w:t>Omit "unless that benefit", substitute "unless that pension".</w:t>
      </w:r>
    </w:p>
    <w:p w14:paraId="1E1A3F6F" w14:textId="77777777" w:rsidR="0035480D" w:rsidRPr="00F800FE" w:rsidRDefault="00CB61FF" w:rsidP="00E60F39">
      <w:pPr>
        <w:shd w:val="clear" w:color="auto" w:fill="FFFFFF"/>
        <w:spacing w:before="120" w:after="60"/>
        <w:rPr>
          <w:sz w:val="22"/>
        </w:rPr>
      </w:pPr>
      <w:r w:rsidRPr="00F800FE">
        <w:rPr>
          <w:b/>
          <w:bCs/>
          <w:sz w:val="22"/>
          <w:szCs w:val="24"/>
        </w:rPr>
        <w:t>Subsection 3 (10) (paragraph (a) of the definition of "pension"):</w:t>
      </w:r>
    </w:p>
    <w:p w14:paraId="700046BC" w14:textId="77777777" w:rsidR="0035480D" w:rsidRPr="00F800FE" w:rsidRDefault="00CB61FF" w:rsidP="009D428F">
      <w:pPr>
        <w:shd w:val="clear" w:color="auto" w:fill="FFFFFF"/>
        <w:spacing w:before="120"/>
        <w:ind w:left="346"/>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55A68A17" w14:textId="613370D8" w:rsidR="0035480D" w:rsidRPr="00F800FE" w:rsidRDefault="00CB61FF" w:rsidP="00E60F39">
      <w:pPr>
        <w:shd w:val="clear" w:color="auto" w:fill="FFFFFF"/>
        <w:spacing w:before="120" w:after="60"/>
        <w:rPr>
          <w:sz w:val="22"/>
        </w:rPr>
      </w:pPr>
      <w:r w:rsidRPr="00F800FE">
        <w:rPr>
          <w:b/>
          <w:bCs/>
          <w:sz w:val="22"/>
          <w:szCs w:val="24"/>
        </w:rPr>
        <w:t>Subsection 4</w:t>
      </w:r>
      <w:r w:rsidR="0040355B">
        <w:rPr>
          <w:b/>
          <w:bCs/>
          <w:smallCaps/>
          <w:sz w:val="22"/>
          <w:szCs w:val="24"/>
        </w:rPr>
        <w:t>c</w:t>
      </w:r>
      <w:r w:rsidRPr="00F800FE">
        <w:rPr>
          <w:b/>
          <w:bCs/>
          <w:sz w:val="22"/>
          <w:szCs w:val="24"/>
        </w:rPr>
        <w:t xml:space="preserve"> (1):</w:t>
      </w:r>
    </w:p>
    <w:p w14:paraId="710C6E7E" w14:textId="77777777" w:rsidR="0035480D" w:rsidRPr="00F800FE" w:rsidRDefault="00CB61FF" w:rsidP="009D428F">
      <w:pPr>
        <w:shd w:val="clear" w:color="auto" w:fill="FFFFFF"/>
        <w:spacing w:before="120"/>
        <w:ind w:left="346"/>
        <w:rPr>
          <w:sz w:val="22"/>
        </w:rPr>
      </w:pPr>
      <w:r w:rsidRPr="00F800FE">
        <w:rPr>
          <w:sz w:val="22"/>
          <w:szCs w:val="24"/>
        </w:rPr>
        <w:t>Omit "</w:t>
      </w:r>
      <w:r w:rsidRPr="00F800FE">
        <w:rPr>
          <w:i/>
          <w:iCs/>
          <w:sz w:val="22"/>
          <w:szCs w:val="24"/>
        </w:rPr>
        <w:t>1947</w:t>
      </w:r>
      <w:r w:rsidRPr="00F800FE">
        <w:rPr>
          <w:sz w:val="22"/>
          <w:szCs w:val="24"/>
        </w:rPr>
        <w:t>" (wherever occurring), substitute "</w:t>
      </w:r>
      <w:r w:rsidRPr="00F800FE">
        <w:rPr>
          <w:i/>
          <w:iCs/>
          <w:sz w:val="22"/>
          <w:szCs w:val="24"/>
        </w:rPr>
        <w:t>1991</w:t>
      </w:r>
      <w:r w:rsidRPr="00F800FE">
        <w:rPr>
          <w:sz w:val="22"/>
          <w:szCs w:val="24"/>
        </w:rPr>
        <w:t>".</w:t>
      </w:r>
    </w:p>
    <w:p w14:paraId="04F7C553" w14:textId="789917EC" w:rsidR="0035480D" w:rsidRPr="00F800FE" w:rsidRDefault="00CB61FF" w:rsidP="00E60F39">
      <w:pPr>
        <w:shd w:val="clear" w:color="auto" w:fill="FFFFFF"/>
        <w:spacing w:before="120" w:after="60"/>
        <w:rPr>
          <w:sz w:val="22"/>
        </w:rPr>
      </w:pPr>
      <w:r w:rsidRPr="00F800FE">
        <w:rPr>
          <w:b/>
          <w:bCs/>
          <w:sz w:val="22"/>
          <w:szCs w:val="24"/>
        </w:rPr>
        <w:t>Paragraph 4</w:t>
      </w:r>
      <w:r w:rsidR="0040355B">
        <w:rPr>
          <w:b/>
          <w:bCs/>
          <w:smallCaps/>
          <w:sz w:val="22"/>
          <w:szCs w:val="24"/>
        </w:rPr>
        <w:t>c</w:t>
      </w:r>
      <w:r w:rsidRPr="00F800FE">
        <w:rPr>
          <w:b/>
          <w:bCs/>
          <w:sz w:val="22"/>
          <w:szCs w:val="24"/>
        </w:rPr>
        <w:t xml:space="preserve"> (2) (a):</w:t>
      </w:r>
    </w:p>
    <w:p w14:paraId="3059A3D8" w14:textId="77777777" w:rsidR="0035480D" w:rsidRPr="00F800FE" w:rsidRDefault="00CB61FF" w:rsidP="009D428F">
      <w:pPr>
        <w:shd w:val="clear" w:color="auto" w:fill="FFFFFF"/>
        <w:spacing w:before="120"/>
        <w:ind w:left="346"/>
        <w:rPr>
          <w:sz w:val="22"/>
        </w:rPr>
      </w:pPr>
      <w:r w:rsidRPr="00F800FE">
        <w:rPr>
          <w:sz w:val="22"/>
          <w:szCs w:val="24"/>
        </w:rPr>
        <w:t xml:space="preserve">Omit "of Part </w:t>
      </w:r>
      <w:proofErr w:type="spellStart"/>
      <w:r w:rsidRPr="00F800FE">
        <w:rPr>
          <w:smallCaps/>
          <w:sz w:val="22"/>
          <w:szCs w:val="24"/>
        </w:rPr>
        <w:t>VIIa</w:t>
      </w:r>
      <w:proofErr w:type="spellEnd"/>
      <w:r w:rsidRPr="00F800FE">
        <w:rPr>
          <w:smallCaps/>
          <w:sz w:val="22"/>
          <w:szCs w:val="24"/>
        </w:rPr>
        <w:t>".</w:t>
      </w:r>
    </w:p>
    <w:p w14:paraId="79EF7320" w14:textId="14E9E699" w:rsidR="0035480D" w:rsidRPr="00F800FE" w:rsidRDefault="00CB61FF" w:rsidP="00E60F39">
      <w:pPr>
        <w:shd w:val="clear" w:color="auto" w:fill="FFFFFF"/>
        <w:spacing w:before="120" w:after="60"/>
        <w:rPr>
          <w:sz w:val="22"/>
        </w:rPr>
      </w:pPr>
      <w:r w:rsidRPr="00F800FE">
        <w:rPr>
          <w:b/>
          <w:bCs/>
          <w:sz w:val="22"/>
          <w:szCs w:val="24"/>
        </w:rPr>
        <w:t>Paragraph 4</w:t>
      </w:r>
      <w:r w:rsidR="0040355B">
        <w:rPr>
          <w:b/>
          <w:bCs/>
          <w:smallCaps/>
          <w:sz w:val="22"/>
          <w:szCs w:val="24"/>
        </w:rPr>
        <w:t>d</w:t>
      </w:r>
      <w:r w:rsidRPr="00F800FE">
        <w:rPr>
          <w:b/>
          <w:bCs/>
          <w:sz w:val="22"/>
          <w:szCs w:val="24"/>
        </w:rPr>
        <w:t xml:space="preserve"> (1) (a):</w:t>
      </w:r>
    </w:p>
    <w:p w14:paraId="722094C6" w14:textId="77777777" w:rsidR="0035480D" w:rsidRPr="00F800FE" w:rsidRDefault="00CB61FF" w:rsidP="009D428F">
      <w:pPr>
        <w:shd w:val="clear" w:color="auto" w:fill="FFFFFF"/>
        <w:spacing w:before="120"/>
        <w:ind w:left="346"/>
        <w:rPr>
          <w:sz w:val="22"/>
        </w:rPr>
      </w:pPr>
      <w:r w:rsidRPr="00F800FE">
        <w:rPr>
          <w:sz w:val="22"/>
          <w:szCs w:val="24"/>
        </w:rPr>
        <w:t>Omit "parent's", substitute "parent".</w:t>
      </w:r>
    </w:p>
    <w:p w14:paraId="66F85D66" w14:textId="58A6C928" w:rsidR="0035480D" w:rsidRPr="00F800FE" w:rsidRDefault="00CB61FF" w:rsidP="00E60F39">
      <w:pPr>
        <w:shd w:val="clear" w:color="auto" w:fill="FFFFFF"/>
        <w:spacing w:before="120" w:after="60"/>
        <w:rPr>
          <w:sz w:val="22"/>
        </w:rPr>
      </w:pPr>
      <w:r w:rsidRPr="00F800FE">
        <w:rPr>
          <w:b/>
          <w:bCs/>
          <w:sz w:val="22"/>
          <w:szCs w:val="24"/>
        </w:rPr>
        <w:t>Subsection 4</w:t>
      </w:r>
      <w:r w:rsidR="0040355B">
        <w:rPr>
          <w:b/>
          <w:bCs/>
          <w:smallCaps/>
          <w:sz w:val="22"/>
          <w:szCs w:val="24"/>
        </w:rPr>
        <w:t>d</w:t>
      </w:r>
      <w:r w:rsidRPr="00F800FE">
        <w:rPr>
          <w:b/>
          <w:bCs/>
          <w:sz w:val="22"/>
          <w:szCs w:val="24"/>
        </w:rPr>
        <w:t xml:space="preserve"> (1):</w:t>
      </w:r>
    </w:p>
    <w:p w14:paraId="6123FA6E" w14:textId="77777777" w:rsidR="0035480D" w:rsidRPr="00F800FE" w:rsidRDefault="00CB61FF" w:rsidP="009D428F">
      <w:pPr>
        <w:shd w:val="clear" w:color="auto" w:fill="FFFFFF"/>
        <w:spacing w:before="120"/>
        <w:ind w:left="346"/>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3C4B28C6" w14:textId="675C96A6" w:rsidR="0035480D" w:rsidRPr="00F800FE" w:rsidRDefault="00CB61FF" w:rsidP="00E60F39">
      <w:pPr>
        <w:shd w:val="clear" w:color="auto" w:fill="FFFFFF"/>
        <w:spacing w:before="120" w:after="60"/>
        <w:rPr>
          <w:sz w:val="22"/>
        </w:rPr>
      </w:pPr>
      <w:r w:rsidRPr="00F800FE">
        <w:rPr>
          <w:b/>
          <w:bCs/>
          <w:sz w:val="22"/>
          <w:szCs w:val="24"/>
        </w:rPr>
        <w:t>Subparagraph 4</w:t>
      </w:r>
      <w:r w:rsidR="0040355B">
        <w:rPr>
          <w:b/>
          <w:bCs/>
          <w:smallCaps/>
          <w:sz w:val="22"/>
          <w:szCs w:val="24"/>
        </w:rPr>
        <w:t>d</w:t>
      </w:r>
      <w:r w:rsidRPr="00F800FE">
        <w:rPr>
          <w:b/>
          <w:bCs/>
          <w:sz w:val="22"/>
          <w:szCs w:val="24"/>
        </w:rPr>
        <w:t xml:space="preserve"> (2) (b) (</w:t>
      </w:r>
      <w:proofErr w:type="spellStart"/>
      <w:r w:rsidRPr="00F800FE">
        <w:rPr>
          <w:b/>
          <w:bCs/>
          <w:sz w:val="22"/>
          <w:szCs w:val="24"/>
        </w:rPr>
        <w:t>i</w:t>
      </w:r>
      <w:proofErr w:type="spellEnd"/>
      <w:r w:rsidRPr="00F800FE">
        <w:rPr>
          <w:b/>
          <w:bCs/>
          <w:sz w:val="22"/>
          <w:szCs w:val="24"/>
        </w:rPr>
        <w:t>):</w:t>
      </w:r>
    </w:p>
    <w:p w14:paraId="2A681377" w14:textId="77777777" w:rsidR="0035480D" w:rsidRPr="00F800FE" w:rsidRDefault="00CB61FF" w:rsidP="009D428F">
      <w:pPr>
        <w:shd w:val="clear" w:color="auto" w:fill="FFFFFF"/>
        <w:spacing w:before="120"/>
        <w:ind w:left="346"/>
        <w:rPr>
          <w:sz w:val="22"/>
        </w:rPr>
      </w:pPr>
      <w:r w:rsidRPr="00F800FE">
        <w:rPr>
          <w:sz w:val="22"/>
          <w:szCs w:val="24"/>
        </w:rPr>
        <w:t>Omit "parent's", substitute "parent".</w:t>
      </w:r>
    </w:p>
    <w:p w14:paraId="75BF8668" w14:textId="215CB7CE" w:rsidR="0035480D" w:rsidRPr="00F800FE" w:rsidRDefault="00CB61FF" w:rsidP="00E60F39">
      <w:pPr>
        <w:shd w:val="clear" w:color="auto" w:fill="FFFFFF"/>
        <w:spacing w:before="120" w:after="60"/>
        <w:rPr>
          <w:sz w:val="22"/>
        </w:rPr>
      </w:pPr>
      <w:r w:rsidRPr="00F800FE">
        <w:rPr>
          <w:b/>
          <w:bCs/>
          <w:sz w:val="22"/>
          <w:szCs w:val="24"/>
        </w:rPr>
        <w:t>Subsection 4</w:t>
      </w:r>
      <w:r w:rsidR="0040355B">
        <w:rPr>
          <w:b/>
          <w:bCs/>
          <w:smallCaps/>
          <w:sz w:val="22"/>
          <w:szCs w:val="24"/>
        </w:rPr>
        <w:t>d</w:t>
      </w:r>
      <w:r w:rsidRPr="00F800FE">
        <w:rPr>
          <w:b/>
          <w:bCs/>
          <w:sz w:val="22"/>
          <w:szCs w:val="24"/>
        </w:rPr>
        <w:t xml:space="preserve"> (3) (definition of "qualified recipient"):</w:t>
      </w:r>
    </w:p>
    <w:p w14:paraId="4F943D3D" w14:textId="77777777" w:rsidR="0035480D" w:rsidRPr="00F800FE" w:rsidRDefault="00CB61FF" w:rsidP="00CB61FF">
      <w:pPr>
        <w:numPr>
          <w:ilvl w:val="0"/>
          <w:numId w:val="99"/>
        </w:numPr>
        <w:shd w:val="clear" w:color="auto" w:fill="FFFFFF"/>
        <w:tabs>
          <w:tab w:val="left" w:pos="720"/>
        </w:tabs>
        <w:spacing w:before="120"/>
        <w:ind w:left="346"/>
        <w:rPr>
          <w:sz w:val="22"/>
          <w:szCs w:val="24"/>
        </w:rPr>
      </w:pPr>
      <w:r w:rsidRPr="00F800FE">
        <w:rPr>
          <w:sz w:val="22"/>
          <w:szCs w:val="24"/>
        </w:rPr>
        <w:t>omit "wife's", substitute "wife";</w:t>
      </w:r>
    </w:p>
    <w:p w14:paraId="04FE37F0" w14:textId="77777777" w:rsidR="0035480D" w:rsidRPr="00F800FE" w:rsidRDefault="00CB61FF" w:rsidP="00CB61FF">
      <w:pPr>
        <w:numPr>
          <w:ilvl w:val="0"/>
          <w:numId w:val="99"/>
        </w:numPr>
        <w:shd w:val="clear" w:color="auto" w:fill="FFFFFF"/>
        <w:tabs>
          <w:tab w:val="left" w:pos="720"/>
        </w:tabs>
        <w:spacing w:before="120"/>
        <w:ind w:left="346"/>
        <w:rPr>
          <w:sz w:val="22"/>
          <w:szCs w:val="24"/>
        </w:rPr>
      </w:pPr>
      <w:r w:rsidRPr="00F800FE">
        <w:rPr>
          <w:sz w:val="22"/>
          <w:szCs w:val="24"/>
        </w:rPr>
        <w:t>omit "</w:t>
      </w:r>
      <w:proofErr w:type="spellStart"/>
      <w:r w:rsidRPr="00F800FE">
        <w:rPr>
          <w:sz w:val="22"/>
          <w:szCs w:val="24"/>
        </w:rPr>
        <w:t>carer's</w:t>
      </w:r>
      <w:proofErr w:type="spellEnd"/>
      <w:r w:rsidRPr="00F800FE">
        <w:rPr>
          <w:sz w:val="22"/>
          <w:szCs w:val="24"/>
        </w:rPr>
        <w:t>", substitute "</w:t>
      </w:r>
      <w:proofErr w:type="spellStart"/>
      <w:r w:rsidRPr="00F800FE">
        <w:rPr>
          <w:sz w:val="22"/>
          <w:szCs w:val="24"/>
        </w:rPr>
        <w:t>carer</w:t>
      </w:r>
      <w:proofErr w:type="spellEnd"/>
      <w:r w:rsidRPr="00F800FE">
        <w:rPr>
          <w:sz w:val="22"/>
          <w:szCs w:val="24"/>
        </w:rPr>
        <w:t>";</w:t>
      </w:r>
    </w:p>
    <w:p w14:paraId="27B49F72" w14:textId="77777777" w:rsidR="0035480D" w:rsidRPr="00F800FE" w:rsidRDefault="00CB61FF" w:rsidP="00CB61FF">
      <w:pPr>
        <w:numPr>
          <w:ilvl w:val="0"/>
          <w:numId w:val="99"/>
        </w:numPr>
        <w:shd w:val="clear" w:color="auto" w:fill="FFFFFF"/>
        <w:tabs>
          <w:tab w:val="left" w:pos="720"/>
        </w:tabs>
        <w:spacing w:before="120"/>
        <w:ind w:left="346"/>
        <w:rPr>
          <w:sz w:val="22"/>
          <w:szCs w:val="24"/>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5755A72A" w14:textId="10CCF4DF" w:rsidR="0035480D" w:rsidRPr="00F800FE" w:rsidRDefault="00CB61FF" w:rsidP="00E60F39">
      <w:pPr>
        <w:shd w:val="clear" w:color="auto" w:fill="FFFFFF"/>
        <w:spacing w:before="120" w:after="60"/>
        <w:rPr>
          <w:sz w:val="22"/>
        </w:rPr>
      </w:pPr>
      <w:r w:rsidRPr="00F800FE">
        <w:rPr>
          <w:b/>
          <w:bCs/>
          <w:sz w:val="22"/>
          <w:szCs w:val="24"/>
        </w:rPr>
        <w:t>Subsection 4</w:t>
      </w:r>
      <w:r w:rsidR="0040355B">
        <w:rPr>
          <w:b/>
          <w:bCs/>
          <w:smallCaps/>
          <w:sz w:val="22"/>
          <w:szCs w:val="24"/>
        </w:rPr>
        <w:t>d</w:t>
      </w:r>
      <w:r w:rsidRPr="00F800FE">
        <w:rPr>
          <w:b/>
          <w:bCs/>
          <w:sz w:val="22"/>
          <w:szCs w:val="24"/>
        </w:rPr>
        <w:t xml:space="preserve"> (3) (definition of "unemployment beneficiary"):</w:t>
      </w:r>
    </w:p>
    <w:p w14:paraId="0BFACC6E" w14:textId="77777777" w:rsidR="0035480D" w:rsidRPr="00F800FE" w:rsidRDefault="00CB61FF" w:rsidP="009D428F">
      <w:pPr>
        <w:shd w:val="clear" w:color="auto" w:fill="FFFFFF"/>
        <w:spacing w:before="120"/>
        <w:ind w:left="346"/>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2F814718" w14:textId="38F74385" w:rsidR="0035480D" w:rsidRPr="00F800FE" w:rsidRDefault="00CB61FF" w:rsidP="00E60F39">
      <w:pPr>
        <w:shd w:val="clear" w:color="auto" w:fill="FFFFFF"/>
        <w:spacing w:before="120" w:after="60"/>
        <w:rPr>
          <w:sz w:val="22"/>
        </w:rPr>
      </w:pPr>
      <w:r w:rsidRPr="00F800FE">
        <w:rPr>
          <w:b/>
          <w:bCs/>
          <w:sz w:val="22"/>
          <w:szCs w:val="24"/>
        </w:rPr>
        <w:t>Subsection 5</w:t>
      </w:r>
      <w:r w:rsidR="0040355B">
        <w:rPr>
          <w:b/>
          <w:bCs/>
          <w:smallCaps/>
          <w:sz w:val="22"/>
          <w:szCs w:val="24"/>
        </w:rPr>
        <w:t>b</w:t>
      </w:r>
      <w:r w:rsidRPr="00F800FE">
        <w:rPr>
          <w:b/>
          <w:bCs/>
          <w:sz w:val="22"/>
          <w:szCs w:val="24"/>
        </w:rPr>
        <w:t xml:space="preserve"> (12) (subparagraph (a) (i) of the definition of "allowable income"):</w:t>
      </w:r>
    </w:p>
    <w:p w14:paraId="0D9120DD" w14:textId="77777777" w:rsidR="0035480D" w:rsidRPr="00F800FE" w:rsidRDefault="00CB61FF" w:rsidP="009D428F">
      <w:pPr>
        <w:shd w:val="clear" w:color="auto" w:fill="FFFFFF"/>
        <w:spacing w:before="120"/>
        <w:ind w:left="19" w:firstLine="326"/>
        <w:jc w:val="both"/>
        <w:rPr>
          <w:sz w:val="22"/>
        </w:rPr>
      </w:pPr>
      <w:r w:rsidRPr="00F800FE">
        <w:rPr>
          <w:sz w:val="22"/>
          <w:szCs w:val="24"/>
        </w:rPr>
        <w:t xml:space="preserve">Omit "married person", substitute "member of a couple (within the meaning of the </w:t>
      </w:r>
      <w:r w:rsidRPr="00F800FE">
        <w:rPr>
          <w:i/>
          <w:iCs/>
          <w:sz w:val="22"/>
          <w:szCs w:val="24"/>
        </w:rPr>
        <w:t>Social Security Act 1991</w:t>
      </w:r>
      <w:r w:rsidRPr="00F800FE">
        <w:rPr>
          <w:sz w:val="22"/>
          <w:szCs w:val="24"/>
        </w:rPr>
        <w:t>)".</w:t>
      </w:r>
    </w:p>
    <w:p w14:paraId="13A67A28" w14:textId="45FB81CB" w:rsidR="0035480D" w:rsidRPr="00F800FE" w:rsidRDefault="00CB61FF" w:rsidP="00E60F39">
      <w:pPr>
        <w:shd w:val="clear" w:color="auto" w:fill="FFFFFF"/>
        <w:spacing w:before="120" w:after="60"/>
        <w:rPr>
          <w:sz w:val="22"/>
        </w:rPr>
      </w:pPr>
      <w:r w:rsidRPr="00F800FE">
        <w:rPr>
          <w:b/>
          <w:bCs/>
          <w:sz w:val="22"/>
          <w:szCs w:val="24"/>
        </w:rPr>
        <w:t>Subsection 5</w:t>
      </w:r>
      <w:r w:rsidR="0040355B">
        <w:rPr>
          <w:b/>
          <w:bCs/>
          <w:smallCaps/>
          <w:sz w:val="22"/>
          <w:szCs w:val="24"/>
        </w:rPr>
        <w:t>b</w:t>
      </w:r>
      <w:r w:rsidRPr="00F800FE">
        <w:rPr>
          <w:b/>
          <w:bCs/>
          <w:sz w:val="22"/>
          <w:szCs w:val="24"/>
        </w:rPr>
        <w:t xml:space="preserve"> (12) (definitions of "child" and "</w:t>
      </w:r>
      <w:proofErr w:type="spellStart"/>
      <w:r w:rsidRPr="00F800FE">
        <w:rPr>
          <w:b/>
          <w:bCs/>
          <w:sz w:val="22"/>
          <w:szCs w:val="24"/>
        </w:rPr>
        <w:t>dependant</w:t>
      </w:r>
      <w:proofErr w:type="spellEnd"/>
      <w:r w:rsidRPr="00F800FE">
        <w:rPr>
          <w:b/>
          <w:bCs/>
          <w:sz w:val="22"/>
          <w:szCs w:val="24"/>
        </w:rPr>
        <w:t>"):</w:t>
      </w:r>
    </w:p>
    <w:p w14:paraId="74A90906" w14:textId="77777777" w:rsidR="0035480D" w:rsidRPr="00F800FE" w:rsidRDefault="00CB61FF" w:rsidP="009D428F">
      <w:pPr>
        <w:shd w:val="clear" w:color="auto" w:fill="FFFFFF"/>
        <w:spacing w:before="120"/>
        <w:ind w:left="350"/>
        <w:rPr>
          <w:sz w:val="22"/>
        </w:rPr>
      </w:pPr>
      <w:r w:rsidRPr="00F800FE">
        <w:rPr>
          <w:sz w:val="22"/>
          <w:szCs w:val="24"/>
        </w:rPr>
        <w:t>Omit the definitions, substitute the following definitions:</w:t>
      </w:r>
    </w:p>
    <w:p w14:paraId="13CC29BD" w14:textId="77D10703" w:rsidR="0035480D" w:rsidRPr="00F800FE" w:rsidRDefault="00CB61FF" w:rsidP="009D428F">
      <w:pPr>
        <w:shd w:val="clear" w:color="auto" w:fill="FFFFFF"/>
        <w:spacing w:before="120"/>
        <w:ind w:left="10"/>
        <w:rPr>
          <w:sz w:val="22"/>
        </w:rPr>
      </w:pPr>
      <w:r w:rsidRPr="0040355B">
        <w:rPr>
          <w:bCs/>
          <w:sz w:val="22"/>
          <w:szCs w:val="24"/>
        </w:rPr>
        <w:t>"</w:t>
      </w:r>
      <w:r w:rsidRPr="00F800FE">
        <w:rPr>
          <w:b/>
          <w:bCs/>
          <w:sz w:val="22"/>
          <w:szCs w:val="24"/>
        </w:rPr>
        <w:t xml:space="preserve"> 'child', </w:t>
      </w:r>
      <w:r w:rsidRPr="00F800FE">
        <w:rPr>
          <w:sz w:val="22"/>
          <w:szCs w:val="24"/>
        </w:rPr>
        <w:t>in relation to a person, means a child (whether or not under the age of 16 years) for whom the person, or the person's partner</w:t>
      </w:r>
    </w:p>
    <w:p w14:paraId="1A69E332" w14:textId="77777777" w:rsidR="0035480D" w:rsidRPr="00F800FE" w:rsidRDefault="0035480D" w:rsidP="009D428F">
      <w:pPr>
        <w:shd w:val="clear" w:color="auto" w:fill="FFFFFF"/>
        <w:spacing w:before="120"/>
        <w:ind w:left="10"/>
        <w:rPr>
          <w:sz w:val="22"/>
        </w:rPr>
        <w:sectPr w:rsidR="0035480D" w:rsidRPr="00F800FE" w:rsidSect="00127BAC">
          <w:pgSz w:w="12240" w:h="15840" w:code="1"/>
          <w:pgMar w:top="1440" w:right="1440" w:bottom="1440" w:left="1440" w:header="720" w:footer="720" w:gutter="0"/>
          <w:cols w:space="60"/>
          <w:noEndnote/>
        </w:sectPr>
      </w:pPr>
    </w:p>
    <w:p w14:paraId="6B3DBD18" w14:textId="77777777" w:rsidR="0035480D" w:rsidRPr="00F800FE" w:rsidRDefault="00CB61FF" w:rsidP="009D428F">
      <w:pPr>
        <w:shd w:val="clear" w:color="auto" w:fill="FFFFFF"/>
        <w:spacing w:before="120"/>
        <w:ind w:left="38"/>
        <w:jc w:val="center"/>
        <w:rPr>
          <w:sz w:val="22"/>
        </w:rPr>
      </w:pPr>
      <w:r w:rsidRPr="00F800FE">
        <w:rPr>
          <w:b/>
          <w:bCs/>
          <w:sz w:val="22"/>
          <w:szCs w:val="24"/>
        </w:rPr>
        <w:lastRenderedPageBreak/>
        <w:t>SCHEDULE 3</w:t>
      </w:r>
      <w:r w:rsidRPr="00F800FE">
        <w:rPr>
          <w:rFonts w:eastAsia="Times New Roman"/>
          <w:sz w:val="22"/>
          <w:szCs w:val="24"/>
        </w:rPr>
        <w:t>—continued</w:t>
      </w:r>
    </w:p>
    <w:p w14:paraId="3A8C29F2" w14:textId="0B88A40B" w:rsidR="0035480D" w:rsidRPr="00F800FE" w:rsidRDefault="00CB61FF" w:rsidP="009D428F">
      <w:pPr>
        <w:shd w:val="clear" w:color="auto" w:fill="FFFFFF"/>
        <w:spacing w:before="120"/>
        <w:ind w:left="10"/>
        <w:jc w:val="both"/>
        <w:rPr>
          <w:sz w:val="22"/>
        </w:rPr>
      </w:pPr>
      <w:r w:rsidRPr="00F800FE">
        <w:rPr>
          <w:sz w:val="22"/>
          <w:szCs w:val="24"/>
        </w:rPr>
        <w:t xml:space="preserve">(within the meaning of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 xml:space="preserve">receives family allowance under the </w:t>
      </w:r>
      <w:r w:rsidRPr="00F800FE">
        <w:rPr>
          <w:i/>
          <w:iCs/>
          <w:sz w:val="22"/>
          <w:szCs w:val="24"/>
        </w:rPr>
        <w:t xml:space="preserve">Social Security Act 1991 </w:t>
      </w:r>
      <w:r w:rsidRPr="00F800FE">
        <w:rPr>
          <w:sz w:val="22"/>
          <w:szCs w:val="24"/>
        </w:rPr>
        <w:t>(otherwise than because of subsection 5 (10) of that Act);</w:t>
      </w:r>
    </w:p>
    <w:p w14:paraId="2E31F5DE" w14:textId="523A06FD" w:rsidR="0035480D" w:rsidRPr="00F800FE" w:rsidRDefault="00CB61FF" w:rsidP="009D428F">
      <w:pPr>
        <w:shd w:val="clear" w:color="auto" w:fill="FFFFFF"/>
        <w:spacing w:before="120"/>
        <w:ind w:left="14"/>
        <w:rPr>
          <w:sz w:val="22"/>
        </w:rPr>
      </w:pPr>
      <w:r w:rsidRPr="00F800FE">
        <w:rPr>
          <w:b/>
          <w:bCs/>
          <w:sz w:val="22"/>
          <w:szCs w:val="24"/>
        </w:rPr>
        <w:t>'</w:t>
      </w:r>
      <w:proofErr w:type="spellStart"/>
      <w:r w:rsidRPr="00F800FE">
        <w:rPr>
          <w:b/>
          <w:bCs/>
          <w:sz w:val="22"/>
          <w:szCs w:val="24"/>
        </w:rPr>
        <w:t>dependant</w:t>
      </w:r>
      <w:proofErr w:type="spellEnd"/>
      <w:r w:rsidRPr="00F800FE">
        <w:rPr>
          <w:b/>
          <w:bCs/>
          <w:sz w:val="22"/>
          <w:szCs w:val="24"/>
        </w:rPr>
        <w:t>'</w:t>
      </w:r>
      <w:r w:rsidRPr="0040355B">
        <w:rPr>
          <w:bCs/>
          <w:sz w:val="22"/>
          <w:szCs w:val="24"/>
        </w:rPr>
        <w:t>,</w:t>
      </w:r>
      <w:r w:rsidRPr="00F800FE">
        <w:rPr>
          <w:b/>
          <w:bCs/>
          <w:sz w:val="22"/>
          <w:szCs w:val="24"/>
        </w:rPr>
        <w:t xml:space="preserve"> </w:t>
      </w:r>
      <w:r w:rsidRPr="00F800FE">
        <w:rPr>
          <w:sz w:val="22"/>
          <w:szCs w:val="24"/>
        </w:rPr>
        <w:t>in relation to a person, means:</w:t>
      </w:r>
    </w:p>
    <w:p w14:paraId="4DB20E07" w14:textId="77777777" w:rsidR="0035480D" w:rsidRPr="00F800FE" w:rsidRDefault="00CB61FF" w:rsidP="009D428F">
      <w:pPr>
        <w:shd w:val="clear" w:color="auto" w:fill="FFFFFF"/>
        <w:tabs>
          <w:tab w:val="left" w:pos="768"/>
        </w:tabs>
        <w:spacing w:before="120"/>
        <w:ind w:left="768" w:hanging="374"/>
        <w:rPr>
          <w:sz w:val="22"/>
        </w:rPr>
      </w:pPr>
      <w:r w:rsidRPr="00F800FE">
        <w:rPr>
          <w:sz w:val="22"/>
          <w:szCs w:val="24"/>
        </w:rPr>
        <w:t>(a)</w:t>
      </w:r>
      <w:r w:rsidRPr="00F800FE">
        <w:rPr>
          <w:sz w:val="22"/>
          <w:szCs w:val="24"/>
        </w:rPr>
        <w:tab/>
        <w:t xml:space="preserve">the person's partner (within the meaning of the </w:t>
      </w:r>
      <w:r w:rsidRPr="00F800FE">
        <w:rPr>
          <w:i/>
          <w:iCs/>
          <w:sz w:val="22"/>
          <w:szCs w:val="24"/>
        </w:rPr>
        <w:t>Social Security</w:t>
      </w:r>
      <w:r w:rsidR="00F217CC" w:rsidRPr="00F800FE">
        <w:rPr>
          <w:i/>
          <w:iCs/>
          <w:sz w:val="22"/>
          <w:szCs w:val="24"/>
        </w:rPr>
        <w:t xml:space="preserve"> </w:t>
      </w:r>
      <w:r w:rsidRPr="00F800FE">
        <w:rPr>
          <w:i/>
          <w:iCs/>
          <w:sz w:val="22"/>
          <w:szCs w:val="24"/>
        </w:rPr>
        <w:t>Act 1991</w:t>
      </w:r>
      <w:r w:rsidRPr="00F800FE">
        <w:rPr>
          <w:sz w:val="22"/>
          <w:szCs w:val="24"/>
        </w:rPr>
        <w:t>)</w:t>
      </w:r>
      <w:r w:rsidRPr="00F800FE">
        <w:rPr>
          <w:i/>
          <w:iCs/>
          <w:sz w:val="22"/>
          <w:szCs w:val="24"/>
        </w:rPr>
        <w:t xml:space="preserve"> </w:t>
      </w:r>
      <w:r w:rsidRPr="00F800FE">
        <w:rPr>
          <w:sz w:val="22"/>
          <w:szCs w:val="24"/>
        </w:rPr>
        <w:t>if the partner:</w:t>
      </w:r>
    </w:p>
    <w:p w14:paraId="42D10E37" w14:textId="77777777" w:rsidR="0035480D" w:rsidRPr="00F800FE" w:rsidRDefault="00CB61FF" w:rsidP="009D428F">
      <w:pPr>
        <w:shd w:val="clear" w:color="auto" w:fill="FFFFFF"/>
        <w:spacing w:before="120"/>
        <w:ind w:left="1426" w:hanging="336"/>
        <w:jc w:val="both"/>
        <w:rPr>
          <w:sz w:val="22"/>
        </w:rPr>
      </w:pPr>
      <w:r w:rsidRPr="00F800FE">
        <w:rPr>
          <w:sz w:val="22"/>
          <w:szCs w:val="24"/>
        </w:rPr>
        <w:t xml:space="preserve">(i) in a case where the person is receiving unemployment benefit or job search allowance under the </w:t>
      </w:r>
      <w:r w:rsidRPr="00F800FE">
        <w:rPr>
          <w:i/>
          <w:iCs/>
          <w:sz w:val="22"/>
          <w:szCs w:val="24"/>
        </w:rPr>
        <w:t>Social Security Act 1991</w:t>
      </w:r>
      <w:r w:rsidRPr="00F800FE">
        <w:rPr>
          <w:rFonts w:eastAsia="Times New Roman"/>
          <w:sz w:val="22"/>
          <w:szCs w:val="24"/>
        </w:rPr>
        <w:t xml:space="preserve">—is a </w:t>
      </w:r>
      <w:proofErr w:type="spellStart"/>
      <w:r w:rsidRPr="00F800FE">
        <w:rPr>
          <w:rFonts w:eastAsia="Times New Roman"/>
          <w:sz w:val="22"/>
          <w:szCs w:val="24"/>
        </w:rPr>
        <w:t>DSS</w:t>
      </w:r>
      <w:proofErr w:type="spellEnd"/>
      <w:r w:rsidRPr="00F800FE">
        <w:rPr>
          <w:rFonts w:eastAsia="Times New Roman"/>
          <w:sz w:val="22"/>
          <w:szCs w:val="24"/>
        </w:rPr>
        <w:t xml:space="preserve"> benefit </w:t>
      </w:r>
      <w:proofErr w:type="spellStart"/>
      <w:r w:rsidRPr="00F800FE">
        <w:rPr>
          <w:rFonts w:eastAsia="Times New Roman"/>
          <w:sz w:val="22"/>
          <w:szCs w:val="24"/>
        </w:rPr>
        <w:t>dependant</w:t>
      </w:r>
      <w:proofErr w:type="spellEnd"/>
      <w:r w:rsidRPr="00F800FE">
        <w:rPr>
          <w:rFonts w:eastAsia="Times New Roman"/>
          <w:sz w:val="22"/>
          <w:szCs w:val="24"/>
        </w:rPr>
        <w:t xml:space="preserve"> of the person; or</w:t>
      </w:r>
    </w:p>
    <w:p w14:paraId="691B2E7E" w14:textId="77777777" w:rsidR="0035480D" w:rsidRPr="00F800FE" w:rsidRDefault="00CB61FF" w:rsidP="009D428F">
      <w:pPr>
        <w:shd w:val="clear" w:color="auto" w:fill="FFFFFF"/>
        <w:spacing w:before="120"/>
        <w:ind w:left="1435" w:hanging="408"/>
        <w:jc w:val="both"/>
        <w:rPr>
          <w:sz w:val="22"/>
        </w:rPr>
      </w:pPr>
      <w:r w:rsidRPr="00F800FE">
        <w:rPr>
          <w:sz w:val="22"/>
          <w:szCs w:val="24"/>
        </w:rPr>
        <w:t>(ii) in any other case</w:t>
      </w:r>
      <w:r w:rsidRPr="00F800FE">
        <w:rPr>
          <w:rFonts w:eastAsia="Times New Roman"/>
          <w:sz w:val="22"/>
          <w:szCs w:val="24"/>
        </w:rPr>
        <w:t xml:space="preserve">—would be a </w:t>
      </w:r>
      <w:proofErr w:type="spellStart"/>
      <w:r w:rsidRPr="00F800FE">
        <w:rPr>
          <w:rFonts w:eastAsia="Times New Roman"/>
          <w:sz w:val="22"/>
          <w:szCs w:val="24"/>
        </w:rPr>
        <w:t>DSS</w:t>
      </w:r>
      <w:proofErr w:type="spellEnd"/>
      <w:r w:rsidRPr="00F800FE">
        <w:rPr>
          <w:rFonts w:eastAsia="Times New Roman"/>
          <w:sz w:val="22"/>
          <w:szCs w:val="24"/>
        </w:rPr>
        <w:t xml:space="preserve"> benefit </w:t>
      </w:r>
      <w:proofErr w:type="spellStart"/>
      <w:r w:rsidRPr="00F800FE">
        <w:rPr>
          <w:rFonts w:eastAsia="Times New Roman"/>
          <w:sz w:val="22"/>
          <w:szCs w:val="24"/>
        </w:rPr>
        <w:t>dependant</w:t>
      </w:r>
      <w:proofErr w:type="spellEnd"/>
      <w:r w:rsidRPr="00F800FE">
        <w:rPr>
          <w:rFonts w:eastAsia="Times New Roman"/>
          <w:sz w:val="22"/>
          <w:szCs w:val="24"/>
        </w:rPr>
        <w:t xml:space="preserve"> of the person if the person were receiving unemployment benefit or job search allowance under that Act; or</w:t>
      </w:r>
    </w:p>
    <w:p w14:paraId="52D381CC" w14:textId="77777777" w:rsidR="0035480D" w:rsidRPr="00F800FE" w:rsidRDefault="00CB61FF" w:rsidP="009D428F">
      <w:pPr>
        <w:shd w:val="clear" w:color="auto" w:fill="FFFFFF"/>
        <w:tabs>
          <w:tab w:val="left" w:pos="768"/>
        </w:tabs>
        <w:spacing w:before="120"/>
        <w:ind w:left="394"/>
        <w:rPr>
          <w:sz w:val="22"/>
        </w:rPr>
      </w:pPr>
      <w:r w:rsidRPr="00F800FE">
        <w:rPr>
          <w:sz w:val="22"/>
          <w:szCs w:val="24"/>
        </w:rPr>
        <w:t>(b)</w:t>
      </w:r>
      <w:r w:rsidRPr="00F800FE">
        <w:rPr>
          <w:sz w:val="22"/>
          <w:szCs w:val="24"/>
        </w:rPr>
        <w:tab/>
        <w:t>a child of the person;".</w:t>
      </w:r>
    </w:p>
    <w:p w14:paraId="172749C7" w14:textId="69AA4C20" w:rsidR="0035480D" w:rsidRPr="00F800FE" w:rsidRDefault="00CB61FF" w:rsidP="00EB4EDE">
      <w:pPr>
        <w:shd w:val="clear" w:color="auto" w:fill="FFFFFF"/>
        <w:spacing w:before="120" w:after="60"/>
        <w:rPr>
          <w:sz w:val="22"/>
        </w:rPr>
      </w:pPr>
      <w:r w:rsidRPr="00F800FE">
        <w:rPr>
          <w:b/>
          <w:bCs/>
          <w:sz w:val="22"/>
          <w:szCs w:val="24"/>
        </w:rPr>
        <w:t>Subsection 5</w:t>
      </w:r>
      <w:r w:rsidR="0040355B">
        <w:rPr>
          <w:b/>
          <w:bCs/>
          <w:smallCaps/>
          <w:sz w:val="22"/>
          <w:szCs w:val="24"/>
        </w:rPr>
        <w:t>b</w:t>
      </w:r>
      <w:r w:rsidRPr="00F800FE">
        <w:rPr>
          <w:b/>
          <w:bCs/>
          <w:sz w:val="22"/>
          <w:szCs w:val="24"/>
        </w:rPr>
        <w:t xml:space="preserve"> (12) (definition of "income"):</w:t>
      </w:r>
    </w:p>
    <w:p w14:paraId="59460286" w14:textId="75060586" w:rsidR="0035480D" w:rsidRPr="00F800FE" w:rsidRDefault="00CB61FF" w:rsidP="009D428F">
      <w:pPr>
        <w:shd w:val="clear" w:color="auto" w:fill="FFFFFF"/>
        <w:spacing w:before="120"/>
        <w:ind w:firstLine="350"/>
        <w:jc w:val="both"/>
        <w:rPr>
          <w:sz w:val="22"/>
        </w:rPr>
      </w:pPr>
      <w:r w:rsidRPr="00F800FE">
        <w:rPr>
          <w:sz w:val="22"/>
          <w:szCs w:val="24"/>
        </w:rPr>
        <w:t xml:space="preserve">Omit "income of the person for the purposes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"ordinary income of the person for the purposes of the </w:t>
      </w:r>
      <w:r w:rsidRPr="00F800FE">
        <w:rPr>
          <w:i/>
          <w:iCs/>
          <w:sz w:val="22"/>
          <w:szCs w:val="24"/>
        </w:rPr>
        <w:t>Social Security Act 1991</w:t>
      </w:r>
      <w:r w:rsidRPr="0040355B">
        <w:rPr>
          <w:iCs/>
          <w:sz w:val="22"/>
          <w:szCs w:val="24"/>
        </w:rPr>
        <w:t>".</w:t>
      </w:r>
    </w:p>
    <w:p w14:paraId="6DDBC776" w14:textId="77777777" w:rsidR="0035480D" w:rsidRPr="00F800FE" w:rsidRDefault="00CB61FF" w:rsidP="00EB4EDE">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5b </w:t>
      </w:r>
      <w:r w:rsidRPr="00F800FE">
        <w:rPr>
          <w:b/>
          <w:bCs/>
          <w:sz w:val="22"/>
          <w:szCs w:val="24"/>
        </w:rPr>
        <w:t>(12) (paragraph (a) of the definition of "income"):</w:t>
      </w:r>
    </w:p>
    <w:p w14:paraId="237FF294" w14:textId="77777777" w:rsidR="0035480D" w:rsidRPr="00F800FE" w:rsidRDefault="00CB61FF" w:rsidP="009D428F">
      <w:pPr>
        <w:shd w:val="clear" w:color="auto" w:fill="FFFFFF"/>
        <w:spacing w:before="120"/>
        <w:ind w:left="346"/>
        <w:rPr>
          <w:sz w:val="22"/>
        </w:rPr>
      </w:pPr>
      <w:r w:rsidRPr="00F800FE">
        <w:rPr>
          <w:sz w:val="22"/>
          <w:szCs w:val="24"/>
        </w:rPr>
        <w:t>Omit the paragraph, substitute the following paragraph:</w:t>
      </w:r>
    </w:p>
    <w:p w14:paraId="7E89E337" w14:textId="7F2E39F7" w:rsidR="0035480D" w:rsidRPr="00F800FE" w:rsidRDefault="00CB61FF" w:rsidP="009D428F">
      <w:pPr>
        <w:shd w:val="clear" w:color="auto" w:fill="FFFFFF"/>
        <w:spacing w:before="120"/>
        <w:ind w:left="874" w:hanging="466"/>
        <w:rPr>
          <w:sz w:val="22"/>
        </w:rPr>
      </w:pPr>
      <w:r w:rsidRPr="00F800FE">
        <w:rPr>
          <w:sz w:val="22"/>
          <w:szCs w:val="24"/>
        </w:rPr>
        <w:t xml:space="preserve">"(a) a social security pension or benefit within the meaning of the </w:t>
      </w:r>
      <w:r w:rsidRPr="00F800FE">
        <w:rPr>
          <w:i/>
          <w:iCs/>
          <w:sz w:val="22"/>
          <w:szCs w:val="24"/>
        </w:rPr>
        <w:t>Social Security Act 1991</w:t>
      </w:r>
      <w:r w:rsidRPr="0040355B">
        <w:rPr>
          <w:iCs/>
          <w:sz w:val="22"/>
          <w:szCs w:val="24"/>
        </w:rPr>
        <w:t>;".</w:t>
      </w:r>
    </w:p>
    <w:p w14:paraId="0ADEB1D1" w14:textId="77777777" w:rsidR="0035480D" w:rsidRPr="00F800FE" w:rsidRDefault="00CB61FF" w:rsidP="00EB4EDE">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5b </w:t>
      </w:r>
      <w:r w:rsidRPr="00F800FE">
        <w:rPr>
          <w:b/>
          <w:bCs/>
          <w:sz w:val="22"/>
          <w:szCs w:val="24"/>
        </w:rPr>
        <w:t>(12) (paragraph (da) of the definition of "income"):</w:t>
      </w:r>
    </w:p>
    <w:p w14:paraId="1C5843B8" w14:textId="18E75E51" w:rsidR="0035480D" w:rsidRPr="00F800FE" w:rsidRDefault="00CB61FF" w:rsidP="009D428F">
      <w:pPr>
        <w:shd w:val="clear" w:color="auto" w:fill="FFFFFF"/>
        <w:spacing w:before="120"/>
        <w:ind w:left="5" w:firstLine="346"/>
        <w:jc w:val="both"/>
        <w:rPr>
          <w:sz w:val="22"/>
        </w:rPr>
      </w:pPr>
      <w:r w:rsidRPr="00F800FE">
        <w:rPr>
          <w:sz w:val="22"/>
          <w:szCs w:val="24"/>
        </w:rPr>
        <w:t xml:space="preserve">Omit "Part VII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p>
    <w:p w14:paraId="012AA471" w14:textId="079BDE15" w:rsidR="0035480D" w:rsidRPr="00F800FE" w:rsidRDefault="00CB61FF" w:rsidP="00EB4EDE">
      <w:pPr>
        <w:shd w:val="clear" w:color="auto" w:fill="FFFFFF"/>
        <w:spacing w:before="120" w:after="60"/>
        <w:rPr>
          <w:sz w:val="22"/>
        </w:rPr>
      </w:pPr>
      <w:r w:rsidRPr="00F800FE">
        <w:rPr>
          <w:b/>
          <w:bCs/>
          <w:sz w:val="22"/>
          <w:szCs w:val="24"/>
        </w:rPr>
        <w:t>Subsection 5</w:t>
      </w:r>
      <w:r w:rsidR="0040355B">
        <w:rPr>
          <w:b/>
          <w:bCs/>
          <w:smallCaps/>
          <w:sz w:val="22"/>
          <w:szCs w:val="24"/>
        </w:rPr>
        <w:t>b</w:t>
      </w:r>
      <w:r w:rsidRPr="00F800FE">
        <w:rPr>
          <w:b/>
          <w:bCs/>
          <w:sz w:val="22"/>
          <w:szCs w:val="24"/>
        </w:rPr>
        <w:t xml:space="preserve"> (12) (definition of "unemployment benefit"):</w:t>
      </w:r>
    </w:p>
    <w:p w14:paraId="5BF3382C" w14:textId="7F4A7F27" w:rsidR="0035480D" w:rsidRPr="00F800FE" w:rsidRDefault="00CB61FF" w:rsidP="009D428F">
      <w:pPr>
        <w:shd w:val="clear" w:color="auto" w:fill="FFFFFF"/>
        <w:spacing w:before="120"/>
        <w:ind w:left="5" w:firstLine="346"/>
        <w:jc w:val="both"/>
        <w:rPr>
          <w:sz w:val="22"/>
        </w:rPr>
      </w:pPr>
      <w:r w:rsidRPr="00F800FE">
        <w:rPr>
          <w:sz w:val="22"/>
          <w:szCs w:val="24"/>
        </w:rPr>
        <w:t xml:space="preserve">Omit "Part VII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1CBEE7E0" w14:textId="77777777" w:rsidR="0035480D" w:rsidRPr="00F800FE" w:rsidRDefault="00CB61FF" w:rsidP="00EB4EDE">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5d </w:t>
      </w:r>
      <w:r w:rsidRPr="00F800FE">
        <w:rPr>
          <w:b/>
          <w:bCs/>
          <w:sz w:val="22"/>
          <w:szCs w:val="24"/>
        </w:rPr>
        <w:t>(8) (definition of "job search allowance"):</w:t>
      </w:r>
    </w:p>
    <w:p w14:paraId="62D22CED" w14:textId="252A22B4" w:rsidR="0035480D" w:rsidRPr="00F800FE" w:rsidRDefault="00CB61FF" w:rsidP="009D428F">
      <w:pPr>
        <w:shd w:val="clear" w:color="auto" w:fill="FFFFFF"/>
        <w:spacing w:before="120"/>
        <w:ind w:left="5" w:firstLine="346"/>
        <w:jc w:val="both"/>
        <w:rPr>
          <w:sz w:val="22"/>
        </w:rPr>
      </w:pPr>
      <w:r w:rsidRPr="00F800FE">
        <w:rPr>
          <w:sz w:val="22"/>
          <w:szCs w:val="24"/>
        </w:rPr>
        <w:t xml:space="preserve">Omit "Part XIII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341274E9" w14:textId="77777777" w:rsidR="0035480D" w:rsidRPr="00F800FE" w:rsidRDefault="00CB61FF" w:rsidP="00EB4EDE">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5d </w:t>
      </w:r>
      <w:r w:rsidRPr="00F800FE">
        <w:rPr>
          <w:b/>
          <w:bCs/>
          <w:sz w:val="22"/>
          <w:szCs w:val="24"/>
        </w:rPr>
        <w:t>(8) (definition of "unemployment benefit"):</w:t>
      </w:r>
    </w:p>
    <w:p w14:paraId="431BEF4D" w14:textId="68F7E4DE" w:rsidR="0035480D" w:rsidRPr="00F800FE" w:rsidRDefault="00CB61FF" w:rsidP="009D428F">
      <w:pPr>
        <w:shd w:val="clear" w:color="auto" w:fill="FFFFFF"/>
        <w:spacing w:before="120"/>
        <w:ind w:left="24" w:firstLine="322"/>
        <w:jc w:val="both"/>
        <w:rPr>
          <w:sz w:val="22"/>
        </w:rPr>
      </w:pPr>
      <w:r w:rsidRPr="00F800FE">
        <w:rPr>
          <w:sz w:val="22"/>
          <w:szCs w:val="24"/>
        </w:rPr>
        <w:t xml:space="preserve">Omit "under that Part", substitute "under the </w:t>
      </w:r>
      <w:r w:rsidRPr="00F800FE">
        <w:rPr>
          <w:i/>
          <w:iCs/>
          <w:sz w:val="22"/>
          <w:szCs w:val="24"/>
        </w:rPr>
        <w:t>Social Security Act 1991</w:t>
      </w:r>
      <w:r w:rsidRPr="0040355B">
        <w:rPr>
          <w:iCs/>
          <w:sz w:val="22"/>
          <w:szCs w:val="24"/>
        </w:rPr>
        <w:t>".</w:t>
      </w:r>
    </w:p>
    <w:p w14:paraId="21B842F4" w14:textId="77777777" w:rsidR="0035480D" w:rsidRPr="00F800FE" w:rsidRDefault="00CB61FF" w:rsidP="00EB4EDE">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5e </w:t>
      </w:r>
      <w:r w:rsidRPr="00F800FE">
        <w:rPr>
          <w:b/>
          <w:bCs/>
          <w:sz w:val="22"/>
          <w:szCs w:val="24"/>
        </w:rPr>
        <w:t>(12) (definition of "special benefit"):</w:t>
      </w:r>
    </w:p>
    <w:p w14:paraId="34ED4649" w14:textId="56AEAA13" w:rsidR="0035480D" w:rsidRPr="00F800FE" w:rsidRDefault="00CB61FF" w:rsidP="009D428F">
      <w:pPr>
        <w:shd w:val="clear" w:color="auto" w:fill="FFFFFF"/>
        <w:spacing w:before="120"/>
        <w:ind w:left="5" w:firstLine="341"/>
        <w:jc w:val="both"/>
        <w:rPr>
          <w:sz w:val="22"/>
        </w:rPr>
      </w:pPr>
      <w:r w:rsidRPr="00F800FE">
        <w:rPr>
          <w:sz w:val="22"/>
          <w:szCs w:val="24"/>
        </w:rPr>
        <w:t xml:space="preserve">Omit "Part VII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0DAE287A" w14:textId="77777777" w:rsidR="0035480D" w:rsidRPr="00F800FE" w:rsidRDefault="0035480D" w:rsidP="009D428F">
      <w:pPr>
        <w:shd w:val="clear" w:color="auto" w:fill="FFFFFF"/>
        <w:spacing w:before="120"/>
        <w:ind w:left="5" w:firstLine="341"/>
        <w:jc w:val="both"/>
        <w:rPr>
          <w:sz w:val="22"/>
        </w:rPr>
        <w:sectPr w:rsidR="0035480D" w:rsidRPr="00F800FE" w:rsidSect="00127BAC">
          <w:pgSz w:w="12240" w:h="15840" w:code="1"/>
          <w:pgMar w:top="1440" w:right="1440" w:bottom="1440" w:left="1440" w:header="720" w:footer="720" w:gutter="0"/>
          <w:cols w:space="60"/>
          <w:noEndnote/>
        </w:sectPr>
      </w:pPr>
    </w:p>
    <w:p w14:paraId="6D538E82"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3</w:t>
      </w:r>
      <w:r w:rsidRPr="00F800FE">
        <w:rPr>
          <w:rFonts w:eastAsia="Times New Roman"/>
          <w:sz w:val="22"/>
          <w:szCs w:val="24"/>
        </w:rPr>
        <w:t>—continued</w:t>
      </w:r>
    </w:p>
    <w:p w14:paraId="398F084A" w14:textId="77777777" w:rsidR="0035480D" w:rsidRPr="00F800FE" w:rsidRDefault="00CB61FF" w:rsidP="00EB4EDE">
      <w:pPr>
        <w:shd w:val="clear" w:color="auto" w:fill="FFFFFF"/>
        <w:spacing w:before="120" w:after="60"/>
        <w:rPr>
          <w:sz w:val="22"/>
        </w:rPr>
      </w:pPr>
      <w:r w:rsidRPr="00F800FE">
        <w:rPr>
          <w:b/>
          <w:bCs/>
          <w:sz w:val="22"/>
          <w:szCs w:val="24"/>
        </w:rPr>
        <w:t>Section 5</w:t>
      </w:r>
      <w:r w:rsidR="00EB4EDE" w:rsidRPr="00F800FE">
        <w:rPr>
          <w:b/>
          <w:bCs/>
          <w:smallCaps/>
          <w:sz w:val="22"/>
          <w:szCs w:val="24"/>
        </w:rPr>
        <w:t>f</w:t>
      </w:r>
      <w:r w:rsidRPr="00F800FE">
        <w:rPr>
          <w:b/>
          <w:bCs/>
          <w:sz w:val="22"/>
          <w:szCs w:val="24"/>
        </w:rPr>
        <w:t>:</w:t>
      </w:r>
    </w:p>
    <w:p w14:paraId="3F3DCA7C" w14:textId="468595BF" w:rsidR="0035480D" w:rsidRPr="00F800FE" w:rsidRDefault="00CB61FF" w:rsidP="009D428F">
      <w:pPr>
        <w:shd w:val="clear" w:color="auto" w:fill="FFFFFF"/>
        <w:spacing w:before="120"/>
        <w:ind w:left="34" w:firstLine="326"/>
        <w:rPr>
          <w:sz w:val="22"/>
        </w:rPr>
      </w:pPr>
      <w:r w:rsidRPr="00F800FE">
        <w:rPr>
          <w:sz w:val="22"/>
          <w:szCs w:val="24"/>
        </w:rPr>
        <w:t xml:space="preserve">Omit "Part XIX of the </w:t>
      </w:r>
      <w:r w:rsidRPr="00F800FE">
        <w:rPr>
          <w:i/>
          <w:iCs/>
          <w:sz w:val="22"/>
          <w:szCs w:val="24"/>
        </w:rPr>
        <w:t>Social Security Act 1947</w:t>
      </w:r>
      <w:r w:rsidRPr="0040355B">
        <w:rPr>
          <w:iCs/>
          <w:sz w:val="22"/>
          <w:szCs w:val="24"/>
        </w:rPr>
        <w:t xml:space="preserve">", </w:t>
      </w:r>
      <w:r w:rsidRPr="00F800FE">
        <w:rPr>
          <w:sz w:val="22"/>
          <w:szCs w:val="24"/>
        </w:rPr>
        <w:t xml:space="preserve">substitute "Chapter 6 of the </w:t>
      </w:r>
      <w:r w:rsidRPr="00F800FE">
        <w:rPr>
          <w:i/>
          <w:iCs/>
          <w:sz w:val="22"/>
          <w:szCs w:val="24"/>
        </w:rPr>
        <w:t>Social Security Act 1991</w:t>
      </w:r>
      <w:r w:rsidRPr="0040355B">
        <w:rPr>
          <w:iCs/>
          <w:sz w:val="22"/>
          <w:szCs w:val="24"/>
        </w:rPr>
        <w:t>".</w:t>
      </w:r>
    </w:p>
    <w:p w14:paraId="408DDB73" w14:textId="77777777" w:rsidR="0035480D" w:rsidRPr="00F800FE" w:rsidRDefault="00CB61FF" w:rsidP="00DE7EBF">
      <w:pPr>
        <w:shd w:val="clear" w:color="auto" w:fill="FFFFFF"/>
        <w:spacing w:before="120" w:after="60"/>
        <w:rPr>
          <w:sz w:val="22"/>
        </w:rPr>
      </w:pPr>
      <w:r w:rsidRPr="00F800FE">
        <w:rPr>
          <w:b/>
          <w:bCs/>
          <w:sz w:val="22"/>
          <w:szCs w:val="24"/>
        </w:rPr>
        <w:t>Section 130</w:t>
      </w:r>
      <w:r w:rsidR="00EB4EDE" w:rsidRPr="00F800FE">
        <w:rPr>
          <w:b/>
          <w:bCs/>
          <w:smallCaps/>
          <w:sz w:val="22"/>
          <w:szCs w:val="24"/>
        </w:rPr>
        <w:t>h</w:t>
      </w:r>
      <w:r w:rsidRPr="00F800FE">
        <w:rPr>
          <w:b/>
          <w:bCs/>
          <w:sz w:val="22"/>
          <w:szCs w:val="24"/>
        </w:rPr>
        <w:t>:</w:t>
      </w:r>
    </w:p>
    <w:p w14:paraId="1D28B3E7" w14:textId="0699ADAF" w:rsidR="0035480D" w:rsidRPr="00F800FE" w:rsidRDefault="00CB61FF" w:rsidP="009D428F">
      <w:pPr>
        <w:shd w:val="clear" w:color="auto" w:fill="FFFFFF"/>
        <w:spacing w:before="120"/>
        <w:ind w:left="29" w:firstLine="336"/>
        <w:rPr>
          <w:sz w:val="22"/>
        </w:rPr>
      </w:pPr>
      <w:r w:rsidRPr="00F800FE">
        <w:rPr>
          <w:sz w:val="22"/>
          <w:szCs w:val="24"/>
        </w:rPr>
        <w:t>Omit "</w:t>
      </w:r>
      <w:r w:rsidR="0040355B">
        <w:rPr>
          <w:sz w:val="22"/>
          <w:szCs w:val="24"/>
        </w:rPr>
        <w:t>section</w:t>
      </w:r>
      <w:r w:rsidRPr="00F800FE">
        <w:rPr>
          <w:sz w:val="22"/>
          <w:szCs w:val="24"/>
        </w:rPr>
        <w:t xml:space="preserve"> 17 of the </w:t>
      </w:r>
      <w:r w:rsidRPr="00F800FE">
        <w:rPr>
          <w:i/>
          <w:iCs/>
          <w:sz w:val="22"/>
          <w:szCs w:val="24"/>
        </w:rPr>
        <w:t xml:space="preserve">Social Security </w:t>
      </w:r>
      <w:r w:rsidR="008275BE" w:rsidRPr="00F800FE">
        <w:rPr>
          <w:i/>
          <w:iCs/>
          <w:sz w:val="22"/>
          <w:szCs w:val="24"/>
        </w:rPr>
        <w:t>Act 1947</w:t>
      </w:r>
      <w:r w:rsidR="008275BE" w:rsidRPr="0040355B">
        <w:rPr>
          <w:iCs/>
          <w:sz w:val="22"/>
          <w:szCs w:val="24"/>
        </w:rPr>
        <w:t>”,</w:t>
      </w:r>
      <w:r w:rsidR="008275BE" w:rsidRPr="00F800FE">
        <w:rPr>
          <w:i/>
          <w:iCs/>
          <w:sz w:val="22"/>
          <w:szCs w:val="24"/>
        </w:rPr>
        <w:t xml:space="preserve"> substitute</w:t>
      </w:r>
      <w:r w:rsidRPr="00F800FE">
        <w:rPr>
          <w:sz w:val="22"/>
          <w:szCs w:val="24"/>
        </w:rPr>
        <w:t xml:space="preserve"> "sections 1312 to 1321 of the </w:t>
      </w:r>
      <w:r w:rsidRPr="00F800FE">
        <w:rPr>
          <w:i/>
          <w:iCs/>
          <w:sz w:val="22"/>
          <w:szCs w:val="24"/>
        </w:rPr>
        <w:t>Social Security Act 1991</w:t>
      </w:r>
      <w:r w:rsidRPr="0040355B">
        <w:rPr>
          <w:iCs/>
          <w:sz w:val="22"/>
          <w:szCs w:val="24"/>
        </w:rPr>
        <w:t>".</w:t>
      </w:r>
    </w:p>
    <w:p w14:paraId="3D8A78B0" w14:textId="77777777" w:rsidR="0035480D" w:rsidRPr="00F800FE" w:rsidRDefault="00CB61FF" w:rsidP="00DE7EBF">
      <w:pPr>
        <w:shd w:val="clear" w:color="auto" w:fill="FFFFFF"/>
        <w:spacing w:before="120"/>
        <w:jc w:val="center"/>
        <w:rPr>
          <w:sz w:val="22"/>
        </w:rPr>
      </w:pPr>
      <w:r w:rsidRPr="00F800FE">
        <w:rPr>
          <w:b/>
          <w:bCs/>
          <w:i/>
          <w:iCs/>
          <w:sz w:val="22"/>
          <w:szCs w:val="24"/>
        </w:rPr>
        <w:t>Homeless Persons Assistance Act 1974</w:t>
      </w:r>
    </w:p>
    <w:p w14:paraId="0444D4A1" w14:textId="77777777" w:rsidR="0035480D" w:rsidRPr="00F800FE" w:rsidRDefault="00CB61FF" w:rsidP="00DE7EBF">
      <w:pPr>
        <w:shd w:val="clear" w:color="auto" w:fill="FFFFFF"/>
        <w:spacing w:before="120" w:after="60"/>
        <w:rPr>
          <w:sz w:val="22"/>
        </w:rPr>
      </w:pPr>
      <w:r w:rsidRPr="00F800FE">
        <w:rPr>
          <w:b/>
          <w:bCs/>
          <w:sz w:val="22"/>
          <w:szCs w:val="24"/>
        </w:rPr>
        <w:t>Section 3 (definition of "homeless person"):</w:t>
      </w:r>
    </w:p>
    <w:p w14:paraId="5F9DCC0C" w14:textId="7170D26C" w:rsidR="0035480D" w:rsidRPr="00F800FE" w:rsidRDefault="00CB61FF" w:rsidP="009D428F">
      <w:pPr>
        <w:shd w:val="clear" w:color="auto" w:fill="FFFFFF"/>
        <w:spacing w:before="120"/>
        <w:ind w:left="29" w:firstLine="346"/>
        <w:rPr>
          <w:sz w:val="22"/>
        </w:rPr>
      </w:pPr>
      <w:r w:rsidRPr="00F800FE">
        <w:rPr>
          <w:sz w:val="22"/>
          <w:szCs w:val="24"/>
        </w:rPr>
        <w:t xml:space="preserve">Omit "Part VI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43A9E4F7" w14:textId="77777777" w:rsidR="0035480D" w:rsidRPr="00F800FE" w:rsidRDefault="00CB61FF" w:rsidP="009D428F">
      <w:pPr>
        <w:shd w:val="clear" w:color="auto" w:fill="FFFFFF"/>
        <w:spacing w:before="120"/>
        <w:jc w:val="center"/>
        <w:rPr>
          <w:sz w:val="22"/>
        </w:rPr>
      </w:pPr>
      <w:r w:rsidRPr="00F800FE">
        <w:rPr>
          <w:b/>
          <w:bCs/>
          <w:i/>
          <w:iCs/>
          <w:sz w:val="22"/>
          <w:szCs w:val="24"/>
        </w:rPr>
        <w:t>Migration Act 1958</w:t>
      </w:r>
    </w:p>
    <w:p w14:paraId="67C1B431" w14:textId="77777777" w:rsidR="0035480D" w:rsidRPr="00F800FE" w:rsidRDefault="00CB61FF" w:rsidP="00DE7EBF">
      <w:pPr>
        <w:shd w:val="clear" w:color="auto" w:fill="FFFFFF"/>
        <w:spacing w:before="120" w:after="60"/>
        <w:rPr>
          <w:sz w:val="22"/>
        </w:rPr>
      </w:pPr>
      <w:r w:rsidRPr="00F800FE">
        <w:rPr>
          <w:b/>
          <w:bCs/>
          <w:sz w:val="22"/>
          <w:szCs w:val="24"/>
        </w:rPr>
        <w:t>Subsection 4 (1) (definition of "aged parent"):</w:t>
      </w:r>
    </w:p>
    <w:p w14:paraId="0D2A9B30" w14:textId="77777777" w:rsidR="0035480D" w:rsidRPr="00F800FE" w:rsidRDefault="00CB61FF" w:rsidP="009D428F">
      <w:pPr>
        <w:shd w:val="clear" w:color="auto" w:fill="FFFFFF"/>
        <w:spacing w:before="120"/>
        <w:ind w:left="346"/>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36903CAE" w14:textId="77777777" w:rsidR="0035480D" w:rsidRPr="00F800FE" w:rsidRDefault="00CB61FF" w:rsidP="009D428F">
      <w:pPr>
        <w:shd w:val="clear" w:color="auto" w:fill="FFFFFF"/>
        <w:spacing w:before="120"/>
        <w:jc w:val="center"/>
        <w:rPr>
          <w:sz w:val="22"/>
        </w:rPr>
      </w:pPr>
      <w:r w:rsidRPr="00F800FE">
        <w:rPr>
          <w:b/>
          <w:bCs/>
          <w:i/>
          <w:iCs/>
          <w:sz w:val="22"/>
          <w:szCs w:val="24"/>
        </w:rPr>
        <w:t>National Crime Authority Act 1984</w:t>
      </w:r>
    </w:p>
    <w:p w14:paraId="5674BA8C" w14:textId="77777777" w:rsidR="0035480D" w:rsidRPr="00F800FE" w:rsidRDefault="00CB61FF" w:rsidP="00DE7EBF">
      <w:pPr>
        <w:shd w:val="clear" w:color="auto" w:fill="FFFFFF"/>
        <w:spacing w:before="120" w:after="60"/>
        <w:rPr>
          <w:sz w:val="22"/>
        </w:rPr>
      </w:pPr>
      <w:r w:rsidRPr="00F800FE">
        <w:rPr>
          <w:b/>
          <w:bCs/>
          <w:sz w:val="22"/>
          <w:szCs w:val="24"/>
        </w:rPr>
        <w:t>Schedule 1:</w:t>
      </w:r>
    </w:p>
    <w:p w14:paraId="572576CF" w14:textId="10CA6759" w:rsidR="0035480D" w:rsidRPr="00F800FE" w:rsidRDefault="00CB61FF" w:rsidP="009D428F">
      <w:pPr>
        <w:shd w:val="clear" w:color="auto" w:fill="FFFFFF"/>
        <w:spacing w:before="120"/>
        <w:ind w:firstLine="346"/>
        <w:rPr>
          <w:sz w:val="22"/>
        </w:rPr>
      </w:pPr>
      <w:r w:rsidRPr="00F800FE">
        <w:rPr>
          <w:sz w:val="22"/>
          <w:szCs w:val="24"/>
        </w:rPr>
        <w:t xml:space="preserve">Omit </w:t>
      </w:r>
      <w:r w:rsidRPr="0040355B">
        <w:rPr>
          <w:iCs/>
          <w:sz w:val="22"/>
          <w:szCs w:val="24"/>
        </w:rPr>
        <w:t>"</w:t>
      </w:r>
      <w:r w:rsidRPr="00F800FE">
        <w:rPr>
          <w:i/>
          <w:iCs/>
          <w:sz w:val="22"/>
          <w:szCs w:val="24"/>
        </w:rPr>
        <w:t xml:space="preserve">Social Security Act 1947, </w:t>
      </w:r>
      <w:r w:rsidR="008275BE" w:rsidRPr="00F800FE">
        <w:rPr>
          <w:sz w:val="22"/>
          <w:szCs w:val="24"/>
        </w:rPr>
        <w:t>section 17</w:t>
      </w:r>
      <w:r w:rsidRPr="00F800FE">
        <w:rPr>
          <w:sz w:val="22"/>
          <w:szCs w:val="24"/>
        </w:rPr>
        <w:t xml:space="preserve">", substitute </w:t>
      </w:r>
      <w:r w:rsidRPr="0040355B">
        <w:rPr>
          <w:iCs/>
          <w:sz w:val="22"/>
          <w:szCs w:val="24"/>
        </w:rPr>
        <w:t>"</w:t>
      </w:r>
      <w:r w:rsidRPr="00F800FE">
        <w:rPr>
          <w:i/>
          <w:iCs/>
          <w:sz w:val="22"/>
          <w:szCs w:val="24"/>
        </w:rPr>
        <w:t xml:space="preserve">Social Security Act 1991, </w:t>
      </w:r>
      <w:r w:rsidRPr="00F800FE">
        <w:rPr>
          <w:sz w:val="22"/>
          <w:szCs w:val="24"/>
        </w:rPr>
        <w:t>sections 1312 to 1321".</w:t>
      </w:r>
    </w:p>
    <w:p w14:paraId="534BB6E5" w14:textId="77777777" w:rsidR="0035480D" w:rsidRPr="00F800FE" w:rsidRDefault="00CB61FF" w:rsidP="009D428F">
      <w:pPr>
        <w:shd w:val="clear" w:color="auto" w:fill="FFFFFF"/>
        <w:spacing w:before="120"/>
        <w:ind w:left="5"/>
        <w:jc w:val="center"/>
        <w:rPr>
          <w:sz w:val="22"/>
        </w:rPr>
      </w:pPr>
      <w:r w:rsidRPr="00F800FE">
        <w:rPr>
          <w:b/>
          <w:bCs/>
          <w:i/>
          <w:iCs/>
          <w:sz w:val="22"/>
          <w:szCs w:val="24"/>
        </w:rPr>
        <w:t>National Health Act 1953</w:t>
      </w:r>
    </w:p>
    <w:p w14:paraId="1AB444E9" w14:textId="77777777" w:rsidR="0035480D" w:rsidRPr="00F800FE" w:rsidRDefault="00CB61FF" w:rsidP="00DE7EBF">
      <w:pPr>
        <w:shd w:val="clear" w:color="auto" w:fill="FFFFFF"/>
        <w:spacing w:before="120" w:after="60"/>
        <w:rPr>
          <w:sz w:val="22"/>
        </w:rPr>
      </w:pPr>
      <w:r w:rsidRPr="00F800FE">
        <w:rPr>
          <w:b/>
          <w:bCs/>
          <w:sz w:val="22"/>
          <w:szCs w:val="24"/>
        </w:rPr>
        <w:t>Subsection 4 (1) (subparagraph (c) (iii) of the definition of "</w:t>
      </w:r>
      <w:proofErr w:type="spellStart"/>
      <w:r w:rsidRPr="00F800FE">
        <w:rPr>
          <w:b/>
          <w:bCs/>
          <w:sz w:val="22"/>
          <w:szCs w:val="24"/>
        </w:rPr>
        <w:t>dependant</w:t>
      </w:r>
      <w:proofErr w:type="spellEnd"/>
      <w:r w:rsidRPr="00F800FE">
        <w:rPr>
          <w:b/>
          <w:bCs/>
          <w:sz w:val="22"/>
          <w:szCs w:val="24"/>
        </w:rPr>
        <w:t>"):</w:t>
      </w:r>
    </w:p>
    <w:p w14:paraId="10C470B2" w14:textId="686ED23F" w:rsidR="0035480D" w:rsidRPr="00F800FE" w:rsidRDefault="00CB61FF" w:rsidP="009D428F">
      <w:pPr>
        <w:shd w:val="clear" w:color="auto" w:fill="FFFFFF"/>
        <w:spacing w:before="120"/>
        <w:ind w:left="19" w:firstLine="341"/>
        <w:rPr>
          <w:sz w:val="22"/>
        </w:rPr>
      </w:pPr>
      <w:r w:rsidRPr="00F800FE">
        <w:rPr>
          <w:sz w:val="22"/>
          <w:szCs w:val="24"/>
        </w:rPr>
        <w:t xml:space="preserve">Omit "Part III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5B240C2B" w14:textId="77777777" w:rsidR="0035480D" w:rsidRPr="00F800FE" w:rsidRDefault="00CB61FF" w:rsidP="00DE7EBF">
      <w:pPr>
        <w:shd w:val="clear" w:color="auto" w:fill="FFFFFF"/>
        <w:spacing w:before="120" w:after="60"/>
        <w:rPr>
          <w:sz w:val="22"/>
        </w:rPr>
      </w:pPr>
      <w:r w:rsidRPr="00F800FE">
        <w:rPr>
          <w:b/>
          <w:bCs/>
          <w:sz w:val="22"/>
          <w:szCs w:val="24"/>
        </w:rPr>
        <w:t>Subsection 4 (1) (paragraph (a) of the definition of "pensioner"):</w:t>
      </w:r>
    </w:p>
    <w:p w14:paraId="10F3AD9C" w14:textId="77777777" w:rsidR="0035480D" w:rsidRPr="00F800FE" w:rsidRDefault="00CB61FF" w:rsidP="009D428F">
      <w:pPr>
        <w:shd w:val="clear" w:color="auto" w:fill="FFFFFF"/>
        <w:spacing w:before="120"/>
        <w:ind w:left="302"/>
        <w:jc w:val="both"/>
        <w:rPr>
          <w:sz w:val="22"/>
        </w:rPr>
      </w:pPr>
      <w:r w:rsidRPr="00F800FE">
        <w:rPr>
          <w:sz w:val="22"/>
          <w:szCs w:val="24"/>
        </w:rPr>
        <w:t>Omit the paragraph, substitute the following paragraph:</w:t>
      </w:r>
    </w:p>
    <w:p w14:paraId="6F57E0EF" w14:textId="068C4CC0" w:rsidR="0035480D" w:rsidRPr="00F800FE" w:rsidRDefault="00CB61FF" w:rsidP="009D428F">
      <w:pPr>
        <w:shd w:val="clear" w:color="auto" w:fill="FFFFFF"/>
        <w:spacing w:before="120"/>
        <w:ind w:left="802" w:hanging="499"/>
        <w:jc w:val="both"/>
        <w:rPr>
          <w:sz w:val="22"/>
        </w:rPr>
      </w:pPr>
      <w:r w:rsidRPr="00F800FE">
        <w:rPr>
          <w:sz w:val="22"/>
          <w:szCs w:val="24"/>
        </w:rPr>
        <w:t xml:space="preserve">"(a) a person to whom or in respect of whom a social security pension (within the meaning of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is being paid and who is qualified for fringe benefits in accordance with a Division of that Act but is not a person to whom subparagraph (aa) (ii) applies;".</w:t>
      </w:r>
    </w:p>
    <w:p w14:paraId="195D118F" w14:textId="77777777" w:rsidR="0035480D" w:rsidRPr="00F800FE" w:rsidRDefault="00CB61FF" w:rsidP="00DE7EBF">
      <w:pPr>
        <w:shd w:val="clear" w:color="auto" w:fill="FFFFFF"/>
        <w:spacing w:before="120" w:after="60"/>
        <w:rPr>
          <w:sz w:val="22"/>
        </w:rPr>
      </w:pPr>
      <w:r w:rsidRPr="00F800FE">
        <w:rPr>
          <w:b/>
          <w:bCs/>
          <w:sz w:val="22"/>
          <w:szCs w:val="24"/>
        </w:rPr>
        <w:t>Subsection 4 (1) (paragraph (aa) of the definition of "pensioner"):</w:t>
      </w:r>
    </w:p>
    <w:p w14:paraId="2277619C" w14:textId="77777777" w:rsidR="0035480D" w:rsidRPr="00F800FE" w:rsidRDefault="00CB61FF" w:rsidP="009D428F">
      <w:pPr>
        <w:shd w:val="clear" w:color="auto" w:fill="FFFFFF"/>
        <w:spacing w:before="120"/>
        <w:ind w:left="365"/>
        <w:rPr>
          <w:sz w:val="22"/>
        </w:rPr>
      </w:pPr>
      <w:r w:rsidRPr="00F800FE">
        <w:rPr>
          <w:sz w:val="22"/>
          <w:szCs w:val="24"/>
        </w:rPr>
        <w:t>Omit "</w:t>
      </w:r>
      <w:r w:rsidRPr="00F800FE">
        <w:rPr>
          <w:i/>
          <w:iCs/>
          <w:sz w:val="22"/>
          <w:szCs w:val="24"/>
        </w:rPr>
        <w:t>1947</w:t>
      </w:r>
      <w:r w:rsidRPr="00F800FE">
        <w:rPr>
          <w:sz w:val="22"/>
          <w:szCs w:val="24"/>
        </w:rPr>
        <w:t>" (wherever occurring), substitute "</w:t>
      </w:r>
      <w:r w:rsidRPr="00F800FE">
        <w:rPr>
          <w:i/>
          <w:iCs/>
          <w:sz w:val="22"/>
          <w:szCs w:val="24"/>
        </w:rPr>
        <w:t>1991</w:t>
      </w:r>
      <w:r w:rsidRPr="00F800FE">
        <w:rPr>
          <w:sz w:val="22"/>
          <w:szCs w:val="24"/>
        </w:rPr>
        <w:t>".</w:t>
      </w:r>
    </w:p>
    <w:p w14:paraId="58E85C29" w14:textId="77777777" w:rsidR="0035480D" w:rsidRPr="00F800FE" w:rsidRDefault="0035480D" w:rsidP="009D428F">
      <w:pPr>
        <w:shd w:val="clear" w:color="auto" w:fill="FFFFFF"/>
        <w:spacing w:before="120"/>
        <w:ind w:left="365"/>
        <w:rPr>
          <w:sz w:val="22"/>
        </w:rPr>
        <w:sectPr w:rsidR="0035480D" w:rsidRPr="00F800FE" w:rsidSect="00127BAC">
          <w:pgSz w:w="12240" w:h="15840" w:code="1"/>
          <w:pgMar w:top="1440" w:right="1440" w:bottom="1440" w:left="1440" w:header="720" w:footer="720" w:gutter="0"/>
          <w:cols w:space="60"/>
          <w:noEndnote/>
        </w:sectPr>
      </w:pPr>
    </w:p>
    <w:p w14:paraId="65247D77"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3</w:t>
      </w:r>
      <w:r w:rsidRPr="00F800FE">
        <w:rPr>
          <w:rFonts w:eastAsia="Times New Roman"/>
          <w:sz w:val="22"/>
          <w:szCs w:val="24"/>
        </w:rPr>
        <w:t>—continued</w:t>
      </w:r>
    </w:p>
    <w:p w14:paraId="43EE1FA3" w14:textId="77777777" w:rsidR="0035480D" w:rsidRPr="00F800FE" w:rsidRDefault="00CB61FF" w:rsidP="00DE7EBF">
      <w:pPr>
        <w:shd w:val="clear" w:color="auto" w:fill="FFFFFF"/>
        <w:spacing w:before="120" w:after="60"/>
        <w:rPr>
          <w:sz w:val="22"/>
        </w:rPr>
      </w:pPr>
      <w:r w:rsidRPr="00F800FE">
        <w:rPr>
          <w:b/>
          <w:bCs/>
          <w:sz w:val="22"/>
          <w:szCs w:val="24"/>
        </w:rPr>
        <w:t>Subsection 4 (1) (paragraph (ab) of the definition of "pensioner"):</w:t>
      </w:r>
    </w:p>
    <w:p w14:paraId="21408F27" w14:textId="4AE6F8D5" w:rsidR="0035480D" w:rsidRPr="00F800FE" w:rsidRDefault="00CB61FF" w:rsidP="009D428F">
      <w:pPr>
        <w:shd w:val="clear" w:color="auto" w:fill="FFFFFF"/>
        <w:spacing w:before="120"/>
        <w:ind w:left="24" w:firstLine="341"/>
        <w:jc w:val="both"/>
        <w:rPr>
          <w:sz w:val="22"/>
        </w:rPr>
      </w:pPr>
      <w:r w:rsidRPr="00F800FE">
        <w:rPr>
          <w:sz w:val="22"/>
          <w:szCs w:val="24"/>
        </w:rPr>
        <w:t>Omit "1</w:t>
      </w:r>
      <w:r w:rsidRPr="00F800FE">
        <w:rPr>
          <w:smallCaps/>
          <w:sz w:val="22"/>
          <w:szCs w:val="24"/>
        </w:rPr>
        <w:t xml:space="preserve">17a </w:t>
      </w:r>
      <w:r w:rsidRPr="00F800FE">
        <w:rPr>
          <w:sz w:val="22"/>
          <w:szCs w:val="24"/>
        </w:rPr>
        <w:t xml:space="preserve">(2)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"589 (2) of the </w:t>
      </w:r>
      <w:r w:rsidRPr="00F800FE">
        <w:rPr>
          <w:i/>
          <w:iCs/>
          <w:sz w:val="22"/>
          <w:szCs w:val="24"/>
        </w:rPr>
        <w:t>Social Security Act 1991</w:t>
      </w:r>
      <w:r w:rsidRPr="0040355B">
        <w:rPr>
          <w:iCs/>
          <w:sz w:val="22"/>
          <w:szCs w:val="24"/>
        </w:rPr>
        <w:t>".</w:t>
      </w:r>
    </w:p>
    <w:p w14:paraId="44C083F7" w14:textId="77777777" w:rsidR="0035480D" w:rsidRPr="00F800FE" w:rsidRDefault="00CB61FF" w:rsidP="00DE7EBF">
      <w:pPr>
        <w:shd w:val="clear" w:color="auto" w:fill="FFFFFF"/>
        <w:spacing w:before="120" w:after="60"/>
        <w:rPr>
          <w:sz w:val="22"/>
        </w:rPr>
      </w:pPr>
      <w:r w:rsidRPr="00F800FE">
        <w:rPr>
          <w:b/>
          <w:bCs/>
          <w:sz w:val="22"/>
          <w:szCs w:val="24"/>
        </w:rPr>
        <w:t>Subsection 4 (1) (definition of "social security beneficiary"):</w:t>
      </w:r>
    </w:p>
    <w:p w14:paraId="2893686F" w14:textId="77777777" w:rsidR="0035480D" w:rsidRPr="00F800FE" w:rsidRDefault="00CB61FF" w:rsidP="00CB61FF">
      <w:pPr>
        <w:numPr>
          <w:ilvl w:val="0"/>
          <w:numId w:val="100"/>
        </w:numPr>
        <w:shd w:val="clear" w:color="auto" w:fill="FFFFFF"/>
        <w:tabs>
          <w:tab w:val="left" w:pos="792"/>
        </w:tabs>
        <w:spacing w:before="120"/>
        <w:ind w:left="408"/>
        <w:rPr>
          <w:sz w:val="22"/>
          <w:szCs w:val="24"/>
        </w:rPr>
      </w:pPr>
      <w:r w:rsidRPr="00F800FE">
        <w:rPr>
          <w:sz w:val="22"/>
          <w:szCs w:val="24"/>
        </w:rPr>
        <w:t>insert "job search allowance," after "unemployment benefit,".</w:t>
      </w:r>
    </w:p>
    <w:p w14:paraId="3A1A2BAA" w14:textId="77777777" w:rsidR="0035480D" w:rsidRPr="00F800FE" w:rsidRDefault="00CB61FF" w:rsidP="00CB61FF">
      <w:pPr>
        <w:numPr>
          <w:ilvl w:val="0"/>
          <w:numId w:val="100"/>
        </w:numPr>
        <w:shd w:val="clear" w:color="auto" w:fill="FFFFFF"/>
        <w:tabs>
          <w:tab w:val="left" w:pos="792"/>
        </w:tabs>
        <w:spacing w:before="120"/>
        <w:ind w:left="408"/>
        <w:rPr>
          <w:sz w:val="22"/>
          <w:szCs w:val="24"/>
        </w:rPr>
      </w:pPr>
      <w:r w:rsidRPr="00F800FE">
        <w:rPr>
          <w:sz w:val="22"/>
          <w:szCs w:val="24"/>
        </w:rPr>
        <w:t>omit "</w:t>
      </w:r>
      <w:r w:rsidRPr="00F800FE">
        <w:rPr>
          <w:i/>
          <w:iCs/>
          <w:sz w:val="22"/>
          <w:szCs w:val="24"/>
        </w:rPr>
        <w:t>1947</w:t>
      </w:r>
      <w:r w:rsidRPr="00F800FE">
        <w:rPr>
          <w:sz w:val="22"/>
          <w:szCs w:val="24"/>
        </w:rPr>
        <w:t>" (wherever occurring), substitute "</w:t>
      </w:r>
      <w:r w:rsidRPr="00F800FE">
        <w:rPr>
          <w:i/>
          <w:iCs/>
          <w:sz w:val="22"/>
          <w:szCs w:val="24"/>
        </w:rPr>
        <w:t>1991</w:t>
      </w:r>
      <w:r w:rsidRPr="00F800FE">
        <w:rPr>
          <w:sz w:val="22"/>
          <w:szCs w:val="24"/>
        </w:rPr>
        <w:t>".</w:t>
      </w:r>
    </w:p>
    <w:p w14:paraId="1909DB39" w14:textId="77777777" w:rsidR="0035480D" w:rsidRPr="00F800FE" w:rsidRDefault="00CB61FF" w:rsidP="00DE7EBF">
      <w:pPr>
        <w:shd w:val="clear" w:color="auto" w:fill="FFFFFF"/>
        <w:spacing w:before="120" w:after="60"/>
        <w:rPr>
          <w:sz w:val="22"/>
        </w:rPr>
      </w:pPr>
      <w:r w:rsidRPr="00F800FE">
        <w:rPr>
          <w:b/>
          <w:bCs/>
          <w:sz w:val="22"/>
          <w:szCs w:val="24"/>
        </w:rPr>
        <w:t>Paragraph 4 (1</w:t>
      </w:r>
      <w:r w:rsidRPr="00F800FE">
        <w:rPr>
          <w:b/>
          <w:bCs/>
          <w:smallCaps/>
          <w:sz w:val="22"/>
          <w:szCs w:val="24"/>
        </w:rPr>
        <w:t>d</w:t>
      </w:r>
      <w:r w:rsidRPr="00F800FE">
        <w:rPr>
          <w:b/>
          <w:bCs/>
          <w:sz w:val="22"/>
          <w:szCs w:val="24"/>
        </w:rPr>
        <w:t>) (a):</w:t>
      </w:r>
    </w:p>
    <w:p w14:paraId="2A2BD19B" w14:textId="77B9506A" w:rsidR="0035480D" w:rsidRPr="00F800FE" w:rsidRDefault="00CB61FF" w:rsidP="009D428F">
      <w:pPr>
        <w:shd w:val="clear" w:color="auto" w:fill="FFFFFF"/>
        <w:spacing w:before="120"/>
        <w:ind w:left="43" w:firstLine="317"/>
        <w:jc w:val="both"/>
        <w:rPr>
          <w:sz w:val="22"/>
        </w:rPr>
      </w:pPr>
      <w:r w:rsidRPr="00F800FE">
        <w:rPr>
          <w:sz w:val="22"/>
          <w:szCs w:val="24"/>
        </w:rPr>
        <w:t xml:space="preserve">Omit "supporting parent's benefit under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"sole parent pension under the </w:t>
      </w:r>
      <w:r w:rsidRPr="00F800FE">
        <w:rPr>
          <w:i/>
          <w:iCs/>
          <w:sz w:val="22"/>
          <w:szCs w:val="24"/>
        </w:rPr>
        <w:t>Social Security Act 1991</w:t>
      </w:r>
      <w:r w:rsidRPr="0040355B">
        <w:rPr>
          <w:iCs/>
          <w:sz w:val="22"/>
          <w:szCs w:val="24"/>
        </w:rPr>
        <w:t>".</w:t>
      </w:r>
    </w:p>
    <w:p w14:paraId="6E14EE1D" w14:textId="3BE54CBD" w:rsidR="0035480D" w:rsidRPr="00F800FE" w:rsidRDefault="00CB61FF" w:rsidP="00DE7EBF">
      <w:pPr>
        <w:shd w:val="clear" w:color="auto" w:fill="FFFFFF"/>
        <w:spacing w:before="120" w:after="60"/>
        <w:rPr>
          <w:sz w:val="22"/>
        </w:rPr>
      </w:pPr>
      <w:r w:rsidRPr="00F800FE">
        <w:rPr>
          <w:b/>
          <w:bCs/>
          <w:sz w:val="22"/>
          <w:szCs w:val="24"/>
        </w:rPr>
        <w:t>Paragraph 4</w:t>
      </w:r>
      <w:r w:rsidR="0040355B">
        <w:rPr>
          <w:b/>
          <w:bCs/>
          <w:sz w:val="22"/>
          <w:szCs w:val="24"/>
        </w:rPr>
        <w:t xml:space="preserve"> </w:t>
      </w:r>
      <w:r w:rsidRPr="00F800FE">
        <w:rPr>
          <w:b/>
          <w:bCs/>
          <w:sz w:val="22"/>
          <w:szCs w:val="24"/>
        </w:rPr>
        <w:t>(1</w:t>
      </w:r>
      <w:r w:rsidRPr="00F800FE">
        <w:rPr>
          <w:b/>
          <w:bCs/>
          <w:smallCaps/>
          <w:sz w:val="22"/>
          <w:szCs w:val="24"/>
        </w:rPr>
        <w:t>d</w:t>
      </w:r>
      <w:r w:rsidRPr="00F800FE">
        <w:rPr>
          <w:b/>
          <w:bCs/>
          <w:sz w:val="22"/>
          <w:szCs w:val="24"/>
        </w:rPr>
        <w:t>)</w:t>
      </w:r>
      <w:r w:rsidR="0040355B">
        <w:rPr>
          <w:b/>
          <w:bCs/>
          <w:sz w:val="22"/>
          <w:szCs w:val="24"/>
        </w:rPr>
        <w:t xml:space="preserve"> </w:t>
      </w:r>
      <w:r w:rsidRPr="00F800FE">
        <w:rPr>
          <w:b/>
          <w:bCs/>
          <w:sz w:val="22"/>
          <w:szCs w:val="24"/>
        </w:rPr>
        <w:t>(b):</w:t>
      </w:r>
    </w:p>
    <w:p w14:paraId="33FFC154" w14:textId="77777777" w:rsidR="0035480D" w:rsidRPr="00F800FE" w:rsidRDefault="00CB61FF" w:rsidP="009D428F">
      <w:pPr>
        <w:shd w:val="clear" w:color="auto" w:fill="FFFFFF"/>
        <w:spacing w:before="120"/>
        <w:ind w:left="355"/>
        <w:rPr>
          <w:sz w:val="22"/>
        </w:rPr>
      </w:pPr>
      <w:r w:rsidRPr="00F800FE">
        <w:rPr>
          <w:sz w:val="22"/>
          <w:szCs w:val="24"/>
        </w:rPr>
        <w:t>Omit "benefit", substitute "pension".</w:t>
      </w:r>
    </w:p>
    <w:p w14:paraId="75A8717A" w14:textId="77777777" w:rsidR="0035480D" w:rsidRPr="00F800FE" w:rsidRDefault="00CB61FF" w:rsidP="00DE7EBF">
      <w:pPr>
        <w:shd w:val="clear" w:color="auto" w:fill="FFFFFF"/>
        <w:spacing w:before="120" w:after="60"/>
        <w:rPr>
          <w:sz w:val="22"/>
        </w:rPr>
      </w:pPr>
      <w:r w:rsidRPr="00F800FE">
        <w:rPr>
          <w:b/>
          <w:bCs/>
          <w:sz w:val="22"/>
          <w:szCs w:val="24"/>
        </w:rPr>
        <w:t>Subsection 4 (1</w:t>
      </w:r>
      <w:r w:rsidRPr="00F800FE">
        <w:rPr>
          <w:b/>
          <w:bCs/>
          <w:smallCaps/>
          <w:sz w:val="22"/>
          <w:szCs w:val="24"/>
        </w:rPr>
        <w:t>d</w:t>
      </w:r>
      <w:r w:rsidRPr="00F800FE">
        <w:rPr>
          <w:b/>
          <w:bCs/>
          <w:sz w:val="22"/>
          <w:szCs w:val="24"/>
        </w:rPr>
        <w:t>):</w:t>
      </w:r>
    </w:p>
    <w:p w14:paraId="5A165DD7" w14:textId="77777777" w:rsidR="0035480D" w:rsidRPr="00F800FE" w:rsidRDefault="00CB61FF" w:rsidP="009D428F">
      <w:pPr>
        <w:shd w:val="clear" w:color="auto" w:fill="FFFFFF"/>
        <w:spacing w:before="120"/>
        <w:ind w:left="355"/>
        <w:rPr>
          <w:sz w:val="22"/>
        </w:rPr>
      </w:pPr>
      <w:r w:rsidRPr="00F800FE">
        <w:rPr>
          <w:sz w:val="22"/>
          <w:szCs w:val="24"/>
        </w:rPr>
        <w:t>Omit "that benefit", substitute "that pension".</w:t>
      </w:r>
    </w:p>
    <w:p w14:paraId="271AD926" w14:textId="66AEFAD1" w:rsidR="0035480D" w:rsidRPr="00F800FE" w:rsidRDefault="00CB61FF" w:rsidP="00DE7EBF">
      <w:pPr>
        <w:shd w:val="clear" w:color="auto" w:fill="FFFFFF"/>
        <w:spacing w:before="120" w:after="60"/>
        <w:rPr>
          <w:sz w:val="22"/>
        </w:rPr>
      </w:pPr>
      <w:r w:rsidRPr="00F800FE">
        <w:rPr>
          <w:b/>
          <w:bCs/>
          <w:sz w:val="22"/>
          <w:szCs w:val="24"/>
        </w:rPr>
        <w:t>Paragraph 4</w:t>
      </w:r>
      <w:r w:rsidR="0040355B">
        <w:rPr>
          <w:b/>
          <w:bCs/>
          <w:sz w:val="22"/>
          <w:szCs w:val="24"/>
        </w:rPr>
        <w:t xml:space="preserve"> </w:t>
      </w:r>
      <w:r w:rsidRPr="00F800FE">
        <w:rPr>
          <w:b/>
          <w:bCs/>
          <w:sz w:val="22"/>
          <w:szCs w:val="24"/>
        </w:rPr>
        <w:t>(1</w:t>
      </w:r>
      <w:r w:rsidRPr="00F800FE">
        <w:rPr>
          <w:b/>
          <w:bCs/>
          <w:smallCaps/>
          <w:sz w:val="22"/>
          <w:szCs w:val="24"/>
        </w:rPr>
        <w:t>d</w:t>
      </w:r>
      <w:r w:rsidRPr="00F800FE">
        <w:rPr>
          <w:b/>
          <w:bCs/>
          <w:sz w:val="22"/>
          <w:szCs w:val="24"/>
        </w:rPr>
        <w:t>)</w:t>
      </w:r>
      <w:r w:rsidR="0040355B">
        <w:rPr>
          <w:b/>
          <w:bCs/>
          <w:sz w:val="22"/>
          <w:szCs w:val="24"/>
        </w:rPr>
        <w:t xml:space="preserve"> </w:t>
      </w:r>
      <w:r w:rsidRPr="00F800FE">
        <w:rPr>
          <w:b/>
          <w:bCs/>
          <w:sz w:val="22"/>
          <w:szCs w:val="24"/>
        </w:rPr>
        <w:t>(d):</w:t>
      </w:r>
    </w:p>
    <w:p w14:paraId="4C094AB0" w14:textId="3DE6A3DC" w:rsidR="0035480D" w:rsidRPr="00F800FE" w:rsidRDefault="00CB61FF" w:rsidP="009D428F">
      <w:pPr>
        <w:shd w:val="clear" w:color="auto" w:fill="FFFFFF"/>
        <w:spacing w:before="120"/>
        <w:ind w:left="350"/>
        <w:rPr>
          <w:sz w:val="22"/>
        </w:rPr>
      </w:pPr>
      <w:r w:rsidRPr="00F800FE">
        <w:rPr>
          <w:sz w:val="22"/>
          <w:szCs w:val="24"/>
        </w:rPr>
        <w:t xml:space="preserve">Omit </w:t>
      </w:r>
      <w:r w:rsidRPr="0040355B">
        <w:rPr>
          <w:iCs/>
          <w:sz w:val="22"/>
          <w:szCs w:val="24"/>
        </w:rPr>
        <w:t>"</w:t>
      </w:r>
      <w:r w:rsidRPr="00F800FE">
        <w:rPr>
          <w:i/>
          <w:iCs/>
          <w:sz w:val="22"/>
          <w:szCs w:val="24"/>
        </w:rPr>
        <w:t>1947</w:t>
      </w:r>
      <w:r w:rsidRPr="0040355B">
        <w:rPr>
          <w:iCs/>
          <w:sz w:val="22"/>
          <w:szCs w:val="24"/>
        </w:rPr>
        <w:t>",</w:t>
      </w:r>
      <w:r w:rsidRPr="00F800FE">
        <w:rPr>
          <w:i/>
          <w:iCs/>
          <w:sz w:val="22"/>
          <w:szCs w:val="24"/>
        </w:rPr>
        <w:t xml:space="preserve"> </w:t>
      </w:r>
      <w:r w:rsidRPr="00F800FE">
        <w:rPr>
          <w:sz w:val="22"/>
          <w:szCs w:val="24"/>
        </w:rPr>
        <w:t>substitute "</w:t>
      </w:r>
      <w:r w:rsidRPr="00F800FE">
        <w:rPr>
          <w:i/>
          <w:iCs/>
          <w:sz w:val="22"/>
          <w:szCs w:val="24"/>
        </w:rPr>
        <w:t>1991</w:t>
      </w:r>
      <w:r w:rsidRPr="00F800FE">
        <w:rPr>
          <w:sz w:val="22"/>
          <w:szCs w:val="24"/>
        </w:rPr>
        <w:t>".</w:t>
      </w:r>
    </w:p>
    <w:p w14:paraId="1B833182" w14:textId="77777777" w:rsidR="0035480D" w:rsidRPr="00F800FE" w:rsidRDefault="00CB61FF" w:rsidP="00DE7EBF">
      <w:pPr>
        <w:shd w:val="clear" w:color="auto" w:fill="FFFFFF"/>
        <w:spacing w:before="120" w:after="60"/>
        <w:rPr>
          <w:sz w:val="22"/>
        </w:rPr>
      </w:pPr>
      <w:r w:rsidRPr="00F800FE">
        <w:rPr>
          <w:b/>
          <w:bCs/>
          <w:sz w:val="22"/>
          <w:szCs w:val="24"/>
        </w:rPr>
        <w:t>Subsection 4 (3) (paragraph (a) of the definition of "pension"):</w:t>
      </w:r>
    </w:p>
    <w:p w14:paraId="130F0D77" w14:textId="77777777" w:rsidR="0035480D" w:rsidRPr="00F800FE" w:rsidRDefault="00CB61FF" w:rsidP="009D428F">
      <w:pPr>
        <w:shd w:val="clear" w:color="auto" w:fill="FFFFFF"/>
        <w:spacing w:before="120"/>
        <w:ind w:left="350"/>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43843B6A" w14:textId="77777777" w:rsidR="0035480D" w:rsidRPr="00F800FE" w:rsidRDefault="00CB61FF" w:rsidP="00DE7EBF">
      <w:pPr>
        <w:shd w:val="clear" w:color="auto" w:fill="FFFFFF"/>
        <w:spacing w:before="120" w:after="60"/>
        <w:rPr>
          <w:sz w:val="22"/>
        </w:rPr>
      </w:pPr>
      <w:r w:rsidRPr="00F800FE">
        <w:rPr>
          <w:b/>
          <w:bCs/>
          <w:sz w:val="22"/>
          <w:szCs w:val="24"/>
        </w:rPr>
        <w:t>Subsection 84 (1) (paragraph (a) of the definition of "concessional beneficiary"):</w:t>
      </w:r>
    </w:p>
    <w:p w14:paraId="42E8194A" w14:textId="77777777" w:rsidR="0035480D" w:rsidRPr="00F800FE" w:rsidRDefault="00CB61FF" w:rsidP="009D428F">
      <w:pPr>
        <w:shd w:val="clear" w:color="auto" w:fill="FFFFFF"/>
        <w:spacing w:before="120"/>
        <w:ind w:left="350"/>
        <w:rPr>
          <w:sz w:val="22"/>
        </w:rPr>
      </w:pPr>
      <w:r w:rsidRPr="00F800FE">
        <w:rPr>
          <w:sz w:val="22"/>
          <w:szCs w:val="24"/>
        </w:rPr>
        <w:t>Omit the paragraph, substitute the following paragraph:</w:t>
      </w:r>
    </w:p>
    <w:p w14:paraId="5D1F062C" w14:textId="1B9D8E6A" w:rsidR="0035480D" w:rsidRPr="00F800FE" w:rsidRDefault="00CB61FF" w:rsidP="009D428F">
      <w:pPr>
        <w:shd w:val="clear" w:color="auto" w:fill="FFFFFF"/>
        <w:spacing w:before="120"/>
        <w:ind w:left="907" w:hanging="557"/>
        <w:rPr>
          <w:sz w:val="22"/>
        </w:rPr>
      </w:pPr>
      <w:r w:rsidRPr="00F800FE">
        <w:rPr>
          <w:sz w:val="22"/>
          <w:szCs w:val="24"/>
        </w:rPr>
        <w:t xml:space="preserve">"(a)   a person to whom or in respect of whom a social security pension (within the meaning of the </w:t>
      </w:r>
      <w:r w:rsidRPr="00F800FE">
        <w:rPr>
          <w:i/>
          <w:iCs/>
          <w:sz w:val="22"/>
          <w:szCs w:val="24"/>
        </w:rPr>
        <w:t>Social Security Act 1991</w:t>
      </w:r>
      <w:r w:rsidRPr="0040355B">
        <w:rPr>
          <w:iCs/>
          <w:sz w:val="22"/>
          <w:szCs w:val="24"/>
        </w:rPr>
        <w:t xml:space="preserve">) </w:t>
      </w:r>
      <w:r w:rsidRPr="00F800FE">
        <w:rPr>
          <w:sz w:val="22"/>
          <w:szCs w:val="24"/>
        </w:rPr>
        <w:t>is being paid; or".</w:t>
      </w:r>
    </w:p>
    <w:p w14:paraId="0A3C9B1B" w14:textId="77777777" w:rsidR="0035480D" w:rsidRPr="00F800FE" w:rsidRDefault="00CB61FF" w:rsidP="00DE7EBF">
      <w:pPr>
        <w:shd w:val="clear" w:color="auto" w:fill="FFFFFF"/>
        <w:spacing w:before="120" w:after="60"/>
        <w:rPr>
          <w:sz w:val="22"/>
        </w:rPr>
      </w:pPr>
      <w:r w:rsidRPr="00F800FE">
        <w:rPr>
          <w:b/>
          <w:bCs/>
          <w:sz w:val="22"/>
          <w:szCs w:val="24"/>
        </w:rPr>
        <w:t>Subsection 84 (1) (paragraph (aa) of the definition of "concessional beneficiary"):</w:t>
      </w:r>
    </w:p>
    <w:p w14:paraId="52171B79" w14:textId="77777777" w:rsidR="0035480D" w:rsidRPr="00F800FE" w:rsidRDefault="00CB61FF" w:rsidP="009D428F">
      <w:pPr>
        <w:shd w:val="clear" w:color="auto" w:fill="FFFFFF"/>
        <w:spacing w:before="120"/>
        <w:ind w:left="346"/>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5B85C16E" w14:textId="07266766" w:rsidR="0035480D" w:rsidRPr="00F800FE" w:rsidRDefault="00CB61FF" w:rsidP="00DE7EBF">
      <w:pPr>
        <w:shd w:val="clear" w:color="auto" w:fill="FFFFFF"/>
        <w:spacing w:before="120" w:after="60"/>
        <w:rPr>
          <w:sz w:val="22"/>
        </w:rPr>
      </w:pPr>
      <w:r w:rsidRPr="00F800FE">
        <w:rPr>
          <w:b/>
          <w:bCs/>
          <w:sz w:val="22"/>
          <w:szCs w:val="24"/>
        </w:rPr>
        <w:t>Subsection 84 (1) (sub-subparagraph (a) (iii) (</w:t>
      </w:r>
      <w:r w:rsidR="0040355B">
        <w:rPr>
          <w:b/>
          <w:bCs/>
          <w:smallCaps/>
          <w:sz w:val="22"/>
          <w:szCs w:val="24"/>
        </w:rPr>
        <w:t>c</w:t>
      </w:r>
      <w:r w:rsidRPr="00F800FE">
        <w:rPr>
          <w:b/>
          <w:bCs/>
          <w:sz w:val="22"/>
          <w:szCs w:val="24"/>
        </w:rPr>
        <w:t>) of the definition of "</w:t>
      </w:r>
      <w:proofErr w:type="spellStart"/>
      <w:r w:rsidRPr="00F800FE">
        <w:rPr>
          <w:b/>
          <w:bCs/>
          <w:sz w:val="22"/>
          <w:szCs w:val="24"/>
        </w:rPr>
        <w:t>dependant</w:t>
      </w:r>
      <w:proofErr w:type="spellEnd"/>
      <w:r w:rsidRPr="00F800FE">
        <w:rPr>
          <w:b/>
          <w:bCs/>
          <w:sz w:val="22"/>
          <w:szCs w:val="24"/>
        </w:rPr>
        <w:t>"):</w:t>
      </w:r>
    </w:p>
    <w:p w14:paraId="355A75F3" w14:textId="492DBFF2" w:rsidR="0035480D" w:rsidRPr="00F800FE" w:rsidRDefault="00CB61FF" w:rsidP="009D428F">
      <w:pPr>
        <w:shd w:val="clear" w:color="auto" w:fill="FFFFFF"/>
        <w:spacing w:before="120"/>
        <w:ind w:firstLine="341"/>
        <w:jc w:val="both"/>
        <w:rPr>
          <w:sz w:val="22"/>
        </w:rPr>
      </w:pPr>
      <w:r w:rsidRPr="00F800FE">
        <w:rPr>
          <w:sz w:val="22"/>
          <w:szCs w:val="24"/>
        </w:rPr>
        <w:t xml:space="preserve">Omit "Part III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"the </w:t>
      </w:r>
      <w:r w:rsidRPr="00F800FE">
        <w:rPr>
          <w:i/>
          <w:iCs/>
          <w:sz w:val="22"/>
          <w:szCs w:val="24"/>
        </w:rPr>
        <w:t>Social Security Act 1991</w:t>
      </w:r>
      <w:r w:rsidRPr="0040355B">
        <w:rPr>
          <w:iCs/>
          <w:sz w:val="22"/>
          <w:szCs w:val="24"/>
        </w:rPr>
        <w:t>".</w:t>
      </w:r>
    </w:p>
    <w:p w14:paraId="6A6BAEB6" w14:textId="77777777" w:rsidR="0035480D" w:rsidRPr="00F800FE" w:rsidRDefault="00CB61FF" w:rsidP="00DE7EBF">
      <w:pPr>
        <w:shd w:val="clear" w:color="auto" w:fill="FFFFFF"/>
        <w:spacing w:before="120"/>
        <w:jc w:val="center"/>
        <w:rPr>
          <w:sz w:val="22"/>
        </w:rPr>
      </w:pPr>
      <w:r w:rsidRPr="00F800FE">
        <w:rPr>
          <w:b/>
          <w:bCs/>
          <w:i/>
          <w:iCs/>
          <w:sz w:val="22"/>
          <w:szCs w:val="24"/>
        </w:rPr>
        <w:t>Re-establishment and Employment Act 1945</w:t>
      </w:r>
    </w:p>
    <w:p w14:paraId="401A683D" w14:textId="77777777" w:rsidR="0035480D" w:rsidRPr="00F800FE" w:rsidRDefault="00CB61FF" w:rsidP="00DE7EBF">
      <w:pPr>
        <w:shd w:val="clear" w:color="auto" w:fill="FFFFFF"/>
        <w:spacing w:before="120" w:after="60"/>
        <w:rPr>
          <w:sz w:val="22"/>
        </w:rPr>
      </w:pPr>
      <w:r w:rsidRPr="00F800FE">
        <w:rPr>
          <w:b/>
          <w:bCs/>
          <w:sz w:val="22"/>
          <w:szCs w:val="24"/>
        </w:rPr>
        <w:t>Paragraphs 151 (a) and (b):</w:t>
      </w:r>
    </w:p>
    <w:p w14:paraId="501DCA1F" w14:textId="77777777" w:rsidR="0035480D" w:rsidRPr="00F800FE" w:rsidRDefault="00CB61FF" w:rsidP="009D428F">
      <w:pPr>
        <w:shd w:val="clear" w:color="auto" w:fill="FFFFFF"/>
        <w:spacing w:before="120"/>
        <w:ind w:left="278"/>
        <w:rPr>
          <w:sz w:val="22"/>
        </w:rPr>
      </w:pPr>
      <w:r w:rsidRPr="00F800FE">
        <w:rPr>
          <w:sz w:val="22"/>
          <w:szCs w:val="24"/>
        </w:rPr>
        <w:t>Omit the paragraphs, substitute the following paragraphs:</w:t>
      </w:r>
    </w:p>
    <w:p w14:paraId="21DFD890" w14:textId="77777777" w:rsidR="0035480D" w:rsidRPr="00F800FE" w:rsidRDefault="00CB61FF" w:rsidP="009D428F">
      <w:pPr>
        <w:shd w:val="clear" w:color="auto" w:fill="FFFFFF"/>
        <w:spacing w:before="120"/>
        <w:ind w:left="768" w:hanging="490"/>
        <w:rPr>
          <w:sz w:val="22"/>
        </w:rPr>
      </w:pPr>
      <w:r w:rsidRPr="00F800FE">
        <w:rPr>
          <w:sz w:val="22"/>
          <w:szCs w:val="24"/>
        </w:rPr>
        <w:t xml:space="preserve">"(a) a rehabilitation allowance under the </w:t>
      </w:r>
      <w:r w:rsidRPr="00F800FE">
        <w:rPr>
          <w:i/>
          <w:iCs/>
          <w:sz w:val="22"/>
          <w:szCs w:val="24"/>
        </w:rPr>
        <w:t xml:space="preserve">Social Security Act 1991 </w:t>
      </w:r>
      <w:r w:rsidRPr="00F800FE">
        <w:rPr>
          <w:sz w:val="22"/>
          <w:szCs w:val="24"/>
        </w:rPr>
        <w:t>at the same rate as the rate of invalid pension that would be</w:t>
      </w:r>
    </w:p>
    <w:p w14:paraId="2383C2DD" w14:textId="77777777" w:rsidR="0035480D" w:rsidRPr="00F800FE" w:rsidRDefault="0035480D" w:rsidP="009D428F">
      <w:pPr>
        <w:shd w:val="clear" w:color="auto" w:fill="FFFFFF"/>
        <w:spacing w:before="120"/>
        <w:ind w:left="768" w:hanging="490"/>
        <w:rPr>
          <w:sz w:val="22"/>
        </w:rPr>
        <w:sectPr w:rsidR="0035480D" w:rsidRPr="00F800FE" w:rsidSect="00127BAC">
          <w:pgSz w:w="12240" w:h="15840" w:code="1"/>
          <w:pgMar w:top="1440" w:right="1440" w:bottom="1440" w:left="1440" w:header="720" w:footer="720" w:gutter="0"/>
          <w:cols w:space="60"/>
          <w:noEndnote/>
        </w:sectPr>
      </w:pPr>
    </w:p>
    <w:p w14:paraId="10D754C1" w14:textId="77777777" w:rsidR="0035480D" w:rsidRPr="00F800FE" w:rsidRDefault="00CB61FF" w:rsidP="009D428F">
      <w:pPr>
        <w:shd w:val="clear" w:color="auto" w:fill="FFFFFF"/>
        <w:spacing w:before="120"/>
        <w:jc w:val="center"/>
        <w:rPr>
          <w:sz w:val="22"/>
        </w:rPr>
      </w:pPr>
      <w:r w:rsidRPr="00F800FE">
        <w:rPr>
          <w:b/>
          <w:bCs/>
          <w:sz w:val="22"/>
          <w:szCs w:val="24"/>
        </w:rPr>
        <w:lastRenderedPageBreak/>
        <w:t>SCHEDULE 3</w:t>
      </w:r>
      <w:r w:rsidRPr="00F800FE">
        <w:rPr>
          <w:rFonts w:eastAsia="Times New Roman"/>
          <w:sz w:val="22"/>
          <w:szCs w:val="24"/>
        </w:rPr>
        <w:t>—continued</w:t>
      </w:r>
    </w:p>
    <w:p w14:paraId="2FDB39FE" w14:textId="77777777" w:rsidR="0035480D" w:rsidRPr="00F800FE" w:rsidRDefault="00CB61FF" w:rsidP="009D428F">
      <w:pPr>
        <w:shd w:val="clear" w:color="auto" w:fill="FFFFFF"/>
        <w:spacing w:before="120"/>
        <w:ind w:left="422"/>
        <w:jc w:val="both"/>
        <w:rPr>
          <w:sz w:val="22"/>
        </w:rPr>
      </w:pPr>
      <w:r w:rsidRPr="00F800FE">
        <w:rPr>
          <w:sz w:val="22"/>
          <w:szCs w:val="24"/>
        </w:rPr>
        <w:t>payable to the disabled person for the time being under that Act if the disabled person were receiving an invalid pension under that Act; and (b) an amount equal to the rate of wife pension that would be payable to the disabled person's wife under that Act if the disabled person were receiving an invalid pension under that Act.".</w:t>
      </w:r>
    </w:p>
    <w:p w14:paraId="084CA2DD" w14:textId="77777777" w:rsidR="0035480D" w:rsidRPr="00F800FE" w:rsidRDefault="00CB61FF" w:rsidP="009D428F">
      <w:pPr>
        <w:shd w:val="clear" w:color="auto" w:fill="FFFFFF"/>
        <w:spacing w:before="120"/>
        <w:ind w:left="5"/>
        <w:jc w:val="center"/>
        <w:rPr>
          <w:sz w:val="22"/>
        </w:rPr>
      </w:pPr>
      <w:r w:rsidRPr="00F800FE">
        <w:rPr>
          <w:b/>
          <w:bCs/>
          <w:i/>
          <w:iCs/>
          <w:sz w:val="22"/>
          <w:szCs w:val="24"/>
        </w:rPr>
        <w:t>Registration of Deaths Abroad Act 1984</w:t>
      </w:r>
    </w:p>
    <w:p w14:paraId="7F10A6BD" w14:textId="77777777" w:rsidR="0035480D" w:rsidRPr="00F800FE" w:rsidRDefault="00CB61FF" w:rsidP="008E6980">
      <w:pPr>
        <w:shd w:val="clear" w:color="auto" w:fill="FFFFFF"/>
        <w:spacing w:before="120" w:after="60"/>
        <w:rPr>
          <w:sz w:val="22"/>
        </w:rPr>
      </w:pPr>
      <w:r w:rsidRPr="00F800FE">
        <w:rPr>
          <w:b/>
          <w:bCs/>
          <w:sz w:val="22"/>
          <w:szCs w:val="24"/>
        </w:rPr>
        <w:t>Subsection 3 (1) (paragraph (c) of the definition of "prescribed person"):</w:t>
      </w:r>
    </w:p>
    <w:p w14:paraId="3CD9922D" w14:textId="77777777" w:rsidR="0035480D" w:rsidRPr="00F800FE" w:rsidRDefault="00CB61FF" w:rsidP="009D428F">
      <w:pPr>
        <w:shd w:val="clear" w:color="auto" w:fill="FFFFFF"/>
        <w:spacing w:before="120"/>
        <w:ind w:left="355"/>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01C9A962" w14:textId="77777777" w:rsidR="0035480D" w:rsidRPr="00F800FE" w:rsidRDefault="00CB61FF" w:rsidP="009D428F">
      <w:pPr>
        <w:shd w:val="clear" w:color="auto" w:fill="FFFFFF"/>
        <w:spacing w:before="120"/>
        <w:jc w:val="center"/>
        <w:rPr>
          <w:sz w:val="22"/>
        </w:rPr>
      </w:pPr>
      <w:r w:rsidRPr="00F800FE">
        <w:rPr>
          <w:b/>
          <w:bCs/>
          <w:i/>
          <w:iCs/>
          <w:sz w:val="22"/>
          <w:szCs w:val="24"/>
        </w:rPr>
        <w:t>Seamen's Compensation Act 1911</w:t>
      </w:r>
    </w:p>
    <w:p w14:paraId="3073D0B2" w14:textId="77777777" w:rsidR="0035480D" w:rsidRPr="00F800FE" w:rsidRDefault="00CB61FF" w:rsidP="008E6980">
      <w:pPr>
        <w:shd w:val="clear" w:color="auto" w:fill="FFFFFF"/>
        <w:spacing w:before="120" w:after="60"/>
        <w:rPr>
          <w:sz w:val="22"/>
        </w:rPr>
      </w:pPr>
      <w:r w:rsidRPr="00F800FE">
        <w:rPr>
          <w:b/>
          <w:bCs/>
          <w:sz w:val="22"/>
          <w:szCs w:val="24"/>
        </w:rPr>
        <w:t xml:space="preserve">Schedule 1 (paragraph </w:t>
      </w:r>
      <w:r w:rsidRPr="00F800FE">
        <w:rPr>
          <w:b/>
          <w:bCs/>
          <w:smallCaps/>
          <w:sz w:val="22"/>
          <w:szCs w:val="24"/>
        </w:rPr>
        <w:t>(2a)):</w:t>
      </w:r>
    </w:p>
    <w:p w14:paraId="661A0A11" w14:textId="77777777" w:rsidR="0035480D" w:rsidRPr="00F800FE" w:rsidRDefault="00CB61FF" w:rsidP="009D428F">
      <w:pPr>
        <w:shd w:val="clear" w:color="auto" w:fill="FFFFFF"/>
        <w:spacing w:before="120"/>
        <w:ind w:firstLine="360"/>
        <w:jc w:val="both"/>
        <w:rPr>
          <w:sz w:val="22"/>
        </w:rPr>
      </w:pPr>
      <w:r w:rsidRPr="00F800FE">
        <w:rPr>
          <w:sz w:val="22"/>
          <w:szCs w:val="24"/>
        </w:rPr>
        <w:t xml:space="preserve">Omit "child endowment paid under Part VI of the </w:t>
      </w:r>
      <w:r w:rsidRPr="00F800FE">
        <w:rPr>
          <w:i/>
          <w:iCs/>
          <w:sz w:val="22"/>
          <w:szCs w:val="24"/>
        </w:rPr>
        <w:t xml:space="preserve">Social Services Act 1947-1973 </w:t>
      </w:r>
      <w:r w:rsidRPr="00F800FE">
        <w:rPr>
          <w:sz w:val="22"/>
          <w:szCs w:val="24"/>
        </w:rPr>
        <w:t xml:space="preserve">in respect of, substitute "family allowance under the </w:t>
      </w:r>
      <w:r w:rsidRPr="00F800FE">
        <w:rPr>
          <w:i/>
          <w:iCs/>
          <w:sz w:val="22"/>
          <w:szCs w:val="24"/>
        </w:rPr>
        <w:t xml:space="preserve">Social Security Act 1991 </w:t>
      </w:r>
      <w:r w:rsidRPr="00F800FE">
        <w:rPr>
          <w:sz w:val="22"/>
          <w:szCs w:val="24"/>
        </w:rPr>
        <w:t>for".</w:t>
      </w:r>
    </w:p>
    <w:p w14:paraId="10011102" w14:textId="77777777" w:rsidR="0035480D" w:rsidRPr="00F800FE" w:rsidRDefault="00CB61FF" w:rsidP="008E6980">
      <w:pPr>
        <w:shd w:val="clear" w:color="auto" w:fill="FFFFFF"/>
        <w:spacing w:before="120"/>
        <w:jc w:val="center"/>
        <w:rPr>
          <w:sz w:val="22"/>
        </w:rPr>
      </w:pPr>
      <w:r w:rsidRPr="00F800FE">
        <w:rPr>
          <w:b/>
          <w:bCs/>
          <w:i/>
          <w:iCs/>
          <w:sz w:val="22"/>
          <w:szCs w:val="24"/>
        </w:rPr>
        <w:t>Seamen's War Pensions and Allowances Act 1940</w:t>
      </w:r>
    </w:p>
    <w:p w14:paraId="13F6439C" w14:textId="77777777" w:rsidR="0035480D" w:rsidRPr="00F800FE" w:rsidRDefault="00CB61FF" w:rsidP="008E6980">
      <w:pPr>
        <w:shd w:val="clear" w:color="auto" w:fill="FFFFFF"/>
        <w:spacing w:before="120" w:after="60"/>
        <w:rPr>
          <w:sz w:val="22"/>
        </w:rPr>
      </w:pPr>
      <w:r w:rsidRPr="00F800FE">
        <w:rPr>
          <w:b/>
          <w:bCs/>
          <w:sz w:val="22"/>
          <w:szCs w:val="24"/>
        </w:rPr>
        <w:t>Subsection 3 (1) (definition of "child"):</w:t>
      </w:r>
    </w:p>
    <w:p w14:paraId="698C6EE4" w14:textId="7D583482" w:rsidR="0035480D" w:rsidRPr="00F800FE" w:rsidRDefault="00CB61FF" w:rsidP="009D428F">
      <w:pPr>
        <w:shd w:val="clear" w:color="auto" w:fill="FFFFFF"/>
        <w:spacing w:before="120"/>
        <w:ind w:left="14" w:firstLine="341"/>
        <w:jc w:val="both"/>
        <w:rPr>
          <w:sz w:val="22"/>
        </w:rPr>
      </w:pPr>
      <w:r w:rsidRPr="00F800FE">
        <w:rPr>
          <w:sz w:val="22"/>
          <w:szCs w:val="24"/>
        </w:rPr>
        <w:t>Omit "a pension under Part IV or V or Schedule 1</w:t>
      </w:r>
      <w:r w:rsidRPr="00F800FE">
        <w:rPr>
          <w:smallCaps/>
          <w:sz w:val="22"/>
          <w:szCs w:val="24"/>
        </w:rPr>
        <w:t>b</w:t>
      </w:r>
      <w:r w:rsidRPr="00F800FE">
        <w:rPr>
          <w:sz w:val="22"/>
          <w:szCs w:val="24"/>
        </w:rPr>
        <w:t xml:space="preserve">, an allowance under Part VI, a benefit under Part XIII or a rehabilitation allowance under Part XVI of the </w:t>
      </w:r>
      <w:r w:rsidRPr="00F800FE">
        <w:rPr>
          <w:i/>
          <w:iCs/>
          <w:sz w:val="22"/>
          <w:szCs w:val="24"/>
        </w:rPr>
        <w:t>Social Security Act 1947</w:t>
      </w:r>
      <w:r w:rsidRPr="0040355B">
        <w:rPr>
          <w:iCs/>
          <w:sz w:val="22"/>
          <w:szCs w:val="24"/>
        </w:rPr>
        <w:t>",</w:t>
      </w:r>
      <w:r w:rsidRPr="00F800FE">
        <w:rPr>
          <w:i/>
          <w:iCs/>
          <w:sz w:val="22"/>
          <w:szCs w:val="24"/>
        </w:rPr>
        <w:t xml:space="preserve"> </w:t>
      </w:r>
      <w:r w:rsidRPr="00F800FE">
        <w:rPr>
          <w:sz w:val="22"/>
          <w:szCs w:val="24"/>
        </w:rPr>
        <w:t xml:space="preserve">substitute "a social security pension (within the meaning of the </w:t>
      </w:r>
      <w:r w:rsidRPr="00F800FE">
        <w:rPr>
          <w:i/>
          <w:iCs/>
          <w:sz w:val="22"/>
          <w:szCs w:val="24"/>
        </w:rPr>
        <w:t>Social Security Act 1991</w:t>
      </w:r>
      <w:r w:rsidRPr="0040355B">
        <w:rPr>
          <w:iCs/>
          <w:sz w:val="22"/>
          <w:szCs w:val="24"/>
        </w:rPr>
        <w:t xml:space="preserve">) </w:t>
      </w:r>
      <w:r w:rsidRPr="00F800FE">
        <w:rPr>
          <w:sz w:val="22"/>
          <w:szCs w:val="24"/>
        </w:rPr>
        <w:t>other than a sheltered employment allowance under that Act or a social security benefit (within the meaning of that Act)".</w:t>
      </w:r>
    </w:p>
    <w:p w14:paraId="4B871C03" w14:textId="77777777" w:rsidR="0035480D" w:rsidRPr="00F800FE" w:rsidRDefault="00CB61FF" w:rsidP="008E6980">
      <w:pPr>
        <w:shd w:val="clear" w:color="auto" w:fill="FFFFFF"/>
        <w:spacing w:before="120" w:after="60"/>
        <w:rPr>
          <w:sz w:val="22"/>
        </w:rPr>
      </w:pPr>
      <w:r w:rsidRPr="00F800FE">
        <w:rPr>
          <w:b/>
          <w:bCs/>
          <w:sz w:val="22"/>
          <w:szCs w:val="24"/>
        </w:rPr>
        <w:t xml:space="preserve">Paragraph </w:t>
      </w:r>
      <w:r w:rsidRPr="00F800FE">
        <w:rPr>
          <w:b/>
          <w:bCs/>
          <w:smallCaps/>
          <w:sz w:val="22"/>
          <w:szCs w:val="24"/>
        </w:rPr>
        <w:t xml:space="preserve">55a </w:t>
      </w:r>
      <w:r w:rsidRPr="00F800FE">
        <w:rPr>
          <w:b/>
          <w:bCs/>
          <w:sz w:val="22"/>
          <w:szCs w:val="24"/>
        </w:rPr>
        <w:t>(1) (c):</w:t>
      </w:r>
    </w:p>
    <w:p w14:paraId="194A6A3F" w14:textId="4101C2A3" w:rsidR="0035480D" w:rsidRPr="00F800FE" w:rsidRDefault="00CB61FF" w:rsidP="009D428F">
      <w:pPr>
        <w:shd w:val="clear" w:color="auto" w:fill="FFFFFF"/>
        <w:spacing w:before="120"/>
        <w:ind w:left="365"/>
        <w:rPr>
          <w:sz w:val="22"/>
        </w:rPr>
      </w:pPr>
      <w:r w:rsidRPr="00F800FE">
        <w:rPr>
          <w:sz w:val="22"/>
          <w:szCs w:val="24"/>
        </w:rPr>
        <w:t xml:space="preserve">Insert ",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after "</w:t>
      </w:r>
      <w:r w:rsidRPr="00F800FE">
        <w:rPr>
          <w:i/>
          <w:iCs/>
          <w:sz w:val="22"/>
          <w:szCs w:val="24"/>
        </w:rPr>
        <w:t>1947</w:t>
      </w:r>
      <w:r w:rsidRPr="00F800FE">
        <w:rPr>
          <w:sz w:val="22"/>
          <w:szCs w:val="24"/>
        </w:rPr>
        <w:t>".</w:t>
      </w:r>
    </w:p>
    <w:p w14:paraId="56DAAD7B" w14:textId="77777777" w:rsidR="0035480D" w:rsidRPr="00F800FE" w:rsidRDefault="00CB61FF" w:rsidP="008E6980">
      <w:pPr>
        <w:shd w:val="clear" w:color="auto" w:fill="FFFFFF"/>
        <w:spacing w:before="120" w:after="60"/>
        <w:rPr>
          <w:sz w:val="22"/>
        </w:rPr>
      </w:pPr>
      <w:r w:rsidRPr="00F800FE">
        <w:rPr>
          <w:b/>
          <w:bCs/>
          <w:sz w:val="22"/>
          <w:szCs w:val="24"/>
        </w:rPr>
        <w:t xml:space="preserve">Paragraph </w:t>
      </w:r>
      <w:r w:rsidRPr="00F800FE">
        <w:rPr>
          <w:b/>
          <w:bCs/>
          <w:smallCaps/>
          <w:sz w:val="22"/>
          <w:szCs w:val="24"/>
        </w:rPr>
        <w:t xml:space="preserve">55a </w:t>
      </w:r>
      <w:r w:rsidRPr="00F800FE">
        <w:rPr>
          <w:b/>
          <w:bCs/>
          <w:sz w:val="22"/>
          <w:szCs w:val="24"/>
        </w:rPr>
        <w:t>(1) (d):</w:t>
      </w:r>
    </w:p>
    <w:p w14:paraId="1E3E232C" w14:textId="3BCA6FC0" w:rsidR="0035480D" w:rsidRPr="00F800FE" w:rsidRDefault="00CB61FF" w:rsidP="009D428F">
      <w:pPr>
        <w:shd w:val="clear" w:color="auto" w:fill="FFFFFF"/>
        <w:spacing w:before="120"/>
        <w:ind w:left="370"/>
        <w:rPr>
          <w:sz w:val="22"/>
        </w:rPr>
      </w:pPr>
      <w:r w:rsidRPr="00F800FE">
        <w:rPr>
          <w:sz w:val="22"/>
          <w:szCs w:val="24"/>
        </w:rPr>
        <w:t xml:space="preserve">Insert ",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after "</w:t>
      </w:r>
      <w:r w:rsidRPr="00F800FE">
        <w:rPr>
          <w:i/>
          <w:iCs/>
          <w:sz w:val="22"/>
          <w:szCs w:val="24"/>
        </w:rPr>
        <w:t>1947</w:t>
      </w:r>
      <w:r w:rsidRPr="00F800FE">
        <w:rPr>
          <w:sz w:val="22"/>
          <w:szCs w:val="24"/>
        </w:rPr>
        <w:t>".</w:t>
      </w:r>
    </w:p>
    <w:p w14:paraId="50D82081" w14:textId="77777777" w:rsidR="0035480D" w:rsidRPr="00F800FE" w:rsidRDefault="00CB61FF" w:rsidP="008E6980">
      <w:pPr>
        <w:shd w:val="clear" w:color="auto" w:fill="FFFFFF"/>
        <w:spacing w:before="120" w:after="60"/>
        <w:rPr>
          <w:sz w:val="22"/>
        </w:rPr>
      </w:pPr>
      <w:r w:rsidRPr="00F800FE">
        <w:rPr>
          <w:b/>
          <w:bCs/>
          <w:sz w:val="22"/>
          <w:szCs w:val="24"/>
        </w:rPr>
        <w:t xml:space="preserve">Subsection </w:t>
      </w:r>
      <w:r w:rsidRPr="00F800FE">
        <w:rPr>
          <w:b/>
          <w:bCs/>
          <w:smallCaps/>
          <w:sz w:val="22"/>
          <w:szCs w:val="24"/>
        </w:rPr>
        <w:t xml:space="preserve">55a </w:t>
      </w:r>
      <w:r w:rsidRPr="00F800FE">
        <w:rPr>
          <w:b/>
          <w:bCs/>
          <w:sz w:val="22"/>
          <w:szCs w:val="24"/>
        </w:rPr>
        <w:t>(8) (paragraph (b) of the definition of "excluded amount"):</w:t>
      </w:r>
    </w:p>
    <w:p w14:paraId="0E63E6AF" w14:textId="2549230B" w:rsidR="0035480D" w:rsidRPr="00F800FE" w:rsidRDefault="00CB61FF" w:rsidP="009D428F">
      <w:pPr>
        <w:shd w:val="clear" w:color="auto" w:fill="FFFFFF"/>
        <w:spacing w:before="120"/>
        <w:ind w:left="370"/>
        <w:rPr>
          <w:sz w:val="22"/>
        </w:rPr>
      </w:pPr>
      <w:r w:rsidRPr="00F800FE">
        <w:rPr>
          <w:sz w:val="22"/>
          <w:szCs w:val="24"/>
        </w:rPr>
        <w:t xml:space="preserve">Insert "or the </w:t>
      </w:r>
      <w:r w:rsidRPr="00F800FE">
        <w:rPr>
          <w:i/>
          <w:iCs/>
          <w:sz w:val="22"/>
          <w:szCs w:val="24"/>
        </w:rPr>
        <w:t>Social Security Act 1991</w:t>
      </w:r>
      <w:r w:rsidRPr="0040355B">
        <w:rPr>
          <w:iCs/>
          <w:sz w:val="22"/>
          <w:szCs w:val="24"/>
        </w:rPr>
        <w:t xml:space="preserve">" </w:t>
      </w:r>
      <w:r w:rsidRPr="00F800FE">
        <w:rPr>
          <w:sz w:val="22"/>
          <w:szCs w:val="24"/>
        </w:rPr>
        <w:t>after "</w:t>
      </w:r>
      <w:r w:rsidRPr="00F800FE">
        <w:rPr>
          <w:i/>
          <w:iCs/>
          <w:sz w:val="22"/>
          <w:szCs w:val="24"/>
        </w:rPr>
        <w:t>1947</w:t>
      </w:r>
      <w:r w:rsidRPr="00F800FE">
        <w:rPr>
          <w:sz w:val="22"/>
          <w:szCs w:val="24"/>
        </w:rPr>
        <w:t>".</w:t>
      </w:r>
    </w:p>
    <w:p w14:paraId="299577AE" w14:textId="52C5EF2E" w:rsidR="0035480D" w:rsidRPr="00F800FE" w:rsidRDefault="00CB61FF" w:rsidP="008E6980">
      <w:pPr>
        <w:shd w:val="clear" w:color="auto" w:fill="FFFFFF"/>
        <w:spacing w:before="120" w:after="60"/>
        <w:rPr>
          <w:sz w:val="22"/>
        </w:rPr>
      </w:pPr>
      <w:r w:rsidRPr="00F800FE">
        <w:rPr>
          <w:b/>
          <w:bCs/>
          <w:sz w:val="22"/>
          <w:szCs w:val="24"/>
        </w:rPr>
        <w:t>Subparagraph 55</w:t>
      </w:r>
      <w:r w:rsidR="0040355B">
        <w:rPr>
          <w:b/>
          <w:bCs/>
          <w:smallCaps/>
          <w:sz w:val="22"/>
          <w:szCs w:val="24"/>
        </w:rPr>
        <w:t>aa</w:t>
      </w:r>
      <w:r w:rsidRPr="00F800FE">
        <w:rPr>
          <w:b/>
          <w:bCs/>
          <w:sz w:val="22"/>
          <w:szCs w:val="24"/>
        </w:rPr>
        <w:t xml:space="preserve"> (b) (ii):</w:t>
      </w:r>
    </w:p>
    <w:p w14:paraId="661D1936" w14:textId="26B790EF" w:rsidR="0035480D" w:rsidRPr="00F800FE" w:rsidRDefault="00CB61FF" w:rsidP="009D428F">
      <w:pPr>
        <w:shd w:val="clear" w:color="auto" w:fill="FFFFFF"/>
        <w:spacing w:before="120"/>
        <w:ind w:left="370"/>
        <w:rPr>
          <w:sz w:val="22"/>
        </w:rPr>
      </w:pPr>
      <w:r w:rsidRPr="00F800FE">
        <w:rPr>
          <w:sz w:val="22"/>
          <w:szCs w:val="24"/>
        </w:rPr>
        <w:t xml:space="preserve">Insert "or the </w:t>
      </w:r>
      <w:r w:rsidRPr="00F800FE">
        <w:rPr>
          <w:i/>
          <w:iCs/>
          <w:sz w:val="22"/>
          <w:szCs w:val="24"/>
        </w:rPr>
        <w:t>Social Security Act 1991</w:t>
      </w:r>
      <w:r w:rsidRPr="0040355B">
        <w:rPr>
          <w:iCs/>
          <w:sz w:val="22"/>
          <w:szCs w:val="24"/>
        </w:rPr>
        <w:t>"</w:t>
      </w:r>
      <w:r w:rsidRPr="00F800FE">
        <w:rPr>
          <w:i/>
          <w:iCs/>
          <w:sz w:val="22"/>
          <w:szCs w:val="24"/>
        </w:rPr>
        <w:t xml:space="preserve"> </w:t>
      </w:r>
      <w:r w:rsidRPr="00F800FE">
        <w:rPr>
          <w:sz w:val="22"/>
          <w:szCs w:val="24"/>
        </w:rPr>
        <w:t>after "</w:t>
      </w:r>
      <w:r w:rsidRPr="00F800FE">
        <w:rPr>
          <w:i/>
          <w:iCs/>
          <w:sz w:val="22"/>
          <w:szCs w:val="24"/>
        </w:rPr>
        <w:t>1947</w:t>
      </w:r>
      <w:r w:rsidRPr="00F800FE">
        <w:rPr>
          <w:sz w:val="22"/>
          <w:szCs w:val="24"/>
        </w:rPr>
        <w:t>".</w:t>
      </w:r>
    </w:p>
    <w:p w14:paraId="055D2601" w14:textId="0CB8C31E" w:rsidR="0035480D" w:rsidRPr="00F800FE" w:rsidRDefault="00CB61FF" w:rsidP="008E6980">
      <w:pPr>
        <w:shd w:val="clear" w:color="auto" w:fill="FFFFFF"/>
        <w:spacing w:before="120" w:after="60"/>
        <w:rPr>
          <w:sz w:val="22"/>
        </w:rPr>
      </w:pPr>
      <w:r w:rsidRPr="00F800FE">
        <w:rPr>
          <w:b/>
          <w:bCs/>
          <w:sz w:val="22"/>
          <w:szCs w:val="24"/>
        </w:rPr>
        <w:t>Subsection 55</w:t>
      </w:r>
      <w:r w:rsidR="0040355B">
        <w:rPr>
          <w:b/>
          <w:bCs/>
          <w:smallCaps/>
          <w:sz w:val="22"/>
          <w:szCs w:val="24"/>
        </w:rPr>
        <w:t>d</w:t>
      </w:r>
      <w:r w:rsidRPr="00F800FE">
        <w:rPr>
          <w:b/>
          <w:bCs/>
          <w:sz w:val="22"/>
          <w:szCs w:val="24"/>
        </w:rPr>
        <w:t xml:space="preserve"> (1):</w:t>
      </w:r>
    </w:p>
    <w:p w14:paraId="6187B1BA" w14:textId="23FC41E3" w:rsidR="0035480D" w:rsidRPr="00F800FE" w:rsidRDefault="00CB61FF" w:rsidP="009D428F">
      <w:pPr>
        <w:shd w:val="clear" w:color="auto" w:fill="FFFFFF"/>
        <w:spacing w:before="120"/>
        <w:ind w:left="370"/>
        <w:rPr>
          <w:sz w:val="22"/>
        </w:rPr>
      </w:pPr>
      <w:r w:rsidRPr="00F800FE">
        <w:rPr>
          <w:sz w:val="22"/>
          <w:szCs w:val="24"/>
        </w:rPr>
        <w:t xml:space="preserve">Insert "or the </w:t>
      </w:r>
      <w:r w:rsidRPr="00F800FE">
        <w:rPr>
          <w:i/>
          <w:iCs/>
          <w:sz w:val="22"/>
          <w:szCs w:val="24"/>
        </w:rPr>
        <w:t>Social Security Act 1991</w:t>
      </w:r>
      <w:r w:rsidRPr="0040355B">
        <w:rPr>
          <w:iCs/>
          <w:sz w:val="22"/>
          <w:szCs w:val="24"/>
        </w:rPr>
        <w:t xml:space="preserve">" </w:t>
      </w:r>
      <w:r w:rsidRPr="00F800FE">
        <w:rPr>
          <w:sz w:val="22"/>
          <w:szCs w:val="24"/>
        </w:rPr>
        <w:t>after "</w:t>
      </w:r>
      <w:r w:rsidRPr="00F800FE">
        <w:rPr>
          <w:i/>
          <w:iCs/>
          <w:sz w:val="22"/>
          <w:szCs w:val="24"/>
        </w:rPr>
        <w:t>1947</w:t>
      </w:r>
      <w:r w:rsidRPr="00F800FE">
        <w:rPr>
          <w:sz w:val="22"/>
          <w:szCs w:val="24"/>
        </w:rPr>
        <w:t>".</w:t>
      </w:r>
    </w:p>
    <w:p w14:paraId="2DBA23B5" w14:textId="67506941" w:rsidR="0035480D" w:rsidRPr="00F800FE" w:rsidRDefault="00CB61FF" w:rsidP="008E6980">
      <w:pPr>
        <w:shd w:val="clear" w:color="auto" w:fill="FFFFFF"/>
        <w:spacing w:before="120" w:after="60"/>
        <w:rPr>
          <w:sz w:val="22"/>
        </w:rPr>
      </w:pPr>
      <w:r w:rsidRPr="00F800FE">
        <w:rPr>
          <w:b/>
          <w:bCs/>
          <w:sz w:val="22"/>
          <w:szCs w:val="24"/>
        </w:rPr>
        <w:t>Subsection 55</w:t>
      </w:r>
      <w:r w:rsidR="0040355B">
        <w:rPr>
          <w:b/>
          <w:bCs/>
          <w:smallCaps/>
          <w:sz w:val="22"/>
          <w:szCs w:val="24"/>
        </w:rPr>
        <w:t>d</w:t>
      </w:r>
      <w:r w:rsidRPr="00F800FE">
        <w:rPr>
          <w:b/>
          <w:bCs/>
          <w:sz w:val="22"/>
          <w:szCs w:val="24"/>
        </w:rPr>
        <w:t xml:space="preserve"> (2):</w:t>
      </w:r>
    </w:p>
    <w:p w14:paraId="58F8A940" w14:textId="77777777" w:rsidR="0035480D" w:rsidRPr="00F800FE" w:rsidRDefault="00CB61FF" w:rsidP="009D428F">
      <w:pPr>
        <w:shd w:val="clear" w:color="auto" w:fill="FFFFFF"/>
        <w:spacing w:before="120"/>
        <w:ind w:left="360"/>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5681D590" w14:textId="77777777" w:rsidR="0035480D" w:rsidRPr="00F800FE" w:rsidRDefault="0035480D" w:rsidP="009D428F">
      <w:pPr>
        <w:shd w:val="clear" w:color="auto" w:fill="FFFFFF"/>
        <w:spacing w:before="120"/>
        <w:ind w:left="360"/>
        <w:rPr>
          <w:sz w:val="22"/>
        </w:rPr>
        <w:sectPr w:rsidR="0035480D" w:rsidRPr="00F800FE" w:rsidSect="00127BAC">
          <w:pgSz w:w="12240" w:h="15840" w:code="1"/>
          <w:pgMar w:top="1440" w:right="1440" w:bottom="1440" w:left="1440" w:header="720" w:footer="720" w:gutter="0"/>
          <w:cols w:space="60"/>
          <w:noEndnote/>
        </w:sectPr>
      </w:pPr>
    </w:p>
    <w:p w14:paraId="4DEAE2EF" w14:textId="77777777" w:rsidR="0035480D" w:rsidRPr="00F800FE" w:rsidRDefault="00CB61FF" w:rsidP="009D428F">
      <w:pPr>
        <w:shd w:val="clear" w:color="auto" w:fill="FFFFFF"/>
        <w:spacing w:before="120"/>
        <w:ind w:left="43"/>
        <w:jc w:val="center"/>
        <w:rPr>
          <w:sz w:val="22"/>
        </w:rPr>
      </w:pPr>
      <w:r w:rsidRPr="00F800FE">
        <w:rPr>
          <w:b/>
          <w:bCs/>
          <w:sz w:val="22"/>
          <w:szCs w:val="22"/>
        </w:rPr>
        <w:lastRenderedPageBreak/>
        <w:t>SCHEDULE 3</w:t>
      </w:r>
      <w:r w:rsidRPr="00F800FE">
        <w:rPr>
          <w:rFonts w:eastAsia="Times New Roman"/>
          <w:sz w:val="22"/>
          <w:szCs w:val="22"/>
        </w:rPr>
        <w:t>—continued</w:t>
      </w:r>
    </w:p>
    <w:p w14:paraId="4710BAB3" w14:textId="77777777" w:rsidR="0035480D" w:rsidRPr="00F800FE" w:rsidRDefault="00CB61FF" w:rsidP="009D428F">
      <w:pPr>
        <w:shd w:val="clear" w:color="auto" w:fill="FFFFFF"/>
        <w:spacing w:before="120"/>
        <w:jc w:val="center"/>
        <w:rPr>
          <w:sz w:val="22"/>
        </w:rPr>
      </w:pPr>
      <w:r w:rsidRPr="00F800FE">
        <w:rPr>
          <w:b/>
          <w:bCs/>
          <w:i/>
          <w:iCs/>
          <w:sz w:val="22"/>
          <w:szCs w:val="24"/>
        </w:rPr>
        <w:t>Sex Discrimination Act 1984</w:t>
      </w:r>
    </w:p>
    <w:p w14:paraId="67D730A1" w14:textId="77777777" w:rsidR="0035480D" w:rsidRPr="00F800FE" w:rsidRDefault="00CB61FF" w:rsidP="008E6980">
      <w:pPr>
        <w:shd w:val="clear" w:color="auto" w:fill="FFFFFF"/>
        <w:spacing w:before="120" w:after="60"/>
        <w:rPr>
          <w:sz w:val="22"/>
        </w:rPr>
      </w:pPr>
      <w:r w:rsidRPr="00F800FE">
        <w:rPr>
          <w:b/>
          <w:bCs/>
          <w:sz w:val="22"/>
          <w:szCs w:val="24"/>
        </w:rPr>
        <w:t>Paragraph 40 (2) (a):</w:t>
      </w:r>
    </w:p>
    <w:p w14:paraId="457174E4" w14:textId="77777777" w:rsidR="0035480D" w:rsidRPr="00F800FE" w:rsidRDefault="00CB61FF" w:rsidP="009D428F">
      <w:pPr>
        <w:shd w:val="clear" w:color="auto" w:fill="FFFFFF"/>
        <w:spacing w:before="120"/>
        <w:ind w:left="336"/>
        <w:rPr>
          <w:sz w:val="22"/>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2C9E37F4" w14:textId="77777777" w:rsidR="0035480D" w:rsidRPr="00F800FE" w:rsidRDefault="00CB61FF" w:rsidP="009D428F">
      <w:pPr>
        <w:shd w:val="clear" w:color="auto" w:fill="FFFFFF"/>
        <w:spacing w:before="120"/>
        <w:jc w:val="center"/>
        <w:rPr>
          <w:sz w:val="22"/>
        </w:rPr>
      </w:pPr>
      <w:r w:rsidRPr="00F800FE">
        <w:rPr>
          <w:b/>
          <w:bCs/>
          <w:i/>
          <w:iCs/>
          <w:sz w:val="22"/>
          <w:szCs w:val="24"/>
        </w:rPr>
        <w:t>Student Assistance Act 1973</w:t>
      </w:r>
    </w:p>
    <w:p w14:paraId="4CD55F69" w14:textId="77777777" w:rsidR="0035480D" w:rsidRPr="00F800FE" w:rsidRDefault="00CB61FF" w:rsidP="008E6980">
      <w:pPr>
        <w:shd w:val="clear" w:color="auto" w:fill="FFFFFF"/>
        <w:spacing w:before="120" w:after="60"/>
        <w:rPr>
          <w:sz w:val="22"/>
        </w:rPr>
      </w:pPr>
      <w:r w:rsidRPr="00F800FE">
        <w:rPr>
          <w:b/>
          <w:bCs/>
          <w:sz w:val="22"/>
          <w:szCs w:val="24"/>
        </w:rPr>
        <w:t>Subsection 3 (1) (definition of "late payment charge"):</w:t>
      </w:r>
    </w:p>
    <w:p w14:paraId="30BA1BD5" w14:textId="77777777" w:rsidR="0035480D" w:rsidRPr="00F800FE" w:rsidRDefault="00CB61FF" w:rsidP="009D428F">
      <w:pPr>
        <w:shd w:val="clear" w:color="auto" w:fill="FFFFFF"/>
        <w:spacing w:before="120"/>
        <w:ind w:left="341"/>
        <w:rPr>
          <w:sz w:val="22"/>
        </w:rPr>
      </w:pPr>
      <w:r w:rsidRPr="00F800FE">
        <w:rPr>
          <w:sz w:val="22"/>
          <w:szCs w:val="24"/>
        </w:rPr>
        <w:t>After paragraph (b), insert the following paragraph:</w:t>
      </w:r>
    </w:p>
    <w:p w14:paraId="6ECA884D" w14:textId="3D30756B" w:rsidR="0035480D" w:rsidRPr="00F800FE" w:rsidRDefault="00CB61FF" w:rsidP="009D428F">
      <w:pPr>
        <w:shd w:val="clear" w:color="auto" w:fill="FFFFFF"/>
        <w:spacing w:before="120"/>
        <w:ind w:left="1018" w:hanging="677"/>
        <w:rPr>
          <w:sz w:val="22"/>
        </w:rPr>
      </w:pPr>
      <w:r w:rsidRPr="00F800FE">
        <w:rPr>
          <w:sz w:val="22"/>
          <w:szCs w:val="24"/>
        </w:rPr>
        <w:t>"(</w:t>
      </w:r>
      <w:proofErr w:type="spellStart"/>
      <w:r w:rsidR="0040355B">
        <w:rPr>
          <w:sz w:val="22"/>
          <w:szCs w:val="24"/>
        </w:rPr>
        <w:t>ba</w:t>
      </w:r>
      <w:proofErr w:type="spellEnd"/>
      <w:r w:rsidR="0040355B">
        <w:rPr>
          <w:sz w:val="22"/>
          <w:szCs w:val="24"/>
        </w:rPr>
        <w:t>)</w:t>
      </w:r>
      <w:r w:rsidR="008275BE" w:rsidRPr="00F800FE">
        <w:rPr>
          <w:sz w:val="22"/>
          <w:szCs w:val="24"/>
        </w:rPr>
        <w:t xml:space="preserve"> </w:t>
      </w:r>
      <w:r w:rsidRPr="00F800FE">
        <w:rPr>
          <w:sz w:val="22"/>
          <w:szCs w:val="24"/>
        </w:rPr>
        <w:t xml:space="preserve">section 1229, or any other prescribed provision, of the </w:t>
      </w:r>
      <w:r w:rsidRPr="00F800FE">
        <w:rPr>
          <w:i/>
          <w:iCs/>
          <w:sz w:val="22"/>
          <w:szCs w:val="24"/>
        </w:rPr>
        <w:t>Social Security Act 1991</w:t>
      </w:r>
      <w:r w:rsidRPr="0040355B">
        <w:rPr>
          <w:iCs/>
          <w:sz w:val="22"/>
          <w:szCs w:val="24"/>
        </w:rPr>
        <w:t>;".</w:t>
      </w:r>
    </w:p>
    <w:p w14:paraId="6ADBEE93" w14:textId="77777777" w:rsidR="0035480D" w:rsidRPr="00F800FE" w:rsidRDefault="00CB61FF" w:rsidP="008E6980">
      <w:pPr>
        <w:shd w:val="clear" w:color="auto" w:fill="FFFFFF"/>
        <w:spacing w:before="120" w:after="60"/>
        <w:rPr>
          <w:sz w:val="22"/>
        </w:rPr>
      </w:pPr>
      <w:r w:rsidRPr="00F800FE">
        <w:rPr>
          <w:b/>
          <w:bCs/>
          <w:sz w:val="22"/>
          <w:szCs w:val="24"/>
        </w:rPr>
        <w:t>Subsection 3 (1) (definition of "Social Security or Veterans' legislation overpayment"):</w:t>
      </w:r>
    </w:p>
    <w:p w14:paraId="125C804E" w14:textId="77777777" w:rsidR="0035480D" w:rsidRPr="00F800FE" w:rsidRDefault="00CB61FF" w:rsidP="009D428F">
      <w:pPr>
        <w:shd w:val="clear" w:color="auto" w:fill="FFFFFF"/>
        <w:spacing w:before="120"/>
        <w:ind w:left="389"/>
        <w:rPr>
          <w:sz w:val="22"/>
        </w:rPr>
      </w:pPr>
      <w:r w:rsidRPr="00F800FE">
        <w:rPr>
          <w:sz w:val="22"/>
          <w:szCs w:val="24"/>
        </w:rPr>
        <w:t>After paragraph (a) insert the following paragraph:</w:t>
      </w:r>
    </w:p>
    <w:p w14:paraId="01B2F067" w14:textId="0A29D31F" w:rsidR="0035480D" w:rsidRPr="00F800FE" w:rsidRDefault="00CB61FF" w:rsidP="009D428F">
      <w:pPr>
        <w:shd w:val="clear" w:color="auto" w:fill="FFFFFF"/>
        <w:spacing w:before="120"/>
        <w:ind w:left="389"/>
        <w:rPr>
          <w:sz w:val="22"/>
        </w:rPr>
      </w:pPr>
      <w:r w:rsidRPr="00F800FE">
        <w:rPr>
          <w:sz w:val="22"/>
          <w:szCs w:val="24"/>
        </w:rPr>
        <w:t xml:space="preserve">"(aa) an amount paid under the </w:t>
      </w:r>
      <w:r w:rsidRPr="00F800FE">
        <w:rPr>
          <w:i/>
          <w:iCs/>
          <w:sz w:val="22"/>
          <w:szCs w:val="24"/>
        </w:rPr>
        <w:t>Social Security Act 1991</w:t>
      </w:r>
      <w:r w:rsidRPr="0040355B">
        <w:rPr>
          <w:iCs/>
          <w:sz w:val="22"/>
          <w:szCs w:val="24"/>
        </w:rPr>
        <w:t>:</w:t>
      </w:r>
    </w:p>
    <w:p w14:paraId="48BD5E82" w14:textId="77777777" w:rsidR="0035480D" w:rsidRPr="00F800FE" w:rsidRDefault="00CB61FF" w:rsidP="009D428F">
      <w:pPr>
        <w:shd w:val="clear" w:color="auto" w:fill="FFFFFF"/>
        <w:spacing w:before="120"/>
        <w:ind w:left="1301"/>
        <w:rPr>
          <w:sz w:val="22"/>
        </w:rPr>
      </w:pPr>
      <w:r w:rsidRPr="00F800FE">
        <w:rPr>
          <w:sz w:val="22"/>
          <w:szCs w:val="24"/>
        </w:rPr>
        <w:t>(i) that should not have been paid; or</w:t>
      </w:r>
    </w:p>
    <w:p w14:paraId="23DF78D2" w14:textId="77777777" w:rsidR="0035480D" w:rsidRPr="00F800FE" w:rsidRDefault="00CB61FF" w:rsidP="009D428F">
      <w:pPr>
        <w:shd w:val="clear" w:color="auto" w:fill="FFFFFF"/>
        <w:spacing w:before="120"/>
        <w:ind w:left="1234"/>
        <w:rPr>
          <w:sz w:val="22"/>
        </w:rPr>
      </w:pPr>
      <w:r w:rsidRPr="00F800FE">
        <w:rPr>
          <w:sz w:val="22"/>
          <w:szCs w:val="24"/>
        </w:rPr>
        <w:t>(ii) that was paid solely because of a decision under:</w:t>
      </w:r>
    </w:p>
    <w:p w14:paraId="4F2AE7BB" w14:textId="7C4243ED" w:rsidR="0035480D" w:rsidRPr="00F800FE" w:rsidRDefault="00CB61FF" w:rsidP="008E6980">
      <w:pPr>
        <w:shd w:val="clear" w:color="auto" w:fill="FFFFFF"/>
        <w:tabs>
          <w:tab w:val="left" w:pos="408"/>
        </w:tabs>
        <w:spacing w:before="120"/>
        <w:ind w:left="1728"/>
        <w:rPr>
          <w:sz w:val="22"/>
        </w:rPr>
      </w:pPr>
      <w:r w:rsidRPr="00F800FE">
        <w:rPr>
          <w:sz w:val="22"/>
          <w:szCs w:val="24"/>
        </w:rPr>
        <w:t>(</w:t>
      </w:r>
      <w:r w:rsidR="0040355B">
        <w:rPr>
          <w:smallCaps/>
          <w:sz w:val="22"/>
          <w:szCs w:val="24"/>
        </w:rPr>
        <w:t>a</w:t>
      </w:r>
      <w:r w:rsidRPr="00F800FE">
        <w:rPr>
          <w:sz w:val="22"/>
          <w:szCs w:val="24"/>
        </w:rPr>
        <w:t>)</w:t>
      </w:r>
      <w:r w:rsidRPr="00F800FE">
        <w:rPr>
          <w:sz w:val="22"/>
          <w:szCs w:val="24"/>
        </w:rPr>
        <w:tab/>
        <w:t>subsection 533 (2) of that Act; or</w:t>
      </w:r>
    </w:p>
    <w:p w14:paraId="3C08C9CD" w14:textId="12C00545" w:rsidR="0035480D" w:rsidRPr="00F800FE" w:rsidRDefault="00CB61FF" w:rsidP="008E6980">
      <w:pPr>
        <w:shd w:val="clear" w:color="auto" w:fill="FFFFFF"/>
        <w:tabs>
          <w:tab w:val="left" w:pos="398"/>
        </w:tabs>
        <w:spacing w:before="120"/>
        <w:ind w:left="1728"/>
        <w:rPr>
          <w:sz w:val="22"/>
        </w:rPr>
      </w:pPr>
      <w:r w:rsidRPr="00F800FE">
        <w:rPr>
          <w:sz w:val="22"/>
          <w:szCs w:val="24"/>
        </w:rPr>
        <w:t>(</w:t>
      </w:r>
      <w:r w:rsidR="0040355B">
        <w:rPr>
          <w:smallCaps/>
          <w:sz w:val="22"/>
          <w:szCs w:val="24"/>
        </w:rPr>
        <w:t>b</w:t>
      </w:r>
      <w:r w:rsidRPr="00F800FE">
        <w:rPr>
          <w:sz w:val="22"/>
          <w:szCs w:val="24"/>
        </w:rPr>
        <w:t>)</w:t>
      </w:r>
      <w:r w:rsidRPr="00F800FE">
        <w:rPr>
          <w:sz w:val="22"/>
          <w:szCs w:val="24"/>
        </w:rPr>
        <w:tab/>
        <w:t>subsection 604 (2) of that Act; or</w:t>
      </w:r>
    </w:p>
    <w:p w14:paraId="38328149" w14:textId="5F8DE2FD" w:rsidR="0035480D" w:rsidRPr="00F800FE" w:rsidRDefault="00CB61FF" w:rsidP="008E6980">
      <w:pPr>
        <w:shd w:val="clear" w:color="auto" w:fill="FFFFFF"/>
        <w:tabs>
          <w:tab w:val="left" w:pos="408"/>
        </w:tabs>
        <w:spacing w:before="120"/>
        <w:ind w:left="1728"/>
        <w:rPr>
          <w:sz w:val="22"/>
        </w:rPr>
      </w:pPr>
      <w:r w:rsidRPr="00F800FE">
        <w:rPr>
          <w:sz w:val="22"/>
          <w:szCs w:val="24"/>
        </w:rPr>
        <w:t>(</w:t>
      </w:r>
      <w:r w:rsidR="0040355B">
        <w:rPr>
          <w:smallCaps/>
          <w:sz w:val="22"/>
          <w:szCs w:val="24"/>
        </w:rPr>
        <w:t>c</w:t>
      </w:r>
      <w:r w:rsidRPr="00F800FE">
        <w:rPr>
          <w:sz w:val="22"/>
          <w:szCs w:val="24"/>
        </w:rPr>
        <w:t>)</w:t>
      </w:r>
      <w:r w:rsidRPr="00F800FE">
        <w:rPr>
          <w:sz w:val="22"/>
          <w:szCs w:val="24"/>
        </w:rPr>
        <w:tab/>
        <w:t>subsection 675 (2) of that Act; or</w:t>
      </w:r>
    </w:p>
    <w:p w14:paraId="04968FC3" w14:textId="42E91BCF" w:rsidR="0035480D" w:rsidRPr="00F800FE" w:rsidRDefault="00CB61FF" w:rsidP="008E6980">
      <w:pPr>
        <w:shd w:val="clear" w:color="auto" w:fill="FFFFFF"/>
        <w:tabs>
          <w:tab w:val="left" w:pos="408"/>
        </w:tabs>
        <w:spacing w:before="120"/>
        <w:ind w:left="1728"/>
        <w:rPr>
          <w:sz w:val="22"/>
        </w:rPr>
      </w:pPr>
      <w:r w:rsidRPr="00F800FE">
        <w:rPr>
          <w:sz w:val="22"/>
          <w:szCs w:val="24"/>
        </w:rPr>
        <w:t>(</w:t>
      </w:r>
      <w:r w:rsidR="0040355B">
        <w:rPr>
          <w:smallCaps/>
          <w:sz w:val="22"/>
          <w:szCs w:val="24"/>
        </w:rPr>
        <w:t>d</w:t>
      </w:r>
      <w:r w:rsidRPr="00F800FE">
        <w:rPr>
          <w:sz w:val="22"/>
          <w:szCs w:val="24"/>
        </w:rPr>
        <w:t>)</w:t>
      </w:r>
      <w:r w:rsidRPr="00F800FE">
        <w:rPr>
          <w:sz w:val="22"/>
          <w:szCs w:val="24"/>
        </w:rPr>
        <w:tab/>
        <w:t>subsection 738 (2) of that Act; or".</w:t>
      </w:r>
    </w:p>
    <w:p w14:paraId="1F15CED5" w14:textId="77777777" w:rsidR="0035480D" w:rsidRPr="00F800FE" w:rsidRDefault="00CB61FF" w:rsidP="00257108">
      <w:pPr>
        <w:shd w:val="clear" w:color="auto" w:fill="FFFFFF"/>
        <w:spacing w:before="120"/>
        <w:jc w:val="center"/>
        <w:rPr>
          <w:sz w:val="22"/>
        </w:rPr>
      </w:pPr>
      <w:r w:rsidRPr="00F800FE">
        <w:rPr>
          <w:b/>
          <w:bCs/>
          <w:i/>
          <w:iCs/>
          <w:sz w:val="22"/>
          <w:szCs w:val="24"/>
        </w:rPr>
        <w:t>Tuberculosis Act 1948</w:t>
      </w:r>
    </w:p>
    <w:p w14:paraId="22AC948D" w14:textId="77777777" w:rsidR="0035480D" w:rsidRPr="00F800FE" w:rsidRDefault="00CB61FF" w:rsidP="00257108">
      <w:pPr>
        <w:shd w:val="clear" w:color="auto" w:fill="FFFFFF"/>
        <w:spacing w:before="120" w:after="60"/>
        <w:rPr>
          <w:sz w:val="22"/>
        </w:rPr>
      </w:pPr>
      <w:r w:rsidRPr="00F800FE">
        <w:rPr>
          <w:b/>
          <w:bCs/>
          <w:sz w:val="22"/>
          <w:szCs w:val="24"/>
        </w:rPr>
        <w:t>Subsection 9 (3):</w:t>
      </w:r>
    </w:p>
    <w:p w14:paraId="51CBB086" w14:textId="77777777" w:rsidR="0035480D" w:rsidRPr="00F800FE" w:rsidRDefault="00CB61FF" w:rsidP="00CB61FF">
      <w:pPr>
        <w:numPr>
          <w:ilvl w:val="0"/>
          <w:numId w:val="101"/>
        </w:numPr>
        <w:shd w:val="clear" w:color="auto" w:fill="FFFFFF"/>
        <w:tabs>
          <w:tab w:val="left" w:pos="763"/>
        </w:tabs>
        <w:spacing w:before="120"/>
        <w:ind w:left="389"/>
        <w:rPr>
          <w:sz w:val="22"/>
          <w:szCs w:val="24"/>
        </w:rPr>
      </w:pPr>
      <w:r w:rsidRPr="00F800FE">
        <w:rPr>
          <w:sz w:val="22"/>
          <w:szCs w:val="24"/>
        </w:rPr>
        <w:t>omit "income", substitute "ordinary income".</w:t>
      </w:r>
    </w:p>
    <w:p w14:paraId="0E3FF394" w14:textId="4F349B47" w:rsidR="0035480D" w:rsidRPr="00F800FE" w:rsidRDefault="00CB61FF" w:rsidP="00CB61FF">
      <w:pPr>
        <w:numPr>
          <w:ilvl w:val="0"/>
          <w:numId w:val="101"/>
        </w:numPr>
        <w:shd w:val="clear" w:color="auto" w:fill="FFFFFF"/>
        <w:tabs>
          <w:tab w:val="left" w:pos="763"/>
        </w:tabs>
        <w:spacing w:before="120"/>
        <w:ind w:left="763" w:hanging="374"/>
        <w:rPr>
          <w:sz w:val="22"/>
          <w:szCs w:val="24"/>
        </w:rPr>
      </w:pPr>
      <w:r w:rsidRPr="00F800FE">
        <w:rPr>
          <w:sz w:val="22"/>
          <w:szCs w:val="24"/>
        </w:rPr>
        <w:t xml:space="preserve">omit </w:t>
      </w:r>
      <w:r w:rsidRPr="0040355B">
        <w:rPr>
          <w:iCs/>
          <w:sz w:val="22"/>
          <w:szCs w:val="24"/>
        </w:rPr>
        <w:t>"</w:t>
      </w:r>
      <w:r w:rsidRPr="00F800FE">
        <w:rPr>
          <w:i/>
          <w:iCs/>
          <w:sz w:val="22"/>
          <w:szCs w:val="24"/>
        </w:rPr>
        <w:t>Social Services Act 1947-1973</w:t>
      </w:r>
      <w:r w:rsidRPr="0040355B">
        <w:rPr>
          <w:iCs/>
          <w:sz w:val="22"/>
          <w:szCs w:val="24"/>
        </w:rPr>
        <w:t>",</w:t>
      </w:r>
      <w:r w:rsidRPr="00F800FE">
        <w:rPr>
          <w:i/>
          <w:iCs/>
          <w:sz w:val="22"/>
          <w:szCs w:val="24"/>
        </w:rPr>
        <w:t xml:space="preserve"> </w:t>
      </w:r>
      <w:r w:rsidRPr="00F800FE">
        <w:rPr>
          <w:sz w:val="22"/>
          <w:szCs w:val="24"/>
        </w:rPr>
        <w:t xml:space="preserve">substitute </w:t>
      </w:r>
      <w:r w:rsidRPr="00F800FE">
        <w:rPr>
          <w:i/>
          <w:iCs/>
          <w:sz w:val="22"/>
          <w:szCs w:val="24"/>
        </w:rPr>
        <w:t>"Social Security Act 1991</w:t>
      </w:r>
      <w:r w:rsidRPr="0040355B">
        <w:rPr>
          <w:iCs/>
          <w:sz w:val="22"/>
          <w:szCs w:val="24"/>
        </w:rPr>
        <w:t>".</w:t>
      </w:r>
    </w:p>
    <w:p w14:paraId="467021A6" w14:textId="77777777" w:rsidR="0035480D" w:rsidRPr="00F800FE" w:rsidRDefault="00CB61FF" w:rsidP="00257108">
      <w:pPr>
        <w:shd w:val="clear" w:color="auto" w:fill="FFFFFF"/>
        <w:spacing w:before="120"/>
        <w:jc w:val="center"/>
        <w:rPr>
          <w:sz w:val="22"/>
        </w:rPr>
      </w:pPr>
      <w:r w:rsidRPr="00F800FE">
        <w:rPr>
          <w:b/>
          <w:bCs/>
          <w:i/>
          <w:iCs/>
          <w:sz w:val="22"/>
          <w:szCs w:val="24"/>
        </w:rPr>
        <w:t>War Gratuity Act 1945</w:t>
      </w:r>
    </w:p>
    <w:p w14:paraId="56C7AF93" w14:textId="77777777" w:rsidR="0035480D" w:rsidRPr="00F800FE" w:rsidRDefault="00CB61FF" w:rsidP="00257108">
      <w:pPr>
        <w:shd w:val="clear" w:color="auto" w:fill="FFFFFF"/>
        <w:spacing w:before="120" w:after="60"/>
        <w:rPr>
          <w:sz w:val="22"/>
        </w:rPr>
      </w:pPr>
      <w:r w:rsidRPr="00F800FE">
        <w:rPr>
          <w:b/>
          <w:bCs/>
          <w:sz w:val="22"/>
          <w:szCs w:val="24"/>
        </w:rPr>
        <w:t>Section 28:</w:t>
      </w:r>
    </w:p>
    <w:p w14:paraId="45A7852D" w14:textId="77777777" w:rsidR="0035480D" w:rsidRPr="00F800FE" w:rsidRDefault="00CB61FF" w:rsidP="00CB61FF">
      <w:pPr>
        <w:numPr>
          <w:ilvl w:val="0"/>
          <w:numId w:val="102"/>
        </w:numPr>
        <w:shd w:val="clear" w:color="auto" w:fill="FFFFFF"/>
        <w:tabs>
          <w:tab w:val="left" w:pos="773"/>
        </w:tabs>
        <w:spacing w:before="120"/>
        <w:ind w:left="384"/>
        <w:rPr>
          <w:sz w:val="22"/>
          <w:szCs w:val="24"/>
        </w:rPr>
      </w:pPr>
      <w:r w:rsidRPr="00F800FE">
        <w:rPr>
          <w:sz w:val="22"/>
          <w:szCs w:val="24"/>
        </w:rPr>
        <w:t>omit "property", substitute "assets".</w:t>
      </w:r>
    </w:p>
    <w:p w14:paraId="46ACE2F8" w14:textId="77777777" w:rsidR="0035480D" w:rsidRPr="00F800FE" w:rsidRDefault="00CB61FF" w:rsidP="00CB61FF">
      <w:pPr>
        <w:numPr>
          <w:ilvl w:val="0"/>
          <w:numId w:val="102"/>
        </w:numPr>
        <w:shd w:val="clear" w:color="auto" w:fill="FFFFFF"/>
        <w:tabs>
          <w:tab w:val="left" w:pos="773"/>
        </w:tabs>
        <w:spacing w:before="120"/>
        <w:ind w:left="384"/>
        <w:rPr>
          <w:sz w:val="22"/>
          <w:szCs w:val="24"/>
        </w:rPr>
      </w:pPr>
      <w:r w:rsidRPr="00F800FE">
        <w:rPr>
          <w:sz w:val="22"/>
          <w:szCs w:val="24"/>
        </w:rPr>
        <w:t>omit "income", substitute "ordinary income".</w:t>
      </w:r>
    </w:p>
    <w:p w14:paraId="718C12D7" w14:textId="77777777" w:rsidR="0035480D" w:rsidRPr="00F800FE" w:rsidRDefault="00CB61FF" w:rsidP="00CB61FF">
      <w:pPr>
        <w:numPr>
          <w:ilvl w:val="0"/>
          <w:numId w:val="102"/>
        </w:numPr>
        <w:shd w:val="clear" w:color="auto" w:fill="FFFFFF"/>
        <w:tabs>
          <w:tab w:val="left" w:pos="773"/>
        </w:tabs>
        <w:spacing w:before="120"/>
        <w:ind w:left="384"/>
        <w:rPr>
          <w:sz w:val="22"/>
          <w:szCs w:val="24"/>
        </w:rPr>
      </w:pPr>
      <w:r w:rsidRPr="00F800FE">
        <w:rPr>
          <w:sz w:val="22"/>
          <w:szCs w:val="24"/>
        </w:rPr>
        <w:t>omit "</w:t>
      </w:r>
      <w:r w:rsidRPr="00F800FE">
        <w:rPr>
          <w:i/>
          <w:iCs/>
          <w:sz w:val="22"/>
          <w:szCs w:val="24"/>
        </w:rPr>
        <w:t>1947</w:t>
      </w:r>
      <w:r w:rsidRPr="00F800FE">
        <w:rPr>
          <w:sz w:val="22"/>
          <w:szCs w:val="24"/>
        </w:rPr>
        <w:t>", substitute "</w:t>
      </w:r>
      <w:r w:rsidRPr="00F800FE">
        <w:rPr>
          <w:i/>
          <w:iCs/>
          <w:sz w:val="22"/>
          <w:szCs w:val="24"/>
        </w:rPr>
        <w:t>1991</w:t>
      </w:r>
      <w:r w:rsidRPr="00F800FE">
        <w:rPr>
          <w:sz w:val="22"/>
          <w:szCs w:val="24"/>
        </w:rPr>
        <w:t>".</w:t>
      </w:r>
    </w:p>
    <w:p w14:paraId="25BBBEA3" w14:textId="77777777" w:rsidR="0035480D" w:rsidRPr="00F800FE" w:rsidRDefault="0035480D" w:rsidP="00CB61FF">
      <w:pPr>
        <w:numPr>
          <w:ilvl w:val="0"/>
          <w:numId w:val="102"/>
        </w:numPr>
        <w:shd w:val="clear" w:color="auto" w:fill="FFFFFF"/>
        <w:tabs>
          <w:tab w:val="left" w:pos="773"/>
        </w:tabs>
        <w:spacing w:before="120"/>
        <w:ind w:left="384"/>
        <w:rPr>
          <w:sz w:val="22"/>
          <w:szCs w:val="24"/>
        </w:rPr>
        <w:sectPr w:rsidR="0035480D" w:rsidRPr="00F800FE" w:rsidSect="00127BAC">
          <w:pgSz w:w="12240" w:h="15840" w:code="1"/>
          <w:pgMar w:top="1440" w:right="1440" w:bottom="1440" w:left="1440" w:header="720" w:footer="720" w:gutter="0"/>
          <w:cols w:space="60"/>
          <w:noEndnote/>
        </w:sectPr>
      </w:pPr>
    </w:p>
    <w:p w14:paraId="2E8D48DC" w14:textId="77777777" w:rsidR="0035480D" w:rsidRPr="0040355B" w:rsidRDefault="00CB61FF" w:rsidP="009D428F">
      <w:pPr>
        <w:shd w:val="clear" w:color="auto" w:fill="FFFFFF"/>
        <w:spacing w:before="120"/>
        <w:rPr>
          <w:sz w:val="21"/>
          <w:szCs w:val="21"/>
        </w:rPr>
      </w:pPr>
      <w:r w:rsidRPr="0040355B">
        <w:rPr>
          <w:sz w:val="21"/>
          <w:szCs w:val="21"/>
        </w:rPr>
        <w:lastRenderedPageBreak/>
        <w:t>[</w:t>
      </w:r>
      <w:r w:rsidRPr="0040355B">
        <w:rPr>
          <w:i/>
          <w:iCs/>
          <w:sz w:val="21"/>
          <w:szCs w:val="21"/>
        </w:rPr>
        <w:t>Minister's second reading speech made in</w:t>
      </w:r>
      <w:r w:rsidRPr="0040355B">
        <w:rPr>
          <w:rFonts w:eastAsia="Times New Roman"/>
          <w:sz w:val="21"/>
          <w:szCs w:val="21"/>
        </w:rPr>
        <w:t>—</w:t>
      </w:r>
    </w:p>
    <w:p w14:paraId="7D30EAFF" w14:textId="77777777" w:rsidR="00257108" w:rsidRPr="0040355B" w:rsidRDefault="00CB61FF" w:rsidP="00257108">
      <w:pPr>
        <w:shd w:val="clear" w:color="auto" w:fill="FFFFFF"/>
        <w:ind w:left="754"/>
        <w:rPr>
          <w:i/>
          <w:iCs/>
          <w:sz w:val="21"/>
          <w:szCs w:val="21"/>
        </w:rPr>
      </w:pPr>
      <w:r w:rsidRPr="0040355B">
        <w:rPr>
          <w:i/>
          <w:iCs/>
          <w:sz w:val="21"/>
          <w:szCs w:val="21"/>
        </w:rPr>
        <w:t>House of Representatives on 13 March 1991</w:t>
      </w:r>
    </w:p>
    <w:p w14:paraId="58B438FD" w14:textId="23604F94" w:rsidR="00CB61FF" w:rsidRPr="0040355B" w:rsidRDefault="00CB61FF" w:rsidP="00257108">
      <w:pPr>
        <w:shd w:val="clear" w:color="auto" w:fill="FFFFFF"/>
        <w:ind w:left="754"/>
        <w:rPr>
          <w:sz w:val="21"/>
          <w:szCs w:val="21"/>
        </w:rPr>
      </w:pPr>
      <w:r w:rsidRPr="0040355B">
        <w:rPr>
          <w:i/>
          <w:iCs/>
          <w:sz w:val="21"/>
          <w:szCs w:val="21"/>
        </w:rPr>
        <w:t>Senate on 14 May 1991</w:t>
      </w:r>
      <w:r w:rsidRPr="0040355B">
        <w:rPr>
          <w:sz w:val="21"/>
          <w:szCs w:val="21"/>
        </w:rPr>
        <w:t>]</w:t>
      </w:r>
      <w:bookmarkStart w:id="0" w:name="_GoBack"/>
      <w:bookmarkEnd w:id="0"/>
    </w:p>
    <w:sectPr w:rsidR="00CB61FF" w:rsidRPr="0040355B" w:rsidSect="00127BAC">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136BB" w15:done="0"/>
  <w15:commentEx w15:paraId="107D7383" w15:done="0"/>
  <w15:commentEx w15:paraId="37C51852" w15:done="0"/>
  <w15:commentEx w15:paraId="1F42D051" w15:done="0"/>
  <w15:commentEx w15:paraId="613E74B0" w15:done="0"/>
  <w15:commentEx w15:paraId="340F65CB" w15:done="0"/>
  <w15:commentEx w15:paraId="4DC0FF20" w15:done="0"/>
  <w15:commentEx w15:paraId="00085B6D" w15:done="0"/>
  <w15:commentEx w15:paraId="5BA80E2E" w15:done="0"/>
  <w15:commentEx w15:paraId="5934F3A5" w15:done="0"/>
  <w15:commentEx w15:paraId="5F73EEDC" w15:done="0"/>
  <w15:commentEx w15:paraId="7D9F59AA" w15:done="0"/>
  <w15:commentEx w15:paraId="653FD69A" w15:done="0"/>
  <w15:commentEx w15:paraId="5D18B7EC" w15:done="0"/>
  <w15:commentEx w15:paraId="1854BABE" w15:done="0"/>
  <w15:commentEx w15:paraId="058CD4FB" w15:done="0"/>
  <w15:commentEx w15:paraId="06D35F61" w15:done="0"/>
  <w15:commentEx w15:paraId="75FEB692" w15:done="0"/>
  <w15:commentEx w15:paraId="47AEF0EE" w15:done="0"/>
  <w15:commentEx w15:paraId="1D5DB7E6" w15:done="0"/>
  <w15:commentEx w15:paraId="2F64B970" w15:done="0"/>
  <w15:commentEx w15:paraId="462AD115" w15:done="0"/>
  <w15:commentEx w15:paraId="73A3F2D6" w15:done="0"/>
  <w15:commentEx w15:paraId="73A7DE45" w15:done="0"/>
  <w15:commentEx w15:paraId="0A06F7E1" w15:done="0"/>
  <w15:commentEx w15:paraId="48601B20" w15:done="0"/>
  <w15:commentEx w15:paraId="29FD70CB" w15:done="0"/>
  <w15:commentEx w15:paraId="7ADCF13C" w15:done="0"/>
  <w15:commentEx w15:paraId="091F94AB" w15:done="0"/>
  <w15:commentEx w15:paraId="1B971FFE" w15:done="0"/>
  <w15:commentEx w15:paraId="0FB30BC6" w15:done="0"/>
  <w15:commentEx w15:paraId="62D75CC1" w15:done="0"/>
  <w15:commentEx w15:paraId="7B0E504C" w15:done="0"/>
  <w15:commentEx w15:paraId="6F2B5AEF" w15:done="0"/>
  <w15:commentEx w15:paraId="6D4C6F3E" w15:done="0"/>
  <w15:commentEx w15:paraId="2854976F" w15:done="0"/>
  <w15:commentEx w15:paraId="5042452E" w15:done="0"/>
  <w15:commentEx w15:paraId="1964D6F8" w15:done="0"/>
  <w15:commentEx w15:paraId="4C97B917" w15:done="0"/>
  <w15:commentEx w15:paraId="73A48EC1" w15:done="0"/>
  <w15:commentEx w15:paraId="0B05756E" w15:done="0"/>
  <w15:commentEx w15:paraId="6B76C56A" w15:done="0"/>
  <w15:commentEx w15:paraId="46806626" w15:done="0"/>
  <w15:commentEx w15:paraId="46DB9659" w15:done="0"/>
  <w15:commentEx w15:paraId="7123A64D" w15:done="0"/>
  <w15:commentEx w15:paraId="7FAFCD3B" w15:done="0"/>
  <w15:commentEx w15:paraId="16615AFB" w15:done="0"/>
  <w15:commentEx w15:paraId="2FEBFD1E" w15:done="0"/>
  <w15:commentEx w15:paraId="0B5A28A4" w15:done="0"/>
  <w15:commentEx w15:paraId="1CD5CCA9" w15:done="0"/>
  <w15:commentEx w15:paraId="511921E5" w15:done="0"/>
  <w15:commentEx w15:paraId="4C36385D" w15:done="0"/>
  <w15:commentEx w15:paraId="571D3062" w15:done="0"/>
  <w15:commentEx w15:paraId="15D60F53" w15:done="0"/>
  <w15:commentEx w15:paraId="50168FF5" w15:done="0"/>
  <w15:commentEx w15:paraId="0C9D9BAC" w15:done="0"/>
  <w15:commentEx w15:paraId="1569DE05" w15:done="0"/>
  <w15:commentEx w15:paraId="197712B3" w15:done="0"/>
  <w15:commentEx w15:paraId="08152F4D" w15:done="0"/>
  <w15:commentEx w15:paraId="2FC46162" w15:done="0"/>
  <w15:commentEx w15:paraId="1BD8C039" w15:done="0"/>
  <w15:commentEx w15:paraId="65531974" w15:done="0"/>
  <w15:commentEx w15:paraId="400473AC" w15:done="0"/>
  <w15:commentEx w15:paraId="05D662FB" w15:done="0"/>
  <w15:commentEx w15:paraId="0C9FF454" w15:done="0"/>
  <w15:commentEx w15:paraId="6F6CF661" w15:done="0"/>
  <w15:commentEx w15:paraId="4234EC76" w15:done="0"/>
  <w15:commentEx w15:paraId="03604336" w15:done="0"/>
  <w15:commentEx w15:paraId="1EFF2804" w15:done="0"/>
  <w15:commentEx w15:paraId="3DAEDA2D" w15:done="0"/>
  <w15:commentEx w15:paraId="77F4B714" w15:done="0"/>
  <w15:commentEx w15:paraId="02206617" w15:done="0"/>
  <w15:commentEx w15:paraId="2FF94285" w15:done="0"/>
  <w15:commentEx w15:paraId="0879AAB5" w15:done="0"/>
  <w15:commentEx w15:paraId="3E96A9AF" w15:done="0"/>
  <w15:commentEx w15:paraId="34F886CD" w15:done="0"/>
  <w15:commentEx w15:paraId="3D583359" w15:done="0"/>
  <w15:commentEx w15:paraId="7BB6C51B" w15:done="0"/>
  <w15:commentEx w15:paraId="2DB48C9A" w15:done="0"/>
  <w15:commentEx w15:paraId="0282CA17" w15:done="0"/>
  <w15:commentEx w15:paraId="6E8F752C" w15:done="0"/>
  <w15:commentEx w15:paraId="108F0842" w15:done="0"/>
  <w15:commentEx w15:paraId="5A3C8C57" w15:done="0"/>
  <w15:commentEx w15:paraId="5FE0C091" w15:done="0"/>
  <w15:commentEx w15:paraId="4C486825" w15:done="0"/>
  <w15:commentEx w15:paraId="10D03BBF" w15:done="0"/>
  <w15:commentEx w15:paraId="1F90BBDF" w15:done="0"/>
  <w15:commentEx w15:paraId="0E84174E" w15:done="0"/>
  <w15:commentEx w15:paraId="7C7ED523" w15:done="0"/>
  <w15:commentEx w15:paraId="4D5A7D3F" w15:done="0"/>
  <w15:commentEx w15:paraId="2772BDC6" w15:done="0"/>
  <w15:commentEx w15:paraId="1FC8EAFF" w15:done="0"/>
  <w15:commentEx w15:paraId="476F0A2C" w15:done="0"/>
  <w15:commentEx w15:paraId="621F01A6" w15:done="0"/>
  <w15:commentEx w15:paraId="595F3A26" w15:done="0"/>
  <w15:commentEx w15:paraId="195B79A7" w15:done="0"/>
  <w15:commentEx w15:paraId="07B4F25E" w15:done="0"/>
  <w15:commentEx w15:paraId="4C77AA16" w15:done="0"/>
  <w15:commentEx w15:paraId="1721B1B4" w15:done="0"/>
  <w15:commentEx w15:paraId="3810A177" w15:done="0"/>
  <w15:commentEx w15:paraId="5A3D0B5C" w15:done="0"/>
  <w15:commentEx w15:paraId="6455EDA4" w15:done="0"/>
  <w15:commentEx w15:paraId="31624801" w15:done="0"/>
  <w15:commentEx w15:paraId="243FE3C6" w15:done="0"/>
  <w15:commentEx w15:paraId="41CE6884" w15:done="0"/>
  <w15:commentEx w15:paraId="0412CEEA" w15:done="0"/>
  <w15:commentEx w15:paraId="06966292" w15:done="0"/>
  <w15:commentEx w15:paraId="3A029784" w15:done="0"/>
  <w15:commentEx w15:paraId="574748C9" w15:done="0"/>
  <w15:commentEx w15:paraId="77C39D37" w15:done="0"/>
  <w15:commentEx w15:paraId="72BAF279" w15:done="0"/>
  <w15:commentEx w15:paraId="04F7F8AF" w15:done="0"/>
  <w15:commentEx w15:paraId="252AD689" w15:done="0"/>
  <w15:commentEx w15:paraId="456983E3" w15:done="0"/>
  <w15:commentEx w15:paraId="63CF3B94" w15:done="0"/>
  <w15:commentEx w15:paraId="6CCA4FFD" w15:done="0"/>
  <w15:commentEx w15:paraId="49D2D058" w15:done="0"/>
  <w15:commentEx w15:paraId="2D3A6780" w15:done="0"/>
  <w15:commentEx w15:paraId="7B986BE3" w15:done="0"/>
  <w15:commentEx w15:paraId="7DA55219" w15:done="0"/>
  <w15:commentEx w15:paraId="1234CFF5" w15:done="0"/>
  <w15:commentEx w15:paraId="066C63A1" w15:done="0"/>
  <w15:commentEx w15:paraId="50668FE7" w15:done="0"/>
  <w15:commentEx w15:paraId="057B7CAF" w15:done="0"/>
  <w15:commentEx w15:paraId="6D469FA8" w15:done="0"/>
  <w15:commentEx w15:paraId="3CDFB15E" w15:done="0"/>
  <w15:commentEx w15:paraId="7F67680E" w15:done="0"/>
  <w15:commentEx w15:paraId="4723B5AD" w15:done="0"/>
  <w15:commentEx w15:paraId="7494E4F3" w15:done="0"/>
  <w15:commentEx w15:paraId="5FA8CBC4" w15:done="0"/>
  <w15:commentEx w15:paraId="57B4B1CA" w15:done="0"/>
  <w15:commentEx w15:paraId="02FFBC4A" w15:done="0"/>
  <w15:commentEx w15:paraId="23A0FEC2" w15:done="0"/>
  <w15:commentEx w15:paraId="4E2C1480" w15:done="0"/>
  <w15:commentEx w15:paraId="7D4EAB27" w15:done="0"/>
  <w15:commentEx w15:paraId="54CD18B7" w15:done="0"/>
  <w15:commentEx w15:paraId="30381F65" w15:done="0"/>
  <w15:commentEx w15:paraId="4B562002" w15:done="0"/>
  <w15:commentEx w15:paraId="5575B242" w15:done="0"/>
  <w15:commentEx w15:paraId="2227D1E0" w15:done="0"/>
  <w15:commentEx w15:paraId="09BB87AC" w15:done="0"/>
  <w15:commentEx w15:paraId="5CB0BE6E" w15:done="0"/>
  <w15:commentEx w15:paraId="7280A985" w15:done="0"/>
  <w15:commentEx w15:paraId="0327A088" w15:done="0"/>
  <w15:commentEx w15:paraId="2BAB49B8" w15:done="0"/>
  <w15:commentEx w15:paraId="2442046B" w15:done="0"/>
  <w15:commentEx w15:paraId="289AD199" w15:done="0"/>
  <w15:commentEx w15:paraId="3ECA0F18" w15:done="0"/>
  <w15:commentEx w15:paraId="50036C8B" w15:done="0"/>
  <w15:commentEx w15:paraId="7EB84084" w15:done="0"/>
  <w15:commentEx w15:paraId="475B4DF0" w15:done="0"/>
  <w15:commentEx w15:paraId="1BB71B92" w15:done="0"/>
  <w15:commentEx w15:paraId="3A54EEC6" w15:done="0"/>
  <w15:commentEx w15:paraId="5DAA26AD" w15:done="0"/>
  <w15:commentEx w15:paraId="35E2DB1D" w15:done="0"/>
  <w15:commentEx w15:paraId="014ACF89" w15:done="0"/>
  <w15:commentEx w15:paraId="5F0BE296" w15:done="0"/>
  <w15:commentEx w15:paraId="183987D5" w15:done="0"/>
  <w15:commentEx w15:paraId="75340D64" w15:done="0"/>
  <w15:commentEx w15:paraId="7F16EE36" w15:done="0"/>
  <w15:commentEx w15:paraId="79E30BC7" w15:done="0"/>
  <w15:commentEx w15:paraId="776E9B8F" w15:done="0"/>
  <w15:commentEx w15:paraId="5D566B88" w15:done="0"/>
  <w15:commentEx w15:paraId="0C5609D3" w15:done="0"/>
  <w15:commentEx w15:paraId="7C38411D" w15:done="0"/>
  <w15:commentEx w15:paraId="37F2EAE5" w15:done="0"/>
  <w15:commentEx w15:paraId="4ADF971D" w15:done="0"/>
  <w15:commentEx w15:paraId="05C319CA" w15:done="0"/>
  <w15:commentEx w15:paraId="44128A75" w15:done="0"/>
  <w15:commentEx w15:paraId="3843D5AE" w15:done="0"/>
  <w15:commentEx w15:paraId="7415F786" w15:done="0"/>
  <w15:commentEx w15:paraId="2BAD2168" w15:done="0"/>
  <w15:commentEx w15:paraId="624A178C" w15:done="0"/>
  <w15:commentEx w15:paraId="68131B55" w15:done="0"/>
  <w15:commentEx w15:paraId="13C1BDC4" w15:done="0"/>
  <w15:commentEx w15:paraId="47181001" w15:done="0"/>
  <w15:commentEx w15:paraId="53FC7B6B" w15:done="0"/>
  <w15:commentEx w15:paraId="23D8A445" w15:done="0"/>
  <w15:commentEx w15:paraId="46C25C90" w15:done="0"/>
  <w15:commentEx w15:paraId="0D931119" w15:done="0"/>
  <w15:commentEx w15:paraId="44E711E2" w15:done="0"/>
  <w15:commentEx w15:paraId="76897E55" w15:done="0"/>
  <w15:commentEx w15:paraId="53F42C5A" w15:done="0"/>
  <w15:commentEx w15:paraId="06149646" w15:done="0"/>
  <w15:commentEx w15:paraId="31DDC0A0" w15:done="0"/>
  <w15:commentEx w15:paraId="2311E428" w15:done="0"/>
  <w15:commentEx w15:paraId="55919D75" w15:done="0"/>
  <w15:commentEx w15:paraId="10FCD8E2" w15:done="0"/>
  <w15:commentEx w15:paraId="3B30CC2C" w15:done="0"/>
  <w15:commentEx w15:paraId="49BFCEEF" w15:done="0"/>
  <w15:commentEx w15:paraId="54882CEB" w15:done="0"/>
  <w15:commentEx w15:paraId="3508FD25" w15:done="0"/>
  <w15:commentEx w15:paraId="665B4F78" w15:done="0"/>
  <w15:commentEx w15:paraId="4DEB82FC" w15:done="0"/>
  <w15:commentEx w15:paraId="3F19F293" w15:done="0"/>
  <w15:commentEx w15:paraId="16E98144" w15:done="0"/>
  <w15:commentEx w15:paraId="5650E1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136BB" w16cid:durableId="2076E67B"/>
  <w16cid:commentId w16cid:paraId="107D7383" w16cid:durableId="2076E7E5"/>
  <w16cid:commentId w16cid:paraId="37C51852" w16cid:durableId="2076E7E6"/>
  <w16cid:commentId w16cid:paraId="1F42D051" w16cid:durableId="2076E7EB"/>
  <w16cid:commentId w16cid:paraId="613E74B0" w16cid:durableId="2076E7EA"/>
  <w16cid:commentId w16cid:paraId="340F65CB" w16cid:durableId="2076E7E9"/>
  <w16cid:commentId w16cid:paraId="4DC0FF20" w16cid:durableId="2076E7E7"/>
  <w16cid:commentId w16cid:paraId="00085B6D" w16cid:durableId="2076E7E8"/>
  <w16cid:commentId w16cid:paraId="5BA80E2E" w16cid:durableId="2076E7EC"/>
  <w16cid:commentId w16cid:paraId="5934F3A5" w16cid:durableId="2076E7ED"/>
  <w16cid:commentId w16cid:paraId="5F73EEDC" w16cid:durableId="2076E802"/>
  <w16cid:commentId w16cid:paraId="7D9F59AA" w16cid:durableId="2076E814"/>
  <w16cid:commentId w16cid:paraId="653FD69A" w16cid:durableId="2076E81A"/>
  <w16cid:commentId w16cid:paraId="5D18B7EC" w16cid:durableId="2076E835"/>
  <w16cid:commentId w16cid:paraId="1854BABE" w16cid:durableId="2076E844"/>
  <w16cid:commentId w16cid:paraId="058CD4FB" w16cid:durableId="2076E84F"/>
  <w16cid:commentId w16cid:paraId="06D35F61" w16cid:durableId="2076E85B"/>
  <w16cid:commentId w16cid:paraId="75FEB692" w16cid:durableId="2076E87F"/>
  <w16cid:commentId w16cid:paraId="47AEF0EE" w16cid:durableId="2076E895"/>
  <w16cid:commentId w16cid:paraId="1D5DB7E6" w16cid:durableId="2076E89E"/>
  <w16cid:commentId w16cid:paraId="2F64B970" w16cid:durableId="2076E8A6"/>
  <w16cid:commentId w16cid:paraId="462AD115" w16cid:durableId="2076E8BA"/>
  <w16cid:commentId w16cid:paraId="73A3F2D6" w16cid:durableId="2076E8C9"/>
  <w16cid:commentId w16cid:paraId="73A7DE45" w16cid:durableId="2076E8D1"/>
  <w16cid:commentId w16cid:paraId="0A06F7E1" w16cid:durableId="2076E8DA"/>
  <w16cid:commentId w16cid:paraId="48601B20" w16cid:durableId="2076E8E0"/>
  <w16cid:commentId w16cid:paraId="29FD70CB" w16cid:durableId="2076E8F8"/>
  <w16cid:commentId w16cid:paraId="7ADCF13C" w16cid:durableId="2076E8FF"/>
  <w16cid:commentId w16cid:paraId="091F94AB" w16cid:durableId="2076E907"/>
  <w16cid:commentId w16cid:paraId="1B971FFE" w16cid:durableId="2076E90E"/>
  <w16cid:commentId w16cid:paraId="0FB30BC6" w16cid:durableId="2076E91F"/>
  <w16cid:commentId w16cid:paraId="62D75CC1" w16cid:durableId="2076E925"/>
  <w16cid:commentId w16cid:paraId="7B0E504C" w16cid:durableId="2076E92D"/>
  <w16cid:commentId w16cid:paraId="6F2B5AEF" w16cid:durableId="2076E933"/>
  <w16cid:commentId w16cid:paraId="6D4C6F3E" w16cid:durableId="2076E950"/>
  <w16cid:commentId w16cid:paraId="2854976F" w16cid:durableId="2076E963"/>
  <w16cid:commentId w16cid:paraId="5042452E" w16cid:durableId="2076E96A"/>
  <w16cid:commentId w16cid:paraId="1964D6F8" w16cid:durableId="2076E955"/>
  <w16cid:commentId w16cid:paraId="4C97B917" w16cid:durableId="2076E95B"/>
  <w16cid:commentId w16cid:paraId="73A48EC1" w16cid:durableId="2076E971"/>
  <w16cid:commentId w16cid:paraId="0B05756E" w16cid:durableId="2076E976"/>
  <w16cid:commentId w16cid:paraId="6B76C56A" w16cid:durableId="2076E987"/>
  <w16cid:commentId w16cid:paraId="46806626" w16cid:durableId="2076E998"/>
  <w16cid:commentId w16cid:paraId="46DB9659" w16cid:durableId="2076E9A1"/>
  <w16cid:commentId w16cid:paraId="7123A64D" w16cid:durableId="2076E9A8"/>
  <w16cid:commentId w16cid:paraId="7FAFCD3B" w16cid:durableId="2076E9BD"/>
  <w16cid:commentId w16cid:paraId="16615AFB" w16cid:durableId="2076E9C6"/>
  <w16cid:commentId w16cid:paraId="2FEBFD1E" w16cid:durableId="2076E9D6"/>
  <w16cid:commentId w16cid:paraId="0B5A28A4" w16cid:durableId="2076EA05"/>
  <w16cid:commentId w16cid:paraId="1CD5CCA9" w16cid:durableId="2076EA13"/>
  <w16cid:commentId w16cid:paraId="511921E5" w16cid:durableId="2076EA1B"/>
  <w16cid:commentId w16cid:paraId="4C36385D" w16cid:durableId="2076EA26"/>
  <w16cid:commentId w16cid:paraId="571D3062" w16cid:durableId="2076EA30"/>
  <w16cid:commentId w16cid:paraId="15D60F53" w16cid:durableId="2076EA3C"/>
  <w16cid:commentId w16cid:paraId="50168FF5" w16cid:durableId="2076EC62"/>
  <w16cid:commentId w16cid:paraId="0C9D9BAC" w16cid:durableId="2076EC6A"/>
  <w16cid:commentId w16cid:paraId="1569DE05" w16cid:durableId="2076EC74"/>
  <w16cid:commentId w16cid:paraId="197712B3" w16cid:durableId="2076EC7D"/>
  <w16cid:commentId w16cid:paraId="08152F4D" w16cid:durableId="2076EC86"/>
  <w16cid:commentId w16cid:paraId="2FC46162" w16cid:durableId="2076EC9F"/>
  <w16cid:commentId w16cid:paraId="1BD8C039" w16cid:durableId="2076ECBD"/>
  <w16cid:commentId w16cid:paraId="65531974" w16cid:durableId="2076ECB6"/>
  <w16cid:commentId w16cid:paraId="400473AC" w16cid:durableId="2076ECF1"/>
  <w16cid:commentId w16cid:paraId="05D662FB" w16cid:durableId="2076ED1A"/>
  <w16cid:commentId w16cid:paraId="0C9FF454" w16cid:durableId="2076ED33"/>
  <w16cid:commentId w16cid:paraId="6F6CF661" w16cid:durableId="2076ED3F"/>
  <w16cid:commentId w16cid:paraId="4234EC76" w16cid:durableId="2076ECE2"/>
  <w16cid:commentId w16cid:paraId="03604336" w16cid:durableId="2076ECC6"/>
  <w16cid:commentId w16cid:paraId="1EFF2804" w16cid:durableId="2076ED49"/>
  <w16cid:commentId w16cid:paraId="3DAEDA2D" w16cid:durableId="2076ED60"/>
  <w16cid:commentId w16cid:paraId="77F4B714" w16cid:durableId="2076ED6F"/>
  <w16cid:commentId w16cid:paraId="02206617" w16cid:durableId="2076ED7A"/>
  <w16cid:commentId w16cid:paraId="2FF94285" w16cid:durableId="2076ED83"/>
  <w16cid:commentId w16cid:paraId="0879AAB5" w16cid:durableId="2076ED9F"/>
  <w16cid:commentId w16cid:paraId="3E96A9AF" w16cid:durableId="2076EDA2"/>
  <w16cid:commentId w16cid:paraId="34F886CD" w16cid:durableId="2076ED64"/>
  <w16cid:commentId w16cid:paraId="3D583359" w16cid:durableId="2076EDBE"/>
  <w16cid:commentId w16cid:paraId="7BB6C51B" w16cid:durableId="2076EDD8"/>
  <w16cid:commentId w16cid:paraId="2DB48C9A" w16cid:durableId="2076EDEB"/>
  <w16cid:commentId w16cid:paraId="0282CA17" w16cid:durableId="2076EDF5"/>
  <w16cid:commentId w16cid:paraId="6E8F752C" w16cid:durableId="2076EDFB"/>
  <w16cid:commentId w16cid:paraId="108F0842" w16cid:durableId="2076EE03"/>
  <w16cid:commentId w16cid:paraId="5A3C8C57" w16cid:durableId="2076EE45"/>
  <w16cid:commentId w16cid:paraId="5FE0C091" w16cid:durableId="2076EE63"/>
  <w16cid:commentId w16cid:paraId="4C486825" w16cid:durableId="2076EE6E"/>
  <w16cid:commentId w16cid:paraId="10D03BBF" w16cid:durableId="2076EE7A"/>
  <w16cid:commentId w16cid:paraId="1F90BBDF" w16cid:durableId="2076EE86"/>
  <w16cid:commentId w16cid:paraId="0E84174E" w16cid:durableId="2076EE93"/>
  <w16cid:commentId w16cid:paraId="7C7ED523" w16cid:durableId="2076EE9B"/>
  <w16cid:commentId w16cid:paraId="4D5A7D3F" w16cid:durableId="2077BDF7"/>
  <w16cid:commentId w16cid:paraId="2772BDC6" w16cid:durableId="2077BE1A"/>
  <w16cid:commentId w16cid:paraId="1FC8EAFF" w16cid:durableId="2077BE26"/>
  <w16cid:commentId w16cid:paraId="476F0A2C" w16cid:durableId="2077BE2E"/>
  <w16cid:commentId w16cid:paraId="621F01A6" w16cid:durableId="2077BE35"/>
  <w16cid:commentId w16cid:paraId="595F3A26" w16cid:durableId="2077BE3A"/>
  <w16cid:commentId w16cid:paraId="195B79A7" w16cid:durableId="2077BE45"/>
  <w16cid:commentId w16cid:paraId="07B4F25E" w16cid:durableId="2077BE53"/>
  <w16cid:commentId w16cid:paraId="4C77AA16" w16cid:durableId="2077BE65"/>
  <w16cid:commentId w16cid:paraId="1721B1B4" w16cid:durableId="2077BE71"/>
  <w16cid:commentId w16cid:paraId="3810A177" w16cid:durableId="2077BE7C"/>
  <w16cid:commentId w16cid:paraId="5A3D0B5C" w16cid:durableId="2077BE83"/>
  <w16cid:commentId w16cid:paraId="6455EDA4" w16cid:durableId="2077BE89"/>
  <w16cid:commentId w16cid:paraId="31624801" w16cid:durableId="2077BE8F"/>
  <w16cid:commentId w16cid:paraId="243FE3C6" w16cid:durableId="2077BEA0"/>
  <w16cid:commentId w16cid:paraId="41CE6884" w16cid:durableId="2077BEBB"/>
  <w16cid:commentId w16cid:paraId="0412CEEA" w16cid:durableId="2077BEC7"/>
  <w16cid:commentId w16cid:paraId="06966292" w16cid:durableId="2077BED7"/>
  <w16cid:commentId w16cid:paraId="3A029784" w16cid:durableId="2077BEE8"/>
  <w16cid:commentId w16cid:paraId="574748C9" w16cid:durableId="2077BEF0"/>
  <w16cid:commentId w16cid:paraId="77C39D37" w16cid:durableId="2077BEFC"/>
  <w16cid:commentId w16cid:paraId="72BAF279" w16cid:durableId="2077BF0B"/>
  <w16cid:commentId w16cid:paraId="04F7F8AF" w16cid:durableId="2077BF23"/>
  <w16cid:commentId w16cid:paraId="252AD689" w16cid:durableId="2077BF2B"/>
  <w16cid:commentId w16cid:paraId="456983E3" w16cid:durableId="2077BF33"/>
  <w16cid:commentId w16cid:paraId="63CF3B94" w16cid:durableId="2077BF39"/>
  <w16cid:commentId w16cid:paraId="6CCA4FFD" w16cid:durableId="2077BF60"/>
  <w16cid:commentId w16cid:paraId="49D2D058" w16cid:durableId="2077BF5A"/>
  <w16cid:commentId w16cid:paraId="2D3A6780" w16cid:durableId="2077BF6B"/>
  <w16cid:commentId w16cid:paraId="7B986BE3" w16cid:durableId="2077BF73"/>
  <w16cid:commentId w16cid:paraId="7DA55219" w16cid:durableId="2077BF79"/>
  <w16cid:commentId w16cid:paraId="1234CFF5" w16cid:durableId="2077BF83"/>
  <w16cid:commentId w16cid:paraId="066C63A1" w16cid:durableId="2077BF8C"/>
  <w16cid:commentId w16cid:paraId="50668FE7" w16cid:durableId="2077BF95"/>
  <w16cid:commentId w16cid:paraId="057B7CAF" w16cid:durableId="2077BFB2"/>
  <w16cid:commentId w16cid:paraId="6D469FA8" w16cid:durableId="2077BFBB"/>
  <w16cid:commentId w16cid:paraId="3CDFB15E" w16cid:durableId="2077BFC9"/>
  <w16cid:commentId w16cid:paraId="7F67680E" w16cid:durableId="2077BFCF"/>
  <w16cid:commentId w16cid:paraId="4723B5AD" w16cid:durableId="2077BFD5"/>
  <w16cid:commentId w16cid:paraId="7494E4F3" w16cid:durableId="2077BFDB"/>
  <w16cid:commentId w16cid:paraId="5FA8CBC4" w16cid:durableId="2077BFE6"/>
  <w16cid:commentId w16cid:paraId="57B4B1CA" w16cid:durableId="2077BFEF"/>
  <w16cid:commentId w16cid:paraId="02FFBC4A" w16cid:durableId="2077C007"/>
  <w16cid:commentId w16cid:paraId="23A0FEC2" w16cid:durableId="2077C00D"/>
  <w16cid:commentId w16cid:paraId="4E2C1480" w16cid:durableId="2077C019"/>
  <w16cid:commentId w16cid:paraId="7D4EAB27" w16cid:durableId="2077C01F"/>
  <w16cid:commentId w16cid:paraId="54CD18B7" w16cid:durableId="2077C032"/>
  <w16cid:commentId w16cid:paraId="30381F65" w16cid:durableId="2077C03D"/>
  <w16cid:commentId w16cid:paraId="4B562002" w16cid:durableId="2077C04D"/>
  <w16cid:commentId w16cid:paraId="5575B242" w16cid:durableId="2077C054"/>
  <w16cid:commentId w16cid:paraId="2227D1E0" w16cid:durableId="2077C05B"/>
  <w16cid:commentId w16cid:paraId="09BB87AC" w16cid:durableId="2077C062"/>
  <w16cid:commentId w16cid:paraId="5CB0BE6E" w16cid:durableId="2077C07F"/>
  <w16cid:commentId w16cid:paraId="7280A985" w16cid:durableId="2077C09A"/>
  <w16cid:commentId w16cid:paraId="0327A088" w16cid:durableId="2077C087"/>
  <w16cid:commentId w16cid:paraId="2BAB49B8" w16cid:durableId="2077C067"/>
  <w16cid:commentId w16cid:paraId="2442046B" w16cid:durableId="2077C08D"/>
  <w16cid:commentId w16cid:paraId="289AD199" w16cid:durableId="2077C06A"/>
  <w16cid:commentId w16cid:paraId="3ECA0F18" w16cid:durableId="2077C06D"/>
  <w16cid:commentId w16cid:paraId="50036C8B" w16cid:durableId="2077C094"/>
  <w16cid:commentId w16cid:paraId="7EB84084" w16cid:durableId="2077C071"/>
  <w16cid:commentId w16cid:paraId="475B4DF0" w16cid:durableId="2077C0AD"/>
  <w16cid:commentId w16cid:paraId="1BB71B92" w16cid:durableId="2077C0B3"/>
  <w16cid:commentId w16cid:paraId="3A54EEC6" w16cid:durableId="2077C0C0"/>
  <w16cid:commentId w16cid:paraId="5DAA26AD" w16cid:durableId="2077C0C7"/>
  <w16cid:commentId w16cid:paraId="35E2DB1D" w16cid:durableId="2077C0D1"/>
  <w16cid:commentId w16cid:paraId="014ACF89" w16cid:durableId="2077C0D9"/>
  <w16cid:commentId w16cid:paraId="5F0BE296" w16cid:durableId="2077C0DF"/>
  <w16cid:commentId w16cid:paraId="183987D5" w16cid:durableId="2077C0EB"/>
  <w16cid:commentId w16cid:paraId="75340D64" w16cid:durableId="2077C0F4"/>
  <w16cid:commentId w16cid:paraId="7F16EE36" w16cid:durableId="2077C0FC"/>
  <w16cid:commentId w16cid:paraId="79E30BC7" w16cid:durableId="2077C100"/>
  <w16cid:commentId w16cid:paraId="776E9B8F" w16cid:durableId="2077C108"/>
  <w16cid:commentId w16cid:paraId="5D566B88" w16cid:durableId="2077C11C"/>
  <w16cid:commentId w16cid:paraId="0C5609D3" w16cid:durableId="2077C122"/>
  <w16cid:commentId w16cid:paraId="7C38411D" w16cid:durableId="2077C131"/>
  <w16cid:commentId w16cid:paraId="37F2EAE5" w16cid:durableId="2077C136"/>
  <w16cid:commentId w16cid:paraId="4ADF971D" w16cid:durableId="2077C13D"/>
  <w16cid:commentId w16cid:paraId="05C319CA" w16cid:durableId="2077C144"/>
  <w16cid:commentId w16cid:paraId="44128A75" w16cid:durableId="2077C14D"/>
  <w16cid:commentId w16cid:paraId="3843D5AE" w16cid:durableId="2077C155"/>
  <w16cid:commentId w16cid:paraId="7415F786" w16cid:durableId="2077C15E"/>
  <w16cid:commentId w16cid:paraId="2BAD2168" w16cid:durableId="2077C163"/>
  <w16cid:commentId w16cid:paraId="624A178C" w16cid:durableId="2077C170"/>
  <w16cid:commentId w16cid:paraId="68131B55" w16cid:durableId="2077C17D"/>
  <w16cid:commentId w16cid:paraId="13C1BDC4" w16cid:durableId="2077C187"/>
  <w16cid:commentId w16cid:paraId="47181001" w16cid:durableId="2077C18D"/>
  <w16cid:commentId w16cid:paraId="53FC7B6B" w16cid:durableId="2077C1B3"/>
  <w16cid:commentId w16cid:paraId="23D8A445" w16cid:durableId="2077C1BE"/>
  <w16cid:commentId w16cid:paraId="46C25C90" w16cid:durableId="2077C1DE"/>
  <w16cid:commentId w16cid:paraId="0D931119" w16cid:durableId="2077C1E7"/>
  <w16cid:commentId w16cid:paraId="44E711E2" w16cid:durableId="2077C1ED"/>
  <w16cid:commentId w16cid:paraId="76897E55" w16cid:durableId="2077C1CB"/>
  <w16cid:commentId w16cid:paraId="53F42C5A" w16cid:durableId="2077C1F3"/>
  <w16cid:commentId w16cid:paraId="06149646" w16cid:durableId="2077C1D2"/>
  <w16cid:commentId w16cid:paraId="31DDC0A0" w16cid:durableId="2077C1F8"/>
  <w16cid:commentId w16cid:paraId="2311E428" w16cid:durableId="2077C1D7"/>
  <w16cid:commentId w16cid:paraId="55919D75" w16cid:durableId="2077C20C"/>
  <w16cid:commentId w16cid:paraId="10FCD8E2" w16cid:durableId="2077C215"/>
  <w16cid:commentId w16cid:paraId="3B30CC2C" w16cid:durableId="2077C222"/>
  <w16cid:commentId w16cid:paraId="49BFCEEF" w16cid:durableId="2077C229"/>
  <w16cid:commentId w16cid:paraId="54882CEB" w16cid:durableId="2077C231"/>
  <w16cid:commentId w16cid:paraId="3508FD25" w16cid:durableId="2077C237"/>
  <w16cid:commentId w16cid:paraId="665B4F78" w16cid:durableId="2077C23B"/>
  <w16cid:commentId w16cid:paraId="4DEB82FC" w16cid:durableId="2077C24E"/>
  <w16cid:commentId w16cid:paraId="3F19F293" w16cid:durableId="2077C248"/>
  <w16cid:commentId w16cid:paraId="16E98144" w16cid:durableId="2077C255"/>
  <w16cid:commentId w16cid:paraId="5650E1B1" w16cid:durableId="2077C2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79493" w14:textId="77777777" w:rsidR="007C0150" w:rsidRDefault="007C0150" w:rsidP="001C4F66">
      <w:r>
        <w:separator/>
      </w:r>
    </w:p>
  </w:endnote>
  <w:endnote w:type="continuationSeparator" w:id="0">
    <w:p w14:paraId="17959409" w14:textId="77777777" w:rsidR="007C0150" w:rsidRDefault="007C0150" w:rsidP="001C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B2D43" w14:textId="77777777" w:rsidR="007C0150" w:rsidRDefault="007C0150" w:rsidP="001C4F66">
      <w:r>
        <w:separator/>
      </w:r>
    </w:p>
  </w:footnote>
  <w:footnote w:type="continuationSeparator" w:id="0">
    <w:p w14:paraId="7F410DF0" w14:textId="77777777" w:rsidR="007C0150" w:rsidRDefault="007C0150" w:rsidP="001C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A6A7D" w14:textId="09340BAA" w:rsidR="007C0150" w:rsidRDefault="007C0150" w:rsidP="001C4F66">
    <w:pPr>
      <w:pStyle w:val="Header"/>
      <w:jc w:val="center"/>
    </w:pPr>
    <w:r>
      <w:rPr>
        <w:i/>
        <w:iCs/>
        <w:sz w:val="22"/>
        <w:szCs w:val="22"/>
      </w:rPr>
      <w:t>Social Security (Rewrite) Transition</w:t>
    </w:r>
    <w:r>
      <w:rPr>
        <w:i/>
        <w:iCs/>
        <w:sz w:val="22"/>
        <w:szCs w:val="22"/>
      </w:rPr>
      <w:tab/>
      <w:t>No. 70,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A6BD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1EA288E"/>
    <w:lvl w:ilvl="0">
      <w:numFmt w:val="bullet"/>
      <w:lvlText w:val="*"/>
      <w:lvlJc w:val="left"/>
    </w:lvl>
  </w:abstractNum>
  <w:abstractNum w:abstractNumId="2">
    <w:nsid w:val="01350B4C"/>
    <w:multiLevelType w:val="singleLevel"/>
    <w:tmpl w:val="34D08F2C"/>
    <w:lvl w:ilvl="0">
      <w:start w:val="3"/>
      <w:numFmt w:val="lowerLetter"/>
      <w:lvlText w:val="(%1)"/>
      <w:legacy w:legacy="1" w:legacySpace="0" w:legacyIndent="389"/>
      <w:lvlJc w:val="left"/>
      <w:rPr>
        <w:rFonts w:ascii="Times New Roman" w:hAnsi="Times New Roman" w:cs="Times New Roman" w:hint="default"/>
      </w:rPr>
    </w:lvl>
  </w:abstractNum>
  <w:abstractNum w:abstractNumId="3">
    <w:nsid w:val="01B24493"/>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021228C3"/>
    <w:multiLevelType w:val="singleLevel"/>
    <w:tmpl w:val="D11EE652"/>
    <w:lvl w:ilvl="0">
      <w:start w:val="3"/>
      <w:numFmt w:val="lowerLetter"/>
      <w:lvlText w:val="(%1)"/>
      <w:legacy w:legacy="1" w:legacySpace="0" w:legacyIndent="403"/>
      <w:lvlJc w:val="left"/>
      <w:rPr>
        <w:rFonts w:ascii="Times New Roman" w:hAnsi="Times New Roman" w:cs="Times New Roman" w:hint="default"/>
      </w:rPr>
    </w:lvl>
  </w:abstractNum>
  <w:abstractNum w:abstractNumId="5">
    <w:nsid w:val="03754659"/>
    <w:multiLevelType w:val="singleLevel"/>
    <w:tmpl w:val="0622B442"/>
    <w:lvl w:ilvl="0">
      <w:start w:val="3"/>
      <w:numFmt w:val="decimal"/>
      <w:lvlText w:val="(%1)"/>
      <w:legacy w:legacy="1" w:legacySpace="0" w:legacyIndent="394"/>
      <w:lvlJc w:val="left"/>
      <w:rPr>
        <w:rFonts w:ascii="Times New Roman" w:hAnsi="Times New Roman" w:cs="Times New Roman" w:hint="default"/>
      </w:rPr>
    </w:lvl>
  </w:abstractNum>
  <w:abstractNum w:abstractNumId="6">
    <w:nsid w:val="03836297"/>
    <w:multiLevelType w:val="singleLevel"/>
    <w:tmpl w:val="AE268708"/>
    <w:lvl w:ilvl="0">
      <w:start w:val="2"/>
      <w:numFmt w:val="decimal"/>
      <w:lvlText w:val="(%1)"/>
      <w:legacy w:legacy="1" w:legacySpace="0" w:legacyIndent="389"/>
      <w:lvlJc w:val="left"/>
      <w:rPr>
        <w:rFonts w:ascii="Times New Roman" w:hAnsi="Times New Roman" w:cs="Times New Roman" w:hint="default"/>
      </w:rPr>
    </w:lvl>
  </w:abstractNum>
  <w:abstractNum w:abstractNumId="7">
    <w:nsid w:val="044A4BB3"/>
    <w:multiLevelType w:val="singleLevel"/>
    <w:tmpl w:val="B5BCA070"/>
    <w:lvl w:ilvl="0">
      <w:start w:val="1"/>
      <w:numFmt w:val="lowerLetter"/>
      <w:lvlText w:val="(%1)"/>
      <w:legacy w:legacy="1" w:legacySpace="0" w:legacyIndent="393"/>
      <w:lvlJc w:val="left"/>
      <w:rPr>
        <w:rFonts w:ascii="Times New Roman" w:hAnsi="Times New Roman" w:cs="Times New Roman" w:hint="default"/>
      </w:rPr>
    </w:lvl>
  </w:abstractNum>
  <w:abstractNum w:abstractNumId="8">
    <w:nsid w:val="05280D72"/>
    <w:multiLevelType w:val="singleLevel"/>
    <w:tmpl w:val="9F04F14C"/>
    <w:lvl w:ilvl="0">
      <w:start w:val="3"/>
      <w:numFmt w:val="lowerLetter"/>
      <w:lvlText w:val="(%1)"/>
      <w:legacy w:legacy="1" w:legacySpace="0" w:legacyIndent="394"/>
      <w:lvlJc w:val="left"/>
      <w:rPr>
        <w:rFonts w:ascii="Times New Roman" w:hAnsi="Times New Roman" w:cs="Times New Roman" w:hint="default"/>
      </w:rPr>
    </w:lvl>
  </w:abstractNum>
  <w:abstractNum w:abstractNumId="9">
    <w:nsid w:val="06A404D8"/>
    <w:multiLevelType w:val="singleLevel"/>
    <w:tmpl w:val="CBB0939C"/>
    <w:lvl w:ilvl="0">
      <w:start w:val="1"/>
      <w:numFmt w:val="lowerLetter"/>
      <w:lvlText w:val="(%1)"/>
      <w:legacy w:legacy="1" w:legacySpace="0" w:legacyIndent="403"/>
      <w:lvlJc w:val="left"/>
      <w:rPr>
        <w:rFonts w:ascii="Times New Roman" w:hAnsi="Times New Roman" w:cs="Times New Roman" w:hint="default"/>
      </w:rPr>
    </w:lvl>
  </w:abstractNum>
  <w:abstractNum w:abstractNumId="10">
    <w:nsid w:val="07992CE5"/>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11">
    <w:nsid w:val="0868226D"/>
    <w:multiLevelType w:val="singleLevel"/>
    <w:tmpl w:val="CA3882E8"/>
    <w:lvl w:ilvl="0">
      <w:start w:val="3"/>
      <w:numFmt w:val="lowerLetter"/>
      <w:lvlText w:val="(%1)"/>
      <w:legacy w:legacy="1" w:legacySpace="0" w:legacyIndent="398"/>
      <w:lvlJc w:val="left"/>
      <w:rPr>
        <w:rFonts w:ascii="Times New Roman" w:hAnsi="Times New Roman" w:cs="Times New Roman" w:hint="default"/>
      </w:rPr>
    </w:lvl>
  </w:abstractNum>
  <w:abstractNum w:abstractNumId="12">
    <w:nsid w:val="09361ACA"/>
    <w:multiLevelType w:val="singleLevel"/>
    <w:tmpl w:val="CBB0939C"/>
    <w:lvl w:ilvl="0">
      <w:start w:val="1"/>
      <w:numFmt w:val="lowerLetter"/>
      <w:lvlText w:val="(%1)"/>
      <w:legacy w:legacy="1" w:legacySpace="0" w:legacyIndent="403"/>
      <w:lvlJc w:val="left"/>
      <w:rPr>
        <w:rFonts w:ascii="Times New Roman" w:hAnsi="Times New Roman" w:cs="Times New Roman" w:hint="default"/>
      </w:rPr>
    </w:lvl>
  </w:abstractNum>
  <w:abstractNum w:abstractNumId="13">
    <w:nsid w:val="0ABB56F9"/>
    <w:multiLevelType w:val="singleLevel"/>
    <w:tmpl w:val="9F04F14C"/>
    <w:lvl w:ilvl="0">
      <w:start w:val="3"/>
      <w:numFmt w:val="lowerLetter"/>
      <w:lvlText w:val="(%1)"/>
      <w:legacy w:legacy="1" w:legacySpace="0" w:legacyIndent="394"/>
      <w:lvlJc w:val="left"/>
      <w:rPr>
        <w:rFonts w:ascii="Times New Roman" w:hAnsi="Times New Roman" w:cs="Times New Roman" w:hint="default"/>
      </w:rPr>
    </w:lvl>
  </w:abstractNum>
  <w:abstractNum w:abstractNumId="14">
    <w:nsid w:val="0B487F93"/>
    <w:multiLevelType w:val="singleLevel"/>
    <w:tmpl w:val="9F04F14C"/>
    <w:lvl w:ilvl="0">
      <w:start w:val="3"/>
      <w:numFmt w:val="lowerLetter"/>
      <w:lvlText w:val="(%1)"/>
      <w:legacy w:legacy="1" w:legacySpace="0" w:legacyIndent="394"/>
      <w:lvlJc w:val="left"/>
      <w:rPr>
        <w:rFonts w:ascii="Times New Roman" w:hAnsi="Times New Roman" w:cs="Times New Roman" w:hint="default"/>
      </w:rPr>
    </w:lvl>
  </w:abstractNum>
  <w:abstractNum w:abstractNumId="15">
    <w:nsid w:val="0C2A49B8"/>
    <w:multiLevelType w:val="singleLevel"/>
    <w:tmpl w:val="0F7EADAC"/>
    <w:lvl w:ilvl="0">
      <w:start w:val="2"/>
      <w:numFmt w:val="lowerLetter"/>
      <w:lvlText w:val="(%1)"/>
      <w:legacy w:legacy="1" w:legacySpace="0" w:legacyIndent="394"/>
      <w:lvlJc w:val="left"/>
      <w:rPr>
        <w:rFonts w:ascii="Times New Roman" w:hAnsi="Times New Roman" w:cs="Times New Roman" w:hint="default"/>
      </w:rPr>
    </w:lvl>
  </w:abstractNum>
  <w:abstractNum w:abstractNumId="16">
    <w:nsid w:val="0D8152D6"/>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0F335D3B"/>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18">
    <w:nsid w:val="101F1E05"/>
    <w:multiLevelType w:val="singleLevel"/>
    <w:tmpl w:val="C5805AEE"/>
    <w:lvl w:ilvl="0">
      <w:start w:val="1"/>
      <w:numFmt w:val="lowerLetter"/>
      <w:lvlText w:val="(%1)"/>
      <w:legacy w:legacy="1" w:legacySpace="0" w:legacyIndent="374"/>
      <w:lvlJc w:val="left"/>
      <w:rPr>
        <w:rFonts w:ascii="Times New Roman" w:hAnsi="Times New Roman" w:cs="Times New Roman" w:hint="default"/>
      </w:rPr>
    </w:lvl>
  </w:abstractNum>
  <w:abstractNum w:abstractNumId="19">
    <w:nsid w:val="11A061E6"/>
    <w:multiLevelType w:val="singleLevel"/>
    <w:tmpl w:val="AE268708"/>
    <w:lvl w:ilvl="0">
      <w:start w:val="2"/>
      <w:numFmt w:val="decimal"/>
      <w:lvlText w:val="(%1)"/>
      <w:legacy w:legacy="1" w:legacySpace="0" w:legacyIndent="389"/>
      <w:lvlJc w:val="left"/>
      <w:rPr>
        <w:rFonts w:ascii="Times New Roman" w:hAnsi="Times New Roman" w:cs="Times New Roman" w:hint="default"/>
      </w:rPr>
    </w:lvl>
  </w:abstractNum>
  <w:abstractNum w:abstractNumId="20">
    <w:nsid w:val="14F4158B"/>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21">
    <w:nsid w:val="1738728C"/>
    <w:multiLevelType w:val="singleLevel"/>
    <w:tmpl w:val="B5BCA070"/>
    <w:lvl w:ilvl="0">
      <w:start w:val="1"/>
      <w:numFmt w:val="lowerLetter"/>
      <w:lvlText w:val="(%1)"/>
      <w:legacy w:legacy="1" w:legacySpace="0" w:legacyIndent="393"/>
      <w:lvlJc w:val="left"/>
      <w:rPr>
        <w:rFonts w:ascii="Times New Roman" w:hAnsi="Times New Roman" w:cs="Times New Roman" w:hint="default"/>
      </w:rPr>
    </w:lvl>
  </w:abstractNum>
  <w:abstractNum w:abstractNumId="22">
    <w:nsid w:val="18A05A41"/>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23">
    <w:nsid w:val="1A980130"/>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24">
    <w:nsid w:val="1D046AFA"/>
    <w:multiLevelType w:val="singleLevel"/>
    <w:tmpl w:val="0622B442"/>
    <w:lvl w:ilvl="0">
      <w:start w:val="3"/>
      <w:numFmt w:val="decimal"/>
      <w:lvlText w:val="(%1)"/>
      <w:legacy w:legacy="1" w:legacySpace="0" w:legacyIndent="394"/>
      <w:lvlJc w:val="left"/>
      <w:rPr>
        <w:rFonts w:ascii="Times New Roman" w:hAnsi="Times New Roman" w:cs="Times New Roman" w:hint="default"/>
      </w:rPr>
    </w:lvl>
  </w:abstractNum>
  <w:abstractNum w:abstractNumId="25">
    <w:nsid w:val="1D6D2654"/>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1EAA082A"/>
    <w:multiLevelType w:val="singleLevel"/>
    <w:tmpl w:val="C5805AEE"/>
    <w:lvl w:ilvl="0">
      <w:start w:val="1"/>
      <w:numFmt w:val="lowerLetter"/>
      <w:lvlText w:val="(%1)"/>
      <w:legacy w:legacy="1" w:legacySpace="0" w:legacyIndent="374"/>
      <w:lvlJc w:val="left"/>
      <w:rPr>
        <w:rFonts w:ascii="Times New Roman" w:hAnsi="Times New Roman" w:cs="Times New Roman" w:hint="default"/>
      </w:rPr>
    </w:lvl>
  </w:abstractNum>
  <w:abstractNum w:abstractNumId="27">
    <w:nsid w:val="1F2E695C"/>
    <w:multiLevelType w:val="singleLevel"/>
    <w:tmpl w:val="54D042BA"/>
    <w:lvl w:ilvl="0">
      <w:start w:val="1"/>
      <w:numFmt w:val="upperLetter"/>
      <w:lvlText w:val="(%1)"/>
      <w:legacy w:legacy="1" w:legacySpace="0" w:legacyIndent="379"/>
      <w:lvlJc w:val="left"/>
      <w:rPr>
        <w:rFonts w:ascii="Times New Roman" w:hAnsi="Times New Roman" w:cs="Times New Roman" w:hint="default"/>
      </w:rPr>
    </w:lvl>
  </w:abstractNum>
  <w:abstractNum w:abstractNumId="28">
    <w:nsid w:val="1F495912"/>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1FDB517A"/>
    <w:multiLevelType w:val="singleLevel"/>
    <w:tmpl w:val="18B2C3CE"/>
    <w:lvl w:ilvl="0">
      <w:start w:val="2"/>
      <w:numFmt w:val="lowerLetter"/>
      <w:lvlText w:val="(%1)"/>
      <w:legacy w:legacy="1" w:legacySpace="0" w:legacyIndent="399"/>
      <w:lvlJc w:val="left"/>
      <w:rPr>
        <w:rFonts w:ascii="Times New Roman" w:hAnsi="Times New Roman" w:cs="Times New Roman" w:hint="default"/>
      </w:rPr>
    </w:lvl>
  </w:abstractNum>
  <w:abstractNum w:abstractNumId="30">
    <w:nsid w:val="28DC3D94"/>
    <w:multiLevelType w:val="singleLevel"/>
    <w:tmpl w:val="0F7EADAC"/>
    <w:lvl w:ilvl="0">
      <w:start w:val="2"/>
      <w:numFmt w:val="lowerLetter"/>
      <w:lvlText w:val="(%1)"/>
      <w:legacy w:legacy="1" w:legacySpace="0" w:legacyIndent="394"/>
      <w:lvlJc w:val="left"/>
      <w:rPr>
        <w:rFonts w:ascii="Times New Roman" w:hAnsi="Times New Roman" w:cs="Times New Roman" w:hint="default"/>
      </w:rPr>
    </w:lvl>
  </w:abstractNum>
  <w:abstractNum w:abstractNumId="31">
    <w:nsid w:val="2903021D"/>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32">
    <w:nsid w:val="2AFF4675"/>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33">
    <w:nsid w:val="2B645E5A"/>
    <w:multiLevelType w:val="singleLevel"/>
    <w:tmpl w:val="C2E2D2FE"/>
    <w:lvl w:ilvl="0">
      <w:start w:val="2"/>
      <w:numFmt w:val="lowerLetter"/>
      <w:lvlText w:val="(%1)"/>
      <w:legacy w:legacy="1" w:legacySpace="0" w:legacyIndent="384"/>
      <w:lvlJc w:val="left"/>
      <w:rPr>
        <w:rFonts w:ascii="Times New Roman" w:hAnsi="Times New Roman" w:cs="Times New Roman" w:hint="default"/>
      </w:rPr>
    </w:lvl>
  </w:abstractNum>
  <w:abstractNum w:abstractNumId="34">
    <w:nsid w:val="2E801121"/>
    <w:multiLevelType w:val="singleLevel"/>
    <w:tmpl w:val="9A0666E8"/>
    <w:lvl w:ilvl="0">
      <w:start w:val="1"/>
      <w:numFmt w:val="lowerLetter"/>
      <w:lvlText w:val="(%1)"/>
      <w:legacy w:legacy="1" w:legacySpace="0" w:legacyIndent="394"/>
      <w:lvlJc w:val="left"/>
      <w:rPr>
        <w:rFonts w:ascii="Times New Roman" w:hAnsi="Times New Roman" w:cs="Times New Roman" w:hint="default"/>
      </w:rPr>
    </w:lvl>
  </w:abstractNum>
  <w:abstractNum w:abstractNumId="35">
    <w:nsid w:val="2EF81A1F"/>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36">
    <w:nsid w:val="308061EB"/>
    <w:multiLevelType w:val="singleLevel"/>
    <w:tmpl w:val="CA3882E8"/>
    <w:lvl w:ilvl="0">
      <w:start w:val="3"/>
      <w:numFmt w:val="lowerLetter"/>
      <w:lvlText w:val="(%1)"/>
      <w:legacy w:legacy="1" w:legacySpace="0" w:legacyIndent="398"/>
      <w:lvlJc w:val="left"/>
      <w:rPr>
        <w:rFonts w:ascii="Times New Roman" w:hAnsi="Times New Roman" w:cs="Times New Roman" w:hint="default"/>
      </w:rPr>
    </w:lvl>
  </w:abstractNum>
  <w:abstractNum w:abstractNumId="37">
    <w:nsid w:val="313A464B"/>
    <w:multiLevelType w:val="singleLevel"/>
    <w:tmpl w:val="ECBA3E42"/>
    <w:lvl w:ilvl="0">
      <w:start w:val="5"/>
      <w:numFmt w:val="decimal"/>
      <w:lvlText w:val="(%1)"/>
      <w:legacy w:legacy="1" w:legacySpace="0" w:legacyIndent="389"/>
      <w:lvlJc w:val="left"/>
      <w:rPr>
        <w:rFonts w:ascii="Times New Roman" w:hAnsi="Times New Roman" w:cs="Times New Roman" w:hint="default"/>
      </w:rPr>
    </w:lvl>
  </w:abstractNum>
  <w:abstractNum w:abstractNumId="38">
    <w:nsid w:val="34E86DF2"/>
    <w:multiLevelType w:val="singleLevel"/>
    <w:tmpl w:val="77D80CC0"/>
    <w:lvl w:ilvl="0">
      <w:start w:val="4"/>
      <w:numFmt w:val="lowerLetter"/>
      <w:lvlText w:val="(%1)"/>
      <w:legacy w:legacy="1" w:legacySpace="0" w:legacyIndent="389"/>
      <w:lvlJc w:val="left"/>
      <w:rPr>
        <w:rFonts w:ascii="Times New Roman" w:hAnsi="Times New Roman" w:cs="Times New Roman" w:hint="default"/>
      </w:rPr>
    </w:lvl>
  </w:abstractNum>
  <w:abstractNum w:abstractNumId="39">
    <w:nsid w:val="36B578A7"/>
    <w:multiLevelType w:val="singleLevel"/>
    <w:tmpl w:val="AE268708"/>
    <w:lvl w:ilvl="0">
      <w:start w:val="2"/>
      <w:numFmt w:val="decimal"/>
      <w:lvlText w:val="(%1)"/>
      <w:legacy w:legacy="1" w:legacySpace="0" w:legacyIndent="389"/>
      <w:lvlJc w:val="left"/>
      <w:rPr>
        <w:rFonts w:ascii="Times New Roman" w:hAnsi="Times New Roman" w:cs="Times New Roman" w:hint="default"/>
      </w:rPr>
    </w:lvl>
  </w:abstractNum>
  <w:abstractNum w:abstractNumId="40">
    <w:nsid w:val="39367AAF"/>
    <w:multiLevelType w:val="singleLevel"/>
    <w:tmpl w:val="9BAA5B32"/>
    <w:lvl w:ilvl="0">
      <w:start w:val="1"/>
      <w:numFmt w:val="upperLetter"/>
      <w:lvlText w:val="(%1)"/>
      <w:legacy w:legacy="1" w:legacySpace="0" w:legacyIndent="413"/>
      <w:lvlJc w:val="left"/>
      <w:rPr>
        <w:rFonts w:ascii="Times New Roman" w:hAnsi="Times New Roman" w:cs="Times New Roman" w:hint="default"/>
      </w:rPr>
    </w:lvl>
  </w:abstractNum>
  <w:abstractNum w:abstractNumId="41">
    <w:nsid w:val="3A465F49"/>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42">
    <w:nsid w:val="3C2F0F6A"/>
    <w:multiLevelType w:val="singleLevel"/>
    <w:tmpl w:val="F0DA973C"/>
    <w:lvl w:ilvl="0">
      <w:start w:val="1"/>
      <w:numFmt w:val="upperLetter"/>
      <w:lvlText w:val="(%1)"/>
      <w:legacy w:legacy="1" w:legacySpace="0" w:legacyIndent="408"/>
      <w:lvlJc w:val="left"/>
      <w:rPr>
        <w:rFonts w:ascii="Times New Roman" w:hAnsi="Times New Roman" w:cs="Times New Roman" w:hint="default"/>
      </w:rPr>
    </w:lvl>
  </w:abstractNum>
  <w:abstractNum w:abstractNumId="43">
    <w:nsid w:val="3D1D39D3"/>
    <w:multiLevelType w:val="singleLevel"/>
    <w:tmpl w:val="2F08C502"/>
    <w:lvl w:ilvl="0">
      <w:start w:val="1"/>
      <w:numFmt w:val="decimal"/>
      <w:lvlText w:val="%1."/>
      <w:legacy w:legacy="1" w:legacySpace="0" w:legacyIndent="610"/>
      <w:lvlJc w:val="left"/>
      <w:rPr>
        <w:rFonts w:ascii="Times New Roman" w:hAnsi="Times New Roman" w:cs="Times New Roman" w:hint="default"/>
      </w:rPr>
    </w:lvl>
  </w:abstractNum>
  <w:abstractNum w:abstractNumId="44">
    <w:nsid w:val="3DD433CF"/>
    <w:multiLevelType w:val="singleLevel"/>
    <w:tmpl w:val="AE268708"/>
    <w:lvl w:ilvl="0">
      <w:start w:val="2"/>
      <w:numFmt w:val="decimal"/>
      <w:lvlText w:val="(%1)"/>
      <w:legacy w:legacy="1" w:legacySpace="0" w:legacyIndent="388"/>
      <w:lvlJc w:val="left"/>
      <w:rPr>
        <w:rFonts w:ascii="Times New Roman" w:hAnsi="Times New Roman" w:cs="Times New Roman" w:hint="default"/>
      </w:rPr>
    </w:lvl>
  </w:abstractNum>
  <w:abstractNum w:abstractNumId="45">
    <w:nsid w:val="3E9E7C19"/>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46">
    <w:nsid w:val="3F491571"/>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47">
    <w:nsid w:val="4190617C"/>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48">
    <w:nsid w:val="45B31A06"/>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49">
    <w:nsid w:val="462C4465"/>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50">
    <w:nsid w:val="480F1852"/>
    <w:multiLevelType w:val="singleLevel"/>
    <w:tmpl w:val="4C689A42"/>
    <w:lvl w:ilvl="0">
      <w:start w:val="1"/>
      <w:numFmt w:val="lowerLetter"/>
      <w:lvlText w:val="(%1)"/>
      <w:legacy w:legacy="1" w:legacySpace="0" w:legacyIndent="379"/>
      <w:lvlJc w:val="left"/>
      <w:rPr>
        <w:rFonts w:ascii="Times New Roman" w:hAnsi="Times New Roman" w:cs="Times New Roman" w:hint="default"/>
      </w:rPr>
    </w:lvl>
  </w:abstractNum>
  <w:abstractNum w:abstractNumId="51">
    <w:nsid w:val="48A931CD"/>
    <w:multiLevelType w:val="singleLevel"/>
    <w:tmpl w:val="CA3882E8"/>
    <w:lvl w:ilvl="0">
      <w:start w:val="3"/>
      <w:numFmt w:val="lowerLetter"/>
      <w:lvlText w:val="(%1)"/>
      <w:legacy w:legacy="1" w:legacySpace="0" w:legacyIndent="398"/>
      <w:lvlJc w:val="left"/>
      <w:rPr>
        <w:rFonts w:ascii="Times New Roman" w:hAnsi="Times New Roman" w:cs="Times New Roman" w:hint="default"/>
      </w:rPr>
    </w:lvl>
  </w:abstractNum>
  <w:abstractNum w:abstractNumId="52">
    <w:nsid w:val="49F6366F"/>
    <w:multiLevelType w:val="singleLevel"/>
    <w:tmpl w:val="E2208F84"/>
    <w:lvl w:ilvl="0">
      <w:start w:val="4"/>
      <w:numFmt w:val="decimal"/>
      <w:lvlText w:val="%1."/>
      <w:legacy w:legacy="1" w:legacySpace="0" w:legacyIndent="610"/>
      <w:lvlJc w:val="left"/>
      <w:rPr>
        <w:rFonts w:ascii="Times New Roman" w:hAnsi="Times New Roman" w:cs="Times New Roman" w:hint="default"/>
      </w:rPr>
    </w:lvl>
  </w:abstractNum>
  <w:abstractNum w:abstractNumId="53">
    <w:nsid w:val="4BB81CD5"/>
    <w:multiLevelType w:val="singleLevel"/>
    <w:tmpl w:val="34D08F2C"/>
    <w:lvl w:ilvl="0">
      <w:start w:val="3"/>
      <w:numFmt w:val="lowerLetter"/>
      <w:lvlText w:val="(%1)"/>
      <w:legacy w:legacy="1" w:legacySpace="0" w:legacyIndent="389"/>
      <w:lvlJc w:val="left"/>
      <w:rPr>
        <w:rFonts w:ascii="Times New Roman" w:hAnsi="Times New Roman" w:cs="Times New Roman" w:hint="default"/>
      </w:rPr>
    </w:lvl>
  </w:abstractNum>
  <w:abstractNum w:abstractNumId="54">
    <w:nsid w:val="4D810766"/>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55">
    <w:nsid w:val="4F860681"/>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56">
    <w:nsid w:val="509641FF"/>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57">
    <w:nsid w:val="50D6682B"/>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58">
    <w:nsid w:val="51782567"/>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59">
    <w:nsid w:val="5184090C"/>
    <w:multiLevelType w:val="singleLevel"/>
    <w:tmpl w:val="B5BCA070"/>
    <w:lvl w:ilvl="0">
      <w:start w:val="1"/>
      <w:numFmt w:val="lowerLetter"/>
      <w:lvlText w:val="(%1)"/>
      <w:legacy w:legacy="1" w:legacySpace="0" w:legacyIndent="393"/>
      <w:lvlJc w:val="left"/>
      <w:rPr>
        <w:rFonts w:ascii="Times New Roman" w:hAnsi="Times New Roman" w:cs="Times New Roman" w:hint="default"/>
      </w:rPr>
    </w:lvl>
  </w:abstractNum>
  <w:abstractNum w:abstractNumId="60">
    <w:nsid w:val="53484815"/>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539D725D"/>
    <w:multiLevelType w:val="singleLevel"/>
    <w:tmpl w:val="9F04F14C"/>
    <w:lvl w:ilvl="0">
      <w:start w:val="3"/>
      <w:numFmt w:val="lowerLetter"/>
      <w:lvlText w:val="(%1)"/>
      <w:legacy w:legacy="1" w:legacySpace="0" w:legacyIndent="394"/>
      <w:lvlJc w:val="left"/>
      <w:rPr>
        <w:rFonts w:ascii="Times New Roman" w:hAnsi="Times New Roman" w:cs="Times New Roman" w:hint="default"/>
      </w:rPr>
    </w:lvl>
  </w:abstractNum>
  <w:abstractNum w:abstractNumId="62">
    <w:nsid w:val="54E51EEC"/>
    <w:multiLevelType w:val="singleLevel"/>
    <w:tmpl w:val="1734884A"/>
    <w:lvl w:ilvl="0">
      <w:start w:val="2"/>
      <w:numFmt w:val="lowerLetter"/>
      <w:lvlText w:val="(%1)"/>
      <w:legacy w:legacy="1" w:legacySpace="0" w:legacyIndent="365"/>
      <w:lvlJc w:val="left"/>
      <w:rPr>
        <w:rFonts w:ascii="Times New Roman" w:hAnsi="Times New Roman" w:cs="Times New Roman" w:hint="default"/>
      </w:rPr>
    </w:lvl>
  </w:abstractNum>
  <w:abstractNum w:abstractNumId="63">
    <w:nsid w:val="564F50B5"/>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64">
    <w:nsid w:val="56B52D85"/>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65">
    <w:nsid w:val="57AE6740"/>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66">
    <w:nsid w:val="581D0CDA"/>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67">
    <w:nsid w:val="5920786C"/>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68">
    <w:nsid w:val="599572FB"/>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69">
    <w:nsid w:val="5B3D7D86"/>
    <w:multiLevelType w:val="singleLevel"/>
    <w:tmpl w:val="9BAA5B32"/>
    <w:lvl w:ilvl="0">
      <w:start w:val="1"/>
      <w:numFmt w:val="upperLetter"/>
      <w:lvlText w:val="(%1)"/>
      <w:legacy w:legacy="1" w:legacySpace="0" w:legacyIndent="413"/>
      <w:lvlJc w:val="left"/>
      <w:rPr>
        <w:rFonts w:ascii="Times New Roman" w:hAnsi="Times New Roman" w:cs="Times New Roman" w:hint="default"/>
      </w:rPr>
    </w:lvl>
  </w:abstractNum>
  <w:abstractNum w:abstractNumId="70">
    <w:nsid w:val="5B757082"/>
    <w:multiLevelType w:val="singleLevel"/>
    <w:tmpl w:val="C2E2D2FE"/>
    <w:lvl w:ilvl="0">
      <w:start w:val="2"/>
      <w:numFmt w:val="lowerLetter"/>
      <w:lvlText w:val="(%1)"/>
      <w:legacy w:legacy="1" w:legacySpace="0" w:legacyIndent="384"/>
      <w:lvlJc w:val="left"/>
      <w:rPr>
        <w:rFonts w:ascii="Times New Roman" w:hAnsi="Times New Roman" w:cs="Times New Roman" w:hint="default"/>
      </w:rPr>
    </w:lvl>
  </w:abstractNum>
  <w:abstractNum w:abstractNumId="71">
    <w:nsid w:val="5C8E6BFD"/>
    <w:multiLevelType w:val="singleLevel"/>
    <w:tmpl w:val="2982BFA8"/>
    <w:lvl w:ilvl="0">
      <w:start w:val="2"/>
      <w:numFmt w:val="decimal"/>
      <w:lvlText w:val="(%1)"/>
      <w:legacy w:legacy="1" w:legacySpace="0" w:legacyIndent="394"/>
      <w:lvlJc w:val="left"/>
      <w:rPr>
        <w:rFonts w:ascii="Times New Roman" w:hAnsi="Times New Roman" w:cs="Times New Roman" w:hint="default"/>
      </w:rPr>
    </w:lvl>
  </w:abstractNum>
  <w:abstractNum w:abstractNumId="72">
    <w:nsid w:val="5DA12E9A"/>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73">
    <w:nsid w:val="5FA503A0"/>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74">
    <w:nsid w:val="6374235B"/>
    <w:multiLevelType w:val="singleLevel"/>
    <w:tmpl w:val="AE268708"/>
    <w:lvl w:ilvl="0">
      <w:start w:val="2"/>
      <w:numFmt w:val="decimal"/>
      <w:lvlText w:val="(%1)"/>
      <w:legacy w:legacy="1" w:legacySpace="0" w:legacyIndent="388"/>
      <w:lvlJc w:val="left"/>
      <w:rPr>
        <w:rFonts w:ascii="Times New Roman" w:hAnsi="Times New Roman" w:cs="Times New Roman" w:hint="default"/>
      </w:rPr>
    </w:lvl>
  </w:abstractNum>
  <w:abstractNum w:abstractNumId="75">
    <w:nsid w:val="63CE1EE5"/>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76">
    <w:nsid w:val="66BC7D53"/>
    <w:multiLevelType w:val="singleLevel"/>
    <w:tmpl w:val="54D042BA"/>
    <w:lvl w:ilvl="0">
      <w:start w:val="1"/>
      <w:numFmt w:val="upperLetter"/>
      <w:lvlText w:val="(%1)"/>
      <w:legacy w:legacy="1" w:legacySpace="0" w:legacyIndent="379"/>
      <w:lvlJc w:val="left"/>
      <w:rPr>
        <w:rFonts w:ascii="Times New Roman" w:hAnsi="Times New Roman" w:cs="Times New Roman" w:hint="default"/>
      </w:rPr>
    </w:lvl>
  </w:abstractNum>
  <w:abstractNum w:abstractNumId="77">
    <w:nsid w:val="68781FEF"/>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78">
    <w:nsid w:val="692D31F1"/>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79">
    <w:nsid w:val="69D4487B"/>
    <w:multiLevelType w:val="singleLevel"/>
    <w:tmpl w:val="A49C7ED4"/>
    <w:lvl w:ilvl="0">
      <w:start w:val="1"/>
      <w:numFmt w:val="lowerLetter"/>
      <w:lvlText w:val="(%1)"/>
      <w:legacy w:legacy="1" w:legacySpace="0" w:legacyIndent="384"/>
      <w:lvlJc w:val="left"/>
      <w:rPr>
        <w:rFonts w:ascii="Times New Roman" w:hAnsi="Times New Roman" w:cs="Times New Roman" w:hint="default"/>
      </w:rPr>
    </w:lvl>
  </w:abstractNum>
  <w:abstractNum w:abstractNumId="80">
    <w:nsid w:val="6A6C7065"/>
    <w:multiLevelType w:val="singleLevel"/>
    <w:tmpl w:val="9A0666E8"/>
    <w:lvl w:ilvl="0">
      <w:start w:val="1"/>
      <w:numFmt w:val="lowerLetter"/>
      <w:lvlText w:val="(%1)"/>
      <w:legacy w:legacy="1" w:legacySpace="0" w:legacyIndent="394"/>
      <w:lvlJc w:val="left"/>
      <w:rPr>
        <w:rFonts w:ascii="Times New Roman" w:hAnsi="Times New Roman" w:cs="Times New Roman" w:hint="default"/>
      </w:rPr>
    </w:lvl>
  </w:abstractNum>
  <w:abstractNum w:abstractNumId="81">
    <w:nsid w:val="6C0D08FF"/>
    <w:multiLevelType w:val="singleLevel"/>
    <w:tmpl w:val="9BAA5B32"/>
    <w:lvl w:ilvl="0">
      <w:start w:val="1"/>
      <w:numFmt w:val="upperLetter"/>
      <w:lvlText w:val="(%1)"/>
      <w:legacy w:legacy="1" w:legacySpace="0" w:legacyIndent="413"/>
      <w:lvlJc w:val="left"/>
      <w:rPr>
        <w:rFonts w:ascii="Times New Roman" w:hAnsi="Times New Roman" w:cs="Times New Roman" w:hint="default"/>
      </w:rPr>
    </w:lvl>
  </w:abstractNum>
  <w:abstractNum w:abstractNumId="82">
    <w:nsid w:val="6D0B01C3"/>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83">
    <w:nsid w:val="6E8A78BF"/>
    <w:multiLevelType w:val="singleLevel"/>
    <w:tmpl w:val="4C689A42"/>
    <w:lvl w:ilvl="0">
      <w:start w:val="1"/>
      <w:numFmt w:val="lowerLetter"/>
      <w:lvlText w:val="(%1)"/>
      <w:legacy w:legacy="1" w:legacySpace="0" w:legacyIndent="379"/>
      <w:lvlJc w:val="left"/>
      <w:rPr>
        <w:rFonts w:ascii="Times New Roman" w:hAnsi="Times New Roman" w:cs="Times New Roman" w:hint="default"/>
      </w:rPr>
    </w:lvl>
  </w:abstractNum>
  <w:abstractNum w:abstractNumId="84">
    <w:nsid w:val="70721E3B"/>
    <w:multiLevelType w:val="singleLevel"/>
    <w:tmpl w:val="AE268708"/>
    <w:lvl w:ilvl="0">
      <w:start w:val="2"/>
      <w:numFmt w:val="decimal"/>
      <w:lvlText w:val="(%1)"/>
      <w:legacy w:legacy="1" w:legacySpace="0" w:legacyIndent="389"/>
      <w:lvlJc w:val="left"/>
      <w:rPr>
        <w:rFonts w:ascii="Times New Roman" w:hAnsi="Times New Roman" w:cs="Times New Roman" w:hint="default"/>
      </w:rPr>
    </w:lvl>
  </w:abstractNum>
  <w:abstractNum w:abstractNumId="85">
    <w:nsid w:val="75063FE9"/>
    <w:multiLevelType w:val="singleLevel"/>
    <w:tmpl w:val="B5BCA070"/>
    <w:lvl w:ilvl="0">
      <w:start w:val="1"/>
      <w:numFmt w:val="lowerLetter"/>
      <w:lvlText w:val="(%1)"/>
      <w:legacy w:legacy="1" w:legacySpace="0" w:legacyIndent="394"/>
      <w:lvlJc w:val="left"/>
      <w:rPr>
        <w:rFonts w:ascii="Times New Roman" w:hAnsi="Times New Roman" w:cs="Times New Roman" w:hint="default"/>
      </w:rPr>
    </w:lvl>
  </w:abstractNum>
  <w:abstractNum w:abstractNumId="86">
    <w:nsid w:val="792846B8"/>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87">
    <w:nsid w:val="79950FBE"/>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88">
    <w:nsid w:val="7F1E7EC4"/>
    <w:multiLevelType w:val="singleLevel"/>
    <w:tmpl w:val="2D06B21A"/>
    <w:lvl w:ilvl="0">
      <w:start w:val="1"/>
      <w:numFmt w:val="lowerLetter"/>
      <w:lvlText w:val="(%1)"/>
      <w:legacy w:legacy="1" w:legacySpace="0" w:legacyIndent="389"/>
      <w:lvlJc w:val="left"/>
      <w:rPr>
        <w:rFonts w:ascii="Times New Roman" w:hAnsi="Times New Roman" w:cs="Times New Roman" w:hint="default"/>
      </w:rPr>
    </w:lvl>
  </w:abstractNum>
  <w:abstractNum w:abstractNumId="89">
    <w:nsid w:val="7FAE05ED"/>
    <w:multiLevelType w:val="singleLevel"/>
    <w:tmpl w:val="4832F63C"/>
    <w:lvl w:ilvl="0">
      <w:start w:val="1"/>
      <w:numFmt w:val="lowerLetter"/>
      <w:lvlText w:val="(%1)"/>
      <w:legacy w:legacy="1" w:legacySpace="0" w:legacyIndent="398"/>
      <w:lvlJc w:val="left"/>
      <w:rPr>
        <w:rFonts w:ascii="Times New Roman" w:hAnsi="Times New Roman" w:cs="Times New Roman" w:hint="default"/>
      </w:rPr>
    </w:lvl>
  </w:abstractNum>
  <w:abstractNum w:abstractNumId="90">
    <w:nsid w:val="7FE36FCD"/>
    <w:multiLevelType w:val="singleLevel"/>
    <w:tmpl w:val="A4AA8178"/>
    <w:lvl w:ilvl="0">
      <w:start w:val="2"/>
      <w:numFmt w:val="lowerLetter"/>
      <w:lvlText w:val="(%1)"/>
      <w:legacy w:legacy="1" w:legacySpace="0" w:legacyIndent="389"/>
      <w:lvlJc w:val="left"/>
      <w:rPr>
        <w:rFonts w:ascii="Times New Roman" w:hAnsi="Times New Roman" w:cs="Times New Roman" w:hint="default"/>
      </w:rPr>
    </w:lvl>
  </w:abstractNum>
  <w:num w:numId="1">
    <w:abstractNumId w:val="43"/>
  </w:num>
  <w:num w:numId="2">
    <w:abstractNumId w:val="52"/>
  </w:num>
  <w:num w:numId="3">
    <w:abstractNumId w:val="34"/>
  </w:num>
  <w:num w:numId="4">
    <w:abstractNumId w:val="31"/>
  </w:num>
  <w:num w:numId="5">
    <w:abstractNumId w:val="20"/>
  </w:num>
  <w:num w:numId="6">
    <w:abstractNumId w:val="7"/>
  </w:num>
  <w:num w:numId="7">
    <w:abstractNumId w:val="47"/>
  </w:num>
  <w:num w:numId="8">
    <w:abstractNumId w:val="47"/>
    <w:lvlOverride w:ilvl="0">
      <w:lvl w:ilvl="0">
        <w:start w:val="1"/>
        <w:numFmt w:val="lowerLetter"/>
        <w:lvlText w:val="(%1)"/>
        <w:legacy w:legacy="1" w:legacySpace="0" w:legacyIndent="388"/>
        <w:lvlJc w:val="left"/>
        <w:rPr>
          <w:rFonts w:ascii="Times New Roman" w:hAnsi="Times New Roman" w:cs="Times New Roman" w:hint="default"/>
        </w:rPr>
      </w:lvl>
    </w:lvlOverride>
  </w:num>
  <w:num w:numId="9">
    <w:abstractNumId w:val="21"/>
  </w:num>
  <w:num w:numId="10">
    <w:abstractNumId w:val="73"/>
  </w:num>
  <w:num w:numId="11">
    <w:abstractNumId w:val="78"/>
  </w:num>
  <w:num w:numId="12">
    <w:abstractNumId w:val="58"/>
  </w:num>
  <w:num w:numId="13">
    <w:abstractNumId w:val="89"/>
  </w:num>
  <w:num w:numId="14">
    <w:abstractNumId w:val="44"/>
  </w:num>
  <w:num w:numId="15">
    <w:abstractNumId w:val="44"/>
    <w:lvlOverride w:ilvl="0">
      <w:lvl w:ilvl="0">
        <w:start w:val="2"/>
        <w:numFmt w:val="decimal"/>
        <w:lvlText w:val="(%1)"/>
        <w:legacy w:legacy="1" w:legacySpace="0" w:legacyIndent="389"/>
        <w:lvlJc w:val="left"/>
        <w:rPr>
          <w:rFonts w:ascii="Times New Roman" w:hAnsi="Times New Roman" w:cs="Times New Roman" w:hint="default"/>
        </w:rPr>
      </w:lvl>
    </w:lvlOverride>
  </w:num>
  <w:num w:numId="16">
    <w:abstractNumId w:val="80"/>
  </w:num>
  <w:num w:numId="17">
    <w:abstractNumId w:val="67"/>
  </w:num>
  <w:num w:numId="18">
    <w:abstractNumId w:val="67"/>
    <w:lvlOverride w:ilvl="0">
      <w:lvl w:ilvl="0">
        <w:start w:val="1"/>
        <w:numFmt w:val="lowerLetter"/>
        <w:lvlText w:val="(%1)"/>
        <w:legacy w:legacy="1" w:legacySpace="0" w:legacyIndent="399"/>
        <w:lvlJc w:val="left"/>
        <w:rPr>
          <w:rFonts w:ascii="Times New Roman" w:hAnsi="Times New Roman" w:cs="Times New Roman" w:hint="default"/>
        </w:rPr>
      </w:lvl>
    </w:lvlOverride>
  </w:num>
  <w:num w:numId="19">
    <w:abstractNumId w:val="84"/>
  </w:num>
  <w:num w:numId="20">
    <w:abstractNumId w:val="59"/>
  </w:num>
  <w:num w:numId="21">
    <w:abstractNumId w:val="59"/>
    <w:lvlOverride w:ilvl="0">
      <w:lvl w:ilvl="0">
        <w:start w:val="1"/>
        <w:numFmt w:val="lowerLetter"/>
        <w:lvlText w:val="(%1)"/>
        <w:legacy w:legacy="1" w:legacySpace="0" w:legacyIndent="394"/>
        <w:lvlJc w:val="left"/>
        <w:rPr>
          <w:rFonts w:ascii="Times New Roman" w:hAnsi="Times New Roman" w:cs="Times New Roman" w:hint="default"/>
        </w:rPr>
      </w:lvl>
    </w:lvlOverride>
  </w:num>
  <w:num w:numId="22">
    <w:abstractNumId w:val="41"/>
  </w:num>
  <w:num w:numId="23">
    <w:abstractNumId w:val="41"/>
    <w:lvlOverride w:ilvl="0">
      <w:lvl w:ilvl="0">
        <w:start w:val="1"/>
        <w:numFmt w:val="lowerLetter"/>
        <w:lvlText w:val="(%1)"/>
        <w:legacy w:legacy="1" w:legacySpace="0" w:legacyIndent="388"/>
        <w:lvlJc w:val="left"/>
        <w:rPr>
          <w:rFonts w:ascii="Times New Roman" w:hAnsi="Times New Roman" w:cs="Times New Roman" w:hint="default"/>
        </w:rPr>
      </w:lvl>
    </w:lvlOverride>
  </w:num>
  <w:num w:numId="24">
    <w:abstractNumId w:val="6"/>
  </w:num>
  <w:num w:numId="25">
    <w:abstractNumId w:val="55"/>
  </w:num>
  <w:num w:numId="26">
    <w:abstractNumId w:val="49"/>
  </w:num>
  <w:num w:numId="27">
    <w:abstractNumId w:val="11"/>
  </w:num>
  <w:num w:numId="28">
    <w:abstractNumId w:val="50"/>
  </w:num>
  <w:num w:numId="29">
    <w:abstractNumId w:val="39"/>
  </w:num>
  <w:num w:numId="30">
    <w:abstractNumId w:val="48"/>
  </w:num>
  <w:num w:numId="31">
    <w:abstractNumId w:val="28"/>
  </w:num>
  <w:num w:numId="32">
    <w:abstractNumId w:val="28"/>
    <w:lvlOverride w:ilvl="0">
      <w:lvl w:ilvl="0">
        <w:start w:val="1"/>
        <w:numFmt w:val="lowerLetter"/>
        <w:lvlText w:val="(%1)"/>
        <w:legacy w:legacy="1" w:legacySpace="0" w:legacyIndent="393"/>
        <w:lvlJc w:val="left"/>
        <w:rPr>
          <w:rFonts w:ascii="Times New Roman" w:hAnsi="Times New Roman" w:cs="Times New Roman" w:hint="default"/>
        </w:rPr>
      </w:lvl>
    </w:lvlOverride>
  </w:num>
  <w:num w:numId="33">
    <w:abstractNumId w:val="57"/>
  </w:num>
  <w:num w:numId="34">
    <w:abstractNumId w:val="56"/>
  </w:num>
  <w:num w:numId="35">
    <w:abstractNumId w:val="56"/>
    <w:lvlOverride w:ilvl="0">
      <w:lvl w:ilvl="0">
        <w:start w:val="1"/>
        <w:numFmt w:val="lowerLetter"/>
        <w:lvlText w:val="(%1)"/>
        <w:legacy w:legacy="1" w:legacySpace="0" w:legacyIndent="393"/>
        <w:lvlJc w:val="left"/>
        <w:rPr>
          <w:rFonts w:ascii="Times New Roman" w:hAnsi="Times New Roman" w:cs="Times New Roman" w:hint="default"/>
        </w:rPr>
      </w:lvl>
    </w:lvlOverride>
  </w:num>
  <w:num w:numId="36">
    <w:abstractNumId w:val="54"/>
  </w:num>
  <w:num w:numId="37">
    <w:abstractNumId w:val="54"/>
    <w:lvlOverride w:ilvl="0">
      <w:lvl w:ilvl="0">
        <w:start w:val="1"/>
        <w:numFmt w:val="lowerLetter"/>
        <w:lvlText w:val="(%1)"/>
        <w:legacy w:legacy="1" w:legacySpace="0" w:legacyIndent="388"/>
        <w:lvlJc w:val="left"/>
        <w:rPr>
          <w:rFonts w:ascii="Times New Roman" w:hAnsi="Times New Roman" w:cs="Times New Roman" w:hint="default"/>
        </w:rPr>
      </w:lvl>
    </w:lvlOverride>
  </w:num>
  <w:num w:numId="38">
    <w:abstractNumId w:val="71"/>
  </w:num>
  <w:num w:numId="39">
    <w:abstractNumId w:val="17"/>
  </w:num>
  <w:num w:numId="40">
    <w:abstractNumId w:val="72"/>
  </w:num>
  <w:num w:numId="41">
    <w:abstractNumId w:val="74"/>
  </w:num>
  <w:num w:numId="42">
    <w:abstractNumId w:val="74"/>
    <w:lvlOverride w:ilvl="0">
      <w:lvl w:ilvl="0">
        <w:start w:val="2"/>
        <w:numFmt w:val="decimal"/>
        <w:lvlText w:val="(%1)"/>
        <w:legacy w:legacy="1" w:legacySpace="0" w:legacyIndent="389"/>
        <w:lvlJc w:val="left"/>
        <w:rPr>
          <w:rFonts w:ascii="Times New Roman" w:hAnsi="Times New Roman" w:cs="Times New Roman" w:hint="default"/>
        </w:rPr>
      </w:lvl>
    </w:lvlOverride>
  </w:num>
  <w:num w:numId="43">
    <w:abstractNumId w:val="90"/>
  </w:num>
  <w:num w:numId="44">
    <w:abstractNumId w:val="33"/>
  </w:num>
  <w:num w:numId="45">
    <w:abstractNumId w:val="5"/>
  </w:num>
  <w:num w:numId="46">
    <w:abstractNumId w:val="86"/>
  </w:num>
  <w:num w:numId="47">
    <w:abstractNumId w:val="38"/>
  </w:num>
  <w:num w:numId="48">
    <w:abstractNumId w:val="40"/>
  </w:num>
  <w:num w:numId="49">
    <w:abstractNumId w:val="4"/>
  </w:num>
  <w:num w:numId="50">
    <w:abstractNumId w:val="42"/>
  </w:num>
  <w:num w:numId="51">
    <w:abstractNumId w:val="36"/>
  </w:num>
  <w:num w:numId="52">
    <w:abstractNumId w:val="81"/>
  </w:num>
  <w:num w:numId="53">
    <w:abstractNumId w:val="51"/>
  </w:num>
  <w:num w:numId="54">
    <w:abstractNumId w:val="13"/>
  </w:num>
  <w:num w:numId="55">
    <w:abstractNumId w:val="69"/>
  </w:num>
  <w:num w:numId="56">
    <w:abstractNumId w:val="2"/>
  </w:num>
  <w:num w:numId="57">
    <w:abstractNumId w:val="19"/>
  </w:num>
  <w:num w:numId="58">
    <w:abstractNumId w:val="87"/>
  </w:num>
  <w:num w:numId="59">
    <w:abstractNumId w:val="87"/>
    <w:lvlOverride w:ilvl="0">
      <w:lvl w:ilvl="0">
        <w:start w:val="1"/>
        <w:numFmt w:val="lowerLetter"/>
        <w:lvlText w:val="(%1)"/>
        <w:legacy w:legacy="1" w:legacySpace="0" w:legacyIndent="388"/>
        <w:lvlJc w:val="left"/>
        <w:rPr>
          <w:rFonts w:ascii="Times New Roman" w:hAnsi="Times New Roman" w:cs="Times New Roman" w:hint="default"/>
        </w:rPr>
      </w:lvl>
    </w:lvlOverride>
  </w:num>
  <w:num w:numId="60">
    <w:abstractNumId w:val="30"/>
  </w:num>
  <w:num w:numId="61">
    <w:abstractNumId w:val="16"/>
  </w:num>
  <w:num w:numId="62">
    <w:abstractNumId w:val="24"/>
  </w:num>
  <w:num w:numId="63">
    <w:abstractNumId w:val="60"/>
  </w:num>
  <w:num w:numId="64">
    <w:abstractNumId w:val="83"/>
  </w:num>
  <w:num w:numId="65">
    <w:abstractNumId w:val="77"/>
  </w:num>
  <w:num w:numId="66">
    <w:abstractNumId w:val="14"/>
  </w:num>
  <w:num w:numId="67">
    <w:abstractNumId w:val="75"/>
  </w:num>
  <w:num w:numId="68">
    <w:abstractNumId w:val="53"/>
  </w:num>
  <w:num w:numId="69">
    <w:abstractNumId w:val="65"/>
  </w:num>
  <w:num w:numId="70">
    <w:abstractNumId w:val="66"/>
  </w:num>
  <w:num w:numId="71">
    <w:abstractNumId w:val="79"/>
  </w:num>
  <w:num w:numId="72">
    <w:abstractNumId w:val="37"/>
  </w:num>
  <w:num w:numId="73">
    <w:abstractNumId w:val="70"/>
  </w:num>
  <w:num w:numId="74">
    <w:abstractNumId w:val="85"/>
  </w:num>
  <w:num w:numId="75">
    <w:abstractNumId w:val="85"/>
    <w:lvlOverride w:ilvl="0">
      <w:lvl w:ilvl="0">
        <w:start w:val="1"/>
        <w:numFmt w:val="lowerLetter"/>
        <w:lvlText w:val="(%1)"/>
        <w:legacy w:legacy="1" w:legacySpace="0" w:legacyIndent="393"/>
        <w:lvlJc w:val="left"/>
        <w:rPr>
          <w:rFonts w:ascii="Times New Roman" w:hAnsi="Times New Roman" w:cs="Times New Roman" w:hint="default"/>
        </w:rPr>
      </w:lvl>
    </w:lvlOverride>
  </w:num>
  <w:num w:numId="76">
    <w:abstractNumId w:val="46"/>
  </w:num>
  <w:num w:numId="77">
    <w:abstractNumId w:val="12"/>
  </w:num>
  <w:num w:numId="78">
    <w:abstractNumId w:val="29"/>
  </w:num>
  <w:num w:numId="79">
    <w:abstractNumId w:val="29"/>
    <w:lvlOverride w:ilvl="0">
      <w:lvl w:ilvl="0">
        <w:start w:val="2"/>
        <w:numFmt w:val="lowerLetter"/>
        <w:lvlText w:val="(%1)"/>
        <w:legacy w:legacy="1" w:legacySpace="0" w:legacyIndent="398"/>
        <w:lvlJc w:val="left"/>
        <w:rPr>
          <w:rFonts w:ascii="Times New Roman" w:hAnsi="Times New Roman" w:cs="Times New Roman" w:hint="default"/>
        </w:rPr>
      </w:lvl>
    </w:lvlOverride>
  </w:num>
  <w:num w:numId="80">
    <w:abstractNumId w:val="32"/>
  </w:num>
  <w:num w:numId="81">
    <w:abstractNumId w:val="64"/>
  </w:num>
  <w:num w:numId="82">
    <w:abstractNumId w:val="8"/>
  </w:num>
  <w:num w:numId="83">
    <w:abstractNumId w:val="23"/>
  </w:num>
  <w:num w:numId="84">
    <w:abstractNumId w:val="61"/>
  </w:num>
  <w:num w:numId="85">
    <w:abstractNumId w:val="25"/>
  </w:num>
  <w:num w:numId="86">
    <w:abstractNumId w:val="88"/>
  </w:num>
  <w:num w:numId="87">
    <w:abstractNumId w:val="63"/>
  </w:num>
  <w:num w:numId="88">
    <w:abstractNumId w:val="22"/>
  </w:num>
  <w:num w:numId="89">
    <w:abstractNumId w:val="15"/>
  </w:num>
  <w:num w:numId="90">
    <w:abstractNumId w:val="62"/>
  </w:num>
  <w:num w:numId="91">
    <w:abstractNumId w:val="3"/>
  </w:num>
  <w:num w:numId="92">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93">
    <w:abstractNumId w:val="35"/>
  </w:num>
  <w:num w:numId="94">
    <w:abstractNumId w:val="10"/>
  </w:num>
  <w:num w:numId="95">
    <w:abstractNumId w:val="9"/>
  </w:num>
  <w:num w:numId="96">
    <w:abstractNumId w:val="76"/>
  </w:num>
  <w:num w:numId="97">
    <w:abstractNumId w:val="27"/>
  </w:num>
  <w:num w:numId="98">
    <w:abstractNumId w:val="82"/>
  </w:num>
  <w:num w:numId="99">
    <w:abstractNumId w:val="18"/>
  </w:num>
  <w:num w:numId="100">
    <w:abstractNumId w:val="68"/>
  </w:num>
  <w:num w:numId="101">
    <w:abstractNumId w:val="26"/>
  </w:num>
  <w:num w:numId="102">
    <w:abstractNumId w:val="45"/>
  </w:num>
  <w:num w:numId="103">
    <w:abstractNumId w:val="0"/>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AC"/>
    <w:rsid w:val="000A4989"/>
    <w:rsid w:val="000C4880"/>
    <w:rsid w:val="000D5B9E"/>
    <w:rsid w:val="00127BAC"/>
    <w:rsid w:val="00145903"/>
    <w:rsid w:val="0016337C"/>
    <w:rsid w:val="00171ED7"/>
    <w:rsid w:val="001904E5"/>
    <w:rsid w:val="001B4E25"/>
    <w:rsid w:val="001C1CC8"/>
    <w:rsid w:val="001C4F66"/>
    <w:rsid w:val="00234FCA"/>
    <w:rsid w:val="00257108"/>
    <w:rsid w:val="002D40BB"/>
    <w:rsid w:val="003039E7"/>
    <w:rsid w:val="00320821"/>
    <w:rsid w:val="0035480D"/>
    <w:rsid w:val="0037040F"/>
    <w:rsid w:val="00393648"/>
    <w:rsid w:val="003A0D8F"/>
    <w:rsid w:val="003C345E"/>
    <w:rsid w:val="0040355B"/>
    <w:rsid w:val="00406DF3"/>
    <w:rsid w:val="00413B72"/>
    <w:rsid w:val="004166D8"/>
    <w:rsid w:val="00432760"/>
    <w:rsid w:val="00490E7A"/>
    <w:rsid w:val="004C20A1"/>
    <w:rsid w:val="004C79BF"/>
    <w:rsid w:val="00575AD9"/>
    <w:rsid w:val="00576E94"/>
    <w:rsid w:val="0058327C"/>
    <w:rsid w:val="00586444"/>
    <w:rsid w:val="00647EA1"/>
    <w:rsid w:val="006F7EA9"/>
    <w:rsid w:val="00755475"/>
    <w:rsid w:val="007C0150"/>
    <w:rsid w:val="007E3D31"/>
    <w:rsid w:val="008275BE"/>
    <w:rsid w:val="00842FD3"/>
    <w:rsid w:val="00845FAA"/>
    <w:rsid w:val="00847DDB"/>
    <w:rsid w:val="00862BD7"/>
    <w:rsid w:val="008A5FAA"/>
    <w:rsid w:val="008E6980"/>
    <w:rsid w:val="00904FE8"/>
    <w:rsid w:val="00912E39"/>
    <w:rsid w:val="009324C5"/>
    <w:rsid w:val="00997902"/>
    <w:rsid w:val="009D428F"/>
    <w:rsid w:val="009E05D8"/>
    <w:rsid w:val="009E4C9F"/>
    <w:rsid w:val="009F0E49"/>
    <w:rsid w:val="00A21D24"/>
    <w:rsid w:val="00A47CFF"/>
    <w:rsid w:val="00A611D7"/>
    <w:rsid w:val="00A85456"/>
    <w:rsid w:val="00AB6550"/>
    <w:rsid w:val="00B21BD1"/>
    <w:rsid w:val="00B64775"/>
    <w:rsid w:val="00B67444"/>
    <w:rsid w:val="00B72654"/>
    <w:rsid w:val="00C17E93"/>
    <w:rsid w:val="00C76BE0"/>
    <w:rsid w:val="00C779A6"/>
    <w:rsid w:val="00C801BB"/>
    <w:rsid w:val="00CB61FF"/>
    <w:rsid w:val="00CD2ACC"/>
    <w:rsid w:val="00CE1CBD"/>
    <w:rsid w:val="00D8127F"/>
    <w:rsid w:val="00DE1D40"/>
    <w:rsid w:val="00DE7EBF"/>
    <w:rsid w:val="00E2091E"/>
    <w:rsid w:val="00E225C9"/>
    <w:rsid w:val="00E60F39"/>
    <w:rsid w:val="00E756A8"/>
    <w:rsid w:val="00EB3AF8"/>
    <w:rsid w:val="00EB4EDE"/>
    <w:rsid w:val="00EF3C73"/>
    <w:rsid w:val="00F217CC"/>
    <w:rsid w:val="00F44CB2"/>
    <w:rsid w:val="00F52B73"/>
    <w:rsid w:val="00F800FE"/>
    <w:rsid w:val="00FB6DA2"/>
    <w:rsid w:val="00FC1531"/>
    <w:rsid w:val="00FC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EE8E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F66"/>
    <w:pPr>
      <w:tabs>
        <w:tab w:val="center" w:pos="4680"/>
        <w:tab w:val="right" w:pos="9360"/>
      </w:tabs>
    </w:pPr>
  </w:style>
  <w:style w:type="character" w:customStyle="1" w:styleId="HeaderChar">
    <w:name w:val="Header Char"/>
    <w:basedOn w:val="DefaultParagraphFont"/>
    <w:link w:val="Header"/>
    <w:uiPriority w:val="99"/>
    <w:rsid w:val="001C4F66"/>
    <w:rPr>
      <w:rFonts w:ascii="Times New Roman" w:hAnsi="Times New Roman" w:cs="Times New Roman"/>
      <w:sz w:val="20"/>
      <w:szCs w:val="20"/>
    </w:rPr>
  </w:style>
  <w:style w:type="paragraph" w:styleId="Footer">
    <w:name w:val="footer"/>
    <w:basedOn w:val="Normal"/>
    <w:link w:val="FooterChar"/>
    <w:uiPriority w:val="99"/>
    <w:unhideWhenUsed/>
    <w:rsid w:val="001C4F66"/>
    <w:pPr>
      <w:tabs>
        <w:tab w:val="center" w:pos="4680"/>
        <w:tab w:val="right" w:pos="9360"/>
      </w:tabs>
    </w:pPr>
  </w:style>
  <w:style w:type="character" w:customStyle="1" w:styleId="FooterChar">
    <w:name w:val="Footer Char"/>
    <w:basedOn w:val="DefaultParagraphFont"/>
    <w:link w:val="Footer"/>
    <w:uiPriority w:val="99"/>
    <w:rsid w:val="001C4F6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47CFF"/>
    <w:rPr>
      <w:rFonts w:ascii="Tahoma" w:hAnsi="Tahoma" w:cs="Tahoma"/>
      <w:sz w:val="16"/>
      <w:szCs w:val="16"/>
    </w:rPr>
  </w:style>
  <w:style w:type="character" w:customStyle="1" w:styleId="BalloonTextChar">
    <w:name w:val="Balloon Text Char"/>
    <w:basedOn w:val="DefaultParagraphFont"/>
    <w:link w:val="BalloonText"/>
    <w:uiPriority w:val="99"/>
    <w:semiHidden/>
    <w:rsid w:val="00A47CFF"/>
    <w:rPr>
      <w:rFonts w:ascii="Tahoma" w:hAnsi="Tahoma" w:cs="Tahoma"/>
      <w:sz w:val="16"/>
      <w:szCs w:val="16"/>
    </w:rPr>
  </w:style>
  <w:style w:type="character" w:styleId="CommentReference">
    <w:name w:val="annotation reference"/>
    <w:basedOn w:val="DefaultParagraphFont"/>
    <w:uiPriority w:val="99"/>
    <w:semiHidden/>
    <w:unhideWhenUsed/>
    <w:rsid w:val="0058327C"/>
    <w:rPr>
      <w:sz w:val="16"/>
      <w:szCs w:val="16"/>
    </w:rPr>
  </w:style>
  <w:style w:type="paragraph" w:styleId="CommentText">
    <w:name w:val="annotation text"/>
    <w:basedOn w:val="Normal"/>
    <w:link w:val="CommentTextChar"/>
    <w:uiPriority w:val="99"/>
    <w:semiHidden/>
    <w:unhideWhenUsed/>
    <w:rsid w:val="0058327C"/>
  </w:style>
  <w:style w:type="character" w:customStyle="1" w:styleId="CommentTextChar">
    <w:name w:val="Comment Text Char"/>
    <w:basedOn w:val="DefaultParagraphFont"/>
    <w:link w:val="CommentText"/>
    <w:uiPriority w:val="99"/>
    <w:semiHidden/>
    <w:rsid w:val="005832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27C"/>
    <w:rPr>
      <w:b/>
      <w:bCs/>
    </w:rPr>
  </w:style>
  <w:style w:type="character" w:customStyle="1" w:styleId="CommentSubjectChar">
    <w:name w:val="Comment Subject Char"/>
    <w:basedOn w:val="CommentTextChar"/>
    <w:link w:val="CommentSubject"/>
    <w:uiPriority w:val="99"/>
    <w:semiHidden/>
    <w:rsid w:val="0058327C"/>
    <w:rPr>
      <w:rFonts w:ascii="Times New Roman" w:hAnsi="Times New Roman" w:cs="Times New Roman"/>
      <w:b/>
      <w:bCs/>
      <w:sz w:val="20"/>
      <w:szCs w:val="20"/>
    </w:rPr>
  </w:style>
  <w:style w:type="paragraph" w:styleId="Revision">
    <w:name w:val="Revision"/>
    <w:hidden/>
    <w:uiPriority w:val="99"/>
    <w:semiHidden/>
    <w:rsid w:val="003C345E"/>
    <w:pPr>
      <w:spacing w:after="0" w:line="240" w:lineRule="auto"/>
    </w:pPr>
    <w:rPr>
      <w:rFonts w:ascii="Times New Roman" w:hAnsi="Times New Roman" w:cs="Times New Roman"/>
      <w:sz w:val="20"/>
      <w:szCs w:val="20"/>
    </w:rPr>
  </w:style>
  <w:style w:type="paragraph" w:styleId="ListBullet">
    <w:name w:val="List Bullet"/>
    <w:basedOn w:val="Normal"/>
    <w:uiPriority w:val="99"/>
    <w:unhideWhenUsed/>
    <w:rsid w:val="0040355B"/>
    <w:pPr>
      <w:numPr>
        <w:numId w:val="10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F66"/>
    <w:pPr>
      <w:tabs>
        <w:tab w:val="center" w:pos="4680"/>
        <w:tab w:val="right" w:pos="9360"/>
      </w:tabs>
    </w:pPr>
  </w:style>
  <w:style w:type="character" w:customStyle="1" w:styleId="HeaderChar">
    <w:name w:val="Header Char"/>
    <w:basedOn w:val="DefaultParagraphFont"/>
    <w:link w:val="Header"/>
    <w:uiPriority w:val="99"/>
    <w:rsid w:val="001C4F66"/>
    <w:rPr>
      <w:rFonts w:ascii="Times New Roman" w:hAnsi="Times New Roman" w:cs="Times New Roman"/>
      <w:sz w:val="20"/>
      <w:szCs w:val="20"/>
    </w:rPr>
  </w:style>
  <w:style w:type="paragraph" w:styleId="Footer">
    <w:name w:val="footer"/>
    <w:basedOn w:val="Normal"/>
    <w:link w:val="FooterChar"/>
    <w:uiPriority w:val="99"/>
    <w:unhideWhenUsed/>
    <w:rsid w:val="001C4F66"/>
    <w:pPr>
      <w:tabs>
        <w:tab w:val="center" w:pos="4680"/>
        <w:tab w:val="right" w:pos="9360"/>
      </w:tabs>
    </w:pPr>
  </w:style>
  <w:style w:type="character" w:customStyle="1" w:styleId="FooterChar">
    <w:name w:val="Footer Char"/>
    <w:basedOn w:val="DefaultParagraphFont"/>
    <w:link w:val="Footer"/>
    <w:uiPriority w:val="99"/>
    <w:rsid w:val="001C4F6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47CFF"/>
    <w:rPr>
      <w:rFonts w:ascii="Tahoma" w:hAnsi="Tahoma" w:cs="Tahoma"/>
      <w:sz w:val="16"/>
      <w:szCs w:val="16"/>
    </w:rPr>
  </w:style>
  <w:style w:type="character" w:customStyle="1" w:styleId="BalloonTextChar">
    <w:name w:val="Balloon Text Char"/>
    <w:basedOn w:val="DefaultParagraphFont"/>
    <w:link w:val="BalloonText"/>
    <w:uiPriority w:val="99"/>
    <w:semiHidden/>
    <w:rsid w:val="00A47CFF"/>
    <w:rPr>
      <w:rFonts w:ascii="Tahoma" w:hAnsi="Tahoma" w:cs="Tahoma"/>
      <w:sz w:val="16"/>
      <w:szCs w:val="16"/>
    </w:rPr>
  </w:style>
  <w:style w:type="character" w:styleId="CommentReference">
    <w:name w:val="annotation reference"/>
    <w:basedOn w:val="DefaultParagraphFont"/>
    <w:uiPriority w:val="99"/>
    <w:semiHidden/>
    <w:unhideWhenUsed/>
    <w:rsid w:val="0058327C"/>
    <w:rPr>
      <w:sz w:val="16"/>
      <w:szCs w:val="16"/>
    </w:rPr>
  </w:style>
  <w:style w:type="paragraph" w:styleId="CommentText">
    <w:name w:val="annotation text"/>
    <w:basedOn w:val="Normal"/>
    <w:link w:val="CommentTextChar"/>
    <w:uiPriority w:val="99"/>
    <w:semiHidden/>
    <w:unhideWhenUsed/>
    <w:rsid w:val="0058327C"/>
  </w:style>
  <w:style w:type="character" w:customStyle="1" w:styleId="CommentTextChar">
    <w:name w:val="Comment Text Char"/>
    <w:basedOn w:val="DefaultParagraphFont"/>
    <w:link w:val="CommentText"/>
    <w:uiPriority w:val="99"/>
    <w:semiHidden/>
    <w:rsid w:val="005832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27C"/>
    <w:rPr>
      <w:b/>
      <w:bCs/>
    </w:rPr>
  </w:style>
  <w:style w:type="character" w:customStyle="1" w:styleId="CommentSubjectChar">
    <w:name w:val="Comment Subject Char"/>
    <w:basedOn w:val="CommentTextChar"/>
    <w:link w:val="CommentSubject"/>
    <w:uiPriority w:val="99"/>
    <w:semiHidden/>
    <w:rsid w:val="0058327C"/>
    <w:rPr>
      <w:rFonts w:ascii="Times New Roman" w:hAnsi="Times New Roman" w:cs="Times New Roman"/>
      <w:b/>
      <w:bCs/>
      <w:sz w:val="20"/>
      <w:szCs w:val="20"/>
    </w:rPr>
  </w:style>
  <w:style w:type="paragraph" w:styleId="Revision">
    <w:name w:val="Revision"/>
    <w:hidden/>
    <w:uiPriority w:val="99"/>
    <w:semiHidden/>
    <w:rsid w:val="003C345E"/>
    <w:pPr>
      <w:spacing w:after="0" w:line="240" w:lineRule="auto"/>
    </w:pPr>
    <w:rPr>
      <w:rFonts w:ascii="Times New Roman" w:hAnsi="Times New Roman" w:cs="Times New Roman"/>
      <w:sz w:val="20"/>
      <w:szCs w:val="20"/>
    </w:rPr>
  </w:style>
  <w:style w:type="paragraph" w:styleId="ListBullet">
    <w:name w:val="List Bullet"/>
    <w:basedOn w:val="Normal"/>
    <w:uiPriority w:val="99"/>
    <w:unhideWhenUsed/>
    <w:rsid w:val="0040355B"/>
    <w:pPr>
      <w:numPr>
        <w:numId w:val="10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39</Pages>
  <Words>11513</Words>
  <Characters>54412</Characters>
  <Application>Microsoft Office Word</Application>
  <DocSecurity>0</DocSecurity>
  <Lines>453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Ziegler, Liesl</cp:lastModifiedBy>
  <cp:revision>4</cp:revision>
  <dcterms:created xsi:type="dcterms:W3CDTF">2019-05-03T21:49:00Z</dcterms:created>
  <dcterms:modified xsi:type="dcterms:W3CDTF">2019-10-11T03:09:00Z</dcterms:modified>
</cp:coreProperties>
</file>