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086CD" w14:textId="77777777" w:rsidR="001649FE" w:rsidRPr="00D1565F" w:rsidRDefault="00FF5DD5" w:rsidP="002857F3">
      <w:pPr>
        <w:autoSpaceDE w:val="0"/>
        <w:autoSpaceDN w:val="0"/>
        <w:adjustRightInd w:val="0"/>
        <w:spacing w:before="120"/>
        <w:jc w:val="center"/>
        <w:rPr>
          <w:sz w:val="22"/>
          <w:szCs w:val="22"/>
        </w:rPr>
      </w:pPr>
      <w:r>
        <w:rPr>
          <w:noProof/>
          <w:sz w:val="22"/>
          <w:szCs w:val="22"/>
          <w:lang w:val="en-AU" w:eastAsia="en-AU"/>
        </w:rPr>
        <w:drawing>
          <wp:inline distT="0" distB="0" distL="0" distR="0" wp14:anchorId="2ECC9D4F" wp14:editId="7ABBBEC8">
            <wp:extent cx="134112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120" cy="990600"/>
                    </a:xfrm>
                    <a:prstGeom prst="rect">
                      <a:avLst/>
                    </a:prstGeom>
                    <a:noFill/>
                    <a:ln>
                      <a:noFill/>
                    </a:ln>
                  </pic:spPr>
                </pic:pic>
              </a:graphicData>
            </a:graphic>
          </wp:inline>
        </w:drawing>
      </w:r>
    </w:p>
    <w:p w14:paraId="34F0566B" w14:textId="77777777" w:rsidR="001649FE" w:rsidRPr="002857F3" w:rsidRDefault="001649FE" w:rsidP="002857F3">
      <w:pPr>
        <w:autoSpaceDE w:val="0"/>
        <w:autoSpaceDN w:val="0"/>
        <w:adjustRightInd w:val="0"/>
        <w:spacing w:before="720"/>
        <w:jc w:val="center"/>
        <w:rPr>
          <w:sz w:val="36"/>
          <w:szCs w:val="22"/>
        </w:rPr>
      </w:pPr>
      <w:r w:rsidRPr="002857F3">
        <w:rPr>
          <w:b/>
          <w:bCs/>
          <w:sz w:val="36"/>
          <w:szCs w:val="22"/>
        </w:rPr>
        <w:t>W</w:t>
      </w:r>
      <w:bookmarkStart w:id="0" w:name="_GoBack"/>
      <w:bookmarkEnd w:id="0"/>
      <w:r w:rsidRPr="002857F3">
        <w:rPr>
          <w:b/>
          <w:bCs/>
          <w:sz w:val="36"/>
          <w:szCs w:val="22"/>
        </w:rPr>
        <w:t>ool Legislation (Repeals and</w:t>
      </w:r>
      <w:r w:rsidR="002857F3">
        <w:rPr>
          <w:b/>
          <w:bCs/>
          <w:sz w:val="36"/>
          <w:szCs w:val="22"/>
        </w:rPr>
        <w:br/>
      </w:r>
      <w:r w:rsidRPr="002857F3">
        <w:rPr>
          <w:b/>
          <w:bCs/>
          <w:sz w:val="36"/>
          <w:szCs w:val="22"/>
        </w:rPr>
        <w:t>Consequential Provisions) Act 1993</w:t>
      </w:r>
    </w:p>
    <w:p w14:paraId="03300896" w14:textId="0A59E93D" w:rsidR="001649FE" w:rsidRPr="00D1565F" w:rsidRDefault="001649FE" w:rsidP="002857F3">
      <w:pPr>
        <w:autoSpaceDE w:val="0"/>
        <w:autoSpaceDN w:val="0"/>
        <w:adjustRightInd w:val="0"/>
        <w:spacing w:before="720" w:after="60"/>
        <w:jc w:val="center"/>
        <w:rPr>
          <w:sz w:val="22"/>
          <w:szCs w:val="22"/>
        </w:rPr>
      </w:pPr>
      <w:r w:rsidRPr="00F2416C">
        <w:rPr>
          <w:b/>
          <w:bCs/>
        </w:rPr>
        <w:t>No. 65 of 1993</w:t>
      </w:r>
    </w:p>
    <w:p w14:paraId="64C6216E" w14:textId="77777777" w:rsidR="001649FE" w:rsidRPr="002857F3" w:rsidRDefault="001649FE" w:rsidP="002857F3">
      <w:pPr>
        <w:autoSpaceDE w:val="0"/>
        <w:autoSpaceDN w:val="0"/>
        <w:adjustRightInd w:val="0"/>
        <w:spacing w:before="720"/>
        <w:jc w:val="center"/>
        <w:rPr>
          <w:sz w:val="22"/>
          <w:szCs w:val="22"/>
        </w:rPr>
      </w:pPr>
      <w:r w:rsidRPr="002857F3">
        <w:rPr>
          <w:b/>
          <w:bCs/>
          <w:sz w:val="22"/>
          <w:szCs w:val="22"/>
        </w:rPr>
        <w:t>TABLE OF PROVISIONS</w:t>
      </w:r>
    </w:p>
    <w:p w14:paraId="1FFD68FC" w14:textId="77777777" w:rsidR="001649FE" w:rsidRPr="00D1565F" w:rsidRDefault="001649FE" w:rsidP="002857F3">
      <w:pPr>
        <w:autoSpaceDE w:val="0"/>
        <w:autoSpaceDN w:val="0"/>
        <w:adjustRightInd w:val="0"/>
        <w:spacing w:before="120"/>
        <w:jc w:val="center"/>
        <w:rPr>
          <w:sz w:val="22"/>
          <w:szCs w:val="22"/>
        </w:rPr>
      </w:pPr>
      <w:r w:rsidRPr="00D1565F">
        <w:rPr>
          <w:sz w:val="22"/>
          <w:szCs w:val="22"/>
        </w:rPr>
        <w:t>PART 1—PRELIMINARY</w:t>
      </w:r>
    </w:p>
    <w:p w14:paraId="57B144DE" w14:textId="77777777" w:rsidR="001649FE" w:rsidRPr="00D1565F" w:rsidRDefault="001649FE" w:rsidP="001649FE">
      <w:pPr>
        <w:autoSpaceDE w:val="0"/>
        <w:autoSpaceDN w:val="0"/>
        <w:adjustRightInd w:val="0"/>
        <w:spacing w:before="120"/>
        <w:jc w:val="both"/>
        <w:rPr>
          <w:sz w:val="22"/>
          <w:szCs w:val="22"/>
        </w:rPr>
      </w:pPr>
      <w:r w:rsidRPr="00D1565F">
        <w:rPr>
          <w:sz w:val="22"/>
          <w:szCs w:val="22"/>
        </w:rPr>
        <w:t>Section</w:t>
      </w:r>
    </w:p>
    <w:p w14:paraId="46ABD0C4" w14:textId="77777777" w:rsidR="001649FE" w:rsidRPr="00D1565F" w:rsidRDefault="001649FE" w:rsidP="001649FE">
      <w:pPr>
        <w:tabs>
          <w:tab w:val="left" w:pos="888"/>
        </w:tabs>
        <w:autoSpaceDE w:val="0"/>
        <w:autoSpaceDN w:val="0"/>
        <w:adjustRightInd w:val="0"/>
        <w:spacing w:before="120"/>
        <w:ind w:left="269"/>
        <w:jc w:val="both"/>
        <w:rPr>
          <w:sz w:val="22"/>
          <w:szCs w:val="22"/>
        </w:rPr>
      </w:pPr>
      <w:r w:rsidRPr="00D1565F">
        <w:rPr>
          <w:sz w:val="22"/>
          <w:szCs w:val="22"/>
        </w:rPr>
        <w:t>1.</w:t>
      </w:r>
      <w:r>
        <w:rPr>
          <w:sz w:val="22"/>
          <w:szCs w:val="22"/>
        </w:rPr>
        <w:tab/>
      </w:r>
      <w:r w:rsidRPr="00D1565F">
        <w:rPr>
          <w:sz w:val="22"/>
          <w:szCs w:val="22"/>
        </w:rPr>
        <w:t>Short title</w:t>
      </w:r>
    </w:p>
    <w:p w14:paraId="4874BA0E" w14:textId="77777777" w:rsidR="001649FE" w:rsidRPr="00D1565F" w:rsidRDefault="001649FE" w:rsidP="002857F3">
      <w:pPr>
        <w:tabs>
          <w:tab w:val="left" w:pos="888"/>
        </w:tabs>
        <w:autoSpaceDE w:val="0"/>
        <w:autoSpaceDN w:val="0"/>
        <w:adjustRightInd w:val="0"/>
        <w:ind w:left="274"/>
        <w:jc w:val="both"/>
        <w:rPr>
          <w:sz w:val="22"/>
          <w:szCs w:val="22"/>
        </w:rPr>
      </w:pPr>
      <w:r w:rsidRPr="00D1565F">
        <w:rPr>
          <w:sz w:val="22"/>
          <w:szCs w:val="22"/>
        </w:rPr>
        <w:t>2.</w:t>
      </w:r>
      <w:r>
        <w:rPr>
          <w:sz w:val="22"/>
          <w:szCs w:val="22"/>
        </w:rPr>
        <w:tab/>
      </w:r>
      <w:r w:rsidRPr="00D1565F">
        <w:rPr>
          <w:sz w:val="22"/>
          <w:szCs w:val="22"/>
        </w:rPr>
        <w:t>Commencement</w:t>
      </w:r>
    </w:p>
    <w:p w14:paraId="41129689" w14:textId="77777777" w:rsidR="001649FE" w:rsidRPr="00D1565F" w:rsidRDefault="001649FE" w:rsidP="002857F3">
      <w:pPr>
        <w:autoSpaceDE w:val="0"/>
        <w:autoSpaceDN w:val="0"/>
        <w:adjustRightInd w:val="0"/>
        <w:spacing w:before="120"/>
        <w:jc w:val="center"/>
        <w:rPr>
          <w:sz w:val="22"/>
          <w:szCs w:val="22"/>
        </w:rPr>
      </w:pPr>
      <w:r w:rsidRPr="00D1565F">
        <w:rPr>
          <w:sz w:val="22"/>
          <w:szCs w:val="22"/>
        </w:rPr>
        <w:t>PART 2—REPEALS</w:t>
      </w:r>
    </w:p>
    <w:p w14:paraId="0125CB62" w14:textId="77777777" w:rsidR="001649FE" w:rsidRPr="00D1565F" w:rsidRDefault="001649FE" w:rsidP="001649FE">
      <w:pPr>
        <w:tabs>
          <w:tab w:val="left" w:pos="888"/>
        </w:tabs>
        <w:autoSpaceDE w:val="0"/>
        <w:autoSpaceDN w:val="0"/>
        <w:adjustRightInd w:val="0"/>
        <w:spacing w:before="120"/>
        <w:ind w:left="269"/>
        <w:jc w:val="both"/>
        <w:rPr>
          <w:sz w:val="22"/>
          <w:szCs w:val="22"/>
        </w:rPr>
      </w:pPr>
      <w:r w:rsidRPr="00D1565F">
        <w:rPr>
          <w:sz w:val="22"/>
          <w:szCs w:val="22"/>
        </w:rPr>
        <w:t>3.</w:t>
      </w:r>
      <w:r>
        <w:rPr>
          <w:sz w:val="22"/>
          <w:szCs w:val="22"/>
        </w:rPr>
        <w:tab/>
      </w:r>
      <w:r w:rsidRPr="00D1565F">
        <w:rPr>
          <w:sz w:val="22"/>
          <w:szCs w:val="22"/>
        </w:rPr>
        <w:t>Repeal of Acts</w:t>
      </w:r>
    </w:p>
    <w:p w14:paraId="21F81844" w14:textId="77777777" w:rsidR="001649FE" w:rsidRPr="00D1565F" w:rsidRDefault="001649FE" w:rsidP="002857F3">
      <w:pPr>
        <w:autoSpaceDE w:val="0"/>
        <w:autoSpaceDN w:val="0"/>
        <w:adjustRightInd w:val="0"/>
        <w:spacing w:before="120"/>
        <w:jc w:val="center"/>
        <w:rPr>
          <w:sz w:val="22"/>
          <w:szCs w:val="22"/>
        </w:rPr>
      </w:pPr>
      <w:r w:rsidRPr="00D1565F">
        <w:rPr>
          <w:sz w:val="22"/>
          <w:szCs w:val="22"/>
        </w:rPr>
        <w:t>PART 3—AMENDMENTS OF THE PRIMARY INDUSTRIES AND ENERGY</w:t>
      </w:r>
      <w:r w:rsidR="002857F3">
        <w:rPr>
          <w:sz w:val="22"/>
          <w:szCs w:val="22"/>
        </w:rPr>
        <w:br/>
      </w:r>
      <w:r w:rsidRPr="00D1565F">
        <w:rPr>
          <w:sz w:val="22"/>
          <w:szCs w:val="22"/>
        </w:rPr>
        <w:t>RESEARCH AND DEVELOPMENT ACT 1989</w:t>
      </w:r>
    </w:p>
    <w:p w14:paraId="45C79BE1" w14:textId="77777777" w:rsidR="001649FE" w:rsidRPr="00D1565F" w:rsidRDefault="001649FE" w:rsidP="002857F3">
      <w:pPr>
        <w:tabs>
          <w:tab w:val="left" w:pos="888"/>
        </w:tabs>
        <w:autoSpaceDE w:val="0"/>
        <w:autoSpaceDN w:val="0"/>
        <w:adjustRightInd w:val="0"/>
        <w:ind w:left="274"/>
        <w:jc w:val="both"/>
        <w:rPr>
          <w:sz w:val="22"/>
          <w:szCs w:val="22"/>
        </w:rPr>
      </w:pPr>
      <w:r w:rsidRPr="00D1565F">
        <w:rPr>
          <w:sz w:val="22"/>
          <w:szCs w:val="22"/>
        </w:rPr>
        <w:t>4.</w:t>
      </w:r>
      <w:r>
        <w:rPr>
          <w:sz w:val="22"/>
          <w:szCs w:val="22"/>
        </w:rPr>
        <w:tab/>
      </w:r>
      <w:r w:rsidRPr="00D1565F">
        <w:rPr>
          <w:sz w:val="22"/>
          <w:szCs w:val="22"/>
        </w:rPr>
        <w:t>Principal Act</w:t>
      </w:r>
    </w:p>
    <w:p w14:paraId="15B3EE68" w14:textId="77777777" w:rsidR="001649FE" w:rsidRPr="00D1565F" w:rsidRDefault="001649FE" w:rsidP="002857F3">
      <w:pPr>
        <w:tabs>
          <w:tab w:val="left" w:pos="888"/>
        </w:tabs>
        <w:autoSpaceDE w:val="0"/>
        <w:autoSpaceDN w:val="0"/>
        <w:adjustRightInd w:val="0"/>
        <w:ind w:left="274"/>
        <w:jc w:val="both"/>
        <w:rPr>
          <w:sz w:val="22"/>
          <w:szCs w:val="22"/>
        </w:rPr>
      </w:pPr>
      <w:r w:rsidRPr="00D1565F">
        <w:rPr>
          <w:sz w:val="22"/>
          <w:szCs w:val="22"/>
        </w:rPr>
        <w:t>5.</w:t>
      </w:r>
      <w:r>
        <w:rPr>
          <w:sz w:val="22"/>
          <w:szCs w:val="22"/>
        </w:rPr>
        <w:tab/>
      </w:r>
      <w:r w:rsidRPr="00D1565F">
        <w:rPr>
          <w:sz w:val="22"/>
          <w:szCs w:val="22"/>
        </w:rPr>
        <w:t>Definitions</w:t>
      </w:r>
    </w:p>
    <w:p w14:paraId="32CDB78A" w14:textId="77777777" w:rsidR="001649FE" w:rsidRPr="00D1565F" w:rsidRDefault="001649FE" w:rsidP="002857F3">
      <w:pPr>
        <w:tabs>
          <w:tab w:val="left" w:pos="888"/>
        </w:tabs>
        <w:autoSpaceDE w:val="0"/>
        <w:autoSpaceDN w:val="0"/>
        <w:adjustRightInd w:val="0"/>
        <w:ind w:left="274"/>
        <w:jc w:val="both"/>
        <w:rPr>
          <w:sz w:val="22"/>
          <w:szCs w:val="22"/>
        </w:rPr>
      </w:pPr>
      <w:r w:rsidRPr="00D1565F">
        <w:rPr>
          <w:sz w:val="22"/>
          <w:szCs w:val="22"/>
        </w:rPr>
        <w:t>6.</w:t>
      </w:r>
      <w:r>
        <w:rPr>
          <w:sz w:val="22"/>
          <w:szCs w:val="22"/>
        </w:rPr>
        <w:tab/>
      </w:r>
      <w:r w:rsidRPr="00D1565F">
        <w:rPr>
          <w:sz w:val="22"/>
          <w:szCs w:val="22"/>
        </w:rPr>
        <w:t>Constitution</w:t>
      </w:r>
    </w:p>
    <w:p w14:paraId="190705F9" w14:textId="77777777" w:rsidR="00FF5DD5" w:rsidRDefault="00FF5DD5" w:rsidP="002857F3">
      <w:pPr>
        <w:autoSpaceDE w:val="0"/>
        <w:autoSpaceDN w:val="0"/>
        <w:adjustRightInd w:val="0"/>
        <w:spacing w:before="120"/>
        <w:jc w:val="center"/>
        <w:rPr>
          <w:sz w:val="22"/>
          <w:szCs w:val="22"/>
        </w:rPr>
        <w:sectPr w:rsidR="00FF5DD5" w:rsidSect="00FF5DD5">
          <w:headerReference w:type="default" r:id="rId8"/>
          <w:pgSz w:w="12240" w:h="15840" w:code="1"/>
          <w:pgMar w:top="1440" w:right="1440" w:bottom="1440" w:left="1440" w:header="720" w:footer="720" w:gutter="0"/>
          <w:cols w:space="720"/>
          <w:titlePg/>
          <w:docGrid w:linePitch="360"/>
        </w:sectPr>
      </w:pPr>
    </w:p>
    <w:p w14:paraId="3D7CD6F5" w14:textId="77777777" w:rsidR="001649FE" w:rsidRPr="00D1565F" w:rsidRDefault="001649FE" w:rsidP="002857F3">
      <w:pPr>
        <w:autoSpaceDE w:val="0"/>
        <w:autoSpaceDN w:val="0"/>
        <w:adjustRightInd w:val="0"/>
        <w:spacing w:before="120"/>
        <w:jc w:val="center"/>
        <w:rPr>
          <w:sz w:val="22"/>
          <w:szCs w:val="22"/>
        </w:rPr>
      </w:pPr>
      <w:r w:rsidRPr="00D1565F">
        <w:rPr>
          <w:sz w:val="22"/>
          <w:szCs w:val="22"/>
        </w:rPr>
        <w:lastRenderedPageBreak/>
        <w:t>TABLE OF PROVISIONS—</w:t>
      </w:r>
      <w:r w:rsidRPr="00D1565F">
        <w:rPr>
          <w:i/>
          <w:iCs/>
          <w:sz w:val="22"/>
          <w:szCs w:val="22"/>
        </w:rPr>
        <w:t>continued</w:t>
      </w:r>
    </w:p>
    <w:p w14:paraId="794F4300" w14:textId="77777777" w:rsidR="001649FE" w:rsidRPr="00D1565F" w:rsidRDefault="001649FE" w:rsidP="001649FE">
      <w:pPr>
        <w:autoSpaceDE w:val="0"/>
        <w:autoSpaceDN w:val="0"/>
        <w:adjustRightInd w:val="0"/>
        <w:spacing w:before="120"/>
        <w:jc w:val="both"/>
        <w:rPr>
          <w:sz w:val="22"/>
          <w:szCs w:val="22"/>
        </w:rPr>
      </w:pPr>
      <w:r w:rsidRPr="00D1565F">
        <w:rPr>
          <w:sz w:val="22"/>
          <w:szCs w:val="22"/>
        </w:rPr>
        <w:t>Section</w:t>
      </w:r>
    </w:p>
    <w:p w14:paraId="70CA5A92" w14:textId="77777777" w:rsidR="001649FE" w:rsidRPr="00D1565F" w:rsidRDefault="001649FE" w:rsidP="002857F3">
      <w:pPr>
        <w:tabs>
          <w:tab w:val="left" w:pos="888"/>
        </w:tabs>
        <w:autoSpaceDE w:val="0"/>
        <w:autoSpaceDN w:val="0"/>
        <w:adjustRightInd w:val="0"/>
        <w:ind w:left="274"/>
        <w:jc w:val="both"/>
        <w:rPr>
          <w:sz w:val="22"/>
          <w:szCs w:val="22"/>
        </w:rPr>
      </w:pPr>
      <w:r w:rsidRPr="00D1565F">
        <w:rPr>
          <w:sz w:val="22"/>
          <w:szCs w:val="22"/>
        </w:rPr>
        <w:t>7.</w:t>
      </w:r>
      <w:r>
        <w:rPr>
          <w:sz w:val="22"/>
          <w:szCs w:val="22"/>
        </w:rPr>
        <w:tab/>
      </w:r>
      <w:r w:rsidRPr="00D1565F">
        <w:rPr>
          <w:sz w:val="22"/>
          <w:szCs w:val="22"/>
        </w:rPr>
        <w:t>Appointment of directors</w:t>
      </w:r>
    </w:p>
    <w:p w14:paraId="1E0191BF" w14:textId="77777777" w:rsidR="001649FE" w:rsidRPr="00D1565F" w:rsidRDefault="001649FE" w:rsidP="002857F3">
      <w:pPr>
        <w:tabs>
          <w:tab w:val="left" w:pos="888"/>
        </w:tabs>
        <w:autoSpaceDE w:val="0"/>
        <w:autoSpaceDN w:val="0"/>
        <w:adjustRightInd w:val="0"/>
        <w:ind w:left="274"/>
        <w:jc w:val="both"/>
        <w:rPr>
          <w:sz w:val="22"/>
          <w:szCs w:val="22"/>
        </w:rPr>
      </w:pPr>
      <w:r w:rsidRPr="00D1565F">
        <w:rPr>
          <w:sz w:val="22"/>
          <w:szCs w:val="22"/>
        </w:rPr>
        <w:t>8.</w:t>
      </w:r>
      <w:r>
        <w:rPr>
          <w:sz w:val="22"/>
          <w:szCs w:val="22"/>
        </w:rPr>
        <w:tab/>
      </w:r>
      <w:r w:rsidRPr="00D1565F">
        <w:rPr>
          <w:sz w:val="22"/>
          <w:szCs w:val="22"/>
        </w:rPr>
        <w:t>Payments to R &amp; D Corporation—general</w:t>
      </w:r>
    </w:p>
    <w:p w14:paraId="3D4105DB" w14:textId="77777777" w:rsidR="001649FE" w:rsidRPr="00D1565F" w:rsidRDefault="001649FE" w:rsidP="002857F3">
      <w:pPr>
        <w:tabs>
          <w:tab w:val="left" w:pos="888"/>
        </w:tabs>
        <w:autoSpaceDE w:val="0"/>
        <w:autoSpaceDN w:val="0"/>
        <w:adjustRightInd w:val="0"/>
        <w:ind w:left="274"/>
        <w:jc w:val="both"/>
        <w:rPr>
          <w:sz w:val="22"/>
          <w:szCs w:val="22"/>
        </w:rPr>
      </w:pPr>
      <w:r w:rsidRPr="00D1565F">
        <w:rPr>
          <w:sz w:val="22"/>
          <w:szCs w:val="22"/>
        </w:rPr>
        <w:t>9.</w:t>
      </w:r>
      <w:r>
        <w:rPr>
          <w:sz w:val="22"/>
          <w:szCs w:val="22"/>
        </w:rPr>
        <w:tab/>
      </w:r>
      <w:r w:rsidRPr="00D1565F">
        <w:rPr>
          <w:sz w:val="22"/>
          <w:szCs w:val="22"/>
        </w:rPr>
        <w:t>Repeal of section and substitution of new section:</w:t>
      </w:r>
    </w:p>
    <w:p w14:paraId="028A889D" w14:textId="77777777" w:rsidR="001649FE" w:rsidRPr="00D1565F" w:rsidRDefault="001649FE" w:rsidP="002857F3">
      <w:pPr>
        <w:tabs>
          <w:tab w:val="left" w:pos="1886"/>
        </w:tabs>
        <w:autoSpaceDE w:val="0"/>
        <w:autoSpaceDN w:val="0"/>
        <w:adjustRightInd w:val="0"/>
        <w:ind w:left="1166"/>
        <w:jc w:val="both"/>
        <w:rPr>
          <w:sz w:val="22"/>
          <w:szCs w:val="22"/>
        </w:rPr>
      </w:pPr>
      <w:r w:rsidRPr="00D1565F">
        <w:rPr>
          <w:sz w:val="22"/>
          <w:szCs w:val="22"/>
        </w:rPr>
        <w:t>56.</w:t>
      </w:r>
      <w:r>
        <w:rPr>
          <w:sz w:val="22"/>
          <w:szCs w:val="22"/>
        </w:rPr>
        <w:tab/>
      </w:r>
      <w:r w:rsidRPr="00D1565F">
        <w:rPr>
          <w:sz w:val="22"/>
          <w:szCs w:val="22"/>
        </w:rPr>
        <w:t>Application of Division</w:t>
      </w:r>
    </w:p>
    <w:p w14:paraId="17A7B1A6" w14:textId="77777777" w:rsidR="001649FE" w:rsidRPr="00D1565F" w:rsidRDefault="001649FE" w:rsidP="002857F3">
      <w:pPr>
        <w:tabs>
          <w:tab w:val="left" w:pos="941"/>
        </w:tabs>
        <w:autoSpaceDE w:val="0"/>
        <w:autoSpaceDN w:val="0"/>
        <w:adjustRightInd w:val="0"/>
        <w:ind w:left="230"/>
        <w:jc w:val="both"/>
        <w:rPr>
          <w:sz w:val="22"/>
          <w:szCs w:val="22"/>
        </w:rPr>
      </w:pPr>
      <w:r w:rsidRPr="00D1565F">
        <w:rPr>
          <w:sz w:val="22"/>
          <w:szCs w:val="22"/>
        </w:rPr>
        <w:t>10.</w:t>
      </w:r>
      <w:r>
        <w:rPr>
          <w:sz w:val="22"/>
          <w:szCs w:val="22"/>
        </w:rPr>
        <w:tab/>
      </w:r>
      <w:r w:rsidRPr="00D1565F">
        <w:rPr>
          <w:sz w:val="22"/>
          <w:szCs w:val="22"/>
        </w:rPr>
        <w:t>List of levy payers</w:t>
      </w:r>
    </w:p>
    <w:p w14:paraId="1756F325" w14:textId="77777777" w:rsidR="001649FE" w:rsidRPr="00D1565F" w:rsidRDefault="001649FE" w:rsidP="002857F3">
      <w:pPr>
        <w:tabs>
          <w:tab w:val="left" w:pos="941"/>
        </w:tabs>
        <w:autoSpaceDE w:val="0"/>
        <w:autoSpaceDN w:val="0"/>
        <w:adjustRightInd w:val="0"/>
        <w:ind w:left="230"/>
        <w:jc w:val="both"/>
        <w:rPr>
          <w:sz w:val="22"/>
          <w:szCs w:val="22"/>
        </w:rPr>
      </w:pPr>
      <w:r w:rsidRPr="00D1565F">
        <w:rPr>
          <w:sz w:val="22"/>
          <w:szCs w:val="22"/>
        </w:rPr>
        <w:t>11.</w:t>
      </w:r>
      <w:r>
        <w:rPr>
          <w:sz w:val="22"/>
          <w:szCs w:val="22"/>
        </w:rPr>
        <w:tab/>
      </w:r>
      <w:r w:rsidRPr="00D1565F">
        <w:rPr>
          <w:sz w:val="22"/>
          <w:szCs w:val="22"/>
        </w:rPr>
        <w:t>R &amp; D Corporation to convene annual general meetings</w:t>
      </w:r>
    </w:p>
    <w:p w14:paraId="7DBA81A5" w14:textId="77777777" w:rsidR="001649FE" w:rsidRPr="00D1565F" w:rsidRDefault="001649FE" w:rsidP="002857F3">
      <w:pPr>
        <w:tabs>
          <w:tab w:val="left" w:pos="941"/>
        </w:tabs>
        <w:autoSpaceDE w:val="0"/>
        <w:autoSpaceDN w:val="0"/>
        <w:adjustRightInd w:val="0"/>
        <w:ind w:left="230"/>
        <w:jc w:val="both"/>
        <w:rPr>
          <w:sz w:val="22"/>
          <w:szCs w:val="22"/>
        </w:rPr>
      </w:pPr>
      <w:r w:rsidRPr="00D1565F">
        <w:rPr>
          <w:sz w:val="22"/>
          <w:szCs w:val="22"/>
        </w:rPr>
        <w:t>12.</w:t>
      </w:r>
      <w:r>
        <w:rPr>
          <w:sz w:val="22"/>
          <w:szCs w:val="22"/>
        </w:rPr>
        <w:tab/>
      </w:r>
      <w:r w:rsidRPr="00D1565F">
        <w:rPr>
          <w:sz w:val="22"/>
          <w:szCs w:val="22"/>
        </w:rPr>
        <w:t>Purpose of annual general meeting</w:t>
      </w:r>
    </w:p>
    <w:p w14:paraId="770C8169" w14:textId="77777777" w:rsidR="001649FE" w:rsidRPr="00D1565F" w:rsidRDefault="001649FE" w:rsidP="002857F3">
      <w:pPr>
        <w:tabs>
          <w:tab w:val="left" w:pos="941"/>
        </w:tabs>
        <w:autoSpaceDE w:val="0"/>
        <w:autoSpaceDN w:val="0"/>
        <w:adjustRightInd w:val="0"/>
        <w:ind w:left="230"/>
        <w:jc w:val="both"/>
        <w:rPr>
          <w:sz w:val="22"/>
          <w:szCs w:val="22"/>
        </w:rPr>
      </w:pPr>
      <w:r w:rsidRPr="00D1565F">
        <w:rPr>
          <w:sz w:val="22"/>
          <w:szCs w:val="22"/>
        </w:rPr>
        <w:t>13.</w:t>
      </w:r>
      <w:r>
        <w:rPr>
          <w:sz w:val="22"/>
          <w:szCs w:val="22"/>
        </w:rPr>
        <w:tab/>
      </w:r>
      <w:r w:rsidRPr="00D1565F">
        <w:rPr>
          <w:sz w:val="22"/>
          <w:szCs w:val="22"/>
        </w:rPr>
        <w:t>Regulations may provide for certain matters</w:t>
      </w:r>
    </w:p>
    <w:p w14:paraId="35CD9DB2" w14:textId="77777777" w:rsidR="001649FE" w:rsidRPr="00D1565F" w:rsidRDefault="001649FE" w:rsidP="002857F3">
      <w:pPr>
        <w:tabs>
          <w:tab w:val="left" w:pos="941"/>
        </w:tabs>
        <w:autoSpaceDE w:val="0"/>
        <w:autoSpaceDN w:val="0"/>
        <w:adjustRightInd w:val="0"/>
        <w:ind w:left="230"/>
        <w:jc w:val="both"/>
        <w:rPr>
          <w:sz w:val="22"/>
          <w:szCs w:val="22"/>
        </w:rPr>
      </w:pPr>
      <w:r w:rsidRPr="00D1565F">
        <w:rPr>
          <w:sz w:val="22"/>
          <w:szCs w:val="22"/>
        </w:rPr>
        <w:t>14.</w:t>
      </w:r>
      <w:r>
        <w:rPr>
          <w:sz w:val="22"/>
          <w:szCs w:val="22"/>
        </w:rPr>
        <w:tab/>
      </w:r>
      <w:r w:rsidRPr="00D1565F">
        <w:rPr>
          <w:sz w:val="22"/>
          <w:szCs w:val="22"/>
        </w:rPr>
        <w:t>Notification of motions passed</w:t>
      </w:r>
    </w:p>
    <w:p w14:paraId="2C277594" w14:textId="77777777" w:rsidR="001649FE" w:rsidRPr="00D1565F" w:rsidRDefault="001649FE" w:rsidP="002857F3">
      <w:pPr>
        <w:tabs>
          <w:tab w:val="left" w:pos="941"/>
        </w:tabs>
        <w:autoSpaceDE w:val="0"/>
        <w:autoSpaceDN w:val="0"/>
        <w:adjustRightInd w:val="0"/>
        <w:ind w:left="230"/>
        <w:jc w:val="both"/>
        <w:rPr>
          <w:sz w:val="22"/>
          <w:szCs w:val="22"/>
        </w:rPr>
      </w:pPr>
      <w:r w:rsidRPr="00D1565F">
        <w:rPr>
          <w:sz w:val="22"/>
          <w:szCs w:val="22"/>
        </w:rPr>
        <w:t>15.</w:t>
      </w:r>
      <w:r>
        <w:rPr>
          <w:sz w:val="22"/>
          <w:szCs w:val="22"/>
        </w:rPr>
        <w:tab/>
      </w:r>
      <w:r w:rsidRPr="00D1565F">
        <w:rPr>
          <w:sz w:val="22"/>
          <w:szCs w:val="22"/>
        </w:rPr>
        <w:t>Heading to Division 9 of Part 2</w:t>
      </w:r>
    </w:p>
    <w:p w14:paraId="00D68649" w14:textId="77777777" w:rsidR="001649FE" w:rsidRPr="00D1565F" w:rsidRDefault="001649FE" w:rsidP="002857F3">
      <w:pPr>
        <w:tabs>
          <w:tab w:val="left" w:pos="941"/>
        </w:tabs>
        <w:autoSpaceDE w:val="0"/>
        <w:autoSpaceDN w:val="0"/>
        <w:adjustRightInd w:val="0"/>
        <w:ind w:left="230"/>
        <w:jc w:val="both"/>
        <w:rPr>
          <w:sz w:val="22"/>
          <w:szCs w:val="22"/>
        </w:rPr>
      </w:pPr>
      <w:r w:rsidRPr="00D1565F">
        <w:rPr>
          <w:sz w:val="22"/>
          <w:szCs w:val="22"/>
        </w:rPr>
        <w:t>16.</w:t>
      </w:r>
      <w:r>
        <w:rPr>
          <w:sz w:val="22"/>
          <w:szCs w:val="22"/>
        </w:rPr>
        <w:tab/>
      </w:r>
      <w:r w:rsidRPr="00D1565F">
        <w:rPr>
          <w:sz w:val="22"/>
          <w:szCs w:val="22"/>
        </w:rPr>
        <w:t>Repeal of section and substitution of new section:</w:t>
      </w:r>
    </w:p>
    <w:p w14:paraId="40EA57FD" w14:textId="77777777" w:rsidR="001649FE" w:rsidRPr="00D1565F" w:rsidRDefault="001649FE" w:rsidP="002857F3">
      <w:pPr>
        <w:tabs>
          <w:tab w:val="left" w:pos="1891"/>
        </w:tabs>
        <w:autoSpaceDE w:val="0"/>
        <w:autoSpaceDN w:val="0"/>
        <w:adjustRightInd w:val="0"/>
        <w:ind w:left="1166"/>
        <w:jc w:val="both"/>
        <w:rPr>
          <w:sz w:val="22"/>
          <w:szCs w:val="22"/>
        </w:rPr>
      </w:pPr>
      <w:r w:rsidRPr="00D1565F">
        <w:rPr>
          <w:sz w:val="22"/>
          <w:szCs w:val="22"/>
        </w:rPr>
        <w:t>75.</w:t>
      </w:r>
      <w:r>
        <w:rPr>
          <w:sz w:val="22"/>
          <w:szCs w:val="22"/>
        </w:rPr>
        <w:tab/>
      </w:r>
      <w:r w:rsidRPr="00D1565F">
        <w:rPr>
          <w:sz w:val="22"/>
          <w:szCs w:val="22"/>
        </w:rPr>
        <w:t>Executive Director</w:t>
      </w:r>
    </w:p>
    <w:p w14:paraId="793E6AF6" w14:textId="77777777" w:rsidR="001649FE" w:rsidRPr="00D1565F" w:rsidRDefault="001649FE" w:rsidP="002857F3">
      <w:pPr>
        <w:tabs>
          <w:tab w:val="left" w:pos="941"/>
        </w:tabs>
        <w:autoSpaceDE w:val="0"/>
        <w:autoSpaceDN w:val="0"/>
        <w:adjustRightInd w:val="0"/>
        <w:ind w:left="230"/>
        <w:jc w:val="both"/>
        <w:rPr>
          <w:sz w:val="22"/>
          <w:szCs w:val="22"/>
        </w:rPr>
      </w:pPr>
      <w:r w:rsidRPr="00D1565F">
        <w:rPr>
          <w:sz w:val="22"/>
          <w:szCs w:val="22"/>
        </w:rPr>
        <w:t>17.</w:t>
      </w:r>
      <w:r>
        <w:rPr>
          <w:sz w:val="22"/>
          <w:szCs w:val="22"/>
        </w:rPr>
        <w:tab/>
      </w:r>
      <w:r w:rsidRPr="00D1565F">
        <w:rPr>
          <w:sz w:val="22"/>
          <w:szCs w:val="22"/>
        </w:rPr>
        <w:t>Employees</w:t>
      </w:r>
    </w:p>
    <w:p w14:paraId="6A9A53CE" w14:textId="77777777" w:rsidR="001649FE" w:rsidRPr="00D1565F" w:rsidRDefault="001649FE" w:rsidP="002857F3">
      <w:pPr>
        <w:tabs>
          <w:tab w:val="left" w:pos="941"/>
        </w:tabs>
        <w:autoSpaceDE w:val="0"/>
        <w:autoSpaceDN w:val="0"/>
        <w:adjustRightInd w:val="0"/>
        <w:ind w:left="230"/>
        <w:jc w:val="both"/>
        <w:rPr>
          <w:sz w:val="22"/>
          <w:szCs w:val="22"/>
        </w:rPr>
      </w:pPr>
      <w:r w:rsidRPr="00D1565F">
        <w:rPr>
          <w:sz w:val="22"/>
          <w:szCs w:val="22"/>
        </w:rPr>
        <w:t>18.</w:t>
      </w:r>
      <w:r>
        <w:rPr>
          <w:sz w:val="22"/>
          <w:szCs w:val="22"/>
        </w:rPr>
        <w:tab/>
      </w:r>
      <w:r w:rsidRPr="00D1565F">
        <w:rPr>
          <w:sz w:val="22"/>
          <w:szCs w:val="22"/>
        </w:rPr>
        <w:t>Repeals</w:t>
      </w:r>
    </w:p>
    <w:p w14:paraId="3D8DEA2A" w14:textId="77777777" w:rsidR="001649FE" w:rsidRPr="00D1565F" w:rsidRDefault="001649FE" w:rsidP="002857F3">
      <w:pPr>
        <w:autoSpaceDE w:val="0"/>
        <w:autoSpaceDN w:val="0"/>
        <w:adjustRightInd w:val="0"/>
        <w:spacing w:before="120"/>
        <w:jc w:val="center"/>
        <w:rPr>
          <w:sz w:val="22"/>
          <w:szCs w:val="22"/>
        </w:rPr>
      </w:pPr>
      <w:r w:rsidRPr="00D1565F">
        <w:rPr>
          <w:sz w:val="22"/>
          <w:szCs w:val="22"/>
        </w:rPr>
        <w:t>PART 4—AMENDMENTS OF THE WOOL TAX (ADMINISTRATION) ACT</w:t>
      </w:r>
      <w:r w:rsidR="002857F3">
        <w:rPr>
          <w:sz w:val="22"/>
          <w:szCs w:val="22"/>
        </w:rPr>
        <w:br/>
      </w:r>
      <w:r w:rsidRPr="00D1565F">
        <w:rPr>
          <w:sz w:val="22"/>
          <w:szCs w:val="22"/>
        </w:rPr>
        <w:t>1964</w:t>
      </w:r>
    </w:p>
    <w:p w14:paraId="085D2F6B" w14:textId="77777777" w:rsidR="001649FE" w:rsidRPr="00D1565F" w:rsidRDefault="001649FE" w:rsidP="001649FE">
      <w:pPr>
        <w:tabs>
          <w:tab w:val="left" w:pos="941"/>
        </w:tabs>
        <w:autoSpaceDE w:val="0"/>
        <w:autoSpaceDN w:val="0"/>
        <w:adjustRightInd w:val="0"/>
        <w:spacing w:before="120"/>
        <w:ind w:left="221"/>
        <w:jc w:val="both"/>
        <w:rPr>
          <w:sz w:val="22"/>
          <w:szCs w:val="22"/>
        </w:rPr>
      </w:pPr>
      <w:r w:rsidRPr="00D1565F">
        <w:rPr>
          <w:sz w:val="22"/>
          <w:szCs w:val="22"/>
        </w:rPr>
        <w:t>19.</w:t>
      </w:r>
      <w:r>
        <w:rPr>
          <w:sz w:val="22"/>
          <w:szCs w:val="22"/>
        </w:rPr>
        <w:tab/>
      </w:r>
      <w:r w:rsidRPr="00D1565F">
        <w:rPr>
          <w:sz w:val="22"/>
          <w:szCs w:val="22"/>
        </w:rPr>
        <w:t>Principal Act</w:t>
      </w:r>
    </w:p>
    <w:p w14:paraId="79F0CD65" w14:textId="77777777" w:rsidR="001649FE" w:rsidRPr="00D1565F" w:rsidRDefault="001649FE" w:rsidP="002857F3">
      <w:pPr>
        <w:tabs>
          <w:tab w:val="left" w:pos="941"/>
        </w:tabs>
        <w:autoSpaceDE w:val="0"/>
        <w:autoSpaceDN w:val="0"/>
        <w:adjustRightInd w:val="0"/>
        <w:ind w:left="230"/>
        <w:jc w:val="both"/>
        <w:rPr>
          <w:sz w:val="22"/>
          <w:szCs w:val="22"/>
        </w:rPr>
      </w:pPr>
      <w:r w:rsidRPr="00D1565F">
        <w:rPr>
          <w:sz w:val="22"/>
          <w:szCs w:val="22"/>
        </w:rPr>
        <w:t>20.</w:t>
      </w:r>
      <w:r>
        <w:rPr>
          <w:sz w:val="22"/>
          <w:szCs w:val="22"/>
        </w:rPr>
        <w:tab/>
      </w:r>
      <w:r w:rsidRPr="00D1565F">
        <w:rPr>
          <w:sz w:val="22"/>
          <w:szCs w:val="22"/>
        </w:rPr>
        <w:t>Officers to observe secrecy</w:t>
      </w:r>
    </w:p>
    <w:p w14:paraId="26049E5E" w14:textId="77777777" w:rsidR="001649FE" w:rsidRPr="00D1565F" w:rsidRDefault="001649FE" w:rsidP="002857F3">
      <w:pPr>
        <w:tabs>
          <w:tab w:val="left" w:pos="941"/>
        </w:tabs>
        <w:autoSpaceDE w:val="0"/>
        <w:autoSpaceDN w:val="0"/>
        <w:adjustRightInd w:val="0"/>
        <w:ind w:left="230"/>
        <w:jc w:val="both"/>
        <w:rPr>
          <w:sz w:val="22"/>
          <w:szCs w:val="22"/>
        </w:rPr>
      </w:pPr>
      <w:r w:rsidRPr="00D1565F">
        <w:rPr>
          <w:sz w:val="22"/>
          <w:szCs w:val="22"/>
        </w:rPr>
        <w:t>21.</w:t>
      </w:r>
      <w:r>
        <w:rPr>
          <w:sz w:val="22"/>
          <w:szCs w:val="22"/>
        </w:rPr>
        <w:tab/>
      </w:r>
      <w:r w:rsidRPr="00D1565F">
        <w:rPr>
          <w:sz w:val="22"/>
          <w:szCs w:val="22"/>
        </w:rPr>
        <w:t>Repeal</w:t>
      </w:r>
    </w:p>
    <w:p w14:paraId="1A3C4D99" w14:textId="77777777" w:rsidR="001649FE" w:rsidRPr="00D1565F" w:rsidRDefault="001649FE" w:rsidP="002857F3">
      <w:pPr>
        <w:tabs>
          <w:tab w:val="left" w:pos="941"/>
        </w:tabs>
        <w:autoSpaceDE w:val="0"/>
        <w:autoSpaceDN w:val="0"/>
        <w:adjustRightInd w:val="0"/>
        <w:ind w:left="230"/>
        <w:jc w:val="both"/>
        <w:rPr>
          <w:sz w:val="22"/>
          <w:szCs w:val="22"/>
        </w:rPr>
      </w:pPr>
      <w:r w:rsidRPr="00D1565F">
        <w:rPr>
          <w:sz w:val="22"/>
          <w:szCs w:val="22"/>
        </w:rPr>
        <w:t>22.</w:t>
      </w:r>
      <w:r>
        <w:rPr>
          <w:sz w:val="22"/>
          <w:szCs w:val="22"/>
        </w:rPr>
        <w:tab/>
      </w:r>
      <w:r w:rsidRPr="00D1565F">
        <w:rPr>
          <w:sz w:val="22"/>
          <w:szCs w:val="22"/>
        </w:rPr>
        <w:t>Repeal of section and substitution of new section:</w:t>
      </w:r>
    </w:p>
    <w:p w14:paraId="1679AB12" w14:textId="77777777" w:rsidR="001649FE" w:rsidRPr="00D1565F" w:rsidRDefault="001649FE" w:rsidP="002857F3">
      <w:pPr>
        <w:tabs>
          <w:tab w:val="left" w:pos="1901"/>
        </w:tabs>
        <w:autoSpaceDE w:val="0"/>
        <w:autoSpaceDN w:val="0"/>
        <w:adjustRightInd w:val="0"/>
        <w:ind w:left="1166"/>
        <w:jc w:val="both"/>
        <w:rPr>
          <w:sz w:val="22"/>
          <w:szCs w:val="22"/>
        </w:rPr>
      </w:pPr>
      <w:r w:rsidRPr="00D1565F">
        <w:rPr>
          <w:sz w:val="22"/>
          <w:szCs w:val="22"/>
        </w:rPr>
        <w:t>14.</w:t>
      </w:r>
      <w:r>
        <w:rPr>
          <w:sz w:val="22"/>
          <w:szCs w:val="22"/>
        </w:rPr>
        <w:tab/>
      </w:r>
      <w:r w:rsidRPr="00D1565F">
        <w:rPr>
          <w:sz w:val="22"/>
          <w:szCs w:val="22"/>
        </w:rPr>
        <w:t>Registration of wool-dealers</w:t>
      </w:r>
    </w:p>
    <w:p w14:paraId="54A485C3" w14:textId="77777777" w:rsidR="001649FE" w:rsidRPr="00D1565F" w:rsidRDefault="001649FE" w:rsidP="002857F3">
      <w:pPr>
        <w:tabs>
          <w:tab w:val="left" w:pos="941"/>
        </w:tabs>
        <w:autoSpaceDE w:val="0"/>
        <w:autoSpaceDN w:val="0"/>
        <w:adjustRightInd w:val="0"/>
        <w:ind w:left="216"/>
        <w:jc w:val="both"/>
        <w:rPr>
          <w:sz w:val="22"/>
          <w:szCs w:val="22"/>
        </w:rPr>
      </w:pPr>
      <w:r w:rsidRPr="00D1565F">
        <w:rPr>
          <w:sz w:val="22"/>
          <w:szCs w:val="22"/>
        </w:rPr>
        <w:t>23.</w:t>
      </w:r>
      <w:r>
        <w:rPr>
          <w:sz w:val="22"/>
          <w:szCs w:val="22"/>
        </w:rPr>
        <w:tab/>
      </w:r>
      <w:r w:rsidRPr="00D1565F">
        <w:rPr>
          <w:sz w:val="22"/>
          <w:szCs w:val="22"/>
        </w:rPr>
        <w:t>Returns by wool-brokers</w:t>
      </w:r>
    </w:p>
    <w:p w14:paraId="46AC7AD5" w14:textId="77777777" w:rsidR="001649FE" w:rsidRPr="00D1565F" w:rsidRDefault="001649FE" w:rsidP="002857F3">
      <w:pPr>
        <w:tabs>
          <w:tab w:val="left" w:pos="941"/>
        </w:tabs>
        <w:autoSpaceDE w:val="0"/>
        <w:autoSpaceDN w:val="0"/>
        <w:adjustRightInd w:val="0"/>
        <w:ind w:left="230"/>
        <w:jc w:val="both"/>
        <w:rPr>
          <w:sz w:val="22"/>
          <w:szCs w:val="22"/>
        </w:rPr>
      </w:pPr>
      <w:r w:rsidRPr="00D1565F">
        <w:rPr>
          <w:sz w:val="22"/>
          <w:szCs w:val="22"/>
        </w:rPr>
        <w:t>24.</w:t>
      </w:r>
      <w:r>
        <w:rPr>
          <w:sz w:val="22"/>
          <w:szCs w:val="22"/>
        </w:rPr>
        <w:tab/>
      </w:r>
      <w:r w:rsidRPr="00D1565F">
        <w:rPr>
          <w:sz w:val="22"/>
          <w:szCs w:val="22"/>
        </w:rPr>
        <w:t>Returns by wool-dealers</w:t>
      </w:r>
    </w:p>
    <w:p w14:paraId="61F113EB" w14:textId="77777777" w:rsidR="001649FE" w:rsidRPr="00D1565F" w:rsidRDefault="001649FE" w:rsidP="002857F3">
      <w:pPr>
        <w:tabs>
          <w:tab w:val="left" w:pos="941"/>
        </w:tabs>
        <w:autoSpaceDE w:val="0"/>
        <w:autoSpaceDN w:val="0"/>
        <w:adjustRightInd w:val="0"/>
        <w:ind w:left="230"/>
        <w:jc w:val="both"/>
        <w:rPr>
          <w:sz w:val="22"/>
          <w:szCs w:val="22"/>
        </w:rPr>
      </w:pPr>
      <w:r w:rsidRPr="00D1565F">
        <w:rPr>
          <w:sz w:val="22"/>
          <w:szCs w:val="22"/>
        </w:rPr>
        <w:t>25.</w:t>
      </w:r>
      <w:r>
        <w:rPr>
          <w:sz w:val="22"/>
          <w:szCs w:val="22"/>
        </w:rPr>
        <w:tab/>
      </w:r>
      <w:r w:rsidRPr="00D1565F">
        <w:rPr>
          <w:sz w:val="22"/>
          <w:szCs w:val="22"/>
        </w:rPr>
        <w:t>Returns by manufacturers</w:t>
      </w:r>
    </w:p>
    <w:p w14:paraId="789616B4" w14:textId="77777777" w:rsidR="001649FE" w:rsidRPr="00D1565F" w:rsidRDefault="001649FE" w:rsidP="002857F3">
      <w:pPr>
        <w:tabs>
          <w:tab w:val="left" w:pos="941"/>
        </w:tabs>
        <w:autoSpaceDE w:val="0"/>
        <w:autoSpaceDN w:val="0"/>
        <w:adjustRightInd w:val="0"/>
        <w:ind w:left="230"/>
        <w:jc w:val="both"/>
        <w:rPr>
          <w:sz w:val="22"/>
          <w:szCs w:val="22"/>
        </w:rPr>
      </w:pPr>
      <w:r w:rsidRPr="00D1565F">
        <w:rPr>
          <w:sz w:val="22"/>
          <w:szCs w:val="22"/>
        </w:rPr>
        <w:t>26.</w:t>
      </w:r>
      <w:r>
        <w:rPr>
          <w:sz w:val="22"/>
          <w:szCs w:val="22"/>
        </w:rPr>
        <w:tab/>
      </w:r>
      <w:r w:rsidRPr="00D1565F">
        <w:rPr>
          <w:sz w:val="22"/>
          <w:szCs w:val="22"/>
        </w:rPr>
        <w:t>Returns by persons exporting wool in pursuance of arrangement</w:t>
      </w:r>
    </w:p>
    <w:p w14:paraId="30F1ECA8" w14:textId="77777777" w:rsidR="001649FE" w:rsidRPr="00D1565F" w:rsidRDefault="001649FE" w:rsidP="002857F3">
      <w:pPr>
        <w:tabs>
          <w:tab w:val="left" w:pos="941"/>
        </w:tabs>
        <w:autoSpaceDE w:val="0"/>
        <w:autoSpaceDN w:val="0"/>
        <w:adjustRightInd w:val="0"/>
        <w:ind w:left="230"/>
        <w:jc w:val="both"/>
        <w:rPr>
          <w:sz w:val="22"/>
          <w:szCs w:val="22"/>
        </w:rPr>
      </w:pPr>
      <w:r w:rsidRPr="00D1565F">
        <w:rPr>
          <w:sz w:val="22"/>
          <w:szCs w:val="22"/>
        </w:rPr>
        <w:t>27.</w:t>
      </w:r>
      <w:r>
        <w:rPr>
          <w:sz w:val="22"/>
          <w:szCs w:val="22"/>
        </w:rPr>
        <w:tab/>
      </w:r>
      <w:r w:rsidRPr="00D1565F">
        <w:rPr>
          <w:sz w:val="22"/>
          <w:szCs w:val="22"/>
        </w:rPr>
        <w:t>Returns by other persons exporting wool</w:t>
      </w:r>
    </w:p>
    <w:p w14:paraId="4C10A6D9" w14:textId="77777777" w:rsidR="001649FE" w:rsidRPr="00D1565F" w:rsidRDefault="001649FE" w:rsidP="002857F3">
      <w:pPr>
        <w:tabs>
          <w:tab w:val="left" w:pos="941"/>
        </w:tabs>
        <w:autoSpaceDE w:val="0"/>
        <w:autoSpaceDN w:val="0"/>
        <w:adjustRightInd w:val="0"/>
        <w:ind w:left="230"/>
        <w:jc w:val="both"/>
        <w:rPr>
          <w:sz w:val="22"/>
          <w:szCs w:val="22"/>
        </w:rPr>
      </w:pPr>
      <w:r w:rsidRPr="00D1565F">
        <w:rPr>
          <w:sz w:val="22"/>
          <w:szCs w:val="22"/>
        </w:rPr>
        <w:t>28.</w:t>
      </w:r>
      <w:r>
        <w:rPr>
          <w:sz w:val="22"/>
          <w:szCs w:val="22"/>
        </w:rPr>
        <w:tab/>
      </w:r>
      <w:r w:rsidRPr="00D1565F">
        <w:rPr>
          <w:sz w:val="22"/>
          <w:szCs w:val="22"/>
        </w:rPr>
        <w:t>Penalty for unpaid tax</w:t>
      </w:r>
    </w:p>
    <w:p w14:paraId="35DDA70D" w14:textId="77777777" w:rsidR="001649FE" w:rsidRPr="00D1565F" w:rsidRDefault="001649FE" w:rsidP="002857F3">
      <w:pPr>
        <w:tabs>
          <w:tab w:val="left" w:pos="941"/>
        </w:tabs>
        <w:autoSpaceDE w:val="0"/>
        <w:autoSpaceDN w:val="0"/>
        <w:adjustRightInd w:val="0"/>
        <w:ind w:left="230"/>
        <w:jc w:val="both"/>
        <w:rPr>
          <w:sz w:val="22"/>
          <w:szCs w:val="22"/>
        </w:rPr>
      </w:pPr>
      <w:r w:rsidRPr="00D1565F">
        <w:rPr>
          <w:sz w:val="22"/>
          <w:szCs w:val="22"/>
        </w:rPr>
        <w:t>29.</w:t>
      </w:r>
      <w:r>
        <w:rPr>
          <w:sz w:val="22"/>
          <w:szCs w:val="22"/>
        </w:rPr>
        <w:tab/>
      </w:r>
      <w:r w:rsidRPr="00D1565F">
        <w:rPr>
          <w:sz w:val="22"/>
          <w:szCs w:val="22"/>
        </w:rPr>
        <w:t>Schedule of amendments</w:t>
      </w:r>
    </w:p>
    <w:p w14:paraId="135E7DDC" w14:textId="77777777" w:rsidR="001649FE" w:rsidRPr="00D1565F" w:rsidRDefault="001649FE" w:rsidP="002857F3">
      <w:pPr>
        <w:tabs>
          <w:tab w:val="left" w:pos="941"/>
        </w:tabs>
        <w:autoSpaceDE w:val="0"/>
        <w:autoSpaceDN w:val="0"/>
        <w:adjustRightInd w:val="0"/>
        <w:ind w:left="230"/>
        <w:jc w:val="both"/>
        <w:rPr>
          <w:sz w:val="22"/>
          <w:szCs w:val="22"/>
        </w:rPr>
      </w:pPr>
      <w:r w:rsidRPr="00D1565F">
        <w:rPr>
          <w:sz w:val="22"/>
          <w:szCs w:val="22"/>
        </w:rPr>
        <w:t>30.</w:t>
      </w:r>
      <w:r>
        <w:rPr>
          <w:sz w:val="22"/>
          <w:szCs w:val="22"/>
        </w:rPr>
        <w:tab/>
      </w:r>
      <w:r w:rsidRPr="00D1565F">
        <w:rPr>
          <w:sz w:val="22"/>
          <w:szCs w:val="22"/>
        </w:rPr>
        <w:t>Transitional provision: information relating to wool sold etc. before commencement of Part</w:t>
      </w:r>
    </w:p>
    <w:p w14:paraId="2B0F161F" w14:textId="77777777" w:rsidR="001649FE" w:rsidRPr="00D1565F" w:rsidRDefault="001649FE" w:rsidP="002857F3">
      <w:pPr>
        <w:autoSpaceDE w:val="0"/>
        <w:autoSpaceDN w:val="0"/>
        <w:adjustRightInd w:val="0"/>
        <w:spacing w:before="120"/>
        <w:jc w:val="center"/>
        <w:rPr>
          <w:sz w:val="22"/>
          <w:szCs w:val="22"/>
        </w:rPr>
      </w:pPr>
      <w:r w:rsidRPr="00D1565F">
        <w:rPr>
          <w:sz w:val="22"/>
          <w:szCs w:val="22"/>
        </w:rPr>
        <w:t>PART 5—TRANSITIONAL PROVISIONS</w:t>
      </w:r>
    </w:p>
    <w:p w14:paraId="7CD07BC0" w14:textId="77777777" w:rsidR="001649FE" w:rsidRPr="00D1565F" w:rsidRDefault="001649FE" w:rsidP="001649FE">
      <w:pPr>
        <w:tabs>
          <w:tab w:val="left" w:pos="946"/>
        </w:tabs>
        <w:autoSpaceDE w:val="0"/>
        <w:autoSpaceDN w:val="0"/>
        <w:adjustRightInd w:val="0"/>
        <w:spacing w:before="120"/>
        <w:ind w:left="226"/>
        <w:jc w:val="both"/>
        <w:rPr>
          <w:sz w:val="22"/>
          <w:szCs w:val="22"/>
        </w:rPr>
      </w:pPr>
      <w:r w:rsidRPr="00D1565F">
        <w:rPr>
          <w:sz w:val="22"/>
          <w:szCs w:val="22"/>
        </w:rPr>
        <w:t>31.</w:t>
      </w:r>
      <w:r>
        <w:rPr>
          <w:sz w:val="22"/>
          <w:szCs w:val="22"/>
        </w:rPr>
        <w:tab/>
      </w:r>
      <w:r w:rsidRPr="00D1565F">
        <w:rPr>
          <w:sz w:val="22"/>
          <w:szCs w:val="22"/>
        </w:rPr>
        <w:t>Definitions</w:t>
      </w:r>
    </w:p>
    <w:p w14:paraId="65286271" w14:textId="77777777" w:rsidR="001649FE" w:rsidRPr="00D1565F" w:rsidRDefault="001649FE" w:rsidP="002857F3">
      <w:pPr>
        <w:tabs>
          <w:tab w:val="left" w:pos="946"/>
        </w:tabs>
        <w:autoSpaceDE w:val="0"/>
        <w:autoSpaceDN w:val="0"/>
        <w:adjustRightInd w:val="0"/>
        <w:ind w:left="230"/>
        <w:jc w:val="both"/>
        <w:rPr>
          <w:sz w:val="22"/>
          <w:szCs w:val="22"/>
        </w:rPr>
      </w:pPr>
      <w:r w:rsidRPr="00D1565F">
        <w:rPr>
          <w:sz w:val="22"/>
          <w:szCs w:val="22"/>
        </w:rPr>
        <w:t>32.</w:t>
      </w:r>
      <w:r>
        <w:rPr>
          <w:sz w:val="22"/>
          <w:szCs w:val="22"/>
        </w:rPr>
        <w:tab/>
      </w:r>
      <w:r w:rsidRPr="00D1565F">
        <w:rPr>
          <w:sz w:val="22"/>
          <w:szCs w:val="22"/>
        </w:rPr>
        <w:t>Final annual report of Australian Wool Corporation</w:t>
      </w:r>
    </w:p>
    <w:p w14:paraId="59558641" w14:textId="77777777" w:rsidR="001649FE" w:rsidRPr="00D1565F" w:rsidRDefault="001649FE" w:rsidP="002857F3">
      <w:pPr>
        <w:tabs>
          <w:tab w:val="left" w:pos="946"/>
        </w:tabs>
        <w:autoSpaceDE w:val="0"/>
        <w:autoSpaceDN w:val="0"/>
        <w:adjustRightInd w:val="0"/>
        <w:ind w:left="230"/>
        <w:jc w:val="both"/>
        <w:rPr>
          <w:sz w:val="22"/>
          <w:szCs w:val="22"/>
        </w:rPr>
      </w:pPr>
      <w:r w:rsidRPr="00D1565F">
        <w:rPr>
          <w:sz w:val="22"/>
          <w:szCs w:val="22"/>
        </w:rPr>
        <w:t>33.</w:t>
      </w:r>
      <w:r>
        <w:rPr>
          <w:sz w:val="22"/>
          <w:szCs w:val="22"/>
        </w:rPr>
        <w:tab/>
      </w:r>
      <w:r w:rsidRPr="00D1565F">
        <w:rPr>
          <w:sz w:val="22"/>
          <w:szCs w:val="22"/>
        </w:rPr>
        <w:t>Final annual report of Australian Wool Industry Council</w:t>
      </w:r>
    </w:p>
    <w:p w14:paraId="410C5975" w14:textId="77777777" w:rsidR="001649FE" w:rsidRPr="00D1565F" w:rsidRDefault="001649FE" w:rsidP="002857F3">
      <w:pPr>
        <w:tabs>
          <w:tab w:val="left" w:pos="946"/>
        </w:tabs>
        <w:autoSpaceDE w:val="0"/>
        <w:autoSpaceDN w:val="0"/>
        <w:adjustRightInd w:val="0"/>
        <w:ind w:left="230"/>
        <w:jc w:val="both"/>
        <w:rPr>
          <w:sz w:val="22"/>
          <w:szCs w:val="22"/>
        </w:rPr>
      </w:pPr>
      <w:r w:rsidRPr="00D1565F">
        <w:rPr>
          <w:sz w:val="22"/>
          <w:szCs w:val="22"/>
        </w:rPr>
        <w:t>34.</w:t>
      </w:r>
      <w:r>
        <w:rPr>
          <w:sz w:val="22"/>
          <w:szCs w:val="22"/>
        </w:rPr>
        <w:tab/>
      </w:r>
      <w:r w:rsidRPr="00D1565F">
        <w:rPr>
          <w:sz w:val="22"/>
          <w:szCs w:val="22"/>
        </w:rPr>
        <w:t xml:space="preserve">Final annual report under Australian Wool </w:t>
      </w:r>
      <w:proofErr w:type="spellStart"/>
      <w:r w:rsidRPr="00D1565F">
        <w:rPr>
          <w:sz w:val="22"/>
          <w:szCs w:val="22"/>
        </w:rPr>
        <w:t>Realisation</w:t>
      </w:r>
      <w:proofErr w:type="spellEnd"/>
      <w:r w:rsidRPr="00D1565F">
        <w:rPr>
          <w:sz w:val="22"/>
          <w:szCs w:val="22"/>
        </w:rPr>
        <w:t xml:space="preserve"> Commission Act</w:t>
      </w:r>
    </w:p>
    <w:p w14:paraId="11D0C249" w14:textId="77777777" w:rsidR="001649FE" w:rsidRPr="00D1565F" w:rsidRDefault="001649FE" w:rsidP="002857F3">
      <w:pPr>
        <w:tabs>
          <w:tab w:val="left" w:pos="946"/>
        </w:tabs>
        <w:autoSpaceDE w:val="0"/>
        <w:autoSpaceDN w:val="0"/>
        <w:adjustRightInd w:val="0"/>
        <w:ind w:left="230"/>
        <w:jc w:val="both"/>
        <w:rPr>
          <w:sz w:val="22"/>
          <w:szCs w:val="22"/>
        </w:rPr>
      </w:pPr>
      <w:r w:rsidRPr="00D1565F">
        <w:rPr>
          <w:sz w:val="22"/>
          <w:szCs w:val="22"/>
        </w:rPr>
        <w:t>35.</w:t>
      </w:r>
      <w:r>
        <w:rPr>
          <w:sz w:val="22"/>
          <w:szCs w:val="22"/>
        </w:rPr>
        <w:tab/>
      </w:r>
      <w:r w:rsidRPr="00D1565F">
        <w:rPr>
          <w:sz w:val="22"/>
          <w:szCs w:val="22"/>
        </w:rPr>
        <w:t>Final annual report of Wool Research and Development Corporation</w:t>
      </w:r>
    </w:p>
    <w:p w14:paraId="10BA29C3" w14:textId="77777777" w:rsidR="001649FE" w:rsidRPr="00D1565F" w:rsidRDefault="001649FE" w:rsidP="002857F3">
      <w:pPr>
        <w:tabs>
          <w:tab w:val="left" w:pos="946"/>
        </w:tabs>
        <w:autoSpaceDE w:val="0"/>
        <w:autoSpaceDN w:val="0"/>
        <w:adjustRightInd w:val="0"/>
        <w:ind w:left="230"/>
        <w:jc w:val="both"/>
        <w:rPr>
          <w:sz w:val="22"/>
          <w:szCs w:val="22"/>
        </w:rPr>
      </w:pPr>
      <w:r w:rsidRPr="00D1565F">
        <w:rPr>
          <w:sz w:val="22"/>
          <w:szCs w:val="22"/>
        </w:rPr>
        <w:t>36.</w:t>
      </w:r>
      <w:r>
        <w:rPr>
          <w:sz w:val="22"/>
          <w:szCs w:val="22"/>
        </w:rPr>
        <w:tab/>
      </w:r>
      <w:r w:rsidRPr="00D1565F">
        <w:rPr>
          <w:sz w:val="22"/>
          <w:szCs w:val="22"/>
        </w:rPr>
        <w:t>Staff of replaced corporations etc.</w:t>
      </w:r>
    </w:p>
    <w:p w14:paraId="50E0DD01" w14:textId="77777777" w:rsidR="001649FE" w:rsidRPr="00D1565F" w:rsidRDefault="001649FE" w:rsidP="002857F3">
      <w:pPr>
        <w:tabs>
          <w:tab w:val="left" w:pos="946"/>
        </w:tabs>
        <w:autoSpaceDE w:val="0"/>
        <w:autoSpaceDN w:val="0"/>
        <w:adjustRightInd w:val="0"/>
        <w:ind w:left="230"/>
        <w:jc w:val="both"/>
        <w:rPr>
          <w:sz w:val="22"/>
          <w:szCs w:val="22"/>
        </w:rPr>
      </w:pPr>
      <w:r w:rsidRPr="00D1565F">
        <w:rPr>
          <w:sz w:val="22"/>
          <w:szCs w:val="22"/>
        </w:rPr>
        <w:t>37.</w:t>
      </w:r>
      <w:r>
        <w:rPr>
          <w:sz w:val="22"/>
          <w:szCs w:val="22"/>
        </w:rPr>
        <w:tab/>
      </w:r>
      <w:r w:rsidRPr="00D1565F">
        <w:rPr>
          <w:sz w:val="22"/>
          <w:szCs w:val="22"/>
        </w:rPr>
        <w:t>Transfer of assets, liabilities etc.</w:t>
      </w:r>
    </w:p>
    <w:p w14:paraId="5D8B4DEC" w14:textId="77777777" w:rsidR="001649FE" w:rsidRPr="00D1565F" w:rsidRDefault="001649FE" w:rsidP="002857F3">
      <w:pPr>
        <w:tabs>
          <w:tab w:val="left" w:pos="946"/>
        </w:tabs>
        <w:autoSpaceDE w:val="0"/>
        <w:autoSpaceDN w:val="0"/>
        <w:adjustRightInd w:val="0"/>
        <w:ind w:left="230"/>
        <w:jc w:val="both"/>
        <w:rPr>
          <w:sz w:val="22"/>
          <w:szCs w:val="22"/>
        </w:rPr>
      </w:pPr>
      <w:r w:rsidRPr="00D1565F">
        <w:rPr>
          <w:sz w:val="22"/>
          <w:szCs w:val="22"/>
        </w:rPr>
        <w:t>38.</w:t>
      </w:r>
      <w:r>
        <w:rPr>
          <w:sz w:val="22"/>
          <w:szCs w:val="22"/>
        </w:rPr>
        <w:tab/>
      </w:r>
      <w:r w:rsidRPr="00D1565F">
        <w:rPr>
          <w:sz w:val="22"/>
          <w:szCs w:val="22"/>
        </w:rPr>
        <w:t>Transfer of documents</w:t>
      </w:r>
    </w:p>
    <w:p w14:paraId="4439396A" w14:textId="77777777" w:rsidR="001649FE" w:rsidRPr="00D1565F" w:rsidRDefault="001649FE" w:rsidP="002857F3">
      <w:pPr>
        <w:tabs>
          <w:tab w:val="left" w:pos="946"/>
        </w:tabs>
        <w:autoSpaceDE w:val="0"/>
        <w:autoSpaceDN w:val="0"/>
        <w:adjustRightInd w:val="0"/>
        <w:ind w:left="230"/>
        <w:jc w:val="both"/>
        <w:rPr>
          <w:sz w:val="22"/>
          <w:szCs w:val="22"/>
        </w:rPr>
      </w:pPr>
      <w:r w:rsidRPr="00D1565F">
        <w:rPr>
          <w:sz w:val="22"/>
          <w:szCs w:val="22"/>
        </w:rPr>
        <w:t>39.</w:t>
      </w:r>
      <w:r>
        <w:rPr>
          <w:sz w:val="22"/>
          <w:szCs w:val="22"/>
        </w:rPr>
        <w:tab/>
      </w:r>
      <w:r w:rsidRPr="00D1565F">
        <w:rPr>
          <w:sz w:val="22"/>
          <w:szCs w:val="22"/>
        </w:rPr>
        <w:t>Certificates in relation to assets, liabilities etc.</w:t>
      </w:r>
    </w:p>
    <w:p w14:paraId="625C79D0" w14:textId="77777777" w:rsidR="001649FE" w:rsidRPr="00D1565F" w:rsidRDefault="001649FE" w:rsidP="002857F3">
      <w:pPr>
        <w:tabs>
          <w:tab w:val="left" w:pos="946"/>
        </w:tabs>
        <w:autoSpaceDE w:val="0"/>
        <w:autoSpaceDN w:val="0"/>
        <w:adjustRightInd w:val="0"/>
        <w:ind w:left="230"/>
        <w:jc w:val="both"/>
        <w:rPr>
          <w:sz w:val="22"/>
          <w:szCs w:val="22"/>
        </w:rPr>
      </w:pPr>
      <w:r w:rsidRPr="00D1565F">
        <w:rPr>
          <w:sz w:val="22"/>
          <w:szCs w:val="22"/>
        </w:rPr>
        <w:t>40.</w:t>
      </w:r>
      <w:r>
        <w:rPr>
          <w:sz w:val="22"/>
          <w:szCs w:val="22"/>
        </w:rPr>
        <w:tab/>
      </w:r>
      <w:r w:rsidRPr="00D1565F">
        <w:rPr>
          <w:sz w:val="22"/>
          <w:szCs w:val="22"/>
        </w:rPr>
        <w:t>Exemption from stamp duty</w:t>
      </w:r>
    </w:p>
    <w:p w14:paraId="10BA0665" w14:textId="77777777" w:rsidR="001649FE" w:rsidRPr="00D1565F" w:rsidRDefault="001649FE" w:rsidP="002857F3">
      <w:pPr>
        <w:tabs>
          <w:tab w:val="left" w:pos="946"/>
        </w:tabs>
        <w:autoSpaceDE w:val="0"/>
        <w:autoSpaceDN w:val="0"/>
        <w:adjustRightInd w:val="0"/>
        <w:ind w:left="230"/>
        <w:jc w:val="both"/>
        <w:rPr>
          <w:sz w:val="22"/>
          <w:szCs w:val="22"/>
        </w:rPr>
      </w:pPr>
      <w:r w:rsidRPr="00D1565F">
        <w:rPr>
          <w:sz w:val="22"/>
          <w:szCs w:val="22"/>
        </w:rPr>
        <w:t>41.</w:t>
      </w:r>
      <w:r>
        <w:rPr>
          <w:sz w:val="22"/>
          <w:szCs w:val="22"/>
        </w:rPr>
        <w:tab/>
      </w:r>
      <w:r w:rsidRPr="00D1565F">
        <w:rPr>
          <w:sz w:val="22"/>
          <w:szCs w:val="22"/>
        </w:rPr>
        <w:t>Pending proceedings</w:t>
      </w:r>
    </w:p>
    <w:p w14:paraId="4B93FE66" w14:textId="77777777" w:rsidR="001649FE" w:rsidRPr="00D1565F" w:rsidRDefault="001649FE" w:rsidP="002857F3">
      <w:pPr>
        <w:tabs>
          <w:tab w:val="left" w:pos="946"/>
        </w:tabs>
        <w:autoSpaceDE w:val="0"/>
        <w:autoSpaceDN w:val="0"/>
        <w:adjustRightInd w:val="0"/>
        <w:ind w:left="230"/>
        <w:jc w:val="both"/>
        <w:rPr>
          <w:sz w:val="22"/>
          <w:szCs w:val="22"/>
        </w:rPr>
      </w:pPr>
      <w:r w:rsidRPr="00D1565F">
        <w:rPr>
          <w:sz w:val="22"/>
          <w:szCs w:val="22"/>
        </w:rPr>
        <w:t>42.</w:t>
      </w:r>
      <w:r>
        <w:rPr>
          <w:sz w:val="22"/>
          <w:szCs w:val="22"/>
        </w:rPr>
        <w:tab/>
      </w:r>
      <w:r w:rsidRPr="00D1565F">
        <w:rPr>
          <w:sz w:val="22"/>
          <w:szCs w:val="22"/>
        </w:rPr>
        <w:t>Regulations for transitional matters</w:t>
      </w:r>
    </w:p>
    <w:p w14:paraId="07936141" w14:textId="77777777" w:rsidR="001649FE" w:rsidRPr="00D1565F" w:rsidRDefault="001649FE" w:rsidP="002857F3">
      <w:pPr>
        <w:autoSpaceDE w:val="0"/>
        <w:autoSpaceDN w:val="0"/>
        <w:adjustRightInd w:val="0"/>
        <w:spacing w:before="120"/>
        <w:jc w:val="center"/>
        <w:rPr>
          <w:sz w:val="22"/>
          <w:szCs w:val="22"/>
        </w:rPr>
      </w:pPr>
      <w:r w:rsidRPr="00D1565F">
        <w:rPr>
          <w:sz w:val="22"/>
          <w:szCs w:val="22"/>
        </w:rPr>
        <w:t>SCHEDULE</w:t>
      </w:r>
    </w:p>
    <w:p w14:paraId="3C06B80E" w14:textId="77777777" w:rsidR="001649FE" w:rsidRPr="00D1565F" w:rsidRDefault="001649FE" w:rsidP="002857F3">
      <w:pPr>
        <w:autoSpaceDE w:val="0"/>
        <w:autoSpaceDN w:val="0"/>
        <w:adjustRightInd w:val="0"/>
        <w:spacing w:before="120"/>
        <w:jc w:val="center"/>
        <w:rPr>
          <w:sz w:val="22"/>
          <w:szCs w:val="22"/>
        </w:rPr>
      </w:pPr>
      <w:r w:rsidRPr="00D1565F">
        <w:rPr>
          <w:sz w:val="22"/>
          <w:szCs w:val="22"/>
        </w:rPr>
        <w:t>FURTHER AMENDMENTS OF THE WOOL TAX (ADMINISTRATION)</w:t>
      </w:r>
      <w:r w:rsidR="002857F3">
        <w:rPr>
          <w:sz w:val="22"/>
          <w:szCs w:val="22"/>
        </w:rPr>
        <w:br/>
      </w:r>
      <w:r w:rsidRPr="00D1565F">
        <w:rPr>
          <w:sz w:val="22"/>
          <w:szCs w:val="22"/>
        </w:rPr>
        <w:t>ACT 1964</w:t>
      </w:r>
    </w:p>
    <w:p w14:paraId="68CFC8D3" w14:textId="77777777" w:rsidR="00FF5DD5" w:rsidRDefault="00FF5DD5" w:rsidP="002857F3">
      <w:pPr>
        <w:autoSpaceDE w:val="0"/>
        <w:autoSpaceDN w:val="0"/>
        <w:adjustRightInd w:val="0"/>
        <w:spacing w:before="120"/>
        <w:jc w:val="center"/>
        <w:rPr>
          <w:sz w:val="22"/>
          <w:szCs w:val="22"/>
        </w:rPr>
        <w:sectPr w:rsidR="00FF5DD5" w:rsidSect="00FF5DD5">
          <w:pgSz w:w="12240" w:h="15840" w:code="1"/>
          <w:pgMar w:top="1440" w:right="1440" w:bottom="1440" w:left="1440" w:header="720" w:footer="720" w:gutter="0"/>
          <w:cols w:space="720"/>
          <w:titlePg/>
          <w:docGrid w:linePitch="360"/>
        </w:sectPr>
      </w:pPr>
    </w:p>
    <w:p w14:paraId="06583B65" w14:textId="77777777" w:rsidR="001649FE" w:rsidRPr="00D1565F" w:rsidRDefault="00FF5DD5" w:rsidP="002857F3">
      <w:pPr>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0F92EBC1" wp14:editId="126B1093">
            <wp:extent cx="1325880" cy="11125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5880" cy="1112520"/>
                    </a:xfrm>
                    <a:prstGeom prst="rect">
                      <a:avLst/>
                    </a:prstGeom>
                    <a:noFill/>
                    <a:ln>
                      <a:noFill/>
                    </a:ln>
                  </pic:spPr>
                </pic:pic>
              </a:graphicData>
            </a:graphic>
          </wp:inline>
        </w:drawing>
      </w:r>
    </w:p>
    <w:p w14:paraId="01EB4505" w14:textId="77777777" w:rsidR="001649FE" w:rsidRPr="002857F3" w:rsidRDefault="001649FE" w:rsidP="002857F3">
      <w:pPr>
        <w:autoSpaceDE w:val="0"/>
        <w:autoSpaceDN w:val="0"/>
        <w:adjustRightInd w:val="0"/>
        <w:spacing w:before="720"/>
        <w:jc w:val="center"/>
        <w:rPr>
          <w:sz w:val="36"/>
          <w:szCs w:val="22"/>
        </w:rPr>
      </w:pPr>
      <w:r w:rsidRPr="002857F3">
        <w:rPr>
          <w:b/>
          <w:bCs/>
          <w:sz w:val="36"/>
          <w:szCs w:val="22"/>
        </w:rPr>
        <w:t>Wool Legislation (Repeals and</w:t>
      </w:r>
      <w:r w:rsidR="002857F3">
        <w:rPr>
          <w:b/>
          <w:bCs/>
          <w:sz w:val="36"/>
          <w:szCs w:val="22"/>
        </w:rPr>
        <w:br/>
      </w:r>
      <w:r w:rsidRPr="002857F3">
        <w:rPr>
          <w:b/>
          <w:bCs/>
          <w:sz w:val="36"/>
          <w:szCs w:val="22"/>
        </w:rPr>
        <w:t>Consequential Provisions) Act 1993</w:t>
      </w:r>
    </w:p>
    <w:p w14:paraId="39C3948D" w14:textId="54A2FD57" w:rsidR="001649FE" w:rsidRPr="00D1565F" w:rsidRDefault="001649FE" w:rsidP="002857F3">
      <w:pPr>
        <w:autoSpaceDE w:val="0"/>
        <w:autoSpaceDN w:val="0"/>
        <w:adjustRightInd w:val="0"/>
        <w:spacing w:before="720" w:after="60"/>
        <w:jc w:val="center"/>
        <w:rPr>
          <w:sz w:val="22"/>
          <w:szCs w:val="22"/>
        </w:rPr>
      </w:pPr>
      <w:r w:rsidRPr="00F2416C">
        <w:rPr>
          <w:b/>
          <w:bCs/>
        </w:rPr>
        <w:t>No. 65 of 1993</w:t>
      </w:r>
    </w:p>
    <w:p w14:paraId="1F26C6DC" w14:textId="77777777" w:rsidR="002857F3" w:rsidRPr="002857F3" w:rsidRDefault="002857F3" w:rsidP="002857F3">
      <w:pPr>
        <w:pBdr>
          <w:bottom w:val="double" w:sz="4" w:space="1" w:color="auto"/>
        </w:pBdr>
        <w:autoSpaceDE w:val="0"/>
        <w:autoSpaceDN w:val="0"/>
        <w:adjustRightInd w:val="0"/>
        <w:spacing w:before="720"/>
        <w:jc w:val="center"/>
        <w:rPr>
          <w:bCs/>
          <w:sz w:val="22"/>
          <w:szCs w:val="22"/>
        </w:rPr>
      </w:pPr>
    </w:p>
    <w:p w14:paraId="2DA7A40A" w14:textId="77777777" w:rsidR="001649FE" w:rsidRPr="002857F3" w:rsidRDefault="001649FE" w:rsidP="002857F3">
      <w:pPr>
        <w:autoSpaceDE w:val="0"/>
        <w:autoSpaceDN w:val="0"/>
        <w:adjustRightInd w:val="0"/>
        <w:spacing w:before="720"/>
        <w:jc w:val="center"/>
        <w:rPr>
          <w:sz w:val="26"/>
          <w:szCs w:val="22"/>
        </w:rPr>
      </w:pPr>
      <w:r w:rsidRPr="002857F3">
        <w:rPr>
          <w:b/>
          <w:bCs/>
          <w:sz w:val="26"/>
          <w:szCs w:val="22"/>
        </w:rPr>
        <w:t>An Act to repeal and amend legislation relating to wool and</w:t>
      </w:r>
      <w:r w:rsidR="002857F3">
        <w:rPr>
          <w:b/>
          <w:bCs/>
          <w:sz w:val="26"/>
          <w:szCs w:val="22"/>
        </w:rPr>
        <w:br/>
      </w:r>
      <w:r w:rsidRPr="002857F3">
        <w:rPr>
          <w:b/>
          <w:bCs/>
          <w:sz w:val="26"/>
          <w:szCs w:val="22"/>
        </w:rPr>
        <w:t>the wool industry, and for related purposes</w:t>
      </w:r>
    </w:p>
    <w:p w14:paraId="134CDD5E" w14:textId="77777777" w:rsidR="001649FE" w:rsidRPr="00D1565F" w:rsidRDefault="001649FE" w:rsidP="002857F3">
      <w:pPr>
        <w:autoSpaceDE w:val="0"/>
        <w:autoSpaceDN w:val="0"/>
        <w:adjustRightInd w:val="0"/>
        <w:spacing w:before="120"/>
        <w:ind w:left="4022"/>
        <w:jc w:val="right"/>
        <w:rPr>
          <w:sz w:val="22"/>
          <w:szCs w:val="22"/>
        </w:rPr>
      </w:pPr>
      <w:r w:rsidRPr="00D1565F">
        <w:rPr>
          <w:sz w:val="22"/>
          <w:szCs w:val="22"/>
        </w:rPr>
        <w:t>[</w:t>
      </w:r>
      <w:r w:rsidRPr="00D1565F">
        <w:rPr>
          <w:i/>
          <w:iCs/>
          <w:sz w:val="22"/>
          <w:szCs w:val="22"/>
        </w:rPr>
        <w:t>Assented to 12 November 1993</w:t>
      </w:r>
      <w:r w:rsidRPr="00D1565F">
        <w:rPr>
          <w:sz w:val="22"/>
          <w:szCs w:val="22"/>
        </w:rPr>
        <w:t>]</w:t>
      </w:r>
    </w:p>
    <w:p w14:paraId="06D50870" w14:textId="77777777" w:rsidR="001649FE" w:rsidRDefault="001649FE" w:rsidP="001649FE">
      <w:pPr>
        <w:autoSpaceDE w:val="0"/>
        <w:autoSpaceDN w:val="0"/>
        <w:adjustRightInd w:val="0"/>
        <w:spacing w:before="120"/>
        <w:ind w:left="370"/>
        <w:jc w:val="both"/>
        <w:rPr>
          <w:sz w:val="22"/>
          <w:szCs w:val="22"/>
        </w:rPr>
      </w:pPr>
      <w:r w:rsidRPr="00D1565F">
        <w:rPr>
          <w:sz w:val="22"/>
          <w:szCs w:val="22"/>
        </w:rPr>
        <w:t>The Parliament of Australia enacts:</w:t>
      </w:r>
    </w:p>
    <w:p w14:paraId="25CEBCBB" w14:textId="77777777" w:rsidR="00F2416C" w:rsidRPr="00D1565F" w:rsidRDefault="00F2416C" w:rsidP="001649FE">
      <w:pPr>
        <w:autoSpaceDE w:val="0"/>
        <w:autoSpaceDN w:val="0"/>
        <w:adjustRightInd w:val="0"/>
        <w:spacing w:before="120"/>
        <w:ind w:left="370"/>
        <w:jc w:val="both"/>
        <w:rPr>
          <w:sz w:val="22"/>
          <w:szCs w:val="22"/>
        </w:rPr>
      </w:pPr>
    </w:p>
    <w:p w14:paraId="35B16763" w14:textId="072B24CF" w:rsidR="001649FE" w:rsidRPr="00D1565F" w:rsidRDefault="001649FE" w:rsidP="002857F3">
      <w:pPr>
        <w:autoSpaceDE w:val="0"/>
        <w:autoSpaceDN w:val="0"/>
        <w:adjustRightInd w:val="0"/>
        <w:spacing w:before="120"/>
        <w:jc w:val="center"/>
        <w:rPr>
          <w:sz w:val="22"/>
          <w:szCs w:val="22"/>
        </w:rPr>
      </w:pPr>
      <w:r w:rsidRPr="00D1565F">
        <w:rPr>
          <w:b/>
          <w:bCs/>
          <w:sz w:val="22"/>
          <w:szCs w:val="22"/>
        </w:rPr>
        <w:t>PART 1—PRELIMINARY</w:t>
      </w:r>
    </w:p>
    <w:p w14:paraId="71D80B5E"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Short title</w:t>
      </w:r>
    </w:p>
    <w:p w14:paraId="0838FD27" w14:textId="77777777" w:rsidR="001649FE" w:rsidRPr="00D1565F" w:rsidRDefault="001649FE" w:rsidP="001649FE">
      <w:pPr>
        <w:tabs>
          <w:tab w:val="left" w:pos="624"/>
        </w:tabs>
        <w:autoSpaceDE w:val="0"/>
        <w:autoSpaceDN w:val="0"/>
        <w:adjustRightInd w:val="0"/>
        <w:spacing w:before="120"/>
        <w:ind w:firstLine="326"/>
        <w:jc w:val="both"/>
        <w:rPr>
          <w:sz w:val="22"/>
          <w:szCs w:val="22"/>
        </w:rPr>
      </w:pPr>
      <w:r w:rsidRPr="00D1565F">
        <w:rPr>
          <w:b/>
          <w:sz w:val="22"/>
          <w:szCs w:val="22"/>
        </w:rPr>
        <w:t>1.</w:t>
      </w:r>
      <w:r>
        <w:rPr>
          <w:sz w:val="22"/>
          <w:szCs w:val="22"/>
        </w:rPr>
        <w:tab/>
      </w:r>
      <w:r w:rsidRPr="00D1565F">
        <w:rPr>
          <w:sz w:val="22"/>
          <w:szCs w:val="22"/>
        </w:rPr>
        <w:t xml:space="preserve">This Act may be cited as the </w:t>
      </w:r>
      <w:r w:rsidRPr="00D1565F">
        <w:rPr>
          <w:i/>
          <w:iCs/>
          <w:sz w:val="22"/>
          <w:szCs w:val="22"/>
        </w:rPr>
        <w:t>Wool Legislation (Repeals and Consequential Provisions) Act 1993.</w:t>
      </w:r>
    </w:p>
    <w:p w14:paraId="0D547925"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Commencement</w:t>
      </w:r>
    </w:p>
    <w:p w14:paraId="7CB827DA" w14:textId="77777777" w:rsidR="001649FE" w:rsidRPr="00D1565F" w:rsidRDefault="001649FE" w:rsidP="001649FE">
      <w:pPr>
        <w:tabs>
          <w:tab w:val="left" w:pos="624"/>
        </w:tabs>
        <w:autoSpaceDE w:val="0"/>
        <w:autoSpaceDN w:val="0"/>
        <w:adjustRightInd w:val="0"/>
        <w:spacing w:before="120"/>
        <w:ind w:firstLine="326"/>
        <w:jc w:val="both"/>
        <w:rPr>
          <w:sz w:val="22"/>
          <w:szCs w:val="22"/>
        </w:rPr>
      </w:pPr>
      <w:r w:rsidRPr="00D1565F">
        <w:rPr>
          <w:b/>
          <w:bCs/>
          <w:sz w:val="22"/>
          <w:szCs w:val="22"/>
        </w:rPr>
        <w:t>2.</w:t>
      </w:r>
      <w:r>
        <w:rPr>
          <w:b/>
          <w:bCs/>
          <w:sz w:val="22"/>
          <w:szCs w:val="22"/>
        </w:rPr>
        <w:tab/>
      </w:r>
      <w:r w:rsidRPr="00D1565F">
        <w:rPr>
          <w:sz w:val="22"/>
          <w:szCs w:val="22"/>
        </w:rPr>
        <w:t xml:space="preserve">This Act commences on the day on which the </w:t>
      </w:r>
      <w:r w:rsidRPr="00D1565F">
        <w:rPr>
          <w:i/>
          <w:iCs/>
          <w:sz w:val="22"/>
          <w:szCs w:val="22"/>
        </w:rPr>
        <w:t xml:space="preserve">Australian Wool Research and Promotion </w:t>
      </w:r>
      <w:proofErr w:type="spellStart"/>
      <w:r w:rsidRPr="00D1565F">
        <w:rPr>
          <w:i/>
          <w:iCs/>
          <w:sz w:val="22"/>
          <w:szCs w:val="22"/>
        </w:rPr>
        <w:t>Organisation</w:t>
      </w:r>
      <w:proofErr w:type="spellEnd"/>
      <w:r w:rsidRPr="00D1565F">
        <w:rPr>
          <w:i/>
          <w:iCs/>
          <w:sz w:val="22"/>
          <w:szCs w:val="22"/>
        </w:rPr>
        <w:t xml:space="preserve"> Act 1993 </w:t>
      </w:r>
      <w:r w:rsidRPr="00D1565F">
        <w:rPr>
          <w:sz w:val="22"/>
          <w:szCs w:val="22"/>
        </w:rPr>
        <w:t>commences.</w:t>
      </w:r>
    </w:p>
    <w:p w14:paraId="3FDDC4DD" w14:textId="3A5D3442" w:rsidR="001649FE" w:rsidRPr="00D1565F" w:rsidRDefault="001649FE" w:rsidP="002857F3">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PART 2—REPEALS</w:t>
      </w:r>
    </w:p>
    <w:p w14:paraId="39D63710"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Repeal of Acts</w:t>
      </w:r>
    </w:p>
    <w:p w14:paraId="6A0B466A" w14:textId="77777777" w:rsidR="001649FE" w:rsidRDefault="001649FE" w:rsidP="001649FE">
      <w:pPr>
        <w:tabs>
          <w:tab w:val="left" w:pos="648"/>
        </w:tabs>
        <w:autoSpaceDE w:val="0"/>
        <w:autoSpaceDN w:val="0"/>
        <w:adjustRightInd w:val="0"/>
        <w:spacing w:before="120"/>
        <w:ind w:firstLine="346"/>
        <w:jc w:val="both"/>
        <w:rPr>
          <w:sz w:val="22"/>
          <w:szCs w:val="22"/>
        </w:rPr>
      </w:pPr>
      <w:r w:rsidRPr="00D1565F">
        <w:rPr>
          <w:b/>
          <w:sz w:val="22"/>
          <w:szCs w:val="22"/>
        </w:rPr>
        <w:t>3.</w:t>
      </w:r>
      <w:r>
        <w:rPr>
          <w:sz w:val="22"/>
          <w:szCs w:val="22"/>
        </w:rPr>
        <w:tab/>
      </w:r>
      <w:r w:rsidRPr="00D1565F">
        <w:rPr>
          <w:sz w:val="22"/>
          <w:szCs w:val="22"/>
        </w:rPr>
        <w:t xml:space="preserve">Subject to Part 5, the </w:t>
      </w:r>
      <w:r w:rsidRPr="00D1565F">
        <w:rPr>
          <w:i/>
          <w:iCs/>
          <w:sz w:val="22"/>
          <w:szCs w:val="22"/>
        </w:rPr>
        <w:t xml:space="preserve">Australian Wool Corporation Act 1991, </w:t>
      </w:r>
      <w:r w:rsidRPr="00D1565F">
        <w:rPr>
          <w:sz w:val="22"/>
          <w:szCs w:val="22"/>
        </w:rPr>
        <w:t xml:space="preserve">the </w:t>
      </w:r>
      <w:r w:rsidRPr="00D1565F">
        <w:rPr>
          <w:i/>
          <w:iCs/>
          <w:sz w:val="22"/>
          <w:szCs w:val="22"/>
        </w:rPr>
        <w:t xml:space="preserve">Australian Wool Industry Council Act 1991 </w:t>
      </w:r>
      <w:r w:rsidRPr="00D1565F">
        <w:rPr>
          <w:sz w:val="22"/>
          <w:szCs w:val="22"/>
        </w:rPr>
        <w:t xml:space="preserve">and the </w:t>
      </w:r>
      <w:r w:rsidRPr="00D1565F">
        <w:rPr>
          <w:i/>
          <w:iCs/>
          <w:sz w:val="22"/>
          <w:szCs w:val="22"/>
        </w:rPr>
        <w:t xml:space="preserve">Australian Wool </w:t>
      </w:r>
      <w:proofErr w:type="spellStart"/>
      <w:r w:rsidRPr="00D1565F">
        <w:rPr>
          <w:i/>
          <w:iCs/>
          <w:sz w:val="22"/>
          <w:szCs w:val="22"/>
        </w:rPr>
        <w:t>Realisation</w:t>
      </w:r>
      <w:proofErr w:type="spellEnd"/>
      <w:r w:rsidRPr="00D1565F">
        <w:rPr>
          <w:i/>
          <w:iCs/>
          <w:sz w:val="22"/>
          <w:szCs w:val="22"/>
        </w:rPr>
        <w:t xml:space="preserve"> Commission Act 1991 </w:t>
      </w:r>
      <w:r w:rsidRPr="00D1565F">
        <w:rPr>
          <w:sz w:val="22"/>
          <w:szCs w:val="22"/>
        </w:rPr>
        <w:t>are repealed.</w:t>
      </w:r>
    </w:p>
    <w:p w14:paraId="15EC39FA" w14:textId="77777777" w:rsidR="00F2416C" w:rsidRPr="00D1565F" w:rsidRDefault="00F2416C" w:rsidP="001649FE">
      <w:pPr>
        <w:tabs>
          <w:tab w:val="left" w:pos="648"/>
        </w:tabs>
        <w:autoSpaceDE w:val="0"/>
        <w:autoSpaceDN w:val="0"/>
        <w:adjustRightInd w:val="0"/>
        <w:spacing w:before="120"/>
        <w:ind w:firstLine="346"/>
        <w:jc w:val="both"/>
        <w:rPr>
          <w:sz w:val="22"/>
          <w:szCs w:val="22"/>
        </w:rPr>
      </w:pPr>
    </w:p>
    <w:p w14:paraId="4D993609" w14:textId="6737D4EF" w:rsidR="001649FE" w:rsidRPr="00D1565F" w:rsidRDefault="001649FE" w:rsidP="002857F3">
      <w:pPr>
        <w:autoSpaceDE w:val="0"/>
        <w:autoSpaceDN w:val="0"/>
        <w:adjustRightInd w:val="0"/>
        <w:spacing w:before="120"/>
        <w:jc w:val="center"/>
        <w:rPr>
          <w:sz w:val="22"/>
          <w:szCs w:val="22"/>
        </w:rPr>
      </w:pPr>
      <w:r w:rsidRPr="00D1565F">
        <w:rPr>
          <w:b/>
          <w:bCs/>
          <w:sz w:val="22"/>
          <w:szCs w:val="22"/>
        </w:rPr>
        <w:t>PART 3—AMENDMENTS OF THE PRIMARY INDUSTRIES AND</w:t>
      </w:r>
      <w:r w:rsidR="00F2416C">
        <w:rPr>
          <w:b/>
          <w:bCs/>
          <w:sz w:val="22"/>
          <w:szCs w:val="22"/>
        </w:rPr>
        <w:t xml:space="preserve"> </w:t>
      </w:r>
      <w:r w:rsidRPr="00D1565F">
        <w:rPr>
          <w:b/>
          <w:bCs/>
          <w:sz w:val="22"/>
          <w:szCs w:val="22"/>
        </w:rPr>
        <w:t>ENERGY RESEARCH AND DEVELOPMENT ACT 1989</w:t>
      </w:r>
    </w:p>
    <w:p w14:paraId="09BAD5D5"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Principal Act</w:t>
      </w:r>
    </w:p>
    <w:p w14:paraId="5FAA08B2" w14:textId="77777777" w:rsidR="001649FE" w:rsidRPr="00D1565F" w:rsidRDefault="001649FE" w:rsidP="001649FE">
      <w:pPr>
        <w:tabs>
          <w:tab w:val="left" w:pos="648"/>
        </w:tabs>
        <w:autoSpaceDE w:val="0"/>
        <w:autoSpaceDN w:val="0"/>
        <w:adjustRightInd w:val="0"/>
        <w:spacing w:before="120"/>
        <w:ind w:firstLine="346"/>
        <w:jc w:val="both"/>
        <w:rPr>
          <w:sz w:val="22"/>
          <w:szCs w:val="22"/>
        </w:rPr>
      </w:pPr>
      <w:r w:rsidRPr="00D1565F">
        <w:rPr>
          <w:b/>
          <w:bCs/>
          <w:sz w:val="22"/>
          <w:szCs w:val="22"/>
        </w:rPr>
        <w:t>4.</w:t>
      </w:r>
      <w:r>
        <w:rPr>
          <w:b/>
          <w:bCs/>
          <w:sz w:val="22"/>
          <w:szCs w:val="22"/>
        </w:rPr>
        <w:tab/>
      </w:r>
      <w:r w:rsidRPr="00D1565F">
        <w:rPr>
          <w:sz w:val="22"/>
          <w:szCs w:val="22"/>
        </w:rPr>
        <w:t xml:space="preserve">In this Part, </w:t>
      </w:r>
      <w:r w:rsidRPr="00D1565F">
        <w:rPr>
          <w:b/>
          <w:bCs/>
          <w:sz w:val="22"/>
          <w:szCs w:val="22"/>
        </w:rPr>
        <w:t xml:space="preserve">“Principal Act” </w:t>
      </w:r>
      <w:r w:rsidRPr="00D1565F">
        <w:rPr>
          <w:sz w:val="22"/>
          <w:szCs w:val="22"/>
        </w:rPr>
        <w:t xml:space="preserve">means the </w:t>
      </w:r>
      <w:r w:rsidRPr="00D1565F">
        <w:rPr>
          <w:i/>
          <w:iCs/>
          <w:sz w:val="22"/>
          <w:szCs w:val="22"/>
        </w:rPr>
        <w:t>Primary Industries and Energy Research and Development Act 1989</w:t>
      </w:r>
      <w:r w:rsidRPr="00D1565F">
        <w:rPr>
          <w:i/>
          <w:iCs/>
          <w:sz w:val="22"/>
          <w:szCs w:val="22"/>
          <w:vertAlign w:val="superscript"/>
        </w:rPr>
        <w:t>1</w:t>
      </w:r>
      <w:r w:rsidRPr="00D1565F">
        <w:rPr>
          <w:i/>
          <w:iCs/>
          <w:sz w:val="22"/>
          <w:szCs w:val="22"/>
        </w:rPr>
        <w:t>.</w:t>
      </w:r>
    </w:p>
    <w:p w14:paraId="191C76F9"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Definitions</w:t>
      </w:r>
    </w:p>
    <w:p w14:paraId="740CEDEB" w14:textId="77777777" w:rsidR="001649FE" w:rsidRPr="00D1565F" w:rsidRDefault="001649FE" w:rsidP="001649FE">
      <w:pPr>
        <w:tabs>
          <w:tab w:val="left" w:pos="648"/>
        </w:tabs>
        <w:autoSpaceDE w:val="0"/>
        <w:autoSpaceDN w:val="0"/>
        <w:adjustRightInd w:val="0"/>
        <w:spacing w:before="120"/>
        <w:ind w:left="346"/>
        <w:jc w:val="both"/>
        <w:rPr>
          <w:sz w:val="22"/>
          <w:szCs w:val="22"/>
        </w:rPr>
      </w:pPr>
      <w:r w:rsidRPr="00D1565F">
        <w:rPr>
          <w:b/>
          <w:bCs/>
          <w:sz w:val="22"/>
          <w:szCs w:val="22"/>
        </w:rPr>
        <w:t>5.</w:t>
      </w:r>
      <w:r>
        <w:rPr>
          <w:b/>
          <w:bCs/>
          <w:sz w:val="22"/>
          <w:szCs w:val="22"/>
        </w:rPr>
        <w:tab/>
      </w:r>
      <w:r w:rsidRPr="00D1565F">
        <w:rPr>
          <w:sz w:val="22"/>
          <w:szCs w:val="22"/>
        </w:rPr>
        <w:t>Section 4 of the Principal Act is amended:</w:t>
      </w:r>
    </w:p>
    <w:p w14:paraId="2F104ACE" w14:textId="77777777" w:rsidR="001649FE" w:rsidRPr="00D1565F" w:rsidRDefault="001649FE" w:rsidP="001649FE">
      <w:pPr>
        <w:tabs>
          <w:tab w:val="left" w:pos="744"/>
        </w:tabs>
        <w:autoSpaceDE w:val="0"/>
        <w:autoSpaceDN w:val="0"/>
        <w:adjustRightInd w:val="0"/>
        <w:spacing w:before="120"/>
        <w:ind w:left="744" w:hanging="398"/>
        <w:jc w:val="both"/>
        <w:rPr>
          <w:sz w:val="22"/>
          <w:szCs w:val="22"/>
        </w:rPr>
      </w:pPr>
      <w:r w:rsidRPr="00AA5E53">
        <w:rPr>
          <w:b/>
          <w:sz w:val="22"/>
          <w:szCs w:val="22"/>
        </w:rPr>
        <w:t>(a)</w:t>
      </w:r>
      <w:r>
        <w:rPr>
          <w:sz w:val="22"/>
          <w:szCs w:val="22"/>
        </w:rPr>
        <w:tab/>
      </w:r>
      <w:r w:rsidRPr="00D1565F">
        <w:rPr>
          <w:sz w:val="22"/>
          <w:szCs w:val="22"/>
        </w:rPr>
        <w:t>by inserting in the definition of “primary industry” in subsection (1) “(other than the wool industry)” after “</w:t>
      </w:r>
      <w:proofErr w:type="spellStart"/>
      <w:r w:rsidRPr="00D1565F">
        <w:rPr>
          <w:sz w:val="22"/>
          <w:szCs w:val="22"/>
        </w:rPr>
        <w:t>endeavour</w:t>
      </w:r>
      <w:proofErr w:type="spellEnd"/>
      <w:r w:rsidRPr="00D1565F">
        <w:rPr>
          <w:sz w:val="22"/>
          <w:szCs w:val="22"/>
        </w:rPr>
        <w:t>”;</w:t>
      </w:r>
    </w:p>
    <w:p w14:paraId="1F12932F" w14:textId="77777777" w:rsidR="001649FE" w:rsidRPr="00D1565F" w:rsidRDefault="001649FE" w:rsidP="001649FE">
      <w:pPr>
        <w:tabs>
          <w:tab w:val="left" w:pos="744"/>
        </w:tabs>
        <w:autoSpaceDE w:val="0"/>
        <w:autoSpaceDN w:val="0"/>
        <w:adjustRightInd w:val="0"/>
        <w:spacing w:before="120"/>
        <w:ind w:left="744" w:hanging="398"/>
        <w:jc w:val="both"/>
        <w:rPr>
          <w:sz w:val="22"/>
          <w:szCs w:val="22"/>
        </w:rPr>
      </w:pPr>
      <w:r w:rsidRPr="00AA5E53">
        <w:rPr>
          <w:b/>
          <w:sz w:val="22"/>
          <w:szCs w:val="22"/>
        </w:rPr>
        <w:t>(b)</w:t>
      </w:r>
      <w:r>
        <w:rPr>
          <w:sz w:val="22"/>
          <w:szCs w:val="22"/>
        </w:rPr>
        <w:tab/>
      </w:r>
      <w:r w:rsidRPr="00D1565F">
        <w:rPr>
          <w:sz w:val="22"/>
          <w:szCs w:val="22"/>
        </w:rPr>
        <w:t>by omitting from subsection (1) the definitions of “eligible levy payer”, “Executive Director” and “nominated director” and substituting the following definitions:</w:t>
      </w:r>
    </w:p>
    <w:p w14:paraId="26A53D74" w14:textId="314D1A62" w:rsidR="001649FE" w:rsidRPr="00D1565F" w:rsidRDefault="001649FE" w:rsidP="001649FE">
      <w:pPr>
        <w:autoSpaceDE w:val="0"/>
        <w:autoSpaceDN w:val="0"/>
        <w:adjustRightInd w:val="0"/>
        <w:spacing w:before="120"/>
        <w:ind w:left="754"/>
        <w:jc w:val="both"/>
        <w:rPr>
          <w:sz w:val="22"/>
          <w:szCs w:val="22"/>
        </w:rPr>
      </w:pPr>
      <w:r w:rsidRPr="00F2416C">
        <w:rPr>
          <w:bCs/>
          <w:sz w:val="22"/>
          <w:szCs w:val="22"/>
        </w:rPr>
        <w:t>“</w:t>
      </w:r>
      <w:r w:rsidRPr="00D1565F">
        <w:rPr>
          <w:b/>
          <w:bCs/>
          <w:sz w:val="22"/>
          <w:szCs w:val="22"/>
        </w:rPr>
        <w:t xml:space="preserve"> ‘eligible levy payer’</w:t>
      </w:r>
      <w:r w:rsidRPr="00F2416C">
        <w:rPr>
          <w:bCs/>
          <w:sz w:val="22"/>
          <w:szCs w:val="22"/>
        </w:rPr>
        <w:t>,</w:t>
      </w:r>
      <w:r w:rsidRPr="00D1565F">
        <w:rPr>
          <w:b/>
          <w:bCs/>
          <w:sz w:val="22"/>
          <w:szCs w:val="22"/>
        </w:rPr>
        <w:t xml:space="preserve"> </w:t>
      </w:r>
      <w:r w:rsidRPr="00D1565F">
        <w:rPr>
          <w:sz w:val="22"/>
          <w:szCs w:val="22"/>
        </w:rPr>
        <w:t>in relation to an R &amp; D Corporation, means a person (within the meaning of section 57) who is included in a list of levy payers prepared by the Corporation under section 57;</w:t>
      </w:r>
    </w:p>
    <w:p w14:paraId="2C335AA4" w14:textId="16BC5A54" w:rsidR="001649FE" w:rsidRPr="00D1565F" w:rsidRDefault="001649FE" w:rsidP="001649FE">
      <w:pPr>
        <w:autoSpaceDE w:val="0"/>
        <w:autoSpaceDN w:val="0"/>
        <w:adjustRightInd w:val="0"/>
        <w:spacing w:before="120"/>
        <w:ind w:left="754"/>
        <w:jc w:val="both"/>
        <w:rPr>
          <w:sz w:val="22"/>
          <w:szCs w:val="22"/>
        </w:rPr>
      </w:pPr>
      <w:r w:rsidRPr="00D1565F">
        <w:rPr>
          <w:b/>
          <w:bCs/>
          <w:sz w:val="22"/>
          <w:szCs w:val="22"/>
        </w:rPr>
        <w:t>‘Executive Director’</w:t>
      </w:r>
      <w:r w:rsidRPr="00F2416C">
        <w:rPr>
          <w:bCs/>
          <w:sz w:val="22"/>
          <w:szCs w:val="22"/>
        </w:rPr>
        <w:t>,</w:t>
      </w:r>
      <w:r w:rsidRPr="00D1565F">
        <w:rPr>
          <w:b/>
          <w:bCs/>
          <w:sz w:val="22"/>
          <w:szCs w:val="22"/>
        </w:rPr>
        <w:t xml:space="preserve"> </w:t>
      </w:r>
      <w:r w:rsidRPr="00D1565F">
        <w:rPr>
          <w:sz w:val="22"/>
          <w:szCs w:val="22"/>
        </w:rPr>
        <w:t>in relation to an R &amp; D Corporation, means the Executive Director of the Corporation appointed under Division 9 of Part 2;</w:t>
      </w:r>
    </w:p>
    <w:p w14:paraId="492914B4" w14:textId="77777777" w:rsidR="001649FE" w:rsidRPr="00D1565F" w:rsidRDefault="001649FE" w:rsidP="001649FE">
      <w:pPr>
        <w:autoSpaceDE w:val="0"/>
        <w:autoSpaceDN w:val="0"/>
        <w:adjustRightInd w:val="0"/>
        <w:spacing w:before="120"/>
        <w:ind w:left="754"/>
        <w:jc w:val="both"/>
        <w:rPr>
          <w:sz w:val="22"/>
          <w:szCs w:val="22"/>
        </w:rPr>
      </w:pPr>
      <w:r w:rsidRPr="00D1565F">
        <w:rPr>
          <w:b/>
          <w:bCs/>
          <w:sz w:val="22"/>
          <w:szCs w:val="22"/>
        </w:rPr>
        <w:t xml:space="preserve">‘nominated director’ </w:t>
      </w:r>
      <w:r w:rsidRPr="00D1565F">
        <w:rPr>
          <w:sz w:val="22"/>
          <w:szCs w:val="22"/>
        </w:rPr>
        <w:t>means a director of an R &amp; D Corporation, other than the Chairperson, a government director or the Executive Director of the Corporation;”;</w:t>
      </w:r>
    </w:p>
    <w:p w14:paraId="480C1009" w14:textId="77777777" w:rsidR="001649FE" w:rsidRPr="00D1565F" w:rsidRDefault="001649FE" w:rsidP="001649FE">
      <w:pPr>
        <w:tabs>
          <w:tab w:val="left" w:pos="744"/>
        </w:tabs>
        <w:autoSpaceDE w:val="0"/>
        <w:autoSpaceDN w:val="0"/>
        <w:adjustRightInd w:val="0"/>
        <w:spacing w:before="120"/>
        <w:ind w:left="744" w:hanging="398"/>
        <w:jc w:val="both"/>
        <w:rPr>
          <w:sz w:val="22"/>
          <w:szCs w:val="22"/>
        </w:rPr>
      </w:pPr>
      <w:r w:rsidRPr="00AA5E53">
        <w:rPr>
          <w:b/>
          <w:sz w:val="22"/>
          <w:szCs w:val="22"/>
        </w:rPr>
        <w:t>(c)</w:t>
      </w:r>
      <w:r>
        <w:rPr>
          <w:sz w:val="22"/>
          <w:szCs w:val="22"/>
        </w:rPr>
        <w:tab/>
      </w:r>
      <w:r w:rsidRPr="00D1565F">
        <w:rPr>
          <w:sz w:val="22"/>
          <w:szCs w:val="22"/>
        </w:rPr>
        <w:t>by omitting from subsection (1) the definitions of “Australian Wool Corporation” and “Wool Tax Act”;</w:t>
      </w:r>
    </w:p>
    <w:p w14:paraId="11D01086" w14:textId="77777777" w:rsidR="001649FE" w:rsidRPr="00D1565F" w:rsidRDefault="001649FE" w:rsidP="001649FE">
      <w:pPr>
        <w:tabs>
          <w:tab w:val="left" w:pos="744"/>
        </w:tabs>
        <w:autoSpaceDE w:val="0"/>
        <w:autoSpaceDN w:val="0"/>
        <w:adjustRightInd w:val="0"/>
        <w:spacing w:before="120"/>
        <w:ind w:left="346"/>
        <w:jc w:val="both"/>
        <w:rPr>
          <w:sz w:val="22"/>
          <w:szCs w:val="22"/>
        </w:rPr>
      </w:pPr>
      <w:r w:rsidRPr="00AA5E53">
        <w:rPr>
          <w:b/>
          <w:sz w:val="22"/>
          <w:szCs w:val="22"/>
        </w:rPr>
        <w:t>(d)</w:t>
      </w:r>
      <w:r>
        <w:rPr>
          <w:sz w:val="22"/>
          <w:szCs w:val="22"/>
        </w:rPr>
        <w:tab/>
      </w:r>
      <w:r w:rsidRPr="00D1565F">
        <w:rPr>
          <w:sz w:val="22"/>
          <w:szCs w:val="22"/>
        </w:rPr>
        <w:t>by omitting subsection (4).</w:t>
      </w:r>
    </w:p>
    <w:p w14:paraId="7616A3B1"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Constitution</w:t>
      </w:r>
    </w:p>
    <w:p w14:paraId="5D92B449" w14:textId="77777777" w:rsidR="001649FE" w:rsidRPr="00D1565F" w:rsidRDefault="001649FE" w:rsidP="001649FE">
      <w:pPr>
        <w:tabs>
          <w:tab w:val="left" w:pos="648"/>
        </w:tabs>
        <w:autoSpaceDE w:val="0"/>
        <w:autoSpaceDN w:val="0"/>
        <w:adjustRightInd w:val="0"/>
        <w:spacing w:before="120"/>
        <w:ind w:left="346"/>
        <w:jc w:val="both"/>
        <w:rPr>
          <w:sz w:val="22"/>
          <w:szCs w:val="22"/>
        </w:rPr>
      </w:pPr>
      <w:r w:rsidRPr="00D1565F">
        <w:rPr>
          <w:b/>
          <w:bCs/>
          <w:sz w:val="22"/>
          <w:szCs w:val="22"/>
        </w:rPr>
        <w:t>6.</w:t>
      </w:r>
      <w:r>
        <w:rPr>
          <w:b/>
          <w:bCs/>
          <w:sz w:val="22"/>
          <w:szCs w:val="22"/>
        </w:rPr>
        <w:tab/>
      </w:r>
      <w:r w:rsidRPr="00D1565F">
        <w:rPr>
          <w:sz w:val="22"/>
          <w:szCs w:val="22"/>
        </w:rPr>
        <w:t>Section 16 of the Principal Act is amended:</w:t>
      </w:r>
    </w:p>
    <w:p w14:paraId="601B3F71" w14:textId="77777777" w:rsidR="001649FE" w:rsidRPr="00D1565F" w:rsidRDefault="001649FE" w:rsidP="001649FE">
      <w:pPr>
        <w:tabs>
          <w:tab w:val="left" w:pos="754"/>
        </w:tabs>
        <w:autoSpaceDE w:val="0"/>
        <w:autoSpaceDN w:val="0"/>
        <w:adjustRightInd w:val="0"/>
        <w:spacing w:before="120"/>
        <w:ind w:left="754" w:hanging="398"/>
        <w:jc w:val="both"/>
        <w:rPr>
          <w:sz w:val="22"/>
          <w:szCs w:val="22"/>
        </w:rPr>
      </w:pPr>
      <w:r w:rsidRPr="00AA5E53">
        <w:rPr>
          <w:b/>
          <w:sz w:val="22"/>
          <w:szCs w:val="22"/>
        </w:rPr>
        <w:t>(a)</w:t>
      </w:r>
      <w:r>
        <w:rPr>
          <w:sz w:val="22"/>
          <w:szCs w:val="22"/>
        </w:rPr>
        <w:tab/>
      </w:r>
      <w:r w:rsidRPr="00D1565F">
        <w:rPr>
          <w:sz w:val="22"/>
          <w:szCs w:val="22"/>
        </w:rPr>
        <w:t>by omitting from subsection (1) “other than the R &amp; D Corporation in respect of the wool industry”;</w:t>
      </w:r>
    </w:p>
    <w:p w14:paraId="105DB39C" w14:textId="77777777" w:rsidR="001649FE" w:rsidRPr="00D1565F" w:rsidRDefault="001649FE" w:rsidP="001649FE">
      <w:pPr>
        <w:tabs>
          <w:tab w:val="left" w:pos="754"/>
        </w:tabs>
        <w:autoSpaceDE w:val="0"/>
        <w:autoSpaceDN w:val="0"/>
        <w:adjustRightInd w:val="0"/>
        <w:spacing w:before="120"/>
        <w:ind w:left="355"/>
        <w:jc w:val="both"/>
        <w:rPr>
          <w:sz w:val="22"/>
          <w:szCs w:val="22"/>
        </w:rPr>
      </w:pPr>
      <w:r w:rsidRPr="00AA5E53">
        <w:rPr>
          <w:b/>
          <w:sz w:val="22"/>
          <w:szCs w:val="22"/>
        </w:rPr>
        <w:t>(b)</w:t>
      </w:r>
      <w:r>
        <w:rPr>
          <w:sz w:val="22"/>
          <w:szCs w:val="22"/>
        </w:rPr>
        <w:tab/>
      </w:r>
      <w:r w:rsidRPr="00D1565F">
        <w:rPr>
          <w:sz w:val="22"/>
          <w:szCs w:val="22"/>
        </w:rPr>
        <w:t>by omitting subsection (1A).</w:t>
      </w:r>
    </w:p>
    <w:p w14:paraId="75C02E2D"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Appointment of directors</w:t>
      </w:r>
    </w:p>
    <w:p w14:paraId="68B871A0" w14:textId="77777777" w:rsidR="001649FE" w:rsidRPr="00D1565F" w:rsidRDefault="001649FE" w:rsidP="001649FE">
      <w:pPr>
        <w:tabs>
          <w:tab w:val="left" w:pos="648"/>
        </w:tabs>
        <w:autoSpaceDE w:val="0"/>
        <w:autoSpaceDN w:val="0"/>
        <w:adjustRightInd w:val="0"/>
        <w:spacing w:before="120"/>
        <w:ind w:firstLine="346"/>
        <w:jc w:val="both"/>
        <w:rPr>
          <w:sz w:val="22"/>
          <w:szCs w:val="22"/>
        </w:rPr>
      </w:pPr>
      <w:r w:rsidRPr="00D1565F">
        <w:rPr>
          <w:b/>
          <w:bCs/>
          <w:sz w:val="22"/>
          <w:szCs w:val="22"/>
        </w:rPr>
        <w:t>7.</w:t>
      </w:r>
      <w:r>
        <w:rPr>
          <w:b/>
          <w:bCs/>
          <w:sz w:val="22"/>
          <w:szCs w:val="22"/>
        </w:rPr>
        <w:tab/>
      </w:r>
      <w:r w:rsidRPr="00D1565F">
        <w:rPr>
          <w:sz w:val="22"/>
          <w:szCs w:val="22"/>
        </w:rPr>
        <w:t>Section 17 of the Principal Act is amended by omitting subsections (4) and (4A).</w:t>
      </w:r>
    </w:p>
    <w:p w14:paraId="06EBFBF1" w14:textId="77777777" w:rsidR="001649FE" w:rsidRPr="00D1565F" w:rsidRDefault="001649FE" w:rsidP="001649FE">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 xml:space="preserve">Payments to R </w:t>
      </w:r>
      <w:r w:rsidRPr="00D1565F">
        <w:rPr>
          <w:sz w:val="22"/>
          <w:szCs w:val="22"/>
        </w:rPr>
        <w:t xml:space="preserve">&amp; </w:t>
      </w:r>
      <w:r w:rsidRPr="00D1565F">
        <w:rPr>
          <w:b/>
          <w:bCs/>
          <w:sz w:val="22"/>
          <w:szCs w:val="22"/>
        </w:rPr>
        <w:t>D Corporation—general</w:t>
      </w:r>
    </w:p>
    <w:p w14:paraId="262D06D9" w14:textId="77777777" w:rsidR="001649FE" w:rsidRPr="00D1565F" w:rsidRDefault="001649FE" w:rsidP="001649FE">
      <w:pPr>
        <w:tabs>
          <w:tab w:val="left" w:pos="614"/>
        </w:tabs>
        <w:autoSpaceDE w:val="0"/>
        <w:autoSpaceDN w:val="0"/>
        <w:adjustRightInd w:val="0"/>
        <w:spacing w:before="120"/>
        <w:ind w:firstLine="317"/>
        <w:jc w:val="both"/>
        <w:rPr>
          <w:sz w:val="22"/>
          <w:szCs w:val="22"/>
        </w:rPr>
      </w:pPr>
      <w:r w:rsidRPr="00D1565F">
        <w:rPr>
          <w:b/>
          <w:bCs/>
          <w:sz w:val="22"/>
          <w:szCs w:val="22"/>
        </w:rPr>
        <w:t>8.</w:t>
      </w:r>
      <w:r>
        <w:rPr>
          <w:b/>
          <w:bCs/>
          <w:sz w:val="22"/>
          <w:szCs w:val="22"/>
        </w:rPr>
        <w:tab/>
      </w:r>
      <w:r w:rsidRPr="00D1565F">
        <w:rPr>
          <w:sz w:val="22"/>
          <w:szCs w:val="22"/>
        </w:rPr>
        <w:t>Section 30 of the Principal Act is amended by omitting from subsection (4) “other than the R &amp; D Corporation in respect of the wool industry”.</w:t>
      </w:r>
    </w:p>
    <w:p w14:paraId="286C7273" w14:textId="77777777" w:rsidR="001649FE" w:rsidRPr="00D1565F" w:rsidRDefault="001649FE" w:rsidP="001649FE">
      <w:pPr>
        <w:tabs>
          <w:tab w:val="left" w:pos="614"/>
        </w:tabs>
        <w:autoSpaceDE w:val="0"/>
        <w:autoSpaceDN w:val="0"/>
        <w:adjustRightInd w:val="0"/>
        <w:spacing w:before="120"/>
        <w:ind w:firstLine="317"/>
        <w:jc w:val="both"/>
        <w:rPr>
          <w:sz w:val="22"/>
          <w:szCs w:val="22"/>
        </w:rPr>
      </w:pPr>
      <w:r w:rsidRPr="00D1565F">
        <w:rPr>
          <w:b/>
          <w:sz w:val="22"/>
          <w:szCs w:val="22"/>
        </w:rPr>
        <w:t>9.</w:t>
      </w:r>
      <w:r>
        <w:rPr>
          <w:sz w:val="22"/>
          <w:szCs w:val="22"/>
        </w:rPr>
        <w:tab/>
      </w:r>
      <w:r w:rsidRPr="00D1565F">
        <w:rPr>
          <w:sz w:val="22"/>
          <w:szCs w:val="22"/>
        </w:rPr>
        <w:t>Section 56 of the Principal Act is repealed and the following section is substituted:</w:t>
      </w:r>
    </w:p>
    <w:p w14:paraId="636F616B"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Application of Division</w:t>
      </w:r>
    </w:p>
    <w:p w14:paraId="42F93630" w14:textId="77777777" w:rsidR="001649FE" w:rsidRPr="00D1565F" w:rsidRDefault="001649FE" w:rsidP="001649FE">
      <w:pPr>
        <w:autoSpaceDE w:val="0"/>
        <w:autoSpaceDN w:val="0"/>
        <w:adjustRightInd w:val="0"/>
        <w:spacing w:before="120"/>
        <w:ind w:left="336"/>
        <w:jc w:val="both"/>
        <w:rPr>
          <w:sz w:val="22"/>
          <w:szCs w:val="22"/>
        </w:rPr>
      </w:pPr>
      <w:r w:rsidRPr="00D1565F">
        <w:rPr>
          <w:sz w:val="22"/>
          <w:szCs w:val="22"/>
        </w:rPr>
        <w:t>“56. This Division applies to an R &amp; D Corporation if:</w:t>
      </w:r>
    </w:p>
    <w:p w14:paraId="6DA0B3FD" w14:textId="77777777" w:rsidR="001649FE" w:rsidRPr="00D1565F" w:rsidRDefault="001649FE" w:rsidP="001649FE">
      <w:pPr>
        <w:tabs>
          <w:tab w:val="left" w:pos="720"/>
        </w:tabs>
        <w:autoSpaceDE w:val="0"/>
        <w:autoSpaceDN w:val="0"/>
        <w:adjustRightInd w:val="0"/>
        <w:spacing w:before="120"/>
        <w:ind w:left="326"/>
        <w:jc w:val="both"/>
        <w:rPr>
          <w:sz w:val="22"/>
          <w:szCs w:val="22"/>
        </w:rPr>
      </w:pPr>
      <w:r w:rsidRPr="00D1565F">
        <w:rPr>
          <w:sz w:val="22"/>
          <w:szCs w:val="22"/>
        </w:rPr>
        <w:t>(a)</w:t>
      </w:r>
      <w:r>
        <w:rPr>
          <w:sz w:val="22"/>
          <w:szCs w:val="22"/>
        </w:rPr>
        <w:tab/>
      </w:r>
      <w:r w:rsidRPr="00D1565F">
        <w:rPr>
          <w:sz w:val="22"/>
          <w:szCs w:val="22"/>
        </w:rPr>
        <w:t>a levy is attached to the Corporation; and</w:t>
      </w:r>
    </w:p>
    <w:p w14:paraId="4925E7F9" w14:textId="77777777" w:rsidR="001649FE" w:rsidRPr="00D1565F" w:rsidRDefault="001649FE" w:rsidP="001649FE">
      <w:pPr>
        <w:tabs>
          <w:tab w:val="left" w:pos="720"/>
        </w:tabs>
        <w:autoSpaceDE w:val="0"/>
        <w:autoSpaceDN w:val="0"/>
        <w:adjustRightInd w:val="0"/>
        <w:spacing w:before="120"/>
        <w:ind w:left="326"/>
        <w:jc w:val="both"/>
        <w:rPr>
          <w:sz w:val="22"/>
          <w:szCs w:val="22"/>
        </w:rPr>
      </w:pPr>
      <w:r w:rsidRPr="00D1565F">
        <w:rPr>
          <w:sz w:val="22"/>
          <w:szCs w:val="22"/>
        </w:rPr>
        <w:t>(b)</w:t>
      </w:r>
      <w:r>
        <w:rPr>
          <w:sz w:val="22"/>
          <w:szCs w:val="22"/>
        </w:rPr>
        <w:tab/>
      </w:r>
      <w:r w:rsidRPr="00D1565F">
        <w:rPr>
          <w:sz w:val="22"/>
          <w:szCs w:val="22"/>
        </w:rPr>
        <w:t>the regulations declare that this Division applies to the Corporation.”.</w:t>
      </w:r>
    </w:p>
    <w:p w14:paraId="4E41070F"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List of levy payers</w:t>
      </w:r>
    </w:p>
    <w:p w14:paraId="2FB8AEDB" w14:textId="77777777" w:rsidR="001649FE" w:rsidRPr="00D1565F" w:rsidRDefault="001649FE" w:rsidP="001649FE">
      <w:pPr>
        <w:tabs>
          <w:tab w:val="left" w:pos="730"/>
        </w:tabs>
        <w:autoSpaceDE w:val="0"/>
        <w:autoSpaceDN w:val="0"/>
        <w:adjustRightInd w:val="0"/>
        <w:spacing w:before="120"/>
        <w:ind w:left="331"/>
        <w:jc w:val="both"/>
        <w:rPr>
          <w:sz w:val="22"/>
          <w:szCs w:val="22"/>
        </w:rPr>
      </w:pPr>
      <w:r w:rsidRPr="00D1565F">
        <w:rPr>
          <w:b/>
          <w:bCs/>
          <w:sz w:val="22"/>
          <w:szCs w:val="22"/>
        </w:rPr>
        <w:t>10.</w:t>
      </w:r>
      <w:r>
        <w:rPr>
          <w:b/>
          <w:bCs/>
          <w:sz w:val="22"/>
          <w:szCs w:val="22"/>
        </w:rPr>
        <w:tab/>
      </w:r>
      <w:r w:rsidRPr="00D1565F">
        <w:rPr>
          <w:sz w:val="22"/>
          <w:szCs w:val="22"/>
        </w:rPr>
        <w:t>Section 57 of the Principal Act is amended:</w:t>
      </w:r>
    </w:p>
    <w:p w14:paraId="5B18CA52" w14:textId="77777777" w:rsidR="001649FE" w:rsidRPr="00D1565F" w:rsidRDefault="001649FE" w:rsidP="001649FE">
      <w:pPr>
        <w:tabs>
          <w:tab w:val="left" w:pos="715"/>
        </w:tabs>
        <w:autoSpaceDE w:val="0"/>
        <w:autoSpaceDN w:val="0"/>
        <w:adjustRightInd w:val="0"/>
        <w:spacing w:before="120"/>
        <w:ind w:left="715" w:hanging="398"/>
        <w:jc w:val="both"/>
        <w:rPr>
          <w:sz w:val="22"/>
          <w:szCs w:val="22"/>
        </w:rPr>
      </w:pPr>
      <w:r w:rsidRPr="00D1565F">
        <w:rPr>
          <w:b/>
          <w:sz w:val="22"/>
          <w:szCs w:val="22"/>
        </w:rPr>
        <w:t>(a)</w:t>
      </w:r>
      <w:r>
        <w:rPr>
          <w:sz w:val="22"/>
          <w:szCs w:val="22"/>
        </w:rPr>
        <w:tab/>
      </w:r>
      <w:r w:rsidRPr="00D1565F">
        <w:rPr>
          <w:sz w:val="22"/>
          <w:szCs w:val="22"/>
        </w:rPr>
        <w:t>by omitting from subsection (1) “other than the R &amp; D Corporation in respect of the wool industry”;</w:t>
      </w:r>
    </w:p>
    <w:p w14:paraId="61167F8F" w14:textId="77777777" w:rsidR="001649FE" w:rsidRPr="00D1565F" w:rsidRDefault="001649FE" w:rsidP="001649FE">
      <w:pPr>
        <w:tabs>
          <w:tab w:val="left" w:pos="715"/>
        </w:tabs>
        <w:autoSpaceDE w:val="0"/>
        <w:autoSpaceDN w:val="0"/>
        <w:adjustRightInd w:val="0"/>
        <w:spacing w:before="120"/>
        <w:ind w:left="317"/>
        <w:jc w:val="both"/>
        <w:rPr>
          <w:sz w:val="22"/>
          <w:szCs w:val="22"/>
        </w:rPr>
      </w:pPr>
      <w:r w:rsidRPr="00D1565F">
        <w:rPr>
          <w:b/>
          <w:sz w:val="22"/>
          <w:szCs w:val="22"/>
        </w:rPr>
        <w:t>(b)</w:t>
      </w:r>
      <w:r>
        <w:rPr>
          <w:sz w:val="22"/>
          <w:szCs w:val="22"/>
        </w:rPr>
        <w:tab/>
      </w:r>
      <w:r w:rsidRPr="00D1565F">
        <w:rPr>
          <w:sz w:val="22"/>
          <w:szCs w:val="22"/>
        </w:rPr>
        <w:t>by omitting subsection (1A).</w:t>
      </w:r>
    </w:p>
    <w:p w14:paraId="37286DA3"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R &amp; D Corporation to convene annual general meetings</w:t>
      </w:r>
    </w:p>
    <w:p w14:paraId="2502D424" w14:textId="77777777" w:rsidR="001649FE" w:rsidRPr="00D1565F" w:rsidRDefault="001649FE" w:rsidP="001649FE">
      <w:pPr>
        <w:tabs>
          <w:tab w:val="left" w:pos="730"/>
        </w:tabs>
        <w:autoSpaceDE w:val="0"/>
        <w:autoSpaceDN w:val="0"/>
        <w:adjustRightInd w:val="0"/>
        <w:spacing w:before="120"/>
        <w:ind w:left="331"/>
        <w:jc w:val="both"/>
        <w:rPr>
          <w:sz w:val="22"/>
          <w:szCs w:val="22"/>
        </w:rPr>
      </w:pPr>
      <w:r w:rsidRPr="00D1565F">
        <w:rPr>
          <w:b/>
          <w:bCs/>
          <w:sz w:val="22"/>
          <w:szCs w:val="22"/>
        </w:rPr>
        <w:t>11.</w:t>
      </w:r>
      <w:r>
        <w:rPr>
          <w:b/>
          <w:bCs/>
          <w:sz w:val="22"/>
          <w:szCs w:val="22"/>
        </w:rPr>
        <w:tab/>
      </w:r>
      <w:r w:rsidRPr="00D1565F">
        <w:rPr>
          <w:sz w:val="22"/>
          <w:szCs w:val="22"/>
        </w:rPr>
        <w:t>Section 58 of the Principal Act is amended:</w:t>
      </w:r>
    </w:p>
    <w:p w14:paraId="78913F51" w14:textId="77777777" w:rsidR="001649FE" w:rsidRPr="00D1565F" w:rsidRDefault="001649FE" w:rsidP="001649FE">
      <w:pPr>
        <w:tabs>
          <w:tab w:val="left" w:pos="710"/>
        </w:tabs>
        <w:autoSpaceDE w:val="0"/>
        <w:autoSpaceDN w:val="0"/>
        <w:adjustRightInd w:val="0"/>
        <w:spacing w:before="120"/>
        <w:ind w:left="710" w:hanging="394"/>
        <w:jc w:val="both"/>
        <w:rPr>
          <w:sz w:val="22"/>
          <w:szCs w:val="22"/>
        </w:rPr>
      </w:pPr>
      <w:r w:rsidRPr="00D1565F">
        <w:rPr>
          <w:b/>
          <w:sz w:val="22"/>
          <w:szCs w:val="22"/>
        </w:rPr>
        <w:t>(a)</w:t>
      </w:r>
      <w:r>
        <w:rPr>
          <w:sz w:val="22"/>
          <w:szCs w:val="22"/>
        </w:rPr>
        <w:tab/>
      </w:r>
      <w:r w:rsidRPr="00D1565F">
        <w:rPr>
          <w:sz w:val="22"/>
          <w:szCs w:val="22"/>
        </w:rPr>
        <w:t>by omitting from subsection (1) “other than the R &amp; D Corporation in respect of the wool industry”;</w:t>
      </w:r>
    </w:p>
    <w:p w14:paraId="7737093F" w14:textId="77777777" w:rsidR="001649FE" w:rsidRPr="00D1565F" w:rsidRDefault="001649FE" w:rsidP="001649FE">
      <w:pPr>
        <w:tabs>
          <w:tab w:val="left" w:pos="710"/>
        </w:tabs>
        <w:autoSpaceDE w:val="0"/>
        <w:autoSpaceDN w:val="0"/>
        <w:adjustRightInd w:val="0"/>
        <w:spacing w:before="120"/>
        <w:ind w:left="317"/>
        <w:jc w:val="both"/>
        <w:rPr>
          <w:sz w:val="22"/>
          <w:szCs w:val="22"/>
        </w:rPr>
      </w:pPr>
      <w:r w:rsidRPr="00D1565F">
        <w:rPr>
          <w:b/>
          <w:sz w:val="22"/>
          <w:szCs w:val="22"/>
        </w:rPr>
        <w:t>(b)</w:t>
      </w:r>
      <w:r>
        <w:rPr>
          <w:sz w:val="22"/>
          <w:szCs w:val="22"/>
        </w:rPr>
        <w:tab/>
      </w:r>
      <w:r w:rsidRPr="00D1565F">
        <w:rPr>
          <w:sz w:val="22"/>
          <w:szCs w:val="22"/>
        </w:rPr>
        <w:t>by omitting subsection (1A).</w:t>
      </w:r>
    </w:p>
    <w:p w14:paraId="156ABBC9"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Purpose of annual general meeting</w:t>
      </w:r>
    </w:p>
    <w:p w14:paraId="3AB2D846" w14:textId="77777777" w:rsidR="001649FE" w:rsidRPr="00D1565F" w:rsidRDefault="001649FE" w:rsidP="001649FE">
      <w:pPr>
        <w:tabs>
          <w:tab w:val="left" w:pos="730"/>
        </w:tabs>
        <w:autoSpaceDE w:val="0"/>
        <w:autoSpaceDN w:val="0"/>
        <w:adjustRightInd w:val="0"/>
        <w:spacing w:before="120"/>
        <w:ind w:left="331"/>
        <w:jc w:val="both"/>
        <w:rPr>
          <w:sz w:val="22"/>
          <w:szCs w:val="22"/>
        </w:rPr>
      </w:pPr>
      <w:r w:rsidRPr="00D1565F">
        <w:rPr>
          <w:b/>
          <w:bCs/>
          <w:sz w:val="22"/>
          <w:szCs w:val="22"/>
        </w:rPr>
        <w:t>12.</w:t>
      </w:r>
      <w:r>
        <w:rPr>
          <w:b/>
          <w:bCs/>
          <w:sz w:val="22"/>
          <w:szCs w:val="22"/>
        </w:rPr>
        <w:tab/>
      </w:r>
      <w:r w:rsidRPr="00D1565F">
        <w:rPr>
          <w:sz w:val="22"/>
          <w:szCs w:val="22"/>
        </w:rPr>
        <w:t>Section 60 of the Principal Act is amended:</w:t>
      </w:r>
    </w:p>
    <w:p w14:paraId="7A1FCF7E" w14:textId="77777777" w:rsidR="001649FE" w:rsidRPr="00D1565F" w:rsidRDefault="001649FE" w:rsidP="001649FE">
      <w:pPr>
        <w:tabs>
          <w:tab w:val="left" w:pos="715"/>
        </w:tabs>
        <w:autoSpaceDE w:val="0"/>
        <w:autoSpaceDN w:val="0"/>
        <w:adjustRightInd w:val="0"/>
        <w:spacing w:before="120"/>
        <w:ind w:left="322"/>
        <w:jc w:val="both"/>
        <w:rPr>
          <w:sz w:val="22"/>
          <w:szCs w:val="22"/>
        </w:rPr>
      </w:pPr>
      <w:r w:rsidRPr="00D1565F">
        <w:rPr>
          <w:b/>
          <w:sz w:val="22"/>
          <w:szCs w:val="22"/>
        </w:rPr>
        <w:t>(a)</w:t>
      </w:r>
      <w:r>
        <w:rPr>
          <w:sz w:val="22"/>
          <w:szCs w:val="22"/>
        </w:rPr>
        <w:tab/>
      </w:r>
      <w:r w:rsidRPr="00D1565F">
        <w:rPr>
          <w:sz w:val="22"/>
          <w:szCs w:val="22"/>
        </w:rPr>
        <w:t>by omitting from paragraph (1)(d) “subject to subsection (2)”;</w:t>
      </w:r>
    </w:p>
    <w:p w14:paraId="3167FB5A" w14:textId="77777777" w:rsidR="001649FE" w:rsidRPr="00D1565F" w:rsidRDefault="001649FE" w:rsidP="001649FE">
      <w:pPr>
        <w:tabs>
          <w:tab w:val="left" w:pos="715"/>
        </w:tabs>
        <w:autoSpaceDE w:val="0"/>
        <w:autoSpaceDN w:val="0"/>
        <w:adjustRightInd w:val="0"/>
        <w:spacing w:before="120"/>
        <w:ind w:left="322"/>
        <w:jc w:val="both"/>
        <w:rPr>
          <w:sz w:val="22"/>
          <w:szCs w:val="22"/>
        </w:rPr>
      </w:pPr>
      <w:r w:rsidRPr="00D1565F">
        <w:rPr>
          <w:b/>
          <w:sz w:val="22"/>
          <w:szCs w:val="22"/>
        </w:rPr>
        <w:t>(b)</w:t>
      </w:r>
      <w:r>
        <w:rPr>
          <w:sz w:val="22"/>
          <w:szCs w:val="22"/>
        </w:rPr>
        <w:tab/>
      </w:r>
      <w:r w:rsidRPr="00D1565F">
        <w:rPr>
          <w:sz w:val="22"/>
          <w:szCs w:val="22"/>
        </w:rPr>
        <w:t>by omitting subsections (2) and (3).</w:t>
      </w:r>
    </w:p>
    <w:p w14:paraId="7D2278CB"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Regulations may provide for certain matters</w:t>
      </w:r>
    </w:p>
    <w:p w14:paraId="2E81006E" w14:textId="77777777" w:rsidR="001649FE" w:rsidRPr="00D1565F" w:rsidRDefault="001649FE" w:rsidP="001649FE">
      <w:pPr>
        <w:tabs>
          <w:tab w:val="left" w:pos="725"/>
        </w:tabs>
        <w:autoSpaceDE w:val="0"/>
        <w:autoSpaceDN w:val="0"/>
        <w:adjustRightInd w:val="0"/>
        <w:spacing w:before="120"/>
        <w:ind w:firstLine="326"/>
        <w:jc w:val="both"/>
        <w:rPr>
          <w:sz w:val="22"/>
          <w:szCs w:val="22"/>
        </w:rPr>
      </w:pPr>
      <w:r w:rsidRPr="00D1565F">
        <w:rPr>
          <w:b/>
          <w:bCs/>
          <w:sz w:val="22"/>
          <w:szCs w:val="22"/>
        </w:rPr>
        <w:t>13.</w:t>
      </w:r>
      <w:r>
        <w:rPr>
          <w:b/>
          <w:bCs/>
          <w:sz w:val="22"/>
          <w:szCs w:val="22"/>
        </w:rPr>
        <w:tab/>
      </w:r>
      <w:r w:rsidRPr="00D1565F">
        <w:rPr>
          <w:sz w:val="22"/>
          <w:szCs w:val="22"/>
        </w:rPr>
        <w:t>Section 61 of the Principal Act is amended by omitting paragraph (</w:t>
      </w:r>
      <w:proofErr w:type="spellStart"/>
      <w:r w:rsidRPr="00D1565F">
        <w:rPr>
          <w:sz w:val="22"/>
          <w:szCs w:val="22"/>
        </w:rPr>
        <w:t>ea</w:t>
      </w:r>
      <w:proofErr w:type="spellEnd"/>
      <w:r w:rsidRPr="00D1565F">
        <w:rPr>
          <w:sz w:val="22"/>
          <w:szCs w:val="22"/>
        </w:rPr>
        <w:t>).</w:t>
      </w:r>
    </w:p>
    <w:p w14:paraId="25FA3908"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Notification of motions passed</w:t>
      </w:r>
    </w:p>
    <w:p w14:paraId="0B6A9CCF" w14:textId="77777777" w:rsidR="001649FE" w:rsidRPr="00D1565F" w:rsidRDefault="001649FE" w:rsidP="001649FE">
      <w:pPr>
        <w:tabs>
          <w:tab w:val="left" w:pos="725"/>
        </w:tabs>
        <w:autoSpaceDE w:val="0"/>
        <w:autoSpaceDN w:val="0"/>
        <w:adjustRightInd w:val="0"/>
        <w:spacing w:before="120"/>
        <w:ind w:firstLine="326"/>
        <w:jc w:val="both"/>
        <w:rPr>
          <w:sz w:val="22"/>
          <w:szCs w:val="22"/>
        </w:rPr>
      </w:pPr>
      <w:r w:rsidRPr="00D1565F">
        <w:rPr>
          <w:b/>
          <w:bCs/>
          <w:sz w:val="22"/>
          <w:szCs w:val="22"/>
        </w:rPr>
        <w:t>14.</w:t>
      </w:r>
      <w:r>
        <w:rPr>
          <w:b/>
          <w:bCs/>
          <w:sz w:val="22"/>
          <w:szCs w:val="22"/>
        </w:rPr>
        <w:tab/>
      </w:r>
      <w:r w:rsidRPr="00D1565F">
        <w:rPr>
          <w:sz w:val="22"/>
          <w:szCs w:val="22"/>
        </w:rPr>
        <w:t>Section 64 of the Principal Act is amended by omitting subsection (2).</w:t>
      </w:r>
    </w:p>
    <w:p w14:paraId="140E6DD2"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Heading to Division 9 of Part 2</w:t>
      </w:r>
    </w:p>
    <w:p w14:paraId="0897C2BF" w14:textId="77777777" w:rsidR="001649FE" w:rsidRPr="00D1565F" w:rsidRDefault="001649FE" w:rsidP="001649FE">
      <w:pPr>
        <w:tabs>
          <w:tab w:val="left" w:pos="725"/>
        </w:tabs>
        <w:autoSpaceDE w:val="0"/>
        <w:autoSpaceDN w:val="0"/>
        <w:adjustRightInd w:val="0"/>
        <w:spacing w:before="120"/>
        <w:ind w:firstLine="326"/>
        <w:jc w:val="both"/>
        <w:rPr>
          <w:sz w:val="22"/>
          <w:szCs w:val="22"/>
        </w:rPr>
      </w:pPr>
      <w:r w:rsidRPr="00D1565F">
        <w:rPr>
          <w:b/>
          <w:bCs/>
          <w:sz w:val="22"/>
          <w:szCs w:val="22"/>
        </w:rPr>
        <w:t>15.</w:t>
      </w:r>
      <w:r>
        <w:rPr>
          <w:b/>
          <w:bCs/>
          <w:sz w:val="22"/>
          <w:szCs w:val="22"/>
        </w:rPr>
        <w:tab/>
      </w:r>
      <w:r w:rsidRPr="00D1565F">
        <w:rPr>
          <w:sz w:val="22"/>
          <w:szCs w:val="22"/>
        </w:rPr>
        <w:t>The heading to Division 9 of Part 2 is amended by omitting “and Managing Director”.</w:t>
      </w:r>
    </w:p>
    <w:p w14:paraId="4116C85E" w14:textId="77777777" w:rsidR="001649FE" w:rsidRPr="00D1565F" w:rsidRDefault="001649FE" w:rsidP="001649FE">
      <w:pPr>
        <w:tabs>
          <w:tab w:val="left" w:pos="725"/>
        </w:tabs>
        <w:autoSpaceDE w:val="0"/>
        <w:autoSpaceDN w:val="0"/>
        <w:adjustRightInd w:val="0"/>
        <w:spacing w:before="120"/>
        <w:ind w:firstLine="326"/>
        <w:jc w:val="both"/>
        <w:rPr>
          <w:sz w:val="22"/>
          <w:szCs w:val="22"/>
        </w:rPr>
      </w:pPr>
      <w:r w:rsidRPr="00D1565F">
        <w:rPr>
          <w:b/>
          <w:sz w:val="22"/>
          <w:szCs w:val="22"/>
        </w:rPr>
        <w:t>16.</w:t>
      </w:r>
      <w:r>
        <w:rPr>
          <w:sz w:val="22"/>
          <w:szCs w:val="22"/>
        </w:rPr>
        <w:tab/>
      </w:r>
      <w:r w:rsidRPr="00D1565F">
        <w:rPr>
          <w:sz w:val="22"/>
          <w:szCs w:val="22"/>
        </w:rPr>
        <w:t>Section 75 of the Principal Act is repealed and the following section is substituted:</w:t>
      </w:r>
    </w:p>
    <w:p w14:paraId="221193B8" w14:textId="77777777" w:rsidR="001649FE" w:rsidRPr="00D1565F" w:rsidRDefault="001649FE" w:rsidP="001649FE">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Executive Director</w:t>
      </w:r>
    </w:p>
    <w:p w14:paraId="175CBDF5" w14:textId="77777777" w:rsidR="001649FE" w:rsidRPr="00D1565F" w:rsidRDefault="001649FE" w:rsidP="001649FE">
      <w:pPr>
        <w:autoSpaceDE w:val="0"/>
        <w:autoSpaceDN w:val="0"/>
        <w:adjustRightInd w:val="0"/>
        <w:spacing w:before="120"/>
        <w:ind w:left="355"/>
        <w:jc w:val="both"/>
        <w:rPr>
          <w:sz w:val="22"/>
          <w:szCs w:val="22"/>
        </w:rPr>
      </w:pPr>
      <w:r w:rsidRPr="00D1565F">
        <w:rPr>
          <w:sz w:val="22"/>
          <w:szCs w:val="22"/>
        </w:rPr>
        <w:t>“75. Each R&amp;D Corporation is to have an Executive Director”.</w:t>
      </w:r>
    </w:p>
    <w:p w14:paraId="5BF017C0"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Employees</w:t>
      </w:r>
    </w:p>
    <w:p w14:paraId="24CBFFFC" w14:textId="77777777" w:rsidR="001649FE" w:rsidRPr="00D1565F" w:rsidRDefault="001649FE" w:rsidP="001649FE">
      <w:pPr>
        <w:tabs>
          <w:tab w:val="left" w:pos="768"/>
        </w:tabs>
        <w:autoSpaceDE w:val="0"/>
        <w:autoSpaceDN w:val="0"/>
        <w:adjustRightInd w:val="0"/>
        <w:spacing w:before="120"/>
        <w:ind w:firstLine="346"/>
        <w:jc w:val="both"/>
        <w:rPr>
          <w:sz w:val="22"/>
          <w:szCs w:val="22"/>
        </w:rPr>
      </w:pPr>
      <w:r w:rsidRPr="00D1565F">
        <w:rPr>
          <w:b/>
          <w:bCs/>
          <w:sz w:val="22"/>
          <w:szCs w:val="22"/>
        </w:rPr>
        <w:t>17.</w:t>
      </w:r>
      <w:r>
        <w:rPr>
          <w:b/>
          <w:bCs/>
          <w:sz w:val="22"/>
          <w:szCs w:val="22"/>
        </w:rPr>
        <w:tab/>
      </w:r>
      <w:r w:rsidRPr="00D1565F">
        <w:rPr>
          <w:sz w:val="22"/>
          <w:szCs w:val="22"/>
        </w:rPr>
        <w:t>Section 87 of the Principal Act is amended by omitting subsections (4) and (5).</w:t>
      </w:r>
    </w:p>
    <w:p w14:paraId="41283B37"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Repeals</w:t>
      </w:r>
    </w:p>
    <w:p w14:paraId="3F74908F" w14:textId="77777777" w:rsidR="001649FE" w:rsidRDefault="001649FE" w:rsidP="001649FE">
      <w:pPr>
        <w:tabs>
          <w:tab w:val="left" w:pos="768"/>
        </w:tabs>
        <w:autoSpaceDE w:val="0"/>
        <w:autoSpaceDN w:val="0"/>
        <w:adjustRightInd w:val="0"/>
        <w:spacing w:before="120"/>
        <w:ind w:firstLine="346"/>
        <w:jc w:val="both"/>
        <w:rPr>
          <w:sz w:val="22"/>
          <w:szCs w:val="22"/>
        </w:rPr>
      </w:pPr>
      <w:r w:rsidRPr="00D1565F">
        <w:rPr>
          <w:b/>
          <w:bCs/>
          <w:sz w:val="22"/>
          <w:szCs w:val="22"/>
        </w:rPr>
        <w:t>18.</w:t>
      </w:r>
      <w:r>
        <w:rPr>
          <w:b/>
          <w:bCs/>
          <w:sz w:val="22"/>
          <w:szCs w:val="22"/>
        </w:rPr>
        <w:tab/>
      </w:r>
      <w:r w:rsidRPr="00D1565F">
        <w:rPr>
          <w:sz w:val="22"/>
          <w:szCs w:val="22"/>
        </w:rPr>
        <w:t>Sections 30B, 89A, 89B, 89C and 147A of the Principal Act are repealed.</w:t>
      </w:r>
    </w:p>
    <w:p w14:paraId="5579D716" w14:textId="77777777" w:rsidR="00F2416C" w:rsidRPr="00D1565F" w:rsidRDefault="00F2416C" w:rsidP="001649FE">
      <w:pPr>
        <w:tabs>
          <w:tab w:val="left" w:pos="768"/>
        </w:tabs>
        <w:autoSpaceDE w:val="0"/>
        <w:autoSpaceDN w:val="0"/>
        <w:adjustRightInd w:val="0"/>
        <w:spacing w:before="120"/>
        <w:ind w:firstLine="346"/>
        <w:jc w:val="both"/>
        <w:rPr>
          <w:sz w:val="22"/>
          <w:szCs w:val="22"/>
        </w:rPr>
      </w:pPr>
    </w:p>
    <w:p w14:paraId="75DAA725" w14:textId="564F7941" w:rsidR="001649FE" w:rsidRPr="00D1565F" w:rsidRDefault="001649FE" w:rsidP="002857F3">
      <w:pPr>
        <w:autoSpaceDE w:val="0"/>
        <w:autoSpaceDN w:val="0"/>
        <w:adjustRightInd w:val="0"/>
        <w:spacing w:before="120"/>
        <w:jc w:val="center"/>
        <w:rPr>
          <w:sz w:val="22"/>
          <w:szCs w:val="22"/>
        </w:rPr>
      </w:pPr>
      <w:r w:rsidRPr="00D1565F">
        <w:rPr>
          <w:b/>
          <w:bCs/>
          <w:sz w:val="22"/>
          <w:szCs w:val="22"/>
        </w:rPr>
        <w:t>PART 4—AMENDMENTS OF THE WOOL TAX</w:t>
      </w:r>
      <w:r w:rsidR="00F2416C">
        <w:rPr>
          <w:b/>
          <w:bCs/>
          <w:sz w:val="22"/>
          <w:szCs w:val="22"/>
        </w:rPr>
        <w:t xml:space="preserve"> </w:t>
      </w:r>
      <w:r w:rsidRPr="00D1565F">
        <w:rPr>
          <w:b/>
          <w:bCs/>
          <w:sz w:val="22"/>
          <w:szCs w:val="22"/>
        </w:rPr>
        <w:t>(ADMINISTRATION) ACT 1964</w:t>
      </w:r>
    </w:p>
    <w:p w14:paraId="604B378B"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Principal Act</w:t>
      </w:r>
    </w:p>
    <w:p w14:paraId="409EA823" w14:textId="77777777" w:rsidR="001649FE" w:rsidRPr="00D1565F" w:rsidRDefault="001649FE" w:rsidP="001649FE">
      <w:pPr>
        <w:tabs>
          <w:tab w:val="left" w:pos="768"/>
        </w:tabs>
        <w:autoSpaceDE w:val="0"/>
        <w:autoSpaceDN w:val="0"/>
        <w:adjustRightInd w:val="0"/>
        <w:spacing w:before="120"/>
        <w:ind w:firstLine="346"/>
        <w:jc w:val="both"/>
        <w:rPr>
          <w:sz w:val="22"/>
          <w:szCs w:val="22"/>
        </w:rPr>
      </w:pPr>
      <w:r w:rsidRPr="00D1565F">
        <w:rPr>
          <w:b/>
          <w:bCs/>
          <w:sz w:val="22"/>
          <w:szCs w:val="22"/>
        </w:rPr>
        <w:t>19.</w:t>
      </w:r>
      <w:r>
        <w:rPr>
          <w:b/>
          <w:bCs/>
          <w:sz w:val="22"/>
          <w:szCs w:val="22"/>
        </w:rPr>
        <w:tab/>
      </w:r>
      <w:r w:rsidRPr="00D1565F">
        <w:rPr>
          <w:sz w:val="22"/>
          <w:szCs w:val="22"/>
        </w:rPr>
        <w:t xml:space="preserve">In this Part, </w:t>
      </w:r>
      <w:r w:rsidRPr="00D1565F">
        <w:rPr>
          <w:b/>
          <w:bCs/>
          <w:sz w:val="22"/>
          <w:szCs w:val="22"/>
        </w:rPr>
        <w:t xml:space="preserve">“Principal Act” </w:t>
      </w:r>
      <w:r w:rsidRPr="00D1565F">
        <w:rPr>
          <w:sz w:val="22"/>
          <w:szCs w:val="22"/>
        </w:rPr>
        <w:t xml:space="preserve">means the </w:t>
      </w:r>
      <w:r w:rsidRPr="00D1565F">
        <w:rPr>
          <w:i/>
          <w:iCs/>
          <w:sz w:val="22"/>
          <w:szCs w:val="22"/>
        </w:rPr>
        <w:t>Wool Tax (Administration) Act 1964</w:t>
      </w:r>
      <w:r w:rsidRPr="00D1565F">
        <w:rPr>
          <w:sz w:val="22"/>
          <w:szCs w:val="22"/>
          <w:vertAlign w:val="superscript"/>
        </w:rPr>
        <w:t>2</w:t>
      </w:r>
      <w:r w:rsidRPr="00D1565F">
        <w:rPr>
          <w:sz w:val="22"/>
          <w:szCs w:val="22"/>
        </w:rPr>
        <w:t>.</w:t>
      </w:r>
    </w:p>
    <w:p w14:paraId="21A51BFC"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Officers to observe secrecy</w:t>
      </w:r>
    </w:p>
    <w:p w14:paraId="562F6125" w14:textId="77777777" w:rsidR="001649FE" w:rsidRPr="00D1565F" w:rsidRDefault="001649FE" w:rsidP="001649FE">
      <w:pPr>
        <w:tabs>
          <w:tab w:val="left" w:pos="768"/>
        </w:tabs>
        <w:autoSpaceDE w:val="0"/>
        <w:autoSpaceDN w:val="0"/>
        <w:adjustRightInd w:val="0"/>
        <w:spacing w:before="120"/>
        <w:ind w:firstLine="346"/>
        <w:jc w:val="both"/>
        <w:rPr>
          <w:sz w:val="22"/>
          <w:szCs w:val="22"/>
        </w:rPr>
      </w:pPr>
      <w:r w:rsidRPr="00D1565F">
        <w:rPr>
          <w:b/>
          <w:bCs/>
          <w:sz w:val="22"/>
          <w:szCs w:val="22"/>
        </w:rPr>
        <w:t>20.</w:t>
      </w:r>
      <w:r>
        <w:rPr>
          <w:b/>
          <w:bCs/>
          <w:sz w:val="22"/>
          <w:szCs w:val="22"/>
        </w:rPr>
        <w:tab/>
      </w:r>
      <w:r w:rsidRPr="00D1565F">
        <w:rPr>
          <w:sz w:val="22"/>
          <w:szCs w:val="22"/>
        </w:rPr>
        <w:t>Section 8 of the Principal Act is amended by omitting paragraph (4)(a) and substituting the following paragraph:</w:t>
      </w:r>
    </w:p>
    <w:p w14:paraId="72AEB708" w14:textId="0860BA84" w:rsidR="001649FE" w:rsidRPr="00D1565F" w:rsidRDefault="001649FE" w:rsidP="001649FE">
      <w:pPr>
        <w:autoSpaceDE w:val="0"/>
        <w:autoSpaceDN w:val="0"/>
        <w:adjustRightInd w:val="0"/>
        <w:spacing w:before="120"/>
        <w:ind w:left="854" w:hanging="504"/>
        <w:jc w:val="both"/>
        <w:rPr>
          <w:sz w:val="22"/>
          <w:szCs w:val="22"/>
        </w:rPr>
      </w:pPr>
      <w:r w:rsidRPr="00D1565F">
        <w:rPr>
          <w:sz w:val="22"/>
          <w:szCs w:val="22"/>
        </w:rPr>
        <w:t>“(a)</w:t>
      </w:r>
      <w:r>
        <w:rPr>
          <w:sz w:val="22"/>
          <w:szCs w:val="22"/>
        </w:rPr>
        <w:tab/>
      </w:r>
      <w:r w:rsidRPr="00D1565F">
        <w:rPr>
          <w:sz w:val="22"/>
          <w:szCs w:val="22"/>
        </w:rPr>
        <w:t xml:space="preserve">Wool International for the purposes of section 63 of the </w:t>
      </w:r>
      <w:r w:rsidRPr="00D1565F">
        <w:rPr>
          <w:i/>
          <w:iCs/>
          <w:sz w:val="22"/>
          <w:szCs w:val="22"/>
        </w:rPr>
        <w:t>Wool International Act 1993</w:t>
      </w:r>
      <w:r w:rsidR="00F2416C" w:rsidRPr="00F2416C">
        <w:rPr>
          <w:iCs/>
          <w:sz w:val="22"/>
          <w:szCs w:val="22"/>
        </w:rPr>
        <w:t>;</w:t>
      </w:r>
      <w:r w:rsidRPr="00F2416C">
        <w:rPr>
          <w:iCs/>
          <w:sz w:val="22"/>
          <w:szCs w:val="22"/>
        </w:rPr>
        <w:t>”.</w:t>
      </w:r>
    </w:p>
    <w:p w14:paraId="33B0B202"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Repeal</w:t>
      </w:r>
    </w:p>
    <w:p w14:paraId="1CA9B332" w14:textId="77777777" w:rsidR="001649FE" w:rsidRPr="00D1565F" w:rsidRDefault="001649FE" w:rsidP="001649FE">
      <w:pPr>
        <w:tabs>
          <w:tab w:val="left" w:pos="768"/>
        </w:tabs>
        <w:autoSpaceDE w:val="0"/>
        <w:autoSpaceDN w:val="0"/>
        <w:adjustRightInd w:val="0"/>
        <w:spacing w:before="120"/>
        <w:ind w:left="346"/>
        <w:jc w:val="both"/>
        <w:rPr>
          <w:sz w:val="22"/>
          <w:szCs w:val="22"/>
        </w:rPr>
      </w:pPr>
      <w:r w:rsidRPr="00D1565F">
        <w:rPr>
          <w:b/>
          <w:bCs/>
          <w:sz w:val="22"/>
          <w:szCs w:val="22"/>
        </w:rPr>
        <w:t>21.</w:t>
      </w:r>
      <w:r>
        <w:rPr>
          <w:b/>
          <w:bCs/>
          <w:sz w:val="22"/>
          <w:szCs w:val="22"/>
        </w:rPr>
        <w:tab/>
      </w:r>
      <w:r w:rsidRPr="00D1565F">
        <w:rPr>
          <w:sz w:val="22"/>
          <w:szCs w:val="22"/>
        </w:rPr>
        <w:t>Section 12A of the Principal Act is repealed.</w:t>
      </w:r>
    </w:p>
    <w:p w14:paraId="354C4F0B" w14:textId="77777777" w:rsidR="001649FE" w:rsidRPr="00D1565F" w:rsidRDefault="001649FE" w:rsidP="001649FE">
      <w:pPr>
        <w:tabs>
          <w:tab w:val="left" w:pos="768"/>
        </w:tabs>
        <w:autoSpaceDE w:val="0"/>
        <w:autoSpaceDN w:val="0"/>
        <w:adjustRightInd w:val="0"/>
        <w:spacing w:before="120"/>
        <w:ind w:firstLine="346"/>
        <w:jc w:val="both"/>
        <w:rPr>
          <w:sz w:val="22"/>
          <w:szCs w:val="22"/>
        </w:rPr>
      </w:pPr>
      <w:r w:rsidRPr="00D1565F">
        <w:rPr>
          <w:b/>
          <w:sz w:val="22"/>
          <w:szCs w:val="22"/>
        </w:rPr>
        <w:t>22.</w:t>
      </w:r>
      <w:r>
        <w:rPr>
          <w:sz w:val="22"/>
          <w:szCs w:val="22"/>
        </w:rPr>
        <w:tab/>
      </w:r>
      <w:r w:rsidRPr="00D1565F">
        <w:rPr>
          <w:sz w:val="22"/>
          <w:szCs w:val="22"/>
        </w:rPr>
        <w:t>Section 14 of the Principal Act is repealed and the following section is substituted:</w:t>
      </w:r>
    </w:p>
    <w:p w14:paraId="4B813695"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Registration of wool-dealers</w:t>
      </w:r>
    </w:p>
    <w:p w14:paraId="3717C6F3" w14:textId="77777777" w:rsidR="001649FE" w:rsidRPr="00D1565F" w:rsidRDefault="001649FE" w:rsidP="001649FE">
      <w:pPr>
        <w:autoSpaceDE w:val="0"/>
        <w:autoSpaceDN w:val="0"/>
        <w:adjustRightInd w:val="0"/>
        <w:spacing w:before="120"/>
        <w:ind w:firstLine="326"/>
        <w:jc w:val="both"/>
        <w:rPr>
          <w:sz w:val="22"/>
          <w:szCs w:val="22"/>
        </w:rPr>
      </w:pPr>
      <w:r w:rsidRPr="00D1565F">
        <w:rPr>
          <w:sz w:val="22"/>
          <w:szCs w:val="22"/>
        </w:rPr>
        <w:t>“14.(1) A wool-dealer who purchases shorn wool from a person other than a wool-broker without being registered under this section as a wool-dealer in respect of the State in which the shorn wool is purchased, in respect of each day on which the wool-dealer purchases such wool, is guilty of an offence punishable on conviction by a fine not exceeding $50.</w:t>
      </w:r>
    </w:p>
    <w:p w14:paraId="2638236F" w14:textId="77777777" w:rsidR="001649FE" w:rsidRPr="00D1565F" w:rsidRDefault="001649FE" w:rsidP="001649FE">
      <w:pPr>
        <w:autoSpaceDE w:val="0"/>
        <w:autoSpaceDN w:val="0"/>
        <w:adjustRightInd w:val="0"/>
        <w:spacing w:before="120"/>
        <w:ind w:firstLine="331"/>
        <w:jc w:val="both"/>
        <w:rPr>
          <w:sz w:val="22"/>
          <w:szCs w:val="22"/>
        </w:rPr>
      </w:pPr>
      <w:r w:rsidRPr="00D1565F">
        <w:rPr>
          <w:sz w:val="22"/>
          <w:szCs w:val="22"/>
        </w:rPr>
        <w:t>“(2)</w:t>
      </w:r>
      <w:r>
        <w:rPr>
          <w:sz w:val="22"/>
          <w:szCs w:val="22"/>
        </w:rPr>
        <w:tab/>
      </w:r>
      <w:r w:rsidRPr="00D1565F">
        <w:rPr>
          <w:sz w:val="22"/>
          <w:szCs w:val="22"/>
        </w:rPr>
        <w:t>An application for registration as a wool-dealer in respect of a State must:</w:t>
      </w:r>
    </w:p>
    <w:p w14:paraId="52B413EB" w14:textId="77777777" w:rsidR="001649FE" w:rsidRPr="00D1565F" w:rsidRDefault="001649FE" w:rsidP="001649FE">
      <w:pPr>
        <w:tabs>
          <w:tab w:val="left" w:pos="754"/>
        </w:tabs>
        <w:autoSpaceDE w:val="0"/>
        <w:autoSpaceDN w:val="0"/>
        <w:adjustRightInd w:val="0"/>
        <w:spacing w:before="120"/>
        <w:ind w:left="754" w:hanging="398"/>
        <w:jc w:val="both"/>
        <w:rPr>
          <w:sz w:val="22"/>
          <w:szCs w:val="22"/>
        </w:rPr>
      </w:pPr>
      <w:r w:rsidRPr="00D1565F">
        <w:rPr>
          <w:sz w:val="22"/>
          <w:szCs w:val="22"/>
        </w:rPr>
        <w:t>(a)</w:t>
      </w:r>
      <w:r>
        <w:rPr>
          <w:sz w:val="22"/>
          <w:szCs w:val="22"/>
        </w:rPr>
        <w:tab/>
      </w:r>
      <w:r w:rsidRPr="00D1565F">
        <w:rPr>
          <w:sz w:val="22"/>
          <w:szCs w:val="22"/>
        </w:rPr>
        <w:t>be in writing in accordance with a form approved by the Commissioner; and</w:t>
      </w:r>
    </w:p>
    <w:p w14:paraId="616CF9DB" w14:textId="77777777" w:rsidR="001649FE" w:rsidRPr="00D1565F" w:rsidRDefault="001649FE" w:rsidP="001649FE">
      <w:pPr>
        <w:tabs>
          <w:tab w:val="left" w:pos="754"/>
        </w:tabs>
        <w:autoSpaceDE w:val="0"/>
        <w:autoSpaceDN w:val="0"/>
        <w:adjustRightInd w:val="0"/>
        <w:spacing w:before="120"/>
        <w:ind w:left="355"/>
        <w:jc w:val="both"/>
        <w:rPr>
          <w:sz w:val="22"/>
          <w:szCs w:val="22"/>
        </w:rPr>
      </w:pPr>
      <w:r w:rsidRPr="00D1565F">
        <w:rPr>
          <w:sz w:val="22"/>
          <w:szCs w:val="22"/>
        </w:rPr>
        <w:t>(b)</w:t>
      </w:r>
      <w:r>
        <w:rPr>
          <w:sz w:val="22"/>
          <w:szCs w:val="22"/>
        </w:rPr>
        <w:tab/>
      </w:r>
      <w:r w:rsidRPr="00D1565F">
        <w:rPr>
          <w:sz w:val="22"/>
          <w:szCs w:val="22"/>
        </w:rPr>
        <w:t>be made in the prescribed manner.</w:t>
      </w:r>
    </w:p>
    <w:p w14:paraId="2CBA3E72" w14:textId="77777777" w:rsidR="001649FE" w:rsidRPr="00D1565F" w:rsidRDefault="001649FE" w:rsidP="001649FE">
      <w:pPr>
        <w:autoSpaceDE w:val="0"/>
        <w:autoSpaceDN w:val="0"/>
        <w:adjustRightInd w:val="0"/>
        <w:spacing w:before="120"/>
        <w:ind w:left="346"/>
        <w:jc w:val="both"/>
        <w:rPr>
          <w:sz w:val="22"/>
          <w:szCs w:val="22"/>
        </w:rPr>
      </w:pPr>
      <w:r w:rsidRPr="00D1565F">
        <w:rPr>
          <w:sz w:val="22"/>
          <w:szCs w:val="22"/>
        </w:rPr>
        <w:br w:type="page"/>
      </w:r>
      <w:r w:rsidRPr="00D1565F">
        <w:rPr>
          <w:sz w:val="22"/>
          <w:szCs w:val="22"/>
        </w:rPr>
        <w:lastRenderedPageBreak/>
        <w:t>“(3) On receipt of the application, the Commissioner must:</w:t>
      </w:r>
    </w:p>
    <w:p w14:paraId="7FFA66DD" w14:textId="77777777" w:rsidR="001649FE" w:rsidRPr="00D1565F" w:rsidRDefault="001649FE" w:rsidP="001649FE">
      <w:pPr>
        <w:tabs>
          <w:tab w:val="left" w:pos="725"/>
        </w:tabs>
        <w:autoSpaceDE w:val="0"/>
        <w:autoSpaceDN w:val="0"/>
        <w:adjustRightInd w:val="0"/>
        <w:spacing w:before="120"/>
        <w:ind w:left="725" w:hanging="394"/>
        <w:jc w:val="both"/>
        <w:rPr>
          <w:sz w:val="22"/>
          <w:szCs w:val="22"/>
        </w:rPr>
      </w:pPr>
      <w:r w:rsidRPr="00D1565F">
        <w:rPr>
          <w:sz w:val="22"/>
          <w:szCs w:val="22"/>
        </w:rPr>
        <w:t>(a)</w:t>
      </w:r>
      <w:r>
        <w:rPr>
          <w:sz w:val="22"/>
          <w:szCs w:val="22"/>
        </w:rPr>
        <w:tab/>
      </w:r>
      <w:r w:rsidRPr="00D1565F">
        <w:rPr>
          <w:sz w:val="22"/>
          <w:szCs w:val="22"/>
        </w:rPr>
        <w:t>register the applicant as a wool-dealer in respect of the State by entering the name of the applicant in a register kept by the Commissioner for the purpose; and</w:t>
      </w:r>
    </w:p>
    <w:p w14:paraId="4449291E" w14:textId="77777777" w:rsidR="001649FE" w:rsidRPr="00D1565F" w:rsidRDefault="001649FE" w:rsidP="001649FE">
      <w:pPr>
        <w:tabs>
          <w:tab w:val="left" w:pos="725"/>
        </w:tabs>
        <w:autoSpaceDE w:val="0"/>
        <w:autoSpaceDN w:val="0"/>
        <w:adjustRightInd w:val="0"/>
        <w:spacing w:before="120"/>
        <w:ind w:left="331"/>
        <w:jc w:val="both"/>
        <w:rPr>
          <w:sz w:val="22"/>
          <w:szCs w:val="22"/>
        </w:rPr>
      </w:pPr>
      <w:r w:rsidRPr="00D1565F">
        <w:rPr>
          <w:sz w:val="22"/>
          <w:szCs w:val="22"/>
        </w:rPr>
        <w:t>(b)</w:t>
      </w:r>
      <w:r>
        <w:rPr>
          <w:sz w:val="22"/>
          <w:szCs w:val="22"/>
        </w:rPr>
        <w:tab/>
      </w:r>
      <w:r w:rsidRPr="00D1565F">
        <w:rPr>
          <w:sz w:val="22"/>
          <w:szCs w:val="22"/>
        </w:rPr>
        <w:t>give notice of the registration to the applicant.</w:t>
      </w:r>
    </w:p>
    <w:p w14:paraId="45BB2F0D" w14:textId="77777777" w:rsidR="001649FE" w:rsidRPr="00D1565F" w:rsidRDefault="001649FE" w:rsidP="001649FE">
      <w:pPr>
        <w:autoSpaceDE w:val="0"/>
        <w:autoSpaceDN w:val="0"/>
        <w:adjustRightInd w:val="0"/>
        <w:spacing w:before="120"/>
        <w:ind w:firstLine="341"/>
        <w:jc w:val="both"/>
        <w:rPr>
          <w:sz w:val="22"/>
          <w:szCs w:val="22"/>
        </w:rPr>
      </w:pPr>
      <w:r w:rsidRPr="00D1565F">
        <w:rPr>
          <w:sz w:val="22"/>
          <w:szCs w:val="22"/>
        </w:rPr>
        <w:t>“(4)</w:t>
      </w:r>
      <w:r>
        <w:rPr>
          <w:sz w:val="22"/>
          <w:szCs w:val="22"/>
        </w:rPr>
        <w:tab/>
      </w:r>
      <w:r w:rsidRPr="00D1565F">
        <w:rPr>
          <w:sz w:val="22"/>
          <w:szCs w:val="22"/>
        </w:rPr>
        <w:t>If the Commissioner becomes aware that a person registered as a wool-dealer has died, the Commissioner must remove the person’s name from the register.</w:t>
      </w:r>
    </w:p>
    <w:p w14:paraId="3908E6AE" w14:textId="77777777" w:rsidR="001649FE" w:rsidRPr="00D1565F" w:rsidRDefault="001649FE" w:rsidP="001649FE">
      <w:pPr>
        <w:autoSpaceDE w:val="0"/>
        <w:autoSpaceDN w:val="0"/>
        <w:adjustRightInd w:val="0"/>
        <w:spacing w:before="120"/>
        <w:ind w:firstLine="331"/>
        <w:jc w:val="both"/>
        <w:rPr>
          <w:sz w:val="22"/>
          <w:szCs w:val="22"/>
        </w:rPr>
      </w:pPr>
      <w:r w:rsidRPr="00D1565F">
        <w:rPr>
          <w:sz w:val="22"/>
          <w:szCs w:val="22"/>
        </w:rPr>
        <w:t>“(5)</w:t>
      </w:r>
      <w:r>
        <w:rPr>
          <w:sz w:val="22"/>
          <w:szCs w:val="22"/>
        </w:rPr>
        <w:tab/>
      </w:r>
      <w:r w:rsidRPr="00D1565F">
        <w:rPr>
          <w:sz w:val="22"/>
          <w:szCs w:val="22"/>
        </w:rPr>
        <w:t>If the Commissioner becomes aware that a company registered as a wool-dealer has been wound up, the Commissioner must remove the name of the company from the register.</w:t>
      </w:r>
    </w:p>
    <w:p w14:paraId="25867CB3" w14:textId="77777777" w:rsidR="001649FE" w:rsidRPr="00D1565F" w:rsidRDefault="001649FE" w:rsidP="001649FE">
      <w:pPr>
        <w:autoSpaceDE w:val="0"/>
        <w:autoSpaceDN w:val="0"/>
        <w:adjustRightInd w:val="0"/>
        <w:spacing w:before="120"/>
        <w:ind w:firstLine="331"/>
        <w:jc w:val="both"/>
        <w:rPr>
          <w:sz w:val="22"/>
          <w:szCs w:val="22"/>
        </w:rPr>
      </w:pPr>
      <w:r w:rsidRPr="00D1565F">
        <w:rPr>
          <w:sz w:val="22"/>
          <w:szCs w:val="22"/>
        </w:rPr>
        <w:t>“(6)</w:t>
      </w:r>
      <w:r>
        <w:rPr>
          <w:sz w:val="22"/>
          <w:szCs w:val="22"/>
        </w:rPr>
        <w:tab/>
      </w:r>
      <w:r w:rsidRPr="00D1565F">
        <w:rPr>
          <w:sz w:val="22"/>
          <w:szCs w:val="22"/>
        </w:rPr>
        <w:t>If a registered wool-dealer applies in writing to the Commissioner in the prescribed manner for cancellation of registration, the Commissioner must immediately cancel the registration of the applicant by removing the name of the applicant from the register and give notice of the cancellation to the applicant.”.</w:t>
      </w:r>
    </w:p>
    <w:p w14:paraId="336AB08D"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Returns by wool-brokers</w:t>
      </w:r>
    </w:p>
    <w:p w14:paraId="1F03DCAE" w14:textId="77777777" w:rsidR="001649FE" w:rsidRPr="00D1565F" w:rsidRDefault="001649FE" w:rsidP="001649FE">
      <w:pPr>
        <w:tabs>
          <w:tab w:val="left" w:pos="734"/>
        </w:tabs>
        <w:autoSpaceDE w:val="0"/>
        <w:autoSpaceDN w:val="0"/>
        <w:adjustRightInd w:val="0"/>
        <w:spacing w:before="120"/>
        <w:ind w:firstLine="312"/>
        <w:jc w:val="both"/>
        <w:rPr>
          <w:sz w:val="22"/>
          <w:szCs w:val="22"/>
        </w:rPr>
      </w:pPr>
      <w:r w:rsidRPr="00D1565F">
        <w:rPr>
          <w:b/>
          <w:bCs/>
          <w:sz w:val="22"/>
          <w:szCs w:val="22"/>
        </w:rPr>
        <w:t>23.</w:t>
      </w:r>
      <w:r>
        <w:rPr>
          <w:b/>
          <w:bCs/>
          <w:sz w:val="22"/>
          <w:szCs w:val="22"/>
        </w:rPr>
        <w:tab/>
      </w:r>
      <w:r w:rsidRPr="00D1565F">
        <w:rPr>
          <w:sz w:val="22"/>
          <w:szCs w:val="22"/>
        </w:rPr>
        <w:t>Section 28 of the Principal Act is amended by adding at the end the following subsection:</w:t>
      </w:r>
    </w:p>
    <w:p w14:paraId="7235AF50" w14:textId="77777777" w:rsidR="001649FE" w:rsidRPr="00D1565F" w:rsidRDefault="001649FE" w:rsidP="001649FE">
      <w:pPr>
        <w:autoSpaceDE w:val="0"/>
        <w:autoSpaceDN w:val="0"/>
        <w:adjustRightInd w:val="0"/>
        <w:spacing w:before="120"/>
        <w:ind w:firstLine="331"/>
        <w:jc w:val="both"/>
        <w:rPr>
          <w:sz w:val="22"/>
          <w:szCs w:val="22"/>
        </w:rPr>
      </w:pPr>
      <w:r w:rsidRPr="00D1565F">
        <w:rPr>
          <w:sz w:val="22"/>
          <w:szCs w:val="22"/>
        </w:rPr>
        <w:t>“(2)</w:t>
      </w:r>
      <w:r>
        <w:rPr>
          <w:sz w:val="22"/>
          <w:szCs w:val="22"/>
        </w:rPr>
        <w:tab/>
      </w:r>
      <w:r w:rsidRPr="00D1565F">
        <w:rPr>
          <w:sz w:val="22"/>
          <w:szCs w:val="22"/>
        </w:rPr>
        <w:t>A wool-broker who furnishes a return under subsection (1) in relation to wool sold on or after 1 July 1993 must, not later than the time at which the return is furnished, give the Commissioner, in accordance with the regulations, such particulars relating to the sale of the wool and the person on whose behalf the wool was sold as are prescribed.”.</w:t>
      </w:r>
    </w:p>
    <w:p w14:paraId="1093816F"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Returns by wool-dealers</w:t>
      </w:r>
    </w:p>
    <w:p w14:paraId="05D92C0F" w14:textId="77777777" w:rsidR="001649FE" w:rsidRPr="00D1565F" w:rsidRDefault="001649FE" w:rsidP="001649FE">
      <w:pPr>
        <w:tabs>
          <w:tab w:val="left" w:pos="734"/>
        </w:tabs>
        <w:autoSpaceDE w:val="0"/>
        <w:autoSpaceDN w:val="0"/>
        <w:adjustRightInd w:val="0"/>
        <w:spacing w:before="120"/>
        <w:ind w:firstLine="312"/>
        <w:jc w:val="both"/>
        <w:rPr>
          <w:sz w:val="22"/>
          <w:szCs w:val="22"/>
        </w:rPr>
      </w:pPr>
      <w:r w:rsidRPr="00D1565F">
        <w:rPr>
          <w:b/>
          <w:bCs/>
          <w:sz w:val="22"/>
          <w:szCs w:val="22"/>
        </w:rPr>
        <w:t>24.</w:t>
      </w:r>
      <w:r>
        <w:rPr>
          <w:b/>
          <w:bCs/>
          <w:sz w:val="22"/>
          <w:szCs w:val="22"/>
        </w:rPr>
        <w:tab/>
      </w:r>
      <w:r w:rsidRPr="00D1565F">
        <w:rPr>
          <w:sz w:val="22"/>
          <w:szCs w:val="22"/>
        </w:rPr>
        <w:t>Section 29 of the Principal Act is amended by adding at the end the following subsection:</w:t>
      </w:r>
    </w:p>
    <w:p w14:paraId="777BFFC8" w14:textId="77777777" w:rsidR="001649FE" w:rsidRPr="00D1565F" w:rsidRDefault="001649FE" w:rsidP="001649FE">
      <w:pPr>
        <w:autoSpaceDE w:val="0"/>
        <w:autoSpaceDN w:val="0"/>
        <w:adjustRightInd w:val="0"/>
        <w:spacing w:before="120"/>
        <w:ind w:firstLine="326"/>
        <w:jc w:val="both"/>
        <w:rPr>
          <w:sz w:val="22"/>
          <w:szCs w:val="22"/>
        </w:rPr>
      </w:pPr>
      <w:r w:rsidRPr="00D1565F">
        <w:rPr>
          <w:sz w:val="22"/>
          <w:szCs w:val="22"/>
        </w:rPr>
        <w:t>“(2)</w:t>
      </w:r>
      <w:r>
        <w:rPr>
          <w:sz w:val="22"/>
          <w:szCs w:val="22"/>
        </w:rPr>
        <w:tab/>
      </w:r>
      <w:r w:rsidRPr="00D1565F">
        <w:rPr>
          <w:sz w:val="22"/>
          <w:szCs w:val="22"/>
        </w:rPr>
        <w:t>A wool-dealer who furnishes a return under subsection (1) in relation to wool purchased on or after 1 July 1993 must, not later than the time at which the return is furnished, give the Commissioner, in accordance with the regulations, such particulars relating to the purchase of the wool and the person from whom the wool was purchased as are prescribed.”.</w:t>
      </w:r>
    </w:p>
    <w:p w14:paraId="6B108EAB"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Returns by manufacturers</w:t>
      </w:r>
    </w:p>
    <w:p w14:paraId="753E2F6D" w14:textId="77777777" w:rsidR="001649FE" w:rsidRPr="00D1565F" w:rsidRDefault="001649FE" w:rsidP="001649FE">
      <w:pPr>
        <w:tabs>
          <w:tab w:val="left" w:pos="734"/>
        </w:tabs>
        <w:autoSpaceDE w:val="0"/>
        <w:autoSpaceDN w:val="0"/>
        <w:adjustRightInd w:val="0"/>
        <w:spacing w:before="120"/>
        <w:ind w:firstLine="312"/>
        <w:jc w:val="both"/>
        <w:rPr>
          <w:sz w:val="22"/>
          <w:szCs w:val="22"/>
        </w:rPr>
      </w:pPr>
      <w:r w:rsidRPr="00D1565F">
        <w:rPr>
          <w:b/>
          <w:bCs/>
          <w:sz w:val="22"/>
          <w:szCs w:val="22"/>
        </w:rPr>
        <w:t>25.</w:t>
      </w:r>
      <w:r>
        <w:rPr>
          <w:b/>
          <w:bCs/>
          <w:sz w:val="22"/>
          <w:szCs w:val="22"/>
        </w:rPr>
        <w:tab/>
      </w:r>
      <w:r w:rsidRPr="00D1565F">
        <w:rPr>
          <w:sz w:val="22"/>
          <w:szCs w:val="22"/>
        </w:rPr>
        <w:t>Section 30 of the Principal Act is amended by adding at the end the following subsection:</w:t>
      </w:r>
    </w:p>
    <w:p w14:paraId="6DAE6BCB" w14:textId="77777777" w:rsidR="001649FE" w:rsidRPr="00D1565F" w:rsidRDefault="001649FE" w:rsidP="001649FE">
      <w:pPr>
        <w:autoSpaceDE w:val="0"/>
        <w:autoSpaceDN w:val="0"/>
        <w:adjustRightInd w:val="0"/>
        <w:spacing w:before="120"/>
        <w:ind w:firstLine="331"/>
        <w:jc w:val="both"/>
        <w:rPr>
          <w:sz w:val="22"/>
          <w:szCs w:val="22"/>
        </w:rPr>
      </w:pPr>
      <w:r w:rsidRPr="00D1565F">
        <w:rPr>
          <w:sz w:val="22"/>
          <w:szCs w:val="22"/>
        </w:rPr>
        <w:br w:type="page"/>
      </w:r>
      <w:r w:rsidRPr="00D1565F">
        <w:rPr>
          <w:sz w:val="22"/>
          <w:szCs w:val="22"/>
        </w:rPr>
        <w:lastRenderedPageBreak/>
        <w:t>“(2) A manufacturer who furnishes a return under subsection (1) in relation to shorn wool purchased, or subjected to a process of manufacture, by the manufacturer on or after 1 July 1993 must, not later than the time at which the return is furnished, give the Commissioner, in accordance with the regulations, such particulars relating to:</w:t>
      </w:r>
    </w:p>
    <w:p w14:paraId="576A4D0C" w14:textId="77777777" w:rsidR="001649FE" w:rsidRPr="00D1565F" w:rsidRDefault="001649FE" w:rsidP="001649FE">
      <w:pPr>
        <w:tabs>
          <w:tab w:val="left" w:pos="734"/>
        </w:tabs>
        <w:autoSpaceDE w:val="0"/>
        <w:autoSpaceDN w:val="0"/>
        <w:adjustRightInd w:val="0"/>
        <w:spacing w:before="120"/>
        <w:ind w:left="734" w:hanging="398"/>
        <w:jc w:val="both"/>
        <w:rPr>
          <w:sz w:val="22"/>
          <w:szCs w:val="22"/>
        </w:rPr>
      </w:pPr>
      <w:r w:rsidRPr="00D1565F">
        <w:rPr>
          <w:sz w:val="22"/>
          <w:szCs w:val="22"/>
        </w:rPr>
        <w:t>(a)</w:t>
      </w:r>
      <w:r>
        <w:rPr>
          <w:sz w:val="22"/>
          <w:szCs w:val="22"/>
        </w:rPr>
        <w:tab/>
      </w:r>
      <w:r w:rsidRPr="00D1565F">
        <w:rPr>
          <w:sz w:val="22"/>
          <w:szCs w:val="22"/>
        </w:rPr>
        <w:t>the purchase of the wool and the person from whom it was purchased; or</w:t>
      </w:r>
    </w:p>
    <w:p w14:paraId="241A9A68" w14:textId="77777777" w:rsidR="001649FE" w:rsidRPr="00D1565F" w:rsidRDefault="001649FE" w:rsidP="001649FE">
      <w:pPr>
        <w:tabs>
          <w:tab w:val="left" w:pos="734"/>
        </w:tabs>
        <w:autoSpaceDE w:val="0"/>
        <w:autoSpaceDN w:val="0"/>
        <w:adjustRightInd w:val="0"/>
        <w:spacing w:before="120"/>
        <w:ind w:left="734" w:hanging="398"/>
        <w:jc w:val="both"/>
        <w:rPr>
          <w:sz w:val="22"/>
          <w:szCs w:val="22"/>
        </w:rPr>
      </w:pPr>
      <w:r w:rsidRPr="00D1565F">
        <w:rPr>
          <w:sz w:val="22"/>
          <w:szCs w:val="22"/>
        </w:rPr>
        <w:t>(b)</w:t>
      </w:r>
      <w:r>
        <w:rPr>
          <w:sz w:val="22"/>
          <w:szCs w:val="22"/>
        </w:rPr>
        <w:tab/>
      </w:r>
      <w:r w:rsidRPr="00D1565F">
        <w:rPr>
          <w:sz w:val="22"/>
          <w:szCs w:val="22"/>
        </w:rPr>
        <w:t>the person who owned the wool when it was subjected to a process of manufacture;</w:t>
      </w:r>
    </w:p>
    <w:p w14:paraId="2BA2417A" w14:textId="77777777" w:rsidR="001649FE" w:rsidRPr="00D1565F" w:rsidRDefault="001649FE" w:rsidP="001649FE">
      <w:pPr>
        <w:autoSpaceDE w:val="0"/>
        <w:autoSpaceDN w:val="0"/>
        <w:adjustRightInd w:val="0"/>
        <w:spacing w:before="120"/>
        <w:jc w:val="both"/>
        <w:rPr>
          <w:sz w:val="22"/>
          <w:szCs w:val="22"/>
        </w:rPr>
      </w:pPr>
      <w:r w:rsidRPr="00D1565F">
        <w:rPr>
          <w:sz w:val="22"/>
          <w:szCs w:val="22"/>
        </w:rPr>
        <w:t>as the case requires, as are prescribed.”.</w:t>
      </w:r>
    </w:p>
    <w:p w14:paraId="0AB6B9EB"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Returns by persons exporting wool in pursuance of arrangement</w:t>
      </w:r>
    </w:p>
    <w:p w14:paraId="1F07229F" w14:textId="77777777" w:rsidR="001649FE" w:rsidRPr="00D1565F" w:rsidRDefault="001649FE" w:rsidP="001649FE">
      <w:pPr>
        <w:tabs>
          <w:tab w:val="left" w:pos="744"/>
        </w:tabs>
        <w:autoSpaceDE w:val="0"/>
        <w:autoSpaceDN w:val="0"/>
        <w:adjustRightInd w:val="0"/>
        <w:spacing w:before="120"/>
        <w:ind w:firstLine="317"/>
        <w:jc w:val="both"/>
        <w:rPr>
          <w:sz w:val="22"/>
          <w:szCs w:val="22"/>
        </w:rPr>
      </w:pPr>
      <w:r w:rsidRPr="00D1565F">
        <w:rPr>
          <w:b/>
          <w:bCs/>
          <w:sz w:val="22"/>
          <w:szCs w:val="22"/>
        </w:rPr>
        <w:t>26.</w:t>
      </w:r>
      <w:r>
        <w:rPr>
          <w:b/>
          <w:bCs/>
          <w:sz w:val="22"/>
          <w:szCs w:val="22"/>
        </w:rPr>
        <w:tab/>
      </w:r>
      <w:r w:rsidRPr="00D1565F">
        <w:rPr>
          <w:sz w:val="22"/>
          <w:szCs w:val="22"/>
        </w:rPr>
        <w:t>Section 31 of the Principal Act is amended by adding at the end the following subsection:</w:t>
      </w:r>
    </w:p>
    <w:p w14:paraId="6FC7F4B7" w14:textId="77777777" w:rsidR="001649FE" w:rsidRPr="00D1565F" w:rsidRDefault="001649FE" w:rsidP="001649FE">
      <w:pPr>
        <w:autoSpaceDE w:val="0"/>
        <w:autoSpaceDN w:val="0"/>
        <w:adjustRightInd w:val="0"/>
        <w:spacing w:before="120"/>
        <w:ind w:firstLine="336"/>
        <w:jc w:val="both"/>
        <w:rPr>
          <w:sz w:val="22"/>
          <w:szCs w:val="22"/>
        </w:rPr>
      </w:pPr>
      <w:r w:rsidRPr="00D1565F">
        <w:rPr>
          <w:sz w:val="22"/>
          <w:szCs w:val="22"/>
        </w:rPr>
        <w:t>“(2)</w:t>
      </w:r>
      <w:r>
        <w:rPr>
          <w:sz w:val="22"/>
          <w:szCs w:val="22"/>
        </w:rPr>
        <w:tab/>
      </w:r>
      <w:r w:rsidRPr="00D1565F">
        <w:rPr>
          <w:sz w:val="22"/>
          <w:szCs w:val="22"/>
        </w:rPr>
        <w:t>A person who furnishes a return under subsection (1) in relation to wool exported on or after 1 July 1993 must, not later than the time at which the return is furnished, give the Commissioner, in accordance with the regulations, such particulars relating to the export of the wool and to the person as are prescribed.”.</w:t>
      </w:r>
    </w:p>
    <w:p w14:paraId="65041135"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Returns by other persons exporting wool</w:t>
      </w:r>
    </w:p>
    <w:p w14:paraId="6814FA7D" w14:textId="77777777" w:rsidR="001649FE" w:rsidRPr="00D1565F" w:rsidRDefault="001649FE" w:rsidP="001649FE">
      <w:pPr>
        <w:tabs>
          <w:tab w:val="left" w:pos="744"/>
        </w:tabs>
        <w:autoSpaceDE w:val="0"/>
        <w:autoSpaceDN w:val="0"/>
        <w:adjustRightInd w:val="0"/>
        <w:spacing w:before="120"/>
        <w:ind w:firstLine="317"/>
        <w:jc w:val="both"/>
        <w:rPr>
          <w:sz w:val="22"/>
          <w:szCs w:val="22"/>
        </w:rPr>
      </w:pPr>
      <w:r w:rsidRPr="00D1565F">
        <w:rPr>
          <w:b/>
          <w:bCs/>
          <w:sz w:val="22"/>
          <w:szCs w:val="22"/>
        </w:rPr>
        <w:t>27.</w:t>
      </w:r>
      <w:r>
        <w:rPr>
          <w:b/>
          <w:bCs/>
          <w:sz w:val="22"/>
          <w:szCs w:val="22"/>
        </w:rPr>
        <w:tab/>
      </w:r>
      <w:r w:rsidRPr="00D1565F">
        <w:rPr>
          <w:sz w:val="22"/>
          <w:szCs w:val="22"/>
        </w:rPr>
        <w:t>Section 32 of the Principal Act is amended by adding at the end the following subsection:</w:t>
      </w:r>
    </w:p>
    <w:p w14:paraId="07DA7E42" w14:textId="77777777" w:rsidR="001649FE" w:rsidRPr="00D1565F" w:rsidRDefault="001649FE" w:rsidP="001649FE">
      <w:pPr>
        <w:autoSpaceDE w:val="0"/>
        <w:autoSpaceDN w:val="0"/>
        <w:adjustRightInd w:val="0"/>
        <w:spacing w:before="120"/>
        <w:ind w:firstLine="336"/>
        <w:jc w:val="both"/>
        <w:rPr>
          <w:sz w:val="22"/>
          <w:szCs w:val="22"/>
        </w:rPr>
      </w:pPr>
      <w:r w:rsidRPr="00D1565F">
        <w:rPr>
          <w:sz w:val="22"/>
          <w:szCs w:val="22"/>
        </w:rPr>
        <w:t>“(2)</w:t>
      </w:r>
      <w:r>
        <w:rPr>
          <w:sz w:val="22"/>
          <w:szCs w:val="22"/>
        </w:rPr>
        <w:tab/>
      </w:r>
      <w:r w:rsidRPr="00D1565F">
        <w:rPr>
          <w:sz w:val="22"/>
          <w:szCs w:val="22"/>
        </w:rPr>
        <w:t>A person who furnishes a return under subsection (1) in relation to wool exported on or after 1 July 1993 must, not later than the time at which the return is furnished, give the Commissioner, in accordance with the regulations, such particulars relating to the export of the wool and to the person as are prescribed.”.</w:t>
      </w:r>
    </w:p>
    <w:p w14:paraId="642A4C38"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Penalty for unpaid tax</w:t>
      </w:r>
    </w:p>
    <w:p w14:paraId="45BADA8F" w14:textId="5BC71459" w:rsidR="001649FE" w:rsidRPr="00D1565F" w:rsidRDefault="001649FE" w:rsidP="001649FE">
      <w:pPr>
        <w:autoSpaceDE w:val="0"/>
        <w:autoSpaceDN w:val="0"/>
        <w:adjustRightInd w:val="0"/>
        <w:spacing w:before="120"/>
        <w:ind w:firstLine="312"/>
        <w:jc w:val="both"/>
        <w:rPr>
          <w:sz w:val="22"/>
          <w:szCs w:val="22"/>
        </w:rPr>
      </w:pPr>
      <w:r w:rsidRPr="00D1565F">
        <w:rPr>
          <w:b/>
          <w:bCs/>
          <w:sz w:val="22"/>
          <w:szCs w:val="22"/>
        </w:rPr>
        <w:t>28</w:t>
      </w:r>
      <w:r w:rsidRPr="00F2416C">
        <w:rPr>
          <w:b/>
          <w:sz w:val="22"/>
          <w:szCs w:val="22"/>
        </w:rPr>
        <w:t>.(</w:t>
      </w:r>
      <w:r w:rsidRPr="00D1565F">
        <w:rPr>
          <w:b/>
          <w:bCs/>
          <w:sz w:val="22"/>
          <w:szCs w:val="22"/>
        </w:rPr>
        <w:t>1</w:t>
      </w:r>
      <w:r w:rsidRPr="00F2416C">
        <w:rPr>
          <w:b/>
          <w:sz w:val="22"/>
          <w:szCs w:val="22"/>
        </w:rPr>
        <w:t>)</w:t>
      </w:r>
      <w:r w:rsidR="00F2416C" w:rsidRPr="00F2416C">
        <w:rPr>
          <w:sz w:val="22"/>
          <w:szCs w:val="22"/>
        </w:rPr>
        <w:t xml:space="preserve"> </w:t>
      </w:r>
      <w:r w:rsidRPr="00D1565F">
        <w:rPr>
          <w:sz w:val="22"/>
          <w:szCs w:val="22"/>
        </w:rPr>
        <w:t>Section 38 of the Principal Act is amended by omitting from subsection (1) “20%” and substituting “16%”.</w:t>
      </w:r>
    </w:p>
    <w:p w14:paraId="2C5F6E1A" w14:textId="77777777" w:rsidR="001649FE" w:rsidRPr="00D1565F" w:rsidRDefault="001649FE" w:rsidP="001649FE">
      <w:pPr>
        <w:autoSpaceDE w:val="0"/>
        <w:autoSpaceDN w:val="0"/>
        <w:adjustRightInd w:val="0"/>
        <w:spacing w:before="120"/>
        <w:ind w:firstLine="331"/>
        <w:jc w:val="both"/>
        <w:rPr>
          <w:sz w:val="22"/>
          <w:szCs w:val="22"/>
        </w:rPr>
      </w:pPr>
      <w:r w:rsidRPr="00D1565F">
        <w:rPr>
          <w:b/>
          <w:sz w:val="22"/>
          <w:szCs w:val="22"/>
        </w:rPr>
        <w:t>(2)</w:t>
      </w:r>
      <w:r>
        <w:rPr>
          <w:sz w:val="22"/>
          <w:szCs w:val="22"/>
        </w:rPr>
        <w:tab/>
      </w:r>
      <w:r w:rsidRPr="00D1565F">
        <w:rPr>
          <w:sz w:val="22"/>
          <w:szCs w:val="22"/>
        </w:rPr>
        <w:t>The amendment made by subsection (1) applies in relation to tax that becomes due and payable after the commencement of this Act.</w:t>
      </w:r>
    </w:p>
    <w:p w14:paraId="640FA03A"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Schedule of amendments</w:t>
      </w:r>
    </w:p>
    <w:p w14:paraId="4682C788" w14:textId="77777777" w:rsidR="001649FE" w:rsidRPr="00D1565F" w:rsidRDefault="001649FE" w:rsidP="001649FE">
      <w:pPr>
        <w:autoSpaceDE w:val="0"/>
        <w:autoSpaceDN w:val="0"/>
        <w:adjustRightInd w:val="0"/>
        <w:spacing w:before="120"/>
        <w:ind w:left="322"/>
        <w:jc w:val="both"/>
        <w:rPr>
          <w:sz w:val="22"/>
          <w:szCs w:val="22"/>
        </w:rPr>
      </w:pPr>
      <w:r w:rsidRPr="00D1565F">
        <w:rPr>
          <w:b/>
          <w:bCs/>
          <w:sz w:val="22"/>
          <w:szCs w:val="22"/>
        </w:rPr>
        <w:t>29</w:t>
      </w:r>
      <w:r w:rsidRPr="00D1565F">
        <w:rPr>
          <w:sz w:val="22"/>
          <w:szCs w:val="22"/>
        </w:rPr>
        <w:t>.</w:t>
      </w:r>
      <w:r>
        <w:rPr>
          <w:sz w:val="22"/>
          <w:szCs w:val="22"/>
        </w:rPr>
        <w:tab/>
      </w:r>
      <w:r w:rsidRPr="00D1565F">
        <w:rPr>
          <w:sz w:val="22"/>
          <w:szCs w:val="22"/>
        </w:rPr>
        <w:t>The Principal Act is further amended as set out in the Schedule.</w:t>
      </w:r>
    </w:p>
    <w:p w14:paraId="222D8CEB"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Transitional provision: information relating to wool sold etc. before commencement of Part</w:t>
      </w:r>
    </w:p>
    <w:p w14:paraId="4883C50C" w14:textId="0334A73C" w:rsidR="001649FE" w:rsidRPr="00D1565F" w:rsidRDefault="001649FE" w:rsidP="001649FE">
      <w:pPr>
        <w:autoSpaceDE w:val="0"/>
        <w:autoSpaceDN w:val="0"/>
        <w:adjustRightInd w:val="0"/>
        <w:spacing w:before="120"/>
        <w:ind w:firstLine="312"/>
        <w:jc w:val="both"/>
        <w:rPr>
          <w:sz w:val="22"/>
          <w:szCs w:val="22"/>
        </w:rPr>
      </w:pPr>
      <w:r w:rsidRPr="00D1565F">
        <w:rPr>
          <w:b/>
          <w:bCs/>
          <w:sz w:val="22"/>
          <w:szCs w:val="22"/>
        </w:rPr>
        <w:t>30</w:t>
      </w:r>
      <w:r w:rsidRPr="00F2416C">
        <w:rPr>
          <w:b/>
          <w:sz w:val="22"/>
          <w:szCs w:val="22"/>
        </w:rPr>
        <w:t>.(</w:t>
      </w:r>
      <w:r w:rsidRPr="00D1565F">
        <w:rPr>
          <w:b/>
          <w:bCs/>
          <w:sz w:val="22"/>
          <w:szCs w:val="22"/>
        </w:rPr>
        <w:t>1</w:t>
      </w:r>
      <w:r w:rsidRPr="00F2416C">
        <w:rPr>
          <w:b/>
          <w:sz w:val="22"/>
          <w:szCs w:val="22"/>
        </w:rPr>
        <w:t>)</w:t>
      </w:r>
      <w:r w:rsidR="00F2416C" w:rsidRPr="00F2416C">
        <w:rPr>
          <w:sz w:val="22"/>
          <w:szCs w:val="22"/>
        </w:rPr>
        <w:t xml:space="preserve"> </w:t>
      </w:r>
      <w:r w:rsidRPr="00D1565F">
        <w:rPr>
          <w:sz w:val="22"/>
          <w:szCs w:val="22"/>
        </w:rPr>
        <w:t>If, before the commencement of this Part, a wool-broker lodged a return under section 28 of the Principal Act in respect of wool sold on or after 1 July 1993, the wool-broker is required, within 6 months after the</w:t>
      </w:r>
    </w:p>
    <w:p w14:paraId="022B479D" w14:textId="77777777" w:rsidR="001649FE" w:rsidRPr="00D1565F" w:rsidRDefault="001649FE" w:rsidP="001649FE">
      <w:pPr>
        <w:autoSpaceDE w:val="0"/>
        <w:autoSpaceDN w:val="0"/>
        <w:adjustRightInd w:val="0"/>
        <w:spacing w:before="120"/>
        <w:jc w:val="both"/>
        <w:rPr>
          <w:sz w:val="22"/>
          <w:szCs w:val="22"/>
        </w:rPr>
      </w:pPr>
      <w:r w:rsidRPr="00D1565F">
        <w:rPr>
          <w:sz w:val="22"/>
          <w:szCs w:val="22"/>
        </w:rPr>
        <w:br w:type="page"/>
      </w:r>
      <w:r w:rsidRPr="00D1565F">
        <w:rPr>
          <w:sz w:val="22"/>
          <w:szCs w:val="22"/>
        </w:rPr>
        <w:lastRenderedPageBreak/>
        <w:t>commencement of this Part, to give the Commissioner of Taxation the information the wool-broker would have been required to give the Commissioner if the return had been lodged under section 28 of the Principal Act, as amended by this Act.</w:t>
      </w:r>
    </w:p>
    <w:p w14:paraId="5166F4E0" w14:textId="77777777" w:rsidR="001649FE" w:rsidRPr="00D1565F" w:rsidRDefault="001649FE" w:rsidP="001649FE">
      <w:pPr>
        <w:tabs>
          <w:tab w:val="left" w:pos="720"/>
        </w:tabs>
        <w:autoSpaceDE w:val="0"/>
        <w:autoSpaceDN w:val="0"/>
        <w:adjustRightInd w:val="0"/>
        <w:spacing w:before="120"/>
        <w:ind w:firstLine="326"/>
        <w:jc w:val="both"/>
        <w:rPr>
          <w:sz w:val="22"/>
          <w:szCs w:val="22"/>
        </w:rPr>
      </w:pPr>
      <w:r w:rsidRPr="00D1565F">
        <w:rPr>
          <w:b/>
          <w:sz w:val="22"/>
          <w:szCs w:val="22"/>
        </w:rPr>
        <w:t>(2)</w:t>
      </w:r>
      <w:r>
        <w:rPr>
          <w:sz w:val="22"/>
          <w:szCs w:val="22"/>
        </w:rPr>
        <w:tab/>
      </w:r>
      <w:r w:rsidRPr="00D1565F">
        <w:rPr>
          <w:sz w:val="22"/>
          <w:szCs w:val="22"/>
        </w:rPr>
        <w:t>If, before the commencement of this Part, a wool-dealer lodged a return under section 29 of the Principal Act in respect of wool purchased on or after 1 July 1993, the wool-dealer is required, within 6 months after the commencement of this Part, to give the Commissioner of Taxation the information the wool-dealer would have been required to give the Commissioner if the return had been lodged under section 29 of the Principal Act, as amended by this Act.</w:t>
      </w:r>
    </w:p>
    <w:p w14:paraId="75CD20F9" w14:textId="77777777" w:rsidR="001649FE" w:rsidRPr="00D1565F" w:rsidRDefault="001649FE" w:rsidP="001649FE">
      <w:pPr>
        <w:tabs>
          <w:tab w:val="left" w:pos="720"/>
        </w:tabs>
        <w:autoSpaceDE w:val="0"/>
        <w:autoSpaceDN w:val="0"/>
        <w:adjustRightInd w:val="0"/>
        <w:spacing w:before="120"/>
        <w:ind w:firstLine="326"/>
        <w:jc w:val="both"/>
        <w:rPr>
          <w:sz w:val="22"/>
          <w:szCs w:val="22"/>
        </w:rPr>
      </w:pPr>
      <w:r w:rsidRPr="00D1565F">
        <w:rPr>
          <w:b/>
          <w:sz w:val="22"/>
          <w:szCs w:val="22"/>
        </w:rPr>
        <w:t>(3)</w:t>
      </w:r>
      <w:r>
        <w:rPr>
          <w:sz w:val="22"/>
          <w:szCs w:val="22"/>
        </w:rPr>
        <w:tab/>
      </w:r>
      <w:r w:rsidRPr="00D1565F">
        <w:rPr>
          <w:sz w:val="22"/>
          <w:szCs w:val="22"/>
        </w:rPr>
        <w:t>If, before the commencement of this Part, a manufacturer lodged a return under section 30 of the Principal Act in respect of wool purchased, or subjected to a process of manufacture, on or after 1 July 1993, the manufacturer is required, within 6 months after the commencement of this Part, to give the Commissioner of Taxation the information the manufacturer would have been required to give the Commissioner if the return had been lodged under section 30 of the Principal Act, as amended by this Act.</w:t>
      </w:r>
    </w:p>
    <w:p w14:paraId="5976DB01" w14:textId="77777777" w:rsidR="001649FE" w:rsidRPr="00D1565F" w:rsidRDefault="001649FE" w:rsidP="001649FE">
      <w:pPr>
        <w:tabs>
          <w:tab w:val="left" w:pos="720"/>
        </w:tabs>
        <w:autoSpaceDE w:val="0"/>
        <w:autoSpaceDN w:val="0"/>
        <w:adjustRightInd w:val="0"/>
        <w:spacing w:before="120"/>
        <w:ind w:firstLine="326"/>
        <w:jc w:val="both"/>
        <w:rPr>
          <w:sz w:val="22"/>
          <w:szCs w:val="22"/>
        </w:rPr>
      </w:pPr>
      <w:r w:rsidRPr="00D1565F">
        <w:rPr>
          <w:b/>
          <w:sz w:val="22"/>
          <w:szCs w:val="22"/>
        </w:rPr>
        <w:t>(4)</w:t>
      </w:r>
      <w:r>
        <w:rPr>
          <w:sz w:val="22"/>
          <w:szCs w:val="22"/>
        </w:rPr>
        <w:tab/>
      </w:r>
      <w:r w:rsidRPr="00D1565F">
        <w:rPr>
          <w:sz w:val="22"/>
          <w:szCs w:val="22"/>
        </w:rPr>
        <w:t>If, before the commencement of this Part, a person lodged a return under section 31 or 32 of the Principal Act in respect of wool exported on or after 1 July 1993, the person is required, within 6 months after the commencement of this Part, to give the Commissioner of Taxation the information the person would have been required to give the Commissioner if the return had been lodged under section 31 or 32, as the case requires, of the Principal Act, as amended by this Act.</w:t>
      </w:r>
    </w:p>
    <w:p w14:paraId="3FBC9A97" w14:textId="77777777" w:rsidR="001649FE" w:rsidRDefault="001649FE" w:rsidP="001649FE">
      <w:pPr>
        <w:tabs>
          <w:tab w:val="left" w:pos="720"/>
        </w:tabs>
        <w:autoSpaceDE w:val="0"/>
        <w:autoSpaceDN w:val="0"/>
        <w:adjustRightInd w:val="0"/>
        <w:spacing w:before="120"/>
        <w:ind w:firstLine="326"/>
        <w:jc w:val="both"/>
        <w:rPr>
          <w:sz w:val="22"/>
          <w:szCs w:val="22"/>
        </w:rPr>
      </w:pPr>
      <w:r w:rsidRPr="00D1565F">
        <w:rPr>
          <w:b/>
          <w:sz w:val="22"/>
          <w:szCs w:val="22"/>
        </w:rPr>
        <w:t>(5)</w:t>
      </w:r>
      <w:r>
        <w:rPr>
          <w:sz w:val="22"/>
          <w:szCs w:val="22"/>
        </w:rPr>
        <w:tab/>
      </w:r>
      <w:r w:rsidRPr="00D1565F">
        <w:rPr>
          <w:sz w:val="22"/>
          <w:szCs w:val="22"/>
        </w:rPr>
        <w:t>Section 61 of the Principal Act has effect in relation to a person who is required by this section to give information to the Commissioner of Taxation as if the requirement to give the information were a requirement of the Principal Act.</w:t>
      </w:r>
    </w:p>
    <w:p w14:paraId="6D927FF8" w14:textId="77777777" w:rsidR="00F2416C" w:rsidRPr="00D1565F" w:rsidRDefault="00F2416C" w:rsidP="001649FE">
      <w:pPr>
        <w:tabs>
          <w:tab w:val="left" w:pos="720"/>
        </w:tabs>
        <w:autoSpaceDE w:val="0"/>
        <w:autoSpaceDN w:val="0"/>
        <w:adjustRightInd w:val="0"/>
        <w:spacing w:before="120"/>
        <w:ind w:firstLine="326"/>
        <w:jc w:val="both"/>
        <w:rPr>
          <w:sz w:val="22"/>
          <w:szCs w:val="22"/>
        </w:rPr>
      </w:pPr>
    </w:p>
    <w:p w14:paraId="41837BE8" w14:textId="2844455B" w:rsidR="001649FE" w:rsidRPr="00D1565F" w:rsidRDefault="001649FE" w:rsidP="002857F3">
      <w:pPr>
        <w:autoSpaceDE w:val="0"/>
        <w:autoSpaceDN w:val="0"/>
        <w:adjustRightInd w:val="0"/>
        <w:spacing w:before="120"/>
        <w:jc w:val="center"/>
        <w:rPr>
          <w:sz w:val="22"/>
          <w:szCs w:val="22"/>
        </w:rPr>
      </w:pPr>
      <w:r w:rsidRPr="00D1565F">
        <w:rPr>
          <w:b/>
          <w:bCs/>
          <w:sz w:val="22"/>
          <w:szCs w:val="22"/>
        </w:rPr>
        <w:t>PART 5—TRANSITIONAL PROVISIONS</w:t>
      </w:r>
    </w:p>
    <w:p w14:paraId="6C354015"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Definitions</w:t>
      </w:r>
    </w:p>
    <w:p w14:paraId="51E8466F" w14:textId="19DD96A2" w:rsidR="001649FE" w:rsidRPr="00D1565F" w:rsidRDefault="001649FE" w:rsidP="001649FE">
      <w:pPr>
        <w:autoSpaceDE w:val="0"/>
        <w:autoSpaceDN w:val="0"/>
        <w:adjustRightInd w:val="0"/>
        <w:spacing w:before="120"/>
        <w:ind w:left="312"/>
        <w:jc w:val="both"/>
        <w:rPr>
          <w:sz w:val="22"/>
          <w:szCs w:val="22"/>
        </w:rPr>
      </w:pPr>
      <w:r w:rsidRPr="00D1565F">
        <w:rPr>
          <w:b/>
          <w:bCs/>
          <w:sz w:val="22"/>
          <w:szCs w:val="22"/>
        </w:rPr>
        <w:t>31</w:t>
      </w:r>
      <w:r w:rsidRPr="00F2416C">
        <w:rPr>
          <w:b/>
          <w:sz w:val="22"/>
          <w:szCs w:val="22"/>
        </w:rPr>
        <w:t>.</w:t>
      </w:r>
      <w:r>
        <w:rPr>
          <w:sz w:val="22"/>
          <w:szCs w:val="22"/>
        </w:rPr>
        <w:tab/>
      </w:r>
      <w:r w:rsidRPr="00D1565F">
        <w:rPr>
          <w:sz w:val="22"/>
          <w:szCs w:val="22"/>
        </w:rPr>
        <w:t>In this Part:</w:t>
      </w:r>
    </w:p>
    <w:p w14:paraId="56E3043D" w14:textId="77777777" w:rsidR="001649FE" w:rsidRPr="00D1565F" w:rsidRDefault="001649FE" w:rsidP="001649FE">
      <w:pPr>
        <w:autoSpaceDE w:val="0"/>
        <w:autoSpaceDN w:val="0"/>
        <w:adjustRightInd w:val="0"/>
        <w:spacing w:before="120"/>
        <w:jc w:val="both"/>
        <w:rPr>
          <w:sz w:val="22"/>
          <w:szCs w:val="22"/>
        </w:rPr>
      </w:pPr>
      <w:r w:rsidRPr="00D1565F">
        <w:rPr>
          <w:b/>
          <w:bCs/>
          <w:sz w:val="22"/>
          <w:szCs w:val="22"/>
        </w:rPr>
        <w:t>“</w:t>
      </w:r>
      <w:proofErr w:type="spellStart"/>
      <w:r w:rsidRPr="00D1565F">
        <w:rPr>
          <w:b/>
          <w:bCs/>
          <w:sz w:val="22"/>
          <w:szCs w:val="22"/>
        </w:rPr>
        <w:t>authorised</w:t>
      </w:r>
      <w:proofErr w:type="spellEnd"/>
      <w:r w:rsidRPr="00D1565F">
        <w:rPr>
          <w:b/>
          <w:bCs/>
          <w:sz w:val="22"/>
          <w:szCs w:val="22"/>
        </w:rPr>
        <w:t xml:space="preserve"> person” </w:t>
      </w:r>
      <w:r w:rsidRPr="00D1565F">
        <w:rPr>
          <w:sz w:val="22"/>
          <w:szCs w:val="22"/>
        </w:rPr>
        <w:t>means:</w:t>
      </w:r>
    </w:p>
    <w:p w14:paraId="5E2671EC" w14:textId="77777777" w:rsidR="001649FE" w:rsidRPr="00D1565F" w:rsidRDefault="001649FE" w:rsidP="001649FE">
      <w:pPr>
        <w:tabs>
          <w:tab w:val="left" w:pos="710"/>
        </w:tabs>
        <w:autoSpaceDE w:val="0"/>
        <w:autoSpaceDN w:val="0"/>
        <w:adjustRightInd w:val="0"/>
        <w:spacing w:before="120"/>
        <w:ind w:left="317"/>
        <w:jc w:val="both"/>
        <w:rPr>
          <w:sz w:val="22"/>
          <w:szCs w:val="22"/>
        </w:rPr>
      </w:pPr>
      <w:r w:rsidRPr="00D1565F">
        <w:rPr>
          <w:sz w:val="22"/>
          <w:szCs w:val="22"/>
        </w:rPr>
        <w:t>(a)</w:t>
      </w:r>
      <w:r>
        <w:rPr>
          <w:sz w:val="22"/>
          <w:szCs w:val="22"/>
        </w:rPr>
        <w:tab/>
      </w:r>
      <w:r w:rsidRPr="00D1565F">
        <w:rPr>
          <w:sz w:val="22"/>
          <w:szCs w:val="22"/>
        </w:rPr>
        <w:t>the Minister; or</w:t>
      </w:r>
    </w:p>
    <w:p w14:paraId="03ED5BCE" w14:textId="77777777" w:rsidR="001649FE" w:rsidRPr="00D1565F" w:rsidRDefault="001649FE" w:rsidP="001649FE">
      <w:pPr>
        <w:tabs>
          <w:tab w:val="left" w:pos="710"/>
        </w:tabs>
        <w:autoSpaceDE w:val="0"/>
        <w:autoSpaceDN w:val="0"/>
        <w:adjustRightInd w:val="0"/>
        <w:spacing w:before="120"/>
        <w:ind w:left="710" w:hanging="394"/>
        <w:jc w:val="both"/>
        <w:rPr>
          <w:sz w:val="22"/>
          <w:szCs w:val="22"/>
        </w:rPr>
      </w:pPr>
      <w:r w:rsidRPr="00D1565F">
        <w:rPr>
          <w:sz w:val="22"/>
          <w:szCs w:val="22"/>
        </w:rPr>
        <w:t>(b)</w:t>
      </w:r>
      <w:r>
        <w:rPr>
          <w:sz w:val="22"/>
          <w:szCs w:val="22"/>
        </w:rPr>
        <w:tab/>
      </w:r>
      <w:r w:rsidRPr="00D1565F">
        <w:rPr>
          <w:sz w:val="22"/>
          <w:szCs w:val="22"/>
        </w:rPr>
        <w:t xml:space="preserve">a person appointed by the Minister as an </w:t>
      </w:r>
      <w:proofErr w:type="spellStart"/>
      <w:r w:rsidRPr="00D1565F">
        <w:rPr>
          <w:sz w:val="22"/>
          <w:szCs w:val="22"/>
        </w:rPr>
        <w:t>authorised</w:t>
      </w:r>
      <w:proofErr w:type="spellEnd"/>
      <w:r w:rsidRPr="00D1565F">
        <w:rPr>
          <w:sz w:val="22"/>
          <w:szCs w:val="22"/>
        </w:rPr>
        <w:t xml:space="preserve"> person for the purposes of this Part;</w:t>
      </w:r>
    </w:p>
    <w:p w14:paraId="43E7A4FC" w14:textId="77777777" w:rsidR="001649FE" w:rsidRPr="00D1565F" w:rsidRDefault="001649FE" w:rsidP="001649FE">
      <w:pPr>
        <w:autoSpaceDE w:val="0"/>
        <w:autoSpaceDN w:val="0"/>
        <w:adjustRightInd w:val="0"/>
        <w:spacing w:before="120"/>
        <w:jc w:val="both"/>
        <w:rPr>
          <w:sz w:val="22"/>
          <w:szCs w:val="22"/>
        </w:rPr>
      </w:pPr>
      <w:r w:rsidRPr="00D1565F">
        <w:rPr>
          <w:b/>
          <w:bCs/>
          <w:sz w:val="22"/>
          <w:szCs w:val="22"/>
        </w:rPr>
        <w:t xml:space="preserve">“replaced corporation” </w:t>
      </w:r>
      <w:r w:rsidRPr="00D1565F">
        <w:rPr>
          <w:sz w:val="22"/>
          <w:szCs w:val="22"/>
        </w:rPr>
        <w:t>means:</w:t>
      </w:r>
    </w:p>
    <w:p w14:paraId="28B12566" w14:textId="222B5AFE" w:rsidR="001649FE" w:rsidRPr="00D1565F" w:rsidRDefault="001649FE" w:rsidP="001649FE">
      <w:pPr>
        <w:autoSpaceDE w:val="0"/>
        <w:autoSpaceDN w:val="0"/>
        <w:adjustRightInd w:val="0"/>
        <w:spacing w:before="120"/>
        <w:ind w:left="715" w:hanging="384"/>
        <w:jc w:val="both"/>
        <w:rPr>
          <w:sz w:val="22"/>
          <w:szCs w:val="22"/>
        </w:rPr>
      </w:pPr>
      <w:r w:rsidRPr="00D1565F">
        <w:rPr>
          <w:sz w:val="22"/>
          <w:szCs w:val="22"/>
        </w:rPr>
        <w:t>(a)</w:t>
      </w:r>
      <w:r>
        <w:rPr>
          <w:sz w:val="22"/>
          <w:szCs w:val="22"/>
        </w:rPr>
        <w:tab/>
      </w:r>
      <w:r w:rsidRPr="00D1565F">
        <w:rPr>
          <w:sz w:val="22"/>
          <w:szCs w:val="22"/>
        </w:rPr>
        <w:t xml:space="preserve">the Australian Wool Corporation established by the </w:t>
      </w:r>
      <w:r w:rsidRPr="00D1565F">
        <w:rPr>
          <w:i/>
          <w:iCs/>
          <w:sz w:val="22"/>
          <w:szCs w:val="22"/>
        </w:rPr>
        <w:t>Australian Wool Corporation Act 1991</w:t>
      </w:r>
      <w:r w:rsidRPr="00F2416C">
        <w:rPr>
          <w:iCs/>
          <w:sz w:val="22"/>
          <w:szCs w:val="22"/>
        </w:rPr>
        <w:t>;</w:t>
      </w:r>
      <w:r w:rsidRPr="00D1565F">
        <w:rPr>
          <w:i/>
          <w:iCs/>
          <w:sz w:val="22"/>
          <w:szCs w:val="22"/>
        </w:rPr>
        <w:t xml:space="preserve"> </w:t>
      </w:r>
      <w:r w:rsidRPr="00D1565F">
        <w:rPr>
          <w:sz w:val="22"/>
          <w:szCs w:val="22"/>
        </w:rPr>
        <w:t>or</w:t>
      </w:r>
    </w:p>
    <w:p w14:paraId="2EF48955" w14:textId="4F1A8A50" w:rsidR="001649FE" w:rsidRPr="00D1565F" w:rsidRDefault="001649FE" w:rsidP="001649FE">
      <w:pPr>
        <w:autoSpaceDE w:val="0"/>
        <w:autoSpaceDN w:val="0"/>
        <w:adjustRightInd w:val="0"/>
        <w:spacing w:before="120"/>
        <w:ind w:left="730" w:hanging="403"/>
        <w:jc w:val="both"/>
        <w:rPr>
          <w:sz w:val="22"/>
          <w:szCs w:val="22"/>
        </w:rPr>
      </w:pPr>
      <w:r w:rsidRPr="00D1565F">
        <w:rPr>
          <w:sz w:val="22"/>
          <w:szCs w:val="22"/>
        </w:rPr>
        <w:br w:type="page"/>
      </w:r>
      <w:r w:rsidRPr="00D1565F">
        <w:rPr>
          <w:sz w:val="22"/>
          <w:szCs w:val="22"/>
        </w:rPr>
        <w:lastRenderedPageBreak/>
        <w:t xml:space="preserve">(b) the Wool Research and Development Corporation established under section 8 of the </w:t>
      </w:r>
      <w:r w:rsidRPr="00D1565F">
        <w:rPr>
          <w:i/>
          <w:iCs/>
          <w:sz w:val="22"/>
          <w:szCs w:val="22"/>
        </w:rPr>
        <w:t>Primary Industries and Energy Research and Development Act 1989</w:t>
      </w:r>
      <w:r w:rsidRPr="00F2416C">
        <w:rPr>
          <w:iCs/>
          <w:sz w:val="22"/>
          <w:szCs w:val="22"/>
        </w:rPr>
        <w:t>,</w:t>
      </w:r>
      <w:r w:rsidRPr="00D1565F">
        <w:rPr>
          <w:i/>
          <w:iCs/>
          <w:sz w:val="22"/>
          <w:szCs w:val="22"/>
        </w:rPr>
        <w:t xml:space="preserve"> </w:t>
      </w:r>
      <w:r w:rsidRPr="00D1565F">
        <w:rPr>
          <w:sz w:val="22"/>
          <w:szCs w:val="22"/>
        </w:rPr>
        <w:t>as in force immediately before the commencement of this Act.</w:t>
      </w:r>
    </w:p>
    <w:p w14:paraId="76453C18"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Final annual report of Australian Wool Corporation</w:t>
      </w:r>
    </w:p>
    <w:p w14:paraId="591F6A17" w14:textId="411FB3F9" w:rsidR="001649FE" w:rsidRPr="00D1565F" w:rsidRDefault="001649FE" w:rsidP="001649FE">
      <w:pPr>
        <w:autoSpaceDE w:val="0"/>
        <w:autoSpaceDN w:val="0"/>
        <w:adjustRightInd w:val="0"/>
        <w:spacing w:before="120"/>
        <w:ind w:firstLine="317"/>
        <w:jc w:val="both"/>
        <w:rPr>
          <w:sz w:val="22"/>
          <w:szCs w:val="22"/>
        </w:rPr>
      </w:pPr>
      <w:r w:rsidRPr="00D1565F">
        <w:rPr>
          <w:b/>
          <w:bCs/>
          <w:sz w:val="22"/>
          <w:szCs w:val="22"/>
        </w:rPr>
        <w:t>32</w:t>
      </w:r>
      <w:r w:rsidRPr="00F2416C">
        <w:rPr>
          <w:b/>
          <w:sz w:val="22"/>
          <w:szCs w:val="22"/>
        </w:rPr>
        <w:t>.(</w:t>
      </w:r>
      <w:r w:rsidRPr="00D1565F">
        <w:rPr>
          <w:b/>
          <w:bCs/>
          <w:sz w:val="22"/>
          <w:szCs w:val="22"/>
        </w:rPr>
        <w:t>1</w:t>
      </w:r>
      <w:r w:rsidRPr="00F2416C">
        <w:rPr>
          <w:b/>
          <w:sz w:val="22"/>
          <w:szCs w:val="22"/>
        </w:rPr>
        <w:t>)</w:t>
      </w:r>
      <w:r w:rsidR="00F2416C" w:rsidRPr="00F2416C">
        <w:rPr>
          <w:sz w:val="22"/>
          <w:szCs w:val="22"/>
        </w:rPr>
        <w:t xml:space="preserve"> </w:t>
      </w:r>
      <w:r w:rsidRPr="00D1565F">
        <w:rPr>
          <w:sz w:val="22"/>
          <w:szCs w:val="22"/>
        </w:rPr>
        <w:t xml:space="preserve">In spite of the repeal of </w:t>
      </w:r>
      <w:r w:rsidRPr="00D1565F">
        <w:rPr>
          <w:i/>
          <w:iCs/>
          <w:sz w:val="22"/>
          <w:szCs w:val="22"/>
        </w:rPr>
        <w:t xml:space="preserve">the Australian Wool Corporation Act 1991 </w:t>
      </w:r>
      <w:r w:rsidRPr="00D1565F">
        <w:rPr>
          <w:sz w:val="22"/>
          <w:szCs w:val="22"/>
        </w:rPr>
        <w:t>(in this section referred to as “the old Act”), the Australian Wool Corporation continues in existence for the purpose of giving the Minister a report on the operations of the Corporation during the period beginning on 1 July 1993 and ending on the repeal of the old Act, but for no other purpose.</w:t>
      </w:r>
    </w:p>
    <w:p w14:paraId="2535DA7C" w14:textId="77777777" w:rsidR="001649FE" w:rsidRPr="00D1565F" w:rsidRDefault="001649FE" w:rsidP="001649FE">
      <w:pPr>
        <w:tabs>
          <w:tab w:val="left" w:pos="720"/>
        </w:tabs>
        <w:autoSpaceDE w:val="0"/>
        <w:autoSpaceDN w:val="0"/>
        <w:adjustRightInd w:val="0"/>
        <w:spacing w:before="120"/>
        <w:ind w:firstLine="331"/>
        <w:jc w:val="both"/>
        <w:rPr>
          <w:sz w:val="22"/>
          <w:szCs w:val="22"/>
        </w:rPr>
      </w:pPr>
      <w:r w:rsidRPr="00D1565F">
        <w:rPr>
          <w:b/>
          <w:sz w:val="22"/>
          <w:szCs w:val="22"/>
        </w:rPr>
        <w:t>(2)</w:t>
      </w:r>
      <w:r>
        <w:rPr>
          <w:sz w:val="22"/>
          <w:szCs w:val="22"/>
        </w:rPr>
        <w:tab/>
      </w:r>
      <w:r w:rsidRPr="00D1565F">
        <w:rPr>
          <w:sz w:val="22"/>
          <w:szCs w:val="22"/>
        </w:rPr>
        <w:t>To the extent necessary to enable the report to be prepared and given to the Minister, the old Act continues to have effect:</w:t>
      </w:r>
    </w:p>
    <w:p w14:paraId="1E0B90A1" w14:textId="77777777" w:rsidR="001649FE" w:rsidRPr="00D1565F" w:rsidRDefault="001649FE" w:rsidP="001649FE">
      <w:pPr>
        <w:tabs>
          <w:tab w:val="left" w:pos="725"/>
        </w:tabs>
        <w:autoSpaceDE w:val="0"/>
        <w:autoSpaceDN w:val="0"/>
        <w:adjustRightInd w:val="0"/>
        <w:spacing w:before="120"/>
        <w:ind w:left="331"/>
        <w:jc w:val="both"/>
        <w:rPr>
          <w:sz w:val="22"/>
          <w:szCs w:val="22"/>
        </w:rPr>
      </w:pPr>
      <w:r w:rsidRPr="00D1565F">
        <w:rPr>
          <w:sz w:val="22"/>
          <w:szCs w:val="22"/>
        </w:rPr>
        <w:t>(a)</w:t>
      </w:r>
      <w:r>
        <w:rPr>
          <w:sz w:val="22"/>
          <w:szCs w:val="22"/>
        </w:rPr>
        <w:tab/>
      </w:r>
      <w:r w:rsidRPr="00D1565F">
        <w:rPr>
          <w:sz w:val="22"/>
          <w:szCs w:val="22"/>
        </w:rPr>
        <w:t>as if it had not been repealed; and</w:t>
      </w:r>
    </w:p>
    <w:p w14:paraId="3CB83233" w14:textId="77777777" w:rsidR="001649FE" w:rsidRPr="00D1565F" w:rsidRDefault="001649FE" w:rsidP="001649FE">
      <w:pPr>
        <w:tabs>
          <w:tab w:val="left" w:pos="725"/>
        </w:tabs>
        <w:autoSpaceDE w:val="0"/>
        <w:autoSpaceDN w:val="0"/>
        <w:adjustRightInd w:val="0"/>
        <w:spacing w:before="120"/>
        <w:ind w:left="725" w:hanging="394"/>
        <w:jc w:val="both"/>
        <w:rPr>
          <w:sz w:val="22"/>
          <w:szCs w:val="22"/>
        </w:rPr>
      </w:pPr>
      <w:r w:rsidRPr="00D1565F">
        <w:rPr>
          <w:sz w:val="22"/>
          <w:szCs w:val="22"/>
        </w:rPr>
        <w:t>(b)</w:t>
      </w:r>
      <w:r>
        <w:rPr>
          <w:sz w:val="22"/>
          <w:szCs w:val="22"/>
        </w:rPr>
        <w:tab/>
      </w:r>
      <w:r w:rsidRPr="00D1565F">
        <w:rPr>
          <w:sz w:val="22"/>
          <w:szCs w:val="22"/>
        </w:rPr>
        <w:t>as if section 49 were amended by omitting from subsection (3) “from persons nominated by a Selection Committee under Division 2”; and</w:t>
      </w:r>
    </w:p>
    <w:p w14:paraId="016AB3D6" w14:textId="77777777" w:rsidR="001649FE" w:rsidRPr="00D1565F" w:rsidRDefault="001649FE" w:rsidP="001649FE">
      <w:pPr>
        <w:tabs>
          <w:tab w:val="left" w:pos="725"/>
        </w:tabs>
        <w:autoSpaceDE w:val="0"/>
        <w:autoSpaceDN w:val="0"/>
        <w:adjustRightInd w:val="0"/>
        <w:spacing w:before="120"/>
        <w:ind w:left="331"/>
        <w:jc w:val="both"/>
        <w:rPr>
          <w:sz w:val="22"/>
          <w:szCs w:val="22"/>
        </w:rPr>
      </w:pPr>
      <w:r w:rsidRPr="00D1565F">
        <w:rPr>
          <w:sz w:val="22"/>
          <w:szCs w:val="22"/>
        </w:rPr>
        <w:t>(c)</w:t>
      </w:r>
      <w:r>
        <w:rPr>
          <w:sz w:val="22"/>
          <w:szCs w:val="22"/>
        </w:rPr>
        <w:tab/>
      </w:r>
      <w:r w:rsidRPr="00D1565F">
        <w:rPr>
          <w:sz w:val="22"/>
          <w:szCs w:val="22"/>
        </w:rPr>
        <w:t>as if Division 2 of Part 7 were omitted; and</w:t>
      </w:r>
    </w:p>
    <w:p w14:paraId="7581BC08" w14:textId="77777777" w:rsidR="001649FE" w:rsidRPr="00D1565F" w:rsidRDefault="001649FE" w:rsidP="001649FE">
      <w:pPr>
        <w:tabs>
          <w:tab w:val="left" w:pos="725"/>
        </w:tabs>
        <w:autoSpaceDE w:val="0"/>
        <w:autoSpaceDN w:val="0"/>
        <w:adjustRightInd w:val="0"/>
        <w:spacing w:before="120"/>
        <w:ind w:left="331"/>
        <w:jc w:val="both"/>
        <w:rPr>
          <w:sz w:val="22"/>
          <w:szCs w:val="22"/>
        </w:rPr>
      </w:pPr>
      <w:r w:rsidRPr="00D1565F">
        <w:rPr>
          <w:sz w:val="22"/>
          <w:szCs w:val="22"/>
        </w:rPr>
        <w:t>(d)</w:t>
      </w:r>
      <w:r>
        <w:rPr>
          <w:sz w:val="22"/>
          <w:szCs w:val="22"/>
        </w:rPr>
        <w:tab/>
      </w:r>
      <w:r w:rsidRPr="00D1565F">
        <w:rPr>
          <w:sz w:val="22"/>
          <w:szCs w:val="22"/>
        </w:rPr>
        <w:t>as if for subsection 91(1) the following subsection were substituted:</w:t>
      </w:r>
    </w:p>
    <w:p w14:paraId="0D176DF4" w14:textId="0DB09AE7" w:rsidR="001649FE" w:rsidRPr="00D1565F" w:rsidRDefault="001649FE" w:rsidP="001649FE">
      <w:pPr>
        <w:autoSpaceDE w:val="0"/>
        <w:autoSpaceDN w:val="0"/>
        <w:adjustRightInd w:val="0"/>
        <w:spacing w:before="120"/>
        <w:ind w:left="715" w:firstLine="250"/>
        <w:jc w:val="both"/>
        <w:rPr>
          <w:sz w:val="22"/>
          <w:szCs w:val="22"/>
        </w:rPr>
      </w:pPr>
      <w:r w:rsidRPr="00D1565F">
        <w:rPr>
          <w:sz w:val="22"/>
          <w:szCs w:val="22"/>
        </w:rPr>
        <w:t>“(1)</w:t>
      </w:r>
      <w:r>
        <w:rPr>
          <w:sz w:val="22"/>
          <w:szCs w:val="22"/>
        </w:rPr>
        <w:tab/>
      </w:r>
      <w:r w:rsidRPr="00D1565F">
        <w:rPr>
          <w:sz w:val="22"/>
          <w:szCs w:val="22"/>
        </w:rPr>
        <w:t xml:space="preserve">The Corporation must, as soon as practicable after the commencement of the </w:t>
      </w:r>
      <w:r w:rsidRPr="00D1565F">
        <w:rPr>
          <w:i/>
          <w:iCs/>
          <w:sz w:val="22"/>
          <w:szCs w:val="22"/>
        </w:rPr>
        <w:t>Wool Legislation (Repeals and Consequential Provisions) Act 1993</w:t>
      </w:r>
      <w:r w:rsidRPr="00F2416C">
        <w:rPr>
          <w:iCs/>
          <w:sz w:val="22"/>
          <w:szCs w:val="22"/>
        </w:rPr>
        <w:t>,</w:t>
      </w:r>
      <w:r w:rsidRPr="00D1565F">
        <w:rPr>
          <w:i/>
          <w:iCs/>
          <w:sz w:val="22"/>
          <w:szCs w:val="22"/>
        </w:rPr>
        <w:t xml:space="preserve"> </w:t>
      </w:r>
      <w:r w:rsidRPr="00D1565F">
        <w:rPr>
          <w:sz w:val="22"/>
          <w:szCs w:val="22"/>
        </w:rPr>
        <w:t>give the Minister a written report of its operations during the period beginning on 1 July 1993 and ending on that commencement, together with financial statements for the period in a form approved by the Minister for Finance.”; and</w:t>
      </w:r>
    </w:p>
    <w:p w14:paraId="56E1EFFF" w14:textId="77777777" w:rsidR="001649FE" w:rsidRPr="00D1565F" w:rsidRDefault="001649FE" w:rsidP="001649FE">
      <w:pPr>
        <w:tabs>
          <w:tab w:val="left" w:pos="725"/>
        </w:tabs>
        <w:autoSpaceDE w:val="0"/>
        <w:autoSpaceDN w:val="0"/>
        <w:adjustRightInd w:val="0"/>
        <w:spacing w:before="120"/>
        <w:ind w:left="725" w:hanging="394"/>
        <w:jc w:val="both"/>
        <w:rPr>
          <w:sz w:val="22"/>
          <w:szCs w:val="22"/>
        </w:rPr>
      </w:pPr>
      <w:r w:rsidRPr="00D1565F">
        <w:rPr>
          <w:sz w:val="22"/>
          <w:szCs w:val="22"/>
        </w:rPr>
        <w:t>(e)</w:t>
      </w:r>
      <w:r>
        <w:rPr>
          <w:sz w:val="22"/>
          <w:szCs w:val="22"/>
        </w:rPr>
        <w:tab/>
      </w:r>
      <w:r w:rsidRPr="00D1565F">
        <w:rPr>
          <w:sz w:val="22"/>
          <w:szCs w:val="22"/>
        </w:rPr>
        <w:t>as if the period beginning on 1 July 1993 and ending on the commencement of this Act were a financial year.</w:t>
      </w:r>
    </w:p>
    <w:p w14:paraId="34C0F8FB" w14:textId="77777777" w:rsidR="001649FE" w:rsidRPr="00D1565F" w:rsidRDefault="001649FE" w:rsidP="001649FE">
      <w:pPr>
        <w:tabs>
          <w:tab w:val="left" w:pos="720"/>
        </w:tabs>
        <w:autoSpaceDE w:val="0"/>
        <w:autoSpaceDN w:val="0"/>
        <w:adjustRightInd w:val="0"/>
        <w:spacing w:before="120"/>
        <w:ind w:firstLine="331"/>
        <w:jc w:val="both"/>
        <w:rPr>
          <w:sz w:val="22"/>
          <w:szCs w:val="22"/>
        </w:rPr>
      </w:pPr>
      <w:r w:rsidRPr="00D1565F">
        <w:rPr>
          <w:b/>
          <w:sz w:val="22"/>
          <w:szCs w:val="22"/>
        </w:rPr>
        <w:t>(3)</w:t>
      </w:r>
      <w:r>
        <w:rPr>
          <w:sz w:val="22"/>
          <w:szCs w:val="22"/>
        </w:rPr>
        <w:tab/>
      </w:r>
      <w:r w:rsidRPr="00D1565F">
        <w:rPr>
          <w:sz w:val="22"/>
          <w:szCs w:val="22"/>
        </w:rPr>
        <w:t xml:space="preserve">The Minister must cause a copy of the annual report and financial statements of the Australian Wool Corporation for the period referred to in paragraph (2)(e) to be given to the Chairperson of the Australian Wool Research and Promotion </w:t>
      </w:r>
      <w:proofErr w:type="spellStart"/>
      <w:r w:rsidRPr="00D1565F">
        <w:rPr>
          <w:sz w:val="22"/>
          <w:szCs w:val="22"/>
        </w:rPr>
        <w:t>Organisation</w:t>
      </w:r>
      <w:proofErr w:type="spellEnd"/>
      <w:r w:rsidRPr="00D1565F">
        <w:rPr>
          <w:sz w:val="22"/>
          <w:szCs w:val="22"/>
        </w:rPr>
        <w:t>.</w:t>
      </w:r>
    </w:p>
    <w:p w14:paraId="6A1C8BE0" w14:textId="77777777" w:rsidR="001649FE" w:rsidRPr="00D1565F" w:rsidRDefault="001649FE" w:rsidP="001649FE">
      <w:pPr>
        <w:tabs>
          <w:tab w:val="left" w:pos="720"/>
        </w:tabs>
        <w:autoSpaceDE w:val="0"/>
        <w:autoSpaceDN w:val="0"/>
        <w:adjustRightInd w:val="0"/>
        <w:spacing w:before="120"/>
        <w:ind w:firstLine="331"/>
        <w:jc w:val="both"/>
        <w:rPr>
          <w:sz w:val="22"/>
          <w:szCs w:val="22"/>
        </w:rPr>
      </w:pPr>
      <w:r w:rsidRPr="00D1565F">
        <w:rPr>
          <w:b/>
          <w:sz w:val="22"/>
          <w:szCs w:val="22"/>
        </w:rPr>
        <w:t>(4)</w:t>
      </w:r>
      <w:r>
        <w:rPr>
          <w:sz w:val="22"/>
          <w:szCs w:val="22"/>
        </w:rPr>
        <w:tab/>
      </w:r>
      <w:r w:rsidRPr="00D1565F">
        <w:rPr>
          <w:sz w:val="22"/>
          <w:szCs w:val="22"/>
        </w:rPr>
        <w:t xml:space="preserve">The Chairperson of the Australian Wool Research and Promotion </w:t>
      </w:r>
      <w:proofErr w:type="spellStart"/>
      <w:r w:rsidRPr="00D1565F">
        <w:rPr>
          <w:sz w:val="22"/>
          <w:szCs w:val="22"/>
        </w:rPr>
        <w:t>Organisation</w:t>
      </w:r>
      <w:proofErr w:type="spellEnd"/>
      <w:r w:rsidRPr="00D1565F">
        <w:rPr>
          <w:sz w:val="22"/>
          <w:szCs w:val="22"/>
        </w:rPr>
        <w:t xml:space="preserve"> must cause a copy of the report and statements given to him or her under subsection (3) to be laid before the first annual general meeting held under Part 5 of the </w:t>
      </w:r>
      <w:r w:rsidRPr="00D1565F">
        <w:rPr>
          <w:i/>
          <w:iCs/>
          <w:sz w:val="22"/>
          <w:szCs w:val="22"/>
        </w:rPr>
        <w:t xml:space="preserve">Australian Wool Research and Promotion </w:t>
      </w:r>
      <w:proofErr w:type="spellStart"/>
      <w:r w:rsidRPr="00D1565F">
        <w:rPr>
          <w:i/>
          <w:iCs/>
          <w:sz w:val="22"/>
          <w:szCs w:val="22"/>
        </w:rPr>
        <w:t>Organisation</w:t>
      </w:r>
      <w:proofErr w:type="spellEnd"/>
      <w:r w:rsidRPr="00D1565F">
        <w:rPr>
          <w:i/>
          <w:iCs/>
          <w:sz w:val="22"/>
          <w:szCs w:val="22"/>
        </w:rPr>
        <w:t xml:space="preserve"> Act 1993.</w:t>
      </w:r>
    </w:p>
    <w:p w14:paraId="642EF048" w14:textId="77777777" w:rsidR="001649FE" w:rsidRPr="00D1565F" w:rsidRDefault="001649FE" w:rsidP="001649FE">
      <w:pPr>
        <w:tabs>
          <w:tab w:val="left" w:pos="720"/>
        </w:tabs>
        <w:autoSpaceDE w:val="0"/>
        <w:autoSpaceDN w:val="0"/>
        <w:adjustRightInd w:val="0"/>
        <w:spacing w:before="120"/>
        <w:ind w:firstLine="331"/>
        <w:jc w:val="both"/>
        <w:rPr>
          <w:sz w:val="22"/>
          <w:szCs w:val="22"/>
        </w:rPr>
      </w:pPr>
      <w:r w:rsidRPr="00D1565F">
        <w:rPr>
          <w:b/>
          <w:sz w:val="22"/>
          <w:szCs w:val="22"/>
        </w:rPr>
        <w:t>(5)</w:t>
      </w:r>
      <w:r>
        <w:rPr>
          <w:sz w:val="22"/>
          <w:szCs w:val="22"/>
        </w:rPr>
        <w:tab/>
      </w:r>
      <w:r w:rsidRPr="00D1565F">
        <w:rPr>
          <w:sz w:val="22"/>
          <w:szCs w:val="22"/>
        </w:rPr>
        <w:t xml:space="preserve">Any expenses or liabilities incurred by the Australian Wool Corporation (including remuneration or allowances payable to members of the Corporation) in connection with the preparation of the report are to be paid or discharged by the Australian Wool Research and Promotion </w:t>
      </w:r>
      <w:proofErr w:type="spellStart"/>
      <w:r w:rsidRPr="00D1565F">
        <w:rPr>
          <w:sz w:val="22"/>
          <w:szCs w:val="22"/>
        </w:rPr>
        <w:t>Organisation</w:t>
      </w:r>
      <w:proofErr w:type="spellEnd"/>
      <w:r w:rsidRPr="00D1565F">
        <w:rPr>
          <w:sz w:val="22"/>
          <w:szCs w:val="22"/>
        </w:rPr>
        <w:t xml:space="preserve"> out of money transferred to the </w:t>
      </w:r>
      <w:proofErr w:type="spellStart"/>
      <w:r w:rsidRPr="00D1565F">
        <w:rPr>
          <w:sz w:val="22"/>
          <w:szCs w:val="22"/>
        </w:rPr>
        <w:t>Organisation</w:t>
      </w:r>
      <w:proofErr w:type="spellEnd"/>
      <w:r w:rsidRPr="00D1565F">
        <w:rPr>
          <w:sz w:val="22"/>
          <w:szCs w:val="22"/>
        </w:rPr>
        <w:t xml:space="preserve"> by subsection</w:t>
      </w:r>
    </w:p>
    <w:p w14:paraId="77C4E72D" w14:textId="77777777" w:rsidR="001649FE" w:rsidRPr="00D1565F" w:rsidRDefault="001649FE" w:rsidP="001649FE">
      <w:pPr>
        <w:autoSpaceDE w:val="0"/>
        <w:autoSpaceDN w:val="0"/>
        <w:adjustRightInd w:val="0"/>
        <w:spacing w:before="120"/>
        <w:jc w:val="both"/>
        <w:rPr>
          <w:sz w:val="22"/>
          <w:szCs w:val="22"/>
        </w:rPr>
      </w:pPr>
      <w:r w:rsidRPr="00D1565F">
        <w:rPr>
          <w:sz w:val="22"/>
          <w:szCs w:val="22"/>
        </w:rPr>
        <w:br w:type="page"/>
      </w:r>
      <w:r w:rsidRPr="00D1565F">
        <w:rPr>
          <w:sz w:val="22"/>
          <w:szCs w:val="22"/>
        </w:rPr>
        <w:lastRenderedPageBreak/>
        <w:t xml:space="preserve">37(1) of this Act or out of money paid to the </w:t>
      </w:r>
      <w:proofErr w:type="spellStart"/>
      <w:r w:rsidRPr="00D1565F">
        <w:rPr>
          <w:sz w:val="22"/>
          <w:szCs w:val="22"/>
        </w:rPr>
        <w:t>Organisation</w:t>
      </w:r>
      <w:proofErr w:type="spellEnd"/>
      <w:r w:rsidRPr="00D1565F">
        <w:rPr>
          <w:sz w:val="22"/>
          <w:szCs w:val="22"/>
        </w:rPr>
        <w:t xml:space="preserve"> under section 50 or subsection 52(1) or (3) of the </w:t>
      </w:r>
      <w:r w:rsidRPr="00D1565F">
        <w:rPr>
          <w:i/>
          <w:iCs/>
          <w:sz w:val="22"/>
          <w:szCs w:val="22"/>
        </w:rPr>
        <w:t xml:space="preserve">Australian Wool Research and Promotion </w:t>
      </w:r>
      <w:proofErr w:type="spellStart"/>
      <w:r w:rsidRPr="00D1565F">
        <w:rPr>
          <w:i/>
          <w:iCs/>
          <w:sz w:val="22"/>
          <w:szCs w:val="22"/>
        </w:rPr>
        <w:t>Organisation</w:t>
      </w:r>
      <w:proofErr w:type="spellEnd"/>
      <w:r w:rsidRPr="00D1565F">
        <w:rPr>
          <w:i/>
          <w:iCs/>
          <w:sz w:val="22"/>
          <w:szCs w:val="22"/>
        </w:rPr>
        <w:t xml:space="preserve"> Act 1993.</w:t>
      </w:r>
    </w:p>
    <w:p w14:paraId="57E58E33"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Final annual report of Australian Wool Industry Council</w:t>
      </w:r>
    </w:p>
    <w:p w14:paraId="1C8D2740" w14:textId="13EB4281" w:rsidR="001649FE" w:rsidRPr="00D1565F" w:rsidRDefault="001649FE" w:rsidP="001649FE">
      <w:pPr>
        <w:autoSpaceDE w:val="0"/>
        <w:autoSpaceDN w:val="0"/>
        <w:adjustRightInd w:val="0"/>
        <w:spacing w:before="120"/>
        <w:ind w:firstLine="312"/>
        <w:jc w:val="both"/>
        <w:rPr>
          <w:sz w:val="22"/>
          <w:szCs w:val="22"/>
        </w:rPr>
      </w:pPr>
      <w:r w:rsidRPr="00D1565F">
        <w:rPr>
          <w:b/>
          <w:bCs/>
          <w:sz w:val="22"/>
          <w:szCs w:val="22"/>
        </w:rPr>
        <w:t>33</w:t>
      </w:r>
      <w:r w:rsidRPr="00F2416C">
        <w:rPr>
          <w:b/>
          <w:sz w:val="22"/>
          <w:szCs w:val="22"/>
        </w:rPr>
        <w:t>.(</w:t>
      </w:r>
      <w:r w:rsidRPr="00D1565F">
        <w:rPr>
          <w:b/>
          <w:bCs/>
          <w:sz w:val="22"/>
          <w:szCs w:val="22"/>
        </w:rPr>
        <w:t>1</w:t>
      </w:r>
      <w:r w:rsidRPr="00F2416C">
        <w:rPr>
          <w:b/>
          <w:sz w:val="22"/>
          <w:szCs w:val="22"/>
        </w:rPr>
        <w:t>)</w:t>
      </w:r>
      <w:r w:rsidR="00F2416C" w:rsidRPr="00F2416C">
        <w:rPr>
          <w:sz w:val="22"/>
          <w:szCs w:val="22"/>
        </w:rPr>
        <w:t xml:space="preserve"> </w:t>
      </w:r>
      <w:r w:rsidRPr="00D1565F">
        <w:rPr>
          <w:sz w:val="22"/>
          <w:szCs w:val="22"/>
        </w:rPr>
        <w:t xml:space="preserve">In this section, </w:t>
      </w:r>
      <w:r w:rsidRPr="00D1565F">
        <w:rPr>
          <w:b/>
          <w:bCs/>
          <w:sz w:val="22"/>
          <w:szCs w:val="22"/>
        </w:rPr>
        <w:t xml:space="preserve">“Council” </w:t>
      </w:r>
      <w:r w:rsidRPr="00D1565F">
        <w:rPr>
          <w:sz w:val="22"/>
          <w:szCs w:val="22"/>
        </w:rPr>
        <w:t xml:space="preserve">means the Australian Wool Industry Council established by section 5 of the </w:t>
      </w:r>
      <w:r w:rsidRPr="00D1565F">
        <w:rPr>
          <w:i/>
          <w:iCs/>
          <w:sz w:val="22"/>
          <w:szCs w:val="22"/>
        </w:rPr>
        <w:t>Australian Wool Industry Council Act 1991</w:t>
      </w:r>
      <w:r w:rsidRPr="00F2416C">
        <w:rPr>
          <w:iCs/>
          <w:sz w:val="22"/>
          <w:szCs w:val="22"/>
        </w:rPr>
        <w:t>,</w:t>
      </w:r>
      <w:r w:rsidRPr="00D1565F">
        <w:rPr>
          <w:i/>
          <w:iCs/>
          <w:sz w:val="22"/>
          <w:szCs w:val="22"/>
        </w:rPr>
        <w:t xml:space="preserve"> </w:t>
      </w:r>
      <w:r w:rsidRPr="00D1565F">
        <w:rPr>
          <w:sz w:val="22"/>
          <w:szCs w:val="22"/>
        </w:rPr>
        <w:t>as in force immediately before the commencement of this Act.</w:t>
      </w:r>
    </w:p>
    <w:p w14:paraId="6E278B3A" w14:textId="3B34CE12" w:rsidR="001649FE" w:rsidRPr="00D1565F" w:rsidRDefault="001649FE" w:rsidP="001649FE">
      <w:pPr>
        <w:tabs>
          <w:tab w:val="left" w:pos="710"/>
        </w:tabs>
        <w:autoSpaceDE w:val="0"/>
        <w:autoSpaceDN w:val="0"/>
        <w:adjustRightInd w:val="0"/>
        <w:spacing w:before="120"/>
        <w:ind w:firstLine="326"/>
        <w:jc w:val="both"/>
        <w:rPr>
          <w:sz w:val="22"/>
          <w:szCs w:val="22"/>
        </w:rPr>
      </w:pPr>
      <w:r w:rsidRPr="00D1565F">
        <w:rPr>
          <w:b/>
          <w:sz w:val="22"/>
          <w:szCs w:val="22"/>
        </w:rPr>
        <w:t>(2)</w:t>
      </w:r>
      <w:r>
        <w:rPr>
          <w:sz w:val="22"/>
          <w:szCs w:val="22"/>
        </w:rPr>
        <w:tab/>
      </w:r>
      <w:r w:rsidRPr="00D1565F">
        <w:rPr>
          <w:sz w:val="22"/>
          <w:szCs w:val="22"/>
        </w:rPr>
        <w:t xml:space="preserve">In spite of the repeal of the </w:t>
      </w:r>
      <w:r w:rsidRPr="00D1565F">
        <w:rPr>
          <w:i/>
          <w:iCs/>
          <w:sz w:val="22"/>
          <w:szCs w:val="22"/>
        </w:rPr>
        <w:t xml:space="preserve">Australian Wool Industry Council Act 1991 </w:t>
      </w:r>
      <w:r w:rsidRPr="00D1565F">
        <w:rPr>
          <w:sz w:val="22"/>
          <w:szCs w:val="22"/>
        </w:rPr>
        <w:t xml:space="preserve">(in this section referred to as </w:t>
      </w:r>
      <w:r w:rsidRPr="00D1565F">
        <w:rPr>
          <w:b/>
          <w:bCs/>
          <w:sz w:val="22"/>
          <w:szCs w:val="22"/>
        </w:rPr>
        <w:t>“the old Act”</w:t>
      </w:r>
      <w:r w:rsidRPr="00F2416C">
        <w:rPr>
          <w:bCs/>
          <w:sz w:val="22"/>
          <w:szCs w:val="22"/>
        </w:rPr>
        <w:t>),</w:t>
      </w:r>
      <w:r w:rsidRPr="00D1565F">
        <w:rPr>
          <w:b/>
          <w:bCs/>
          <w:sz w:val="22"/>
          <w:szCs w:val="22"/>
        </w:rPr>
        <w:t xml:space="preserve"> </w:t>
      </w:r>
      <w:r w:rsidRPr="00D1565F">
        <w:rPr>
          <w:sz w:val="22"/>
          <w:szCs w:val="22"/>
        </w:rPr>
        <w:t>the Council continues in existence for the purpose of giving the Minister a written report of its operations during the period beginning on 1 July 1993 and ending on the commencement of this Act, but for no other purpose.</w:t>
      </w:r>
    </w:p>
    <w:p w14:paraId="7E152D1F" w14:textId="77777777" w:rsidR="001649FE" w:rsidRPr="00D1565F" w:rsidRDefault="001649FE" w:rsidP="001649FE">
      <w:pPr>
        <w:tabs>
          <w:tab w:val="left" w:pos="710"/>
        </w:tabs>
        <w:autoSpaceDE w:val="0"/>
        <w:autoSpaceDN w:val="0"/>
        <w:adjustRightInd w:val="0"/>
        <w:spacing w:before="120"/>
        <w:ind w:firstLine="326"/>
        <w:jc w:val="both"/>
        <w:rPr>
          <w:sz w:val="22"/>
          <w:szCs w:val="22"/>
        </w:rPr>
      </w:pPr>
      <w:r w:rsidRPr="00D1565F">
        <w:rPr>
          <w:b/>
          <w:sz w:val="22"/>
          <w:szCs w:val="22"/>
        </w:rPr>
        <w:t>(3)</w:t>
      </w:r>
      <w:r>
        <w:rPr>
          <w:sz w:val="22"/>
          <w:szCs w:val="22"/>
        </w:rPr>
        <w:tab/>
      </w:r>
      <w:r w:rsidRPr="00D1565F">
        <w:rPr>
          <w:sz w:val="22"/>
          <w:szCs w:val="22"/>
        </w:rPr>
        <w:t>To the extent necessary to enable the report to be prepared and given to the Minister, the old Act continues to have effect:</w:t>
      </w:r>
    </w:p>
    <w:p w14:paraId="0D71049D" w14:textId="77777777" w:rsidR="001649FE" w:rsidRPr="00D1565F" w:rsidRDefault="001649FE" w:rsidP="001649FE">
      <w:pPr>
        <w:tabs>
          <w:tab w:val="left" w:pos="749"/>
        </w:tabs>
        <w:autoSpaceDE w:val="0"/>
        <w:autoSpaceDN w:val="0"/>
        <w:adjustRightInd w:val="0"/>
        <w:spacing w:before="120"/>
        <w:ind w:left="346"/>
        <w:jc w:val="both"/>
        <w:rPr>
          <w:sz w:val="22"/>
          <w:szCs w:val="22"/>
        </w:rPr>
      </w:pPr>
      <w:r w:rsidRPr="00D1565F">
        <w:rPr>
          <w:sz w:val="22"/>
          <w:szCs w:val="22"/>
        </w:rPr>
        <w:t>(a)</w:t>
      </w:r>
      <w:r>
        <w:rPr>
          <w:sz w:val="22"/>
          <w:szCs w:val="22"/>
        </w:rPr>
        <w:tab/>
      </w:r>
      <w:r w:rsidRPr="00D1565F">
        <w:rPr>
          <w:sz w:val="22"/>
          <w:szCs w:val="22"/>
        </w:rPr>
        <w:t>as if it had not been repealed; and</w:t>
      </w:r>
    </w:p>
    <w:p w14:paraId="43CAA25F" w14:textId="77777777" w:rsidR="001649FE" w:rsidRPr="00D1565F" w:rsidRDefault="001649FE" w:rsidP="001649FE">
      <w:pPr>
        <w:tabs>
          <w:tab w:val="left" w:pos="749"/>
        </w:tabs>
        <w:autoSpaceDE w:val="0"/>
        <w:autoSpaceDN w:val="0"/>
        <w:adjustRightInd w:val="0"/>
        <w:spacing w:before="120"/>
        <w:ind w:left="346"/>
        <w:jc w:val="both"/>
        <w:rPr>
          <w:sz w:val="22"/>
          <w:szCs w:val="22"/>
        </w:rPr>
      </w:pPr>
      <w:r w:rsidRPr="00D1565F">
        <w:rPr>
          <w:sz w:val="22"/>
          <w:szCs w:val="22"/>
        </w:rPr>
        <w:t>(b)</w:t>
      </w:r>
      <w:r>
        <w:rPr>
          <w:sz w:val="22"/>
          <w:szCs w:val="22"/>
        </w:rPr>
        <w:tab/>
      </w:r>
      <w:r w:rsidRPr="00D1565F">
        <w:rPr>
          <w:sz w:val="22"/>
          <w:szCs w:val="22"/>
        </w:rPr>
        <w:t>as if for subsection 37(1) the following subsection were substituted:</w:t>
      </w:r>
    </w:p>
    <w:p w14:paraId="4FC3FE36" w14:textId="398D9181" w:rsidR="001649FE" w:rsidRPr="00D1565F" w:rsidRDefault="001649FE" w:rsidP="001649FE">
      <w:pPr>
        <w:autoSpaceDE w:val="0"/>
        <w:autoSpaceDN w:val="0"/>
        <w:adjustRightInd w:val="0"/>
        <w:spacing w:before="120"/>
        <w:ind w:left="730" w:firstLine="245"/>
        <w:jc w:val="both"/>
        <w:rPr>
          <w:sz w:val="22"/>
          <w:szCs w:val="22"/>
        </w:rPr>
      </w:pPr>
      <w:r w:rsidRPr="00D1565F">
        <w:rPr>
          <w:sz w:val="22"/>
          <w:szCs w:val="22"/>
        </w:rPr>
        <w:t>“(1)</w:t>
      </w:r>
      <w:r>
        <w:rPr>
          <w:sz w:val="22"/>
          <w:szCs w:val="22"/>
        </w:rPr>
        <w:tab/>
      </w:r>
      <w:r w:rsidRPr="00D1565F">
        <w:rPr>
          <w:sz w:val="22"/>
          <w:szCs w:val="22"/>
        </w:rPr>
        <w:t xml:space="preserve">The Council must, as soon as practicable after the commencement of the </w:t>
      </w:r>
      <w:r w:rsidRPr="00D1565F">
        <w:rPr>
          <w:i/>
          <w:iCs/>
          <w:sz w:val="22"/>
          <w:szCs w:val="22"/>
        </w:rPr>
        <w:t>Wool Legislation (Repeals and Consequential Provisions) Act 1993</w:t>
      </w:r>
      <w:r w:rsidRPr="00F2416C">
        <w:rPr>
          <w:iCs/>
          <w:sz w:val="22"/>
          <w:szCs w:val="22"/>
        </w:rPr>
        <w:t xml:space="preserve">, </w:t>
      </w:r>
      <w:r w:rsidRPr="00D1565F">
        <w:rPr>
          <w:sz w:val="22"/>
          <w:szCs w:val="22"/>
        </w:rPr>
        <w:t>give the Minister a written report of its operations during the period beginning on 1 July 1993 and ending on that commencement.”.</w:t>
      </w:r>
    </w:p>
    <w:p w14:paraId="2CFC4671"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 xml:space="preserve">Final annual report under Australian Wool </w:t>
      </w:r>
      <w:proofErr w:type="spellStart"/>
      <w:r w:rsidRPr="00D1565F">
        <w:rPr>
          <w:b/>
          <w:bCs/>
          <w:sz w:val="22"/>
          <w:szCs w:val="22"/>
        </w:rPr>
        <w:t>Realisation</w:t>
      </w:r>
      <w:proofErr w:type="spellEnd"/>
      <w:r w:rsidRPr="00D1565F">
        <w:rPr>
          <w:b/>
          <w:bCs/>
          <w:sz w:val="22"/>
          <w:szCs w:val="22"/>
        </w:rPr>
        <w:t xml:space="preserve"> Commission Act</w:t>
      </w:r>
    </w:p>
    <w:p w14:paraId="65273B4F" w14:textId="3D5C9700" w:rsidR="001649FE" w:rsidRPr="00D1565F" w:rsidRDefault="001649FE" w:rsidP="001649FE">
      <w:pPr>
        <w:autoSpaceDE w:val="0"/>
        <w:autoSpaceDN w:val="0"/>
        <w:adjustRightInd w:val="0"/>
        <w:spacing w:before="120"/>
        <w:ind w:left="336"/>
        <w:jc w:val="both"/>
        <w:rPr>
          <w:sz w:val="22"/>
          <w:szCs w:val="22"/>
        </w:rPr>
      </w:pPr>
      <w:r w:rsidRPr="00D1565F">
        <w:rPr>
          <w:b/>
          <w:bCs/>
          <w:sz w:val="22"/>
          <w:szCs w:val="22"/>
        </w:rPr>
        <w:t>34</w:t>
      </w:r>
      <w:r w:rsidRPr="00F2416C">
        <w:rPr>
          <w:b/>
          <w:sz w:val="22"/>
          <w:szCs w:val="22"/>
        </w:rPr>
        <w:t>.(</w:t>
      </w:r>
      <w:r w:rsidRPr="00D1565F">
        <w:rPr>
          <w:b/>
          <w:bCs/>
          <w:sz w:val="22"/>
          <w:szCs w:val="22"/>
        </w:rPr>
        <w:t>1</w:t>
      </w:r>
      <w:r w:rsidRPr="00F2416C">
        <w:rPr>
          <w:b/>
          <w:sz w:val="22"/>
          <w:szCs w:val="22"/>
        </w:rPr>
        <w:t>)</w:t>
      </w:r>
      <w:r w:rsidR="00F2416C" w:rsidRPr="00F2416C">
        <w:rPr>
          <w:sz w:val="22"/>
          <w:szCs w:val="22"/>
        </w:rPr>
        <w:t xml:space="preserve"> </w:t>
      </w:r>
      <w:r w:rsidRPr="00D1565F">
        <w:rPr>
          <w:sz w:val="22"/>
          <w:szCs w:val="22"/>
        </w:rPr>
        <w:t>In this section:</w:t>
      </w:r>
    </w:p>
    <w:p w14:paraId="2D1B32DF" w14:textId="77777777" w:rsidR="001649FE" w:rsidRPr="00D1565F" w:rsidRDefault="001649FE" w:rsidP="001649FE">
      <w:pPr>
        <w:autoSpaceDE w:val="0"/>
        <w:autoSpaceDN w:val="0"/>
        <w:adjustRightInd w:val="0"/>
        <w:spacing w:before="120"/>
        <w:jc w:val="both"/>
        <w:rPr>
          <w:sz w:val="22"/>
          <w:szCs w:val="22"/>
        </w:rPr>
      </w:pPr>
      <w:r w:rsidRPr="00D1565F">
        <w:rPr>
          <w:b/>
          <w:bCs/>
          <w:sz w:val="22"/>
          <w:szCs w:val="22"/>
        </w:rPr>
        <w:t xml:space="preserve">“Commission” </w:t>
      </w:r>
      <w:r w:rsidRPr="00D1565F">
        <w:rPr>
          <w:sz w:val="22"/>
          <w:szCs w:val="22"/>
        </w:rPr>
        <w:t>means the body corporate that existed under section 4 of the Commission Act immediately before the commencement of this Act;</w:t>
      </w:r>
    </w:p>
    <w:p w14:paraId="077B6171" w14:textId="77777777" w:rsidR="001649FE" w:rsidRPr="00D1565F" w:rsidRDefault="001649FE" w:rsidP="001649FE">
      <w:pPr>
        <w:autoSpaceDE w:val="0"/>
        <w:autoSpaceDN w:val="0"/>
        <w:adjustRightInd w:val="0"/>
        <w:spacing w:before="120"/>
        <w:jc w:val="both"/>
        <w:rPr>
          <w:sz w:val="22"/>
          <w:szCs w:val="22"/>
        </w:rPr>
      </w:pPr>
      <w:r w:rsidRPr="00D1565F">
        <w:rPr>
          <w:b/>
          <w:bCs/>
          <w:sz w:val="22"/>
          <w:szCs w:val="22"/>
        </w:rPr>
        <w:t xml:space="preserve">“Commission Act” </w:t>
      </w:r>
      <w:r w:rsidRPr="00D1565F">
        <w:rPr>
          <w:sz w:val="22"/>
          <w:szCs w:val="22"/>
        </w:rPr>
        <w:t xml:space="preserve">means the </w:t>
      </w:r>
      <w:r w:rsidRPr="00D1565F">
        <w:rPr>
          <w:i/>
          <w:iCs/>
          <w:sz w:val="22"/>
          <w:szCs w:val="22"/>
        </w:rPr>
        <w:t xml:space="preserve">Australian Wool </w:t>
      </w:r>
      <w:proofErr w:type="spellStart"/>
      <w:r w:rsidRPr="00D1565F">
        <w:rPr>
          <w:i/>
          <w:iCs/>
          <w:sz w:val="22"/>
          <w:szCs w:val="22"/>
        </w:rPr>
        <w:t>Realisation</w:t>
      </w:r>
      <w:proofErr w:type="spellEnd"/>
      <w:r w:rsidRPr="00D1565F">
        <w:rPr>
          <w:i/>
          <w:iCs/>
          <w:sz w:val="22"/>
          <w:szCs w:val="22"/>
        </w:rPr>
        <w:t xml:space="preserve"> Commission Act 1991.</w:t>
      </w:r>
    </w:p>
    <w:p w14:paraId="2355EA05" w14:textId="77777777" w:rsidR="001649FE" w:rsidRPr="00D1565F" w:rsidRDefault="001649FE" w:rsidP="001649FE">
      <w:pPr>
        <w:tabs>
          <w:tab w:val="left" w:pos="720"/>
        </w:tabs>
        <w:autoSpaceDE w:val="0"/>
        <w:autoSpaceDN w:val="0"/>
        <w:adjustRightInd w:val="0"/>
        <w:spacing w:before="120"/>
        <w:ind w:firstLine="322"/>
        <w:jc w:val="both"/>
        <w:rPr>
          <w:sz w:val="22"/>
          <w:szCs w:val="22"/>
        </w:rPr>
      </w:pPr>
      <w:r w:rsidRPr="00D1565F">
        <w:rPr>
          <w:b/>
          <w:sz w:val="22"/>
          <w:szCs w:val="22"/>
        </w:rPr>
        <w:t>(2)</w:t>
      </w:r>
      <w:r>
        <w:rPr>
          <w:sz w:val="22"/>
          <w:szCs w:val="22"/>
        </w:rPr>
        <w:tab/>
      </w:r>
      <w:r w:rsidRPr="00D1565F">
        <w:rPr>
          <w:sz w:val="22"/>
          <w:szCs w:val="22"/>
        </w:rPr>
        <w:t>In spite of its repeal by section 3, the Commission Act continues to have effect only for the purpose of enabling a report of the operations of the Commission during the period beginning on 1 July 1993 and ending on the commencement of this Act to be prepared and given to the Minister.</w:t>
      </w:r>
    </w:p>
    <w:p w14:paraId="31FF7D9C" w14:textId="77777777" w:rsidR="001649FE" w:rsidRPr="00D1565F" w:rsidRDefault="001649FE" w:rsidP="001649FE">
      <w:pPr>
        <w:tabs>
          <w:tab w:val="left" w:pos="720"/>
        </w:tabs>
        <w:autoSpaceDE w:val="0"/>
        <w:autoSpaceDN w:val="0"/>
        <w:adjustRightInd w:val="0"/>
        <w:spacing w:before="120"/>
        <w:ind w:firstLine="322"/>
        <w:jc w:val="both"/>
        <w:rPr>
          <w:sz w:val="22"/>
          <w:szCs w:val="22"/>
        </w:rPr>
      </w:pPr>
      <w:r w:rsidRPr="00D1565F">
        <w:rPr>
          <w:b/>
          <w:sz w:val="22"/>
          <w:szCs w:val="22"/>
        </w:rPr>
        <w:t>(3)</w:t>
      </w:r>
      <w:r>
        <w:rPr>
          <w:sz w:val="22"/>
          <w:szCs w:val="22"/>
        </w:rPr>
        <w:tab/>
      </w:r>
      <w:r w:rsidRPr="00D1565F">
        <w:rPr>
          <w:sz w:val="22"/>
          <w:szCs w:val="22"/>
        </w:rPr>
        <w:t>For the purposes only of subsection (2), the Commission Act has effect:</w:t>
      </w:r>
    </w:p>
    <w:p w14:paraId="3182A190" w14:textId="77777777" w:rsidR="001649FE" w:rsidRPr="00D1565F" w:rsidRDefault="001649FE" w:rsidP="001649FE">
      <w:pPr>
        <w:tabs>
          <w:tab w:val="left" w:pos="730"/>
        </w:tabs>
        <w:autoSpaceDE w:val="0"/>
        <w:autoSpaceDN w:val="0"/>
        <w:adjustRightInd w:val="0"/>
        <w:spacing w:before="120"/>
        <w:ind w:left="730" w:hanging="398"/>
        <w:jc w:val="both"/>
        <w:rPr>
          <w:sz w:val="22"/>
          <w:szCs w:val="22"/>
        </w:rPr>
      </w:pPr>
      <w:r w:rsidRPr="00D1565F">
        <w:rPr>
          <w:sz w:val="22"/>
          <w:szCs w:val="22"/>
        </w:rPr>
        <w:t>(a)</w:t>
      </w:r>
      <w:r>
        <w:rPr>
          <w:sz w:val="22"/>
          <w:szCs w:val="22"/>
        </w:rPr>
        <w:tab/>
      </w:r>
      <w:r w:rsidRPr="00D1565F">
        <w:rPr>
          <w:sz w:val="22"/>
          <w:szCs w:val="22"/>
        </w:rPr>
        <w:t>as if section 39 were amended by omitting from subsection (3) “from persons nominated by a Selection Committee under Division 2”; and</w:t>
      </w:r>
    </w:p>
    <w:p w14:paraId="7B7CED9F" w14:textId="77777777" w:rsidR="001649FE" w:rsidRPr="00D1565F" w:rsidRDefault="001649FE" w:rsidP="001649FE">
      <w:pPr>
        <w:tabs>
          <w:tab w:val="left" w:pos="730"/>
        </w:tabs>
        <w:autoSpaceDE w:val="0"/>
        <w:autoSpaceDN w:val="0"/>
        <w:adjustRightInd w:val="0"/>
        <w:spacing w:before="120"/>
        <w:ind w:left="730" w:hanging="398"/>
        <w:jc w:val="both"/>
        <w:rPr>
          <w:sz w:val="22"/>
          <w:szCs w:val="22"/>
        </w:rPr>
      </w:pPr>
      <w:r w:rsidRPr="00D1565F">
        <w:rPr>
          <w:sz w:val="22"/>
          <w:szCs w:val="22"/>
        </w:rPr>
        <w:t>(b)</w:t>
      </w:r>
      <w:r>
        <w:rPr>
          <w:sz w:val="22"/>
          <w:szCs w:val="22"/>
        </w:rPr>
        <w:tab/>
      </w:r>
      <w:r w:rsidRPr="00D1565F">
        <w:rPr>
          <w:sz w:val="22"/>
          <w:szCs w:val="22"/>
        </w:rPr>
        <w:t>as if subsection 39(4), Division 2 of Part 5 and section 70 were omitted; and</w:t>
      </w:r>
    </w:p>
    <w:p w14:paraId="02B4E493" w14:textId="77777777" w:rsidR="001649FE" w:rsidRPr="00D1565F" w:rsidRDefault="001649FE" w:rsidP="001649FE">
      <w:pPr>
        <w:autoSpaceDE w:val="0"/>
        <w:autoSpaceDN w:val="0"/>
        <w:adjustRightInd w:val="0"/>
        <w:spacing w:before="120"/>
        <w:ind w:left="346"/>
        <w:jc w:val="both"/>
        <w:rPr>
          <w:sz w:val="22"/>
          <w:szCs w:val="22"/>
        </w:rPr>
      </w:pPr>
      <w:r w:rsidRPr="00D1565F">
        <w:rPr>
          <w:sz w:val="22"/>
          <w:szCs w:val="22"/>
        </w:rPr>
        <w:br w:type="page"/>
      </w:r>
      <w:r w:rsidRPr="00D1565F">
        <w:rPr>
          <w:sz w:val="22"/>
          <w:szCs w:val="22"/>
        </w:rPr>
        <w:lastRenderedPageBreak/>
        <w:t>(c)</w:t>
      </w:r>
      <w:r>
        <w:rPr>
          <w:sz w:val="22"/>
          <w:szCs w:val="22"/>
        </w:rPr>
        <w:tab/>
      </w:r>
      <w:r w:rsidRPr="00D1565F">
        <w:rPr>
          <w:sz w:val="22"/>
          <w:szCs w:val="22"/>
        </w:rPr>
        <w:t>as if for subsection 69(1) the following subsection were substituted:</w:t>
      </w:r>
    </w:p>
    <w:p w14:paraId="70B19FF6" w14:textId="4560752B" w:rsidR="001649FE" w:rsidRPr="00D1565F" w:rsidRDefault="001649FE" w:rsidP="001649FE">
      <w:pPr>
        <w:autoSpaceDE w:val="0"/>
        <w:autoSpaceDN w:val="0"/>
        <w:adjustRightInd w:val="0"/>
        <w:spacing w:before="120"/>
        <w:ind w:left="720" w:firstLine="254"/>
        <w:jc w:val="both"/>
        <w:rPr>
          <w:sz w:val="22"/>
          <w:szCs w:val="22"/>
        </w:rPr>
      </w:pPr>
      <w:r w:rsidRPr="00D1565F">
        <w:rPr>
          <w:sz w:val="22"/>
          <w:szCs w:val="22"/>
        </w:rPr>
        <w:t>“(1)</w:t>
      </w:r>
      <w:r>
        <w:rPr>
          <w:sz w:val="22"/>
          <w:szCs w:val="22"/>
        </w:rPr>
        <w:tab/>
      </w:r>
      <w:r w:rsidRPr="00D1565F">
        <w:rPr>
          <w:sz w:val="22"/>
          <w:szCs w:val="22"/>
        </w:rPr>
        <w:t xml:space="preserve">The Commission must, as soon as practicable after the commencement of the </w:t>
      </w:r>
      <w:r w:rsidRPr="00D1565F">
        <w:rPr>
          <w:i/>
          <w:iCs/>
          <w:sz w:val="22"/>
          <w:szCs w:val="22"/>
        </w:rPr>
        <w:t>Wool Legislation (Repeals and Consequential Provisions) Act 1993</w:t>
      </w:r>
      <w:r w:rsidRPr="00F2416C">
        <w:rPr>
          <w:iCs/>
          <w:sz w:val="22"/>
          <w:szCs w:val="22"/>
        </w:rPr>
        <w:t xml:space="preserve">, </w:t>
      </w:r>
      <w:r w:rsidRPr="00D1565F">
        <w:rPr>
          <w:sz w:val="22"/>
          <w:szCs w:val="22"/>
        </w:rPr>
        <w:t>give the Minister a written report of its operations during the period beginning on 1 July 1993 and ending on that commencement.”; and</w:t>
      </w:r>
    </w:p>
    <w:p w14:paraId="695281ED" w14:textId="77777777" w:rsidR="001649FE" w:rsidRPr="00D1565F" w:rsidRDefault="001649FE" w:rsidP="001649FE">
      <w:pPr>
        <w:tabs>
          <w:tab w:val="left" w:pos="734"/>
        </w:tabs>
        <w:autoSpaceDE w:val="0"/>
        <w:autoSpaceDN w:val="0"/>
        <w:adjustRightInd w:val="0"/>
        <w:spacing w:before="120"/>
        <w:ind w:left="734" w:hanging="398"/>
        <w:jc w:val="both"/>
        <w:rPr>
          <w:sz w:val="22"/>
          <w:szCs w:val="22"/>
        </w:rPr>
      </w:pPr>
      <w:r w:rsidRPr="00D1565F">
        <w:rPr>
          <w:sz w:val="22"/>
          <w:szCs w:val="22"/>
        </w:rPr>
        <w:t>(d)</w:t>
      </w:r>
      <w:r>
        <w:rPr>
          <w:sz w:val="22"/>
          <w:szCs w:val="22"/>
        </w:rPr>
        <w:tab/>
      </w:r>
      <w:r w:rsidRPr="00D1565F">
        <w:rPr>
          <w:sz w:val="22"/>
          <w:szCs w:val="22"/>
        </w:rPr>
        <w:t>as if the period referred to in subsection (2) of this section were a financial year; and</w:t>
      </w:r>
    </w:p>
    <w:p w14:paraId="1D4F3EAF" w14:textId="77777777" w:rsidR="001649FE" w:rsidRPr="00D1565F" w:rsidRDefault="001649FE" w:rsidP="001649FE">
      <w:pPr>
        <w:tabs>
          <w:tab w:val="left" w:pos="734"/>
        </w:tabs>
        <w:autoSpaceDE w:val="0"/>
        <w:autoSpaceDN w:val="0"/>
        <w:adjustRightInd w:val="0"/>
        <w:spacing w:before="120"/>
        <w:ind w:left="734" w:hanging="398"/>
        <w:jc w:val="both"/>
        <w:rPr>
          <w:sz w:val="22"/>
          <w:szCs w:val="22"/>
        </w:rPr>
      </w:pPr>
      <w:r w:rsidRPr="00D1565F">
        <w:rPr>
          <w:sz w:val="22"/>
          <w:szCs w:val="22"/>
        </w:rPr>
        <w:t>(e)</w:t>
      </w:r>
      <w:r>
        <w:rPr>
          <w:sz w:val="22"/>
          <w:szCs w:val="22"/>
        </w:rPr>
        <w:tab/>
      </w:r>
      <w:r w:rsidRPr="00D1565F">
        <w:rPr>
          <w:sz w:val="22"/>
          <w:szCs w:val="22"/>
        </w:rPr>
        <w:t>as if the report prepared under subsection (2) of this section were an annual report; and</w:t>
      </w:r>
    </w:p>
    <w:p w14:paraId="04249466" w14:textId="77777777" w:rsidR="001649FE" w:rsidRPr="00D1565F" w:rsidRDefault="001649FE" w:rsidP="001649FE">
      <w:pPr>
        <w:tabs>
          <w:tab w:val="left" w:pos="734"/>
        </w:tabs>
        <w:autoSpaceDE w:val="0"/>
        <w:autoSpaceDN w:val="0"/>
        <w:adjustRightInd w:val="0"/>
        <w:spacing w:before="120"/>
        <w:ind w:left="734" w:hanging="398"/>
        <w:jc w:val="both"/>
        <w:rPr>
          <w:sz w:val="22"/>
          <w:szCs w:val="22"/>
        </w:rPr>
      </w:pPr>
      <w:r w:rsidRPr="00D1565F">
        <w:rPr>
          <w:sz w:val="22"/>
          <w:szCs w:val="22"/>
        </w:rPr>
        <w:t>(f)</w:t>
      </w:r>
      <w:r>
        <w:rPr>
          <w:sz w:val="22"/>
          <w:szCs w:val="22"/>
        </w:rPr>
        <w:tab/>
      </w:r>
      <w:r w:rsidRPr="00D1565F">
        <w:rPr>
          <w:sz w:val="22"/>
          <w:szCs w:val="22"/>
        </w:rPr>
        <w:t xml:space="preserve">as if the persons who were members of the Commission immediately before the commencement of this Act still constituted the Australian Wool </w:t>
      </w:r>
      <w:proofErr w:type="spellStart"/>
      <w:r w:rsidRPr="00D1565F">
        <w:rPr>
          <w:sz w:val="22"/>
          <w:szCs w:val="22"/>
        </w:rPr>
        <w:t>Realisation</w:t>
      </w:r>
      <w:proofErr w:type="spellEnd"/>
      <w:r w:rsidRPr="00D1565F">
        <w:rPr>
          <w:sz w:val="22"/>
          <w:szCs w:val="22"/>
        </w:rPr>
        <w:t xml:space="preserve"> Commission.</w:t>
      </w:r>
    </w:p>
    <w:p w14:paraId="0A5DB1D9" w14:textId="77777777" w:rsidR="001649FE" w:rsidRPr="00D1565F" w:rsidRDefault="001649FE" w:rsidP="001649FE">
      <w:pPr>
        <w:autoSpaceDE w:val="0"/>
        <w:autoSpaceDN w:val="0"/>
        <w:adjustRightInd w:val="0"/>
        <w:spacing w:before="120"/>
        <w:ind w:firstLine="326"/>
        <w:jc w:val="both"/>
        <w:rPr>
          <w:sz w:val="22"/>
          <w:szCs w:val="22"/>
        </w:rPr>
      </w:pPr>
      <w:r w:rsidRPr="00D1565F">
        <w:rPr>
          <w:b/>
          <w:sz w:val="22"/>
          <w:szCs w:val="22"/>
        </w:rPr>
        <w:t>(4)</w:t>
      </w:r>
      <w:r>
        <w:rPr>
          <w:sz w:val="22"/>
          <w:szCs w:val="22"/>
        </w:rPr>
        <w:tab/>
      </w:r>
      <w:r w:rsidRPr="00D1565F">
        <w:rPr>
          <w:sz w:val="22"/>
          <w:szCs w:val="22"/>
        </w:rPr>
        <w:t>Any expenses or liabilities incurred (including remuneration and allowances payable to members of the Commission) in connection with the preparation of the report are to be paid or discharged by Wool International as if they were expenses or liabilities incurred by Wool International in the performance of its functions.</w:t>
      </w:r>
    </w:p>
    <w:p w14:paraId="477C8C6D"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Final annual report of Wool Research and Development Corporation</w:t>
      </w:r>
    </w:p>
    <w:p w14:paraId="10240D17" w14:textId="13A47908" w:rsidR="001649FE" w:rsidRPr="00D1565F" w:rsidRDefault="001649FE" w:rsidP="001649FE">
      <w:pPr>
        <w:autoSpaceDE w:val="0"/>
        <w:autoSpaceDN w:val="0"/>
        <w:adjustRightInd w:val="0"/>
        <w:spacing w:before="120"/>
        <w:ind w:firstLine="317"/>
        <w:jc w:val="both"/>
        <w:rPr>
          <w:sz w:val="22"/>
          <w:szCs w:val="22"/>
        </w:rPr>
      </w:pPr>
      <w:r w:rsidRPr="00D1565F">
        <w:rPr>
          <w:b/>
          <w:bCs/>
          <w:sz w:val="22"/>
          <w:szCs w:val="22"/>
        </w:rPr>
        <w:t>35</w:t>
      </w:r>
      <w:r w:rsidRPr="00F2416C">
        <w:rPr>
          <w:b/>
          <w:sz w:val="22"/>
          <w:szCs w:val="22"/>
        </w:rPr>
        <w:t>.(</w:t>
      </w:r>
      <w:r w:rsidRPr="00D1565F">
        <w:rPr>
          <w:b/>
          <w:bCs/>
          <w:sz w:val="22"/>
          <w:szCs w:val="22"/>
        </w:rPr>
        <w:t>1</w:t>
      </w:r>
      <w:r w:rsidRPr="00F2416C">
        <w:rPr>
          <w:b/>
          <w:sz w:val="22"/>
          <w:szCs w:val="22"/>
        </w:rPr>
        <w:t>)</w:t>
      </w:r>
      <w:r w:rsidR="00F2416C" w:rsidRPr="00F2416C">
        <w:rPr>
          <w:sz w:val="22"/>
          <w:szCs w:val="22"/>
        </w:rPr>
        <w:t xml:space="preserve"> </w:t>
      </w:r>
      <w:r w:rsidRPr="00D1565F">
        <w:rPr>
          <w:sz w:val="22"/>
          <w:szCs w:val="22"/>
        </w:rPr>
        <w:t xml:space="preserve">In this section, </w:t>
      </w:r>
      <w:r w:rsidRPr="00D1565F">
        <w:rPr>
          <w:b/>
          <w:bCs/>
          <w:sz w:val="22"/>
          <w:szCs w:val="22"/>
        </w:rPr>
        <w:t xml:space="preserve">“Corporation” </w:t>
      </w:r>
      <w:r w:rsidRPr="00D1565F">
        <w:rPr>
          <w:sz w:val="22"/>
          <w:szCs w:val="22"/>
        </w:rPr>
        <w:t xml:space="preserve">means the Wool Research and Development Corporation established under section 8 of the </w:t>
      </w:r>
      <w:r w:rsidRPr="00D1565F">
        <w:rPr>
          <w:i/>
          <w:iCs/>
          <w:sz w:val="22"/>
          <w:szCs w:val="22"/>
        </w:rPr>
        <w:t xml:space="preserve">Primary Industries and Energy Research and Development Act 1989, </w:t>
      </w:r>
      <w:r w:rsidRPr="00D1565F">
        <w:rPr>
          <w:sz w:val="22"/>
          <w:szCs w:val="22"/>
        </w:rPr>
        <w:t>as in force immediately before the commencement of this Act.</w:t>
      </w:r>
    </w:p>
    <w:p w14:paraId="5216D683" w14:textId="77777777" w:rsidR="001649FE" w:rsidRPr="00D1565F" w:rsidRDefault="001649FE" w:rsidP="001649FE">
      <w:pPr>
        <w:tabs>
          <w:tab w:val="left" w:pos="739"/>
        </w:tabs>
        <w:autoSpaceDE w:val="0"/>
        <w:autoSpaceDN w:val="0"/>
        <w:adjustRightInd w:val="0"/>
        <w:spacing w:before="120"/>
        <w:ind w:firstLine="346"/>
        <w:jc w:val="both"/>
        <w:rPr>
          <w:sz w:val="22"/>
          <w:szCs w:val="22"/>
        </w:rPr>
      </w:pPr>
      <w:r w:rsidRPr="00D1565F">
        <w:rPr>
          <w:b/>
          <w:sz w:val="22"/>
          <w:szCs w:val="22"/>
        </w:rPr>
        <w:t>(2)</w:t>
      </w:r>
      <w:r>
        <w:rPr>
          <w:sz w:val="22"/>
          <w:szCs w:val="22"/>
        </w:rPr>
        <w:tab/>
      </w:r>
      <w:r w:rsidRPr="00D1565F">
        <w:rPr>
          <w:sz w:val="22"/>
          <w:szCs w:val="22"/>
        </w:rPr>
        <w:t>The Corporation continues in existence for the purpose of giving the Minister a report on the operations of the Corporation during the period beginning on 1 July 1993 and ending on the commencement of this Act, but for no other purpose.</w:t>
      </w:r>
    </w:p>
    <w:p w14:paraId="51305168" w14:textId="77777777" w:rsidR="001649FE" w:rsidRPr="00D1565F" w:rsidRDefault="001649FE" w:rsidP="001649FE">
      <w:pPr>
        <w:tabs>
          <w:tab w:val="left" w:pos="739"/>
        </w:tabs>
        <w:autoSpaceDE w:val="0"/>
        <w:autoSpaceDN w:val="0"/>
        <w:adjustRightInd w:val="0"/>
        <w:spacing w:before="120"/>
        <w:ind w:firstLine="346"/>
        <w:jc w:val="both"/>
        <w:rPr>
          <w:sz w:val="22"/>
          <w:szCs w:val="22"/>
        </w:rPr>
      </w:pPr>
      <w:r w:rsidRPr="00D1565F">
        <w:rPr>
          <w:b/>
          <w:sz w:val="22"/>
          <w:szCs w:val="22"/>
        </w:rPr>
        <w:t>(3)</w:t>
      </w:r>
      <w:r>
        <w:rPr>
          <w:sz w:val="22"/>
          <w:szCs w:val="22"/>
        </w:rPr>
        <w:tab/>
      </w:r>
      <w:r w:rsidRPr="00D1565F">
        <w:rPr>
          <w:sz w:val="22"/>
          <w:szCs w:val="22"/>
        </w:rPr>
        <w:t xml:space="preserve">For the purpose only of subsection (2), the </w:t>
      </w:r>
      <w:r w:rsidRPr="00D1565F">
        <w:rPr>
          <w:i/>
          <w:iCs/>
          <w:sz w:val="22"/>
          <w:szCs w:val="22"/>
        </w:rPr>
        <w:t xml:space="preserve">Primary Industries and Energy Research and Development Act 1989 </w:t>
      </w:r>
      <w:r w:rsidRPr="00D1565F">
        <w:rPr>
          <w:sz w:val="22"/>
          <w:szCs w:val="22"/>
        </w:rPr>
        <w:t>has effect:</w:t>
      </w:r>
    </w:p>
    <w:p w14:paraId="45AFD940" w14:textId="77777777" w:rsidR="001649FE" w:rsidRPr="00D1565F" w:rsidRDefault="001649FE" w:rsidP="001649FE">
      <w:pPr>
        <w:tabs>
          <w:tab w:val="left" w:pos="739"/>
        </w:tabs>
        <w:autoSpaceDE w:val="0"/>
        <w:autoSpaceDN w:val="0"/>
        <w:adjustRightInd w:val="0"/>
        <w:spacing w:before="120"/>
        <w:ind w:left="336"/>
        <w:jc w:val="both"/>
        <w:rPr>
          <w:sz w:val="22"/>
          <w:szCs w:val="22"/>
        </w:rPr>
      </w:pPr>
      <w:r w:rsidRPr="00D1565F">
        <w:rPr>
          <w:sz w:val="22"/>
          <w:szCs w:val="22"/>
        </w:rPr>
        <w:t>(a)</w:t>
      </w:r>
      <w:r>
        <w:rPr>
          <w:sz w:val="22"/>
          <w:szCs w:val="22"/>
        </w:rPr>
        <w:tab/>
      </w:r>
      <w:r w:rsidRPr="00D1565F">
        <w:rPr>
          <w:sz w:val="22"/>
          <w:szCs w:val="22"/>
        </w:rPr>
        <w:t>as if subsections 17(3) and (4) and Part 4 were omitted; and</w:t>
      </w:r>
    </w:p>
    <w:p w14:paraId="062E3742" w14:textId="77777777" w:rsidR="001649FE" w:rsidRPr="00D1565F" w:rsidRDefault="001649FE" w:rsidP="001649FE">
      <w:pPr>
        <w:tabs>
          <w:tab w:val="left" w:pos="739"/>
        </w:tabs>
        <w:autoSpaceDE w:val="0"/>
        <w:autoSpaceDN w:val="0"/>
        <w:adjustRightInd w:val="0"/>
        <w:spacing w:before="120"/>
        <w:ind w:left="739" w:hanging="403"/>
        <w:jc w:val="both"/>
        <w:rPr>
          <w:sz w:val="22"/>
          <w:szCs w:val="22"/>
        </w:rPr>
      </w:pPr>
      <w:r w:rsidRPr="00D1565F">
        <w:rPr>
          <w:sz w:val="22"/>
          <w:szCs w:val="22"/>
        </w:rPr>
        <w:t>(b)</w:t>
      </w:r>
      <w:r>
        <w:rPr>
          <w:sz w:val="22"/>
          <w:szCs w:val="22"/>
        </w:rPr>
        <w:tab/>
      </w:r>
      <w:r w:rsidRPr="00D1565F">
        <w:rPr>
          <w:sz w:val="22"/>
          <w:szCs w:val="22"/>
        </w:rPr>
        <w:t>as if the period referred to in subsection (2) of this section were a financial year; and</w:t>
      </w:r>
    </w:p>
    <w:p w14:paraId="360A8BA2" w14:textId="77777777" w:rsidR="001649FE" w:rsidRPr="00D1565F" w:rsidRDefault="001649FE" w:rsidP="001649FE">
      <w:pPr>
        <w:tabs>
          <w:tab w:val="left" w:pos="739"/>
        </w:tabs>
        <w:autoSpaceDE w:val="0"/>
        <w:autoSpaceDN w:val="0"/>
        <w:adjustRightInd w:val="0"/>
        <w:spacing w:before="120"/>
        <w:ind w:left="739" w:hanging="403"/>
        <w:jc w:val="both"/>
        <w:rPr>
          <w:sz w:val="22"/>
          <w:szCs w:val="22"/>
        </w:rPr>
      </w:pPr>
      <w:r w:rsidRPr="00D1565F">
        <w:rPr>
          <w:sz w:val="22"/>
          <w:szCs w:val="22"/>
        </w:rPr>
        <w:t>(c)</w:t>
      </w:r>
      <w:r>
        <w:rPr>
          <w:sz w:val="22"/>
          <w:szCs w:val="22"/>
        </w:rPr>
        <w:tab/>
      </w:r>
      <w:r w:rsidRPr="00D1565F">
        <w:rPr>
          <w:sz w:val="22"/>
          <w:szCs w:val="22"/>
        </w:rPr>
        <w:t>as if the report prepared under subsection (2) of this section were an annual report; and</w:t>
      </w:r>
    </w:p>
    <w:p w14:paraId="4D9BA995" w14:textId="77777777" w:rsidR="001649FE" w:rsidRPr="00D1565F" w:rsidRDefault="001649FE" w:rsidP="001649FE">
      <w:pPr>
        <w:tabs>
          <w:tab w:val="left" w:pos="739"/>
        </w:tabs>
        <w:autoSpaceDE w:val="0"/>
        <w:autoSpaceDN w:val="0"/>
        <w:adjustRightInd w:val="0"/>
        <w:spacing w:before="120"/>
        <w:ind w:left="336"/>
        <w:jc w:val="both"/>
        <w:rPr>
          <w:sz w:val="22"/>
          <w:szCs w:val="22"/>
        </w:rPr>
      </w:pPr>
      <w:r w:rsidRPr="00D1565F">
        <w:rPr>
          <w:sz w:val="22"/>
          <w:szCs w:val="22"/>
        </w:rPr>
        <w:t>(d)</w:t>
      </w:r>
      <w:r>
        <w:rPr>
          <w:sz w:val="22"/>
          <w:szCs w:val="22"/>
        </w:rPr>
        <w:tab/>
      </w:r>
      <w:r w:rsidRPr="00D1565F">
        <w:rPr>
          <w:sz w:val="22"/>
          <w:szCs w:val="22"/>
        </w:rPr>
        <w:t>as if for section 29 the following section were substituted:</w:t>
      </w:r>
    </w:p>
    <w:p w14:paraId="67C589E6" w14:textId="77777777" w:rsidR="001649FE" w:rsidRPr="00D1565F" w:rsidRDefault="001649FE" w:rsidP="001649FE">
      <w:pPr>
        <w:autoSpaceDE w:val="0"/>
        <w:autoSpaceDN w:val="0"/>
        <w:adjustRightInd w:val="0"/>
        <w:spacing w:before="120"/>
        <w:ind w:left="739" w:firstLine="254"/>
        <w:jc w:val="both"/>
        <w:rPr>
          <w:sz w:val="22"/>
          <w:szCs w:val="22"/>
        </w:rPr>
      </w:pPr>
      <w:r w:rsidRPr="00D1565F">
        <w:rPr>
          <w:sz w:val="22"/>
          <w:szCs w:val="22"/>
        </w:rPr>
        <w:t>“29. The Chairperson of an R &amp; D Corporation must, as soon as practicable after the Corporation’s annual report has been submitted to the Minister, provide copies of the report:</w:t>
      </w:r>
    </w:p>
    <w:p w14:paraId="2048356B" w14:textId="77777777" w:rsidR="001649FE" w:rsidRPr="00D1565F" w:rsidRDefault="001649FE" w:rsidP="001649FE">
      <w:pPr>
        <w:autoSpaceDE w:val="0"/>
        <w:autoSpaceDN w:val="0"/>
        <w:adjustRightInd w:val="0"/>
        <w:spacing w:before="120"/>
        <w:ind w:left="955"/>
        <w:jc w:val="both"/>
        <w:rPr>
          <w:sz w:val="22"/>
          <w:szCs w:val="22"/>
        </w:rPr>
      </w:pPr>
      <w:r w:rsidRPr="00D1565F">
        <w:rPr>
          <w:sz w:val="22"/>
          <w:szCs w:val="22"/>
        </w:rPr>
        <w:t>(a)</w:t>
      </w:r>
      <w:r>
        <w:rPr>
          <w:sz w:val="22"/>
          <w:szCs w:val="22"/>
        </w:rPr>
        <w:tab/>
      </w:r>
      <w:r w:rsidRPr="00D1565F">
        <w:rPr>
          <w:sz w:val="22"/>
          <w:szCs w:val="22"/>
        </w:rPr>
        <w:t xml:space="preserve">to each of the Corporation’s representative </w:t>
      </w:r>
      <w:proofErr w:type="spellStart"/>
      <w:r w:rsidRPr="00D1565F">
        <w:rPr>
          <w:sz w:val="22"/>
          <w:szCs w:val="22"/>
        </w:rPr>
        <w:t>organisations</w:t>
      </w:r>
      <w:proofErr w:type="spellEnd"/>
      <w:r w:rsidRPr="00D1565F">
        <w:rPr>
          <w:sz w:val="22"/>
          <w:szCs w:val="22"/>
        </w:rPr>
        <w:t>; and</w:t>
      </w:r>
    </w:p>
    <w:p w14:paraId="0D35FCD3" w14:textId="77777777" w:rsidR="001649FE" w:rsidRPr="00D1565F" w:rsidRDefault="001649FE" w:rsidP="001649FE">
      <w:pPr>
        <w:autoSpaceDE w:val="0"/>
        <w:autoSpaceDN w:val="0"/>
        <w:adjustRightInd w:val="0"/>
        <w:spacing w:before="120"/>
        <w:ind w:left="1320" w:hanging="398"/>
        <w:jc w:val="both"/>
        <w:rPr>
          <w:sz w:val="22"/>
          <w:szCs w:val="22"/>
        </w:rPr>
      </w:pPr>
      <w:r w:rsidRPr="00D1565F">
        <w:rPr>
          <w:sz w:val="22"/>
          <w:szCs w:val="22"/>
        </w:rPr>
        <w:br w:type="page"/>
      </w:r>
      <w:r w:rsidRPr="00D1565F">
        <w:rPr>
          <w:sz w:val="22"/>
          <w:szCs w:val="22"/>
        </w:rPr>
        <w:lastRenderedPageBreak/>
        <w:t xml:space="preserve">(b) to the Chairperson of the Australian Wool Research and Promotion </w:t>
      </w:r>
      <w:proofErr w:type="spellStart"/>
      <w:r w:rsidRPr="00D1565F">
        <w:rPr>
          <w:sz w:val="22"/>
          <w:szCs w:val="22"/>
        </w:rPr>
        <w:t>Organisation</w:t>
      </w:r>
      <w:proofErr w:type="spellEnd"/>
      <w:r w:rsidRPr="00D1565F">
        <w:rPr>
          <w:sz w:val="22"/>
          <w:szCs w:val="22"/>
        </w:rPr>
        <w:t>.”.</w:t>
      </w:r>
    </w:p>
    <w:p w14:paraId="6B30F1E8" w14:textId="77777777" w:rsidR="001649FE" w:rsidRPr="00D1565F" w:rsidRDefault="001649FE" w:rsidP="001649FE">
      <w:pPr>
        <w:tabs>
          <w:tab w:val="left" w:pos="715"/>
        </w:tabs>
        <w:autoSpaceDE w:val="0"/>
        <w:autoSpaceDN w:val="0"/>
        <w:adjustRightInd w:val="0"/>
        <w:spacing w:before="120"/>
        <w:ind w:firstLine="326"/>
        <w:jc w:val="both"/>
        <w:rPr>
          <w:sz w:val="22"/>
          <w:szCs w:val="22"/>
        </w:rPr>
      </w:pPr>
      <w:r w:rsidRPr="00D1565F">
        <w:rPr>
          <w:b/>
          <w:sz w:val="22"/>
          <w:szCs w:val="22"/>
        </w:rPr>
        <w:t>(4)</w:t>
      </w:r>
      <w:r>
        <w:rPr>
          <w:sz w:val="22"/>
          <w:szCs w:val="22"/>
        </w:rPr>
        <w:tab/>
      </w:r>
      <w:r w:rsidRPr="00D1565F">
        <w:rPr>
          <w:sz w:val="22"/>
          <w:szCs w:val="22"/>
        </w:rPr>
        <w:t xml:space="preserve">The Chairperson of the Australian Wool Research and Promotion </w:t>
      </w:r>
      <w:proofErr w:type="spellStart"/>
      <w:r w:rsidRPr="00D1565F">
        <w:rPr>
          <w:sz w:val="22"/>
          <w:szCs w:val="22"/>
        </w:rPr>
        <w:t>Organisation</w:t>
      </w:r>
      <w:proofErr w:type="spellEnd"/>
      <w:r w:rsidRPr="00D1565F">
        <w:rPr>
          <w:sz w:val="22"/>
          <w:szCs w:val="22"/>
        </w:rPr>
        <w:t xml:space="preserve"> must cause a copy of the annual report to be laid before the first annual general meeting held under Part 5 of the </w:t>
      </w:r>
      <w:r w:rsidRPr="00D1565F">
        <w:rPr>
          <w:i/>
          <w:iCs/>
          <w:sz w:val="22"/>
          <w:szCs w:val="22"/>
        </w:rPr>
        <w:t xml:space="preserve">Australian Wool Research and Promotion </w:t>
      </w:r>
      <w:proofErr w:type="spellStart"/>
      <w:r w:rsidRPr="00D1565F">
        <w:rPr>
          <w:i/>
          <w:iCs/>
          <w:sz w:val="22"/>
          <w:szCs w:val="22"/>
        </w:rPr>
        <w:t>Organisation</w:t>
      </w:r>
      <w:proofErr w:type="spellEnd"/>
      <w:r w:rsidRPr="00D1565F">
        <w:rPr>
          <w:i/>
          <w:iCs/>
          <w:sz w:val="22"/>
          <w:szCs w:val="22"/>
        </w:rPr>
        <w:t xml:space="preserve"> Act 1993.</w:t>
      </w:r>
    </w:p>
    <w:p w14:paraId="4FBD4784" w14:textId="77777777" w:rsidR="001649FE" w:rsidRPr="00D1565F" w:rsidRDefault="001649FE" w:rsidP="001649FE">
      <w:pPr>
        <w:tabs>
          <w:tab w:val="left" w:pos="715"/>
        </w:tabs>
        <w:autoSpaceDE w:val="0"/>
        <w:autoSpaceDN w:val="0"/>
        <w:adjustRightInd w:val="0"/>
        <w:spacing w:before="120"/>
        <w:ind w:firstLine="326"/>
        <w:jc w:val="both"/>
        <w:rPr>
          <w:sz w:val="22"/>
          <w:szCs w:val="22"/>
        </w:rPr>
      </w:pPr>
      <w:r w:rsidRPr="00D1565F">
        <w:rPr>
          <w:b/>
          <w:sz w:val="22"/>
          <w:szCs w:val="22"/>
        </w:rPr>
        <w:t>(5)</w:t>
      </w:r>
      <w:r>
        <w:rPr>
          <w:sz w:val="22"/>
          <w:szCs w:val="22"/>
        </w:rPr>
        <w:tab/>
      </w:r>
      <w:r w:rsidRPr="00D1565F">
        <w:rPr>
          <w:sz w:val="22"/>
          <w:szCs w:val="22"/>
        </w:rPr>
        <w:t xml:space="preserve">Any expenses or liabilities incurred (including remuneration and allowances payable to members of the Corporation) in connection with the preparation of the report are to be paid or discharged by the Australian Wool Research and Promotion </w:t>
      </w:r>
      <w:proofErr w:type="spellStart"/>
      <w:r w:rsidRPr="00D1565F">
        <w:rPr>
          <w:sz w:val="22"/>
          <w:szCs w:val="22"/>
        </w:rPr>
        <w:t>Organisation</w:t>
      </w:r>
      <w:proofErr w:type="spellEnd"/>
      <w:r w:rsidRPr="00D1565F">
        <w:rPr>
          <w:sz w:val="22"/>
          <w:szCs w:val="22"/>
        </w:rPr>
        <w:t xml:space="preserve"> out of money transferred to the </w:t>
      </w:r>
      <w:proofErr w:type="spellStart"/>
      <w:r w:rsidRPr="00D1565F">
        <w:rPr>
          <w:sz w:val="22"/>
          <w:szCs w:val="22"/>
        </w:rPr>
        <w:t>Organisation</w:t>
      </w:r>
      <w:proofErr w:type="spellEnd"/>
      <w:r w:rsidRPr="00D1565F">
        <w:rPr>
          <w:sz w:val="22"/>
          <w:szCs w:val="22"/>
        </w:rPr>
        <w:t xml:space="preserve"> by subsection 37(4) of this Act or out of money paid to the </w:t>
      </w:r>
      <w:proofErr w:type="spellStart"/>
      <w:r w:rsidRPr="00D1565F">
        <w:rPr>
          <w:sz w:val="22"/>
          <w:szCs w:val="22"/>
        </w:rPr>
        <w:t>Organisation</w:t>
      </w:r>
      <w:proofErr w:type="spellEnd"/>
      <w:r w:rsidRPr="00D1565F">
        <w:rPr>
          <w:sz w:val="22"/>
          <w:szCs w:val="22"/>
        </w:rPr>
        <w:t xml:space="preserve"> under section 49 or subsection 52(2) or (4) of the </w:t>
      </w:r>
      <w:r w:rsidRPr="00D1565F">
        <w:rPr>
          <w:i/>
          <w:iCs/>
          <w:sz w:val="22"/>
          <w:szCs w:val="22"/>
        </w:rPr>
        <w:t xml:space="preserve">Australian Wool Research and Promotion </w:t>
      </w:r>
      <w:proofErr w:type="spellStart"/>
      <w:r w:rsidRPr="00D1565F">
        <w:rPr>
          <w:i/>
          <w:iCs/>
          <w:sz w:val="22"/>
          <w:szCs w:val="22"/>
        </w:rPr>
        <w:t>Organisation</w:t>
      </w:r>
      <w:proofErr w:type="spellEnd"/>
      <w:r w:rsidRPr="00D1565F">
        <w:rPr>
          <w:i/>
          <w:iCs/>
          <w:sz w:val="22"/>
          <w:szCs w:val="22"/>
        </w:rPr>
        <w:t xml:space="preserve"> Act 1993.</w:t>
      </w:r>
    </w:p>
    <w:p w14:paraId="2B6D8512"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Staff of replaced corporations etc.</w:t>
      </w:r>
    </w:p>
    <w:p w14:paraId="2396CF85" w14:textId="575130F8" w:rsidR="001649FE" w:rsidRPr="00D1565F" w:rsidRDefault="001649FE" w:rsidP="001649FE">
      <w:pPr>
        <w:autoSpaceDE w:val="0"/>
        <w:autoSpaceDN w:val="0"/>
        <w:adjustRightInd w:val="0"/>
        <w:spacing w:before="120"/>
        <w:ind w:firstLine="312"/>
        <w:jc w:val="both"/>
        <w:rPr>
          <w:sz w:val="22"/>
          <w:szCs w:val="22"/>
        </w:rPr>
      </w:pPr>
      <w:r w:rsidRPr="00D1565F">
        <w:rPr>
          <w:b/>
          <w:bCs/>
          <w:sz w:val="22"/>
          <w:szCs w:val="22"/>
        </w:rPr>
        <w:t>36</w:t>
      </w:r>
      <w:r w:rsidRPr="00F2416C">
        <w:rPr>
          <w:b/>
          <w:sz w:val="22"/>
          <w:szCs w:val="22"/>
        </w:rPr>
        <w:t>.(</w:t>
      </w:r>
      <w:r w:rsidRPr="00D1565F">
        <w:rPr>
          <w:b/>
          <w:bCs/>
          <w:sz w:val="22"/>
          <w:szCs w:val="22"/>
        </w:rPr>
        <w:t>1</w:t>
      </w:r>
      <w:r w:rsidRPr="00F2416C">
        <w:rPr>
          <w:b/>
          <w:sz w:val="22"/>
          <w:szCs w:val="22"/>
        </w:rPr>
        <w:t>)</w:t>
      </w:r>
      <w:r w:rsidR="00F2416C" w:rsidRPr="00F2416C">
        <w:rPr>
          <w:sz w:val="22"/>
          <w:szCs w:val="22"/>
        </w:rPr>
        <w:t xml:space="preserve"> </w:t>
      </w:r>
      <w:r w:rsidRPr="00D1565F">
        <w:rPr>
          <w:sz w:val="22"/>
          <w:szCs w:val="22"/>
        </w:rPr>
        <w:t xml:space="preserve">A person who, immediately before the commencement of this Act, was employed by a replaced corporation becomes an employee of the Australian Wool Research and Promotion </w:t>
      </w:r>
      <w:proofErr w:type="spellStart"/>
      <w:r w:rsidRPr="00D1565F">
        <w:rPr>
          <w:sz w:val="22"/>
          <w:szCs w:val="22"/>
        </w:rPr>
        <w:t>Organisation</w:t>
      </w:r>
      <w:proofErr w:type="spellEnd"/>
      <w:r w:rsidRPr="00D1565F">
        <w:rPr>
          <w:sz w:val="22"/>
          <w:szCs w:val="22"/>
        </w:rPr>
        <w:t xml:space="preserve"> on the commencement of this Act as if he or she had been employed by the </w:t>
      </w:r>
      <w:proofErr w:type="spellStart"/>
      <w:r w:rsidRPr="00D1565F">
        <w:rPr>
          <w:sz w:val="22"/>
          <w:szCs w:val="22"/>
        </w:rPr>
        <w:t>Organisation</w:t>
      </w:r>
      <w:proofErr w:type="spellEnd"/>
      <w:r w:rsidRPr="00D1565F">
        <w:rPr>
          <w:sz w:val="22"/>
          <w:szCs w:val="22"/>
        </w:rPr>
        <w:t xml:space="preserve"> under subsection 45(1) of the </w:t>
      </w:r>
      <w:r w:rsidRPr="00D1565F">
        <w:rPr>
          <w:i/>
          <w:iCs/>
          <w:sz w:val="22"/>
          <w:szCs w:val="22"/>
        </w:rPr>
        <w:t xml:space="preserve">Australian Wool Research and Promotion </w:t>
      </w:r>
      <w:proofErr w:type="spellStart"/>
      <w:r w:rsidRPr="00D1565F">
        <w:rPr>
          <w:i/>
          <w:iCs/>
          <w:sz w:val="22"/>
          <w:szCs w:val="22"/>
        </w:rPr>
        <w:t>Organisation</w:t>
      </w:r>
      <w:proofErr w:type="spellEnd"/>
      <w:r w:rsidRPr="00D1565F">
        <w:rPr>
          <w:i/>
          <w:iCs/>
          <w:sz w:val="22"/>
          <w:szCs w:val="22"/>
        </w:rPr>
        <w:t xml:space="preserve"> Act 1993 </w:t>
      </w:r>
      <w:r w:rsidRPr="00D1565F">
        <w:rPr>
          <w:sz w:val="22"/>
          <w:szCs w:val="22"/>
        </w:rPr>
        <w:t>on the commencement of that Act.</w:t>
      </w:r>
    </w:p>
    <w:p w14:paraId="6BA3DBD5" w14:textId="77777777" w:rsidR="001649FE" w:rsidRPr="00D1565F" w:rsidRDefault="001649FE" w:rsidP="001649FE">
      <w:pPr>
        <w:tabs>
          <w:tab w:val="left" w:pos="720"/>
        </w:tabs>
        <w:autoSpaceDE w:val="0"/>
        <w:autoSpaceDN w:val="0"/>
        <w:adjustRightInd w:val="0"/>
        <w:spacing w:before="120"/>
        <w:ind w:firstLine="331"/>
        <w:jc w:val="both"/>
        <w:rPr>
          <w:sz w:val="22"/>
          <w:szCs w:val="22"/>
        </w:rPr>
      </w:pPr>
      <w:r w:rsidRPr="00D1565F">
        <w:rPr>
          <w:b/>
          <w:sz w:val="22"/>
          <w:szCs w:val="22"/>
        </w:rPr>
        <w:t>(2)</w:t>
      </w:r>
      <w:r>
        <w:rPr>
          <w:sz w:val="22"/>
          <w:szCs w:val="22"/>
        </w:rPr>
        <w:tab/>
      </w:r>
      <w:r w:rsidRPr="00D1565F">
        <w:rPr>
          <w:sz w:val="22"/>
          <w:szCs w:val="22"/>
        </w:rPr>
        <w:t xml:space="preserve">A person who, by virtue of subsection (1), is taken to be an employee of the Australian Wool Research and Promotion </w:t>
      </w:r>
      <w:proofErr w:type="spellStart"/>
      <w:r w:rsidRPr="00D1565F">
        <w:rPr>
          <w:sz w:val="22"/>
          <w:szCs w:val="22"/>
        </w:rPr>
        <w:t>Organisation</w:t>
      </w:r>
      <w:proofErr w:type="spellEnd"/>
      <w:r w:rsidRPr="00D1565F">
        <w:rPr>
          <w:sz w:val="22"/>
          <w:szCs w:val="22"/>
        </w:rPr>
        <w:t>:</w:t>
      </w:r>
    </w:p>
    <w:p w14:paraId="08357544" w14:textId="77777777" w:rsidR="001649FE" w:rsidRPr="00D1565F" w:rsidRDefault="001649FE" w:rsidP="001649FE">
      <w:pPr>
        <w:tabs>
          <w:tab w:val="left" w:pos="725"/>
        </w:tabs>
        <w:autoSpaceDE w:val="0"/>
        <w:autoSpaceDN w:val="0"/>
        <w:adjustRightInd w:val="0"/>
        <w:spacing w:before="120"/>
        <w:ind w:left="725" w:hanging="394"/>
        <w:jc w:val="both"/>
        <w:rPr>
          <w:sz w:val="22"/>
          <w:szCs w:val="22"/>
        </w:rPr>
      </w:pPr>
      <w:r w:rsidRPr="00D1565F">
        <w:rPr>
          <w:sz w:val="22"/>
          <w:szCs w:val="22"/>
        </w:rPr>
        <w:t>(a)</w:t>
      </w:r>
      <w:r>
        <w:rPr>
          <w:sz w:val="22"/>
          <w:szCs w:val="22"/>
        </w:rPr>
        <w:tab/>
      </w:r>
      <w:r w:rsidRPr="00D1565F">
        <w:rPr>
          <w:sz w:val="22"/>
          <w:szCs w:val="22"/>
        </w:rPr>
        <w:t xml:space="preserve">may not be employed by the </w:t>
      </w:r>
      <w:proofErr w:type="spellStart"/>
      <w:r w:rsidRPr="00D1565F">
        <w:rPr>
          <w:sz w:val="22"/>
          <w:szCs w:val="22"/>
        </w:rPr>
        <w:t>Organisation</w:t>
      </w:r>
      <w:proofErr w:type="spellEnd"/>
      <w:r w:rsidRPr="00D1565F">
        <w:rPr>
          <w:sz w:val="22"/>
          <w:szCs w:val="22"/>
        </w:rPr>
        <w:t xml:space="preserve"> on terms and conditions less </w:t>
      </w:r>
      <w:proofErr w:type="spellStart"/>
      <w:r w:rsidRPr="00D1565F">
        <w:rPr>
          <w:sz w:val="22"/>
          <w:szCs w:val="22"/>
        </w:rPr>
        <w:t>favourable</w:t>
      </w:r>
      <w:proofErr w:type="spellEnd"/>
      <w:r w:rsidRPr="00D1565F">
        <w:rPr>
          <w:sz w:val="22"/>
          <w:szCs w:val="22"/>
        </w:rPr>
        <w:t xml:space="preserve"> than those applying to the person as an employee of the replaced corporation immediately before the commencement of this Act; and</w:t>
      </w:r>
    </w:p>
    <w:p w14:paraId="05E060FD" w14:textId="77777777" w:rsidR="001649FE" w:rsidRPr="00D1565F" w:rsidRDefault="001649FE" w:rsidP="001649FE">
      <w:pPr>
        <w:tabs>
          <w:tab w:val="left" w:pos="725"/>
        </w:tabs>
        <w:autoSpaceDE w:val="0"/>
        <w:autoSpaceDN w:val="0"/>
        <w:adjustRightInd w:val="0"/>
        <w:spacing w:before="120"/>
        <w:ind w:left="725" w:hanging="394"/>
        <w:jc w:val="both"/>
        <w:rPr>
          <w:sz w:val="22"/>
          <w:szCs w:val="22"/>
        </w:rPr>
      </w:pPr>
      <w:r w:rsidRPr="00D1565F">
        <w:rPr>
          <w:sz w:val="22"/>
          <w:szCs w:val="22"/>
        </w:rPr>
        <w:t>(b)</w:t>
      </w:r>
      <w:r>
        <w:rPr>
          <w:sz w:val="22"/>
          <w:szCs w:val="22"/>
        </w:rPr>
        <w:tab/>
      </w:r>
      <w:r w:rsidRPr="00D1565F">
        <w:rPr>
          <w:sz w:val="22"/>
          <w:szCs w:val="22"/>
        </w:rPr>
        <w:t xml:space="preserve">is entitled to retain, as an employee of the </w:t>
      </w:r>
      <w:proofErr w:type="spellStart"/>
      <w:r w:rsidRPr="00D1565F">
        <w:rPr>
          <w:sz w:val="22"/>
          <w:szCs w:val="22"/>
        </w:rPr>
        <w:t>Organisation</w:t>
      </w:r>
      <w:proofErr w:type="spellEnd"/>
      <w:r w:rsidRPr="00D1565F">
        <w:rPr>
          <w:sz w:val="22"/>
          <w:szCs w:val="22"/>
        </w:rPr>
        <w:t xml:space="preserve">, all benefits that, immediately before the commencement of this Act, had accrued to the person as an employee of the replaced corporation as if those benefits related to the person’s employment by the </w:t>
      </w:r>
      <w:proofErr w:type="spellStart"/>
      <w:r w:rsidRPr="00D1565F">
        <w:rPr>
          <w:sz w:val="22"/>
          <w:szCs w:val="22"/>
        </w:rPr>
        <w:t>Organisation</w:t>
      </w:r>
      <w:proofErr w:type="spellEnd"/>
      <w:r w:rsidRPr="00D1565F">
        <w:rPr>
          <w:sz w:val="22"/>
          <w:szCs w:val="22"/>
        </w:rPr>
        <w:t>.</w:t>
      </w:r>
    </w:p>
    <w:p w14:paraId="0BF56EA1" w14:textId="77777777" w:rsidR="001649FE" w:rsidRPr="00D1565F" w:rsidRDefault="001649FE" w:rsidP="001649FE">
      <w:pPr>
        <w:tabs>
          <w:tab w:val="left" w:pos="720"/>
        </w:tabs>
        <w:autoSpaceDE w:val="0"/>
        <w:autoSpaceDN w:val="0"/>
        <w:adjustRightInd w:val="0"/>
        <w:spacing w:before="120"/>
        <w:ind w:firstLine="331"/>
        <w:jc w:val="both"/>
        <w:rPr>
          <w:sz w:val="22"/>
          <w:szCs w:val="22"/>
        </w:rPr>
      </w:pPr>
      <w:r w:rsidRPr="00D1565F">
        <w:rPr>
          <w:b/>
          <w:sz w:val="22"/>
          <w:szCs w:val="22"/>
        </w:rPr>
        <w:t>(3)</w:t>
      </w:r>
      <w:r>
        <w:rPr>
          <w:sz w:val="22"/>
          <w:szCs w:val="22"/>
        </w:rPr>
        <w:tab/>
      </w:r>
      <w:r w:rsidRPr="00D1565F">
        <w:rPr>
          <w:sz w:val="22"/>
          <w:szCs w:val="22"/>
        </w:rPr>
        <w:t xml:space="preserve">A person who, immediately before the commencement of this Act, was employed by the Australian Wool </w:t>
      </w:r>
      <w:proofErr w:type="spellStart"/>
      <w:r w:rsidRPr="00D1565F">
        <w:rPr>
          <w:sz w:val="22"/>
          <w:szCs w:val="22"/>
        </w:rPr>
        <w:t>Realisation</w:t>
      </w:r>
      <w:proofErr w:type="spellEnd"/>
      <w:r w:rsidRPr="00D1565F">
        <w:rPr>
          <w:sz w:val="22"/>
          <w:szCs w:val="22"/>
        </w:rPr>
        <w:t xml:space="preserve"> Commission:</w:t>
      </w:r>
    </w:p>
    <w:p w14:paraId="61A1CA1D" w14:textId="281F8CED" w:rsidR="001649FE" w:rsidRPr="00D1565F" w:rsidRDefault="001649FE" w:rsidP="001649FE">
      <w:pPr>
        <w:tabs>
          <w:tab w:val="left" w:pos="720"/>
        </w:tabs>
        <w:autoSpaceDE w:val="0"/>
        <w:autoSpaceDN w:val="0"/>
        <w:adjustRightInd w:val="0"/>
        <w:spacing w:before="120"/>
        <w:ind w:left="720" w:hanging="394"/>
        <w:jc w:val="both"/>
        <w:rPr>
          <w:sz w:val="22"/>
          <w:szCs w:val="22"/>
        </w:rPr>
      </w:pPr>
      <w:r w:rsidRPr="00D1565F">
        <w:rPr>
          <w:sz w:val="22"/>
          <w:szCs w:val="22"/>
        </w:rPr>
        <w:t>(a)</w:t>
      </w:r>
      <w:r>
        <w:rPr>
          <w:sz w:val="22"/>
          <w:szCs w:val="22"/>
        </w:rPr>
        <w:tab/>
      </w:r>
      <w:r w:rsidRPr="00D1565F">
        <w:rPr>
          <w:sz w:val="22"/>
          <w:szCs w:val="22"/>
        </w:rPr>
        <w:t xml:space="preserve">continues as an employee of that body as it is continued in existence by the </w:t>
      </w:r>
      <w:r w:rsidRPr="00D1565F">
        <w:rPr>
          <w:i/>
          <w:iCs/>
          <w:sz w:val="22"/>
          <w:szCs w:val="22"/>
        </w:rPr>
        <w:t>Wool International Act 1993</w:t>
      </w:r>
      <w:r w:rsidRPr="00F2416C">
        <w:rPr>
          <w:iCs/>
          <w:sz w:val="22"/>
          <w:szCs w:val="22"/>
        </w:rPr>
        <w:t>;</w:t>
      </w:r>
      <w:r w:rsidRPr="00D1565F">
        <w:rPr>
          <w:i/>
          <w:iCs/>
          <w:sz w:val="22"/>
          <w:szCs w:val="22"/>
        </w:rPr>
        <w:t xml:space="preserve"> </w:t>
      </w:r>
      <w:r w:rsidRPr="00D1565F">
        <w:rPr>
          <w:sz w:val="22"/>
          <w:szCs w:val="22"/>
        </w:rPr>
        <w:t>and</w:t>
      </w:r>
    </w:p>
    <w:p w14:paraId="16D39A26" w14:textId="77777777" w:rsidR="001649FE" w:rsidRPr="00D1565F" w:rsidRDefault="001649FE" w:rsidP="001649FE">
      <w:pPr>
        <w:tabs>
          <w:tab w:val="left" w:pos="720"/>
        </w:tabs>
        <w:autoSpaceDE w:val="0"/>
        <w:autoSpaceDN w:val="0"/>
        <w:adjustRightInd w:val="0"/>
        <w:spacing w:before="120"/>
        <w:ind w:left="720" w:hanging="394"/>
        <w:jc w:val="both"/>
        <w:rPr>
          <w:sz w:val="22"/>
          <w:szCs w:val="22"/>
        </w:rPr>
      </w:pPr>
      <w:r w:rsidRPr="00D1565F">
        <w:rPr>
          <w:sz w:val="22"/>
          <w:szCs w:val="22"/>
        </w:rPr>
        <w:t>(b)</w:t>
      </w:r>
      <w:r>
        <w:rPr>
          <w:sz w:val="22"/>
          <w:szCs w:val="22"/>
        </w:rPr>
        <w:tab/>
      </w:r>
      <w:r w:rsidRPr="00D1565F">
        <w:rPr>
          <w:sz w:val="22"/>
          <w:szCs w:val="22"/>
        </w:rPr>
        <w:t xml:space="preserve">may not be employed by Wool International on terms and conditions less </w:t>
      </w:r>
      <w:proofErr w:type="spellStart"/>
      <w:r w:rsidRPr="00D1565F">
        <w:rPr>
          <w:sz w:val="22"/>
          <w:szCs w:val="22"/>
        </w:rPr>
        <w:t>favourable</w:t>
      </w:r>
      <w:proofErr w:type="spellEnd"/>
      <w:r w:rsidRPr="00D1565F">
        <w:rPr>
          <w:sz w:val="22"/>
          <w:szCs w:val="22"/>
        </w:rPr>
        <w:t xml:space="preserve"> than those applying to the person immediately before the commencement of this Act; and</w:t>
      </w:r>
    </w:p>
    <w:p w14:paraId="4ECD4E97" w14:textId="77777777" w:rsidR="001649FE" w:rsidRPr="00D1565F" w:rsidRDefault="001649FE" w:rsidP="001649FE">
      <w:pPr>
        <w:autoSpaceDE w:val="0"/>
        <w:autoSpaceDN w:val="0"/>
        <w:adjustRightInd w:val="0"/>
        <w:spacing w:before="120"/>
        <w:ind w:left="701" w:hanging="370"/>
        <w:jc w:val="both"/>
        <w:rPr>
          <w:sz w:val="22"/>
          <w:szCs w:val="22"/>
        </w:rPr>
      </w:pPr>
      <w:r w:rsidRPr="00D1565F">
        <w:rPr>
          <w:sz w:val="22"/>
          <w:szCs w:val="22"/>
        </w:rPr>
        <w:br w:type="page"/>
      </w:r>
      <w:r w:rsidRPr="00D1565F">
        <w:rPr>
          <w:sz w:val="22"/>
          <w:szCs w:val="22"/>
        </w:rPr>
        <w:lastRenderedPageBreak/>
        <w:t xml:space="preserve">(c) is entitled to retain all benefits that, immediately before the commencement of this Act, had accrued to the person as an employee under the </w:t>
      </w:r>
      <w:r w:rsidRPr="00D1565F">
        <w:rPr>
          <w:i/>
          <w:iCs/>
          <w:sz w:val="22"/>
          <w:szCs w:val="22"/>
        </w:rPr>
        <w:t xml:space="preserve">Australian Wool </w:t>
      </w:r>
      <w:proofErr w:type="spellStart"/>
      <w:r w:rsidRPr="00D1565F">
        <w:rPr>
          <w:i/>
          <w:iCs/>
          <w:sz w:val="22"/>
          <w:szCs w:val="22"/>
        </w:rPr>
        <w:t>Realisation</w:t>
      </w:r>
      <w:proofErr w:type="spellEnd"/>
      <w:r w:rsidRPr="00D1565F">
        <w:rPr>
          <w:i/>
          <w:iCs/>
          <w:sz w:val="22"/>
          <w:szCs w:val="22"/>
        </w:rPr>
        <w:t xml:space="preserve"> Commission Act 1993 </w:t>
      </w:r>
      <w:r w:rsidRPr="00D1565F">
        <w:rPr>
          <w:sz w:val="22"/>
          <w:szCs w:val="22"/>
        </w:rPr>
        <w:t xml:space="preserve">as if they had accrued to the person as an employee under the </w:t>
      </w:r>
      <w:r w:rsidRPr="00D1565F">
        <w:rPr>
          <w:i/>
          <w:iCs/>
          <w:sz w:val="22"/>
          <w:szCs w:val="22"/>
        </w:rPr>
        <w:t>Wool International Act 1993.</w:t>
      </w:r>
    </w:p>
    <w:p w14:paraId="354CC5D5" w14:textId="77777777" w:rsidR="001649FE" w:rsidRPr="00D1565F" w:rsidRDefault="001649FE" w:rsidP="001649FE">
      <w:pPr>
        <w:tabs>
          <w:tab w:val="left" w:pos="715"/>
        </w:tabs>
        <w:autoSpaceDE w:val="0"/>
        <w:autoSpaceDN w:val="0"/>
        <w:adjustRightInd w:val="0"/>
        <w:spacing w:before="120"/>
        <w:ind w:left="326"/>
        <w:jc w:val="both"/>
        <w:rPr>
          <w:sz w:val="22"/>
          <w:szCs w:val="22"/>
        </w:rPr>
      </w:pPr>
      <w:r w:rsidRPr="00D1565F">
        <w:rPr>
          <w:b/>
          <w:sz w:val="22"/>
          <w:szCs w:val="22"/>
        </w:rPr>
        <w:t>(4)</w:t>
      </w:r>
      <w:r>
        <w:rPr>
          <w:sz w:val="22"/>
          <w:szCs w:val="22"/>
        </w:rPr>
        <w:tab/>
      </w:r>
      <w:r w:rsidRPr="00D1565F">
        <w:rPr>
          <w:sz w:val="22"/>
          <w:szCs w:val="22"/>
        </w:rPr>
        <w:t>If:</w:t>
      </w:r>
    </w:p>
    <w:p w14:paraId="5D4E4116" w14:textId="77777777" w:rsidR="001649FE" w:rsidRPr="00D1565F" w:rsidRDefault="001649FE" w:rsidP="001649FE">
      <w:pPr>
        <w:tabs>
          <w:tab w:val="left" w:pos="715"/>
        </w:tabs>
        <w:autoSpaceDE w:val="0"/>
        <w:autoSpaceDN w:val="0"/>
        <w:adjustRightInd w:val="0"/>
        <w:spacing w:before="120"/>
        <w:ind w:left="715" w:hanging="398"/>
        <w:jc w:val="both"/>
        <w:rPr>
          <w:sz w:val="22"/>
          <w:szCs w:val="22"/>
        </w:rPr>
      </w:pPr>
      <w:r w:rsidRPr="00D1565F">
        <w:rPr>
          <w:sz w:val="22"/>
          <w:szCs w:val="22"/>
        </w:rPr>
        <w:t>(a)</w:t>
      </w:r>
      <w:r>
        <w:rPr>
          <w:sz w:val="22"/>
          <w:szCs w:val="22"/>
        </w:rPr>
        <w:tab/>
      </w:r>
      <w:r w:rsidRPr="00D1565F">
        <w:rPr>
          <w:sz w:val="22"/>
          <w:szCs w:val="22"/>
        </w:rPr>
        <w:t xml:space="preserve">a person becomes an employee of the Australian Wool Research and Promotion </w:t>
      </w:r>
      <w:proofErr w:type="spellStart"/>
      <w:r w:rsidRPr="00D1565F">
        <w:rPr>
          <w:sz w:val="22"/>
          <w:szCs w:val="22"/>
        </w:rPr>
        <w:t>Organisation</w:t>
      </w:r>
      <w:proofErr w:type="spellEnd"/>
      <w:r w:rsidRPr="00D1565F">
        <w:rPr>
          <w:sz w:val="22"/>
          <w:szCs w:val="22"/>
        </w:rPr>
        <w:t xml:space="preserve"> under subsection (1); and</w:t>
      </w:r>
    </w:p>
    <w:p w14:paraId="1E23D87D" w14:textId="77777777" w:rsidR="001649FE" w:rsidRPr="00D1565F" w:rsidRDefault="001649FE" w:rsidP="001649FE">
      <w:pPr>
        <w:tabs>
          <w:tab w:val="left" w:pos="715"/>
        </w:tabs>
        <w:autoSpaceDE w:val="0"/>
        <w:autoSpaceDN w:val="0"/>
        <w:adjustRightInd w:val="0"/>
        <w:spacing w:before="120"/>
        <w:ind w:left="317"/>
        <w:jc w:val="both"/>
        <w:rPr>
          <w:sz w:val="22"/>
          <w:szCs w:val="22"/>
        </w:rPr>
      </w:pPr>
      <w:r w:rsidRPr="00D1565F">
        <w:rPr>
          <w:sz w:val="22"/>
          <w:szCs w:val="22"/>
        </w:rPr>
        <w:t>(b)</w:t>
      </w:r>
      <w:r>
        <w:rPr>
          <w:sz w:val="22"/>
          <w:szCs w:val="22"/>
        </w:rPr>
        <w:tab/>
      </w:r>
      <w:r w:rsidRPr="00D1565F">
        <w:rPr>
          <w:sz w:val="22"/>
          <w:szCs w:val="22"/>
        </w:rPr>
        <w:t>the person later becomes an employee of Wool International; and</w:t>
      </w:r>
    </w:p>
    <w:p w14:paraId="6034F1AD" w14:textId="77777777" w:rsidR="001649FE" w:rsidRPr="00D1565F" w:rsidRDefault="001649FE" w:rsidP="001649FE">
      <w:pPr>
        <w:tabs>
          <w:tab w:val="left" w:pos="715"/>
        </w:tabs>
        <w:autoSpaceDE w:val="0"/>
        <w:autoSpaceDN w:val="0"/>
        <w:adjustRightInd w:val="0"/>
        <w:spacing w:before="120"/>
        <w:ind w:left="715" w:hanging="398"/>
        <w:jc w:val="both"/>
        <w:rPr>
          <w:sz w:val="22"/>
          <w:szCs w:val="22"/>
        </w:rPr>
      </w:pPr>
      <w:r w:rsidRPr="00D1565F">
        <w:rPr>
          <w:sz w:val="22"/>
          <w:szCs w:val="22"/>
        </w:rPr>
        <w:t>(c)</w:t>
      </w:r>
      <w:r>
        <w:rPr>
          <w:sz w:val="22"/>
          <w:szCs w:val="22"/>
        </w:rPr>
        <w:tab/>
      </w:r>
      <w:r w:rsidRPr="00D1565F">
        <w:rPr>
          <w:sz w:val="22"/>
          <w:szCs w:val="22"/>
        </w:rPr>
        <w:t xml:space="preserve">the person has been continuously employed by the Australian Wool Research and Promotion </w:t>
      </w:r>
      <w:proofErr w:type="spellStart"/>
      <w:r w:rsidRPr="00D1565F">
        <w:rPr>
          <w:sz w:val="22"/>
          <w:szCs w:val="22"/>
        </w:rPr>
        <w:t>Organisation</w:t>
      </w:r>
      <w:proofErr w:type="spellEnd"/>
      <w:r w:rsidRPr="00D1565F">
        <w:rPr>
          <w:sz w:val="22"/>
          <w:szCs w:val="22"/>
        </w:rPr>
        <w:t xml:space="preserve"> from the commencement of this Act until he or she became an employee of Wool International;</w:t>
      </w:r>
    </w:p>
    <w:p w14:paraId="6A285183" w14:textId="77777777" w:rsidR="001649FE" w:rsidRPr="00D1565F" w:rsidRDefault="001649FE" w:rsidP="001649FE">
      <w:pPr>
        <w:autoSpaceDE w:val="0"/>
        <w:autoSpaceDN w:val="0"/>
        <w:adjustRightInd w:val="0"/>
        <w:spacing w:before="120"/>
        <w:jc w:val="both"/>
        <w:rPr>
          <w:sz w:val="22"/>
          <w:szCs w:val="22"/>
        </w:rPr>
      </w:pPr>
      <w:r w:rsidRPr="00D1565F">
        <w:rPr>
          <w:sz w:val="22"/>
          <w:szCs w:val="22"/>
        </w:rPr>
        <w:t>the person:</w:t>
      </w:r>
    </w:p>
    <w:p w14:paraId="27CBFC5D" w14:textId="77777777" w:rsidR="001649FE" w:rsidRPr="00D1565F" w:rsidRDefault="001649FE" w:rsidP="001649FE">
      <w:pPr>
        <w:tabs>
          <w:tab w:val="left" w:pos="715"/>
        </w:tabs>
        <w:autoSpaceDE w:val="0"/>
        <w:autoSpaceDN w:val="0"/>
        <w:adjustRightInd w:val="0"/>
        <w:spacing w:before="120"/>
        <w:ind w:left="715" w:hanging="398"/>
        <w:jc w:val="both"/>
        <w:rPr>
          <w:sz w:val="22"/>
          <w:szCs w:val="22"/>
        </w:rPr>
      </w:pPr>
      <w:r w:rsidRPr="00D1565F">
        <w:rPr>
          <w:sz w:val="22"/>
          <w:szCs w:val="22"/>
        </w:rPr>
        <w:t>(d)</w:t>
      </w:r>
      <w:r>
        <w:rPr>
          <w:sz w:val="22"/>
          <w:szCs w:val="22"/>
        </w:rPr>
        <w:tab/>
      </w:r>
      <w:r w:rsidRPr="00D1565F">
        <w:rPr>
          <w:sz w:val="22"/>
          <w:szCs w:val="22"/>
        </w:rPr>
        <w:t xml:space="preserve">may not be employed by Wool International on terms and conditions less </w:t>
      </w:r>
      <w:proofErr w:type="spellStart"/>
      <w:r w:rsidRPr="00D1565F">
        <w:rPr>
          <w:sz w:val="22"/>
          <w:szCs w:val="22"/>
        </w:rPr>
        <w:t>favourable</w:t>
      </w:r>
      <w:proofErr w:type="spellEnd"/>
      <w:r w:rsidRPr="00D1565F">
        <w:rPr>
          <w:sz w:val="22"/>
          <w:szCs w:val="22"/>
        </w:rPr>
        <w:t xml:space="preserve"> than those on which the person was employed by the replaced corporation immediately before the commencement of this Act; and</w:t>
      </w:r>
    </w:p>
    <w:p w14:paraId="579D333B" w14:textId="77777777" w:rsidR="001649FE" w:rsidRPr="00D1565F" w:rsidRDefault="001649FE" w:rsidP="001649FE">
      <w:pPr>
        <w:tabs>
          <w:tab w:val="left" w:pos="715"/>
        </w:tabs>
        <w:autoSpaceDE w:val="0"/>
        <w:autoSpaceDN w:val="0"/>
        <w:adjustRightInd w:val="0"/>
        <w:spacing w:before="120"/>
        <w:ind w:left="715" w:hanging="398"/>
        <w:jc w:val="both"/>
        <w:rPr>
          <w:sz w:val="22"/>
          <w:szCs w:val="22"/>
        </w:rPr>
      </w:pPr>
      <w:r w:rsidRPr="00D1565F">
        <w:rPr>
          <w:sz w:val="22"/>
          <w:szCs w:val="22"/>
        </w:rPr>
        <w:t>(e)</w:t>
      </w:r>
      <w:r>
        <w:rPr>
          <w:sz w:val="22"/>
          <w:szCs w:val="22"/>
        </w:rPr>
        <w:tab/>
      </w:r>
      <w:r w:rsidRPr="00D1565F">
        <w:rPr>
          <w:sz w:val="22"/>
          <w:szCs w:val="22"/>
        </w:rPr>
        <w:t>is entitled to retain, as an employee of Wool International, all benefits that, immediately before the commencement of this Act, had accrued to the person as an employee of the replaced corporation as if those benefits were benefits relating to the person’s employment by Wool International.</w:t>
      </w:r>
    </w:p>
    <w:p w14:paraId="44C34828" w14:textId="77777777" w:rsidR="001649FE" w:rsidRPr="00D1565F" w:rsidRDefault="001649FE" w:rsidP="001649FE">
      <w:pPr>
        <w:tabs>
          <w:tab w:val="left" w:pos="715"/>
        </w:tabs>
        <w:autoSpaceDE w:val="0"/>
        <w:autoSpaceDN w:val="0"/>
        <w:adjustRightInd w:val="0"/>
        <w:spacing w:before="120"/>
        <w:ind w:left="326"/>
        <w:jc w:val="both"/>
        <w:rPr>
          <w:sz w:val="22"/>
          <w:szCs w:val="22"/>
        </w:rPr>
      </w:pPr>
      <w:r w:rsidRPr="00D1565F">
        <w:rPr>
          <w:b/>
          <w:sz w:val="22"/>
          <w:szCs w:val="22"/>
        </w:rPr>
        <w:t>(5)</w:t>
      </w:r>
      <w:r>
        <w:rPr>
          <w:sz w:val="22"/>
          <w:szCs w:val="22"/>
        </w:rPr>
        <w:tab/>
      </w:r>
      <w:r w:rsidRPr="00D1565F">
        <w:rPr>
          <w:sz w:val="22"/>
          <w:szCs w:val="22"/>
        </w:rPr>
        <w:t>If:</w:t>
      </w:r>
    </w:p>
    <w:p w14:paraId="12B40BB0" w14:textId="77777777" w:rsidR="001649FE" w:rsidRPr="00D1565F" w:rsidRDefault="001649FE" w:rsidP="001649FE">
      <w:pPr>
        <w:tabs>
          <w:tab w:val="left" w:pos="725"/>
        </w:tabs>
        <w:autoSpaceDE w:val="0"/>
        <w:autoSpaceDN w:val="0"/>
        <w:adjustRightInd w:val="0"/>
        <w:spacing w:before="120"/>
        <w:ind w:left="725" w:hanging="398"/>
        <w:jc w:val="both"/>
        <w:rPr>
          <w:sz w:val="22"/>
          <w:szCs w:val="22"/>
        </w:rPr>
      </w:pPr>
      <w:r w:rsidRPr="00D1565F">
        <w:rPr>
          <w:sz w:val="22"/>
          <w:szCs w:val="22"/>
        </w:rPr>
        <w:t>(a)</w:t>
      </w:r>
      <w:r>
        <w:rPr>
          <w:sz w:val="22"/>
          <w:szCs w:val="22"/>
        </w:rPr>
        <w:tab/>
      </w:r>
      <w:r w:rsidRPr="00D1565F">
        <w:rPr>
          <w:sz w:val="22"/>
          <w:szCs w:val="22"/>
        </w:rPr>
        <w:t>a person continues as an employee of Wool International by virtue of subsection (3); and</w:t>
      </w:r>
    </w:p>
    <w:p w14:paraId="20311AA8" w14:textId="77777777" w:rsidR="001649FE" w:rsidRPr="00D1565F" w:rsidRDefault="001649FE" w:rsidP="001649FE">
      <w:pPr>
        <w:tabs>
          <w:tab w:val="left" w:pos="725"/>
        </w:tabs>
        <w:autoSpaceDE w:val="0"/>
        <w:autoSpaceDN w:val="0"/>
        <w:adjustRightInd w:val="0"/>
        <w:spacing w:before="120"/>
        <w:ind w:left="725" w:hanging="398"/>
        <w:jc w:val="both"/>
        <w:rPr>
          <w:sz w:val="22"/>
          <w:szCs w:val="22"/>
        </w:rPr>
      </w:pPr>
      <w:r w:rsidRPr="00D1565F">
        <w:rPr>
          <w:sz w:val="22"/>
          <w:szCs w:val="22"/>
        </w:rPr>
        <w:t>(b)</w:t>
      </w:r>
      <w:r>
        <w:rPr>
          <w:sz w:val="22"/>
          <w:szCs w:val="22"/>
        </w:rPr>
        <w:tab/>
      </w:r>
      <w:r w:rsidRPr="00D1565F">
        <w:rPr>
          <w:sz w:val="22"/>
          <w:szCs w:val="22"/>
        </w:rPr>
        <w:t xml:space="preserve">the person later becomes an employee of the Australian Wool Research and Promotion </w:t>
      </w:r>
      <w:proofErr w:type="spellStart"/>
      <w:r w:rsidRPr="00D1565F">
        <w:rPr>
          <w:sz w:val="22"/>
          <w:szCs w:val="22"/>
        </w:rPr>
        <w:t>Organisation</w:t>
      </w:r>
      <w:proofErr w:type="spellEnd"/>
      <w:r w:rsidRPr="00D1565F">
        <w:rPr>
          <w:sz w:val="22"/>
          <w:szCs w:val="22"/>
        </w:rPr>
        <w:t>; and</w:t>
      </w:r>
    </w:p>
    <w:p w14:paraId="16D86FF5" w14:textId="77777777" w:rsidR="001649FE" w:rsidRPr="00D1565F" w:rsidRDefault="001649FE" w:rsidP="001649FE">
      <w:pPr>
        <w:tabs>
          <w:tab w:val="left" w:pos="725"/>
        </w:tabs>
        <w:autoSpaceDE w:val="0"/>
        <w:autoSpaceDN w:val="0"/>
        <w:adjustRightInd w:val="0"/>
        <w:spacing w:before="120"/>
        <w:ind w:left="725" w:hanging="398"/>
        <w:jc w:val="both"/>
        <w:rPr>
          <w:sz w:val="22"/>
          <w:szCs w:val="22"/>
        </w:rPr>
      </w:pPr>
      <w:r w:rsidRPr="00D1565F">
        <w:rPr>
          <w:sz w:val="22"/>
          <w:szCs w:val="22"/>
        </w:rPr>
        <w:t>(c)</w:t>
      </w:r>
      <w:r>
        <w:rPr>
          <w:sz w:val="22"/>
          <w:szCs w:val="22"/>
        </w:rPr>
        <w:tab/>
      </w:r>
      <w:r w:rsidRPr="00D1565F">
        <w:rPr>
          <w:sz w:val="22"/>
          <w:szCs w:val="22"/>
        </w:rPr>
        <w:t xml:space="preserve">the person has been continuously employed by Wool International from the commencement of this Act until he or she became an employee of the Australian Wool Research and Promotion </w:t>
      </w:r>
      <w:proofErr w:type="spellStart"/>
      <w:r w:rsidRPr="00D1565F">
        <w:rPr>
          <w:sz w:val="22"/>
          <w:szCs w:val="22"/>
        </w:rPr>
        <w:t>Organisation</w:t>
      </w:r>
      <w:proofErr w:type="spellEnd"/>
      <w:r w:rsidRPr="00D1565F">
        <w:rPr>
          <w:sz w:val="22"/>
          <w:szCs w:val="22"/>
        </w:rPr>
        <w:t>;</w:t>
      </w:r>
    </w:p>
    <w:p w14:paraId="084BC414" w14:textId="77777777" w:rsidR="001649FE" w:rsidRPr="00D1565F" w:rsidRDefault="001649FE" w:rsidP="001649FE">
      <w:pPr>
        <w:autoSpaceDE w:val="0"/>
        <w:autoSpaceDN w:val="0"/>
        <w:adjustRightInd w:val="0"/>
        <w:spacing w:before="120"/>
        <w:jc w:val="both"/>
        <w:rPr>
          <w:sz w:val="22"/>
          <w:szCs w:val="22"/>
        </w:rPr>
      </w:pPr>
      <w:r w:rsidRPr="00D1565F">
        <w:rPr>
          <w:sz w:val="22"/>
          <w:szCs w:val="22"/>
        </w:rPr>
        <w:t>the person:</w:t>
      </w:r>
    </w:p>
    <w:p w14:paraId="5DADDDF9" w14:textId="77777777" w:rsidR="001649FE" w:rsidRPr="00D1565F" w:rsidRDefault="001649FE" w:rsidP="001649FE">
      <w:pPr>
        <w:tabs>
          <w:tab w:val="left" w:pos="725"/>
        </w:tabs>
        <w:autoSpaceDE w:val="0"/>
        <w:autoSpaceDN w:val="0"/>
        <w:adjustRightInd w:val="0"/>
        <w:spacing w:before="120"/>
        <w:ind w:left="725" w:hanging="398"/>
        <w:jc w:val="both"/>
        <w:rPr>
          <w:sz w:val="22"/>
          <w:szCs w:val="22"/>
        </w:rPr>
      </w:pPr>
      <w:r w:rsidRPr="00D1565F">
        <w:rPr>
          <w:sz w:val="22"/>
          <w:szCs w:val="22"/>
        </w:rPr>
        <w:t>(d)</w:t>
      </w:r>
      <w:r>
        <w:rPr>
          <w:sz w:val="22"/>
          <w:szCs w:val="22"/>
        </w:rPr>
        <w:tab/>
      </w:r>
      <w:r w:rsidRPr="00D1565F">
        <w:rPr>
          <w:sz w:val="22"/>
          <w:szCs w:val="22"/>
        </w:rPr>
        <w:t xml:space="preserve">may not be employed by the </w:t>
      </w:r>
      <w:proofErr w:type="spellStart"/>
      <w:r w:rsidRPr="00D1565F">
        <w:rPr>
          <w:sz w:val="22"/>
          <w:szCs w:val="22"/>
        </w:rPr>
        <w:t>Organisation</w:t>
      </w:r>
      <w:proofErr w:type="spellEnd"/>
      <w:r w:rsidRPr="00D1565F">
        <w:rPr>
          <w:sz w:val="22"/>
          <w:szCs w:val="22"/>
        </w:rPr>
        <w:t xml:space="preserve"> on terms and conditions less </w:t>
      </w:r>
      <w:proofErr w:type="spellStart"/>
      <w:r w:rsidRPr="00D1565F">
        <w:rPr>
          <w:sz w:val="22"/>
          <w:szCs w:val="22"/>
        </w:rPr>
        <w:t>favourable</w:t>
      </w:r>
      <w:proofErr w:type="spellEnd"/>
      <w:r w:rsidRPr="00D1565F">
        <w:rPr>
          <w:sz w:val="22"/>
          <w:szCs w:val="22"/>
        </w:rPr>
        <w:t xml:space="preserve"> than those on which the person was employed by the Australian Wool </w:t>
      </w:r>
      <w:proofErr w:type="spellStart"/>
      <w:r w:rsidRPr="00D1565F">
        <w:rPr>
          <w:sz w:val="22"/>
          <w:szCs w:val="22"/>
        </w:rPr>
        <w:t>Realisation</w:t>
      </w:r>
      <w:proofErr w:type="spellEnd"/>
      <w:r w:rsidRPr="00D1565F">
        <w:rPr>
          <w:sz w:val="22"/>
          <w:szCs w:val="22"/>
        </w:rPr>
        <w:t xml:space="preserve"> Commission immediately before the commencement of this Act; and</w:t>
      </w:r>
    </w:p>
    <w:p w14:paraId="722987D3" w14:textId="77777777" w:rsidR="001649FE" w:rsidRPr="00D1565F" w:rsidRDefault="001649FE" w:rsidP="001649FE">
      <w:pPr>
        <w:tabs>
          <w:tab w:val="left" w:pos="725"/>
        </w:tabs>
        <w:autoSpaceDE w:val="0"/>
        <w:autoSpaceDN w:val="0"/>
        <w:adjustRightInd w:val="0"/>
        <w:spacing w:before="120"/>
        <w:ind w:left="725" w:hanging="398"/>
        <w:jc w:val="both"/>
        <w:rPr>
          <w:sz w:val="22"/>
          <w:szCs w:val="22"/>
        </w:rPr>
      </w:pPr>
      <w:r w:rsidRPr="00D1565F">
        <w:rPr>
          <w:sz w:val="22"/>
          <w:szCs w:val="22"/>
        </w:rPr>
        <w:t>(e)</w:t>
      </w:r>
      <w:r>
        <w:rPr>
          <w:sz w:val="22"/>
          <w:szCs w:val="22"/>
        </w:rPr>
        <w:tab/>
      </w:r>
      <w:r w:rsidRPr="00D1565F">
        <w:rPr>
          <w:sz w:val="22"/>
          <w:szCs w:val="22"/>
        </w:rPr>
        <w:t xml:space="preserve">is entitled to retain, as an employee of the </w:t>
      </w:r>
      <w:proofErr w:type="spellStart"/>
      <w:r w:rsidRPr="00D1565F">
        <w:rPr>
          <w:sz w:val="22"/>
          <w:szCs w:val="22"/>
        </w:rPr>
        <w:t>Organisation</w:t>
      </w:r>
      <w:proofErr w:type="spellEnd"/>
      <w:r w:rsidRPr="00D1565F">
        <w:rPr>
          <w:sz w:val="22"/>
          <w:szCs w:val="22"/>
        </w:rPr>
        <w:t xml:space="preserve">, all benefits that, immediately before the commencement of this Act, had accrued to the person as an employee of the Australian Wool </w:t>
      </w:r>
      <w:proofErr w:type="spellStart"/>
      <w:r w:rsidRPr="00D1565F">
        <w:rPr>
          <w:sz w:val="22"/>
          <w:szCs w:val="22"/>
        </w:rPr>
        <w:t>Realisation</w:t>
      </w:r>
      <w:proofErr w:type="spellEnd"/>
      <w:r w:rsidRPr="00D1565F">
        <w:rPr>
          <w:sz w:val="22"/>
          <w:szCs w:val="22"/>
        </w:rPr>
        <w:t xml:space="preserve"> Commission as if those benefits related to the person’s employment by the </w:t>
      </w:r>
      <w:proofErr w:type="spellStart"/>
      <w:r w:rsidRPr="00D1565F">
        <w:rPr>
          <w:sz w:val="22"/>
          <w:szCs w:val="22"/>
        </w:rPr>
        <w:t>Organisation</w:t>
      </w:r>
      <w:proofErr w:type="spellEnd"/>
      <w:r w:rsidRPr="00D1565F">
        <w:rPr>
          <w:sz w:val="22"/>
          <w:szCs w:val="22"/>
        </w:rPr>
        <w:t>.</w:t>
      </w:r>
    </w:p>
    <w:p w14:paraId="3E4C98D9" w14:textId="77777777" w:rsidR="001649FE" w:rsidRPr="00D1565F" w:rsidRDefault="001649FE" w:rsidP="001649FE">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Transfer of assets, liabilities etc.</w:t>
      </w:r>
    </w:p>
    <w:p w14:paraId="1B908597" w14:textId="0B668A6B" w:rsidR="001649FE" w:rsidRPr="00D1565F" w:rsidRDefault="001649FE" w:rsidP="001649FE">
      <w:pPr>
        <w:autoSpaceDE w:val="0"/>
        <w:autoSpaceDN w:val="0"/>
        <w:adjustRightInd w:val="0"/>
        <w:spacing w:before="120"/>
        <w:ind w:firstLine="312"/>
        <w:jc w:val="both"/>
        <w:rPr>
          <w:sz w:val="22"/>
          <w:szCs w:val="22"/>
        </w:rPr>
      </w:pPr>
      <w:r w:rsidRPr="00D1565F">
        <w:rPr>
          <w:b/>
          <w:bCs/>
          <w:sz w:val="22"/>
          <w:szCs w:val="22"/>
        </w:rPr>
        <w:t>37</w:t>
      </w:r>
      <w:r w:rsidRPr="00F2416C">
        <w:rPr>
          <w:b/>
          <w:sz w:val="22"/>
          <w:szCs w:val="22"/>
        </w:rPr>
        <w:t>.(</w:t>
      </w:r>
      <w:r w:rsidRPr="00D1565F">
        <w:rPr>
          <w:b/>
          <w:bCs/>
          <w:sz w:val="22"/>
          <w:szCs w:val="22"/>
        </w:rPr>
        <w:t>1</w:t>
      </w:r>
      <w:r w:rsidRPr="00F2416C">
        <w:rPr>
          <w:b/>
          <w:sz w:val="22"/>
          <w:szCs w:val="22"/>
        </w:rPr>
        <w:t>)</w:t>
      </w:r>
      <w:r w:rsidR="00F2416C" w:rsidRPr="00F2416C">
        <w:rPr>
          <w:sz w:val="22"/>
          <w:szCs w:val="22"/>
        </w:rPr>
        <w:t xml:space="preserve"> </w:t>
      </w:r>
      <w:r w:rsidRPr="00D1565F">
        <w:rPr>
          <w:sz w:val="22"/>
          <w:szCs w:val="22"/>
        </w:rPr>
        <w:t xml:space="preserve">Subject to subsection (3), on the commencement of this Act, the assets, rights, obligations and liabilities of the Australian Wool Corporation become, by force of this section, assets, rights, obligations and liabilities of the Australian Wool Research and Promotion </w:t>
      </w:r>
      <w:proofErr w:type="spellStart"/>
      <w:r w:rsidRPr="00D1565F">
        <w:rPr>
          <w:sz w:val="22"/>
          <w:szCs w:val="22"/>
        </w:rPr>
        <w:t>Organisation</w:t>
      </w:r>
      <w:proofErr w:type="spellEnd"/>
      <w:r w:rsidRPr="00D1565F">
        <w:rPr>
          <w:sz w:val="22"/>
          <w:szCs w:val="22"/>
        </w:rPr>
        <w:t>.</w:t>
      </w:r>
    </w:p>
    <w:p w14:paraId="1261B3A5" w14:textId="77777777" w:rsidR="001649FE" w:rsidRPr="00D1565F" w:rsidRDefault="001649FE" w:rsidP="001649FE">
      <w:pPr>
        <w:tabs>
          <w:tab w:val="left" w:pos="734"/>
        </w:tabs>
        <w:autoSpaceDE w:val="0"/>
        <w:autoSpaceDN w:val="0"/>
        <w:adjustRightInd w:val="0"/>
        <w:spacing w:before="120"/>
        <w:ind w:left="341"/>
        <w:jc w:val="both"/>
        <w:rPr>
          <w:sz w:val="22"/>
          <w:szCs w:val="22"/>
        </w:rPr>
      </w:pPr>
      <w:r w:rsidRPr="00D1565F">
        <w:rPr>
          <w:b/>
          <w:sz w:val="22"/>
          <w:szCs w:val="22"/>
        </w:rPr>
        <w:t>(2)</w:t>
      </w:r>
      <w:r>
        <w:rPr>
          <w:sz w:val="22"/>
          <w:szCs w:val="22"/>
        </w:rPr>
        <w:tab/>
      </w:r>
      <w:r w:rsidRPr="00D1565F">
        <w:rPr>
          <w:sz w:val="22"/>
          <w:szCs w:val="22"/>
        </w:rPr>
        <w:t>The Minister may declare in writing:</w:t>
      </w:r>
    </w:p>
    <w:p w14:paraId="493586D9" w14:textId="7141DB7E" w:rsidR="001649FE" w:rsidRPr="00D1565F" w:rsidRDefault="001649FE" w:rsidP="001649FE">
      <w:pPr>
        <w:tabs>
          <w:tab w:val="left" w:pos="730"/>
        </w:tabs>
        <w:autoSpaceDE w:val="0"/>
        <w:autoSpaceDN w:val="0"/>
        <w:adjustRightInd w:val="0"/>
        <w:spacing w:before="120"/>
        <w:ind w:left="730" w:hanging="394"/>
        <w:jc w:val="both"/>
        <w:rPr>
          <w:sz w:val="22"/>
          <w:szCs w:val="22"/>
        </w:rPr>
      </w:pPr>
      <w:r w:rsidRPr="00D1565F">
        <w:rPr>
          <w:sz w:val="22"/>
          <w:szCs w:val="22"/>
        </w:rPr>
        <w:t>(a)</w:t>
      </w:r>
      <w:r>
        <w:rPr>
          <w:sz w:val="22"/>
          <w:szCs w:val="22"/>
        </w:rPr>
        <w:tab/>
      </w:r>
      <w:r w:rsidRPr="00D1565F">
        <w:rPr>
          <w:sz w:val="22"/>
          <w:szCs w:val="22"/>
        </w:rPr>
        <w:t xml:space="preserve">that specified assets of the Australian Wool Corporation are assets that were used by the Corporation principally in the exercise of the powers specified in paragraphs 7(2)(a) and (b) of the </w:t>
      </w:r>
      <w:r w:rsidRPr="00D1565F">
        <w:rPr>
          <w:i/>
          <w:iCs/>
          <w:sz w:val="22"/>
          <w:szCs w:val="22"/>
        </w:rPr>
        <w:t>Australian Wool Corporation Act 1991</w:t>
      </w:r>
      <w:r w:rsidRPr="00F2416C">
        <w:rPr>
          <w:iCs/>
          <w:sz w:val="22"/>
          <w:szCs w:val="22"/>
        </w:rPr>
        <w:t xml:space="preserve">, </w:t>
      </w:r>
      <w:r w:rsidRPr="00D1565F">
        <w:rPr>
          <w:sz w:val="22"/>
          <w:szCs w:val="22"/>
        </w:rPr>
        <w:t>as in force immediately before the commencement of this Act; and</w:t>
      </w:r>
    </w:p>
    <w:p w14:paraId="25831EBB" w14:textId="77777777" w:rsidR="001649FE" w:rsidRPr="00D1565F" w:rsidRDefault="001649FE" w:rsidP="001649FE">
      <w:pPr>
        <w:tabs>
          <w:tab w:val="left" w:pos="730"/>
        </w:tabs>
        <w:autoSpaceDE w:val="0"/>
        <w:autoSpaceDN w:val="0"/>
        <w:adjustRightInd w:val="0"/>
        <w:spacing w:before="120"/>
        <w:ind w:left="730" w:hanging="394"/>
        <w:jc w:val="both"/>
        <w:rPr>
          <w:sz w:val="22"/>
          <w:szCs w:val="22"/>
        </w:rPr>
      </w:pPr>
      <w:r w:rsidRPr="00D1565F">
        <w:rPr>
          <w:sz w:val="22"/>
          <w:szCs w:val="22"/>
        </w:rPr>
        <w:t>(b)</w:t>
      </w:r>
      <w:r>
        <w:rPr>
          <w:sz w:val="22"/>
          <w:szCs w:val="22"/>
        </w:rPr>
        <w:tab/>
      </w:r>
      <w:r w:rsidRPr="00D1565F">
        <w:rPr>
          <w:sz w:val="22"/>
          <w:szCs w:val="22"/>
        </w:rPr>
        <w:t>that the specified assets are, on a specified date, transferred to Wool International.</w:t>
      </w:r>
    </w:p>
    <w:p w14:paraId="323EB4FD" w14:textId="77777777" w:rsidR="001649FE" w:rsidRPr="00D1565F" w:rsidRDefault="001649FE" w:rsidP="001649FE">
      <w:pPr>
        <w:tabs>
          <w:tab w:val="left" w:pos="734"/>
        </w:tabs>
        <w:autoSpaceDE w:val="0"/>
        <w:autoSpaceDN w:val="0"/>
        <w:adjustRightInd w:val="0"/>
        <w:spacing w:before="120"/>
        <w:ind w:firstLine="341"/>
        <w:jc w:val="both"/>
        <w:rPr>
          <w:sz w:val="22"/>
          <w:szCs w:val="22"/>
        </w:rPr>
      </w:pPr>
      <w:r w:rsidRPr="00D1565F">
        <w:rPr>
          <w:b/>
          <w:sz w:val="22"/>
          <w:szCs w:val="22"/>
        </w:rPr>
        <w:t>(3)</w:t>
      </w:r>
      <w:r>
        <w:rPr>
          <w:sz w:val="22"/>
          <w:szCs w:val="22"/>
        </w:rPr>
        <w:tab/>
      </w:r>
      <w:r w:rsidRPr="00D1565F">
        <w:rPr>
          <w:sz w:val="22"/>
          <w:szCs w:val="22"/>
        </w:rPr>
        <w:t>On the date specified under paragraph (2)(b), the assets referred to in subsection (2) become assets of Wool International by force of this section.</w:t>
      </w:r>
    </w:p>
    <w:p w14:paraId="2AB22B92" w14:textId="77777777" w:rsidR="001649FE" w:rsidRPr="00D1565F" w:rsidRDefault="001649FE" w:rsidP="001649FE">
      <w:pPr>
        <w:tabs>
          <w:tab w:val="left" w:pos="734"/>
        </w:tabs>
        <w:autoSpaceDE w:val="0"/>
        <w:autoSpaceDN w:val="0"/>
        <w:adjustRightInd w:val="0"/>
        <w:spacing w:before="120"/>
        <w:ind w:firstLine="341"/>
        <w:jc w:val="both"/>
        <w:rPr>
          <w:sz w:val="22"/>
          <w:szCs w:val="22"/>
        </w:rPr>
      </w:pPr>
      <w:r w:rsidRPr="00D1565F">
        <w:rPr>
          <w:b/>
          <w:sz w:val="22"/>
          <w:szCs w:val="22"/>
        </w:rPr>
        <w:t>(4)</w:t>
      </w:r>
      <w:r>
        <w:rPr>
          <w:sz w:val="22"/>
          <w:szCs w:val="22"/>
        </w:rPr>
        <w:tab/>
      </w:r>
      <w:r w:rsidRPr="00D1565F">
        <w:rPr>
          <w:sz w:val="22"/>
          <w:szCs w:val="22"/>
        </w:rPr>
        <w:t xml:space="preserve">On the commencement of this section, the assets, rights, obligations and liabilities of the Wool Research and Development Corporation become, by force of this section, assets, rights, obligations and liabilities of the Australian Wool Research and Promotion </w:t>
      </w:r>
      <w:proofErr w:type="spellStart"/>
      <w:r w:rsidRPr="00D1565F">
        <w:rPr>
          <w:sz w:val="22"/>
          <w:szCs w:val="22"/>
        </w:rPr>
        <w:t>Organisation</w:t>
      </w:r>
      <w:proofErr w:type="spellEnd"/>
      <w:r w:rsidRPr="00D1565F">
        <w:rPr>
          <w:sz w:val="22"/>
          <w:szCs w:val="22"/>
        </w:rPr>
        <w:t>.</w:t>
      </w:r>
    </w:p>
    <w:p w14:paraId="103E5BD4" w14:textId="77777777" w:rsidR="001649FE" w:rsidRPr="00D1565F" w:rsidRDefault="001649FE" w:rsidP="001649FE">
      <w:pPr>
        <w:tabs>
          <w:tab w:val="left" w:pos="734"/>
        </w:tabs>
        <w:autoSpaceDE w:val="0"/>
        <w:autoSpaceDN w:val="0"/>
        <w:adjustRightInd w:val="0"/>
        <w:spacing w:before="120"/>
        <w:ind w:firstLine="341"/>
        <w:jc w:val="both"/>
        <w:rPr>
          <w:sz w:val="22"/>
          <w:szCs w:val="22"/>
        </w:rPr>
      </w:pPr>
      <w:r w:rsidRPr="00D1565F">
        <w:rPr>
          <w:b/>
          <w:sz w:val="22"/>
          <w:szCs w:val="22"/>
        </w:rPr>
        <w:t>(5)</w:t>
      </w:r>
      <w:r>
        <w:rPr>
          <w:sz w:val="22"/>
          <w:szCs w:val="22"/>
        </w:rPr>
        <w:tab/>
      </w:r>
      <w:r w:rsidRPr="00D1565F">
        <w:rPr>
          <w:sz w:val="22"/>
          <w:szCs w:val="22"/>
        </w:rPr>
        <w:t xml:space="preserve">Section 145 of the </w:t>
      </w:r>
      <w:r w:rsidRPr="00D1565F">
        <w:rPr>
          <w:i/>
          <w:iCs/>
          <w:sz w:val="22"/>
          <w:szCs w:val="22"/>
        </w:rPr>
        <w:t xml:space="preserve">Primary Industries and Energy Research and Development Act 1989 </w:t>
      </w:r>
      <w:r w:rsidRPr="00D1565F">
        <w:rPr>
          <w:sz w:val="22"/>
          <w:szCs w:val="22"/>
        </w:rPr>
        <w:t>does not have effect in relation to the Wool Research and Development Corporation.</w:t>
      </w:r>
    </w:p>
    <w:p w14:paraId="43559B0C"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Transfer of documents</w:t>
      </w:r>
    </w:p>
    <w:p w14:paraId="4629FCB1" w14:textId="2C5EDA1C" w:rsidR="001649FE" w:rsidRPr="00D1565F" w:rsidRDefault="001649FE" w:rsidP="001649FE">
      <w:pPr>
        <w:autoSpaceDE w:val="0"/>
        <w:autoSpaceDN w:val="0"/>
        <w:adjustRightInd w:val="0"/>
        <w:spacing w:before="120"/>
        <w:ind w:firstLine="317"/>
        <w:jc w:val="both"/>
        <w:rPr>
          <w:sz w:val="22"/>
          <w:szCs w:val="22"/>
        </w:rPr>
      </w:pPr>
      <w:r w:rsidRPr="00D1565F">
        <w:rPr>
          <w:b/>
          <w:bCs/>
          <w:sz w:val="22"/>
          <w:szCs w:val="22"/>
        </w:rPr>
        <w:t>38</w:t>
      </w:r>
      <w:r w:rsidRPr="00F2416C">
        <w:rPr>
          <w:b/>
          <w:sz w:val="22"/>
          <w:szCs w:val="22"/>
        </w:rPr>
        <w:t>.(</w:t>
      </w:r>
      <w:r w:rsidRPr="00D1565F">
        <w:rPr>
          <w:b/>
          <w:bCs/>
          <w:sz w:val="22"/>
          <w:szCs w:val="22"/>
        </w:rPr>
        <w:t>1</w:t>
      </w:r>
      <w:r w:rsidRPr="00F2416C">
        <w:rPr>
          <w:b/>
          <w:sz w:val="22"/>
          <w:szCs w:val="22"/>
        </w:rPr>
        <w:t>)</w:t>
      </w:r>
      <w:r w:rsidR="00F2416C" w:rsidRPr="00F2416C">
        <w:rPr>
          <w:sz w:val="22"/>
          <w:szCs w:val="22"/>
        </w:rPr>
        <w:t xml:space="preserve"> </w:t>
      </w:r>
      <w:r w:rsidRPr="00D1565F">
        <w:rPr>
          <w:sz w:val="22"/>
          <w:szCs w:val="22"/>
        </w:rPr>
        <w:t xml:space="preserve">In this section, </w:t>
      </w:r>
      <w:r w:rsidRPr="00D1565F">
        <w:rPr>
          <w:b/>
          <w:bCs/>
          <w:sz w:val="22"/>
          <w:szCs w:val="22"/>
        </w:rPr>
        <w:t xml:space="preserve">“relevant document” </w:t>
      </w:r>
      <w:r w:rsidRPr="00D1565F">
        <w:rPr>
          <w:sz w:val="22"/>
          <w:szCs w:val="22"/>
        </w:rPr>
        <w:t>means a document, made before the commencement of this section:</w:t>
      </w:r>
    </w:p>
    <w:p w14:paraId="53CFEA44" w14:textId="77777777" w:rsidR="001649FE" w:rsidRPr="00D1565F" w:rsidRDefault="001649FE" w:rsidP="001649FE">
      <w:pPr>
        <w:tabs>
          <w:tab w:val="left" w:pos="720"/>
        </w:tabs>
        <w:autoSpaceDE w:val="0"/>
        <w:autoSpaceDN w:val="0"/>
        <w:adjustRightInd w:val="0"/>
        <w:spacing w:before="120"/>
        <w:ind w:left="326"/>
        <w:jc w:val="both"/>
        <w:rPr>
          <w:sz w:val="22"/>
          <w:szCs w:val="22"/>
        </w:rPr>
      </w:pPr>
      <w:r w:rsidRPr="00D1565F">
        <w:rPr>
          <w:sz w:val="22"/>
          <w:szCs w:val="22"/>
        </w:rPr>
        <w:t>(a)</w:t>
      </w:r>
      <w:r>
        <w:rPr>
          <w:sz w:val="22"/>
          <w:szCs w:val="22"/>
        </w:rPr>
        <w:tab/>
      </w:r>
      <w:r w:rsidRPr="00D1565F">
        <w:rPr>
          <w:sz w:val="22"/>
          <w:szCs w:val="22"/>
        </w:rPr>
        <w:t>to which a replaced corporation is a party; or</w:t>
      </w:r>
    </w:p>
    <w:p w14:paraId="6A5B15FB" w14:textId="77777777" w:rsidR="001649FE" w:rsidRPr="00D1565F" w:rsidRDefault="001649FE" w:rsidP="001649FE">
      <w:pPr>
        <w:tabs>
          <w:tab w:val="left" w:pos="720"/>
        </w:tabs>
        <w:autoSpaceDE w:val="0"/>
        <w:autoSpaceDN w:val="0"/>
        <w:adjustRightInd w:val="0"/>
        <w:spacing w:before="120"/>
        <w:ind w:left="326"/>
        <w:jc w:val="both"/>
        <w:rPr>
          <w:sz w:val="22"/>
          <w:szCs w:val="22"/>
        </w:rPr>
      </w:pPr>
      <w:r w:rsidRPr="00D1565F">
        <w:rPr>
          <w:sz w:val="22"/>
          <w:szCs w:val="22"/>
        </w:rPr>
        <w:t>(b)</w:t>
      </w:r>
      <w:r>
        <w:rPr>
          <w:sz w:val="22"/>
          <w:szCs w:val="22"/>
        </w:rPr>
        <w:tab/>
      </w:r>
      <w:r w:rsidRPr="00D1565F">
        <w:rPr>
          <w:sz w:val="22"/>
          <w:szCs w:val="22"/>
        </w:rPr>
        <w:t xml:space="preserve">which was given to or in </w:t>
      </w:r>
      <w:proofErr w:type="spellStart"/>
      <w:r w:rsidRPr="00D1565F">
        <w:rPr>
          <w:sz w:val="22"/>
          <w:szCs w:val="22"/>
        </w:rPr>
        <w:t>favour</w:t>
      </w:r>
      <w:proofErr w:type="spellEnd"/>
      <w:r w:rsidRPr="00D1565F">
        <w:rPr>
          <w:sz w:val="22"/>
          <w:szCs w:val="22"/>
        </w:rPr>
        <w:t xml:space="preserve"> of a replaced corporation; or</w:t>
      </w:r>
    </w:p>
    <w:p w14:paraId="436731DF" w14:textId="77777777" w:rsidR="001649FE" w:rsidRPr="00D1565F" w:rsidRDefault="001649FE" w:rsidP="001649FE">
      <w:pPr>
        <w:tabs>
          <w:tab w:val="left" w:pos="720"/>
        </w:tabs>
        <w:autoSpaceDE w:val="0"/>
        <w:autoSpaceDN w:val="0"/>
        <w:adjustRightInd w:val="0"/>
        <w:spacing w:before="120"/>
        <w:ind w:left="326"/>
        <w:jc w:val="both"/>
        <w:rPr>
          <w:sz w:val="22"/>
          <w:szCs w:val="22"/>
        </w:rPr>
      </w:pPr>
      <w:r w:rsidRPr="00D1565F">
        <w:rPr>
          <w:sz w:val="22"/>
          <w:szCs w:val="22"/>
        </w:rPr>
        <w:t>(c)</w:t>
      </w:r>
      <w:r>
        <w:rPr>
          <w:sz w:val="22"/>
          <w:szCs w:val="22"/>
        </w:rPr>
        <w:tab/>
      </w:r>
      <w:r w:rsidRPr="00D1565F">
        <w:rPr>
          <w:sz w:val="22"/>
          <w:szCs w:val="22"/>
        </w:rPr>
        <w:t>in which a reference is made to a replaced corporation; or</w:t>
      </w:r>
    </w:p>
    <w:p w14:paraId="68F1233B" w14:textId="77777777" w:rsidR="001649FE" w:rsidRPr="00D1565F" w:rsidRDefault="001649FE" w:rsidP="001649FE">
      <w:pPr>
        <w:tabs>
          <w:tab w:val="left" w:pos="720"/>
        </w:tabs>
        <w:autoSpaceDE w:val="0"/>
        <w:autoSpaceDN w:val="0"/>
        <w:adjustRightInd w:val="0"/>
        <w:spacing w:before="120"/>
        <w:ind w:left="720" w:hanging="394"/>
        <w:jc w:val="both"/>
        <w:rPr>
          <w:sz w:val="22"/>
          <w:szCs w:val="22"/>
        </w:rPr>
      </w:pPr>
      <w:r w:rsidRPr="00D1565F">
        <w:rPr>
          <w:sz w:val="22"/>
          <w:szCs w:val="22"/>
        </w:rPr>
        <w:t>(d)</w:t>
      </w:r>
      <w:r>
        <w:rPr>
          <w:sz w:val="22"/>
          <w:szCs w:val="22"/>
        </w:rPr>
        <w:tab/>
      </w:r>
      <w:r w:rsidRPr="00D1565F">
        <w:rPr>
          <w:sz w:val="22"/>
          <w:szCs w:val="22"/>
        </w:rPr>
        <w:t>under which any right or liability accrues or may accrue to a replaced corporation.</w:t>
      </w:r>
    </w:p>
    <w:p w14:paraId="05E18BDE" w14:textId="77777777" w:rsidR="001649FE" w:rsidRPr="00D1565F" w:rsidRDefault="001649FE" w:rsidP="001649FE">
      <w:pPr>
        <w:autoSpaceDE w:val="0"/>
        <w:autoSpaceDN w:val="0"/>
        <w:adjustRightInd w:val="0"/>
        <w:spacing w:before="120"/>
        <w:ind w:firstLine="322"/>
        <w:jc w:val="both"/>
        <w:rPr>
          <w:sz w:val="22"/>
          <w:szCs w:val="22"/>
        </w:rPr>
      </w:pPr>
      <w:r w:rsidRPr="00D1565F">
        <w:rPr>
          <w:b/>
          <w:sz w:val="22"/>
          <w:szCs w:val="22"/>
        </w:rPr>
        <w:t>(2)</w:t>
      </w:r>
      <w:r>
        <w:rPr>
          <w:sz w:val="22"/>
          <w:szCs w:val="22"/>
        </w:rPr>
        <w:tab/>
      </w:r>
      <w:r w:rsidRPr="00D1565F">
        <w:rPr>
          <w:sz w:val="22"/>
          <w:szCs w:val="22"/>
        </w:rPr>
        <w:t xml:space="preserve">A relevant document continues in force by virtue of this section but, in its operation after the commencement of this Act, has effect as if a reference in the document to a replaced corporation were a reference to the Australian Wool Research and Promotion </w:t>
      </w:r>
      <w:proofErr w:type="spellStart"/>
      <w:r w:rsidRPr="00D1565F">
        <w:rPr>
          <w:sz w:val="22"/>
          <w:szCs w:val="22"/>
        </w:rPr>
        <w:t>Organisation</w:t>
      </w:r>
      <w:proofErr w:type="spellEnd"/>
      <w:r w:rsidRPr="00D1565F">
        <w:rPr>
          <w:sz w:val="22"/>
          <w:szCs w:val="22"/>
        </w:rPr>
        <w:t>.</w:t>
      </w:r>
    </w:p>
    <w:p w14:paraId="38BF79AC"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Certificates in relation to assets, liabilities etc.</w:t>
      </w:r>
    </w:p>
    <w:p w14:paraId="24AB93E7" w14:textId="1C3D2143" w:rsidR="001649FE" w:rsidRPr="00D1565F" w:rsidRDefault="001649FE" w:rsidP="001649FE">
      <w:pPr>
        <w:autoSpaceDE w:val="0"/>
        <w:autoSpaceDN w:val="0"/>
        <w:adjustRightInd w:val="0"/>
        <w:spacing w:before="120"/>
        <w:ind w:left="322"/>
        <w:jc w:val="both"/>
        <w:rPr>
          <w:sz w:val="22"/>
          <w:szCs w:val="22"/>
        </w:rPr>
      </w:pPr>
      <w:r w:rsidRPr="00D1565F">
        <w:rPr>
          <w:b/>
          <w:bCs/>
          <w:sz w:val="22"/>
          <w:szCs w:val="22"/>
        </w:rPr>
        <w:t>39</w:t>
      </w:r>
      <w:r w:rsidRPr="00F2416C">
        <w:rPr>
          <w:b/>
          <w:sz w:val="22"/>
          <w:szCs w:val="22"/>
        </w:rPr>
        <w:t>.(</w:t>
      </w:r>
      <w:r w:rsidRPr="00D1565F">
        <w:rPr>
          <w:b/>
          <w:bCs/>
          <w:sz w:val="22"/>
          <w:szCs w:val="22"/>
        </w:rPr>
        <w:t>1</w:t>
      </w:r>
      <w:r w:rsidRPr="00F2416C">
        <w:rPr>
          <w:b/>
          <w:sz w:val="22"/>
          <w:szCs w:val="22"/>
        </w:rPr>
        <w:t>)</w:t>
      </w:r>
      <w:r w:rsidR="00F2416C" w:rsidRPr="00F2416C">
        <w:rPr>
          <w:sz w:val="22"/>
          <w:szCs w:val="22"/>
        </w:rPr>
        <w:t xml:space="preserve"> </w:t>
      </w:r>
      <w:r w:rsidRPr="00D1565F">
        <w:rPr>
          <w:sz w:val="22"/>
          <w:szCs w:val="22"/>
        </w:rPr>
        <w:t xml:space="preserve">An </w:t>
      </w:r>
      <w:proofErr w:type="spellStart"/>
      <w:r w:rsidRPr="00D1565F">
        <w:rPr>
          <w:sz w:val="22"/>
          <w:szCs w:val="22"/>
        </w:rPr>
        <w:t>authorised</w:t>
      </w:r>
      <w:proofErr w:type="spellEnd"/>
      <w:r w:rsidRPr="00D1565F">
        <w:rPr>
          <w:sz w:val="22"/>
          <w:szCs w:val="22"/>
        </w:rPr>
        <w:t xml:space="preserve"> person may certify in writing:</w:t>
      </w:r>
    </w:p>
    <w:p w14:paraId="6555C548" w14:textId="77777777" w:rsidR="001649FE" w:rsidRPr="00D1565F" w:rsidRDefault="001649FE" w:rsidP="001649FE">
      <w:pPr>
        <w:tabs>
          <w:tab w:val="left" w:pos="720"/>
        </w:tabs>
        <w:autoSpaceDE w:val="0"/>
        <w:autoSpaceDN w:val="0"/>
        <w:adjustRightInd w:val="0"/>
        <w:spacing w:before="120"/>
        <w:ind w:left="720" w:hanging="403"/>
        <w:jc w:val="both"/>
        <w:rPr>
          <w:sz w:val="22"/>
          <w:szCs w:val="22"/>
        </w:rPr>
      </w:pPr>
      <w:r w:rsidRPr="00D1565F">
        <w:rPr>
          <w:sz w:val="22"/>
          <w:szCs w:val="22"/>
        </w:rPr>
        <w:br w:type="page"/>
      </w:r>
      <w:r w:rsidRPr="00D1565F">
        <w:rPr>
          <w:sz w:val="22"/>
          <w:szCs w:val="22"/>
        </w:rPr>
        <w:lastRenderedPageBreak/>
        <w:t>(a)</w:t>
      </w:r>
      <w:r>
        <w:rPr>
          <w:sz w:val="22"/>
          <w:szCs w:val="22"/>
        </w:rPr>
        <w:tab/>
      </w:r>
      <w:r w:rsidRPr="00D1565F">
        <w:rPr>
          <w:sz w:val="22"/>
          <w:szCs w:val="22"/>
        </w:rPr>
        <w:t xml:space="preserve">that an asset, right, obligation or liability specified or described in the certificate became, by force of section 37, an asset, right, obligation or liability, as the case may be, of the Australian Wool Research and Promotion </w:t>
      </w:r>
      <w:proofErr w:type="spellStart"/>
      <w:r w:rsidRPr="00D1565F">
        <w:rPr>
          <w:sz w:val="22"/>
          <w:szCs w:val="22"/>
        </w:rPr>
        <w:t>Organisation</w:t>
      </w:r>
      <w:proofErr w:type="spellEnd"/>
      <w:r w:rsidRPr="00D1565F">
        <w:rPr>
          <w:sz w:val="22"/>
          <w:szCs w:val="22"/>
        </w:rPr>
        <w:t>; or</w:t>
      </w:r>
    </w:p>
    <w:p w14:paraId="267E361F" w14:textId="77777777" w:rsidR="001649FE" w:rsidRPr="00D1565F" w:rsidRDefault="001649FE" w:rsidP="001649FE">
      <w:pPr>
        <w:tabs>
          <w:tab w:val="left" w:pos="720"/>
        </w:tabs>
        <w:autoSpaceDE w:val="0"/>
        <w:autoSpaceDN w:val="0"/>
        <w:adjustRightInd w:val="0"/>
        <w:spacing w:before="120"/>
        <w:ind w:left="720" w:hanging="403"/>
        <w:jc w:val="both"/>
        <w:rPr>
          <w:sz w:val="22"/>
          <w:szCs w:val="22"/>
        </w:rPr>
      </w:pPr>
      <w:r w:rsidRPr="00D1565F">
        <w:rPr>
          <w:sz w:val="22"/>
          <w:szCs w:val="22"/>
        </w:rPr>
        <w:t>(b)</w:t>
      </w:r>
      <w:r>
        <w:rPr>
          <w:sz w:val="22"/>
          <w:szCs w:val="22"/>
        </w:rPr>
        <w:tab/>
      </w:r>
      <w:r w:rsidRPr="00D1565F">
        <w:rPr>
          <w:sz w:val="22"/>
          <w:szCs w:val="22"/>
        </w:rPr>
        <w:t>that an asset specified or described in the certificate became, by force of section 37, an asset of Wool International; or</w:t>
      </w:r>
    </w:p>
    <w:p w14:paraId="52EF0A5E" w14:textId="77777777" w:rsidR="001649FE" w:rsidRPr="00D1565F" w:rsidRDefault="001649FE" w:rsidP="001649FE">
      <w:pPr>
        <w:tabs>
          <w:tab w:val="left" w:pos="720"/>
        </w:tabs>
        <w:autoSpaceDE w:val="0"/>
        <w:autoSpaceDN w:val="0"/>
        <w:adjustRightInd w:val="0"/>
        <w:spacing w:before="120"/>
        <w:ind w:left="720" w:hanging="403"/>
        <w:jc w:val="both"/>
        <w:rPr>
          <w:sz w:val="22"/>
          <w:szCs w:val="22"/>
        </w:rPr>
      </w:pPr>
      <w:r w:rsidRPr="00D1565F">
        <w:rPr>
          <w:sz w:val="22"/>
          <w:szCs w:val="22"/>
        </w:rPr>
        <w:t>(c)</w:t>
      </w:r>
      <w:r>
        <w:rPr>
          <w:sz w:val="22"/>
          <w:szCs w:val="22"/>
        </w:rPr>
        <w:tab/>
      </w:r>
      <w:r w:rsidRPr="00D1565F">
        <w:rPr>
          <w:sz w:val="22"/>
          <w:szCs w:val="22"/>
        </w:rPr>
        <w:t>that a document is a relevant document within the meaning of section 38.</w:t>
      </w:r>
    </w:p>
    <w:p w14:paraId="376DA073" w14:textId="77777777" w:rsidR="001649FE" w:rsidRPr="00D1565F" w:rsidRDefault="001649FE" w:rsidP="001649FE">
      <w:pPr>
        <w:tabs>
          <w:tab w:val="left" w:pos="725"/>
        </w:tabs>
        <w:autoSpaceDE w:val="0"/>
        <w:autoSpaceDN w:val="0"/>
        <w:adjustRightInd w:val="0"/>
        <w:spacing w:before="120"/>
        <w:ind w:left="331"/>
        <w:jc w:val="both"/>
        <w:rPr>
          <w:sz w:val="22"/>
          <w:szCs w:val="22"/>
        </w:rPr>
      </w:pPr>
      <w:r w:rsidRPr="00D1565F">
        <w:rPr>
          <w:b/>
          <w:sz w:val="22"/>
          <w:szCs w:val="22"/>
        </w:rPr>
        <w:t>(2)</w:t>
      </w:r>
      <w:r>
        <w:rPr>
          <w:sz w:val="22"/>
          <w:szCs w:val="22"/>
        </w:rPr>
        <w:tab/>
      </w:r>
      <w:r w:rsidRPr="00D1565F">
        <w:rPr>
          <w:sz w:val="22"/>
          <w:szCs w:val="22"/>
        </w:rPr>
        <w:t>In all courts and for all purposes:</w:t>
      </w:r>
    </w:p>
    <w:p w14:paraId="03B12FA0" w14:textId="77777777" w:rsidR="001649FE" w:rsidRPr="00D1565F" w:rsidRDefault="001649FE" w:rsidP="001649FE">
      <w:pPr>
        <w:tabs>
          <w:tab w:val="left" w:pos="720"/>
        </w:tabs>
        <w:autoSpaceDE w:val="0"/>
        <w:autoSpaceDN w:val="0"/>
        <w:adjustRightInd w:val="0"/>
        <w:spacing w:before="120"/>
        <w:ind w:left="720" w:hanging="403"/>
        <w:jc w:val="both"/>
        <w:rPr>
          <w:sz w:val="22"/>
          <w:szCs w:val="22"/>
        </w:rPr>
      </w:pPr>
      <w:r w:rsidRPr="00D1565F">
        <w:rPr>
          <w:sz w:val="22"/>
          <w:szCs w:val="22"/>
        </w:rPr>
        <w:t>(a)</w:t>
      </w:r>
      <w:r>
        <w:rPr>
          <w:sz w:val="22"/>
          <w:szCs w:val="22"/>
        </w:rPr>
        <w:tab/>
      </w:r>
      <w:r w:rsidRPr="00D1565F">
        <w:rPr>
          <w:sz w:val="22"/>
          <w:szCs w:val="22"/>
        </w:rPr>
        <w:t xml:space="preserve">an asset specified or described in a certificate of an </w:t>
      </w:r>
      <w:proofErr w:type="spellStart"/>
      <w:r w:rsidRPr="00D1565F">
        <w:rPr>
          <w:sz w:val="22"/>
          <w:szCs w:val="22"/>
        </w:rPr>
        <w:t>authorised</w:t>
      </w:r>
      <w:proofErr w:type="spellEnd"/>
      <w:r w:rsidRPr="00D1565F">
        <w:rPr>
          <w:sz w:val="22"/>
          <w:szCs w:val="22"/>
        </w:rPr>
        <w:t xml:space="preserve"> person as an asset that became an asset of the Australian Wool Research and Promotion </w:t>
      </w:r>
      <w:proofErr w:type="spellStart"/>
      <w:r w:rsidRPr="00D1565F">
        <w:rPr>
          <w:sz w:val="22"/>
          <w:szCs w:val="22"/>
        </w:rPr>
        <w:t>Organisation</w:t>
      </w:r>
      <w:proofErr w:type="spellEnd"/>
      <w:r w:rsidRPr="00D1565F">
        <w:rPr>
          <w:sz w:val="22"/>
          <w:szCs w:val="22"/>
        </w:rPr>
        <w:t xml:space="preserve"> by force of section 37 is to be taken to be such an asset; and</w:t>
      </w:r>
    </w:p>
    <w:p w14:paraId="3F7CCA6B" w14:textId="77777777" w:rsidR="001649FE" w:rsidRPr="00D1565F" w:rsidRDefault="001649FE" w:rsidP="001649FE">
      <w:pPr>
        <w:tabs>
          <w:tab w:val="left" w:pos="720"/>
        </w:tabs>
        <w:autoSpaceDE w:val="0"/>
        <w:autoSpaceDN w:val="0"/>
        <w:adjustRightInd w:val="0"/>
        <w:spacing w:before="120"/>
        <w:ind w:left="720" w:hanging="403"/>
        <w:jc w:val="both"/>
        <w:rPr>
          <w:sz w:val="22"/>
          <w:szCs w:val="22"/>
        </w:rPr>
      </w:pPr>
      <w:r w:rsidRPr="00D1565F">
        <w:rPr>
          <w:sz w:val="22"/>
          <w:szCs w:val="22"/>
        </w:rPr>
        <w:t>(b)</w:t>
      </w:r>
      <w:r>
        <w:rPr>
          <w:sz w:val="22"/>
          <w:szCs w:val="22"/>
        </w:rPr>
        <w:tab/>
      </w:r>
      <w:r w:rsidRPr="00D1565F">
        <w:rPr>
          <w:sz w:val="22"/>
          <w:szCs w:val="22"/>
        </w:rPr>
        <w:t>an asset specified or described in such a certificate as an asset that became an asset of Wool International by force of section 37 is to be taken to be such an asset; and</w:t>
      </w:r>
    </w:p>
    <w:p w14:paraId="316E34AD" w14:textId="77777777" w:rsidR="001649FE" w:rsidRPr="00D1565F" w:rsidRDefault="001649FE" w:rsidP="001649FE">
      <w:pPr>
        <w:tabs>
          <w:tab w:val="left" w:pos="720"/>
        </w:tabs>
        <w:autoSpaceDE w:val="0"/>
        <w:autoSpaceDN w:val="0"/>
        <w:adjustRightInd w:val="0"/>
        <w:spacing w:before="120"/>
        <w:ind w:left="720" w:hanging="403"/>
        <w:jc w:val="both"/>
        <w:rPr>
          <w:sz w:val="22"/>
          <w:szCs w:val="22"/>
        </w:rPr>
      </w:pPr>
      <w:r w:rsidRPr="00D1565F">
        <w:rPr>
          <w:sz w:val="22"/>
          <w:szCs w:val="22"/>
        </w:rPr>
        <w:t>(c)</w:t>
      </w:r>
      <w:r>
        <w:rPr>
          <w:sz w:val="22"/>
          <w:szCs w:val="22"/>
        </w:rPr>
        <w:tab/>
      </w:r>
      <w:r w:rsidRPr="00D1565F">
        <w:rPr>
          <w:sz w:val="22"/>
          <w:szCs w:val="22"/>
        </w:rPr>
        <w:t xml:space="preserve">a right, obligation or liability specified or described in such a certificate as a right, obligation or liability that became a right, obligation or liability of the Australian Wool Research and Promotion </w:t>
      </w:r>
      <w:proofErr w:type="spellStart"/>
      <w:r w:rsidRPr="00D1565F">
        <w:rPr>
          <w:sz w:val="22"/>
          <w:szCs w:val="22"/>
        </w:rPr>
        <w:t>Organisation</w:t>
      </w:r>
      <w:proofErr w:type="spellEnd"/>
      <w:r w:rsidRPr="00D1565F">
        <w:rPr>
          <w:sz w:val="22"/>
          <w:szCs w:val="22"/>
        </w:rPr>
        <w:t xml:space="preserve"> by force of section 37 is to be taken to be 2 such a right, obligation or liability; and</w:t>
      </w:r>
    </w:p>
    <w:p w14:paraId="6BE7A776" w14:textId="77777777" w:rsidR="001649FE" w:rsidRPr="00D1565F" w:rsidRDefault="001649FE" w:rsidP="001649FE">
      <w:pPr>
        <w:tabs>
          <w:tab w:val="left" w:pos="720"/>
        </w:tabs>
        <w:autoSpaceDE w:val="0"/>
        <w:autoSpaceDN w:val="0"/>
        <w:adjustRightInd w:val="0"/>
        <w:spacing w:before="120"/>
        <w:ind w:left="720" w:hanging="403"/>
        <w:jc w:val="both"/>
        <w:rPr>
          <w:sz w:val="22"/>
          <w:szCs w:val="22"/>
        </w:rPr>
      </w:pPr>
      <w:r w:rsidRPr="00D1565F">
        <w:rPr>
          <w:sz w:val="22"/>
          <w:szCs w:val="22"/>
        </w:rPr>
        <w:t>(d)</w:t>
      </w:r>
      <w:r>
        <w:rPr>
          <w:sz w:val="22"/>
          <w:szCs w:val="22"/>
        </w:rPr>
        <w:tab/>
      </w:r>
      <w:r w:rsidRPr="00D1565F">
        <w:rPr>
          <w:sz w:val="22"/>
          <w:szCs w:val="22"/>
        </w:rPr>
        <w:t>a document specified or described in such a certificate as a document that is a relevant document within the meaning of section 38 is to be taken to be such a document.</w:t>
      </w:r>
    </w:p>
    <w:p w14:paraId="3110592C" w14:textId="77777777" w:rsidR="001649FE" w:rsidRPr="00D1565F" w:rsidRDefault="001649FE" w:rsidP="001649FE">
      <w:pPr>
        <w:tabs>
          <w:tab w:val="left" w:pos="720"/>
        </w:tabs>
        <w:autoSpaceDE w:val="0"/>
        <w:autoSpaceDN w:val="0"/>
        <w:adjustRightInd w:val="0"/>
        <w:spacing w:before="120"/>
        <w:ind w:firstLine="326"/>
        <w:jc w:val="both"/>
        <w:rPr>
          <w:sz w:val="22"/>
          <w:szCs w:val="22"/>
        </w:rPr>
      </w:pPr>
      <w:r w:rsidRPr="00D1565F">
        <w:rPr>
          <w:b/>
          <w:sz w:val="22"/>
          <w:szCs w:val="22"/>
        </w:rPr>
        <w:t>(3)</w:t>
      </w:r>
      <w:r>
        <w:rPr>
          <w:sz w:val="22"/>
          <w:szCs w:val="22"/>
        </w:rPr>
        <w:tab/>
      </w:r>
      <w:r w:rsidRPr="00D1565F">
        <w:rPr>
          <w:sz w:val="22"/>
          <w:szCs w:val="22"/>
        </w:rPr>
        <w:t>A document that purports to be a certificate under subsection (1) is to be taken to be such a certificate in the absence of evidence to the contrary.</w:t>
      </w:r>
    </w:p>
    <w:p w14:paraId="5B39B7D6"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Exemption from stamp duty</w:t>
      </w:r>
    </w:p>
    <w:p w14:paraId="504E7830" w14:textId="77777777" w:rsidR="001649FE" w:rsidRPr="00D1565F" w:rsidRDefault="001649FE" w:rsidP="001649FE">
      <w:pPr>
        <w:tabs>
          <w:tab w:val="left" w:pos="744"/>
        </w:tabs>
        <w:autoSpaceDE w:val="0"/>
        <w:autoSpaceDN w:val="0"/>
        <w:adjustRightInd w:val="0"/>
        <w:spacing w:before="120"/>
        <w:ind w:firstLine="326"/>
        <w:jc w:val="both"/>
        <w:rPr>
          <w:sz w:val="22"/>
          <w:szCs w:val="22"/>
        </w:rPr>
      </w:pPr>
      <w:r w:rsidRPr="00D1565F">
        <w:rPr>
          <w:b/>
          <w:bCs/>
          <w:sz w:val="22"/>
          <w:szCs w:val="22"/>
        </w:rPr>
        <w:t>40.</w:t>
      </w:r>
      <w:r>
        <w:rPr>
          <w:b/>
          <w:bCs/>
          <w:sz w:val="22"/>
          <w:szCs w:val="22"/>
        </w:rPr>
        <w:tab/>
      </w:r>
      <w:r w:rsidRPr="00D1565F">
        <w:rPr>
          <w:sz w:val="22"/>
          <w:szCs w:val="22"/>
        </w:rPr>
        <w:t xml:space="preserve">A document that an </w:t>
      </w:r>
      <w:proofErr w:type="spellStart"/>
      <w:r w:rsidRPr="00D1565F">
        <w:rPr>
          <w:sz w:val="22"/>
          <w:szCs w:val="22"/>
        </w:rPr>
        <w:t>authorised</w:t>
      </w:r>
      <w:proofErr w:type="spellEnd"/>
      <w:r w:rsidRPr="00D1565F">
        <w:rPr>
          <w:sz w:val="22"/>
          <w:szCs w:val="22"/>
        </w:rPr>
        <w:t xml:space="preserve"> person certifies to have come into existence because of, or for a purpose connected with or arising out of, the operation of this Act is not liable to stamp duty or other duty or tax under a law of the Commonwealth, of a State or of a Territory.</w:t>
      </w:r>
    </w:p>
    <w:p w14:paraId="6D65B568"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Pending proceedings</w:t>
      </w:r>
    </w:p>
    <w:p w14:paraId="71ED4D2A" w14:textId="77777777" w:rsidR="001649FE" w:rsidRPr="00D1565F" w:rsidRDefault="001649FE" w:rsidP="001649FE">
      <w:pPr>
        <w:tabs>
          <w:tab w:val="left" w:pos="744"/>
        </w:tabs>
        <w:autoSpaceDE w:val="0"/>
        <w:autoSpaceDN w:val="0"/>
        <w:adjustRightInd w:val="0"/>
        <w:spacing w:before="120"/>
        <w:ind w:firstLine="326"/>
        <w:jc w:val="both"/>
        <w:rPr>
          <w:sz w:val="22"/>
          <w:szCs w:val="22"/>
        </w:rPr>
      </w:pPr>
      <w:r w:rsidRPr="00D1565F">
        <w:rPr>
          <w:b/>
          <w:bCs/>
          <w:sz w:val="22"/>
          <w:szCs w:val="22"/>
        </w:rPr>
        <w:t>41.</w:t>
      </w:r>
      <w:r>
        <w:rPr>
          <w:b/>
          <w:bCs/>
          <w:sz w:val="22"/>
          <w:szCs w:val="22"/>
        </w:rPr>
        <w:tab/>
      </w:r>
      <w:r w:rsidRPr="00D1565F">
        <w:rPr>
          <w:sz w:val="22"/>
          <w:szCs w:val="22"/>
        </w:rPr>
        <w:t xml:space="preserve">If, immediately before the commencement of this Act, proceedings to which a replaced corporation was a party were pending in any court or before any tribunal, the Australian Wool Research and Promotion </w:t>
      </w:r>
      <w:proofErr w:type="spellStart"/>
      <w:r w:rsidRPr="00D1565F">
        <w:rPr>
          <w:sz w:val="22"/>
          <w:szCs w:val="22"/>
        </w:rPr>
        <w:t>Organisation</w:t>
      </w:r>
      <w:proofErr w:type="spellEnd"/>
      <w:r w:rsidRPr="00D1565F">
        <w:rPr>
          <w:sz w:val="22"/>
          <w:szCs w:val="22"/>
        </w:rPr>
        <w:t xml:space="preserve"> is, by force of this section, substituted for the replaced corporation as a party to the proceedings.</w:t>
      </w:r>
    </w:p>
    <w:p w14:paraId="37B64429" w14:textId="77777777" w:rsidR="001649FE" w:rsidRPr="00D1565F" w:rsidRDefault="001649FE" w:rsidP="002857F3">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Regulations for transitional matters</w:t>
      </w:r>
    </w:p>
    <w:p w14:paraId="6661B521" w14:textId="77777777" w:rsidR="001649FE" w:rsidRPr="00D1565F" w:rsidRDefault="001649FE" w:rsidP="001649FE">
      <w:pPr>
        <w:autoSpaceDE w:val="0"/>
        <w:autoSpaceDN w:val="0"/>
        <w:adjustRightInd w:val="0"/>
        <w:spacing w:before="120"/>
        <w:ind w:firstLine="317"/>
        <w:jc w:val="both"/>
        <w:rPr>
          <w:sz w:val="22"/>
          <w:szCs w:val="22"/>
        </w:rPr>
      </w:pPr>
      <w:r w:rsidRPr="00D1565F">
        <w:rPr>
          <w:b/>
          <w:bCs/>
          <w:sz w:val="22"/>
          <w:szCs w:val="22"/>
        </w:rPr>
        <w:t>42</w:t>
      </w:r>
      <w:r w:rsidRPr="00D1565F">
        <w:rPr>
          <w:sz w:val="22"/>
          <w:szCs w:val="22"/>
        </w:rPr>
        <w:t>.</w:t>
      </w:r>
      <w:r>
        <w:rPr>
          <w:sz w:val="22"/>
          <w:szCs w:val="22"/>
        </w:rPr>
        <w:tab/>
      </w:r>
      <w:r w:rsidRPr="00D1565F">
        <w:rPr>
          <w:sz w:val="22"/>
          <w:szCs w:val="22"/>
        </w:rPr>
        <w:t>The Governor-General may make regulations making such transitional or consequential provisions, in relation to any matter not provided for by this Part, as are necessary because of:</w:t>
      </w:r>
    </w:p>
    <w:p w14:paraId="4D6EA3D4" w14:textId="4389B3B9" w:rsidR="001649FE" w:rsidRPr="00D1565F" w:rsidRDefault="001649FE" w:rsidP="001649FE">
      <w:pPr>
        <w:tabs>
          <w:tab w:val="left" w:pos="691"/>
        </w:tabs>
        <w:autoSpaceDE w:val="0"/>
        <w:autoSpaceDN w:val="0"/>
        <w:adjustRightInd w:val="0"/>
        <w:spacing w:before="120"/>
        <w:ind w:left="312"/>
        <w:jc w:val="both"/>
        <w:rPr>
          <w:sz w:val="22"/>
          <w:szCs w:val="22"/>
        </w:rPr>
      </w:pPr>
      <w:r w:rsidRPr="00D1565F">
        <w:rPr>
          <w:sz w:val="22"/>
          <w:szCs w:val="22"/>
        </w:rPr>
        <w:t>(a)</w:t>
      </w:r>
      <w:r>
        <w:rPr>
          <w:sz w:val="22"/>
          <w:szCs w:val="22"/>
        </w:rPr>
        <w:tab/>
      </w:r>
      <w:r w:rsidRPr="00D1565F">
        <w:rPr>
          <w:sz w:val="22"/>
          <w:szCs w:val="22"/>
        </w:rPr>
        <w:t xml:space="preserve">the repeal of the </w:t>
      </w:r>
      <w:r w:rsidRPr="00D1565F">
        <w:rPr>
          <w:i/>
          <w:iCs/>
          <w:sz w:val="22"/>
          <w:szCs w:val="22"/>
        </w:rPr>
        <w:t>Australian Wool Corporation Act 1991</w:t>
      </w:r>
      <w:r w:rsidRPr="00F2416C">
        <w:rPr>
          <w:iCs/>
          <w:sz w:val="22"/>
          <w:szCs w:val="22"/>
        </w:rPr>
        <w:t>;</w:t>
      </w:r>
      <w:r w:rsidRPr="00D1565F">
        <w:rPr>
          <w:i/>
          <w:iCs/>
          <w:sz w:val="22"/>
          <w:szCs w:val="22"/>
        </w:rPr>
        <w:t xml:space="preserve"> </w:t>
      </w:r>
      <w:r w:rsidRPr="00D1565F">
        <w:rPr>
          <w:sz w:val="22"/>
          <w:szCs w:val="22"/>
        </w:rPr>
        <w:t>or</w:t>
      </w:r>
    </w:p>
    <w:p w14:paraId="288FEAFC" w14:textId="0B127E89" w:rsidR="001649FE" w:rsidRPr="00D1565F" w:rsidRDefault="001649FE" w:rsidP="001649FE">
      <w:pPr>
        <w:tabs>
          <w:tab w:val="left" w:pos="691"/>
        </w:tabs>
        <w:autoSpaceDE w:val="0"/>
        <w:autoSpaceDN w:val="0"/>
        <w:adjustRightInd w:val="0"/>
        <w:spacing w:before="120"/>
        <w:ind w:left="691" w:hanging="379"/>
        <w:jc w:val="both"/>
        <w:rPr>
          <w:sz w:val="22"/>
          <w:szCs w:val="22"/>
        </w:rPr>
      </w:pPr>
      <w:r w:rsidRPr="00D1565F">
        <w:rPr>
          <w:sz w:val="22"/>
          <w:szCs w:val="22"/>
        </w:rPr>
        <w:t>(b)</w:t>
      </w:r>
      <w:r>
        <w:rPr>
          <w:sz w:val="22"/>
          <w:szCs w:val="22"/>
        </w:rPr>
        <w:tab/>
      </w:r>
      <w:r w:rsidRPr="00D1565F">
        <w:rPr>
          <w:sz w:val="22"/>
          <w:szCs w:val="22"/>
        </w:rPr>
        <w:t xml:space="preserve">the repeal of the </w:t>
      </w:r>
      <w:r w:rsidRPr="00D1565F">
        <w:rPr>
          <w:i/>
          <w:iCs/>
          <w:sz w:val="22"/>
          <w:szCs w:val="22"/>
        </w:rPr>
        <w:t xml:space="preserve">Australian Wool </w:t>
      </w:r>
      <w:proofErr w:type="spellStart"/>
      <w:r w:rsidRPr="00D1565F">
        <w:rPr>
          <w:i/>
          <w:iCs/>
          <w:sz w:val="22"/>
          <w:szCs w:val="22"/>
        </w:rPr>
        <w:t>Realisation</w:t>
      </w:r>
      <w:proofErr w:type="spellEnd"/>
      <w:r w:rsidRPr="00D1565F">
        <w:rPr>
          <w:i/>
          <w:iCs/>
          <w:sz w:val="22"/>
          <w:szCs w:val="22"/>
        </w:rPr>
        <w:t xml:space="preserve"> Commission Act 1991</w:t>
      </w:r>
      <w:r w:rsidRPr="00F2416C">
        <w:rPr>
          <w:iCs/>
          <w:sz w:val="22"/>
          <w:szCs w:val="22"/>
        </w:rPr>
        <w:t>;</w:t>
      </w:r>
      <w:r w:rsidRPr="00D1565F">
        <w:rPr>
          <w:i/>
          <w:iCs/>
          <w:sz w:val="22"/>
          <w:szCs w:val="22"/>
        </w:rPr>
        <w:t xml:space="preserve"> </w:t>
      </w:r>
      <w:r w:rsidRPr="00D1565F">
        <w:rPr>
          <w:sz w:val="22"/>
          <w:szCs w:val="22"/>
        </w:rPr>
        <w:t>or</w:t>
      </w:r>
    </w:p>
    <w:p w14:paraId="34369FC3" w14:textId="77777777" w:rsidR="001649FE" w:rsidRPr="00D1565F" w:rsidRDefault="001649FE" w:rsidP="001649FE">
      <w:pPr>
        <w:tabs>
          <w:tab w:val="left" w:pos="691"/>
        </w:tabs>
        <w:autoSpaceDE w:val="0"/>
        <w:autoSpaceDN w:val="0"/>
        <w:adjustRightInd w:val="0"/>
        <w:spacing w:before="120"/>
        <w:ind w:left="691" w:hanging="379"/>
        <w:jc w:val="both"/>
        <w:rPr>
          <w:sz w:val="22"/>
          <w:szCs w:val="22"/>
        </w:rPr>
      </w:pPr>
      <w:r w:rsidRPr="00D1565F">
        <w:rPr>
          <w:sz w:val="22"/>
          <w:szCs w:val="22"/>
        </w:rPr>
        <w:t>(c)</w:t>
      </w:r>
      <w:r>
        <w:rPr>
          <w:sz w:val="22"/>
          <w:szCs w:val="22"/>
        </w:rPr>
        <w:tab/>
      </w:r>
      <w:r w:rsidRPr="00D1565F">
        <w:rPr>
          <w:sz w:val="22"/>
          <w:szCs w:val="22"/>
        </w:rPr>
        <w:t xml:space="preserve">the amendments of the </w:t>
      </w:r>
      <w:r w:rsidRPr="00D1565F">
        <w:rPr>
          <w:i/>
          <w:iCs/>
          <w:sz w:val="22"/>
          <w:szCs w:val="22"/>
        </w:rPr>
        <w:t xml:space="preserve">Primary Industries and Energy Research and Development Act 1989 </w:t>
      </w:r>
      <w:r w:rsidRPr="00D1565F">
        <w:rPr>
          <w:sz w:val="22"/>
          <w:szCs w:val="22"/>
        </w:rPr>
        <w:t>made by this Act; or</w:t>
      </w:r>
    </w:p>
    <w:p w14:paraId="2E9BC9FE" w14:textId="77777777" w:rsidR="001649FE" w:rsidRDefault="001649FE" w:rsidP="00AA5E53">
      <w:pPr>
        <w:tabs>
          <w:tab w:val="left" w:pos="691"/>
        </w:tabs>
        <w:autoSpaceDE w:val="0"/>
        <w:autoSpaceDN w:val="0"/>
        <w:adjustRightInd w:val="0"/>
        <w:spacing w:before="120"/>
        <w:ind w:left="691" w:hanging="379"/>
        <w:jc w:val="both"/>
        <w:rPr>
          <w:sz w:val="22"/>
          <w:szCs w:val="22"/>
        </w:rPr>
      </w:pPr>
      <w:r w:rsidRPr="00D1565F">
        <w:rPr>
          <w:sz w:val="22"/>
          <w:szCs w:val="22"/>
        </w:rPr>
        <w:t>(d)</w:t>
      </w:r>
      <w:r>
        <w:rPr>
          <w:sz w:val="22"/>
          <w:szCs w:val="22"/>
        </w:rPr>
        <w:tab/>
      </w:r>
      <w:r w:rsidRPr="00D1565F">
        <w:rPr>
          <w:sz w:val="22"/>
          <w:szCs w:val="22"/>
        </w:rPr>
        <w:t>the operation of this Part.</w:t>
      </w:r>
    </w:p>
    <w:p w14:paraId="29A0DA0F" w14:textId="77777777" w:rsidR="002857F3" w:rsidRPr="00D1565F" w:rsidRDefault="00F2416C" w:rsidP="002857F3">
      <w:pPr>
        <w:autoSpaceDE w:val="0"/>
        <w:autoSpaceDN w:val="0"/>
        <w:adjustRightInd w:val="0"/>
        <w:spacing w:before="120"/>
        <w:jc w:val="both"/>
        <w:rPr>
          <w:sz w:val="22"/>
          <w:szCs w:val="22"/>
        </w:rPr>
      </w:pPr>
      <w:r>
        <w:rPr>
          <w:sz w:val="22"/>
          <w:szCs w:val="22"/>
        </w:rPr>
        <w:pict w14:anchorId="30679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10" o:title="BD10219_"/>
          </v:shape>
        </w:pict>
      </w:r>
    </w:p>
    <w:p w14:paraId="1ADA418D" w14:textId="269DF33D" w:rsidR="001649FE" w:rsidRPr="00D1565F" w:rsidRDefault="001649FE" w:rsidP="002857F3">
      <w:pPr>
        <w:tabs>
          <w:tab w:val="left" w:pos="7920"/>
        </w:tabs>
        <w:autoSpaceDE w:val="0"/>
        <w:autoSpaceDN w:val="0"/>
        <w:adjustRightInd w:val="0"/>
        <w:spacing w:before="120"/>
        <w:ind w:left="4080"/>
        <w:rPr>
          <w:sz w:val="22"/>
          <w:szCs w:val="22"/>
        </w:rPr>
      </w:pPr>
      <w:r w:rsidRPr="00D1565F">
        <w:rPr>
          <w:sz w:val="22"/>
          <w:szCs w:val="22"/>
        </w:rPr>
        <w:br w:type="page"/>
      </w:r>
      <w:r w:rsidRPr="00D1565F">
        <w:rPr>
          <w:b/>
          <w:bCs/>
          <w:sz w:val="22"/>
          <w:szCs w:val="22"/>
        </w:rPr>
        <w:lastRenderedPageBreak/>
        <w:t>SCHEDULE</w:t>
      </w:r>
      <w:r>
        <w:rPr>
          <w:sz w:val="22"/>
          <w:szCs w:val="22"/>
        </w:rPr>
        <w:tab/>
      </w:r>
      <w:r w:rsidRPr="00F2416C">
        <w:rPr>
          <w:sz w:val="20"/>
          <w:szCs w:val="20"/>
        </w:rPr>
        <w:t>Section 29</w:t>
      </w:r>
    </w:p>
    <w:p w14:paraId="4211785E" w14:textId="77777777" w:rsidR="001649FE" w:rsidRPr="00D1565F" w:rsidRDefault="001649FE" w:rsidP="002857F3">
      <w:pPr>
        <w:autoSpaceDE w:val="0"/>
        <w:autoSpaceDN w:val="0"/>
        <w:adjustRightInd w:val="0"/>
        <w:spacing w:before="120"/>
        <w:jc w:val="center"/>
        <w:rPr>
          <w:sz w:val="22"/>
          <w:szCs w:val="22"/>
        </w:rPr>
      </w:pPr>
      <w:r w:rsidRPr="00D1565F">
        <w:rPr>
          <w:b/>
          <w:bCs/>
          <w:sz w:val="22"/>
          <w:szCs w:val="22"/>
        </w:rPr>
        <w:t>FURTHER AMENDMENTS OF THE WOOL TAX</w:t>
      </w:r>
      <w:r w:rsidR="002857F3">
        <w:rPr>
          <w:b/>
          <w:bCs/>
          <w:sz w:val="22"/>
          <w:szCs w:val="22"/>
        </w:rPr>
        <w:br/>
      </w:r>
      <w:r w:rsidRPr="00D1565F">
        <w:rPr>
          <w:b/>
          <w:bCs/>
          <w:sz w:val="22"/>
          <w:szCs w:val="22"/>
        </w:rPr>
        <w:t>(ADMINISTRATION) ACT 1964</w:t>
      </w:r>
    </w:p>
    <w:p w14:paraId="33438631"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Subsection 4(1) (definition of “prescribed certificate”):</w:t>
      </w:r>
    </w:p>
    <w:p w14:paraId="407FC9B0" w14:textId="77777777" w:rsidR="001649FE" w:rsidRPr="00D1565F" w:rsidRDefault="001649FE" w:rsidP="001649FE">
      <w:pPr>
        <w:autoSpaceDE w:val="0"/>
        <w:autoSpaceDN w:val="0"/>
        <w:adjustRightInd w:val="0"/>
        <w:spacing w:before="120"/>
        <w:ind w:left="326"/>
        <w:jc w:val="both"/>
        <w:rPr>
          <w:sz w:val="22"/>
          <w:szCs w:val="22"/>
        </w:rPr>
      </w:pPr>
      <w:r w:rsidRPr="00D1565F">
        <w:rPr>
          <w:sz w:val="22"/>
          <w:szCs w:val="22"/>
        </w:rPr>
        <w:t>Omit “registered” (wherever occurring).</w:t>
      </w:r>
    </w:p>
    <w:p w14:paraId="01692E26"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Subsection 4(7):</w:t>
      </w:r>
    </w:p>
    <w:p w14:paraId="3B1C06AD" w14:textId="77777777" w:rsidR="001649FE" w:rsidRPr="00D1565F" w:rsidRDefault="001649FE" w:rsidP="001649FE">
      <w:pPr>
        <w:autoSpaceDE w:val="0"/>
        <w:autoSpaceDN w:val="0"/>
        <w:adjustRightInd w:val="0"/>
        <w:spacing w:before="120"/>
        <w:ind w:left="326"/>
        <w:jc w:val="both"/>
        <w:rPr>
          <w:sz w:val="22"/>
          <w:szCs w:val="22"/>
        </w:rPr>
      </w:pPr>
      <w:r w:rsidRPr="00D1565F">
        <w:rPr>
          <w:sz w:val="22"/>
          <w:szCs w:val="22"/>
        </w:rPr>
        <w:t>Omit “registered” (first occurring).</w:t>
      </w:r>
    </w:p>
    <w:p w14:paraId="3D38EE65"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Paragraph 10(1)(b):</w:t>
      </w:r>
    </w:p>
    <w:p w14:paraId="4C1E6BF0" w14:textId="77777777" w:rsidR="001649FE" w:rsidRPr="00D1565F" w:rsidRDefault="001649FE" w:rsidP="001649FE">
      <w:pPr>
        <w:autoSpaceDE w:val="0"/>
        <w:autoSpaceDN w:val="0"/>
        <w:adjustRightInd w:val="0"/>
        <w:spacing w:before="120"/>
        <w:ind w:left="326"/>
        <w:jc w:val="both"/>
        <w:rPr>
          <w:sz w:val="22"/>
          <w:szCs w:val="22"/>
        </w:rPr>
      </w:pPr>
      <w:r w:rsidRPr="00D1565F">
        <w:rPr>
          <w:sz w:val="22"/>
          <w:szCs w:val="22"/>
        </w:rPr>
        <w:t>Omit “registered”.</w:t>
      </w:r>
    </w:p>
    <w:p w14:paraId="461FA875"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Paragraph 10(1)(c):</w:t>
      </w:r>
    </w:p>
    <w:p w14:paraId="478E7B47" w14:textId="77777777" w:rsidR="001649FE" w:rsidRPr="00D1565F" w:rsidRDefault="001649FE" w:rsidP="001649FE">
      <w:pPr>
        <w:autoSpaceDE w:val="0"/>
        <w:autoSpaceDN w:val="0"/>
        <w:adjustRightInd w:val="0"/>
        <w:spacing w:before="120"/>
        <w:ind w:left="322"/>
        <w:jc w:val="both"/>
        <w:rPr>
          <w:sz w:val="22"/>
          <w:szCs w:val="22"/>
        </w:rPr>
      </w:pPr>
      <w:r w:rsidRPr="00D1565F">
        <w:rPr>
          <w:sz w:val="22"/>
          <w:szCs w:val="22"/>
        </w:rPr>
        <w:t>Omit “registered”.</w:t>
      </w:r>
    </w:p>
    <w:p w14:paraId="401C266A"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Paragraph 11(1)(b):</w:t>
      </w:r>
    </w:p>
    <w:p w14:paraId="12FA7F43" w14:textId="77777777" w:rsidR="001649FE" w:rsidRPr="00D1565F" w:rsidRDefault="001649FE" w:rsidP="001649FE">
      <w:pPr>
        <w:autoSpaceDE w:val="0"/>
        <w:autoSpaceDN w:val="0"/>
        <w:adjustRightInd w:val="0"/>
        <w:spacing w:before="120"/>
        <w:ind w:left="322"/>
        <w:jc w:val="both"/>
        <w:rPr>
          <w:sz w:val="22"/>
          <w:szCs w:val="22"/>
        </w:rPr>
      </w:pPr>
      <w:r w:rsidRPr="00D1565F">
        <w:rPr>
          <w:sz w:val="22"/>
          <w:szCs w:val="22"/>
        </w:rPr>
        <w:t>Omit “registered” (wherever occurring).</w:t>
      </w:r>
    </w:p>
    <w:p w14:paraId="2EF0DD25"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Paragraph 11(1)(c):</w:t>
      </w:r>
    </w:p>
    <w:p w14:paraId="6960A9EF" w14:textId="77777777" w:rsidR="001649FE" w:rsidRPr="00D1565F" w:rsidRDefault="001649FE" w:rsidP="001649FE">
      <w:pPr>
        <w:autoSpaceDE w:val="0"/>
        <w:autoSpaceDN w:val="0"/>
        <w:adjustRightInd w:val="0"/>
        <w:spacing w:before="120"/>
        <w:ind w:left="326"/>
        <w:jc w:val="both"/>
        <w:rPr>
          <w:sz w:val="22"/>
          <w:szCs w:val="22"/>
        </w:rPr>
      </w:pPr>
      <w:r w:rsidRPr="00D1565F">
        <w:rPr>
          <w:sz w:val="22"/>
          <w:szCs w:val="22"/>
        </w:rPr>
        <w:t>Omit “registered”.</w:t>
      </w:r>
    </w:p>
    <w:p w14:paraId="3C641954"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Subsection 12(1):</w:t>
      </w:r>
    </w:p>
    <w:p w14:paraId="672C8DBF" w14:textId="77777777" w:rsidR="001649FE" w:rsidRPr="00D1565F" w:rsidRDefault="001649FE" w:rsidP="001649FE">
      <w:pPr>
        <w:autoSpaceDE w:val="0"/>
        <w:autoSpaceDN w:val="0"/>
        <w:adjustRightInd w:val="0"/>
        <w:spacing w:before="120"/>
        <w:ind w:left="322"/>
        <w:jc w:val="both"/>
        <w:rPr>
          <w:sz w:val="22"/>
          <w:szCs w:val="22"/>
        </w:rPr>
      </w:pPr>
      <w:r w:rsidRPr="00D1565F">
        <w:rPr>
          <w:sz w:val="22"/>
          <w:szCs w:val="22"/>
        </w:rPr>
        <w:t>Omit “registered” (wherever occurring).</w:t>
      </w:r>
    </w:p>
    <w:p w14:paraId="3346B73F"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Paragraph 15(1)(b):</w:t>
      </w:r>
    </w:p>
    <w:p w14:paraId="3AF0C414" w14:textId="77777777" w:rsidR="001649FE" w:rsidRPr="00D1565F" w:rsidRDefault="001649FE" w:rsidP="001649FE">
      <w:pPr>
        <w:autoSpaceDE w:val="0"/>
        <w:autoSpaceDN w:val="0"/>
        <w:adjustRightInd w:val="0"/>
        <w:spacing w:before="120"/>
        <w:ind w:left="326"/>
        <w:jc w:val="both"/>
        <w:rPr>
          <w:sz w:val="22"/>
          <w:szCs w:val="22"/>
        </w:rPr>
      </w:pPr>
      <w:r w:rsidRPr="00D1565F">
        <w:rPr>
          <w:sz w:val="22"/>
          <w:szCs w:val="22"/>
        </w:rPr>
        <w:t>Omit “registered”.</w:t>
      </w:r>
    </w:p>
    <w:p w14:paraId="419F0516"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Paragraph 15(1)(c):</w:t>
      </w:r>
    </w:p>
    <w:p w14:paraId="0C930452" w14:textId="77777777" w:rsidR="001649FE" w:rsidRPr="00D1565F" w:rsidRDefault="001649FE" w:rsidP="001649FE">
      <w:pPr>
        <w:autoSpaceDE w:val="0"/>
        <w:autoSpaceDN w:val="0"/>
        <w:adjustRightInd w:val="0"/>
        <w:spacing w:before="120"/>
        <w:ind w:left="326"/>
        <w:jc w:val="both"/>
        <w:rPr>
          <w:sz w:val="22"/>
          <w:szCs w:val="22"/>
        </w:rPr>
      </w:pPr>
      <w:r w:rsidRPr="00D1565F">
        <w:rPr>
          <w:sz w:val="22"/>
          <w:szCs w:val="22"/>
        </w:rPr>
        <w:t>Omit “registered”.</w:t>
      </w:r>
    </w:p>
    <w:p w14:paraId="7F1983C5"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Subsection 22(1):</w:t>
      </w:r>
    </w:p>
    <w:p w14:paraId="10E10F6F" w14:textId="77777777" w:rsidR="001649FE" w:rsidRPr="00D1565F" w:rsidRDefault="001649FE" w:rsidP="001649FE">
      <w:pPr>
        <w:autoSpaceDE w:val="0"/>
        <w:autoSpaceDN w:val="0"/>
        <w:adjustRightInd w:val="0"/>
        <w:spacing w:before="120"/>
        <w:ind w:left="326"/>
        <w:jc w:val="both"/>
        <w:rPr>
          <w:sz w:val="22"/>
          <w:szCs w:val="22"/>
        </w:rPr>
      </w:pPr>
      <w:r w:rsidRPr="00D1565F">
        <w:rPr>
          <w:sz w:val="22"/>
          <w:szCs w:val="22"/>
        </w:rPr>
        <w:t>Omit “registered” (wherever occurring).</w:t>
      </w:r>
    </w:p>
    <w:p w14:paraId="2519DA56"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Subsection 22(2):</w:t>
      </w:r>
    </w:p>
    <w:p w14:paraId="6BD9D3E1" w14:textId="77777777" w:rsidR="001649FE" w:rsidRPr="00D1565F" w:rsidRDefault="001649FE" w:rsidP="001649FE">
      <w:pPr>
        <w:autoSpaceDE w:val="0"/>
        <w:autoSpaceDN w:val="0"/>
        <w:adjustRightInd w:val="0"/>
        <w:spacing w:before="120"/>
        <w:ind w:left="326"/>
        <w:jc w:val="both"/>
        <w:rPr>
          <w:sz w:val="22"/>
          <w:szCs w:val="22"/>
        </w:rPr>
      </w:pPr>
      <w:r w:rsidRPr="00D1565F">
        <w:rPr>
          <w:sz w:val="22"/>
          <w:szCs w:val="22"/>
        </w:rPr>
        <w:t>Omit “registered”.</w:t>
      </w:r>
    </w:p>
    <w:p w14:paraId="1EA25940"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Subsection 22(3):</w:t>
      </w:r>
    </w:p>
    <w:p w14:paraId="55469F20" w14:textId="77777777" w:rsidR="001649FE" w:rsidRPr="00D1565F" w:rsidRDefault="001649FE" w:rsidP="001649FE">
      <w:pPr>
        <w:autoSpaceDE w:val="0"/>
        <w:autoSpaceDN w:val="0"/>
        <w:adjustRightInd w:val="0"/>
        <w:spacing w:before="120"/>
        <w:ind w:left="326"/>
        <w:jc w:val="both"/>
        <w:rPr>
          <w:sz w:val="22"/>
          <w:szCs w:val="22"/>
        </w:rPr>
      </w:pPr>
      <w:r w:rsidRPr="00D1565F">
        <w:rPr>
          <w:sz w:val="22"/>
          <w:szCs w:val="22"/>
        </w:rPr>
        <w:t>Omit “registered”.</w:t>
      </w:r>
    </w:p>
    <w:p w14:paraId="11537548"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Subsection 22B(1):</w:t>
      </w:r>
    </w:p>
    <w:p w14:paraId="49C6F8CA" w14:textId="77777777" w:rsidR="001649FE" w:rsidRPr="00D1565F" w:rsidRDefault="001649FE" w:rsidP="001649FE">
      <w:pPr>
        <w:autoSpaceDE w:val="0"/>
        <w:autoSpaceDN w:val="0"/>
        <w:adjustRightInd w:val="0"/>
        <w:spacing w:before="120"/>
        <w:ind w:left="326"/>
        <w:jc w:val="both"/>
        <w:rPr>
          <w:sz w:val="22"/>
          <w:szCs w:val="22"/>
        </w:rPr>
      </w:pPr>
      <w:r w:rsidRPr="00D1565F">
        <w:rPr>
          <w:sz w:val="22"/>
          <w:szCs w:val="22"/>
        </w:rPr>
        <w:t>Omit “registered”.</w:t>
      </w:r>
    </w:p>
    <w:p w14:paraId="7143289C" w14:textId="77777777" w:rsidR="001649FE" w:rsidRPr="00D1565F" w:rsidRDefault="001649FE" w:rsidP="002857F3">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3879D099"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Subsection 22B(2):</w:t>
      </w:r>
    </w:p>
    <w:p w14:paraId="34445506" w14:textId="77777777" w:rsidR="001649FE" w:rsidRPr="00D1565F" w:rsidRDefault="001649FE" w:rsidP="001649FE">
      <w:pPr>
        <w:autoSpaceDE w:val="0"/>
        <w:autoSpaceDN w:val="0"/>
        <w:adjustRightInd w:val="0"/>
        <w:spacing w:before="120"/>
        <w:ind w:left="331"/>
        <w:jc w:val="both"/>
        <w:rPr>
          <w:sz w:val="22"/>
          <w:szCs w:val="22"/>
        </w:rPr>
      </w:pPr>
      <w:r w:rsidRPr="00D1565F">
        <w:rPr>
          <w:sz w:val="22"/>
          <w:szCs w:val="22"/>
        </w:rPr>
        <w:t>Omit “registered”.</w:t>
      </w:r>
    </w:p>
    <w:p w14:paraId="3C7EA00C"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Paragraph 27(1)(c):</w:t>
      </w:r>
    </w:p>
    <w:p w14:paraId="60CEB02B" w14:textId="77777777" w:rsidR="001649FE" w:rsidRPr="00D1565F" w:rsidRDefault="001649FE" w:rsidP="001649FE">
      <w:pPr>
        <w:autoSpaceDE w:val="0"/>
        <w:autoSpaceDN w:val="0"/>
        <w:adjustRightInd w:val="0"/>
        <w:spacing w:before="120"/>
        <w:ind w:left="326"/>
        <w:jc w:val="both"/>
        <w:rPr>
          <w:sz w:val="22"/>
          <w:szCs w:val="22"/>
        </w:rPr>
      </w:pPr>
      <w:r w:rsidRPr="00D1565F">
        <w:rPr>
          <w:sz w:val="22"/>
          <w:szCs w:val="22"/>
        </w:rPr>
        <w:t>Omit “registered”.</w:t>
      </w:r>
    </w:p>
    <w:p w14:paraId="74494A38"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Section 29:</w:t>
      </w:r>
    </w:p>
    <w:p w14:paraId="3AB13610" w14:textId="77777777" w:rsidR="001649FE" w:rsidRPr="00D1565F" w:rsidRDefault="001649FE" w:rsidP="001649FE">
      <w:pPr>
        <w:autoSpaceDE w:val="0"/>
        <w:autoSpaceDN w:val="0"/>
        <w:adjustRightInd w:val="0"/>
        <w:spacing w:before="120"/>
        <w:ind w:firstLine="317"/>
        <w:jc w:val="both"/>
        <w:rPr>
          <w:sz w:val="22"/>
          <w:szCs w:val="22"/>
        </w:rPr>
      </w:pPr>
      <w:r w:rsidRPr="00D1565F">
        <w:rPr>
          <w:sz w:val="22"/>
          <w:szCs w:val="22"/>
        </w:rPr>
        <w:t>Omit “A person who purchases any shorn wool at a time when he is a registered wool-dealer”, substitute “A wool-dealer who purchases any shorn wool”.</w:t>
      </w:r>
    </w:p>
    <w:p w14:paraId="3B73D70F" w14:textId="77777777" w:rsidR="001649FE" w:rsidRPr="00D1565F" w:rsidRDefault="001649FE" w:rsidP="001649FE">
      <w:pPr>
        <w:autoSpaceDE w:val="0"/>
        <w:autoSpaceDN w:val="0"/>
        <w:adjustRightInd w:val="0"/>
        <w:spacing w:before="120" w:after="60"/>
        <w:jc w:val="both"/>
        <w:rPr>
          <w:sz w:val="22"/>
          <w:szCs w:val="22"/>
        </w:rPr>
      </w:pPr>
      <w:r w:rsidRPr="00D1565F">
        <w:rPr>
          <w:b/>
          <w:bCs/>
          <w:sz w:val="22"/>
          <w:szCs w:val="22"/>
        </w:rPr>
        <w:t>Subsection 89(1):</w:t>
      </w:r>
    </w:p>
    <w:p w14:paraId="660E2CB8" w14:textId="77777777" w:rsidR="001649FE" w:rsidRPr="00D1565F" w:rsidRDefault="001649FE" w:rsidP="001649FE">
      <w:pPr>
        <w:autoSpaceDE w:val="0"/>
        <w:autoSpaceDN w:val="0"/>
        <w:adjustRightInd w:val="0"/>
        <w:spacing w:before="120"/>
        <w:ind w:left="322"/>
        <w:jc w:val="both"/>
        <w:rPr>
          <w:sz w:val="22"/>
          <w:szCs w:val="22"/>
        </w:rPr>
      </w:pPr>
      <w:r w:rsidRPr="00D1565F">
        <w:rPr>
          <w:sz w:val="22"/>
          <w:szCs w:val="22"/>
        </w:rPr>
        <w:t>Omit “registered”.</w:t>
      </w:r>
    </w:p>
    <w:p w14:paraId="48D6799E" w14:textId="77777777" w:rsidR="002857F3" w:rsidRDefault="00F2416C" w:rsidP="002857F3">
      <w:pPr>
        <w:autoSpaceDE w:val="0"/>
        <w:autoSpaceDN w:val="0"/>
        <w:adjustRightInd w:val="0"/>
        <w:spacing w:before="120"/>
        <w:jc w:val="both"/>
        <w:rPr>
          <w:b/>
          <w:bCs/>
          <w:sz w:val="22"/>
          <w:szCs w:val="22"/>
        </w:rPr>
      </w:pPr>
      <w:r>
        <w:rPr>
          <w:b/>
          <w:bCs/>
          <w:sz w:val="22"/>
          <w:szCs w:val="22"/>
        </w:rPr>
        <w:pict w14:anchorId="11783232">
          <v:shape id="_x0000_i1026" type="#_x0000_t75" style="width:467.25pt;height:1.5pt" o:hrpct="0" o:hralign="center" o:hr="t">
            <v:imagedata r:id="rId10" o:title="BD10219_"/>
          </v:shape>
        </w:pict>
      </w:r>
    </w:p>
    <w:p w14:paraId="67047604" w14:textId="77777777" w:rsidR="001649FE" w:rsidRPr="00D1565F" w:rsidRDefault="001649FE" w:rsidP="002857F3">
      <w:pPr>
        <w:autoSpaceDE w:val="0"/>
        <w:autoSpaceDN w:val="0"/>
        <w:adjustRightInd w:val="0"/>
        <w:spacing w:before="120"/>
        <w:jc w:val="center"/>
        <w:rPr>
          <w:sz w:val="22"/>
          <w:szCs w:val="22"/>
        </w:rPr>
      </w:pPr>
      <w:r w:rsidRPr="00D1565F">
        <w:rPr>
          <w:b/>
          <w:bCs/>
          <w:sz w:val="22"/>
          <w:szCs w:val="22"/>
        </w:rPr>
        <w:t>NOTE</w:t>
      </w:r>
    </w:p>
    <w:p w14:paraId="31306C91" w14:textId="639C13E1" w:rsidR="001649FE" w:rsidRPr="00F2416C" w:rsidRDefault="001649FE" w:rsidP="001649FE">
      <w:pPr>
        <w:tabs>
          <w:tab w:val="left" w:pos="350"/>
        </w:tabs>
        <w:autoSpaceDE w:val="0"/>
        <w:autoSpaceDN w:val="0"/>
        <w:adjustRightInd w:val="0"/>
        <w:spacing w:before="120"/>
        <w:ind w:left="350" w:hanging="350"/>
        <w:jc w:val="both"/>
        <w:rPr>
          <w:sz w:val="20"/>
          <w:szCs w:val="20"/>
        </w:rPr>
      </w:pPr>
      <w:r w:rsidRPr="00F2416C">
        <w:rPr>
          <w:sz w:val="20"/>
          <w:szCs w:val="20"/>
        </w:rPr>
        <w:t>1.</w:t>
      </w:r>
      <w:r w:rsidRPr="00F2416C">
        <w:rPr>
          <w:sz w:val="20"/>
          <w:szCs w:val="20"/>
        </w:rPr>
        <w:tab/>
        <w:t>No. 17, 1990 as amended. For previous amendments, see No. 134, 1990; Nos. 26, 31, 109, 125 and 163, 1991; and No. 59, 1992.</w:t>
      </w:r>
    </w:p>
    <w:p w14:paraId="29C1CCD8" w14:textId="77777777" w:rsidR="001649FE" w:rsidRPr="00F2416C" w:rsidRDefault="001649FE" w:rsidP="001649FE">
      <w:pPr>
        <w:tabs>
          <w:tab w:val="left" w:pos="350"/>
        </w:tabs>
        <w:autoSpaceDE w:val="0"/>
        <w:autoSpaceDN w:val="0"/>
        <w:adjustRightInd w:val="0"/>
        <w:spacing w:before="120"/>
        <w:ind w:left="350" w:hanging="350"/>
        <w:jc w:val="both"/>
        <w:rPr>
          <w:sz w:val="20"/>
          <w:szCs w:val="20"/>
        </w:rPr>
      </w:pPr>
      <w:r w:rsidRPr="00F2416C">
        <w:rPr>
          <w:sz w:val="20"/>
          <w:szCs w:val="20"/>
        </w:rPr>
        <w:t>2.</w:t>
      </w:r>
      <w:r w:rsidRPr="00F2416C">
        <w:rPr>
          <w:sz w:val="20"/>
          <w:szCs w:val="20"/>
        </w:rPr>
        <w:tab/>
        <w:t>No. 30, 1964, as amended. For previous amendments, see No. 93, 1966; No. 216, 1973; No. 19, 1979; No. 134, 1980; No. 61, 1981; No. 122, 1982; No. 39, 1983; No. 123, 1984; Nos. 47, 65 and 123, 1985; Nos. 41 and 48, 1986; Nos. 62 and 145, 1987; No. 97, 1988; Nos. 60 and 96, 1990; No. 216, 1991; and Nos. 58, 92 and 118, 1992.</w:t>
      </w:r>
    </w:p>
    <w:p w14:paraId="0ADC4FF7" w14:textId="21635A89" w:rsidR="001649FE" w:rsidRPr="00F2416C" w:rsidRDefault="001649FE" w:rsidP="002857F3">
      <w:pPr>
        <w:autoSpaceDE w:val="0"/>
        <w:autoSpaceDN w:val="0"/>
        <w:adjustRightInd w:val="0"/>
        <w:spacing w:before="120"/>
        <w:jc w:val="center"/>
        <w:rPr>
          <w:sz w:val="20"/>
          <w:szCs w:val="20"/>
        </w:rPr>
      </w:pPr>
      <w:r w:rsidRPr="00F2416C">
        <w:rPr>
          <w:bCs/>
          <w:sz w:val="20"/>
          <w:szCs w:val="20"/>
        </w:rPr>
        <w:t>NOTE ABOUT SECTION HEADING</w:t>
      </w:r>
    </w:p>
    <w:p w14:paraId="40F473DF" w14:textId="381A49C1" w:rsidR="001649FE" w:rsidRPr="00F2416C" w:rsidRDefault="001649FE" w:rsidP="001649FE">
      <w:pPr>
        <w:autoSpaceDE w:val="0"/>
        <w:autoSpaceDN w:val="0"/>
        <w:adjustRightInd w:val="0"/>
        <w:spacing w:before="120"/>
        <w:ind w:left="350" w:hanging="350"/>
        <w:jc w:val="both"/>
        <w:rPr>
          <w:sz w:val="20"/>
          <w:szCs w:val="20"/>
        </w:rPr>
      </w:pPr>
      <w:r w:rsidRPr="00F2416C">
        <w:rPr>
          <w:sz w:val="20"/>
          <w:szCs w:val="20"/>
        </w:rPr>
        <w:t>1.</w:t>
      </w:r>
      <w:r w:rsidRPr="00F2416C">
        <w:rPr>
          <w:sz w:val="20"/>
          <w:szCs w:val="20"/>
        </w:rPr>
        <w:tab/>
        <w:t xml:space="preserve">On the commencement of this Act, the heading to section 22B of the </w:t>
      </w:r>
      <w:r w:rsidRPr="00F2416C">
        <w:rPr>
          <w:i/>
          <w:iCs/>
          <w:sz w:val="20"/>
          <w:szCs w:val="20"/>
        </w:rPr>
        <w:t xml:space="preserve">Wool Tax (Administration) Act 1964 </w:t>
      </w:r>
      <w:r w:rsidRPr="00F2416C">
        <w:rPr>
          <w:sz w:val="20"/>
          <w:szCs w:val="20"/>
        </w:rPr>
        <w:t xml:space="preserve">is altered by omitting </w:t>
      </w:r>
      <w:r w:rsidRPr="00F2416C">
        <w:rPr>
          <w:b/>
          <w:bCs/>
          <w:sz w:val="20"/>
          <w:szCs w:val="20"/>
        </w:rPr>
        <w:t>“registered”</w:t>
      </w:r>
      <w:r w:rsidRPr="00F2416C">
        <w:rPr>
          <w:bCs/>
          <w:sz w:val="20"/>
          <w:szCs w:val="20"/>
        </w:rPr>
        <w:t>.</w:t>
      </w:r>
    </w:p>
    <w:p w14:paraId="7D0E143D" w14:textId="77777777" w:rsidR="001649FE" w:rsidRPr="00F2416C" w:rsidRDefault="001649FE" w:rsidP="001649FE">
      <w:pPr>
        <w:autoSpaceDE w:val="0"/>
        <w:autoSpaceDN w:val="0"/>
        <w:adjustRightInd w:val="0"/>
        <w:spacing w:before="120"/>
        <w:jc w:val="both"/>
        <w:rPr>
          <w:sz w:val="20"/>
          <w:szCs w:val="20"/>
        </w:rPr>
      </w:pPr>
      <w:r w:rsidRPr="00F2416C">
        <w:rPr>
          <w:sz w:val="20"/>
          <w:szCs w:val="20"/>
        </w:rPr>
        <w:t>[</w:t>
      </w:r>
      <w:r w:rsidRPr="00F2416C">
        <w:rPr>
          <w:i/>
          <w:iCs/>
          <w:sz w:val="20"/>
          <w:szCs w:val="20"/>
        </w:rPr>
        <w:t>Minister’s second reading speech made in</w:t>
      </w:r>
      <w:r w:rsidRPr="00F2416C">
        <w:rPr>
          <w:sz w:val="20"/>
          <w:szCs w:val="20"/>
        </w:rPr>
        <w:t>—</w:t>
      </w:r>
    </w:p>
    <w:p w14:paraId="202B6D63" w14:textId="77777777" w:rsidR="001649FE" w:rsidRPr="00F2416C" w:rsidRDefault="001649FE" w:rsidP="002857F3">
      <w:pPr>
        <w:autoSpaceDE w:val="0"/>
        <w:autoSpaceDN w:val="0"/>
        <w:adjustRightInd w:val="0"/>
        <w:ind w:left="792"/>
        <w:jc w:val="both"/>
        <w:rPr>
          <w:sz w:val="20"/>
          <w:szCs w:val="20"/>
        </w:rPr>
      </w:pPr>
      <w:r w:rsidRPr="00F2416C">
        <w:rPr>
          <w:i/>
          <w:iCs/>
          <w:sz w:val="20"/>
          <w:szCs w:val="20"/>
        </w:rPr>
        <w:t>House of Representatives on 30 September 1993</w:t>
      </w:r>
    </w:p>
    <w:p w14:paraId="3D1020F1" w14:textId="3ECF1206" w:rsidR="00DC20DB" w:rsidRPr="00F2416C" w:rsidRDefault="001649FE" w:rsidP="002857F3">
      <w:pPr>
        <w:autoSpaceDE w:val="0"/>
        <w:autoSpaceDN w:val="0"/>
        <w:adjustRightInd w:val="0"/>
        <w:ind w:left="792"/>
        <w:jc w:val="both"/>
        <w:rPr>
          <w:sz w:val="20"/>
          <w:szCs w:val="20"/>
        </w:rPr>
      </w:pPr>
      <w:r w:rsidRPr="00F2416C">
        <w:rPr>
          <w:i/>
          <w:iCs/>
          <w:sz w:val="20"/>
          <w:szCs w:val="20"/>
        </w:rPr>
        <w:t>Senate on 18 October 1993</w:t>
      </w:r>
      <w:r w:rsidR="00DE6A8F" w:rsidRPr="00F2416C">
        <w:rPr>
          <w:sz w:val="20"/>
          <w:szCs w:val="20"/>
        </w:rPr>
        <w:t>]</w:t>
      </w:r>
    </w:p>
    <w:sectPr w:rsidR="00DC20DB" w:rsidRPr="00F2416C" w:rsidSect="00FF5DD5">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08D7B7" w15:done="0"/>
  <w15:commentEx w15:paraId="6ECDDD9D" w15:done="0"/>
  <w15:commentEx w15:paraId="387EB454" w15:done="0"/>
  <w15:commentEx w15:paraId="3EA4043E" w15:done="0"/>
  <w15:commentEx w15:paraId="7E1584B1" w15:done="0"/>
  <w15:commentEx w15:paraId="19025868" w15:done="0"/>
  <w15:commentEx w15:paraId="1390DC23" w15:done="0"/>
  <w15:commentEx w15:paraId="334E10FE" w15:done="0"/>
  <w15:commentEx w15:paraId="0953B1C0" w15:done="0"/>
  <w15:commentEx w15:paraId="3C8D3F47" w15:done="0"/>
  <w15:commentEx w15:paraId="39A80F2E" w15:done="0"/>
  <w15:commentEx w15:paraId="7D9B543C" w15:done="0"/>
  <w15:commentEx w15:paraId="58895A9C" w15:done="0"/>
  <w15:commentEx w15:paraId="04ACA2D5" w15:done="0"/>
  <w15:commentEx w15:paraId="5419BB21" w15:done="0"/>
  <w15:commentEx w15:paraId="02FD5809" w15:done="0"/>
  <w15:commentEx w15:paraId="0B19B281" w15:done="0"/>
  <w15:commentEx w15:paraId="16A73FB1" w15:done="0"/>
  <w15:commentEx w15:paraId="23F7899A" w15:done="0"/>
  <w15:commentEx w15:paraId="0FA35027" w15:done="0"/>
  <w15:commentEx w15:paraId="02D92199" w15:done="0"/>
  <w15:commentEx w15:paraId="6549D9DF" w15:done="0"/>
  <w15:commentEx w15:paraId="10DC1F0F" w15:done="0"/>
  <w15:commentEx w15:paraId="06429936" w15:done="0"/>
  <w15:commentEx w15:paraId="6C5AA98B" w15:done="0"/>
  <w15:commentEx w15:paraId="788F7518" w15:done="0"/>
  <w15:commentEx w15:paraId="47073072" w15:done="0"/>
  <w15:commentEx w15:paraId="206E19A9" w15:done="0"/>
  <w15:commentEx w15:paraId="15DE74B4" w15:done="0"/>
  <w15:commentEx w15:paraId="736A64EB" w15:done="0"/>
  <w15:commentEx w15:paraId="1A27836E" w15:done="0"/>
  <w15:commentEx w15:paraId="75FED2FE" w15:done="0"/>
  <w15:commentEx w15:paraId="1C8F1058" w15:done="0"/>
  <w15:commentEx w15:paraId="53085A6E" w15:done="0"/>
  <w15:commentEx w15:paraId="36C33E7B" w15:done="0"/>
  <w15:commentEx w15:paraId="19031777" w15:done="0"/>
  <w15:commentEx w15:paraId="6A9AED06" w15:done="0"/>
  <w15:commentEx w15:paraId="6FE20001" w15:done="0"/>
  <w15:commentEx w15:paraId="296CC47F" w15:done="0"/>
  <w15:commentEx w15:paraId="659E51D2" w15:done="0"/>
  <w15:commentEx w15:paraId="7A971767" w15:done="0"/>
  <w15:commentEx w15:paraId="577FA22D" w15:done="0"/>
  <w15:commentEx w15:paraId="1C1538A4" w15:done="0"/>
  <w15:commentEx w15:paraId="16B91C7B" w15:done="0"/>
  <w15:commentEx w15:paraId="176B37E7" w15:done="0"/>
  <w15:commentEx w15:paraId="00025331" w15:done="0"/>
  <w15:commentEx w15:paraId="3DCF16A3" w15:done="0"/>
  <w15:commentEx w15:paraId="301118F1" w15:done="0"/>
  <w15:commentEx w15:paraId="153CECD3" w15:done="0"/>
  <w15:commentEx w15:paraId="2133BA4D" w15:done="0"/>
  <w15:commentEx w15:paraId="27F21213" w15:done="0"/>
  <w15:commentEx w15:paraId="006B6EF9" w15:done="0"/>
  <w15:commentEx w15:paraId="5024AB76" w15:done="0"/>
  <w15:commentEx w15:paraId="44C65B23" w15:done="0"/>
  <w15:commentEx w15:paraId="6655DC0A" w15:done="0"/>
  <w15:commentEx w15:paraId="78D7B012" w15:done="0"/>
  <w15:commentEx w15:paraId="1BDEA375" w15:done="0"/>
  <w15:commentEx w15:paraId="1B17D0E7" w15:done="0"/>
  <w15:commentEx w15:paraId="4FD6AEC6" w15:done="0"/>
  <w15:commentEx w15:paraId="07A99F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08D7B7" w16cid:durableId="20F4EB10"/>
  <w16cid:commentId w16cid:paraId="6ECDDD9D" w16cid:durableId="20F4EB30"/>
  <w16cid:commentId w16cid:paraId="387EB454" w16cid:durableId="20F4EB3D"/>
  <w16cid:commentId w16cid:paraId="3EA4043E" w16cid:durableId="20F4EC56"/>
  <w16cid:commentId w16cid:paraId="7E1584B1" w16cid:durableId="20F4EB50"/>
  <w16cid:commentId w16cid:paraId="19025868" w16cid:durableId="20F4EB59"/>
  <w16cid:commentId w16cid:paraId="1390DC23" w16cid:durableId="20F4EB6A"/>
  <w16cid:commentId w16cid:paraId="334E10FE" w16cid:durableId="20F4EB72"/>
  <w16cid:commentId w16cid:paraId="0953B1C0" w16cid:durableId="20F4EB78"/>
  <w16cid:commentId w16cid:paraId="3C8D3F47" w16cid:durableId="20F4EBAA"/>
  <w16cid:commentId w16cid:paraId="39A80F2E" w16cid:durableId="20F4EBB4"/>
  <w16cid:commentId w16cid:paraId="7D9B543C" w16cid:durableId="20F4EBC6"/>
  <w16cid:commentId w16cid:paraId="58895A9C" w16cid:durableId="20F4EC0D"/>
  <w16cid:commentId w16cid:paraId="04ACA2D5" w16cid:durableId="20F4EC13"/>
  <w16cid:commentId w16cid:paraId="5419BB21" w16cid:durableId="20F4EC00"/>
  <w16cid:commentId w16cid:paraId="02FD5809" w16cid:durableId="20F4EC18"/>
  <w16cid:commentId w16cid:paraId="0B19B281" w16cid:durableId="20F4EC1D"/>
  <w16cid:commentId w16cid:paraId="16A73FB1" w16cid:durableId="20F4EC06"/>
  <w16cid:commentId w16cid:paraId="23F7899A" w16cid:durableId="20F4EC36"/>
  <w16cid:commentId w16cid:paraId="0FA35027" w16cid:durableId="20F4EC3F"/>
  <w16cid:commentId w16cid:paraId="02D92199" w16cid:durableId="20F4EC49"/>
  <w16cid:commentId w16cid:paraId="6549D9DF" w16cid:durableId="20F4EC87"/>
  <w16cid:commentId w16cid:paraId="10DC1F0F" w16cid:durableId="20F4EC93"/>
  <w16cid:commentId w16cid:paraId="06429936" w16cid:durableId="20F4EC9A"/>
  <w16cid:commentId w16cid:paraId="6C5AA98B" w16cid:durableId="20F4EC8D"/>
  <w16cid:commentId w16cid:paraId="788F7518" w16cid:durableId="20F4ECA6"/>
  <w16cid:commentId w16cid:paraId="47073072" w16cid:durableId="20F4ECBA"/>
  <w16cid:commentId w16cid:paraId="206E19A9" w16cid:durableId="20F4ECC1"/>
  <w16cid:commentId w16cid:paraId="15DE74B4" w16cid:durableId="20F4ECE0"/>
  <w16cid:commentId w16cid:paraId="736A64EB" w16cid:durableId="20F4ECE8"/>
  <w16cid:commentId w16cid:paraId="1A27836E" w16cid:durableId="20F4ECF2"/>
  <w16cid:commentId w16cid:paraId="75FED2FE" w16cid:durableId="20F4ECFD"/>
  <w16cid:commentId w16cid:paraId="1C8F1058" w16cid:durableId="20F4ECCE"/>
  <w16cid:commentId w16cid:paraId="53085A6E" w16cid:durableId="20F4ECD4"/>
  <w16cid:commentId w16cid:paraId="36C33E7B" w16cid:durableId="20F4ECD9"/>
  <w16cid:commentId w16cid:paraId="19031777" w16cid:durableId="20F4ED0E"/>
  <w16cid:commentId w16cid:paraId="6A9AED06" w16cid:durableId="20F4ED1C"/>
  <w16cid:commentId w16cid:paraId="6FE20001" w16cid:durableId="20F4ED23"/>
  <w16cid:commentId w16cid:paraId="296CC47F" w16cid:durableId="20F4ED2A"/>
  <w16cid:commentId w16cid:paraId="659E51D2" w16cid:durableId="20F4ED40"/>
  <w16cid:commentId w16cid:paraId="7A971767" w16cid:durableId="20F4ED47"/>
  <w16cid:commentId w16cid:paraId="577FA22D" w16cid:durableId="20F4ED4C"/>
  <w16cid:commentId w16cid:paraId="1C1538A4" w16cid:durableId="20F4ED59"/>
  <w16cid:commentId w16cid:paraId="16B91C7B" w16cid:durableId="20F4ED74"/>
  <w16cid:commentId w16cid:paraId="176B37E7" w16cid:durableId="20F4ED7F"/>
  <w16cid:commentId w16cid:paraId="00025331" w16cid:durableId="20F4ED87"/>
  <w16cid:commentId w16cid:paraId="3DCF16A3" w16cid:durableId="20F4ED8E"/>
  <w16cid:commentId w16cid:paraId="301118F1" w16cid:durableId="20F4ED97"/>
  <w16cid:commentId w16cid:paraId="153CECD3" w16cid:durableId="20F4ED9E"/>
  <w16cid:commentId w16cid:paraId="2133BA4D" w16cid:durableId="20F4EDAE"/>
  <w16cid:commentId w16cid:paraId="27F21213" w16cid:durableId="20F4EDA4"/>
  <w16cid:commentId w16cid:paraId="006B6EF9" w16cid:durableId="20F4EDA8"/>
  <w16cid:commentId w16cid:paraId="5024AB76" w16cid:durableId="20F4EDB3"/>
  <w16cid:commentId w16cid:paraId="44C65B23" w16cid:durableId="20F4F362"/>
  <w16cid:commentId w16cid:paraId="6655DC0A" w16cid:durableId="20F4F368"/>
  <w16cid:commentId w16cid:paraId="78D7B012" w16cid:durableId="20F4F378"/>
  <w16cid:commentId w16cid:paraId="1BDEA375" w16cid:durableId="20F4F3A0"/>
  <w16cid:commentId w16cid:paraId="1B17D0E7" w16cid:durableId="20F4F3B4"/>
  <w16cid:commentId w16cid:paraId="4FD6AEC6" w16cid:durableId="20F4F3C1"/>
  <w16cid:commentId w16cid:paraId="07A99FB1" w16cid:durableId="20F4F3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910AB" w14:textId="77777777" w:rsidR="004C3E43" w:rsidRDefault="004C3E43">
      <w:r>
        <w:separator/>
      </w:r>
    </w:p>
  </w:endnote>
  <w:endnote w:type="continuationSeparator" w:id="0">
    <w:p w14:paraId="547C190E" w14:textId="77777777" w:rsidR="004C3E43" w:rsidRDefault="004C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E3F32" w14:textId="77777777" w:rsidR="004C3E43" w:rsidRDefault="004C3E43">
      <w:r>
        <w:separator/>
      </w:r>
    </w:p>
  </w:footnote>
  <w:footnote w:type="continuationSeparator" w:id="0">
    <w:p w14:paraId="01937798" w14:textId="77777777" w:rsidR="004C3E43" w:rsidRDefault="004C3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96010" w14:textId="4F16D7AF" w:rsidR="002857F3" w:rsidRDefault="002857F3" w:rsidP="002857F3">
    <w:pPr>
      <w:pStyle w:val="Header"/>
      <w:jc w:val="center"/>
    </w:pPr>
    <w:r w:rsidRPr="00D1565F">
      <w:rPr>
        <w:i/>
        <w:iCs/>
        <w:sz w:val="22"/>
        <w:szCs w:val="22"/>
      </w:rPr>
      <w:t>Wool Legislation (Repeals and Consequential</w:t>
    </w:r>
    <w:r>
      <w:rPr>
        <w:i/>
        <w:iCs/>
        <w:sz w:val="22"/>
        <w:szCs w:val="22"/>
      </w:rPr>
      <w:br/>
    </w:r>
    <w:r w:rsidRPr="00D1565F">
      <w:rPr>
        <w:i/>
        <w:iCs/>
        <w:sz w:val="22"/>
        <w:szCs w:val="22"/>
      </w:rPr>
      <w:t xml:space="preserve">Provisions) </w:t>
    </w:r>
    <w:r w:rsidR="00F2416C">
      <w:rPr>
        <w:i/>
        <w:iCs/>
        <w:sz w:val="22"/>
        <w:szCs w:val="22"/>
      </w:rPr>
      <w:t xml:space="preserve">   </w:t>
    </w:r>
    <w:r w:rsidRPr="00D1565F">
      <w:rPr>
        <w:i/>
        <w:iCs/>
        <w:sz w:val="22"/>
        <w:szCs w:val="22"/>
      </w:rPr>
      <w:t>No. 65, 1993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9FE"/>
    <w:rsid w:val="001649FE"/>
    <w:rsid w:val="002857F3"/>
    <w:rsid w:val="002E31E8"/>
    <w:rsid w:val="003B5F05"/>
    <w:rsid w:val="004C3E43"/>
    <w:rsid w:val="00522A0B"/>
    <w:rsid w:val="008068FF"/>
    <w:rsid w:val="00AA5E53"/>
    <w:rsid w:val="00B1432F"/>
    <w:rsid w:val="00B421ED"/>
    <w:rsid w:val="00DC20DB"/>
    <w:rsid w:val="00DE6A8F"/>
    <w:rsid w:val="00F068F9"/>
    <w:rsid w:val="00F2416C"/>
    <w:rsid w:val="00FF5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B9C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857F3"/>
    <w:pPr>
      <w:tabs>
        <w:tab w:val="center" w:pos="4320"/>
        <w:tab w:val="right" w:pos="8640"/>
      </w:tabs>
    </w:pPr>
  </w:style>
  <w:style w:type="paragraph" w:styleId="Footer">
    <w:name w:val="footer"/>
    <w:basedOn w:val="Normal"/>
    <w:rsid w:val="002857F3"/>
    <w:pPr>
      <w:tabs>
        <w:tab w:val="center" w:pos="4320"/>
        <w:tab w:val="right" w:pos="8640"/>
      </w:tabs>
    </w:pPr>
  </w:style>
  <w:style w:type="character" w:styleId="CommentReference">
    <w:name w:val="annotation reference"/>
    <w:basedOn w:val="DefaultParagraphFont"/>
    <w:semiHidden/>
    <w:unhideWhenUsed/>
    <w:rsid w:val="00B1432F"/>
    <w:rPr>
      <w:sz w:val="16"/>
      <w:szCs w:val="16"/>
    </w:rPr>
  </w:style>
  <w:style w:type="paragraph" w:styleId="CommentText">
    <w:name w:val="annotation text"/>
    <w:basedOn w:val="Normal"/>
    <w:link w:val="CommentTextChar"/>
    <w:semiHidden/>
    <w:unhideWhenUsed/>
    <w:rsid w:val="00B1432F"/>
    <w:rPr>
      <w:sz w:val="20"/>
      <w:szCs w:val="20"/>
    </w:rPr>
  </w:style>
  <w:style w:type="character" w:customStyle="1" w:styleId="CommentTextChar">
    <w:name w:val="Comment Text Char"/>
    <w:basedOn w:val="DefaultParagraphFont"/>
    <w:link w:val="CommentText"/>
    <w:semiHidden/>
    <w:rsid w:val="00B1432F"/>
  </w:style>
  <w:style w:type="paragraph" w:styleId="CommentSubject">
    <w:name w:val="annotation subject"/>
    <w:basedOn w:val="CommentText"/>
    <w:next w:val="CommentText"/>
    <w:link w:val="CommentSubjectChar"/>
    <w:semiHidden/>
    <w:unhideWhenUsed/>
    <w:rsid w:val="00B1432F"/>
    <w:rPr>
      <w:b/>
      <w:bCs/>
    </w:rPr>
  </w:style>
  <w:style w:type="character" w:customStyle="1" w:styleId="CommentSubjectChar">
    <w:name w:val="Comment Subject Char"/>
    <w:basedOn w:val="CommentTextChar"/>
    <w:link w:val="CommentSubject"/>
    <w:semiHidden/>
    <w:rsid w:val="00B1432F"/>
    <w:rPr>
      <w:b/>
      <w:bCs/>
    </w:rPr>
  </w:style>
  <w:style w:type="paragraph" w:styleId="BalloonText">
    <w:name w:val="Balloon Text"/>
    <w:basedOn w:val="Normal"/>
    <w:link w:val="BalloonTextChar"/>
    <w:semiHidden/>
    <w:unhideWhenUsed/>
    <w:rsid w:val="00B1432F"/>
    <w:rPr>
      <w:rFonts w:ascii="Segoe UI" w:hAnsi="Segoe UI" w:cs="Segoe UI"/>
      <w:sz w:val="18"/>
      <w:szCs w:val="18"/>
    </w:rPr>
  </w:style>
  <w:style w:type="character" w:customStyle="1" w:styleId="BalloonTextChar">
    <w:name w:val="Balloon Text Char"/>
    <w:basedOn w:val="DefaultParagraphFont"/>
    <w:link w:val="BalloonText"/>
    <w:semiHidden/>
    <w:rsid w:val="00B1432F"/>
    <w:rPr>
      <w:rFonts w:ascii="Segoe UI" w:hAnsi="Segoe UI" w:cs="Segoe UI"/>
      <w:sz w:val="18"/>
      <w:szCs w:val="18"/>
    </w:rPr>
  </w:style>
  <w:style w:type="paragraph" w:styleId="Revision">
    <w:name w:val="Revision"/>
    <w:hidden/>
    <w:uiPriority w:val="99"/>
    <w:semiHidden/>
    <w:rsid w:val="00F2416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857F3"/>
    <w:pPr>
      <w:tabs>
        <w:tab w:val="center" w:pos="4320"/>
        <w:tab w:val="right" w:pos="8640"/>
      </w:tabs>
    </w:pPr>
  </w:style>
  <w:style w:type="paragraph" w:styleId="Footer">
    <w:name w:val="footer"/>
    <w:basedOn w:val="Normal"/>
    <w:rsid w:val="002857F3"/>
    <w:pPr>
      <w:tabs>
        <w:tab w:val="center" w:pos="4320"/>
        <w:tab w:val="right" w:pos="8640"/>
      </w:tabs>
    </w:pPr>
  </w:style>
  <w:style w:type="character" w:styleId="CommentReference">
    <w:name w:val="annotation reference"/>
    <w:basedOn w:val="DefaultParagraphFont"/>
    <w:semiHidden/>
    <w:unhideWhenUsed/>
    <w:rsid w:val="00B1432F"/>
    <w:rPr>
      <w:sz w:val="16"/>
      <w:szCs w:val="16"/>
    </w:rPr>
  </w:style>
  <w:style w:type="paragraph" w:styleId="CommentText">
    <w:name w:val="annotation text"/>
    <w:basedOn w:val="Normal"/>
    <w:link w:val="CommentTextChar"/>
    <w:semiHidden/>
    <w:unhideWhenUsed/>
    <w:rsid w:val="00B1432F"/>
    <w:rPr>
      <w:sz w:val="20"/>
      <w:szCs w:val="20"/>
    </w:rPr>
  </w:style>
  <w:style w:type="character" w:customStyle="1" w:styleId="CommentTextChar">
    <w:name w:val="Comment Text Char"/>
    <w:basedOn w:val="DefaultParagraphFont"/>
    <w:link w:val="CommentText"/>
    <w:semiHidden/>
    <w:rsid w:val="00B1432F"/>
  </w:style>
  <w:style w:type="paragraph" w:styleId="CommentSubject">
    <w:name w:val="annotation subject"/>
    <w:basedOn w:val="CommentText"/>
    <w:next w:val="CommentText"/>
    <w:link w:val="CommentSubjectChar"/>
    <w:semiHidden/>
    <w:unhideWhenUsed/>
    <w:rsid w:val="00B1432F"/>
    <w:rPr>
      <w:b/>
      <w:bCs/>
    </w:rPr>
  </w:style>
  <w:style w:type="character" w:customStyle="1" w:styleId="CommentSubjectChar">
    <w:name w:val="Comment Subject Char"/>
    <w:basedOn w:val="CommentTextChar"/>
    <w:link w:val="CommentSubject"/>
    <w:semiHidden/>
    <w:rsid w:val="00B1432F"/>
    <w:rPr>
      <w:b/>
      <w:bCs/>
    </w:rPr>
  </w:style>
  <w:style w:type="paragraph" w:styleId="BalloonText">
    <w:name w:val="Balloon Text"/>
    <w:basedOn w:val="Normal"/>
    <w:link w:val="BalloonTextChar"/>
    <w:semiHidden/>
    <w:unhideWhenUsed/>
    <w:rsid w:val="00B1432F"/>
    <w:rPr>
      <w:rFonts w:ascii="Segoe UI" w:hAnsi="Segoe UI" w:cs="Segoe UI"/>
      <w:sz w:val="18"/>
      <w:szCs w:val="18"/>
    </w:rPr>
  </w:style>
  <w:style w:type="character" w:customStyle="1" w:styleId="BalloonTextChar">
    <w:name w:val="Balloon Text Char"/>
    <w:basedOn w:val="DefaultParagraphFont"/>
    <w:link w:val="BalloonText"/>
    <w:semiHidden/>
    <w:rsid w:val="00B1432F"/>
    <w:rPr>
      <w:rFonts w:ascii="Segoe UI" w:hAnsi="Segoe UI" w:cs="Segoe UI"/>
      <w:sz w:val="18"/>
      <w:szCs w:val="18"/>
    </w:rPr>
  </w:style>
  <w:style w:type="paragraph" w:styleId="Revision">
    <w:name w:val="Revision"/>
    <w:hidden/>
    <w:uiPriority w:val="99"/>
    <w:semiHidden/>
    <w:rsid w:val="00F241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4716</Words>
  <Characters>26882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Pettingill, Tia</cp:lastModifiedBy>
  <cp:revision>3</cp:revision>
  <dcterms:created xsi:type="dcterms:W3CDTF">2019-08-06T20:53:00Z</dcterms:created>
  <dcterms:modified xsi:type="dcterms:W3CDTF">2019-10-29T00:06:00Z</dcterms:modified>
</cp:coreProperties>
</file>