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9B671" w14:textId="77777777" w:rsidR="00F1317D" w:rsidRDefault="00F1317D" w:rsidP="00F1317D">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12E48338" wp14:editId="6346D693">
            <wp:extent cx="1704975" cy="1257300"/>
            <wp:effectExtent l="0" t="0" r="9525" b="0"/>
            <wp:docPr id="131" name="Picture 13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0358E253" w14:textId="77777777" w:rsidR="00F1317D" w:rsidRPr="00EC5F24" w:rsidRDefault="00F1317D" w:rsidP="00F1317D">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Housing Legislation Amendment Act 1995</w:t>
      </w:r>
    </w:p>
    <w:p w14:paraId="03EF3265" w14:textId="77777777" w:rsidR="00F1317D" w:rsidRDefault="00F1317D" w:rsidP="00F1317D">
      <w:pPr>
        <w:autoSpaceDE w:val="0"/>
        <w:autoSpaceDN w:val="0"/>
        <w:adjustRightInd w:val="0"/>
        <w:spacing w:before="960" w:after="720" w:line="240" w:lineRule="auto"/>
        <w:jc w:val="center"/>
        <w:rPr>
          <w:rFonts w:ascii="Times New Roman" w:hAnsi="Times New Roman" w:cs="Times New Roman"/>
          <w:b/>
          <w:bCs/>
          <w:lang w:val="en-US"/>
        </w:rPr>
      </w:pPr>
      <w:r w:rsidRPr="008A5616">
        <w:rPr>
          <w:rFonts w:ascii="Times New Roman" w:hAnsi="Times New Roman" w:cs="Times New Roman"/>
          <w:b/>
          <w:bCs/>
          <w:sz w:val="24"/>
          <w:lang w:val="en-US"/>
        </w:rPr>
        <w:t>No. 49 of 1995</w:t>
      </w:r>
    </w:p>
    <w:p w14:paraId="0A6CEE90" w14:textId="77777777" w:rsidR="00F1317D" w:rsidRDefault="00F1317D" w:rsidP="00F1317D">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1008C1B0" w14:textId="77777777" w:rsidR="00F1317D" w:rsidRPr="00EC5F24" w:rsidRDefault="00F1317D" w:rsidP="00F1317D">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amend certain legislation relating to housing, and for related purposes</w:t>
      </w:r>
    </w:p>
    <w:p w14:paraId="3AFB3955" w14:textId="77777777" w:rsidR="00F1317D" w:rsidRDefault="00F1317D" w:rsidP="00F1317D">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23 June 1995</w:t>
      </w:r>
      <w:r w:rsidRPr="00991AB6">
        <w:rPr>
          <w:rFonts w:ascii="Times New Roman" w:hAnsi="Times New Roman" w:cs="Times New Roman"/>
          <w:iCs/>
          <w:lang w:val="en-US"/>
        </w:rPr>
        <w:t>]</w:t>
      </w:r>
    </w:p>
    <w:p w14:paraId="52D334CA"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B9D0B18" w14:textId="77777777" w:rsidR="00F1317D" w:rsidRDefault="00F1317D" w:rsidP="00C15D1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22BF45CD"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Housing Legislation Amendment Act 1995.</w:t>
      </w:r>
    </w:p>
    <w:p w14:paraId="1EE59826" w14:textId="77777777" w:rsidR="00C15D19" w:rsidRDefault="00C15D19">
      <w:pPr>
        <w:rPr>
          <w:rFonts w:ascii="Times New Roman" w:hAnsi="Times New Roman" w:cs="Times New Roman"/>
          <w:b/>
          <w:bCs/>
          <w:lang w:val="en-US"/>
        </w:rPr>
      </w:pPr>
      <w:r>
        <w:rPr>
          <w:rFonts w:ascii="Times New Roman" w:hAnsi="Times New Roman" w:cs="Times New Roman"/>
          <w:b/>
          <w:bCs/>
          <w:lang w:val="en-US"/>
        </w:rPr>
        <w:br w:type="page"/>
      </w:r>
    </w:p>
    <w:p w14:paraId="690AB900" w14:textId="77777777" w:rsidR="00F1317D" w:rsidRDefault="00F1317D" w:rsidP="00C15D1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5B6834FA"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the day on which it receives the Royal Assent.</w:t>
      </w:r>
    </w:p>
    <w:p w14:paraId="47C53DF3" w14:textId="77777777" w:rsidR="00F1317D" w:rsidRDefault="00F1317D" w:rsidP="00C15D1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Schedule</w:t>
      </w:r>
    </w:p>
    <w:p w14:paraId="74E67907"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Acts specified in the Schedule to this Act are amended in accordance with the applicable items in the Schedule, and the other items in the Schedule have effect according to their terms.</w:t>
      </w:r>
    </w:p>
    <w:p w14:paraId="48BDF502" w14:textId="77777777" w:rsidR="00C15D19" w:rsidRDefault="00C15D19" w:rsidP="006B385B">
      <w:pPr>
        <w:autoSpaceDE w:val="0"/>
        <w:autoSpaceDN w:val="0"/>
        <w:adjustRightInd w:val="0"/>
        <w:spacing w:before="36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3A6D241F" w14:textId="77777777" w:rsidR="008C5CCD" w:rsidRDefault="008C5CCD">
      <w:pPr>
        <w:rPr>
          <w:rFonts w:ascii="Times New Roman" w:hAnsi="Times New Roman" w:cs="Times New Roman"/>
          <w:b/>
          <w:bCs/>
          <w:lang w:val="en-US"/>
        </w:rPr>
      </w:pPr>
      <w:r>
        <w:rPr>
          <w:rFonts w:ascii="Times New Roman" w:hAnsi="Times New Roman" w:cs="Times New Roman"/>
          <w:b/>
          <w:bCs/>
          <w:lang w:val="en-US"/>
        </w:rPr>
        <w:br w:type="page"/>
      </w:r>
    </w:p>
    <w:p w14:paraId="080F7D4D" w14:textId="77777777" w:rsidR="00F1317D" w:rsidRDefault="006B385B" w:rsidP="006B385B">
      <w:pPr>
        <w:tabs>
          <w:tab w:val="left" w:pos="387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F1317D">
        <w:rPr>
          <w:rFonts w:ascii="Times New Roman" w:hAnsi="Times New Roman" w:cs="Times New Roman"/>
          <w:b/>
          <w:bCs/>
          <w:lang w:val="en-US"/>
        </w:rPr>
        <w:t>SCHEDULE</w:t>
      </w:r>
      <w:r w:rsidR="00F1317D">
        <w:rPr>
          <w:rFonts w:ascii="Times New Roman" w:hAnsi="Times New Roman" w:cs="Times New Roman"/>
          <w:lang w:val="en-US"/>
        </w:rPr>
        <w:tab/>
      </w:r>
      <w:r w:rsidR="00F1317D" w:rsidRPr="006B385B">
        <w:rPr>
          <w:rFonts w:ascii="Times New Roman" w:hAnsi="Times New Roman" w:cs="Times New Roman"/>
          <w:sz w:val="19"/>
          <w:lang w:val="en-US"/>
        </w:rPr>
        <w:t>Section 3</w:t>
      </w:r>
    </w:p>
    <w:p w14:paraId="5546A3C0" w14:textId="77777777" w:rsidR="00F1317D" w:rsidRDefault="00F1317D" w:rsidP="008C5CC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1—AMENDMENTS OF THE FIRST HOME OWNERS ACT 1983</w:t>
      </w:r>
    </w:p>
    <w:p w14:paraId="1204E01C"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After subsection 27(1):</w:t>
      </w:r>
    </w:p>
    <w:p w14:paraId="6016401A"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0A60C8C"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Subsection (1) ceases to have effect on 31 August 1995.".</w:t>
      </w:r>
    </w:p>
    <w:p w14:paraId="0D3C2E4E"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27(2):</w:t>
      </w:r>
    </w:p>
    <w:p w14:paraId="58C918D6"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substitute "Subject to subsection (2A), a person".</w:t>
      </w:r>
    </w:p>
    <w:p w14:paraId="35CAB3EB"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27(2):</w:t>
      </w:r>
    </w:p>
    <w:p w14:paraId="3C65009C"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 within such time (if any) as is prescribed, ".</w:t>
      </w:r>
    </w:p>
    <w:p w14:paraId="09D52A08"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After subsection 27(2):</w:t>
      </w:r>
    </w:p>
    <w:p w14:paraId="51BA21B6"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CAC34C8"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A request under subsection (2) must be in writing and furnished to the Secretary not later than:</w:t>
      </w:r>
    </w:p>
    <w:p w14:paraId="2571CB8D"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the end of the period of 28 days after the day on which notice of the decision was served on the person making the request; or</w:t>
      </w:r>
    </w:p>
    <w:p w14:paraId="199AB378"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31 August 1995;</w:t>
      </w:r>
    </w:p>
    <w:p w14:paraId="5EE3D4DD" w14:textId="77777777" w:rsidR="00F1317D" w:rsidRDefault="00F1317D" w:rsidP="008C5CC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later.".</w:t>
      </w:r>
    </w:p>
    <w:p w14:paraId="656A0D0E"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Paragraph 28(1)(a):</w:t>
      </w:r>
    </w:p>
    <w:p w14:paraId="3083CC12"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 27(2)", substitute "subsections 27(2) and (2A)".</w:t>
      </w:r>
    </w:p>
    <w:p w14:paraId="4B389D4A"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Section 41:</w:t>
      </w:r>
    </w:p>
    <w:p w14:paraId="55F6F60D"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7E4A2636"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Secretary is not required by subsection (1) to furnish a report as to the administration and operation of this Act during any year after the year ending on 30 June 1995.".</w:t>
      </w:r>
    </w:p>
    <w:p w14:paraId="7DA8EF7B"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Application</w:t>
      </w:r>
    </w:p>
    <w:p w14:paraId="54F84A47"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items 2, 3 and 4 apply to:</w:t>
      </w:r>
    </w:p>
    <w:p w14:paraId="544664BA"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a decision made after the commencement of this Act; and</w:t>
      </w:r>
    </w:p>
    <w:p w14:paraId="2B9312BB"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 xml:space="preserve">a decision made before the commencement of this Act in respect of which a request for reconsideration had not been made under subsection 27(2) of the </w:t>
      </w:r>
      <w:r>
        <w:rPr>
          <w:rFonts w:ascii="Times New Roman" w:hAnsi="Times New Roman" w:cs="Times New Roman"/>
          <w:i/>
          <w:iCs/>
          <w:lang w:val="en-US"/>
        </w:rPr>
        <w:t xml:space="preserve">First Home Owners Act 1983 </w:t>
      </w:r>
      <w:r>
        <w:rPr>
          <w:rFonts w:ascii="Times New Roman" w:hAnsi="Times New Roman" w:cs="Times New Roman"/>
          <w:lang w:val="en-US"/>
        </w:rPr>
        <w:t>before that commencement.</w:t>
      </w:r>
    </w:p>
    <w:p w14:paraId="44425DA2" w14:textId="77777777" w:rsidR="00F1317D" w:rsidRDefault="00F1317D" w:rsidP="008C5CCD">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2—AMENDMENTS OF THE HOME DEPOSIT</w:t>
      </w:r>
      <w:r w:rsidR="008C5CCD">
        <w:rPr>
          <w:rFonts w:ascii="Times New Roman" w:hAnsi="Times New Roman" w:cs="Times New Roman"/>
          <w:b/>
          <w:bCs/>
          <w:lang w:val="en-US"/>
        </w:rPr>
        <w:br/>
      </w:r>
      <w:r>
        <w:rPr>
          <w:rFonts w:ascii="Times New Roman" w:hAnsi="Times New Roman" w:cs="Times New Roman"/>
          <w:b/>
          <w:bCs/>
          <w:lang w:val="en-US"/>
        </w:rPr>
        <w:t>ASSISTANCE ACT 1982</w:t>
      </w:r>
    </w:p>
    <w:p w14:paraId="410EF78D"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Section 45:</w:t>
      </w:r>
    </w:p>
    <w:p w14:paraId="763BC50B" w14:textId="77777777" w:rsidR="008C5CCD" w:rsidRDefault="00F1317D" w:rsidP="008C5CCD">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Omit "46 and 47", substitute "46, 47 and 48".</w:t>
      </w:r>
      <w:r w:rsidR="008C5CCD">
        <w:rPr>
          <w:rFonts w:ascii="Times New Roman" w:hAnsi="Times New Roman" w:cs="Times New Roman"/>
          <w:b/>
          <w:bCs/>
          <w:lang w:val="en-US"/>
        </w:rPr>
        <w:br w:type="page"/>
      </w:r>
    </w:p>
    <w:p w14:paraId="6E033B9E" w14:textId="77777777" w:rsidR="00F1317D" w:rsidRDefault="00F1317D" w:rsidP="008C5CC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D1309B9"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Section 46:</w:t>
      </w:r>
    </w:p>
    <w:p w14:paraId="2E68B249"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018C5737"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This section ceases to have effect on 31 August 1995.".</w:t>
      </w:r>
    </w:p>
    <w:p w14:paraId="7FFA9166"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47(1):</w:t>
      </w:r>
    </w:p>
    <w:p w14:paraId="4AA8EDA4"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substitute "Subject to subsection (3), a person".</w:t>
      </w:r>
    </w:p>
    <w:p w14:paraId="4DB18E0F"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47(1):</w:t>
      </w:r>
    </w:p>
    <w:p w14:paraId="2FA3BB5A" w14:textId="5CDEB836"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 within such </w:t>
      </w:r>
      <w:r w:rsidR="008A5616">
        <w:rPr>
          <w:rFonts w:ascii="Times New Roman" w:hAnsi="Times New Roman" w:cs="Times New Roman"/>
          <w:lang w:val="en-US"/>
        </w:rPr>
        <w:t>time (if any) as is prescribed,</w:t>
      </w:r>
      <w:r>
        <w:rPr>
          <w:rFonts w:ascii="Times New Roman" w:hAnsi="Times New Roman" w:cs="Times New Roman"/>
          <w:lang w:val="en-US"/>
        </w:rPr>
        <w:t>".</w:t>
      </w:r>
    </w:p>
    <w:p w14:paraId="375746BC"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Section 47:</w:t>
      </w:r>
    </w:p>
    <w:p w14:paraId="2A416860"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A4DE8B1"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request under subsection (1) must be in writing and furnished to the Secretary not later than:</w:t>
      </w:r>
    </w:p>
    <w:p w14:paraId="09E4A286"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the end of the period of 28 days after the day on which notice of the decision was served on the person making the request; or</w:t>
      </w:r>
    </w:p>
    <w:p w14:paraId="233BA874"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31 August 1995;</w:t>
      </w:r>
    </w:p>
    <w:p w14:paraId="42BA1F57" w14:textId="77777777" w:rsidR="00F1317D" w:rsidRDefault="00F1317D" w:rsidP="008C5CC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later.".</w:t>
      </w:r>
    </w:p>
    <w:p w14:paraId="79512518"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Section 48:</w:t>
      </w:r>
    </w:p>
    <w:p w14:paraId="3908F76A"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2808745A"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Making and notification of decisions</w:t>
      </w:r>
    </w:p>
    <w:p w14:paraId="6764682D"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"48.(1) A decision of the Secretary must be in writing.</w:t>
      </w:r>
    </w:p>
    <w:p w14:paraId="11FD6B21"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Written notice of a decision of the Secretary must be served by post on the applicant, or on each of the applicants, as the case may be.</w:t>
      </w:r>
    </w:p>
    <w:p w14:paraId="4203903A"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notice under subsection (2) of a decision of the Secretary (other than a decision made under section 47) must include a statement to the effect that:</w:t>
      </w:r>
    </w:p>
    <w:p w14:paraId="1DC0E69A"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the applicant may, if dissatisfied with the decision, request a reconsideration of the decision by the Secretary under section 47; and</w:t>
      </w:r>
    </w:p>
    <w:p w14:paraId="0C5B5A25"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 xml:space="preserve">the applicant may, subject to the </w:t>
      </w:r>
      <w:r>
        <w:rPr>
          <w:rFonts w:ascii="Times New Roman" w:hAnsi="Times New Roman" w:cs="Times New Roman"/>
          <w:i/>
          <w:iCs/>
          <w:lang w:val="en-US"/>
        </w:rPr>
        <w:t>Administrative Appeals Tribunal Act 1975</w:t>
      </w:r>
      <w:r w:rsidRPr="003229D9">
        <w:rPr>
          <w:rFonts w:ascii="Times New Roman" w:hAnsi="Times New Roman" w:cs="Times New Roman"/>
          <w:iCs/>
          <w:lang w:val="en-US"/>
        </w:rPr>
        <w:t xml:space="preserve">, </w:t>
      </w:r>
      <w:r>
        <w:rPr>
          <w:rFonts w:ascii="Times New Roman" w:hAnsi="Times New Roman" w:cs="Times New Roman"/>
          <w:lang w:val="en-US"/>
        </w:rPr>
        <w:t>if dissatisfied with a decision made by the Secretary on the reconsideration confirming or varying the first-mentioned decision, make application to the Administrative Appeals Tribunal for review of the decision so confirmed or varied.</w:t>
      </w:r>
    </w:p>
    <w:p w14:paraId="279DF9C3"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Notice under subsection (2) of a decision made on a reconsideration under section 47 must include a statement to the effect that a person affected by the decision may, if dissatisfied with the decision, make application to the Administrative Appeals Tribunal for review of the decision.".</w:t>
      </w:r>
    </w:p>
    <w:p w14:paraId="728369C8" w14:textId="77777777" w:rsidR="008C5CCD" w:rsidRDefault="008C5CCD">
      <w:pPr>
        <w:rPr>
          <w:rFonts w:ascii="Times New Roman" w:hAnsi="Times New Roman" w:cs="Times New Roman"/>
          <w:b/>
          <w:bCs/>
          <w:lang w:val="en-US"/>
        </w:rPr>
      </w:pPr>
      <w:r>
        <w:rPr>
          <w:rFonts w:ascii="Times New Roman" w:hAnsi="Times New Roman" w:cs="Times New Roman"/>
          <w:b/>
          <w:bCs/>
          <w:lang w:val="en-US"/>
        </w:rPr>
        <w:br w:type="page"/>
      </w:r>
    </w:p>
    <w:p w14:paraId="367E037C" w14:textId="77777777" w:rsidR="00F1317D" w:rsidRDefault="00F1317D" w:rsidP="008C5CC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B588032"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Application</w:t>
      </w:r>
    </w:p>
    <w:p w14:paraId="2D3AB0F8"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items 3, 4 and 5 apply to:</w:t>
      </w:r>
    </w:p>
    <w:p w14:paraId="3FA3D36A"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a decision made after the commencement of this Act; and</w:t>
      </w:r>
    </w:p>
    <w:p w14:paraId="0AF261A1"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 xml:space="preserve">a decision made before the commencement of this Act in respect of which a request for reconsideration had not been made under section 47 of the </w:t>
      </w:r>
      <w:r>
        <w:rPr>
          <w:rFonts w:ascii="Times New Roman" w:hAnsi="Times New Roman" w:cs="Times New Roman"/>
          <w:i/>
          <w:iCs/>
          <w:lang w:val="en-US"/>
        </w:rPr>
        <w:t xml:space="preserve">Home Deposit Assistance Act 1982 </w:t>
      </w:r>
      <w:r>
        <w:rPr>
          <w:rFonts w:ascii="Times New Roman" w:hAnsi="Times New Roman" w:cs="Times New Roman"/>
          <w:lang w:val="en-US"/>
        </w:rPr>
        <w:t>before that commencement.</w:t>
      </w:r>
    </w:p>
    <w:p w14:paraId="0F9801FB" w14:textId="77777777" w:rsidR="00F1317D" w:rsidRDefault="00F1317D" w:rsidP="008C5CCD">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3—AMENDMENTS OF THE HOMES SAVINGS GRANT ACT 1964</w:t>
      </w:r>
    </w:p>
    <w:p w14:paraId="5590BF44"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Section 9:</w:t>
      </w:r>
    </w:p>
    <w:p w14:paraId="2D067FAD"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D5CDFDE"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 determination, </w:t>
      </w:r>
      <w:r w:rsidR="00216ECF">
        <w:rPr>
          <w:rFonts w:ascii="Times New Roman" w:hAnsi="Times New Roman" w:cs="Times New Roman"/>
          <w:lang w:val="en-US"/>
        </w:rPr>
        <w:t xml:space="preserve">direction, decision or approval </w:t>
      </w:r>
      <w:r>
        <w:rPr>
          <w:rFonts w:ascii="Times New Roman" w:hAnsi="Times New Roman" w:cs="Times New Roman"/>
          <w:lang w:val="en-US"/>
        </w:rPr>
        <w:t>of an officer (including the Secretary) under this Act must be in writing.</w:t>
      </w:r>
    </w:p>
    <w:p w14:paraId="1F05478E"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Notice of a determination, direction, decision or approval of an officer (including the Secretary) must be served by post on the applicant, or on each of the applicants, as the case may be.".</w:t>
      </w:r>
    </w:p>
    <w:p w14:paraId="2896C876"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Section 10:</w:t>
      </w:r>
    </w:p>
    <w:p w14:paraId="3B952159"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32D1BF0"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This section ceases to have effect on 31 August 1995.".</w:t>
      </w:r>
    </w:p>
    <w:p w14:paraId="5495A066"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Section 11:</w:t>
      </w:r>
    </w:p>
    <w:p w14:paraId="0B375D92"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substitute "Subject to subsection (2), a person".</w:t>
      </w:r>
    </w:p>
    <w:p w14:paraId="660D6ED2"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Section 11:</w:t>
      </w:r>
    </w:p>
    <w:p w14:paraId="2C6164C1"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"(other than a determination, direction, decision or approval of the Secretary) may, within such time (if any) as is prescribed, ", substitute "(including a determination, direction, decision or approval of the Secretary) may".</w:t>
      </w:r>
    </w:p>
    <w:p w14:paraId="2F62FA42"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Section 11:</w:t>
      </w:r>
    </w:p>
    <w:p w14:paraId="03278E05"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1F8019B4"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An appeal must be in writing and furnished to the Secretary not later than:</w:t>
      </w:r>
    </w:p>
    <w:p w14:paraId="1066D79A"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the end of the period of 28 days after the day on which notice of the decision was served on the appellant; or</w:t>
      </w:r>
    </w:p>
    <w:p w14:paraId="5469E4D1"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31 August 1995;</w:t>
      </w:r>
    </w:p>
    <w:p w14:paraId="7D7C16C4" w14:textId="77777777" w:rsidR="00F1317D" w:rsidRDefault="00F1317D" w:rsidP="008C5CC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later.".</w:t>
      </w:r>
    </w:p>
    <w:p w14:paraId="1C824C2D" w14:textId="77777777" w:rsidR="008C5CCD" w:rsidRDefault="008C5CCD">
      <w:pPr>
        <w:rPr>
          <w:rFonts w:ascii="Times New Roman" w:hAnsi="Times New Roman" w:cs="Times New Roman"/>
          <w:b/>
          <w:bCs/>
          <w:lang w:val="en-US"/>
        </w:rPr>
      </w:pPr>
      <w:r>
        <w:rPr>
          <w:rFonts w:ascii="Times New Roman" w:hAnsi="Times New Roman" w:cs="Times New Roman"/>
          <w:b/>
          <w:bCs/>
          <w:lang w:val="en-US"/>
        </w:rPr>
        <w:br w:type="page"/>
      </w:r>
    </w:p>
    <w:p w14:paraId="4DB10E46" w14:textId="77777777" w:rsidR="00F1317D" w:rsidRDefault="00F1317D" w:rsidP="008C5CC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C7D688D"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Application</w:t>
      </w:r>
    </w:p>
    <w:p w14:paraId="1220A9E4"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items 3, 4 and 5 apply to:</w:t>
      </w:r>
    </w:p>
    <w:p w14:paraId="0A2239F1"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a determination, direction, decision or approval made or given after the commencement of this Act; and</w:t>
      </w:r>
    </w:p>
    <w:p w14:paraId="5E15892C"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 xml:space="preserve">a determination, direction, decision or approval made or given before the commencement of this Act in respect of which an appeal had not been made under section 11 of the </w:t>
      </w:r>
      <w:r>
        <w:rPr>
          <w:rFonts w:ascii="Times New Roman" w:hAnsi="Times New Roman" w:cs="Times New Roman"/>
          <w:i/>
          <w:iCs/>
          <w:lang w:val="en-US"/>
        </w:rPr>
        <w:t xml:space="preserve">Homes Savings Grant Act 1964 </w:t>
      </w:r>
      <w:r>
        <w:rPr>
          <w:rFonts w:ascii="Times New Roman" w:hAnsi="Times New Roman" w:cs="Times New Roman"/>
          <w:lang w:val="en-US"/>
        </w:rPr>
        <w:t>before that commencement.</w:t>
      </w:r>
    </w:p>
    <w:p w14:paraId="7B3C46C8" w14:textId="77777777" w:rsidR="00F1317D" w:rsidRDefault="00F1317D" w:rsidP="008C5CCD">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4—AMENDMENTS OF THE HOMES SAVINGS GRANT ACT 1976</w:t>
      </w:r>
    </w:p>
    <w:p w14:paraId="527452C7"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Section 37:</w:t>
      </w:r>
    </w:p>
    <w:p w14:paraId="53987A54"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"38, 39", substitute "38, 39, 39A".</w:t>
      </w:r>
    </w:p>
    <w:p w14:paraId="1B99C0C9"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Section 38:</w:t>
      </w:r>
    </w:p>
    <w:p w14:paraId="74859172"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4329A59F"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This section ceases to have effect on 31 August 1995.".</w:t>
      </w:r>
    </w:p>
    <w:p w14:paraId="2FC38B1F"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39(1):</w:t>
      </w:r>
    </w:p>
    <w:p w14:paraId="7BBCED3D"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substitute "Subject to subsection (3), a person".</w:t>
      </w:r>
    </w:p>
    <w:p w14:paraId="19E63A38"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39(1):</w:t>
      </w:r>
    </w:p>
    <w:p w14:paraId="30542FF7" w14:textId="6755B705"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 within such </w:t>
      </w:r>
      <w:r w:rsidR="003229D9">
        <w:rPr>
          <w:rFonts w:ascii="Times New Roman" w:hAnsi="Times New Roman" w:cs="Times New Roman"/>
          <w:lang w:val="en-US"/>
        </w:rPr>
        <w:t>time (if any) as is prescribed,</w:t>
      </w:r>
      <w:r>
        <w:rPr>
          <w:rFonts w:ascii="Times New Roman" w:hAnsi="Times New Roman" w:cs="Times New Roman"/>
          <w:lang w:val="en-US"/>
        </w:rPr>
        <w:t>".</w:t>
      </w:r>
    </w:p>
    <w:p w14:paraId="28C0E45C"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Section 39:</w:t>
      </w:r>
    </w:p>
    <w:p w14:paraId="0B0557CB"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705CD54"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request under subsection (1) must be in writing and furnished to the Secretary not later than:</w:t>
      </w:r>
    </w:p>
    <w:p w14:paraId="64A2ED66"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the end of the period of 28 days after the day on which notice of the decision was served on the person making the request; or</w:t>
      </w:r>
    </w:p>
    <w:p w14:paraId="597A52BF"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31 August 1995;</w:t>
      </w:r>
    </w:p>
    <w:p w14:paraId="44C54A6B" w14:textId="77777777" w:rsidR="00F1317D" w:rsidRDefault="00F1317D" w:rsidP="008C5CC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later.".</w:t>
      </w:r>
    </w:p>
    <w:p w14:paraId="5FC4CD53"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After section 39:</w:t>
      </w:r>
    </w:p>
    <w:p w14:paraId="1C05DCEB"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7F8EF33"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Making and notification of decisions</w:t>
      </w:r>
    </w:p>
    <w:p w14:paraId="13FD4A7A"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"39A.(1) A decision of the Secretary must be in writing.</w:t>
      </w:r>
    </w:p>
    <w:p w14:paraId="771EE0B7"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Written notice of a decision of the Secretary must be served by post on the applicant, or on each of the applicants, as the case may be.</w:t>
      </w:r>
    </w:p>
    <w:p w14:paraId="769FC7BC" w14:textId="77777777" w:rsidR="008C5CCD" w:rsidRDefault="008C5CCD">
      <w:pPr>
        <w:rPr>
          <w:rFonts w:ascii="Times New Roman" w:hAnsi="Times New Roman" w:cs="Times New Roman"/>
          <w:b/>
          <w:bCs/>
          <w:lang w:val="en-US"/>
        </w:rPr>
      </w:pPr>
      <w:r>
        <w:rPr>
          <w:rFonts w:ascii="Times New Roman" w:hAnsi="Times New Roman" w:cs="Times New Roman"/>
          <w:b/>
          <w:bCs/>
          <w:lang w:val="en-US"/>
        </w:rPr>
        <w:br w:type="page"/>
      </w:r>
    </w:p>
    <w:p w14:paraId="6ABE6FDB" w14:textId="77777777" w:rsidR="00F1317D" w:rsidRDefault="00F1317D" w:rsidP="008C5CC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6D60871"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notice under subsection (2) of a decision of the Secretary (other than a decision made under section 39) must include a statement to the effect that:</w:t>
      </w:r>
    </w:p>
    <w:p w14:paraId="7C0E8F65"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the applicant may, if dissatisfied with the decision, request a reconsideration of the decision by the Secretary under section 39; and</w:t>
      </w:r>
    </w:p>
    <w:p w14:paraId="55A0064F"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 xml:space="preserve">the applicant may, subject to the </w:t>
      </w:r>
      <w:r>
        <w:rPr>
          <w:rFonts w:ascii="Times New Roman" w:hAnsi="Times New Roman" w:cs="Times New Roman"/>
          <w:i/>
          <w:iCs/>
          <w:lang w:val="en-US"/>
        </w:rPr>
        <w:t>Administrative Appeals Tribunal Act 1975</w:t>
      </w:r>
      <w:bookmarkStart w:id="0" w:name="_GoBack"/>
      <w:bookmarkEnd w:id="0"/>
      <w:r w:rsidRPr="00FE10E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if dissatisfied with a decision made by the Secretary on the reconsideration confirming or varying the first-mentioned decision, make application to the Administrative Appeals Tribunal for review of the decision so confirmed or varied.</w:t>
      </w:r>
    </w:p>
    <w:p w14:paraId="771EDED6"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Notice under subsection (2) of a decision made on a reconsideration under section 39 must include a statement to the effect that a person affected by the decision may, if dissatisfied with the decision, make application to the Administrative Appeals Tribunal for review of the decision.".</w:t>
      </w:r>
    </w:p>
    <w:p w14:paraId="7657A549"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Application</w:t>
      </w:r>
    </w:p>
    <w:p w14:paraId="1B6CD0F1"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items 3, 4 and 5 apply to:</w:t>
      </w:r>
    </w:p>
    <w:p w14:paraId="389864EC"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CCD">
        <w:rPr>
          <w:rFonts w:ascii="Times New Roman" w:hAnsi="Times New Roman" w:cs="Times New Roman"/>
          <w:lang w:val="en-US"/>
        </w:rPr>
        <w:tab/>
      </w:r>
      <w:r>
        <w:rPr>
          <w:rFonts w:ascii="Times New Roman" w:hAnsi="Times New Roman" w:cs="Times New Roman"/>
          <w:lang w:val="en-US"/>
        </w:rPr>
        <w:t>a decision made after the commencement of this Act; and</w:t>
      </w:r>
    </w:p>
    <w:p w14:paraId="4964947D" w14:textId="77777777" w:rsidR="00F1317D" w:rsidRDefault="00F1317D" w:rsidP="008C5CC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CCD">
        <w:rPr>
          <w:rFonts w:ascii="Times New Roman" w:hAnsi="Times New Roman" w:cs="Times New Roman"/>
          <w:lang w:val="en-US"/>
        </w:rPr>
        <w:tab/>
      </w:r>
      <w:r>
        <w:rPr>
          <w:rFonts w:ascii="Times New Roman" w:hAnsi="Times New Roman" w:cs="Times New Roman"/>
          <w:lang w:val="en-US"/>
        </w:rPr>
        <w:t xml:space="preserve">a decision made before the commencement of this Act in respect of which a request had not been made under section 39 of the </w:t>
      </w:r>
      <w:r>
        <w:rPr>
          <w:rFonts w:ascii="Times New Roman" w:hAnsi="Times New Roman" w:cs="Times New Roman"/>
          <w:i/>
          <w:iCs/>
          <w:lang w:val="en-US"/>
        </w:rPr>
        <w:t xml:space="preserve">Homes Savings Grant Act 1976 </w:t>
      </w:r>
      <w:r>
        <w:rPr>
          <w:rFonts w:ascii="Times New Roman" w:hAnsi="Times New Roman" w:cs="Times New Roman"/>
          <w:lang w:val="en-US"/>
        </w:rPr>
        <w:t>before that commencement.</w:t>
      </w:r>
    </w:p>
    <w:p w14:paraId="32A168AF" w14:textId="77777777" w:rsidR="00F1317D" w:rsidRDefault="00F1317D" w:rsidP="008C5CC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5—AMENDMENTS OF THE HOUSING ASSISTANCE ACT 1989</w:t>
      </w:r>
    </w:p>
    <w:p w14:paraId="7539E347"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15(2A):</w:t>
      </w:r>
    </w:p>
    <w:p w14:paraId="48D1159A"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"sixth grant year", substitute "sixth or seventh grant year".</w:t>
      </w:r>
    </w:p>
    <w:p w14:paraId="183683B3" w14:textId="77777777" w:rsidR="00F1317D" w:rsidRDefault="00F1317D" w:rsidP="008C5CC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15A(2):</w:t>
      </w:r>
    </w:p>
    <w:p w14:paraId="7E6719D4" w14:textId="77777777" w:rsidR="00F1317D" w:rsidRDefault="00F1317D" w:rsidP="0081644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"fifth grant year or the sixth grant year", substitute "fifth, sixth or seventh grant year".</w:t>
      </w:r>
    </w:p>
    <w:p w14:paraId="5456D5DF" w14:textId="77777777" w:rsidR="00E364BA" w:rsidRDefault="00E364BA" w:rsidP="00E364BA">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2257AF98" w14:textId="77777777" w:rsidR="00F1317D" w:rsidRPr="002E711F" w:rsidRDefault="00F1317D" w:rsidP="00F1317D">
      <w:pPr>
        <w:autoSpaceDE w:val="0"/>
        <w:autoSpaceDN w:val="0"/>
        <w:adjustRightInd w:val="0"/>
        <w:spacing w:before="240" w:after="0" w:line="240" w:lineRule="auto"/>
        <w:jc w:val="both"/>
        <w:rPr>
          <w:rFonts w:ascii="Times New Roman" w:hAnsi="Times New Roman" w:cs="Times New Roman"/>
          <w:i/>
          <w:iCs/>
          <w:sz w:val="20"/>
          <w:lang w:val="en-US"/>
        </w:rPr>
      </w:pPr>
      <w:r w:rsidRPr="002E711F">
        <w:rPr>
          <w:rFonts w:ascii="Times New Roman" w:hAnsi="Times New Roman" w:cs="Times New Roman"/>
          <w:iCs/>
          <w:sz w:val="20"/>
          <w:lang w:val="en-US"/>
        </w:rPr>
        <w:t>[</w:t>
      </w:r>
      <w:r w:rsidRPr="002E711F">
        <w:rPr>
          <w:rFonts w:ascii="Times New Roman" w:hAnsi="Times New Roman" w:cs="Times New Roman"/>
          <w:i/>
          <w:iCs/>
          <w:sz w:val="20"/>
          <w:lang w:val="en-US"/>
        </w:rPr>
        <w:t>Minister's second reading speech made in—</w:t>
      </w:r>
    </w:p>
    <w:p w14:paraId="18F81D0F" w14:textId="77777777" w:rsidR="00F1317D" w:rsidRPr="002E711F" w:rsidRDefault="00F1317D" w:rsidP="00F1317D">
      <w:pPr>
        <w:autoSpaceDE w:val="0"/>
        <w:autoSpaceDN w:val="0"/>
        <w:adjustRightInd w:val="0"/>
        <w:spacing w:after="0" w:line="240" w:lineRule="auto"/>
        <w:ind w:left="720"/>
        <w:jc w:val="both"/>
        <w:rPr>
          <w:rFonts w:ascii="Times New Roman" w:hAnsi="Times New Roman" w:cs="Times New Roman"/>
          <w:i/>
          <w:iCs/>
          <w:sz w:val="20"/>
          <w:lang w:val="en-US"/>
        </w:rPr>
      </w:pPr>
      <w:r w:rsidRPr="002E711F">
        <w:rPr>
          <w:rFonts w:ascii="Times New Roman" w:hAnsi="Times New Roman" w:cs="Times New Roman"/>
          <w:i/>
          <w:iCs/>
          <w:sz w:val="20"/>
          <w:lang w:val="en-US"/>
        </w:rPr>
        <w:t>House of Representatives on 9 May 1995</w:t>
      </w:r>
    </w:p>
    <w:p w14:paraId="017F7CD4" w14:textId="77777777" w:rsidR="00F1317D" w:rsidRPr="002E711F" w:rsidRDefault="00F1317D" w:rsidP="00F1317D">
      <w:pPr>
        <w:autoSpaceDE w:val="0"/>
        <w:autoSpaceDN w:val="0"/>
        <w:adjustRightInd w:val="0"/>
        <w:spacing w:after="0" w:line="240" w:lineRule="auto"/>
        <w:ind w:left="720"/>
        <w:jc w:val="both"/>
        <w:rPr>
          <w:rFonts w:ascii="Times New Roman" w:hAnsi="Times New Roman" w:cs="Times New Roman"/>
          <w:i/>
          <w:iCs/>
          <w:sz w:val="20"/>
          <w:lang w:val="en-US"/>
        </w:rPr>
      </w:pPr>
      <w:r w:rsidRPr="002E711F">
        <w:rPr>
          <w:rFonts w:ascii="Times New Roman" w:hAnsi="Times New Roman" w:cs="Times New Roman"/>
          <w:i/>
          <w:iCs/>
          <w:sz w:val="20"/>
          <w:lang w:val="en-US"/>
        </w:rPr>
        <w:t>Senate on 11 May 1995</w:t>
      </w:r>
      <w:r w:rsidRPr="002E711F">
        <w:rPr>
          <w:rFonts w:ascii="Times New Roman" w:hAnsi="Times New Roman" w:cs="Times New Roman"/>
          <w:iCs/>
          <w:sz w:val="20"/>
          <w:lang w:val="en-US"/>
        </w:rPr>
        <w:t>]</w:t>
      </w:r>
    </w:p>
    <w:sectPr w:rsidR="00F1317D" w:rsidRPr="002E711F" w:rsidSect="002E711F">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3762F" w15:done="0"/>
  <w15:commentEx w15:paraId="5998829B" w15:done="0"/>
  <w15:commentEx w15:paraId="35D83987" w15:done="0"/>
  <w15:commentEx w15:paraId="5193A6F9" w15:done="0"/>
  <w15:commentEx w15:paraId="37287446" w15:done="0"/>
  <w15:commentEx w15:paraId="232F6D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3762F" w16cid:durableId="212A2F61"/>
  <w16cid:commentId w16cid:paraId="5998829B" w16cid:durableId="212A2F86"/>
  <w16cid:commentId w16cid:paraId="35D83987" w16cid:durableId="212A2F9B"/>
  <w16cid:commentId w16cid:paraId="5193A6F9" w16cid:durableId="212A2FA9"/>
  <w16cid:commentId w16cid:paraId="37287446" w16cid:durableId="212A2FD5"/>
  <w16cid:commentId w16cid:paraId="232F6D26" w16cid:durableId="212A2F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E79D8" w14:textId="77777777" w:rsidR="003F3086" w:rsidRDefault="003F3086" w:rsidP="00622DF4">
      <w:pPr>
        <w:spacing w:after="0" w:line="240" w:lineRule="auto"/>
      </w:pPr>
      <w:r>
        <w:separator/>
      </w:r>
    </w:p>
  </w:endnote>
  <w:endnote w:type="continuationSeparator" w:id="0">
    <w:p w14:paraId="39E064EC" w14:textId="77777777" w:rsidR="003F3086" w:rsidRDefault="003F3086" w:rsidP="0062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18958" w14:textId="77777777" w:rsidR="003F3086" w:rsidRDefault="003F3086" w:rsidP="00622DF4">
      <w:pPr>
        <w:spacing w:after="0" w:line="240" w:lineRule="auto"/>
      </w:pPr>
      <w:r>
        <w:separator/>
      </w:r>
    </w:p>
  </w:footnote>
  <w:footnote w:type="continuationSeparator" w:id="0">
    <w:p w14:paraId="3DB9D96B" w14:textId="77777777" w:rsidR="003F3086" w:rsidRDefault="003F3086" w:rsidP="00622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70129" w14:textId="77777777" w:rsidR="00622DF4" w:rsidRPr="00622DF4" w:rsidRDefault="00622DF4" w:rsidP="00622DF4">
    <w:pPr>
      <w:pStyle w:val="Header"/>
      <w:tabs>
        <w:tab w:val="clear" w:pos="4513"/>
        <w:tab w:val="center" w:pos="3960"/>
      </w:tabs>
      <w:jc w:val="center"/>
    </w:pPr>
    <w:r w:rsidRPr="00622DF4">
      <w:rPr>
        <w:rFonts w:ascii="Times New Roman" w:hAnsi="Times New Roman" w:cs="Times New Roman"/>
        <w:i/>
        <w:iCs/>
        <w:szCs w:val="24"/>
      </w:rPr>
      <w:t>Housing Legislation Amendment</w:t>
    </w:r>
    <w:r>
      <w:rPr>
        <w:rFonts w:ascii="Times New Roman" w:hAnsi="Times New Roman" w:cs="Times New Roman"/>
        <w:i/>
        <w:iCs/>
        <w:szCs w:val="24"/>
      </w:rPr>
      <w:tab/>
    </w:r>
    <w:r w:rsidRPr="00622DF4">
      <w:rPr>
        <w:rFonts w:ascii="Times New Roman" w:hAnsi="Times New Roman" w:cs="Times New Roman"/>
        <w:i/>
        <w:iCs/>
        <w:szCs w:val="24"/>
      </w:rPr>
      <w:t>No. 49,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7D"/>
    <w:rsid w:val="00216ECF"/>
    <w:rsid w:val="002779AF"/>
    <w:rsid w:val="002E711F"/>
    <w:rsid w:val="003229D9"/>
    <w:rsid w:val="0039760A"/>
    <w:rsid w:val="003F3086"/>
    <w:rsid w:val="005547D6"/>
    <w:rsid w:val="00622DF4"/>
    <w:rsid w:val="006B385B"/>
    <w:rsid w:val="00816447"/>
    <w:rsid w:val="00821A05"/>
    <w:rsid w:val="008A5616"/>
    <w:rsid w:val="008C5CCD"/>
    <w:rsid w:val="008F3B4A"/>
    <w:rsid w:val="00AB74D6"/>
    <w:rsid w:val="00C15D19"/>
    <w:rsid w:val="00E364BA"/>
    <w:rsid w:val="00F1317D"/>
    <w:rsid w:val="00F21901"/>
    <w:rsid w:val="00FE10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17D"/>
    <w:rPr>
      <w:rFonts w:ascii="Tahoma" w:hAnsi="Tahoma" w:cs="Tahoma"/>
      <w:sz w:val="16"/>
      <w:szCs w:val="16"/>
    </w:rPr>
  </w:style>
  <w:style w:type="paragraph" w:styleId="Header">
    <w:name w:val="header"/>
    <w:basedOn w:val="Normal"/>
    <w:link w:val="HeaderChar"/>
    <w:uiPriority w:val="99"/>
    <w:unhideWhenUsed/>
    <w:rsid w:val="00622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F4"/>
  </w:style>
  <w:style w:type="paragraph" w:styleId="Footer">
    <w:name w:val="footer"/>
    <w:basedOn w:val="Normal"/>
    <w:link w:val="FooterChar"/>
    <w:uiPriority w:val="99"/>
    <w:unhideWhenUsed/>
    <w:rsid w:val="00622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F4"/>
  </w:style>
  <w:style w:type="character" w:styleId="CommentReference">
    <w:name w:val="annotation reference"/>
    <w:basedOn w:val="DefaultParagraphFont"/>
    <w:uiPriority w:val="99"/>
    <w:semiHidden/>
    <w:unhideWhenUsed/>
    <w:rsid w:val="005547D6"/>
    <w:rPr>
      <w:sz w:val="16"/>
      <w:szCs w:val="16"/>
    </w:rPr>
  </w:style>
  <w:style w:type="paragraph" w:styleId="CommentText">
    <w:name w:val="annotation text"/>
    <w:basedOn w:val="Normal"/>
    <w:link w:val="CommentTextChar"/>
    <w:uiPriority w:val="99"/>
    <w:semiHidden/>
    <w:unhideWhenUsed/>
    <w:rsid w:val="005547D6"/>
    <w:pPr>
      <w:spacing w:line="240" w:lineRule="auto"/>
    </w:pPr>
    <w:rPr>
      <w:sz w:val="20"/>
      <w:szCs w:val="20"/>
    </w:rPr>
  </w:style>
  <w:style w:type="character" w:customStyle="1" w:styleId="CommentTextChar">
    <w:name w:val="Comment Text Char"/>
    <w:basedOn w:val="DefaultParagraphFont"/>
    <w:link w:val="CommentText"/>
    <w:uiPriority w:val="99"/>
    <w:semiHidden/>
    <w:rsid w:val="005547D6"/>
    <w:rPr>
      <w:sz w:val="20"/>
      <w:szCs w:val="20"/>
    </w:rPr>
  </w:style>
  <w:style w:type="paragraph" w:styleId="CommentSubject">
    <w:name w:val="annotation subject"/>
    <w:basedOn w:val="CommentText"/>
    <w:next w:val="CommentText"/>
    <w:link w:val="CommentSubjectChar"/>
    <w:uiPriority w:val="99"/>
    <w:semiHidden/>
    <w:unhideWhenUsed/>
    <w:rsid w:val="005547D6"/>
    <w:rPr>
      <w:b/>
      <w:bCs/>
    </w:rPr>
  </w:style>
  <w:style w:type="character" w:customStyle="1" w:styleId="CommentSubjectChar">
    <w:name w:val="Comment Subject Char"/>
    <w:basedOn w:val="CommentTextChar"/>
    <w:link w:val="CommentSubject"/>
    <w:uiPriority w:val="99"/>
    <w:semiHidden/>
    <w:rsid w:val="005547D6"/>
    <w:rPr>
      <w:b/>
      <w:bCs/>
      <w:sz w:val="20"/>
      <w:szCs w:val="20"/>
    </w:rPr>
  </w:style>
  <w:style w:type="paragraph" w:styleId="Revision">
    <w:name w:val="Revision"/>
    <w:hidden/>
    <w:uiPriority w:val="99"/>
    <w:semiHidden/>
    <w:rsid w:val="008A56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17D"/>
    <w:rPr>
      <w:rFonts w:ascii="Tahoma" w:hAnsi="Tahoma" w:cs="Tahoma"/>
      <w:sz w:val="16"/>
      <w:szCs w:val="16"/>
    </w:rPr>
  </w:style>
  <w:style w:type="paragraph" w:styleId="Header">
    <w:name w:val="header"/>
    <w:basedOn w:val="Normal"/>
    <w:link w:val="HeaderChar"/>
    <w:uiPriority w:val="99"/>
    <w:unhideWhenUsed/>
    <w:rsid w:val="00622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F4"/>
  </w:style>
  <w:style w:type="paragraph" w:styleId="Footer">
    <w:name w:val="footer"/>
    <w:basedOn w:val="Normal"/>
    <w:link w:val="FooterChar"/>
    <w:uiPriority w:val="99"/>
    <w:unhideWhenUsed/>
    <w:rsid w:val="00622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F4"/>
  </w:style>
  <w:style w:type="character" w:styleId="CommentReference">
    <w:name w:val="annotation reference"/>
    <w:basedOn w:val="DefaultParagraphFont"/>
    <w:uiPriority w:val="99"/>
    <w:semiHidden/>
    <w:unhideWhenUsed/>
    <w:rsid w:val="005547D6"/>
    <w:rPr>
      <w:sz w:val="16"/>
      <w:szCs w:val="16"/>
    </w:rPr>
  </w:style>
  <w:style w:type="paragraph" w:styleId="CommentText">
    <w:name w:val="annotation text"/>
    <w:basedOn w:val="Normal"/>
    <w:link w:val="CommentTextChar"/>
    <w:uiPriority w:val="99"/>
    <w:semiHidden/>
    <w:unhideWhenUsed/>
    <w:rsid w:val="005547D6"/>
    <w:pPr>
      <w:spacing w:line="240" w:lineRule="auto"/>
    </w:pPr>
    <w:rPr>
      <w:sz w:val="20"/>
      <w:szCs w:val="20"/>
    </w:rPr>
  </w:style>
  <w:style w:type="character" w:customStyle="1" w:styleId="CommentTextChar">
    <w:name w:val="Comment Text Char"/>
    <w:basedOn w:val="DefaultParagraphFont"/>
    <w:link w:val="CommentText"/>
    <w:uiPriority w:val="99"/>
    <w:semiHidden/>
    <w:rsid w:val="005547D6"/>
    <w:rPr>
      <w:sz w:val="20"/>
      <w:szCs w:val="20"/>
    </w:rPr>
  </w:style>
  <w:style w:type="paragraph" w:styleId="CommentSubject">
    <w:name w:val="annotation subject"/>
    <w:basedOn w:val="CommentText"/>
    <w:next w:val="CommentText"/>
    <w:link w:val="CommentSubjectChar"/>
    <w:uiPriority w:val="99"/>
    <w:semiHidden/>
    <w:unhideWhenUsed/>
    <w:rsid w:val="005547D6"/>
    <w:rPr>
      <w:b/>
      <w:bCs/>
    </w:rPr>
  </w:style>
  <w:style w:type="character" w:customStyle="1" w:styleId="CommentSubjectChar">
    <w:name w:val="Comment Subject Char"/>
    <w:basedOn w:val="CommentTextChar"/>
    <w:link w:val="CommentSubject"/>
    <w:uiPriority w:val="99"/>
    <w:semiHidden/>
    <w:rsid w:val="005547D6"/>
    <w:rPr>
      <w:b/>
      <w:bCs/>
      <w:sz w:val="20"/>
      <w:szCs w:val="20"/>
    </w:rPr>
  </w:style>
  <w:style w:type="paragraph" w:styleId="Revision">
    <w:name w:val="Revision"/>
    <w:hidden/>
    <w:uiPriority w:val="99"/>
    <w:semiHidden/>
    <w:rsid w:val="008A5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Hinder, Lisa</cp:lastModifiedBy>
  <cp:revision>5</cp:revision>
  <dcterms:created xsi:type="dcterms:W3CDTF">2019-09-16T06:00:00Z</dcterms:created>
  <dcterms:modified xsi:type="dcterms:W3CDTF">2019-11-13T03:05:00Z</dcterms:modified>
</cp:coreProperties>
</file>