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EF442" w14:textId="77777777" w:rsidR="00B21DA3" w:rsidRPr="000441C7" w:rsidRDefault="00B21DA3" w:rsidP="00B21DA3">
      <w:pPr>
        <w:autoSpaceDE w:val="0"/>
        <w:autoSpaceDN w:val="0"/>
        <w:adjustRightInd w:val="0"/>
        <w:spacing w:after="0" w:line="240" w:lineRule="auto"/>
        <w:jc w:val="center"/>
        <w:rPr>
          <w:rFonts w:ascii="Times New Roman" w:hAnsi="Times New Roman" w:cs="Times New Roman"/>
          <w:b/>
          <w:bCs/>
          <w:lang w:val="en-US"/>
        </w:rPr>
      </w:pPr>
      <w:r w:rsidRPr="000441C7">
        <w:rPr>
          <w:rFonts w:ascii="Times New Roman" w:hAnsi="Times New Roman" w:cs="Times New Roman"/>
          <w:noProof/>
          <w:lang w:val="en-AU" w:eastAsia="en-AU"/>
        </w:rPr>
        <w:drawing>
          <wp:inline distT="0" distB="0" distL="0" distR="0" wp14:anchorId="71A5F2CC" wp14:editId="3F2CDDDF">
            <wp:extent cx="1569720" cy="1120140"/>
            <wp:effectExtent l="0" t="0" r="0" b="381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120140"/>
                    </a:xfrm>
                    <a:prstGeom prst="rect">
                      <a:avLst/>
                    </a:prstGeom>
                    <a:noFill/>
                    <a:ln>
                      <a:noFill/>
                    </a:ln>
                  </pic:spPr>
                </pic:pic>
              </a:graphicData>
            </a:graphic>
          </wp:inline>
        </w:drawing>
      </w:r>
    </w:p>
    <w:p w14:paraId="7B8D6FC0" w14:textId="77777777" w:rsidR="00B21DA3" w:rsidRPr="000441C7" w:rsidRDefault="00B21DA3" w:rsidP="00B21DA3">
      <w:pPr>
        <w:autoSpaceDE w:val="0"/>
        <w:autoSpaceDN w:val="0"/>
        <w:adjustRightInd w:val="0"/>
        <w:spacing w:before="960" w:after="0" w:line="240" w:lineRule="auto"/>
        <w:jc w:val="center"/>
        <w:rPr>
          <w:rFonts w:ascii="Times New Roman" w:hAnsi="Times New Roman" w:cs="Times New Roman"/>
          <w:b/>
          <w:bCs/>
          <w:sz w:val="36"/>
          <w:lang w:val="en-US"/>
        </w:rPr>
      </w:pPr>
      <w:r w:rsidRPr="000441C7">
        <w:rPr>
          <w:rFonts w:ascii="Times New Roman" w:hAnsi="Times New Roman" w:cs="Times New Roman"/>
          <w:b/>
          <w:bCs/>
          <w:sz w:val="36"/>
          <w:lang w:val="en-US"/>
        </w:rPr>
        <w:t>Small Superannuation Accounts Act 1995</w:t>
      </w:r>
    </w:p>
    <w:p w14:paraId="7C05088A" w14:textId="77777777" w:rsidR="00B21DA3" w:rsidRPr="000441C7" w:rsidRDefault="00B21DA3" w:rsidP="00B21DA3">
      <w:pPr>
        <w:autoSpaceDE w:val="0"/>
        <w:autoSpaceDN w:val="0"/>
        <w:adjustRightInd w:val="0"/>
        <w:spacing w:before="960" w:after="960" w:line="240" w:lineRule="auto"/>
        <w:jc w:val="center"/>
        <w:rPr>
          <w:rFonts w:ascii="Times New Roman" w:hAnsi="Times New Roman" w:cs="Times New Roman"/>
          <w:b/>
          <w:bCs/>
          <w:lang w:val="en-US"/>
        </w:rPr>
      </w:pPr>
      <w:r w:rsidRPr="000441C7">
        <w:rPr>
          <w:rFonts w:ascii="Times New Roman" w:hAnsi="Times New Roman" w:cs="Times New Roman"/>
          <w:b/>
          <w:bCs/>
          <w:lang w:val="en-US"/>
        </w:rPr>
        <w:t>N</w:t>
      </w:r>
      <w:r w:rsidRPr="00367007">
        <w:rPr>
          <w:rFonts w:ascii="Times New Roman" w:hAnsi="Times New Roman" w:cs="Times New Roman"/>
          <w:b/>
          <w:bCs/>
          <w:sz w:val="24"/>
          <w:lang w:val="en-US"/>
        </w:rPr>
        <w:t>o. 52 of 1995</w:t>
      </w:r>
    </w:p>
    <w:p w14:paraId="682596A2" w14:textId="77777777" w:rsidR="00B21DA3" w:rsidRPr="00931396" w:rsidRDefault="00B21DA3" w:rsidP="00B21DA3">
      <w:pPr>
        <w:autoSpaceDE w:val="0"/>
        <w:autoSpaceDN w:val="0"/>
        <w:adjustRightInd w:val="0"/>
        <w:spacing w:after="0" w:line="240" w:lineRule="auto"/>
        <w:jc w:val="center"/>
        <w:rPr>
          <w:rFonts w:ascii="Times New Roman" w:hAnsi="Times New Roman" w:cs="Times New Roman"/>
          <w:b/>
          <w:bCs/>
          <w:lang w:val="en-US"/>
        </w:rPr>
      </w:pPr>
      <w:r w:rsidRPr="00931396">
        <w:rPr>
          <w:rFonts w:ascii="Times New Roman" w:hAnsi="Times New Roman" w:cs="Times New Roman"/>
          <w:b/>
          <w:bCs/>
          <w:lang w:val="en-US"/>
        </w:rPr>
        <w:t>CONTENTS</w:t>
      </w:r>
    </w:p>
    <w:p w14:paraId="0510B27A" w14:textId="77777777" w:rsidR="00B21DA3" w:rsidRPr="00931396" w:rsidRDefault="00B21DA3" w:rsidP="004578D9">
      <w:pPr>
        <w:autoSpaceDE w:val="0"/>
        <w:autoSpaceDN w:val="0"/>
        <w:adjustRightInd w:val="0"/>
        <w:spacing w:before="240" w:after="120" w:line="240" w:lineRule="auto"/>
        <w:jc w:val="center"/>
        <w:rPr>
          <w:rFonts w:ascii="Times New Roman" w:hAnsi="Times New Roman" w:cs="Times New Roman"/>
          <w:lang w:val="en-US"/>
        </w:rPr>
      </w:pPr>
      <w:r w:rsidRPr="00931396">
        <w:rPr>
          <w:rFonts w:ascii="Times New Roman" w:hAnsi="Times New Roman" w:cs="Times New Roman"/>
          <w:lang w:val="en-US"/>
        </w:rPr>
        <w:t>PART 1—INTRODUCTION</w:t>
      </w:r>
    </w:p>
    <w:p w14:paraId="6C9B9BD4" w14:textId="77777777" w:rsidR="00B21DA3" w:rsidRPr="00931396" w:rsidRDefault="00B21DA3" w:rsidP="004578D9">
      <w:pPr>
        <w:autoSpaceDE w:val="0"/>
        <w:autoSpaceDN w:val="0"/>
        <w:adjustRightInd w:val="0"/>
        <w:spacing w:after="0" w:line="240" w:lineRule="auto"/>
        <w:jc w:val="both"/>
        <w:rPr>
          <w:rFonts w:ascii="Times New Roman" w:hAnsi="Times New Roman" w:cs="Times New Roman"/>
          <w:lang w:val="en-US"/>
        </w:rPr>
      </w:pPr>
      <w:r w:rsidRPr="00931396">
        <w:rPr>
          <w:rFonts w:ascii="Times New Roman" w:hAnsi="Times New Roman" w:cs="Times New Roman"/>
          <w:lang w:val="en-US"/>
        </w:rPr>
        <w:t>Section</w:t>
      </w:r>
    </w:p>
    <w:p w14:paraId="28B605FC"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1.</w:t>
      </w:r>
      <w:r w:rsidR="004578D9" w:rsidRPr="00931396">
        <w:rPr>
          <w:rFonts w:ascii="Times New Roman" w:hAnsi="Times New Roman" w:cs="Times New Roman"/>
          <w:lang w:val="en-US"/>
        </w:rPr>
        <w:tab/>
      </w:r>
      <w:r w:rsidRPr="00931396">
        <w:rPr>
          <w:rFonts w:ascii="Times New Roman" w:hAnsi="Times New Roman" w:cs="Times New Roman"/>
          <w:lang w:val="en-US"/>
        </w:rPr>
        <w:t>Short title</w:t>
      </w:r>
    </w:p>
    <w:p w14:paraId="6A1052A9"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2.</w:t>
      </w:r>
      <w:r w:rsidR="004578D9" w:rsidRPr="00931396">
        <w:rPr>
          <w:rFonts w:ascii="Times New Roman" w:hAnsi="Times New Roman" w:cs="Times New Roman"/>
          <w:lang w:val="en-US"/>
        </w:rPr>
        <w:tab/>
      </w:r>
      <w:r w:rsidRPr="00931396">
        <w:rPr>
          <w:rFonts w:ascii="Times New Roman" w:hAnsi="Times New Roman" w:cs="Times New Roman"/>
          <w:lang w:val="en-US"/>
        </w:rPr>
        <w:t>Commencement</w:t>
      </w:r>
    </w:p>
    <w:p w14:paraId="0F400D7E"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3.</w:t>
      </w:r>
      <w:r w:rsidR="004578D9" w:rsidRPr="00931396">
        <w:rPr>
          <w:rFonts w:ascii="Times New Roman" w:hAnsi="Times New Roman" w:cs="Times New Roman"/>
          <w:lang w:val="en-US"/>
        </w:rPr>
        <w:tab/>
      </w:r>
      <w:r w:rsidRPr="00931396">
        <w:rPr>
          <w:rFonts w:ascii="Times New Roman" w:hAnsi="Times New Roman" w:cs="Times New Roman"/>
          <w:lang w:val="en-US"/>
        </w:rPr>
        <w:t>Simplified explanation</w:t>
      </w:r>
    </w:p>
    <w:p w14:paraId="27524410"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4.</w:t>
      </w:r>
      <w:r w:rsidR="004578D9" w:rsidRPr="00931396">
        <w:rPr>
          <w:rFonts w:ascii="Times New Roman" w:hAnsi="Times New Roman" w:cs="Times New Roman"/>
          <w:lang w:val="en-US"/>
        </w:rPr>
        <w:tab/>
      </w:r>
      <w:r w:rsidRPr="00931396">
        <w:rPr>
          <w:rFonts w:ascii="Times New Roman" w:hAnsi="Times New Roman" w:cs="Times New Roman"/>
          <w:lang w:val="en-US"/>
        </w:rPr>
        <w:t>Definitions</w:t>
      </w:r>
    </w:p>
    <w:p w14:paraId="1A09D083"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5.</w:t>
      </w:r>
      <w:r w:rsidR="004578D9" w:rsidRPr="00931396">
        <w:rPr>
          <w:rFonts w:ascii="Times New Roman" w:hAnsi="Times New Roman" w:cs="Times New Roman"/>
          <w:lang w:val="en-US"/>
        </w:rPr>
        <w:tab/>
      </w:r>
      <w:r w:rsidRPr="00931396">
        <w:rPr>
          <w:rFonts w:ascii="Times New Roman" w:hAnsi="Times New Roman" w:cs="Times New Roman"/>
          <w:lang w:val="en-US"/>
        </w:rPr>
        <w:t>Crown to be bound</w:t>
      </w:r>
    </w:p>
    <w:p w14:paraId="0590FBFF"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6.</w:t>
      </w:r>
      <w:r w:rsidR="004578D9" w:rsidRPr="00931396">
        <w:rPr>
          <w:rFonts w:ascii="Times New Roman" w:hAnsi="Times New Roman" w:cs="Times New Roman"/>
          <w:lang w:val="en-US"/>
        </w:rPr>
        <w:tab/>
      </w:r>
      <w:r w:rsidRPr="00931396">
        <w:rPr>
          <w:rFonts w:ascii="Times New Roman" w:hAnsi="Times New Roman" w:cs="Times New Roman"/>
          <w:lang w:val="en-US"/>
        </w:rPr>
        <w:t>Act to be administered by the Commissioner of Taxation</w:t>
      </w:r>
    </w:p>
    <w:p w14:paraId="26202747" w14:textId="77777777" w:rsidR="00B21DA3" w:rsidRPr="00931396" w:rsidRDefault="00B21DA3" w:rsidP="004578D9">
      <w:pPr>
        <w:autoSpaceDE w:val="0"/>
        <w:autoSpaceDN w:val="0"/>
        <w:adjustRightInd w:val="0"/>
        <w:spacing w:before="120" w:after="0" w:line="240" w:lineRule="auto"/>
        <w:jc w:val="center"/>
        <w:rPr>
          <w:rFonts w:ascii="Times New Roman" w:hAnsi="Times New Roman" w:cs="Times New Roman"/>
          <w:lang w:val="en-US"/>
        </w:rPr>
      </w:pPr>
      <w:r w:rsidRPr="00931396">
        <w:rPr>
          <w:rFonts w:ascii="Times New Roman" w:hAnsi="Times New Roman" w:cs="Times New Roman"/>
          <w:lang w:val="en-US"/>
        </w:rPr>
        <w:t>PART 2—SUPERANNUATION HOLDING ACCOUNTS RESERVE</w:t>
      </w:r>
    </w:p>
    <w:p w14:paraId="3A8F86C4" w14:textId="77777777" w:rsidR="00B21DA3" w:rsidRPr="00931396" w:rsidRDefault="00B21DA3" w:rsidP="00367007">
      <w:pPr>
        <w:autoSpaceDE w:val="0"/>
        <w:autoSpaceDN w:val="0"/>
        <w:adjustRightInd w:val="0"/>
        <w:spacing w:before="120" w:after="0" w:line="240" w:lineRule="auto"/>
        <w:ind w:left="1077" w:hanging="720"/>
        <w:jc w:val="both"/>
        <w:rPr>
          <w:rFonts w:ascii="Times New Roman" w:hAnsi="Times New Roman" w:cs="Times New Roman"/>
          <w:lang w:val="en-US"/>
        </w:rPr>
      </w:pPr>
      <w:r w:rsidRPr="00931396">
        <w:rPr>
          <w:rFonts w:ascii="Times New Roman" w:hAnsi="Times New Roman" w:cs="Times New Roman"/>
          <w:lang w:val="en-US"/>
        </w:rPr>
        <w:t>7.</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2F31DAFB"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8.</w:t>
      </w:r>
      <w:r w:rsidR="004578D9" w:rsidRPr="00931396">
        <w:rPr>
          <w:rFonts w:ascii="Times New Roman" w:hAnsi="Times New Roman" w:cs="Times New Roman"/>
          <w:lang w:val="en-US"/>
        </w:rPr>
        <w:tab/>
      </w:r>
      <w:r w:rsidRPr="00931396">
        <w:rPr>
          <w:rFonts w:ascii="Times New Roman" w:hAnsi="Times New Roman" w:cs="Times New Roman"/>
          <w:lang w:val="en-US"/>
        </w:rPr>
        <w:t>Establishment of Superannuation Holding Accounts Reserve</w:t>
      </w:r>
    </w:p>
    <w:p w14:paraId="26AA977E"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9.</w:t>
      </w:r>
      <w:r w:rsidR="004578D9" w:rsidRPr="00931396">
        <w:rPr>
          <w:rFonts w:ascii="Times New Roman" w:hAnsi="Times New Roman" w:cs="Times New Roman"/>
          <w:lang w:val="en-US"/>
        </w:rPr>
        <w:tab/>
      </w:r>
      <w:r w:rsidRPr="00931396">
        <w:rPr>
          <w:rFonts w:ascii="Times New Roman" w:hAnsi="Times New Roman" w:cs="Times New Roman"/>
          <w:lang w:val="en-US"/>
        </w:rPr>
        <w:t>Reserve is not a superannuation fund</w:t>
      </w:r>
    </w:p>
    <w:p w14:paraId="79827B1C"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10.</w:t>
      </w:r>
      <w:r w:rsidR="004578D9" w:rsidRPr="00931396">
        <w:rPr>
          <w:rFonts w:ascii="Times New Roman" w:hAnsi="Times New Roman" w:cs="Times New Roman"/>
          <w:lang w:val="en-US"/>
        </w:rPr>
        <w:tab/>
      </w:r>
      <w:r w:rsidRPr="00931396">
        <w:rPr>
          <w:rFonts w:ascii="Times New Roman" w:hAnsi="Times New Roman" w:cs="Times New Roman"/>
          <w:lang w:val="en-US"/>
        </w:rPr>
        <w:t>Appropriation of Reserved Money Fund</w:t>
      </w:r>
    </w:p>
    <w:p w14:paraId="1DB9E62C" w14:textId="77777777" w:rsidR="004578D9" w:rsidRPr="00931396" w:rsidRDefault="004578D9">
      <w:pPr>
        <w:rPr>
          <w:rFonts w:ascii="Times New Roman" w:hAnsi="Times New Roman" w:cs="Times New Roman"/>
          <w:lang w:val="en-US"/>
        </w:rPr>
      </w:pPr>
      <w:r w:rsidRPr="00931396">
        <w:rPr>
          <w:rFonts w:ascii="Times New Roman" w:hAnsi="Times New Roman" w:cs="Times New Roman"/>
          <w:lang w:val="en-US"/>
        </w:rPr>
        <w:br w:type="page"/>
      </w:r>
    </w:p>
    <w:p w14:paraId="7FBFE957" w14:textId="77777777" w:rsidR="00B21DA3" w:rsidRPr="00931396" w:rsidRDefault="00B21DA3" w:rsidP="004578D9">
      <w:pPr>
        <w:autoSpaceDE w:val="0"/>
        <w:autoSpaceDN w:val="0"/>
        <w:adjustRightInd w:val="0"/>
        <w:spacing w:before="120" w:after="0" w:line="240" w:lineRule="auto"/>
        <w:jc w:val="center"/>
        <w:rPr>
          <w:rFonts w:ascii="Times New Roman" w:hAnsi="Times New Roman" w:cs="Times New Roman"/>
          <w:i/>
          <w:iCs/>
          <w:lang w:val="en-US"/>
        </w:rPr>
      </w:pPr>
      <w:r w:rsidRPr="00931396">
        <w:rPr>
          <w:rFonts w:ascii="Times New Roman" w:hAnsi="Times New Roman" w:cs="Times New Roman"/>
          <w:lang w:val="en-US"/>
        </w:rPr>
        <w:lastRenderedPageBreak/>
        <w:t>CONTENTS—</w:t>
      </w:r>
      <w:r w:rsidRPr="00931396">
        <w:rPr>
          <w:rFonts w:ascii="Times New Roman" w:hAnsi="Times New Roman" w:cs="Times New Roman"/>
          <w:i/>
          <w:iCs/>
          <w:lang w:val="en-US"/>
        </w:rPr>
        <w:t>continued</w:t>
      </w:r>
    </w:p>
    <w:p w14:paraId="0067BA20" w14:textId="77777777" w:rsidR="00B21DA3" w:rsidRPr="00931396" w:rsidRDefault="00B21DA3" w:rsidP="004578D9">
      <w:pPr>
        <w:autoSpaceDE w:val="0"/>
        <w:autoSpaceDN w:val="0"/>
        <w:adjustRightInd w:val="0"/>
        <w:spacing w:before="120" w:after="60" w:line="240" w:lineRule="auto"/>
        <w:jc w:val="both"/>
        <w:rPr>
          <w:rFonts w:ascii="Times New Roman" w:hAnsi="Times New Roman" w:cs="Times New Roman"/>
          <w:lang w:val="en-US"/>
        </w:rPr>
      </w:pPr>
      <w:r w:rsidRPr="00931396">
        <w:rPr>
          <w:rFonts w:ascii="Times New Roman" w:hAnsi="Times New Roman" w:cs="Times New Roman"/>
          <w:lang w:val="en-US"/>
        </w:rPr>
        <w:t>Section</w:t>
      </w:r>
    </w:p>
    <w:p w14:paraId="265C197F" w14:textId="77777777" w:rsidR="00B21DA3" w:rsidRPr="00931396" w:rsidRDefault="00B21DA3" w:rsidP="004578D9">
      <w:pPr>
        <w:autoSpaceDE w:val="0"/>
        <w:autoSpaceDN w:val="0"/>
        <w:adjustRightInd w:val="0"/>
        <w:spacing w:before="240" w:after="120" w:line="240" w:lineRule="auto"/>
        <w:jc w:val="center"/>
        <w:rPr>
          <w:rFonts w:ascii="Times New Roman" w:hAnsi="Times New Roman" w:cs="Times New Roman"/>
          <w:lang w:val="en-US"/>
        </w:rPr>
      </w:pPr>
      <w:r w:rsidRPr="00931396">
        <w:rPr>
          <w:rFonts w:ascii="Times New Roman" w:hAnsi="Times New Roman" w:cs="Times New Roman"/>
          <w:lang w:val="en-US"/>
        </w:rPr>
        <w:t>PART 3—ACCOUNTS</w:t>
      </w:r>
    </w:p>
    <w:p w14:paraId="364AD5A3"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1—Simplified outline</w:t>
      </w:r>
    </w:p>
    <w:p w14:paraId="6FF28E6D"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11.</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474EDEFD" w14:textId="77777777" w:rsidR="00B21DA3" w:rsidRPr="00931396" w:rsidRDefault="00B21DA3" w:rsidP="004578D9">
      <w:pPr>
        <w:autoSpaceDE w:val="0"/>
        <w:autoSpaceDN w:val="0"/>
        <w:adjustRightInd w:val="0"/>
        <w:spacing w:before="120" w:after="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2—Keeping of accounts</w:t>
      </w:r>
    </w:p>
    <w:p w14:paraId="37CD5F43"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12.</w:t>
      </w:r>
      <w:r w:rsidR="004578D9" w:rsidRPr="00931396">
        <w:rPr>
          <w:rFonts w:ascii="Times New Roman" w:hAnsi="Times New Roman" w:cs="Times New Roman"/>
          <w:lang w:val="en-US"/>
        </w:rPr>
        <w:tab/>
      </w:r>
      <w:r w:rsidRPr="00931396">
        <w:rPr>
          <w:rFonts w:ascii="Times New Roman" w:hAnsi="Times New Roman" w:cs="Times New Roman"/>
          <w:lang w:val="en-US"/>
        </w:rPr>
        <w:t>Accounts</w:t>
      </w:r>
    </w:p>
    <w:p w14:paraId="5CCC4E87"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3</w:t>
      </w:r>
      <w:r w:rsidRPr="00931396">
        <w:rPr>
          <w:rFonts w:ascii="Times New Roman" w:hAnsi="Times New Roman" w:cs="Times New Roman"/>
          <w:lang w:val="en-US"/>
        </w:rPr>
        <w:t>—</w:t>
      </w:r>
      <w:r w:rsidRPr="00931396">
        <w:rPr>
          <w:rFonts w:ascii="Times New Roman" w:hAnsi="Times New Roman" w:cs="Times New Roman"/>
          <w:i/>
          <w:iCs/>
          <w:lang w:val="en-US"/>
        </w:rPr>
        <w:t>Outline of credits and debits to accounts</w:t>
      </w:r>
    </w:p>
    <w:p w14:paraId="24ED6BEF"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13.</w:t>
      </w:r>
      <w:r w:rsidR="004578D9" w:rsidRPr="00931396">
        <w:rPr>
          <w:rFonts w:ascii="Times New Roman" w:hAnsi="Times New Roman" w:cs="Times New Roman"/>
          <w:lang w:val="en-US"/>
        </w:rPr>
        <w:tab/>
      </w:r>
      <w:r w:rsidRPr="00931396">
        <w:rPr>
          <w:rFonts w:ascii="Times New Roman" w:hAnsi="Times New Roman" w:cs="Times New Roman"/>
          <w:lang w:val="en-US"/>
        </w:rPr>
        <w:t>Outline of credits to accounts</w:t>
      </w:r>
    </w:p>
    <w:p w14:paraId="43526FF7"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14.</w:t>
      </w:r>
      <w:r w:rsidR="004578D9" w:rsidRPr="00931396">
        <w:rPr>
          <w:rFonts w:ascii="Times New Roman" w:hAnsi="Times New Roman" w:cs="Times New Roman"/>
          <w:lang w:val="en-US"/>
        </w:rPr>
        <w:tab/>
      </w:r>
      <w:r w:rsidRPr="00931396">
        <w:rPr>
          <w:rFonts w:ascii="Times New Roman" w:hAnsi="Times New Roman" w:cs="Times New Roman"/>
          <w:lang w:val="en-US"/>
        </w:rPr>
        <w:t>Outline of debits to accounts</w:t>
      </w:r>
    </w:p>
    <w:p w14:paraId="4C9E1CCA"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4—Opening and closing of accounts</w:t>
      </w:r>
    </w:p>
    <w:p w14:paraId="68C344DA"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15.</w:t>
      </w:r>
      <w:r w:rsidR="004578D9" w:rsidRPr="00931396">
        <w:rPr>
          <w:rFonts w:ascii="Times New Roman" w:hAnsi="Times New Roman" w:cs="Times New Roman"/>
          <w:lang w:val="en-US"/>
        </w:rPr>
        <w:tab/>
      </w:r>
      <w:r w:rsidRPr="00931396">
        <w:rPr>
          <w:rFonts w:ascii="Times New Roman" w:hAnsi="Times New Roman" w:cs="Times New Roman"/>
          <w:lang w:val="en-US"/>
        </w:rPr>
        <w:t>Opening of accounts</w:t>
      </w:r>
    </w:p>
    <w:p w14:paraId="26354660"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16.</w:t>
      </w:r>
      <w:r w:rsidR="004578D9" w:rsidRPr="00931396">
        <w:rPr>
          <w:rFonts w:ascii="Times New Roman" w:hAnsi="Times New Roman" w:cs="Times New Roman"/>
          <w:lang w:val="en-US"/>
        </w:rPr>
        <w:tab/>
      </w:r>
      <w:r w:rsidRPr="00931396">
        <w:rPr>
          <w:rFonts w:ascii="Times New Roman" w:hAnsi="Times New Roman" w:cs="Times New Roman"/>
          <w:lang w:val="en-US"/>
        </w:rPr>
        <w:t>Closing of accounts</w:t>
      </w:r>
    </w:p>
    <w:p w14:paraId="64D988EB"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5—Rules about accounts</w:t>
      </w:r>
    </w:p>
    <w:p w14:paraId="08669A7B"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17.</w:t>
      </w:r>
      <w:r w:rsidR="004578D9" w:rsidRPr="00931396">
        <w:rPr>
          <w:rFonts w:ascii="Times New Roman" w:hAnsi="Times New Roman" w:cs="Times New Roman"/>
          <w:lang w:val="en-US"/>
        </w:rPr>
        <w:tab/>
      </w:r>
      <w:r w:rsidRPr="00931396">
        <w:rPr>
          <w:rFonts w:ascii="Times New Roman" w:hAnsi="Times New Roman" w:cs="Times New Roman"/>
          <w:lang w:val="en-US"/>
        </w:rPr>
        <w:t>Accounts may have a nil balance</w:t>
      </w:r>
    </w:p>
    <w:p w14:paraId="634124DE"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18.</w:t>
      </w:r>
      <w:r w:rsidR="004578D9" w:rsidRPr="00931396">
        <w:rPr>
          <w:rFonts w:ascii="Times New Roman" w:hAnsi="Times New Roman" w:cs="Times New Roman"/>
          <w:lang w:val="en-US"/>
        </w:rPr>
        <w:tab/>
      </w:r>
      <w:r w:rsidRPr="00931396">
        <w:rPr>
          <w:rFonts w:ascii="Times New Roman" w:hAnsi="Times New Roman" w:cs="Times New Roman"/>
          <w:lang w:val="en-US"/>
        </w:rPr>
        <w:t>One account per individual</w:t>
      </w:r>
    </w:p>
    <w:p w14:paraId="55303DBA"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19.</w:t>
      </w:r>
      <w:r w:rsidR="004578D9" w:rsidRPr="00931396">
        <w:rPr>
          <w:rFonts w:ascii="Times New Roman" w:hAnsi="Times New Roman" w:cs="Times New Roman"/>
          <w:lang w:val="en-US"/>
        </w:rPr>
        <w:tab/>
      </w:r>
      <w:r w:rsidRPr="00931396">
        <w:rPr>
          <w:rFonts w:ascii="Times New Roman" w:hAnsi="Times New Roman" w:cs="Times New Roman"/>
          <w:lang w:val="en-US"/>
        </w:rPr>
        <w:t>Account balances not held on trust etc.</w:t>
      </w:r>
    </w:p>
    <w:p w14:paraId="36BCE3AF"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6—Notification of account balances</w:t>
      </w:r>
    </w:p>
    <w:p w14:paraId="0777859F"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20.</w:t>
      </w:r>
      <w:r w:rsidR="004578D9" w:rsidRPr="00931396">
        <w:rPr>
          <w:rFonts w:ascii="Times New Roman" w:hAnsi="Times New Roman" w:cs="Times New Roman"/>
          <w:lang w:val="en-US"/>
        </w:rPr>
        <w:tab/>
      </w:r>
      <w:r w:rsidRPr="00931396">
        <w:rPr>
          <w:rFonts w:ascii="Times New Roman" w:hAnsi="Times New Roman" w:cs="Times New Roman"/>
          <w:lang w:val="en-US"/>
        </w:rPr>
        <w:t>Notification of opening balance</w:t>
      </w:r>
    </w:p>
    <w:p w14:paraId="0F4DDE76"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21.</w:t>
      </w:r>
      <w:r w:rsidR="004578D9" w:rsidRPr="00931396">
        <w:rPr>
          <w:rFonts w:ascii="Times New Roman" w:hAnsi="Times New Roman" w:cs="Times New Roman"/>
          <w:lang w:val="en-US"/>
        </w:rPr>
        <w:tab/>
      </w:r>
      <w:r w:rsidRPr="00931396">
        <w:rPr>
          <w:rFonts w:ascii="Times New Roman" w:hAnsi="Times New Roman" w:cs="Times New Roman"/>
          <w:lang w:val="en-US"/>
        </w:rPr>
        <w:t>Individual may request details of account balance</w:t>
      </w:r>
    </w:p>
    <w:p w14:paraId="395C0319"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22.</w:t>
      </w:r>
      <w:r w:rsidR="004578D9" w:rsidRPr="00931396">
        <w:rPr>
          <w:rFonts w:ascii="Times New Roman" w:hAnsi="Times New Roman" w:cs="Times New Roman"/>
          <w:lang w:val="en-US"/>
        </w:rPr>
        <w:tab/>
      </w:r>
      <w:r w:rsidRPr="00931396">
        <w:rPr>
          <w:rFonts w:ascii="Times New Roman" w:hAnsi="Times New Roman" w:cs="Times New Roman"/>
          <w:lang w:val="en-US"/>
        </w:rPr>
        <w:t>Annual notification of account balance</w:t>
      </w:r>
    </w:p>
    <w:p w14:paraId="19EFB2B2" w14:textId="7AD7206A"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23.</w:t>
      </w:r>
      <w:r w:rsidR="004578D9" w:rsidRPr="00931396">
        <w:rPr>
          <w:rFonts w:ascii="Times New Roman" w:hAnsi="Times New Roman" w:cs="Times New Roman"/>
          <w:lang w:val="en-US"/>
        </w:rPr>
        <w:tab/>
      </w:r>
      <w:r w:rsidRPr="00931396">
        <w:rPr>
          <w:rFonts w:ascii="Times New Roman" w:hAnsi="Times New Roman" w:cs="Times New Roman"/>
          <w:lang w:val="en-US"/>
        </w:rPr>
        <w:t>Notification when account balance reaches $1,200</w:t>
      </w:r>
    </w:p>
    <w:p w14:paraId="1BA71DA0" w14:textId="77777777" w:rsidR="00B21DA3" w:rsidRPr="00931396" w:rsidRDefault="00B21DA3" w:rsidP="004578D9">
      <w:pPr>
        <w:autoSpaceDE w:val="0"/>
        <w:autoSpaceDN w:val="0"/>
        <w:adjustRightInd w:val="0"/>
        <w:spacing w:before="240" w:after="0" w:line="240" w:lineRule="auto"/>
        <w:jc w:val="center"/>
        <w:rPr>
          <w:rFonts w:ascii="Times New Roman" w:hAnsi="Times New Roman" w:cs="Times New Roman"/>
          <w:lang w:val="en-US"/>
        </w:rPr>
      </w:pPr>
      <w:r w:rsidRPr="00931396">
        <w:rPr>
          <w:rFonts w:ascii="Times New Roman" w:hAnsi="Times New Roman" w:cs="Times New Roman"/>
          <w:lang w:val="en-US"/>
        </w:rPr>
        <w:t>PART 4—DEPOSITS</w:t>
      </w:r>
    </w:p>
    <w:p w14:paraId="7528371F"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24.</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22D7A2B7"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25.</w:t>
      </w:r>
      <w:r w:rsidR="004578D9" w:rsidRPr="00931396">
        <w:rPr>
          <w:rFonts w:ascii="Times New Roman" w:hAnsi="Times New Roman" w:cs="Times New Roman"/>
          <w:lang w:val="en-US"/>
        </w:rPr>
        <w:tab/>
      </w:r>
      <w:r w:rsidRPr="00931396">
        <w:rPr>
          <w:rFonts w:ascii="Times New Roman" w:hAnsi="Times New Roman" w:cs="Times New Roman"/>
          <w:lang w:val="en-US"/>
        </w:rPr>
        <w:t>Deposits</w:t>
      </w:r>
    </w:p>
    <w:p w14:paraId="458A0319"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26.</w:t>
      </w:r>
      <w:r w:rsidR="004578D9" w:rsidRPr="00931396">
        <w:rPr>
          <w:rFonts w:ascii="Times New Roman" w:hAnsi="Times New Roman" w:cs="Times New Roman"/>
          <w:lang w:val="en-US"/>
        </w:rPr>
        <w:tab/>
      </w:r>
      <w:r w:rsidRPr="00931396">
        <w:rPr>
          <w:rFonts w:ascii="Times New Roman" w:hAnsi="Times New Roman" w:cs="Times New Roman"/>
          <w:lang w:val="en-US"/>
        </w:rPr>
        <w:t>Deposit to be accompanied by deposit form</w:t>
      </w:r>
    </w:p>
    <w:p w14:paraId="5AA5ADE6"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27.</w:t>
      </w:r>
      <w:r w:rsidR="004578D9" w:rsidRPr="00931396">
        <w:rPr>
          <w:rFonts w:ascii="Times New Roman" w:hAnsi="Times New Roman" w:cs="Times New Roman"/>
          <w:lang w:val="en-US"/>
        </w:rPr>
        <w:tab/>
      </w:r>
      <w:r w:rsidRPr="00931396">
        <w:rPr>
          <w:rFonts w:ascii="Times New Roman" w:hAnsi="Times New Roman" w:cs="Times New Roman"/>
          <w:lang w:val="en-US"/>
        </w:rPr>
        <w:t>Deposit to be made by employer or former employer</w:t>
      </w:r>
    </w:p>
    <w:p w14:paraId="210D25E6"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28.</w:t>
      </w:r>
      <w:r w:rsidR="004578D9" w:rsidRPr="00931396">
        <w:rPr>
          <w:rFonts w:ascii="Times New Roman" w:hAnsi="Times New Roman" w:cs="Times New Roman"/>
          <w:lang w:val="en-US"/>
        </w:rPr>
        <w:tab/>
      </w:r>
      <w:r w:rsidRPr="00931396">
        <w:rPr>
          <w:rFonts w:ascii="Times New Roman" w:hAnsi="Times New Roman" w:cs="Times New Roman"/>
          <w:lang w:val="en-US"/>
        </w:rPr>
        <w:t>Deposit to be instead of superannuation contributions</w:t>
      </w:r>
    </w:p>
    <w:p w14:paraId="1073BE20"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29.</w:t>
      </w:r>
      <w:r w:rsidR="004578D9" w:rsidRPr="00931396">
        <w:rPr>
          <w:rFonts w:ascii="Times New Roman" w:hAnsi="Times New Roman" w:cs="Times New Roman"/>
          <w:lang w:val="en-US"/>
        </w:rPr>
        <w:tab/>
      </w:r>
      <w:r w:rsidRPr="00931396">
        <w:rPr>
          <w:rFonts w:ascii="Times New Roman" w:hAnsi="Times New Roman" w:cs="Times New Roman"/>
          <w:lang w:val="en-US"/>
        </w:rPr>
        <w:t>Deposit to be consistent with other laws etc.</w:t>
      </w:r>
    </w:p>
    <w:p w14:paraId="435195BC"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30.</w:t>
      </w:r>
      <w:r w:rsidR="004578D9" w:rsidRPr="00931396">
        <w:rPr>
          <w:rFonts w:ascii="Times New Roman" w:hAnsi="Times New Roman" w:cs="Times New Roman"/>
          <w:lang w:val="en-US"/>
        </w:rPr>
        <w:tab/>
      </w:r>
      <w:r w:rsidRPr="00931396">
        <w:rPr>
          <w:rFonts w:ascii="Times New Roman" w:hAnsi="Times New Roman" w:cs="Times New Roman"/>
          <w:lang w:val="en-US"/>
        </w:rPr>
        <w:t>Age limit</w:t>
      </w:r>
    </w:p>
    <w:p w14:paraId="2BEA2B69"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31.</w:t>
      </w:r>
      <w:r w:rsidR="004578D9" w:rsidRPr="00931396">
        <w:rPr>
          <w:rFonts w:ascii="Times New Roman" w:hAnsi="Times New Roman" w:cs="Times New Roman"/>
          <w:lang w:val="en-US"/>
        </w:rPr>
        <w:tab/>
      </w:r>
      <w:r w:rsidRPr="00931396">
        <w:rPr>
          <w:rFonts w:ascii="Times New Roman" w:hAnsi="Times New Roman" w:cs="Times New Roman"/>
          <w:lang w:val="en-US"/>
        </w:rPr>
        <w:t>Consequences of false declarations etc.</w:t>
      </w:r>
    </w:p>
    <w:p w14:paraId="51901404"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32.</w:t>
      </w:r>
      <w:r w:rsidR="004578D9" w:rsidRPr="00931396">
        <w:rPr>
          <w:rFonts w:ascii="Times New Roman" w:hAnsi="Times New Roman" w:cs="Times New Roman"/>
          <w:lang w:val="en-US"/>
        </w:rPr>
        <w:tab/>
      </w:r>
      <w:r w:rsidRPr="00931396">
        <w:rPr>
          <w:rFonts w:ascii="Times New Roman" w:hAnsi="Times New Roman" w:cs="Times New Roman"/>
          <w:lang w:val="en-US"/>
        </w:rPr>
        <w:t>Deposit form may deal with multiple payments</w:t>
      </w:r>
    </w:p>
    <w:p w14:paraId="1F5CB220"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33.</w:t>
      </w:r>
      <w:r w:rsidR="004578D9" w:rsidRPr="00931396">
        <w:rPr>
          <w:rFonts w:ascii="Times New Roman" w:hAnsi="Times New Roman" w:cs="Times New Roman"/>
          <w:lang w:val="en-US"/>
        </w:rPr>
        <w:tab/>
      </w:r>
      <w:r w:rsidRPr="00931396">
        <w:rPr>
          <w:rFonts w:ascii="Times New Roman" w:hAnsi="Times New Roman" w:cs="Times New Roman"/>
          <w:lang w:val="en-US"/>
        </w:rPr>
        <w:t>Deposit not held on trust etc.</w:t>
      </w:r>
    </w:p>
    <w:p w14:paraId="422A32D7" w14:textId="77777777" w:rsidR="00B21DA3" w:rsidRPr="00931396" w:rsidRDefault="00B21DA3" w:rsidP="004578D9">
      <w:pPr>
        <w:autoSpaceDE w:val="0"/>
        <w:autoSpaceDN w:val="0"/>
        <w:adjustRightInd w:val="0"/>
        <w:spacing w:before="240" w:after="120" w:line="240" w:lineRule="auto"/>
        <w:jc w:val="center"/>
        <w:rPr>
          <w:rFonts w:ascii="Times New Roman" w:hAnsi="Times New Roman" w:cs="Times New Roman"/>
          <w:lang w:val="en-US"/>
        </w:rPr>
      </w:pPr>
      <w:r w:rsidRPr="00931396">
        <w:rPr>
          <w:rFonts w:ascii="Times New Roman" w:hAnsi="Times New Roman" w:cs="Times New Roman"/>
          <w:lang w:val="en-US"/>
        </w:rPr>
        <w:t>PART 5—CREDITING OF DEPOSITS</w:t>
      </w:r>
    </w:p>
    <w:p w14:paraId="67ED4B4D"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34.</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156ECA14"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35.</w:t>
      </w:r>
      <w:r w:rsidR="004578D9" w:rsidRPr="00931396">
        <w:rPr>
          <w:rFonts w:ascii="Times New Roman" w:hAnsi="Times New Roman" w:cs="Times New Roman"/>
          <w:lang w:val="en-US"/>
        </w:rPr>
        <w:tab/>
      </w:r>
      <w:r w:rsidRPr="00931396">
        <w:rPr>
          <w:rFonts w:ascii="Times New Roman" w:hAnsi="Times New Roman" w:cs="Times New Roman"/>
          <w:lang w:val="en-US"/>
        </w:rPr>
        <w:t>Crediting of deposits</w:t>
      </w:r>
    </w:p>
    <w:p w14:paraId="564B1377" w14:textId="77777777" w:rsidR="00B21DA3" w:rsidRPr="00931396" w:rsidRDefault="00B21DA3" w:rsidP="004578D9">
      <w:pPr>
        <w:autoSpaceDE w:val="0"/>
        <w:autoSpaceDN w:val="0"/>
        <w:adjustRightInd w:val="0"/>
        <w:spacing w:before="240" w:after="120" w:line="240" w:lineRule="auto"/>
        <w:jc w:val="center"/>
        <w:rPr>
          <w:rFonts w:ascii="Times New Roman" w:hAnsi="Times New Roman" w:cs="Times New Roman"/>
          <w:lang w:val="en-US"/>
        </w:rPr>
      </w:pPr>
      <w:r w:rsidRPr="00931396">
        <w:rPr>
          <w:rFonts w:ascii="Times New Roman" w:hAnsi="Times New Roman" w:cs="Times New Roman"/>
          <w:lang w:val="en-US"/>
        </w:rPr>
        <w:t>PART 6—CREDITING OF INTEREST</w:t>
      </w:r>
    </w:p>
    <w:p w14:paraId="1936B0E6"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1—Simplified outline</w:t>
      </w:r>
    </w:p>
    <w:p w14:paraId="622D13E9"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36.</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7661BFDC" w14:textId="77777777" w:rsidR="004578D9" w:rsidRPr="00931396" w:rsidRDefault="004578D9">
      <w:pPr>
        <w:rPr>
          <w:rFonts w:ascii="Times New Roman" w:hAnsi="Times New Roman" w:cs="Times New Roman"/>
          <w:lang w:val="en-US"/>
        </w:rPr>
      </w:pPr>
      <w:r w:rsidRPr="00931396">
        <w:rPr>
          <w:rFonts w:ascii="Times New Roman" w:hAnsi="Times New Roman" w:cs="Times New Roman"/>
          <w:lang w:val="en-US"/>
        </w:rPr>
        <w:br w:type="page"/>
      </w:r>
    </w:p>
    <w:p w14:paraId="1F0A628B" w14:textId="77777777" w:rsidR="00B21DA3" w:rsidRPr="00931396" w:rsidRDefault="00B21DA3" w:rsidP="004578D9">
      <w:pPr>
        <w:autoSpaceDE w:val="0"/>
        <w:autoSpaceDN w:val="0"/>
        <w:adjustRightInd w:val="0"/>
        <w:spacing w:before="120" w:after="0" w:line="240" w:lineRule="auto"/>
        <w:jc w:val="center"/>
        <w:rPr>
          <w:rFonts w:ascii="Times New Roman" w:hAnsi="Times New Roman" w:cs="Times New Roman"/>
          <w:i/>
          <w:iCs/>
          <w:lang w:val="en-US"/>
        </w:rPr>
      </w:pPr>
      <w:r w:rsidRPr="00931396">
        <w:rPr>
          <w:rFonts w:ascii="Times New Roman" w:hAnsi="Times New Roman" w:cs="Times New Roman"/>
          <w:lang w:val="en-US"/>
        </w:rPr>
        <w:lastRenderedPageBreak/>
        <w:t>CONTENTS—</w:t>
      </w:r>
      <w:r w:rsidRPr="00931396">
        <w:rPr>
          <w:rFonts w:ascii="Times New Roman" w:hAnsi="Times New Roman" w:cs="Times New Roman"/>
          <w:i/>
          <w:iCs/>
          <w:lang w:val="en-US"/>
        </w:rPr>
        <w:t>continued</w:t>
      </w:r>
    </w:p>
    <w:p w14:paraId="6C733FA4" w14:textId="77777777" w:rsidR="00B21DA3" w:rsidRPr="00931396" w:rsidRDefault="00B21DA3" w:rsidP="004578D9">
      <w:pPr>
        <w:autoSpaceDE w:val="0"/>
        <w:autoSpaceDN w:val="0"/>
        <w:adjustRightInd w:val="0"/>
        <w:spacing w:before="120" w:after="60" w:line="240" w:lineRule="auto"/>
        <w:jc w:val="both"/>
        <w:rPr>
          <w:rFonts w:ascii="Times New Roman" w:hAnsi="Times New Roman" w:cs="Times New Roman"/>
          <w:lang w:val="en-US"/>
        </w:rPr>
      </w:pPr>
      <w:r w:rsidRPr="00931396">
        <w:rPr>
          <w:rFonts w:ascii="Times New Roman" w:hAnsi="Times New Roman" w:cs="Times New Roman"/>
          <w:lang w:val="en-US"/>
        </w:rPr>
        <w:t>Section</w:t>
      </w:r>
    </w:p>
    <w:p w14:paraId="1C5D6BEB"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2—Gross interest amount and net interest amount</w:t>
      </w:r>
    </w:p>
    <w:p w14:paraId="4701DB3B"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37.</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2D443D80"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38.</w:t>
      </w:r>
      <w:r w:rsidR="004578D9" w:rsidRPr="00931396">
        <w:rPr>
          <w:rFonts w:ascii="Times New Roman" w:hAnsi="Times New Roman" w:cs="Times New Roman"/>
          <w:lang w:val="en-US"/>
        </w:rPr>
        <w:tab/>
      </w:r>
      <w:r w:rsidRPr="00931396">
        <w:rPr>
          <w:rFonts w:ascii="Times New Roman" w:hAnsi="Times New Roman" w:cs="Times New Roman"/>
          <w:lang w:val="en-US"/>
        </w:rPr>
        <w:t>Gross interest amount</w:t>
      </w:r>
    </w:p>
    <w:p w14:paraId="2DF833E3"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39.</w:t>
      </w:r>
      <w:r w:rsidR="004578D9" w:rsidRPr="00931396">
        <w:rPr>
          <w:rFonts w:ascii="Times New Roman" w:hAnsi="Times New Roman" w:cs="Times New Roman"/>
          <w:lang w:val="en-US"/>
        </w:rPr>
        <w:tab/>
      </w:r>
      <w:r w:rsidRPr="00931396">
        <w:rPr>
          <w:rFonts w:ascii="Times New Roman" w:hAnsi="Times New Roman" w:cs="Times New Roman"/>
          <w:lang w:val="en-US"/>
        </w:rPr>
        <w:t>Net interest amount</w:t>
      </w:r>
    </w:p>
    <w:p w14:paraId="25EB63E2"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3—Funding of interest</w:t>
      </w:r>
    </w:p>
    <w:p w14:paraId="52639577"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40.</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5169D131"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41.</w:t>
      </w:r>
      <w:r w:rsidR="004578D9" w:rsidRPr="00931396">
        <w:rPr>
          <w:rFonts w:ascii="Times New Roman" w:hAnsi="Times New Roman" w:cs="Times New Roman"/>
          <w:lang w:val="en-US"/>
        </w:rPr>
        <w:tab/>
      </w:r>
      <w:r w:rsidRPr="00931396">
        <w:rPr>
          <w:rFonts w:ascii="Times New Roman" w:hAnsi="Times New Roman" w:cs="Times New Roman"/>
          <w:lang w:val="en-US"/>
        </w:rPr>
        <w:t>Transfer of net interest amount from the Consolidated Revenue Fund to the Reserve</w:t>
      </w:r>
    </w:p>
    <w:p w14:paraId="638B3245"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42.</w:t>
      </w:r>
      <w:r w:rsidR="004578D9" w:rsidRPr="00931396">
        <w:rPr>
          <w:rFonts w:ascii="Times New Roman" w:hAnsi="Times New Roman" w:cs="Times New Roman"/>
          <w:lang w:val="en-US"/>
        </w:rPr>
        <w:tab/>
      </w:r>
      <w:r w:rsidRPr="00931396">
        <w:rPr>
          <w:rFonts w:ascii="Times New Roman" w:hAnsi="Times New Roman" w:cs="Times New Roman"/>
          <w:lang w:val="en-US"/>
        </w:rPr>
        <w:t>Unallocated Interest Pool</w:t>
      </w:r>
    </w:p>
    <w:p w14:paraId="6E14695D"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43.</w:t>
      </w:r>
      <w:r w:rsidR="004578D9" w:rsidRPr="00931396">
        <w:rPr>
          <w:rFonts w:ascii="Times New Roman" w:hAnsi="Times New Roman" w:cs="Times New Roman"/>
          <w:lang w:val="en-US"/>
        </w:rPr>
        <w:tab/>
      </w:r>
      <w:r w:rsidRPr="00931396">
        <w:rPr>
          <w:rFonts w:ascii="Times New Roman" w:hAnsi="Times New Roman" w:cs="Times New Roman"/>
          <w:lang w:val="en-US"/>
        </w:rPr>
        <w:t>Supplementation of Unallocated Interest Pool</w:t>
      </w:r>
    </w:p>
    <w:p w14:paraId="201B0EFF"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44.</w:t>
      </w:r>
      <w:r w:rsidR="004578D9" w:rsidRPr="00931396">
        <w:rPr>
          <w:rFonts w:ascii="Times New Roman" w:hAnsi="Times New Roman" w:cs="Times New Roman"/>
          <w:lang w:val="en-US"/>
        </w:rPr>
        <w:tab/>
      </w:r>
      <w:r w:rsidRPr="00931396">
        <w:rPr>
          <w:rFonts w:ascii="Times New Roman" w:hAnsi="Times New Roman" w:cs="Times New Roman"/>
          <w:lang w:val="en-US"/>
        </w:rPr>
        <w:t>Re-transfer of unallocated interest to the Consolidated Revenue Fund</w:t>
      </w:r>
    </w:p>
    <w:p w14:paraId="491B0A01"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4—Allocation day and allocation rate</w:t>
      </w:r>
    </w:p>
    <w:p w14:paraId="2D5B9923"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45.</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2E0EA636"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46.</w:t>
      </w:r>
      <w:r w:rsidR="004578D9" w:rsidRPr="00931396">
        <w:rPr>
          <w:rFonts w:ascii="Times New Roman" w:hAnsi="Times New Roman" w:cs="Times New Roman"/>
          <w:lang w:val="en-US"/>
        </w:rPr>
        <w:tab/>
      </w:r>
      <w:r w:rsidRPr="00931396">
        <w:rPr>
          <w:rFonts w:ascii="Times New Roman" w:hAnsi="Times New Roman" w:cs="Times New Roman"/>
          <w:lang w:val="en-US"/>
        </w:rPr>
        <w:t>Gazettal of allocation day and allocation rate</w:t>
      </w:r>
    </w:p>
    <w:p w14:paraId="030B3EF0"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47.</w:t>
      </w:r>
      <w:r w:rsidR="004578D9" w:rsidRPr="00931396">
        <w:rPr>
          <w:rFonts w:ascii="Times New Roman" w:hAnsi="Times New Roman" w:cs="Times New Roman"/>
          <w:lang w:val="en-US"/>
        </w:rPr>
        <w:tab/>
      </w:r>
      <w:r w:rsidRPr="00931396">
        <w:rPr>
          <w:rFonts w:ascii="Times New Roman" w:hAnsi="Times New Roman" w:cs="Times New Roman"/>
          <w:lang w:val="en-US"/>
        </w:rPr>
        <w:t>Calculation of the allocation rate</w:t>
      </w:r>
    </w:p>
    <w:p w14:paraId="617A1E14"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5</w:t>
      </w:r>
      <w:r w:rsidRPr="00931396">
        <w:rPr>
          <w:rFonts w:ascii="Times New Roman" w:hAnsi="Times New Roman" w:cs="Times New Roman"/>
          <w:lang w:val="en-US"/>
        </w:rPr>
        <w:t>—</w:t>
      </w:r>
      <w:r w:rsidRPr="00931396">
        <w:rPr>
          <w:rFonts w:ascii="Times New Roman" w:hAnsi="Times New Roman" w:cs="Times New Roman"/>
          <w:i/>
          <w:iCs/>
          <w:lang w:val="en-US"/>
        </w:rPr>
        <w:t>Crediting of interest</w:t>
      </w:r>
    </w:p>
    <w:p w14:paraId="24E0DB82"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48.</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6151C678" w14:textId="45D338EB"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49.</w:t>
      </w:r>
      <w:r w:rsidR="004578D9" w:rsidRPr="00931396">
        <w:rPr>
          <w:rFonts w:ascii="Times New Roman" w:hAnsi="Times New Roman" w:cs="Times New Roman"/>
          <w:lang w:val="en-US"/>
        </w:rPr>
        <w:tab/>
      </w:r>
      <w:r w:rsidRPr="00931396">
        <w:rPr>
          <w:rFonts w:ascii="Times New Roman" w:hAnsi="Times New Roman" w:cs="Times New Roman"/>
          <w:lang w:val="en-US"/>
        </w:rPr>
        <w:t>A</w:t>
      </w:r>
      <w:r w:rsidR="00367007">
        <w:rPr>
          <w:rFonts w:ascii="Times New Roman" w:hAnsi="Times New Roman" w:cs="Times New Roman"/>
          <w:lang w:val="en-US"/>
        </w:rPr>
        <w:t>ccrual of interest on first $1,</w:t>
      </w:r>
      <w:r w:rsidRPr="00931396">
        <w:rPr>
          <w:rFonts w:ascii="Times New Roman" w:hAnsi="Times New Roman" w:cs="Times New Roman"/>
          <w:lang w:val="en-US"/>
        </w:rPr>
        <w:t>200 of daily balance</w:t>
      </w:r>
    </w:p>
    <w:p w14:paraId="1937C4EF"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50.</w:t>
      </w:r>
      <w:r w:rsidR="004578D9" w:rsidRPr="00931396">
        <w:rPr>
          <w:rFonts w:ascii="Times New Roman" w:hAnsi="Times New Roman" w:cs="Times New Roman"/>
          <w:lang w:val="en-US"/>
        </w:rPr>
        <w:tab/>
      </w:r>
      <w:r w:rsidRPr="00931396">
        <w:rPr>
          <w:rFonts w:ascii="Times New Roman" w:hAnsi="Times New Roman" w:cs="Times New Roman"/>
          <w:lang w:val="en-US"/>
        </w:rPr>
        <w:t>Rate of accrual, and crediting, of interest</w:t>
      </w:r>
    </w:p>
    <w:p w14:paraId="0B8AC86A"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51.</w:t>
      </w:r>
      <w:r w:rsidR="004578D9" w:rsidRPr="00931396">
        <w:rPr>
          <w:rFonts w:ascii="Times New Roman" w:hAnsi="Times New Roman" w:cs="Times New Roman"/>
          <w:lang w:val="en-US"/>
        </w:rPr>
        <w:tab/>
      </w:r>
      <w:r w:rsidRPr="00931396">
        <w:rPr>
          <w:rFonts w:ascii="Times New Roman" w:hAnsi="Times New Roman" w:cs="Times New Roman"/>
          <w:lang w:val="en-US"/>
        </w:rPr>
        <w:t>Rounding up</w:t>
      </w:r>
    </w:p>
    <w:p w14:paraId="663737D6"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6—Interest not to accrue in certain cases</w:t>
      </w:r>
    </w:p>
    <w:p w14:paraId="6F6608D2"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52.</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386D58B3"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53.</w:t>
      </w:r>
      <w:r w:rsidR="004578D9" w:rsidRPr="00931396">
        <w:rPr>
          <w:rFonts w:ascii="Times New Roman" w:hAnsi="Times New Roman" w:cs="Times New Roman"/>
          <w:lang w:val="en-US"/>
        </w:rPr>
        <w:tab/>
      </w:r>
      <w:r w:rsidRPr="00931396">
        <w:rPr>
          <w:rFonts w:ascii="Times New Roman" w:hAnsi="Times New Roman" w:cs="Times New Roman"/>
          <w:lang w:val="en-US"/>
        </w:rPr>
        <w:t>Interest does not accrue on refunded deposits</w:t>
      </w:r>
    </w:p>
    <w:p w14:paraId="55F0A0F8"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54.</w:t>
      </w:r>
      <w:r w:rsidR="004578D9" w:rsidRPr="00931396">
        <w:rPr>
          <w:rFonts w:ascii="Times New Roman" w:hAnsi="Times New Roman" w:cs="Times New Roman"/>
          <w:lang w:val="en-US"/>
        </w:rPr>
        <w:tab/>
      </w:r>
      <w:r w:rsidRPr="00931396">
        <w:rPr>
          <w:rFonts w:ascii="Times New Roman" w:hAnsi="Times New Roman" w:cs="Times New Roman"/>
          <w:lang w:val="en-US"/>
        </w:rPr>
        <w:t>Interest does not accrue on shortfall components incorrectly credited to accounts</w:t>
      </w:r>
    </w:p>
    <w:p w14:paraId="0B5C310C" w14:textId="5840287A"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55.</w:t>
      </w:r>
      <w:r w:rsidR="004578D9" w:rsidRPr="00931396">
        <w:rPr>
          <w:rFonts w:ascii="Times New Roman" w:hAnsi="Times New Roman" w:cs="Times New Roman"/>
          <w:lang w:val="en-US"/>
        </w:rPr>
        <w:tab/>
      </w:r>
      <w:r w:rsidRPr="00931396">
        <w:rPr>
          <w:rFonts w:ascii="Times New Roman" w:hAnsi="Times New Roman" w:cs="Times New Roman"/>
          <w:lang w:val="en-US"/>
        </w:rPr>
        <w:t>Amalgamated accounts—no interest if $1,200 limit avoided</w:t>
      </w:r>
    </w:p>
    <w:p w14:paraId="6AD262DD" w14:textId="77777777" w:rsidR="00B21DA3" w:rsidRPr="00931396" w:rsidRDefault="00B21DA3" w:rsidP="004578D9">
      <w:pPr>
        <w:autoSpaceDE w:val="0"/>
        <w:autoSpaceDN w:val="0"/>
        <w:adjustRightInd w:val="0"/>
        <w:spacing w:before="240" w:after="0" w:line="240" w:lineRule="auto"/>
        <w:jc w:val="center"/>
        <w:rPr>
          <w:rFonts w:ascii="Times New Roman" w:hAnsi="Times New Roman" w:cs="Times New Roman"/>
          <w:lang w:val="en-US"/>
        </w:rPr>
      </w:pPr>
      <w:r w:rsidRPr="00931396">
        <w:rPr>
          <w:rFonts w:ascii="Times New Roman" w:hAnsi="Times New Roman" w:cs="Times New Roman"/>
          <w:lang w:val="en-US"/>
        </w:rPr>
        <w:t>PART 7—WITHDRAWAL OF ACCOUNT BALANCES</w:t>
      </w:r>
    </w:p>
    <w:p w14:paraId="24279965"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1—Simplified outline</w:t>
      </w:r>
    </w:p>
    <w:p w14:paraId="1E347AC1"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56.</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5E560764"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2—No withdrawals for 14 days after deposit credited to account etc.</w:t>
      </w:r>
    </w:p>
    <w:p w14:paraId="256679E5"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57.</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675F159D"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58.</w:t>
      </w:r>
      <w:r w:rsidR="004578D9" w:rsidRPr="00931396">
        <w:rPr>
          <w:rFonts w:ascii="Times New Roman" w:hAnsi="Times New Roman" w:cs="Times New Roman"/>
          <w:lang w:val="en-US"/>
        </w:rPr>
        <w:tab/>
      </w:r>
      <w:r w:rsidRPr="00931396">
        <w:rPr>
          <w:rFonts w:ascii="Times New Roman" w:hAnsi="Times New Roman" w:cs="Times New Roman"/>
          <w:lang w:val="en-US"/>
        </w:rPr>
        <w:t>No withdrawals for 14 days after deposit credited to account etc.</w:t>
      </w:r>
    </w:p>
    <w:p w14:paraId="45CD168E"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59.</w:t>
      </w:r>
      <w:r w:rsidR="004578D9" w:rsidRPr="00931396">
        <w:rPr>
          <w:rFonts w:ascii="Times New Roman" w:hAnsi="Times New Roman" w:cs="Times New Roman"/>
          <w:lang w:val="en-US"/>
        </w:rPr>
        <w:tab/>
      </w:r>
      <w:r w:rsidRPr="00931396">
        <w:rPr>
          <w:rFonts w:ascii="Times New Roman" w:hAnsi="Times New Roman" w:cs="Times New Roman"/>
          <w:lang w:val="en-US"/>
        </w:rPr>
        <w:t>No withdrawals for 14 days after shortfall component credited to account</w:t>
      </w:r>
    </w:p>
    <w:p w14:paraId="67E71C5A"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3</w:t>
      </w:r>
      <w:r w:rsidRPr="00931396">
        <w:rPr>
          <w:rFonts w:ascii="Times New Roman" w:hAnsi="Times New Roman" w:cs="Times New Roman"/>
          <w:lang w:val="en-US"/>
        </w:rPr>
        <w:t>—</w:t>
      </w:r>
      <w:r w:rsidRPr="00931396">
        <w:rPr>
          <w:rFonts w:ascii="Times New Roman" w:hAnsi="Times New Roman" w:cs="Times New Roman"/>
          <w:i/>
          <w:iCs/>
          <w:lang w:val="en-US"/>
        </w:rPr>
        <w:t>Timing of withdrawals</w:t>
      </w:r>
    </w:p>
    <w:p w14:paraId="28378F93"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60.</w:t>
      </w:r>
      <w:r w:rsidR="004578D9" w:rsidRPr="00931396">
        <w:rPr>
          <w:rFonts w:ascii="Times New Roman" w:hAnsi="Times New Roman" w:cs="Times New Roman"/>
          <w:lang w:val="en-US"/>
        </w:rPr>
        <w:tab/>
      </w:r>
      <w:r w:rsidRPr="00931396">
        <w:rPr>
          <w:rFonts w:ascii="Times New Roman" w:hAnsi="Times New Roman" w:cs="Times New Roman"/>
          <w:lang w:val="en-US"/>
        </w:rPr>
        <w:t>Timing of withdrawals</w:t>
      </w:r>
    </w:p>
    <w:p w14:paraId="768BBCF0"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4—Transfer of account balances to superannuation funds</w:t>
      </w:r>
    </w:p>
    <w:p w14:paraId="69DC286A"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61.</w:t>
      </w:r>
      <w:r w:rsidR="004578D9" w:rsidRPr="00931396">
        <w:rPr>
          <w:rFonts w:ascii="Times New Roman" w:hAnsi="Times New Roman" w:cs="Times New Roman"/>
          <w:lang w:val="en-US"/>
        </w:rPr>
        <w:tab/>
      </w:r>
      <w:r w:rsidRPr="00931396">
        <w:rPr>
          <w:rFonts w:ascii="Times New Roman" w:hAnsi="Times New Roman" w:cs="Times New Roman"/>
          <w:lang w:val="en-US"/>
        </w:rPr>
        <w:t>Transfer to superannuation fund</w:t>
      </w:r>
    </w:p>
    <w:p w14:paraId="3E0753A2"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5—Direct withdrawals of account balances by individuals</w:t>
      </w:r>
    </w:p>
    <w:p w14:paraId="3A20419F"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62.</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02824D74"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63.</w:t>
      </w:r>
      <w:r w:rsidR="004578D9" w:rsidRPr="00931396">
        <w:rPr>
          <w:rFonts w:ascii="Times New Roman" w:hAnsi="Times New Roman" w:cs="Times New Roman"/>
          <w:lang w:val="en-US"/>
        </w:rPr>
        <w:tab/>
      </w:r>
      <w:r w:rsidRPr="00931396">
        <w:rPr>
          <w:rFonts w:ascii="Times New Roman" w:hAnsi="Times New Roman" w:cs="Times New Roman"/>
          <w:lang w:val="en-US"/>
        </w:rPr>
        <w:t>Withdrawal of account balance of less than $500, where individual has ceased to be employed by depositor etc.</w:t>
      </w:r>
    </w:p>
    <w:p w14:paraId="5BE202B4"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64.</w:t>
      </w:r>
      <w:r w:rsidR="004578D9" w:rsidRPr="00931396">
        <w:rPr>
          <w:rFonts w:ascii="Times New Roman" w:hAnsi="Times New Roman" w:cs="Times New Roman"/>
          <w:lang w:val="en-US"/>
        </w:rPr>
        <w:tab/>
      </w:r>
      <w:r w:rsidRPr="00931396">
        <w:rPr>
          <w:rFonts w:ascii="Times New Roman" w:hAnsi="Times New Roman" w:cs="Times New Roman"/>
          <w:lang w:val="en-US"/>
        </w:rPr>
        <w:t>Withdrawal of account balance—severe financial hardship</w:t>
      </w:r>
    </w:p>
    <w:p w14:paraId="088E89A4"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65.</w:t>
      </w:r>
      <w:r w:rsidR="004578D9" w:rsidRPr="00931396">
        <w:rPr>
          <w:rFonts w:ascii="Times New Roman" w:hAnsi="Times New Roman" w:cs="Times New Roman"/>
          <w:lang w:val="en-US"/>
        </w:rPr>
        <w:tab/>
      </w:r>
      <w:r w:rsidRPr="00931396">
        <w:rPr>
          <w:rFonts w:ascii="Times New Roman" w:hAnsi="Times New Roman" w:cs="Times New Roman"/>
          <w:lang w:val="en-US"/>
        </w:rPr>
        <w:t>Withdrawal of account balance—retirement on grounds of disability</w:t>
      </w:r>
    </w:p>
    <w:p w14:paraId="5F42FF51"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66.</w:t>
      </w:r>
      <w:r w:rsidR="004578D9" w:rsidRPr="00931396">
        <w:rPr>
          <w:rFonts w:ascii="Times New Roman" w:hAnsi="Times New Roman" w:cs="Times New Roman"/>
          <w:lang w:val="en-US"/>
        </w:rPr>
        <w:tab/>
      </w:r>
      <w:r w:rsidRPr="00931396">
        <w:rPr>
          <w:rFonts w:ascii="Times New Roman" w:hAnsi="Times New Roman" w:cs="Times New Roman"/>
          <w:lang w:val="en-US"/>
        </w:rPr>
        <w:t>Withdrawal of account balance—individual turns 65</w:t>
      </w:r>
    </w:p>
    <w:p w14:paraId="28499CBF"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67.</w:t>
      </w:r>
      <w:r w:rsidR="004578D9" w:rsidRPr="00931396">
        <w:rPr>
          <w:rFonts w:ascii="Times New Roman" w:hAnsi="Times New Roman" w:cs="Times New Roman"/>
          <w:lang w:val="en-US"/>
        </w:rPr>
        <w:tab/>
      </w:r>
      <w:r w:rsidRPr="00931396">
        <w:rPr>
          <w:rFonts w:ascii="Times New Roman" w:hAnsi="Times New Roman" w:cs="Times New Roman"/>
          <w:lang w:val="en-US"/>
        </w:rPr>
        <w:t>Withdrawal of account balance—individual not an Australian resident</w:t>
      </w:r>
    </w:p>
    <w:p w14:paraId="2B0F0874" w14:textId="77777777" w:rsidR="004578D9" w:rsidRPr="00931396" w:rsidRDefault="004578D9">
      <w:pPr>
        <w:rPr>
          <w:rFonts w:ascii="Times New Roman" w:hAnsi="Times New Roman" w:cs="Times New Roman"/>
        </w:rPr>
      </w:pPr>
      <w:r w:rsidRPr="00931396">
        <w:rPr>
          <w:rFonts w:ascii="Times New Roman" w:hAnsi="Times New Roman" w:cs="Times New Roman"/>
        </w:rPr>
        <w:br w:type="page"/>
      </w:r>
    </w:p>
    <w:p w14:paraId="7AC42566" w14:textId="77777777" w:rsidR="00B21DA3" w:rsidRPr="00931396" w:rsidRDefault="00B21DA3" w:rsidP="004578D9">
      <w:pPr>
        <w:autoSpaceDE w:val="0"/>
        <w:autoSpaceDN w:val="0"/>
        <w:adjustRightInd w:val="0"/>
        <w:spacing w:before="120" w:after="0" w:line="240" w:lineRule="auto"/>
        <w:jc w:val="center"/>
        <w:rPr>
          <w:rFonts w:ascii="Times New Roman" w:hAnsi="Times New Roman" w:cs="Times New Roman"/>
          <w:i/>
          <w:iCs/>
          <w:lang w:val="en-US"/>
        </w:rPr>
      </w:pPr>
      <w:r w:rsidRPr="00931396">
        <w:rPr>
          <w:rFonts w:ascii="Times New Roman" w:hAnsi="Times New Roman" w:cs="Times New Roman"/>
        </w:rPr>
        <w:lastRenderedPageBreak/>
        <w:t>CONTENTS—</w:t>
      </w:r>
      <w:r w:rsidRPr="00931396">
        <w:rPr>
          <w:rFonts w:ascii="Times New Roman" w:hAnsi="Times New Roman" w:cs="Times New Roman"/>
          <w:i/>
          <w:iCs/>
          <w:lang w:val="en-US"/>
        </w:rPr>
        <w:t>continued</w:t>
      </w:r>
    </w:p>
    <w:p w14:paraId="51DBC366" w14:textId="77777777" w:rsidR="00B21DA3" w:rsidRPr="00931396" w:rsidRDefault="00B21DA3" w:rsidP="004578D9">
      <w:pPr>
        <w:autoSpaceDE w:val="0"/>
        <w:autoSpaceDN w:val="0"/>
        <w:adjustRightInd w:val="0"/>
        <w:spacing w:before="120" w:after="60" w:line="240" w:lineRule="auto"/>
        <w:jc w:val="both"/>
        <w:rPr>
          <w:rFonts w:ascii="Times New Roman" w:hAnsi="Times New Roman" w:cs="Times New Roman"/>
        </w:rPr>
      </w:pPr>
      <w:r w:rsidRPr="00931396">
        <w:rPr>
          <w:rFonts w:ascii="Times New Roman" w:hAnsi="Times New Roman" w:cs="Times New Roman"/>
        </w:rPr>
        <w:t>Section</w:t>
      </w:r>
    </w:p>
    <w:p w14:paraId="76E3F7F1"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rPr>
        <w:t xml:space="preserve">Division </w:t>
      </w:r>
      <w:r w:rsidRPr="00931396">
        <w:rPr>
          <w:rFonts w:ascii="Times New Roman" w:hAnsi="Times New Roman" w:cs="Times New Roman"/>
          <w:i/>
          <w:iCs/>
          <w:lang w:val="en-US"/>
        </w:rPr>
        <w:t>6</w:t>
      </w:r>
      <w:r w:rsidRPr="00931396">
        <w:rPr>
          <w:rFonts w:ascii="Times New Roman" w:hAnsi="Times New Roman" w:cs="Times New Roman"/>
          <w:lang w:val="en-US"/>
        </w:rPr>
        <w:t>—</w:t>
      </w:r>
      <w:r w:rsidRPr="00931396">
        <w:rPr>
          <w:rFonts w:ascii="Times New Roman" w:hAnsi="Times New Roman" w:cs="Times New Roman"/>
          <w:i/>
          <w:iCs/>
          <w:lang w:val="en-US"/>
        </w:rPr>
        <w:t>Withdrawals of account balances after death</w:t>
      </w:r>
    </w:p>
    <w:p w14:paraId="22ABDB3A"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68. Withdrawal of account balance—death of individual</w:t>
      </w:r>
    </w:p>
    <w:p w14:paraId="36061185"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 xml:space="preserve">Division </w:t>
      </w:r>
      <w:r w:rsidRPr="00367007">
        <w:rPr>
          <w:rFonts w:ascii="Times New Roman" w:hAnsi="Times New Roman" w:cs="Times New Roman"/>
          <w:i/>
          <w:lang w:val="en-US"/>
        </w:rPr>
        <w:t>7</w:t>
      </w:r>
      <w:r w:rsidRPr="00931396">
        <w:rPr>
          <w:rFonts w:ascii="Times New Roman" w:hAnsi="Times New Roman" w:cs="Times New Roman"/>
          <w:lang w:val="en-US"/>
        </w:rPr>
        <w:t>—</w:t>
      </w:r>
      <w:r w:rsidRPr="00931396">
        <w:rPr>
          <w:rFonts w:ascii="Times New Roman" w:hAnsi="Times New Roman" w:cs="Times New Roman"/>
          <w:i/>
          <w:iCs/>
        </w:rPr>
        <w:t xml:space="preserve">Notification </w:t>
      </w:r>
      <w:r w:rsidRPr="00931396">
        <w:rPr>
          <w:rFonts w:ascii="Times New Roman" w:hAnsi="Times New Roman" w:cs="Times New Roman"/>
          <w:i/>
          <w:iCs/>
          <w:lang w:val="en-US"/>
        </w:rPr>
        <w:t>of refusal of requests</w:t>
      </w:r>
    </w:p>
    <w:p w14:paraId="21DADFCE"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69. Notification of refusal of requests</w:t>
      </w:r>
    </w:p>
    <w:p w14:paraId="64C8960F"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8—Recovery of account balances</w:t>
      </w:r>
    </w:p>
    <w:p w14:paraId="7E31AE70"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70. Recovery of account balances</w:t>
      </w:r>
    </w:p>
    <w:p w14:paraId="52FDFB98" w14:textId="77777777" w:rsidR="00B21DA3" w:rsidRPr="00931396" w:rsidRDefault="00B21DA3" w:rsidP="004578D9">
      <w:pPr>
        <w:autoSpaceDE w:val="0"/>
        <w:autoSpaceDN w:val="0"/>
        <w:adjustRightInd w:val="0"/>
        <w:spacing w:before="240" w:after="120" w:line="240" w:lineRule="auto"/>
        <w:jc w:val="center"/>
        <w:rPr>
          <w:rFonts w:ascii="Times New Roman" w:hAnsi="Times New Roman" w:cs="Times New Roman"/>
          <w:lang w:val="en-US"/>
        </w:rPr>
      </w:pPr>
      <w:r w:rsidRPr="00931396">
        <w:rPr>
          <w:rFonts w:ascii="Times New Roman" w:hAnsi="Times New Roman" w:cs="Times New Roman"/>
          <w:lang w:val="en-US"/>
        </w:rPr>
        <w:t>PART 8—REFUNDS OF DEPOSITS</w:t>
      </w:r>
    </w:p>
    <w:p w14:paraId="74A9C843"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71.</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3074AE92"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72.</w:t>
      </w:r>
      <w:r w:rsidR="004578D9" w:rsidRPr="00931396">
        <w:rPr>
          <w:rFonts w:ascii="Times New Roman" w:hAnsi="Times New Roman" w:cs="Times New Roman"/>
          <w:lang w:val="en-US"/>
        </w:rPr>
        <w:tab/>
      </w:r>
      <w:r w:rsidRPr="00931396">
        <w:rPr>
          <w:rFonts w:ascii="Times New Roman" w:hAnsi="Times New Roman" w:cs="Times New Roman"/>
          <w:lang w:val="en-US"/>
        </w:rPr>
        <w:t>Refunds—false or defective deposit forms etc.</w:t>
      </w:r>
    </w:p>
    <w:p w14:paraId="0759F72D"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73.</w:t>
      </w:r>
      <w:r w:rsidR="004578D9" w:rsidRPr="00931396">
        <w:rPr>
          <w:rFonts w:ascii="Times New Roman" w:hAnsi="Times New Roman" w:cs="Times New Roman"/>
          <w:lang w:val="en-US"/>
        </w:rPr>
        <w:tab/>
      </w:r>
      <w:r w:rsidRPr="00931396">
        <w:rPr>
          <w:rFonts w:ascii="Times New Roman" w:hAnsi="Times New Roman" w:cs="Times New Roman"/>
          <w:lang w:val="en-US"/>
        </w:rPr>
        <w:t>Refunds—deposit made by mistake</w:t>
      </w:r>
    </w:p>
    <w:p w14:paraId="216C2E8D"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74.</w:t>
      </w:r>
      <w:r w:rsidR="004578D9" w:rsidRPr="00931396">
        <w:rPr>
          <w:rFonts w:ascii="Times New Roman" w:hAnsi="Times New Roman" w:cs="Times New Roman"/>
          <w:lang w:val="en-US"/>
        </w:rPr>
        <w:tab/>
      </w:r>
      <w:r w:rsidRPr="00931396">
        <w:rPr>
          <w:rFonts w:ascii="Times New Roman" w:hAnsi="Times New Roman" w:cs="Times New Roman"/>
          <w:lang w:val="en-US"/>
        </w:rPr>
        <w:t>Recovery of refunds</w:t>
      </w:r>
    </w:p>
    <w:p w14:paraId="4E428959" w14:textId="77777777" w:rsidR="00B21DA3" w:rsidRPr="00931396" w:rsidRDefault="00B21DA3" w:rsidP="004578D9">
      <w:pPr>
        <w:autoSpaceDE w:val="0"/>
        <w:autoSpaceDN w:val="0"/>
        <w:adjustRightInd w:val="0"/>
        <w:spacing w:before="240" w:after="120" w:line="240" w:lineRule="auto"/>
        <w:jc w:val="center"/>
        <w:rPr>
          <w:rFonts w:ascii="Times New Roman" w:hAnsi="Times New Roman" w:cs="Times New Roman"/>
          <w:lang w:val="en-US"/>
        </w:rPr>
      </w:pPr>
      <w:r w:rsidRPr="00931396">
        <w:rPr>
          <w:rFonts w:ascii="Times New Roman" w:hAnsi="Times New Roman" w:cs="Times New Roman"/>
          <w:lang w:val="en-US"/>
        </w:rPr>
        <w:t>PART 9—INACTIVE ACCOUNTS</w:t>
      </w:r>
    </w:p>
    <w:p w14:paraId="699C0906"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75.</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22132863"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76.</w:t>
      </w:r>
      <w:r w:rsidR="004578D9" w:rsidRPr="00931396">
        <w:rPr>
          <w:rFonts w:ascii="Times New Roman" w:hAnsi="Times New Roman" w:cs="Times New Roman"/>
          <w:lang w:val="en-US"/>
        </w:rPr>
        <w:tab/>
      </w:r>
      <w:r w:rsidRPr="00931396">
        <w:rPr>
          <w:rFonts w:ascii="Times New Roman" w:hAnsi="Times New Roman" w:cs="Times New Roman"/>
          <w:lang w:val="en-US"/>
        </w:rPr>
        <w:t>No activity for 10 years</w:t>
      </w:r>
    </w:p>
    <w:p w14:paraId="54012572"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77.</w:t>
      </w:r>
      <w:r w:rsidR="004578D9" w:rsidRPr="00931396">
        <w:rPr>
          <w:rFonts w:ascii="Times New Roman" w:hAnsi="Times New Roman" w:cs="Times New Roman"/>
          <w:lang w:val="en-US"/>
        </w:rPr>
        <w:tab/>
      </w:r>
      <w:r w:rsidRPr="00931396">
        <w:rPr>
          <w:rFonts w:ascii="Times New Roman" w:hAnsi="Times New Roman" w:cs="Times New Roman"/>
          <w:lang w:val="en-US"/>
        </w:rPr>
        <w:t>Register</w:t>
      </w:r>
    </w:p>
    <w:p w14:paraId="4B066B31" w14:textId="77777777" w:rsidR="00B21DA3" w:rsidRPr="00931396" w:rsidRDefault="00B21DA3" w:rsidP="004578D9">
      <w:pPr>
        <w:autoSpaceDE w:val="0"/>
        <w:autoSpaceDN w:val="0"/>
        <w:adjustRightInd w:val="0"/>
        <w:spacing w:before="240" w:after="120" w:line="240" w:lineRule="auto"/>
        <w:jc w:val="center"/>
        <w:rPr>
          <w:rFonts w:ascii="Times New Roman" w:hAnsi="Times New Roman" w:cs="Times New Roman"/>
          <w:lang w:val="en-US"/>
        </w:rPr>
      </w:pPr>
      <w:r w:rsidRPr="00931396">
        <w:rPr>
          <w:rFonts w:ascii="Times New Roman" w:hAnsi="Times New Roman" w:cs="Times New Roman"/>
          <w:lang w:val="en-US"/>
        </w:rPr>
        <w:t>PART 10—TAX FILE NUMBERS</w:t>
      </w:r>
    </w:p>
    <w:p w14:paraId="504B1C67"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78.</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6C8D80F2"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79.</w:t>
      </w:r>
      <w:r w:rsidR="004578D9" w:rsidRPr="00931396">
        <w:rPr>
          <w:rFonts w:ascii="Times New Roman" w:hAnsi="Times New Roman" w:cs="Times New Roman"/>
          <w:lang w:val="en-US"/>
        </w:rPr>
        <w:tab/>
      </w:r>
      <w:r w:rsidRPr="00931396">
        <w:rPr>
          <w:rFonts w:ascii="Times New Roman" w:hAnsi="Times New Roman" w:cs="Times New Roman"/>
          <w:lang w:val="en-US"/>
        </w:rPr>
        <w:t>Individual may quote his or her tax file number</w:t>
      </w:r>
    </w:p>
    <w:p w14:paraId="0B98A27A" w14:textId="77777777" w:rsidR="00B21DA3" w:rsidRPr="00931396" w:rsidRDefault="00B21DA3" w:rsidP="004578D9">
      <w:pPr>
        <w:autoSpaceDE w:val="0"/>
        <w:autoSpaceDN w:val="0"/>
        <w:adjustRightInd w:val="0"/>
        <w:spacing w:before="240" w:after="120" w:line="240" w:lineRule="auto"/>
        <w:jc w:val="center"/>
        <w:rPr>
          <w:rFonts w:ascii="Times New Roman" w:hAnsi="Times New Roman" w:cs="Times New Roman"/>
          <w:lang w:val="en-US"/>
        </w:rPr>
      </w:pPr>
      <w:r w:rsidRPr="00931396">
        <w:rPr>
          <w:rFonts w:ascii="Times New Roman" w:hAnsi="Times New Roman" w:cs="Times New Roman"/>
          <w:lang w:val="en-US"/>
        </w:rPr>
        <w:t xml:space="preserve">PART </w:t>
      </w:r>
      <w:r w:rsidR="004578D9" w:rsidRPr="00931396">
        <w:rPr>
          <w:rFonts w:ascii="Times New Roman" w:hAnsi="Times New Roman" w:cs="Times New Roman"/>
          <w:lang w:val="en-US"/>
        </w:rPr>
        <w:t>11</w:t>
      </w:r>
      <w:r w:rsidRPr="00931396">
        <w:rPr>
          <w:rFonts w:ascii="Times New Roman" w:hAnsi="Times New Roman" w:cs="Times New Roman"/>
          <w:lang w:val="en-US"/>
        </w:rPr>
        <w:t>—REVIEW OF DECISIONS</w:t>
      </w:r>
    </w:p>
    <w:p w14:paraId="799DDEC9"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80.</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3878B543"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81.</w:t>
      </w:r>
      <w:r w:rsidR="004578D9" w:rsidRPr="00931396">
        <w:rPr>
          <w:rFonts w:ascii="Times New Roman" w:hAnsi="Times New Roman" w:cs="Times New Roman"/>
          <w:lang w:val="en-US"/>
        </w:rPr>
        <w:tab/>
      </w:r>
      <w:r w:rsidRPr="00931396">
        <w:rPr>
          <w:rFonts w:ascii="Times New Roman" w:hAnsi="Times New Roman" w:cs="Times New Roman"/>
          <w:lang w:val="en-US"/>
        </w:rPr>
        <w:t>Reviewable decisions</w:t>
      </w:r>
    </w:p>
    <w:p w14:paraId="09CEA914"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82.</w:t>
      </w:r>
      <w:r w:rsidR="004578D9" w:rsidRPr="00931396">
        <w:rPr>
          <w:rFonts w:ascii="Times New Roman" w:hAnsi="Times New Roman" w:cs="Times New Roman"/>
          <w:lang w:val="en-US"/>
        </w:rPr>
        <w:tab/>
      </w:r>
      <w:r w:rsidRPr="00931396">
        <w:rPr>
          <w:rFonts w:ascii="Times New Roman" w:hAnsi="Times New Roman" w:cs="Times New Roman"/>
          <w:lang w:val="en-US"/>
        </w:rPr>
        <w:t>Reconsideration of reviewable decisions</w:t>
      </w:r>
    </w:p>
    <w:p w14:paraId="583920A8"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83.</w:t>
      </w:r>
      <w:r w:rsidR="004578D9" w:rsidRPr="00931396">
        <w:rPr>
          <w:rFonts w:ascii="Times New Roman" w:hAnsi="Times New Roman" w:cs="Times New Roman"/>
          <w:lang w:val="en-US"/>
        </w:rPr>
        <w:tab/>
      </w:r>
      <w:r w:rsidRPr="00931396">
        <w:rPr>
          <w:rFonts w:ascii="Times New Roman" w:hAnsi="Times New Roman" w:cs="Times New Roman"/>
          <w:lang w:val="en-US"/>
        </w:rPr>
        <w:t>AAT review of Commissioner of Taxation's decisions</w:t>
      </w:r>
    </w:p>
    <w:p w14:paraId="22A6B64F"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i/>
          <w:iCs/>
          <w:lang w:val="en-US"/>
        </w:rPr>
      </w:pPr>
      <w:r w:rsidRPr="00931396">
        <w:rPr>
          <w:rFonts w:ascii="Times New Roman" w:hAnsi="Times New Roman" w:cs="Times New Roman"/>
          <w:lang w:val="en-US"/>
        </w:rPr>
        <w:t>84.</w:t>
      </w:r>
      <w:r w:rsidR="004578D9" w:rsidRPr="00931396">
        <w:rPr>
          <w:rFonts w:ascii="Times New Roman" w:hAnsi="Times New Roman" w:cs="Times New Roman"/>
          <w:lang w:val="en-US"/>
        </w:rPr>
        <w:tab/>
      </w:r>
      <w:r w:rsidRPr="00931396">
        <w:rPr>
          <w:rFonts w:ascii="Times New Roman" w:hAnsi="Times New Roman" w:cs="Times New Roman"/>
          <w:lang w:val="en-US"/>
        </w:rPr>
        <w:t xml:space="preserve">Modification of the </w:t>
      </w:r>
      <w:r w:rsidRPr="00931396">
        <w:rPr>
          <w:rFonts w:ascii="Times New Roman" w:hAnsi="Times New Roman" w:cs="Times New Roman"/>
          <w:i/>
          <w:iCs/>
          <w:lang w:val="en-US"/>
        </w:rPr>
        <w:t>Administrative Appeals Tribunal Act 1975</w:t>
      </w:r>
    </w:p>
    <w:p w14:paraId="70ACB00A"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85.</w:t>
      </w:r>
      <w:r w:rsidR="004578D9" w:rsidRPr="00931396">
        <w:rPr>
          <w:rFonts w:ascii="Times New Roman" w:hAnsi="Times New Roman" w:cs="Times New Roman"/>
          <w:lang w:val="en-US"/>
        </w:rPr>
        <w:tab/>
      </w:r>
      <w:r w:rsidRPr="00931396">
        <w:rPr>
          <w:rFonts w:ascii="Times New Roman" w:hAnsi="Times New Roman" w:cs="Times New Roman"/>
          <w:lang w:val="en-US"/>
        </w:rPr>
        <w:t>Statements to accompany notification of decisions</w:t>
      </w:r>
    </w:p>
    <w:p w14:paraId="2BEA6A71" w14:textId="77777777" w:rsidR="00B21DA3" w:rsidRPr="00931396" w:rsidRDefault="00B21DA3" w:rsidP="004578D9">
      <w:pPr>
        <w:autoSpaceDE w:val="0"/>
        <w:autoSpaceDN w:val="0"/>
        <w:adjustRightInd w:val="0"/>
        <w:spacing w:before="240" w:after="120" w:line="240" w:lineRule="auto"/>
        <w:jc w:val="center"/>
        <w:rPr>
          <w:rFonts w:ascii="Times New Roman" w:hAnsi="Times New Roman" w:cs="Times New Roman"/>
          <w:lang w:val="en-US"/>
        </w:rPr>
      </w:pPr>
      <w:r w:rsidRPr="00931396">
        <w:rPr>
          <w:rFonts w:ascii="Times New Roman" w:hAnsi="Times New Roman" w:cs="Times New Roman"/>
          <w:lang w:val="en-US"/>
        </w:rPr>
        <w:t>PART 12—PARTNERSHIPS AND UNINCORPORATED ASSOCIATIONS</w:t>
      </w:r>
    </w:p>
    <w:p w14:paraId="5B023FCD"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1—Partnerships</w:t>
      </w:r>
    </w:p>
    <w:p w14:paraId="005671A5"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86.</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0F527613"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87.</w:t>
      </w:r>
      <w:r w:rsidR="004578D9" w:rsidRPr="00931396">
        <w:rPr>
          <w:rFonts w:ascii="Times New Roman" w:hAnsi="Times New Roman" w:cs="Times New Roman"/>
          <w:lang w:val="en-US"/>
        </w:rPr>
        <w:tab/>
      </w:r>
      <w:r w:rsidRPr="00931396">
        <w:rPr>
          <w:rFonts w:ascii="Times New Roman" w:hAnsi="Times New Roman" w:cs="Times New Roman"/>
          <w:lang w:val="en-US"/>
        </w:rPr>
        <w:t>Treatment of partnerships</w:t>
      </w:r>
    </w:p>
    <w:p w14:paraId="6988740B"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88.</w:t>
      </w:r>
      <w:r w:rsidR="004578D9" w:rsidRPr="00931396">
        <w:rPr>
          <w:rFonts w:ascii="Times New Roman" w:hAnsi="Times New Roman" w:cs="Times New Roman"/>
          <w:lang w:val="en-US"/>
        </w:rPr>
        <w:tab/>
      </w:r>
      <w:r w:rsidRPr="00931396">
        <w:rPr>
          <w:rFonts w:ascii="Times New Roman" w:hAnsi="Times New Roman" w:cs="Times New Roman"/>
          <w:lang w:val="en-US"/>
        </w:rPr>
        <w:t>Giving of documents to partnerships</w:t>
      </w:r>
    </w:p>
    <w:p w14:paraId="32D8BA99" w14:textId="77777777" w:rsidR="00B21DA3" w:rsidRPr="00931396" w:rsidRDefault="00B21DA3" w:rsidP="004578D9">
      <w:pPr>
        <w:autoSpaceDE w:val="0"/>
        <w:autoSpaceDN w:val="0"/>
        <w:adjustRightInd w:val="0"/>
        <w:spacing w:before="120" w:after="120" w:line="240" w:lineRule="auto"/>
        <w:jc w:val="center"/>
        <w:rPr>
          <w:rFonts w:ascii="Times New Roman" w:hAnsi="Times New Roman" w:cs="Times New Roman"/>
          <w:i/>
          <w:iCs/>
          <w:lang w:val="en-US"/>
        </w:rPr>
      </w:pPr>
      <w:r w:rsidRPr="00931396">
        <w:rPr>
          <w:rFonts w:ascii="Times New Roman" w:hAnsi="Times New Roman" w:cs="Times New Roman"/>
          <w:i/>
          <w:iCs/>
          <w:lang w:val="en-US"/>
        </w:rPr>
        <w:t>Division 2—Unincorporated associations</w:t>
      </w:r>
    </w:p>
    <w:p w14:paraId="3F7B3B26"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89.</w:t>
      </w:r>
      <w:r w:rsidR="004578D9" w:rsidRPr="00931396">
        <w:rPr>
          <w:rFonts w:ascii="Times New Roman" w:hAnsi="Times New Roman" w:cs="Times New Roman"/>
          <w:lang w:val="en-US"/>
        </w:rPr>
        <w:tab/>
      </w:r>
      <w:r w:rsidRPr="00931396">
        <w:rPr>
          <w:rFonts w:ascii="Times New Roman" w:hAnsi="Times New Roman" w:cs="Times New Roman"/>
          <w:lang w:val="en-US"/>
        </w:rPr>
        <w:t>Simplified outline</w:t>
      </w:r>
    </w:p>
    <w:p w14:paraId="75990A27"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90.</w:t>
      </w:r>
      <w:r w:rsidR="004578D9" w:rsidRPr="00931396">
        <w:rPr>
          <w:rFonts w:ascii="Times New Roman" w:hAnsi="Times New Roman" w:cs="Times New Roman"/>
          <w:lang w:val="en-US"/>
        </w:rPr>
        <w:tab/>
      </w:r>
      <w:r w:rsidRPr="00931396">
        <w:rPr>
          <w:rFonts w:ascii="Times New Roman" w:hAnsi="Times New Roman" w:cs="Times New Roman"/>
          <w:lang w:val="en-US"/>
        </w:rPr>
        <w:t>Treatment of unincorporated associations</w:t>
      </w:r>
    </w:p>
    <w:p w14:paraId="0B2762D9"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91.</w:t>
      </w:r>
      <w:r w:rsidR="004578D9" w:rsidRPr="00931396">
        <w:rPr>
          <w:rFonts w:ascii="Times New Roman" w:hAnsi="Times New Roman" w:cs="Times New Roman"/>
          <w:lang w:val="en-US"/>
        </w:rPr>
        <w:tab/>
      </w:r>
      <w:r w:rsidRPr="00931396">
        <w:rPr>
          <w:rFonts w:ascii="Times New Roman" w:hAnsi="Times New Roman" w:cs="Times New Roman"/>
          <w:lang w:val="en-US"/>
        </w:rPr>
        <w:t>Giving of documents to unincorporated associations</w:t>
      </w:r>
    </w:p>
    <w:p w14:paraId="0107C8DF" w14:textId="77777777" w:rsidR="00B21DA3" w:rsidRPr="00931396" w:rsidRDefault="00B21DA3" w:rsidP="004578D9">
      <w:pPr>
        <w:autoSpaceDE w:val="0"/>
        <w:autoSpaceDN w:val="0"/>
        <w:adjustRightInd w:val="0"/>
        <w:spacing w:before="240" w:after="0" w:line="240" w:lineRule="auto"/>
        <w:jc w:val="center"/>
        <w:rPr>
          <w:rFonts w:ascii="Times New Roman" w:hAnsi="Times New Roman" w:cs="Times New Roman"/>
          <w:lang w:val="en-US"/>
        </w:rPr>
      </w:pPr>
      <w:r w:rsidRPr="00931396">
        <w:rPr>
          <w:rFonts w:ascii="Times New Roman" w:hAnsi="Times New Roman" w:cs="Times New Roman"/>
          <w:lang w:val="en-US"/>
        </w:rPr>
        <w:t>PART 13—MISCELLANEOUS</w:t>
      </w:r>
    </w:p>
    <w:p w14:paraId="22B1C2AB"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92.</w:t>
      </w:r>
      <w:r w:rsidR="004578D9" w:rsidRPr="00931396">
        <w:rPr>
          <w:rFonts w:ascii="Times New Roman" w:hAnsi="Times New Roman" w:cs="Times New Roman"/>
          <w:lang w:val="en-US"/>
        </w:rPr>
        <w:tab/>
      </w:r>
      <w:r w:rsidRPr="00931396">
        <w:rPr>
          <w:rFonts w:ascii="Times New Roman" w:hAnsi="Times New Roman" w:cs="Times New Roman"/>
          <w:lang w:val="en-US"/>
        </w:rPr>
        <w:t>Delegation</w:t>
      </w:r>
    </w:p>
    <w:p w14:paraId="1885E1AE"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93.</w:t>
      </w:r>
      <w:r w:rsidR="004578D9" w:rsidRPr="00931396">
        <w:rPr>
          <w:rFonts w:ascii="Times New Roman" w:hAnsi="Times New Roman" w:cs="Times New Roman"/>
          <w:lang w:val="en-US"/>
        </w:rPr>
        <w:tab/>
      </w:r>
      <w:r w:rsidRPr="00931396">
        <w:rPr>
          <w:rFonts w:ascii="Times New Roman" w:hAnsi="Times New Roman" w:cs="Times New Roman"/>
          <w:lang w:val="en-US"/>
        </w:rPr>
        <w:t>Annual report</w:t>
      </w:r>
    </w:p>
    <w:p w14:paraId="632FA118"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94.</w:t>
      </w:r>
      <w:r w:rsidR="004578D9" w:rsidRPr="00931396">
        <w:rPr>
          <w:rFonts w:ascii="Times New Roman" w:hAnsi="Times New Roman" w:cs="Times New Roman"/>
          <w:lang w:val="en-US"/>
        </w:rPr>
        <w:tab/>
      </w:r>
      <w:r w:rsidRPr="00931396">
        <w:rPr>
          <w:rFonts w:ascii="Times New Roman" w:hAnsi="Times New Roman" w:cs="Times New Roman"/>
          <w:lang w:val="en-US"/>
        </w:rPr>
        <w:t>Regulations</w:t>
      </w:r>
    </w:p>
    <w:p w14:paraId="354405DA" w14:textId="77777777" w:rsidR="00B21DA3" w:rsidRPr="00931396" w:rsidRDefault="00B21DA3" w:rsidP="004578D9">
      <w:pPr>
        <w:autoSpaceDE w:val="0"/>
        <w:autoSpaceDN w:val="0"/>
        <w:adjustRightInd w:val="0"/>
        <w:spacing w:after="0" w:line="240" w:lineRule="auto"/>
        <w:ind w:left="1080" w:hanging="720"/>
        <w:jc w:val="both"/>
        <w:rPr>
          <w:rFonts w:ascii="Times New Roman" w:hAnsi="Times New Roman" w:cs="Times New Roman"/>
          <w:lang w:val="en-US"/>
        </w:rPr>
      </w:pPr>
      <w:r w:rsidRPr="00931396">
        <w:rPr>
          <w:rFonts w:ascii="Times New Roman" w:hAnsi="Times New Roman" w:cs="Times New Roman"/>
          <w:lang w:val="en-US"/>
        </w:rPr>
        <w:t>95.</w:t>
      </w:r>
      <w:r w:rsidR="004578D9" w:rsidRPr="00931396">
        <w:rPr>
          <w:rFonts w:ascii="Times New Roman" w:hAnsi="Times New Roman" w:cs="Times New Roman"/>
          <w:lang w:val="en-US"/>
        </w:rPr>
        <w:tab/>
      </w:r>
      <w:r w:rsidRPr="00931396">
        <w:rPr>
          <w:rFonts w:ascii="Times New Roman" w:hAnsi="Times New Roman" w:cs="Times New Roman"/>
          <w:lang w:val="en-US"/>
        </w:rPr>
        <w:t>Transitional—transfers from the Consolidated Revenue Fund</w:t>
      </w:r>
    </w:p>
    <w:p w14:paraId="0DA13C30" w14:textId="77777777" w:rsidR="00B21DA3" w:rsidRPr="00931396" w:rsidRDefault="00B21DA3" w:rsidP="004578D9">
      <w:pPr>
        <w:autoSpaceDE w:val="0"/>
        <w:autoSpaceDN w:val="0"/>
        <w:adjustRightInd w:val="0"/>
        <w:spacing w:before="240" w:after="120" w:line="240" w:lineRule="auto"/>
        <w:jc w:val="center"/>
        <w:rPr>
          <w:rFonts w:ascii="Times New Roman" w:hAnsi="Times New Roman" w:cs="Times New Roman"/>
          <w:lang w:val="en-US"/>
        </w:rPr>
      </w:pPr>
      <w:r w:rsidRPr="00931396">
        <w:rPr>
          <w:rFonts w:ascii="Times New Roman" w:hAnsi="Times New Roman" w:cs="Times New Roman"/>
          <w:lang w:val="en-US"/>
        </w:rPr>
        <w:t>SCHEDULE</w:t>
      </w:r>
    </w:p>
    <w:p w14:paraId="7D8EB58E" w14:textId="77777777" w:rsidR="00B21DA3" w:rsidRPr="00931396" w:rsidRDefault="00B21DA3" w:rsidP="004578D9">
      <w:pPr>
        <w:autoSpaceDE w:val="0"/>
        <w:autoSpaceDN w:val="0"/>
        <w:adjustRightInd w:val="0"/>
        <w:spacing w:after="0" w:line="240" w:lineRule="auto"/>
        <w:jc w:val="center"/>
        <w:rPr>
          <w:rFonts w:ascii="Times New Roman" w:hAnsi="Times New Roman" w:cs="Times New Roman"/>
          <w:lang w:val="en-US"/>
        </w:rPr>
      </w:pPr>
      <w:r w:rsidRPr="00931396">
        <w:rPr>
          <w:rFonts w:ascii="Times New Roman" w:hAnsi="Times New Roman" w:cs="Times New Roman"/>
          <w:lang w:val="en-US"/>
        </w:rPr>
        <w:t>EMPLOYEES AND EMPLOYERS</w:t>
      </w:r>
    </w:p>
    <w:p w14:paraId="66D80AA9" w14:textId="77777777" w:rsidR="004578D9" w:rsidRPr="00931396" w:rsidRDefault="004578D9" w:rsidP="00B21DA3">
      <w:pPr>
        <w:autoSpaceDE w:val="0"/>
        <w:autoSpaceDN w:val="0"/>
        <w:adjustRightInd w:val="0"/>
        <w:spacing w:after="0" w:line="240" w:lineRule="auto"/>
        <w:jc w:val="center"/>
        <w:rPr>
          <w:rFonts w:ascii="Times New Roman" w:hAnsi="Times New Roman" w:cs="Times New Roman"/>
          <w:b/>
          <w:bCs/>
          <w:lang w:val="en-US"/>
        </w:rPr>
        <w:sectPr w:rsidR="004578D9" w:rsidRPr="00931396" w:rsidSect="00931396">
          <w:pgSz w:w="12240" w:h="20160" w:code="5"/>
          <w:pgMar w:top="1440" w:right="1440" w:bottom="1440" w:left="1440" w:header="720" w:footer="720" w:gutter="0"/>
          <w:cols w:space="708"/>
          <w:titlePg/>
          <w:docGrid w:linePitch="360"/>
        </w:sectPr>
      </w:pPr>
    </w:p>
    <w:p w14:paraId="091DDBD3" w14:textId="77777777" w:rsidR="00B21DA3" w:rsidRPr="000441C7" w:rsidRDefault="00B21DA3" w:rsidP="00B21DA3">
      <w:pPr>
        <w:autoSpaceDE w:val="0"/>
        <w:autoSpaceDN w:val="0"/>
        <w:adjustRightInd w:val="0"/>
        <w:spacing w:after="0" w:line="240" w:lineRule="auto"/>
        <w:jc w:val="center"/>
        <w:rPr>
          <w:rFonts w:ascii="Times New Roman" w:hAnsi="Times New Roman" w:cs="Times New Roman"/>
          <w:b/>
          <w:bCs/>
          <w:lang w:val="en-US"/>
        </w:rPr>
      </w:pPr>
      <w:r w:rsidRPr="000441C7">
        <w:rPr>
          <w:rFonts w:ascii="Times New Roman" w:hAnsi="Times New Roman" w:cs="Times New Roman"/>
          <w:noProof/>
          <w:lang w:val="en-AU" w:eastAsia="en-AU"/>
        </w:rPr>
        <w:lastRenderedPageBreak/>
        <w:drawing>
          <wp:inline distT="0" distB="0" distL="0" distR="0" wp14:anchorId="3D09CC32" wp14:editId="3BEB6073">
            <wp:extent cx="1569720" cy="1120140"/>
            <wp:effectExtent l="0" t="0" r="0" b="381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120140"/>
                    </a:xfrm>
                    <a:prstGeom prst="rect">
                      <a:avLst/>
                    </a:prstGeom>
                    <a:noFill/>
                    <a:ln>
                      <a:noFill/>
                    </a:ln>
                  </pic:spPr>
                </pic:pic>
              </a:graphicData>
            </a:graphic>
          </wp:inline>
        </w:drawing>
      </w:r>
    </w:p>
    <w:p w14:paraId="5986ECBE" w14:textId="77777777" w:rsidR="00B21DA3" w:rsidRPr="000441C7" w:rsidRDefault="00B21DA3" w:rsidP="00B21DA3">
      <w:pPr>
        <w:autoSpaceDE w:val="0"/>
        <w:autoSpaceDN w:val="0"/>
        <w:adjustRightInd w:val="0"/>
        <w:spacing w:before="960" w:after="0" w:line="240" w:lineRule="auto"/>
        <w:jc w:val="center"/>
        <w:rPr>
          <w:rFonts w:ascii="Times New Roman" w:hAnsi="Times New Roman" w:cs="Times New Roman"/>
          <w:b/>
          <w:bCs/>
          <w:sz w:val="36"/>
          <w:lang w:val="en-US"/>
        </w:rPr>
      </w:pPr>
      <w:r w:rsidRPr="000441C7">
        <w:rPr>
          <w:rFonts w:ascii="Times New Roman" w:hAnsi="Times New Roman" w:cs="Times New Roman"/>
          <w:b/>
          <w:bCs/>
          <w:sz w:val="36"/>
          <w:lang w:val="en-US"/>
        </w:rPr>
        <w:t>Small Superannuation Accounts Act 1995</w:t>
      </w:r>
    </w:p>
    <w:p w14:paraId="28350C9E" w14:textId="77777777" w:rsidR="00B21DA3" w:rsidRPr="000441C7" w:rsidRDefault="00B21DA3" w:rsidP="00B21DA3">
      <w:pPr>
        <w:autoSpaceDE w:val="0"/>
        <w:autoSpaceDN w:val="0"/>
        <w:adjustRightInd w:val="0"/>
        <w:spacing w:before="960" w:after="720" w:line="240" w:lineRule="auto"/>
        <w:jc w:val="center"/>
        <w:rPr>
          <w:rFonts w:ascii="Times New Roman" w:hAnsi="Times New Roman" w:cs="Times New Roman"/>
          <w:b/>
          <w:bCs/>
          <w:lang w:val="en-US"/>
        </w:rPr>
      </w:pPr>
      <w:r w:rsidRPr="00367007">
        <w:rPr>
          <w:rFonts w:ascii="Times New Roman" w:hAnsi="Times New Roman" w:cs="Times New Roman"/>
          <w:b/>
          <w:bCs/>
          <w:sz w:val="24"/>
          <w:lang w:val="en-US"/>
        </w:rPr>
        <w:t>No. 52 of 1995</w:t>
      </w:r>
    </w:p>
    <w:p w14:paraId="1631C9D7" w14:textId="77777777" w:rsidR="00B21DA3" w:rsidRDefault="00B21DA3" w:rsidP="00B21DA3">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0F18F8AD" w14:textId="77777777" w:rsidR="00B21DA3" w:rsidRPr="000441C7" w:rsidRDefault="00B21DA3" w:rsidP="00B21DA3">
      <w:pPr>
        <w:autoSpaceDE w:val="0"/>
        <w:autoSpaceDN w:val="0"/>
        <w:adjustRightInd w:val="0"/>
        <w:spacing w:before="960" w:after="0" w:line="240" w:lineRule="auto"/>
        <w:jc w:val="center"/>
        <w:rPr>
          <w:rFonts w:ascii="Times New Roman" w:hAnsi="Times New Roman" w:cs="Times New Roman"/>
          <w:b/>
          <w:bCs/>
          <w:sz w:val="26"/>
          <w:lang w:val="en-US"/>
        </w:rPr>
      </w:pPr>
      <w:r w:rsidRPr="000441C7">
        <w:rPr>
          <w:rFonts w:ascii="Times New Roman" w:hAnsi="Times New Roman" w:cs="Times New Roman"/>
          <w:b/>
          <w:bCs/>
          <w:sz w:val="26"/>
          <w:lang w:val="en-US"/>
        </w:rPr>
        <w:t>An Act relating to the small superannuation accounts scheme</w:t>
      </w:r>
    </w:p>
    <w:p w14:paraId="4C08C7D5" w14:textId="77777777" w:rsidR="00B21DA3" w:rsidRPr="000441C7" w:rsidRDefault="00B21DA3" w:rsidP="00012F9C">
      <w:pPr>
        <w:autoSpaceDE w:val="0"/>
        <w:autoSpaceDN w:val="0"/>
        <w:adjustRightInd w:val="0"/>
        <w:spacing w:before="120" w:after="0" w:line="240" w:lineRule="auto"/>
        <w:jc w:val="right"/>
        <w:rPr>
          <w:rFonts w:ascii="Times New Roman" w:hAnsi="Times New Roman" w:cs="Times New Roman"/>
          <w:i/>
          <w:iCs/>
          <w:lang w:val="en-US"/>
        </w:rPr>
      </w:pPr>
      <w:r w:rsidRPr="000441C7">
        <w:rPr>
          <w:rFonts w:ascii="Times New Roman" w:hAnsi="Times New Roman" w:cs="Times New Roman"/>
          <w:iCs/>
          <w:lang w:val="en-US"/>
        </w:rPr>
        <w:t>[</w:t>
      </w:r>
      <w:r w:rsidRPr="000441C7">
        <w:rPr>
          <w:rFonts w:ascii="Times New Roman" w:hAnsi="Times New Roman" w:cs="Times New Roman"/>
          <w:i/>
          <w:iCs/>
          <w:lang w:val="en-US"/>
        </w:rPr>
        <w:t>Assented to 23 June 1995</w:t>
      </w:r>
      <w:r w:rsidRPr="000441C7">
        <w:rPr>
          <w:rFonts w:ascii="Times New Roman" w:hAnsi="Times New Roman" w:cs="Times New Roman"/>
          <w:iCs/>
          <w:lang w:val="en-US"/>
        </w:rPr>
        <w:t>]</w:t>
      </w:r>
    </w:p>
    <w:p w14:paraId="07E71F0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Parliament of Australia enacts:</w:t>
      </w:r>
    </w:p>
    <w:p w14:paraId="489F2C69" w14:textId="77777777" w:rsidR="00B21DA3" w:rsidRPr="000441C7" w:rsidRDefault="00B21DA3" w:rsidP="00012F9C">
      <w:pPr>
        <w:autoSpaceDE w:val="0"/>
        <w:autoSpaceDN w:val="0"/>
        <w:adjustRightInd w:val="0"/>
        <w:spacing w:before="240" w:after="12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1—INTRODUCTION</w:t>
      </w:r>
    </w:p>
    <w:p w14:paraId="1D778732" w14:textId="77777777" w:rsidR="00B21DA3" w:rsidRPr="000441C7" w:rsidRDefault="00B21DA3" w:rsidP="00012F9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Short title</w:t>
      </w:r>
    </w:p>
    <w:p w14:paraId="0D8A54D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1.</w:t>
      </w:r>
      <w:r w:rsidRPr="000441C7">
        <w:rPr>
          <w:rFonts w:ascii="Times New Roman" w:hAnsi="Times New Roman" w:cs="Times New Roman"/>
          <w:lang w:val="en-US"/>
        </w:rPr>
        <w:t xml:space="preserve"> This Act may be cited as the </w:t>
      </w:r>
      <w:r w:rsidRPr="000441C7">
        <w:rPr>
          <w:rFonts w:ascii="Times New Roman" w:hAnsi="Times New Roman" w:cs="Times New Roman"/>
          <w:i/>
          <w:iCs/>
          <w:lang w:val="en-US"/>
        </w:rPr>
        <w:t>Small Superannuation Accounts Act 1995.</w:t>
      </w:r>
    </w:p>
    <w:p w14:paraId="0EE5A77B" w14:textId="77777777" w:rsidR="00B21DA3" w:rsidRPr="000441C7" w:rsidRDefault="00B21DA3" w:rsidP="00012F9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Commencement</w:t>
      </w:r>
    </w:p>
    <w:p w14:paraId="1B56D85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This Act commences on 1 July 1995.</w:t>
      </w:r>
    </w:p>
    <w:p w14:paraId="6DB5BC4B" w14:textId="77777777" w:rsidR="00012F9C" w:rsidRDefault="00012F9C">
      <w:pPr>
        <w:rPr>
          <w:rFonts w:ascii="Times New Roman" w:hAnsi="Times New Roman" w:cs="Times New Roman"/>
          <w:b/>
          <w:bCs/>
          <w:lang w:val="en-US"/>
        </w:rPr>
      </w:pPr>
      <w:r>
        <w:rPr>
          <w:rFonts w:ascii="Times New Roman" w:hAnsi="Times New Roman" w:cs="Times New Roman"/>
          <w:b/>
          <w:bCs/>
          <w:lang w:val="en-US"/>
        </w:rPr>
        <w:br w:type="page"/>
      </w:r>
    </w:p>
    <w:p w14:paraId="700588C5" w14:textId="77777777" w:rsidR="00B21DA3" w:rsidRPr="000441C7" w:rsidRDefault="00B21DA3" w:rsidP="00012F9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Simplified explanation</w:t>
      </w:r>
    </w:p>
    <w:p w14:paraId="1F5CF3C4" w14:textId="77777777" w:rsidR="00B21DA3" w:rsidRPr="000441C7" w:rsidRDefault="00B21DA3" w:rsidP="00DF6C95">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following is a simplified explanation of this Act:</w:t>
      </w:r>
    </w:p>
    <w:tbl>
      <w:tblPr>
        <w:tblStyle w:val="TableGrid"/>
        <w:tblW w:w="0" w:type="auto"/>
        <w:tblLook w:val="04A0" w:firstRow="1" w:lastRow="0" w:firstColumn="1" w:lastColumn="0" w:noHBand="0" w:noVBand="1"/>
      </w:tblPr>
      <w:tblGrid>
        <w:gridCol w:w="9242"/>
      </w:tblGrid>
      <w:tr w:rsidR="00DF6C95" w14:paraId="483456D8" w14:textId="77777777" w:rsidTr="00DF6C95">
        <w:tc>
          <w:tcPr>
            <w:tcW w:w="9242" w:type="dxa"/>
          </w:tcPr>
          <w:p w14:paraId="4C0065F7" w14:textId="77777777" w:rsidR="00DF6C95" w:rsidRPr="000441C7" w:rsidRDefault="00DF6C95" w:rsidP="004B725A">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The Australian Taxation Office has </w:t>
            </w:r>
            <w:r w:rsidRPr="000441C7">
              <w:rPr>
                <w:rFonts w:ascii="Times New Roman" w:hAnsi="Times New Roman" w:cs="Times New Roman"/>
                <w:b/>
                <w:bCs/>
                <w:lang w:val="en-US"/>
              </w:rPr>
              <w:t xml:space="preserve">accounts </w:t>
            </w:r>
            <w:r w:rsidRPr="000441C7">
              <w:rPr>
                <w:rFonts w:ascii="Times New Roman" w:hAnsi="Times New Roman" w:cs="Times New Roman"/>
                <w:lang w:val="en-US"/>
              </w:rPr>
              <w:t xml:space="preserve">that allow </w:t>
            </w:r>
            <w:r w:rsidRPr="000441C7">
              <w:rPr>
                <w:rFonts w:ascii="Times New Roman" w:hAnsi="Times New Roman" w:cs="Times New Roman"/>
                <w:b/>
                <w:bCs/>
                <w:lang w:val="en-US"/>
              </w:rPr>
              <w:t xml:space="preserve">employers </w:t>
            </w:r>
            <w:r w:rsidRPr="000441C7">
              <w:rPr>
                <w:rFonts w:ascii="Times New Roman" w:hAnsi="Times New Roman" w:cs="Times New Roman"/>
                <w:lang w:val="en-US"/>
              </w:rPr>
              <w:t xml:space="preserve">to </w:t>
            </w:r>
            <w:r w:rsidRPr="000441C7">
              <w:rPr>
                <w:rFonts w:ascii="Times New Roman" w:hAnsi="Times New Roman" w:cs="Times New Roman"/>
                <w:b/>
                <w:bCs/>
                <w:lang w:val="en-US"/>
              </w:rPr>
              <w:t xml:space="preserve">deposit </w:t>
            </w:r>
            <w:r w:rsidRPr="000441C7">
              <w:rPr>
                <w:rFonts w:ascii="Times New Roman" w:hAnsi="Times New Roman" w:cs="Times New Roman"/>
                <w:lang w:val="en-US"/>
              </w:rPr>
              <w:t xml:space="preserve">money for their </w:t>
            </w:r>
            <w:r w:rsidRPr="000441C7">
              <w:rPr>
                <w:rFonts w:ascii="Times New Roman" w:hAnsi="Times New Roman" w:cs="Times New Roman"/>
                <w:b/>
                <w:bCs/>
                <w:lang w:val="en-US"/>
              </w:rPr>
              <w:t xml:space="preserve">employees </w:t>
            </w:r>
            <w:r w:rsidRPr="000441C7">
              <w:rPr>
                <w:rFonts w:ascii="Times New Roman" w:hAnsi="Times New Roman" w:cs="Times New Roman"/>
                <w:lang w:val="en-US"/>
              </w:rPr>
              <w:t>instead of making superannuation contributions.</w:t>
            </w:r>
          </w:p>
          <w:p w14:paraId="4654A4AC" w14:textId="77777777" w:rsidR="00DF6C95" w:rsidRPr="000441C7" w:rsidRDefault="00DF6C95" w:rsidP="004B725A">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account offers employees with small balances an opportunity to avoid the erosion of those balances by fees.</w:t>
            </w:r>
          </w:p>
          <w:p w14:paraId="383E4290" w14:textId="77777777" w:rsidR="00DF6C95" w:rsidRPr="000441C7" w:rsidRDefault="00DF6C95" w:rsidP="004B725A">
            <w:pPr>
              <w:autoSpaceDE w:val="0"/>
              <w:autoSpaceDN w:val="0"/>
              <w:adjustRightInd w:val="0"/>
              <w:spacing w:before="120"/>
              <w:ind w:left="576" w:right="216" w:hanging="360"/>
              <w:jc w:val="both"/>
              <w:rPr>
                <w:rFonts w:ascii="Times New Roman" w:hAnsi="Times New Roman" w:cs="Times New Roman"/>
                <w:b/>
                <w:bCs/>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Employees may request that account balances be </w:t>
            </w:r>
            <w:r w:rsidRPr="000441C7">
              <w:rPr>
                <w:rFonts w:ascii="Times New Roman" w:hAnsi="Times New Roman" w:cs="Times New Roman"/>
                <w:b/>
                <w:bCs/>
                <w:lang w:val="en-US"/>
              </w:rPr>
              <w:t xml:space="preserve">transferred </w:t>
            </w:r>
            <w:r w:rsidRPr="000441C7">
              <w:rPr>
                <w:rFonts w:ascii="Times New Roman" w:hAnsi="Times New Roman" w:cs="Times New Roman"/>
                <w:lang w:val="en-US"/>
              </w:rPr>
              <w:t xml:space="preserve">to a nominated </w:t>
            </w:r>
            <w:r w:rsidRPr="000441C7">
              <w:rPr>
                <w:rFonts w:ascii="Times New Roman" w:hAnsi="Times New Roman" w:cs="Times New Roman"/>
                <w:b/>
                <w:bCs/>
                <w:lang w:val="en-US"/>
              </w:rPr>
              <w:t>superannuation fund.</w:t>
            </w:r>
          </w:p>
          <w:p w14:paraId="478C4D41" w14:textId="77777777" w:rsidR="00DF6C95" w:rsidRPr="000441C7" w:rsidRDefault="00DF6C95" w:rsidP="004B725A">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Except in special cases, employees will not have direct access to their account balances.</w:t>
            </w:r>
          </w:p>
          <w:p w14:paraId="6C7C8044" w14:textId="77777777" w:rsidR="00DF6C95" w:rsidRPr="000441C7" w:rsidRDefault="00DF6C95" w:rsidP="004B725A">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b/>
                <w:bCs/>
                <w:lang w:val="en-US"/>
              </w:rPr>
              <w:t xml:space="preserve">Interest </w:t>
            </w:r>
            <w:r w:rsidRPr="000441C7">
              <w:rPr>
                <w:rFonts w:ascii="Times New Roman" w:hAnsi="Times New Roman" w:cs="Times New Roman"/>
                <w:lang w:val="en-US"/>
              </w:rPr>
              <w:t>will be calculated on the daily balance of the account and credited to the account on a quarterly basis.</w:t>
            </w:r>
          </w:p>
          <w:p w14:paraId="7F519FBE" w14:textId="77777777" w:rsidR="00DF6C95" w:rsidRPr="000441C7" w:rsidRDefault="00DF6C95" w:rsidP="004B725A">
            <w:pPr>
              <w:autoSpaceDE w:val="0"/>
              <w:autoSpaceDN w:val="0"/>
              <w:adjustRightInd w:val="0"/>
              <w:spacing w:before="120"/>
              <w:ind w:left="576" w:right="216" w:hanging="360"/>
              <w:jc w:val="both"/>
              <w:rPr>
                <w:rFonts w:ascii="Times New Roman" w:hAnsi="Times New Roman" w:cs="Times New Roman"/>
                <w:b/>
                <w:bCs/>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Interest is </w:t>
            </w:r>
            <w:r w:rsidRPr="000441C7">
              <w:rPr>
                <w:rFonts w:ascii="Times New Roman" w:hAnsi="Times New Roman" w:cs="Times New Roman"/>
                <w:b/>
                <w:bCs/>
                <w:lang w:val="en-US"/>
              </w:rPr>
              <w:t>exempt from income tax.</w:t>
            </w:r>
          </w:p>
          <w:p w14:paraId="796A43B7" w14:textId="23A8B133" w:rsidR="00DF6C95" w:rsidRPr="000441C7" w:rsidRDefault="00DF6C95" w:rsidP="004B725A">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If </w:t>
            </w:r>
            <w:r w:rsidR="00367007">
              <w:rPr>
                <w:rFonts w:ascii="Times New Roman" w:hAnsi="Times New Roman" w:cs="Times New Roman"/>
                <w:lang w:val="en-US"/>
              </w:rPr>
              <w:t>an account balance exceeds $ 1,</w:t>
            </w:r>
            <w:r w:rsidRPr="000441C7">
              <w:rPr>
                <w:rFonts w:ascii="Times New Roman" w:hAnsi="Times New Roman" w:cs="Times New Roman"/>
                <w:lang w:val="en-US"/>
              </w:rPr>
              <w:t xml:space="preserve">200, interest will </w:t>
            </w:r>
            <w:r w:rsidRPr="000441C7">
              <w:rPr>
                <w:rFonts w:ascii="Times New Roman" w:hAnsi="Times New Roman" w:cs="Times New Roman"/>
                <w:b/>
                <w:bCs/>
                <w:lang w:val="en-US"/>
              </w:rPr>
              <w:t xml:space="preserve">only </w:t>
            </w:r>
            <w:r w:rsidRPr="000441C7">
              <w:rPr>
                <w:rFonts w:ascii="Times New Roman" w:hAnsi="Times New Roman" w:cs="Times New Roman"/>
                <w:lang w:val="en-US"/>
              </w:rPr>
              <w:t xml:space="preserve">be credited on the </w:t>
            </w:r>
            <w:r w:rsidR="00367007">
              <w:rPr>
                <w:rFonts w:ascii="Times New Roman" w:hAnsi="Times New Roman" w:cs="Times New Roman"/>
                <w:b/>
                <w:bCs/>
                <w:lang w:val="en-US"/>
              </w:rPr>
              <w:t>first $1,</w:t>
            </w:r>
            <w:r w:rsidRPr="000441C7">
              <w:rPr>
                <w:rFonts w:ascii="Times New Roman" w:hAnsi="Times New Roman" w:cs="Times New Roman"/>
                <w:b/>
                <w:bCs/>
                <w:lang w:val="en-US"/>
              </w:rPr>
              <w:t xml:space="preserve">200 </w:t>
            </w:r>
            <w:r w:rsidRPr="000441C7">
              <w:rPr>
                <w:rFonts w:ascii="Times New Roman" w:hAnsi="Times New Roman" w:cs="Times New Roman"/>
                <w:lang w:val="en-US"/>
              </w:rPr>
              <w:t>of the balance. This is an incentive for employees to request</w:t>
            </w:r>
            <w:r w:rsidR="00367007">
              <w:rPr>
                <w:rFonts w:ascii="Times New Roman" w:hAnsi="Times New Roman" w:cs="Times New Roman"/>
                <w:lang w:val="en-US"/>
              </w:rPr>
              <w:t xml:space="preserve"> that balances of more than $1,</w:t>
            </w:r>
            <w:r w:rsidRPr="000441C7">
              <w:rPr>
                <w:rFonts w:ascii="Times New Roman" w:hAnsi="Times New Roman" w:cs="Times New Roman"/>
                <w:lang w:val="en-US"/>
              </w:rPr>
              <w:t>200 be transferred to a superannuation fund.</w:t>
            </w:r>
          </w:p>
          <w:p w14:paraId="7CB4C1E2" w14:textId="0DCBBFD0" w:rsidR="00DF6C95" w:rsidRPr="000441C7" w:rsidRDefault="00DF6C95" w:rsidP="004B725A">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Under the </w:t>
            </w:r>
            <w:r w:rsidRPr="000441C7">
              <w:rPr>
                <w:rFonts w:ascii="Times New Roman" w:hAnsi="Times New Roman" w:cs="Times New Roman"/>
                <w:i/>
                <w:iCs/>
                <w:lang w:val="en-US"/>
              </w:rPr>
              <w:t>Income Tax Assessment Act 1936</w:t>
            </w:r>
            <w:r w:rsidRPr="00367007">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 xml:space="preserve">employers may get </w:t>
            </w:r>
            <w:r w:rsidRPr="000441C7">
              <w:rPr>
                <w:rFonts w:ascii="Times New Roman" w:hAnsi="Times New Roman" w:cs="Times New Roman"/>
                <w:b/>
                <w:bCs/>
                <w:lang w:val="en-US"/>
              </w:rPr>
              <w:t xml:space="preserve">income tax deductions </w:t>
            </w:r>
            <w:r w:rsidRPr="000441C7">
              <w:rPr>
                <w:rFonts w:ascii="Times New Roman" w:hAnsi="Times New Roman" w:cs="Times New Roman"/>
                <w:lang w:val="en-US"/>
              </w:rPr>
              <w:t>for deposits. There is a</w:t>
            </w:r>
            <w:r w:rsidR="00367007">
              <w:rPr>
                <w:rFonts w:ascii="Times New Roman" w:hAnsi="Times New Roman" w:cs="Times New Roman"/>
                <w:lang w:val="en-US"/>
              </w:rPr>
              <w:t>n annual deduction limit of $1,</w:t>
            </w:r>
            <w:r w:rsidRPr="000441C7">
              <w:rPr>
                <w:rFonts w:ascii="Times New Roman" w:hAnsi="Times New Roman" w:cs="Times New Roman"/>
                <w:lang w:val="en-US"/>
              </w:rPr>
              <w:t>200 per employee.</w:t>
            </w:r>
          </w:p>
          <w:p w14:paraId="3D7EE56D" w14:textId="77777777" w:rsidR="00DF6C95" w:rsidRDefault="00DF6C95" w:rsidP="004B725A">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Under the </w:t>
            </w:r>
            <w:r w:rsidRPr="000441C7">
              <w:rPr>
                <w:rFonts w:ascii="Times New Roman" w:hAnsi="Times New Roman" w:cs="Times New Roman"/>
                <w:i/>
                <w:iCs/>
                <w:lang w:val="en-US"/>
              </w:rPr>
              <w:t>Superannuation Guarantee (Administration) Act 1992</w:t>
            </w:r>
            <w:r w:rsidRPr="00367007">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 xml:space="preserve">deposits made by an employer will be </w:t>
            </w:r>
            <w:r w:rsidRPr="000441C7">
              <w:rPr>
                <w:rFonts w:ascii="Times New Roman" w:hAnsi="Times New Roman" w:cs="Times New Roman"/>
                <w:b/>
                <w:bCs/>
                <w:lang w:val="en-US"/>
              </w:rPr>
              <w:t>treated as superannuation contributions</w:t>
            </w:r>
            <w:r w:rsidRPr="00367007">
              <w:rPr>
                <w:rFonts w:ascii="Times New Roman" w:hAnsi="Times New Roman" w:cs="Times New Roman"/>
                <w:bCs/>
                <w:lang w:val="en-US"/>
              </w:rPr>
              <w:t>.</w:t>
            </w:r>
          </w:p>
        </w:tc>
      </w:tr>
    </w:tbl>
    <w:p w14:paraId="1AF48AEA" w14:textId="77777777" w:rsidR="002C4EA8" w:rsidRDefault="002C4EA8" w:rsidP="00DF6C95">
      <w:pPr>
        <w:autoSpaceDE w:val="0"/>
        <w:autoSpaceDN w:val="0"/>
        <w:adjustRightInd w:val="0"/>
        <w:spacing w:before="120" w:after="60" w:line="240" w:lineRule="auto"/>
        <w:jc w:val="both"/>
        <w:rPr>
          <w:rFonts w:ascii="Times New Roman" w:hAnsi="Times New Roman" w:cs="Times New Roman"/>
          <w:b/>
          <w:bCs/>
          <w:lang w:val="en-US"/>
        </w:rPr>
      </w:pPr>
    </w:p>
    <w:p w14:paraId="328202CF" w14:textId="77777777" w:rsidR="002C4EA8" w:rsidRDefault="002C4EA8">
      <w:pPr>
        <w:rPr>
          <w:rFonts w:ascii="Times New Roman" w:hAnsi="Times New Roman" w:cs="Times New Roman"/>
          <w:b/>
          <w:bCs/>
          <w:lang w:val="en-US"/>
        </w:rPr>
      </w:pPr>
      <w:r>
        <w:rPr>
          <w:rFonts w:ascii="Times New Roman" w:hAnsi="Times New Roman" w:cs="Times New Roman"/>
          <w:b/>
          <w:bCs/>
          <w:lang w:val="en-US"/>
        </w:rPr>
        <w:br w:type="page"/>
      </w:r>
    </w:p>
    <w:p w14:paraId="40B283D5" w14:textId="77777777" w:rsidR="00B21DA3" w:rsidRPr="000441C7" w:rsidRDefault="00B21DA3" w:rsidP="00DF6C95">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Definitions</w:t>
      </w:r>
    </w:p>
    <w:p w14:paraId="1B786AE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In this Act, unless the contrary intention appears:</w:t>
      </w:r>
    </w:p>
    <w:p w14:paraId="75AA08AA" w14:textId="77777777" w:rsidR="00B21DA3" w:rsidRPr="000441C7" w:rsidRDefault="00B21DA3" w:rsidP="002C4EA8">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"account" </w:t>
      </w:r>
      <w:r w:rsidRPr="000441C7">
        <w:rPr>
          <w:rFonts w:ascii="Times New Roman" w:hAnsi="Times New Roman" w:cs="Times New Roman"/>
          <w:lang w:val="en-US"/>
        </w:rPr>
        <w:t>means a notional account kept in accordance with section 12;</w:t>
      </w:r>
    </w:p>
    <w:p w14:paraId="171B5F6A" w14:textId="77777777" w:rsidR="00B21DA3" w:rsidRPr="000441C7" w:rsidRDefault="00B21DA3" w:rsidP="002C4EA8">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w:t>
      </w:r>
      <w:proofErr w:type="spellStart"/>
      <w:r w:rsidRPr="000441C7">
        <w:rPr>
          <w:rFonts w:ascii="Times New Roman" w:hAnsi="Times New Roman" w:cs="Times New Roman"/>
          <w:b/>
          <w:bCs/>
          <w:lang w:val="en-US"/>
        </w:rPr>
        <w:t>dependant</w:t>
      </w:r>
      <w:proofErr w:type="spellEnd"/>
      <w:r w:rsidRPr="000441C7">
        <w:rPr>
          <w:rFonts w:ascii="Times New Roman" w:hAnsi="Times New Roman" w:cs="Times New Roman"/>
          <w:b/>
          <w:bCs/>
          <w:lang w:val="en-US"/>
        </w:rPr>
        <w:t>"</w:t>
      </w:r>
      <w:r w:rsidRPr="00367007">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an individual, includes the spouse and any child of the person;</w:t>
      </w:r>
    </w:p>
    <w:p w14:paraId="10283084" w14:textId="77777777" w:rsidR="00B21DA3" w:rsidRPr="00CF0607" w:rsidRDefault="00B21DA3" w:rsidP="00367007">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2C4EA8"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This expression is only used in the definition of "superannuation contribution".</w:t>
      </w:r>
    </w:p>
    <w:p w14:paraId="70D9E49C" w14:textId="77777777" w:rsidR="00B21DA3" w:rsidRPr="000441C7" w:rsidRDefault="00B21DA3" w:rsidP="002C4EA8">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"deposit" </w:t>
      </w:r>
      <w:r w:rsidRPr="000441C7">
        <w:rPr>
          <w:rFonts w:ascii="Times New Roman" w:hAnsi="Times New Roman" w:cs="Times New Roman"/>
          <w:lang w:val="en-US"/>
        </w:rPr>
        <w:t>means a payment under section 25;</w:t>
      </w:r>
    </w:p>
    <w:p w14:paraId="72241866" w14:textId="77777777" w:rsidR="00B21DA3" w:rsidRPr="000441C7" w:rsidRDefault="00B21DA3" w:rsidP="002C4EA8">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"deposit form" </w:t>
      </w:r>
      <w:r w:rsidRPr="000441C7">
        <w:rPr>
          <w:rFonts w:ascii="Times New Roman" w:hAnsi="Times New Roman" w:cs="Times New Roman"/>
          <w:lang w:val="en-US"/>
        </w:rPr>
        <w:t>means a statement under section 26;</w:t>
      </w:r>
    </w:p>
    <w:p w14:paraId="6DC8F843" w14:textId="77777777" w:rsidR="00B21DA3" w:rsidRPr="000441C7" w:rsidRDefault="00B21DA3" w:rsidP="002C4EA8">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"depositor" </w:t>
      </w:r>
      <w:r w:rsidRPr="000441C7">
        <w:rPr>
          <w:rFonts w:ascii="Times New Roman" w:hAnsi="Times New Roman" w:cs="Times New Roman"/>
          <w:lang w:val="en-US"/>
        </w:rPr>
        <w:t>means a person who makes a payment under section 25;</w:t>
      </w:r>
    </w:p>
    <w:p w14:paraId="51E9223E" w14:textId="77777777" w:rsidR="00B21DA3" w:rsidRPr="000441C7" w:rsidRDefault="00B21DA3" w:rsidP="002C4EA8">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"employee" </w:t>
      </w:r>
      <w:r w:rsidRPr="000441C7">
        <w:rPr>
          <w:rFonts w:ascii="Times New Roman" w:hAnsi="Times New Roman" w:cs="Times New Roman"/>
          <w:lang w:val="en-US"/>
        </w:rPr>
        <w:t>has the meaning given by the Schedule;</w:t>
      </w:r>
    </w:p>
    <w:p w14:paraId="77D380C2" w14:textId="77777777" w:rsidR="00B21DA3" w:rsidRPr="00CF0607" w:rsidRDefault="00B21DA3" w:rsidP="00367007">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2C4EA8"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The Schedule extends the ordinary meaning of "employee".</w:t>
      </w:r>
    </w:p>
    <w:p w14:paraId="07FF8353" w14:textId="77777777" w:rsidR="00B21DA3" w:rsidRPr="000441C7" w:rsidRDefault="00B21DA3" w:rsidP="002C4EA8">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"employer" </w:t>
      </w:r>
      <w:r w:rsidRPr="000441C7">
        <w:rPr>
          <w:rFonts w:ascii="Times New Roman" w:hAnsi="Times New Roman" w:cs="Times New Roman"/>
          <w:lang w:val="en-US"/>
        </w:rPr>
        <w:t>has the meaning given by the Schedule;</w:t>
      </w:r>
    </w:p>
    <w:p w14:paraId="705DA98B" w14:textId="77777777" w:rsidR="00B21DA3" w:rsidRPr="00CF0607" w:rsidRDefault="00B21DA3" w:rsidP="00367007">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2C4EA8"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The Schedule extends the ordinary meaning of "employer".</w:t>
      </w:r>
    </w:p>
    <w:p w14:paraId="543E21A5" w14:textId="77777777" w:rsidR="00B21DA3" w:rsidRPr="000441C7" w:rsidRDefault="00B21DA3" w:rsidP="002C4EA8">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"employment" </w:t>
      </w:r>
      <w:r w:rsidRPr="000441C7">
        <w:rPr>
          <w:rFonts w:ascii="Times New Roman" w:hAnsi="Times New Roman" w:cs="Times New Roman"/>
          <w:lang w:val="en-US"/>
        </w:rPr>
        <w:t>has a meaning corresponding to "employee" and</w:t>
      </w:r>
      <w:r w:rsidR="002C4EA8">
        <w:rPr>
          <w:rFonts w:ascii="Times New Roman" w:hAnsi="Times New Roman" w:cs="Times New Roman"/>
          <w:lang w:val="en-US"/>
        </w:rPr>
        <w:t xml:space="preserve"> </w:t>
      </w:r>
      <w:r w:rsidRPr="000441C7">
        <w:rPr>
          <w:rFonts w:ascii="Times New Roman" w:hAnsi="Times New Roman" w:cs="Times New Roman"/>
          <w:lang w:val="en-US"/>
        </w:rPr>
        <w:t>"employer";</w:t>
      </w:r>
    </w:p>
    <w:p w14:paraId="6E9DA35C" w14:textId="77777777" w:rsidR="00B21DA3" w:rsidRPr="000441C7" w:rsidRDefault="00B21DA3" w:rsidP="002C4EA8">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"person" </w:t>
      </w:r>
      <w:r w:rsidRPr="000441C7">
        <w:rPr>
          <w:rFonts w:ascii="Times New Roman" w:hAnsi="Times New Roman" w:cs="Times New Roman"/>
          <w:lang w:val="en-US"/>
        </w:rPr>
        <w:t>has a meaning affected by sections 87 and 90;</w:t>
      </w:r>
    </w:p>
    <w:p w14:paraId="3090FA42" w14:textId="10DD6DDC" w:rsidR="00B21DA3" w:rsidRPr="00CF0607" w:rsidRDefault="00B21DA3" w:rsidP="00367007">
      <w:pPr>
        <w:autoSpaceDE w:val="0"/>
        <w:autoSpaceDN w:val="0"/>
        <w:adjustRightInd w:val="0"/>
        <w:spacing w:before="120" w:after="0" w:line="240" w:lineRule="auto"/>
        <w:ind w:left="680" w:hanging="68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1:</w:t>
      </w:r>
      <w:r w:rsidR="002C4EA8"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Unde</w:t>
      </w:r>
      <w:r w:rsidR="00367007">
        <w:rPr>
          <w:rFonts w:ascii="Times New Roman" w:hAnsi="Times New Roman" w:cs="Times New Roman"/>
          <w:sz w:val="20"/>
          <w:szCs w:val="20"/>
          <w:lang w:val="en-US"/>
        </w:rPr>
        <w:t>r section 87, partnerships are tr</w:t>
      </w:r>
      <w:r w:rsidRPr="00CF0607">
        <w:rPr>
          <w:rFonts w:ascii="Times New Roman" w:hAnsi="Times New Roman" w:cs="Times New Roman"/>
          <w:sz w:val="20"/>
          <w:szCs w:val="20"/>
          <w:lang w:val="en-US"/>
        </w:rPr>
        <w:t>eated as persons.</w:t>
      </w:r>
    </w:p>
    <w:p w14:paraId="44DD76F0" w14:textId="77777777" w:rsidR="00B21DA3" w:rsidRPr="00CF0607" w:rsidRDefault="00B21DA3" w:rsidP="00367007">
      <w:pPr>
        <w:autoSpaceDE w:val="0"/>
        <w:autoSpaceDN w:val="0"/>
        <w:adjustRightInd w:val="0"/>
        <w:spacing w:before="120" w:after="0" w:line="240" w:lineRule="auto"/>
        <w:ind w:left="680" w:hanging="68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2:</w:t>
      </w:r>
      <w:r w:rsidR="002C4EA8"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Under section 90, unincorporated associations are treated as persons.</w:t>
      </w:r>
    </w:p>
    <w:p w14:paraId="59957145" w14:textId="100A8986" w:rsidR="00B21DA3" w:rsidRPr="000441C7" w:rsidRDefault="00B21DA3" w:rsidP="00110B3C">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"quarter" </w:t>
      </w:r>
      <w:r w:rsidRPr="000441C7">
        <w:rPr>
          <w:rFonts w:ascii="Times New Roman" w:hAnsi="Times New Roman" w:cs="Times New Roman"/>
          <w:lang w:val="en-US"/>
        </w:rPr>
        <w:t>means a period of 3 months beginning on 1 July, 1 October, 1</w:t>
      </w:r>
      <w:r w:rsidR="002C4EA8">
        <w:rPr>
          <w:rFonts w:ascii="Times New Roman" w:hAnsi="Times New Roman" w:cs="Times New Roman"/>
          <w:lang w:val="en-US"/>
        </w:rPr>
        <w:tab/>
      </w:r>
      <w:r w:rsidRPr="000441C7">
        <w:rPr>
          <w:rFonts w:ascii="Times New Roman" w:hAnsi="Times New Roman" w:cs="Times New Roman"/>
          <w:lang w:val="en-US"/>
        </w:rPr>
        <w:t>January or 1 April in:</w:t>
      </w:r>
    </w:p>
    <w:p w14:paraId="55274F70" w14:textId="77777777" w:rsidR="00B21DA3" w:rsidRPr="000441C7" w:rsidRDefault="00B21DA3" w:rsidP="002C4EA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C4EA8">
        <w:rPr>
          <w:rFonts w:ascii="Times New Roman" w:hAnsi="Times New Roman" w:cs="Times New Roman"/>
          <w:lang w:val="en-US"/>
        </w:rPr>
        <w:tab/>
      </w:r>
      <w:r w:rsidRPr="000441C7">
        <w:rPr>
          <w:rFonts w:ascii="Times New Roman" w:hAnsi="Times New Roman" w:cs="Times New Roman"/>
          <w:lang w:val="en-US"/>
        </w:rPr>
        <w:t>the financial year beginning on 1 July 1995; or</w:t>
      </w:r>
    </w:p>
    <w:p w14:paraId="601F60B0" w14:textId="77777777" w:rsidR="00B21DA3" w:rsidRPr="000441C7" w:rsidRDefault="00B21DA3" w:rsidP="002C4EA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C4EA8">
        <w:rPr>
          <w:rFonts w:ascii="Times New Roman" w:hAnsi="Times New Roman" w:cs="Times New Roman"/>
          <w:lang w:val="en-US"/>
        </w:rPr>
        <w:tab/>
      </w:r>
      <w:r w:rsidRPr="000441C7">
        <w:rPr>
          <w:rFonts w:ascii="Times New Roman" w:hAnsi="Times New Roman" w:cs="Times New Roman"/>
          <w:lang w:val="en-US"/>
        </w:rPr>
        <w:t>any later financial year;</w:t>
      </w:r>
    </w:p>
    <w:p w14:paraId="2ECD3A72" w14:textId="77777777" w:rsidR="00B21DA3" w:rsidRPr="000441C7" w:rsidRDefault="00B21DA3" w:rsidP="002C4EA8">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"Reserve" </w:t>
      </w:r>
      <w:r w:rsidRPr="000441C7">
        <w:rPr>
          <w:rFonts w:ascii="Times New Roman" w:hAnsi="Times New Roman" w:cs="Times New Roman"/>
          <w:lang w:val="en-US"/>
        </w:rPr>
        <w:t>means the Superannuation Holding Accounts Reserve established by section 8;</w:t>
      </w:r>
    </w:p>
    <w:p w14:paraId="12480095" w14:textId="77777777" w:rsidR="00B21DA3" w:rsidRPr="000441C7" w:rsidRDefault="00B21DA3" w:rsidP="002C4EA8">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"spouse"</w:t>
      </w:r>
      <w:r w:rsidRPr="00496A1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 person, includes another person who, although not legally married to the person, lives with the person on a genuine domestic basis as the husband or wife of the person;</w:t>
      </w:r>
    </w:p>
    <w:p w14:paraId="6F4B0D72" w14:textId="77777777" w:rsidR="00B21DA3" w:rsidRPr="00CF0607" w:rsidRDefault="00B21DA3" w:rsidP="00496A1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2C4EA8"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This expression is only used in the definition of "</w:t>
      </w:r>
      <w:proofErr w:type="spellStart"/>
      <w:r w:rsidRPr="00CF0607">
        <w:rPr>
          <w:rFonts w:ascii="Times New Roman" w:hAnsi="Times New Roman" w:cs="Times New Roman"/>
          <w:sz w:val="20"/>
          <w:szCs w:val="20"/>
          <w:lang w:val="en-US"/>
        </w:rPr>
        <w:t>dependant</w:t>
      </w:r>
      <w:proofErr w:type="spellEnd"/>
      <w:r w:rsidRPr="00CF0607">
        <w:rPr>
          <w:rFonts w:ascii="Times New Roman" w:hAnsi="Times New Roman" w:cs="Times New Roman"/>
          <w:sz w:val="20"/>
          <w:szCs w:val="20"/>
          <w:lang w:val="en-US"/>
        </w:rPr>
        <w:t>".</w:t>
      </w:r>
    </w:p>
    <w:p w14:paraId="2D4FCCE5" w14:textId="77777777" w:rsidR="00B21DA3" w:rsidRPr="000441C7" w:rsidRDefault="00B21DA3" w:rsidP="002C4EA8">
      <w:pPr>
        <w:autoSpaceDE w:val="0"/>
        <w:autoSpaceDN w:val="0"/>
        <w:adjustRightInd w:val="0"/>
        <w:spacing w:before="120" w:after="6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"superannuation accounts law" </w:t>
      </w:r>
      <w:r w:rsidRPr="000441C7">
        <w:rPr>
          <w:rFonts w:ascii="Times New Roman" w:hAnsi="Times New Roman" w:cs="Times New Roman"/>
          <w:lang w:val="en-US"/>
        </w:rPr>
        <w:t>means:</w:t>
      </w:r>
    </w:p>
    <w:p w14:paraId="6974380B" w14:textId="77777777" w:rsidR="00B21DA3" w:rsidRPr="000441C7" w:rsidRDefault="00B21DA3" w:rsidP="002C4EA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C4EA8">
        <w:rPr>
          <w:rFonts w:ascii="Times New Roman" w:hAnsi="Times New Roman" w:cs="Times New Roman"/>
          <w:lang w:val="en-US"/>
        </w:rPr>
        <w:tab/>
      </w:r>
      <w:r w:rsidRPr="000441C7">
        <w:rPr>
          <w:rFonts w:ascii="Times New Roman" w:hAnsi="Times New Roman" w:cs="Times New Roman"/>
          <w:lang w:val="en-US"/>
        </w:rPr>
        <w:t>this Act; and</w:t>
      </w:r>
    </w:p>
    <w:p w14:paraId="2A96E972" w14:textId="77777777" w:rsidR="00B21DA3" w:rsidRPr="000441C7" w:rsidRDefault="00B21DA3" w:rsidP="002C4EA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C4EA8">
        <w:rPr>
          <w:rFonts w:ascii="Times New Roman" w:hAnsi="Times New Roman" w:cs="Times New Roman"/>
          <w:lang w:val="en-US"/>
        </w:rPr>
        <w:tab/>
      </w:r>
      <w:r w:rsidRPr="000441C7">
        <w:rPr>
          <w:rFonts w:ascii="Times New Roman" w:hAnsi="Times New Roman" w:cs="Times New Roman"/>
          <w:lang w:val="en-US"/>
        </w:rPr>
        <w:t>the regulations; and</w:t>
      </w:r>
    </w:p>
    <w:p w14:paraId="7A868005" w14:textId="77777777" w:rsidR="00B21DA3" w:rsidRPr="000441C7" w:rsidRDefault="00B21DA3" w:rsidP="002C4EA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C4EA8">
        <w:rPr>
          <w:rFonts w:ascii="Times New Roman" w:hAnsi="Times New Roman" w:cs="Times New Roman"/>
          <w:lang w:val="en-US"/>
        </w:rPr>
        <w:tab/>
      </w:r>
      <w:r w:rsidRPr="000441C7">
        <w:rPr>
          <w:rFonts w:ascii="Times New Roman" w:hAnsi="Times New Roman" w:cs="Times New Roman"/>
          <w:lang w:val="en-US"/>
        </w:rPr>
        <w:t xml:space="preserve">Part III of the </w:t>
      </w:r>
      <w:r w:rsidRPr="000441C7">
        <w:rPr>
          <w:rFonts w:ascii="Times New Roman" w:hAnsi="Times New Roman" w:cs="Times New Roman"/>
          <w:i/>
          <w:iCs/>
          <w:lang w:val="en-US"/>
        </w:rPr>
        <w:t>Taxation Administration Act 1953</w:t>
      </w:r>
      <w:r w:rsidRPr="000A5361">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in so far as that Part relates to this Act or the regulations;</w:t>
      </w:r>
    </w:p>
    <w:p w14:paraId="14EA3635" w14:textId="77777777" w:rsidR="00B21DA3" w:rsidRPr="000441C7" w:rsidRDefault="00B21DA3" w:rsidP="00E00014">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"superannuation contribution"</w:t>
      </w:r>
      <w:r w:rsidRPr="000A5361">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 xml:space="preserve">in relation to an individual, means a contribution made to a superannuation fund or a superannuation scheme for the purpose of making provision for superannuation benefits for, or for </w:t>
      </w:r>
      <w:proofErr w:type="spellStart"/>
      <w:r w:rsidRPr="000441C7">
        <w:rPr>
          <w:rFonts w:ascii="Times New Roman" w:hAnsi="Times New Roman" w:cs="Times New Roman"/>
          <w:lang w:val="en-US"/>
        </w:rPr>
        <w:t>dependants</w:t>
      </w:r>
      <w:proofErr w:type="spellEnd"/>
      <w:r w:rsidRPr="000441C7">
        <w:rPr>
          <w:rFonts w:ascii="Times New Roman" w:hAnsi="Times New Roman" w:cs="Times New Roman"/>
          <w:lang w:val="en-US"/>
        </w:rPr>
        <w:t xml:space="preserve"> of, the individual;</w:t>
      </w:r>
    </w:p>
    <w:p w14:paraId="782E426D" w14:textId="77777777" w:rsidR="00B21DA3" w:rsidRPr="000441C7" w:rsidRDefault="00B21DA3" w:rsidP="00E00014">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"superannuation fund" </w:t>
      </w:r>
      <w:r w:rsidRPr="000441C7">
        <w:rPr>
          <w:rFonts w:ascii="Times New Roman" w:hAnsi="Times New Roman" w:cs="Times New Roman"/>
          <w:lang w:val="en-US"/>
        </w:rPr>
        <w:t>means a provident, benefit, superannuation or retirement fund;</w:t>
      </w:r>
    </w:p>
    <w:p w14:paraId="21B75220" w14:textId="77777777" w:rsidR="00B21DA3" w:rsidRPr="000441C7" w:rsidRDefault="00B21DA3" w:rsidP="00E00014">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"superannuation scheme" </w:t>
      </w:r>
      <w:r w:rsidRPr="000441C7">
        <w:rPr>
          <w:rFonts w:ascii="Times New Roman" w:hAnsi="Times New Roman" w:cs="Times New Roman"/>
          <w:lang w:val="en-US"/>
        </w:rPr>
        <w:t>means a scheme for the payment of superannuation, retirement or death benefits;</w:t>
      </w:r>
    </w:p>
    <w:p w14:paraId="10D6594A" w14:textId="77777777" w:rsidR="00B21DA3" w:rsidRPr="000441C7" w:rsidRDefault="00B21DA3" w:rsidP="00E00014">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b/>
          <w:bCs/>
          <w:lang w:val="en-US"/>
        </w:rPr>
        <w:t xml:space="preserve">"tax file number" </w:t>
      </w:r>
      <w:r w:rsidRPr="000441C7">
        <w:rPr>
          <w:rFonts w:ascii="Times New Roman" w:hAnsi="Times New Roman" w:cs="Times New Roman"/>
          <w:lang w:val="en-US"/>
        </w:rPr>
        <w:t xml:space="preserve">has the meaning given by section 202A of the </w:t>
      </w:r>
      <w:r w:rsidRPr="000441C7">
        <w:rPr>
          <w:rFonts w:ascii="Times New Roman" w:hAnsi="Times New Roman" w:cs="Times New Roman"/>
          <w:i/>
          <w:iCs/>
          <w:lang w:val="en-US"/>
        </w:rPr>
        <w:t>Income Tax Assessment Act 1936</w:t>
      </w:r>
      <w:r w:rsidRPr="000A5361">
        <w:rPr>
          <w:rFonts w:ascii="Times New Roman" w:hAnsi="Times New Roman" w:cs="Times New Roman"/>
          <w:iCs/>
          <w:lang w:val="en-US"/>
        </w:rPr>
        <w:t>;</w:t>
      </w:r>
    </w:p>
    <w:p w14:paraId="0A2C2030" w14:textId="77777777" w:rsidR="00E00014" w:rsidRDefault="00E00014">
      <w:pPr>
        <w:rPr>
          <w:rFonts w:ascii="Times New Roman" w:hAnsi="Times New Roman" w:cs="Times New Roman"/>
          <w:b/>
          <w:bCs/>
          <w:lang w:val="en-US"/>
        </w:rPr>
      </w:pPr>
      <w:r>
        <w:rPr>
          <w:rFonts w:ascii="Times New Roman" w:hAnsi="Times New Roman" w:cs="Times New Roman"/>
          <w:b/>
          <w:bCs/>
          <w:lang w:val="en-US"/>
        </w:rPr>
        <w:br w:type="page"/>
      </w:r>
    </w:p>
    <w:p w14:paraId="59DB7CAB" w14:textId="77777777" w:rsidR="00B21DA3" w:rsidRPr="000441C7" w:rsidRDefault="00B21DA3" w:rsidP="00E00014">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"Unallocated Interest Pool" </w:t>
      </w:r>
      <w:r w:rsidRPr="000441C7">
        <w:rPr>
          <w:rFonts w:ascii="Times New Roman" w:hAnsi="Times New Roman" w:cs="Times New Roman"/>
          <w:lang w:val="en-US"/>
        </w:rPr>
        <w:t>means the Unallocated Interest Pool kept in accordance with section 42.</w:t>
      </w:r>
    </w:p>
    <w:p w14:paraId="544AA4E8" w14:textId="77777777" w:rsidR="00B21DA3" w:rsidRPr="000441C7" w:rsidRDefault="00B21DA3" w:rsidP="00E0001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Crown to be bound</w:t>
      </w:r>
    </w:p>
    <w:p w14:paraId="4EA52AA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w:t>
      </w:r>
      <w:r w:rsidRPr="000441C7">
        <w:rPr>
          <w:rFonts w:ascii="Times New Roman" w:hAnsi="Times New Roman" w:cs="Times New Roman"/>
          <w:lang w:val="en-US"/>
        </w:rPr>
        <w:t xml:space="preserve"> This Act binds the Crown in right of the Commonwealth, of each of the States, of the Australian Capital Territory, of the Northern Territory and of Norfolk Island.</w:t>
      </w:r>
    </w:p>
    <w:p w14:paraId="31612DDE" w14:textId="77777777" w:rsidR="00B21DA3" w:rsidRPr="000441C7" w:rsidRDefault="00B21DA3" w:rsidP="00E0001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Act to be administered by the Commissioner of Taxation</w:t>
      </w:r>
    </w:p>
    <w:p w14:paraId="78296D25"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6.</w:t>
      </w:r>
      <w:r w:rsidRPr="000441C7">
        <w:rPr>
          <w:rFonts w:ascii="Times New Roman" w:hAnsi="Times New Roman" w:cs="Times New Roman"/>
          <w:lang w:val="en-US"/>
        </w:rPr>
        <w:t xml:space="preserve"> The Commissioner of Taxation has the general administration of this Act.</w:t>
      </w:r>
    </w:p>
    <w:p w14:paraId="684D19ED" w14:textId="77777777" w:rsidR="00E00014" w:rsidRDefault="00E00014">
      <w:pPr>
        <w:rPr>
          <w:rFonts w:ascii="Times New Roman" w:hAnsi="Times New Roman" w:cs="Times New Roman"/>
          <w:b/>
          <w:bCs/>
          <w:lang w:val="en-US"/>
        </w:rPr>
      </w:pPr>
      <w:r>
        <w:rPr>
          <w:rFonts w:ascii="Times New Roman" w:hAnsi="Times New Roman" w:cs="Times New Roman"/>
          <w:b/>
          <w:bCs/>
          <w:lang w:val="en-US"/>
        </w:rPr>
        <w:br w:type="page"/>
      </w:r>
    </w:p>
    <w:p w14:paraId="70E8921B" w14:textId="77777777" w:rsidR="00B21DA3" w:rsidRPr="000441C7" w:rsidRDefault="00B21DA3" w:rsidP="00E00014">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2—SUPERANNUATION HOLDING ACCOUNTS RESERVE</w:t>
      </w:r>
    </w:p>
    <w:p w14:paraId="2539FD10" w14:textId="77777777" w:rsidR="00B21DA3" w:rsidRPr="000441C7" w:rsidRDefault="00B21DA3" w:rsidP="00E0001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3CAE0DFA" w14:textId="77777777" w:rsidR="00B21DA3" w:rsidRPr="000441C7" w:rsidRDefault="00B21DA3" w:rsidP="00E00014">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 </w:t>
      </w:r>
      <w:r w:rsidRPr="000441C7">
        <w:rPr>
          <w:rFonts w:ascii="Times New Roman" w:hAnsi="Times New Roman" w:cs="Times New Roman"/>
          <w:lang w:val="en-US"/>
        </w:rPr>
        <w:t>The following is a simplified outline of this Part:</w:t>
      </w:r>
    </w:p>
    <w:tbl>
      <w:tblPr>
        <w:tblStyle w:val="TableGrid"/>
        <w:tblW w:w="0" w:type="auto"/>
        <w:tblLook w:val="04A0" w:firstRow="1" w:lastRow="0" w:firstColumn="1" w:lastColumn="0" w:noHBand="0" w:noVBand="1"/>
      </w:tblPr>
      <w:tblGrid>
        <w:gridCol w:w="9242"/>
      </w:tblGrid>
      <w:tr w:rsidR="00E00014" w14:paraId="1596108C" w14:textId="77777777" w:rsidTr="00E00014">
        <w:tc>
          <w:tcPr>
            <w:tcW w:w="9242" w:type="dxa"/>
          </w:tcPr>
          <w:p w14:paraId="7C5B0E60" w14:textId="77777777" w:rsidR="00E00014" w:rsidRPr="000441C7" w:rsidRDefault="00E00014" w:rsidP="004B725A">
            <w:pPr>
              <w:autoSpaceDE w:val="0"/>
              <w:autoSpaceDN w:val="0"/>
              <w:adjustRightInd w:val="0"/>
              <w:spacing w:before="120"/>
              <w:ind w:left="57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The Superannuation Holding Accounts Reserve (the </w:t>
            </w:r>
            <w:r w:rsidRPr="000441C7">
              <w:rPr>
                <w:rFonts w:ascii="Times New Roman" w:hAnsi="Times New Roman" w:cs="Times New Roman"/>
                <w:b/>
                <w:bCs/>
                <w:lang w:val="en-US"/>
              </w:rPr>
              <w:t>"Reserve"</w:t>
            </w:r>
            <w:r w:rsidRPr="000A5361">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is established.</w:t>
            </w:r>
          </w:p>
          <w:p w14:paraId="4C4381EB" w14:textId="77777777" w:rsidR="00E00014" w:rsidRPr="000441C7" w:rsidRDefault="00E00014" w:rsidP="004B725A">
            <w:pPr>
              <w:autoSpaceDE w:val="0"/>
              <w:autoSpaceDN w:val="0"/>
              <w:adjustRightInd w:val="0"/>
              <w:spacing w:before="120"/>
              <w:ind w:left="57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Reserve is not a superannuation fund.</w:t>
            </w:r>
          </w:p>
          <w:p w14:paraId="54DBF6C0" w14:textId="77777777" w:rsidR="00E00014" w:rsidRDefault="00E00014" w:rsidP="004B725A">
            <w:pPr>
              <w:autoSpaceDE w:val="0"/>
              <w:autoSpaceDN w:val="0"/>
              <w:adjustRightInd w:val="0"/>
              <w:spacing w:before="120" w:after="120"/>
              <w:ind w:left="57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Reserved Money Fund is appropriated for the purposes of this Act.</w:t>
            </w:r>
          </w:p>
        </w:tc>
      </w:tr>
    </w:tbl>
    <w:p w14:paraId="39059ACF" w14:textId="77777777" w:rsidR="00B21DA3" w:rsidRPr="000441C7" w:rsidRDefault="00B21DA3" w:rsidP="004B725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Establishment of Superannuation Holding Accounts Reserve</w:t>
      </w:r>
    </w:p>
    <w:p w14:paraId="2710C9C6" w14:textId="77777777" w:rsidR="00B21DA3" w:rsidRPr="000441C7" w:rsidRDefault="00B21DA3" w:rsidP="004B725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Establishment</w:t>
      </w:r>
    </w:p>
    <w:p w14:paraId="4A196AD9" w14:textId="77777777" w:rsidR="00B21DA3" w:rsidRPr="000441C7" w:rsidRDefault="00B21DA3" w:rsidP="004B725A">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8.(1) </w:t>
      </w:r>
      <w:r w:rsidRPr="000441C7">
        <w:rPr>
          <w:rFonts w:ascii="Times New Roman" w:hAnsi="Times New Roman" w:cs="Times New Roman"/>
          <w:lang w:val="en-US"/>
        </w:rPr>
        <w:t>This subsection establishes a Reserve called the Superannuation Holding Accounts Reserve.</w:t>
      </w:r>
    </w:p>
    <w:p w14:paraId="4C24F055" w14:textId="77777777" w:rsidR="00B21DA3" w:rsidRPr="000441C7" w:rsidRDefault="00B21DA3" w:rsidP="004B725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Component of the Reserved Money Fund</w:t>
      </w:r>
    </w:p>
    <w:p w14:paraId="4024BD21"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After the commencement of the </w:t>
      </w:r>
      <w:r w:rsidRPr="000441C7">
        <w:rPr>
          <w:rFonts w:ascii="Times New Roman" w:hAnsi="Times New Roman" w:cs="Times New Roman"/>
          <w:i/>
          <w:iCs/>
          <w:lang w:val="en-US"/>
        </w:rPr>
        <w:t xml:space="preserve">Financial Management and Accountability Act 1995, </w:t>
      </w:r>
      <w:r w:rsidRPr="000441C7">
        <w:rPr>
          <w:rFonts w:ascii="Times New Roman" w:hAnsi="Times New Roman" w:cs="Times New Roman"/>
          <w:lang w:val="en-US"/>
        </w:rPr>
        <w:t>the Reserve is a component of the Reserved Money Fund.</w:t>
      </w:r>
    </w:p>
    <w:p w14:paraId="5C786311" w14:textId="77777777" w:rsidR="00B21DA3" w:rsidRPr="00CF0607" w:rsidRDefault="00B21DA3" w:rsidP="000A5361">
      <w:pPr>
        <w:autoSpaceDE w:val="0"/>
        <w:autoSpaceDN w:val="0"/>
        <w:adjustRightInd w:val="0"/>
        <w:spacing w:before="120" w:after="0" w:line="240" w:lineRule="auto"/>
        <w:ind w:left="680" w:hanging="680"/>
        <w:jc w:val="both"/>
        <w:rPr>
          <w:rFonts w:ascii="Times New Roman" w:hAnsi="Times New Roman" w:cs="Times New Roman"/>
          <w:i/>
          <w:iCs/>
          <w:sz w:val="20"/>
          <w:szCs w:val="20"/>
          <w:lang w:val="en-US"/>
        </w:rPr>
      </w:pPr>
      <w:r w:rsidRPr="00CF0607">
        <w:rPr>
          <w:rFonts w:ascii="Times New Roman" w:hAnsi="Times New Roman" w:cs="Times New Roman"/>
          <w:sz w:val="20"/>
          <w:szCs w:val="20"/>
          <w:lang w:val="en-US"/>
        </w:rPr>
        <w:t>Note 1:</w:t>
      </w:r>
      <w:r w:rsidR="004B725A"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 xml:space="preserve">Money in the Reserve may be invested under section 40 of the </w:t>
      </w:r>
      <w:r w:rsidRPr="00CF0607">
        <w:rPr>
          <w:rFonts w:ascii="Times New Roman" w:hAnsi="Times New Roman" w:cs="Times New Roman"/>
          <w:i/>
          <w:iCs/>
          <w:sz w:val="20"/>
          <w:szCs w:val="20"/>
          <w:lang w:val="en-US"/>
        </w:rPr>
        <w:t>Financial Management and Accountability Act 1995.</w:t>
      </w:r>
    </w:p>
    <w:p w14:paraId="117D7957" w14:textId="77777777" w:rsidR="00B21DA3" w:rsidRPr="00CF0607" w:rsidRDefault="00B21DA3" w:rsidP="000A5361">
      <w:pPr>
        <w:autoSpaceDE w:val="0"/>
        <w:autoSpaceDN w:val="0"/>
        <w:adjustRightInd w:val="0"/>
        <w:spacing w:before="120" w:after="0" w:line="240" w:lineRule="auto"/>
        <w:ind w:left="680" w:hanging="68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2:</w:t>
      </w:r>
      <w:r w:rsidR="004B725A"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Under section 81 of the Constitution, income from investments must be paid into the Consolidated Revenue Fund.</w:t>
      </w:r>
    </w:p>
    <w:p w14:paraId="15A4C33E" w14:textId="77777777" w:rsidR="00B21DA3" w:rsidRPr="000441C7" w:rsidRDefault="00B21DA3" w:rsidP="004B725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Transitional—Audit Act 1901</w:t>
      </w:r>
    </w:p>
    <w:p w14:paraId="6CE2E3A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Before the commencement of the </w:t>
      </w:r>
      <w:r w:rsidRPr="000441C7">
        <w:rPr>
          <w:rFonts w:ascii="Times New Roman" w:hAnsi="Times New Roman" w:cs="Times New Roman"/>
          <w:i/>
          <w:iCs/>
          <w:lang w:val="en-US"/>
        </w:rPr>
        <w:t>Financial Management and Accountability Act 1995</w:t>
      </w:r>
      <w:r w:rsidRPr="000A5361">
        <w:rPr>
          <w:rFonts w:ascii="Times New Roman" w:hAnsi="Times New Roman" w:cs="Times New Roman"/>
          <w:iCs/>
          <w:lang w:val="en-US"/>
        </w:rPr>
        <w:t>;</w:t>
      </w:r>
    </w:p>
    <w:p w14:paraId="57459953" w14:textId="77777777" w:rsidR="00B21DA3" w:rsidRPr="000441C7" w:rsidRDefault="00B21DA3" w:rsidP="004B725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4B725A">
        <w:rPr>
          <w:rFonts w:ascii="Times New Roman" w:hAnsi="Times New Roman" w:cs="Times New Roman"/>
          <w:lang w:val="en-US"/>
        </w:rPr>
        <w:tab/>
      </w:r>
      <w:r w:rsidRPr="000441C7">
        <w:rPr>
          <w:rFonts w:ascii="Times New Roman" w:hAnsi="Times New Roman" w:cs="Times New Roman"/>
          <w:lang w:val="en-US"/>
        </w:rPr>
        <w:t xml:space="preserve">the Reserve is a trust account for the purposes of section 62A of the </w:t>
      </w:r>
      <w:r w:rsidRPr="000441C7">
        <w:rPr>
          <w:rFonts w:ascii="Times New Roman" w:hAnsi="Times New Roman" w:cs="Times New Roman"/>
          <w:i/>
          <w:iCs/>
          <w:lang w:val="en-US"/>
        </w:rPr>
        <w:t>Audit Act 1901</w:t>
      </w:r>
      <w:r w:rsidRPr="000A5361">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and</w:t>
      </w:r>
    </w:p>
    <w:p w14:paraId="2417DC98" w14:textId="77777777" w:rsidR="00B21DA3" w:rsidRPr="000441C7" w:rsidRDefault="00B21DA3" w:rsidP="004B725A">
      <w:pPr>
        <w:autoSpaceDE w:val="0"/>
        <w:autoSpaceDN w:val="0"/>
        <w:adjustRightInd w:val="0"/>
        <w:spacing w:before="120" w:after="0" w:line="240" w:lineRule="auto"/>
        <w:ind w:left="720" w:hanging="360"/>
        <w:jc w:val="both"/>
        <w:rPr>
          <w:rFonts w:ascii="Times New Roman" w:hAnsi="Times New Roman" w:cs="Times New Roman"/>
          <w:i/>
          <w:iCs/>
          <w:lang w:val="en-US"/>
        </w:rPr>
      </w:pPr>
      <w:r w:rsidRPr="000441C7">
        <w:rPr>
          <w:rFonts w:ascii="Times New Roman" w:hAnsi="Times New Roman" w:cs="Times New Roman"/>
          <w:lang w:val="en-US"/>
        </w:rPr>
        <w:t>(b)</w:t>
      </w:r>
      <w:r w:rsidR="004B725A">
        <w:rPr>
          <w:rFonts w:ascii="Times New Roman" w:hAnsi="Times New Roman" w:cs="Times New Roman"/>
          <w:lang w:val="en-US"/>
        </w:rPr>
        <w:tab/>
      </w:r>
      <w:r w:rsidRPr="000441C7">
        <w:rPr>
          <w:rFonts w:ascii="Times New Roman" w:hAnsi="Times New Roman" w:cs="Times New Roman"/>
          <w:lang w:val="en-US"/>
        </w:rPr>
        <w:t xml:space="preserve">the </w:t>
      </w:r>
      <w:r w:rsidRPr="000441C7">
        <w:rPr>
          <w:rFonts w:ascii="Times New Roman" w:hAnsi="Times New Roman" w:cs="Times New Roman"/>
          <w:i/>
          <w:iCs/>
          <w:lang w:val="en-US"/>
        </w:rPr>
        <w:t xml:space="preserve">Audit Act 1901 </w:t>
      </w:r>
      <w:r w:rsidRPr="000441C7">
        <w:rPr>
          <w:rFonts w:ascii="Times New Roman" w:hAnsi="Times New Roman" w:cs="Times New Roman"/>
          <w:lang w:val="en-US"/>
        </w:rPr>
        <w:t xml:space="preserve">has effect as if the purposes of the Reserve were to make payments and debits from the Reserve as required or permitted by this Act or by the </w:t>
      </w:r>
      <w:r w:rsidRPr="000441C7">
        <w:rPr>
          <w:rFonts w:ascii="Times New Roman" w:hAnsi="Times New Roman" w:cs="Times New Roman"/>
          <w:i/>
          <w:iCs/>
          <w:lang w:val="en-US"/>
        </w:rPr>
        <w:t>Superannuation Guarantee (Administration) Act 1992.</w:t>
      </w:r>
    </w:p>
    <w:p w14:paraId="42768C15" w14:textId="77777777" w:rsidR="00B21DA3" w:rsidRPr="00CF0607" w:rsidRDefault="00B21DA3" w:rsidP="000A5361">
      <w:pPr>
        <w:autoSpaceDE w:val="0"/>
        <w:autoSpaceDN w:val="0"/>
        <w:adjustRightInd w:val="0"/>
        <w:spacing w:before="120" w:after="0" w:line="240" w:lineRule="auto"/>
        <w:ind w:left="680" w:hanging="68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1:</w:t>
      </w:r>
      <w:r w:rsidR="004B725A"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 xml:space="preserve">Under subsection 62A(6) of </w:t>
      </w:r>
      <w:r w:rsidRPr="00CF0607">
        <w:rPr>
          <w:rFonts w:ascii="Times New Roman" w:hAnsi="Times New Roman" w:cs="Times New Roman"/>
          <w:i/>
          <w:iCs/>
          <w:sz w:val="20"/>
          <w:szCs w:val="20"/>
          <w:lang w:val="en-US"/>
        </w:rPr>
        <w:t xml:space="preserve">the Audit Act 1901, </w:t>
      </w:r>
      <w:r w:rsidRPr="00CF0607">
        <w:rPr>
          <w:rFonts w:ascii="Times New Roman" w:hAnsi="Times New Roman" w:cs="Times New Roman"/>
          <w:sz w:val="20"/>
          <w:szCs w:val="20"/>
          <w:lang w:val="en-US"/>
        </w:rPr>
        <w:t>money in the Reserve may be expended for the purposes of the Reserve.</w:t>
      </w:r>
    </w:p>
    <w:p w14:paraId="58E8EBCD" w14:textId="77777777" w:rsidR="00B21DA3" w:rsidRPr="00CF0607" w:rsidRDefault="00B21DA3" w:rsidP="000A5361">
      <w:pPr>
        <w:autoSpaceDE w:val="0"/>
        <w:autoSpaceDN w:val="0"/>
        <w:adjustRightInd w:val="0"/>
        <w:spacing w:before="120" w:after="0" w:line="240" w:lineRule="auto"/>
        <w:ind w:left="680" w:hanging="680"/>
        <w:jc w:val="both"/>
        <w:rPr>
          <w:rFonts w:ascii="Times New Roman" w:hAnsi="Times New Roman" w:cs="Times New Roman"/>
          <w:i/>
          <w:iCs/>
          <w:sz w:val="20"/>
          <w:szCs w:val="20"/>
          <w:lang w:val="en-US"/>
        </w:rPr>
      </w:pPr>
      <w:r w:rsidRPr="00CF0607">
        <w:rPr>
          <w:rFonts w:ascii="Times New Roman" w:hAnsi="Times New Roman" w:cs="Times New Roman"/>
          <w:sz w:val="20"/>
          <w:szCs w:val="20"/>
          <w:lang w:val="en-US"/>
        </w:rPr>
        <w:t>Note 2:</w:t>
      </w:r>
      <w:r w:rsidR="004B725A"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 xml:space="preserve">Money in the Reserve may be invested under section 62B of the </w:t>
      </w:r>
      <w:r w:rsidRPr="00CF0607">
        <w:rPr>
          <w:rFonts w:ascii="Times New Roman" w:hAnsi="Times New Roman" w:cs="Times New Roman"/>
          <w:i/>
          <w:iCs/>
          <w:sz w:val="20"/>
          <w:szCs w:val="20"/>
          <w:lang w:val="en-US"/>
        </w:rPr>
        <w:t>Audit Act 1901.</w:t>
      </w:r>
    </w:p>
    <w:p w14:paraId="7AAB0012" w14:textId="77777777" w:rsidR="00B21DA3" w:rsidRPr="00CF0607" w:rsidRDefault="00B21DA3" w:rsidP="000A5361">
      <w:pPr>
        <w:autoSpaceDE w:val="0"/>
        <w:autoSpaceDN w:val="0"/>
        <w:adjustRightInd w:val="0"/>
        <w:spacing w:before="120" w:after="0" w:line="240" w:lineRule="auto"/>
        <w:ind w:left="680" w:hanging="68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3:</w:t>
      </w:r>
      <w:r w:rsidR="004B725A"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Under section 81 of the Constitution, income from investments must be paid into the Consolidated Revenue Fund.</w:t>
      </w:r>
    </w:p>
    <w:p w14:paraId="0D2EA243" w14:textId="77777777" w:rsidR="00B21DA3" w:rsidRPr="000441C7" w:rsidRDefault="00B21DA3" w:rsidP="004B725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Reserve is not a superannuation fund</w:t>
      </w:r>
    </w:p>
    <w:p w14:paraId="51139139" w14:textId="77777777" w:rsidR="00B21DA3" w:rsidRPr="000441C7" w:rsidRDefault="00B21DA3" w:rsidP="004B725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Reserve is not a superannuation fund</w:t>
      </w:r>
    </w:p>
    <w:p w14:paraId="76B709F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9.(1) </w:t>
      </w:r>
      <w:r w:rsidRPr="000441C7">
        <w:rPr>
          <w:rFonts w:ascii="Times New Roman" w:hAnsi="Times New Roman" w:cs="Times New Roman"/>
          <w:lang w:val="en-US"/>
        </w:rPr>
        <w:t>For the purposes of a law of the Commonwealth:</w:t>
      </w:r>
    </w:p>
    <w:p w14:paraId="6706A697" w14:textId="77777777" w:rsidR="004B725A" w:rsidRDefault="004B725A">
      <w:pPr>
        <w:rPr>
          <w:rFonts w:ascii="Times New Roman" w:hAnsi="Times New Roman" w:cs="Times New Roman"/>
          <w:lang w:val="en-US"/>
        </w:rPr>
      </w:pPr>
      <w:r>
        <w:rPr>
          <w:rFonts w:ascii="Times New Roman" w:hAnsi="Times New Roman" w:cs="Times New Roman"/>
          <w:lang w:val="en-US"/>
        </w:rPr>
        <w:br w:type="page"/>
      </w:r>
    </w:p>
    <w:p w14:paraId="0531E8EB" w14:textId="77777777" w:rsidR="00B21DA3" w:rsidRPr="000441C7" w:rsidRDefault="00B21DA3" w:rsidP="004B725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4B725A">
        <w:rPr>
          <w:rFonts w:ascii="Times New Roman" w:hAnsi="Times New Roman" w:cs="Times New Roman"/>
          <w:lang w:val="en-US"/>
        </w:rPr>
        <w:tab/>
      </w:r>
      <w:r w:rsidRPr="000441C7">
        <w:rPr>
          <w:rFonts w:ascii="Times New Roman" w:hAnsi="Times New Roman" w:cs="Times New Roman"/>
          <w:lang w:val="en-US"/>
        </w:rPr>
        <w:t>the Reserve is taken not to be a superannuation fund; and</w:t>
      </w:r>
    </w:p>
    <w:p w14:paraId="66C12EB9" w14:textId="77777777" w:rsidR="00B21DA3" w:rsidRPr="000441C7" w:rsidRDefault="00B21DA3" w:rsidP="004B725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4B725A">
        <w:rPr>
          <w:rFonts w:ascii="Times New Roman" w:hAnsi="Times New Roman" w:cs="Times New Roman"/>
          <w:lang w:val="en-US"/>
        </w:rPr>
        <w:tab/>
      </w:r>
      <w:r w:rsidRPr="000441C7">
        <w:rPr>
          <w:rFonts w:ascii="Times New Roman" w:hAnsi="Times New Roman" w:cs="Times New Roman"/>
          <w:lang w:val="en-US"/>
        </w:rPr>
        <w:t>the scheme embodied in this Act is taken not to be a superannuation scheme.</w:t>
      </w:r>
    </w:p>
    <w:p w14:paraId="1C2A679F" w14:textId="77777777" w:rsidR="00B21DA3" w:rsidRPr="000441C7" w:rsidRDefault="00B21DA3" w:rsidP="004B725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Avoidance of doubt</w:t>
      </w:r>
    </w:p>
    <w:p w14:paraId="21D5EE45"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Subsection (1) is enacted to avoid doubt.</w:t>
      </w:r>
    </w:p>
    <w:p w14:paraId="272286B0" w14:textId="77777777" w:rsidR="00B21DA3" w:rsidRPr="000441C7" w:rsidRDefault="00B21DA3" w:rsidP="004B725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Appropriation of Reserved Money Fund</w:t>
      </w:r>
    </w:p>
    <w:p w14:paraId="7295DB8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10.(1) </w:t>
      </w:r>
      <w:r w:rsidRPr="000441C7">
        <w:rPr>
          <w:rFonts w:ascii="Times New Roman" w:hAnsi="Times New Roman" w:cs="Times New Roman"/>
          <w:lang w:val="en-US"/>
        </w:rPr>
        <w:t>The Reserved Money Fund is appropriated as necessary for the purposes of this Act.</w:t>
      </w:r>
    </w:p>
    <w:p w14:paraId="7A15040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 xml:space="preserve">Subsection (1) does not have effect until the commencement of the </w:t>
      </w:r>
      <w:r w:rsidRPr="000441C7">
        <w:rPr>
          <w:rFonts w:ascii="Times New Roman" w:hAnsi="Times New Roman" w:cs="Times New Roman"/>
          <w:i/>
          <w:iCs/>
          <w:lang w:val="en-US"/>
        </w:rPr>
        <w:t>Financial Management and Accountability Act 1995.</w:t>
      </w:r>
    </w:p>
    <w:p w14:paraId="13490705" w14:textId="77777777" w:rsidR="004B725A" w:rsidRDefault="004B725A">
      <w:pPr>
        <w:rPr>
          <w:rFonts w:ascii="Times New Roman" w:hAnsi="Times New Roman" w:cs="Times New Roman"/>
          <w:b/>
          <w:bCs/>
          <w:lang w:val="en-US"/>
        </w:rPr>
      </w:pPr>
      <w:r>
        <w:rPr>
          <w:rFonts w:ascii="Times New Roman" w:hAnsi="Times New Roman" w:cs="Times New Roman"/>
          <w:b/>
          <w:bCs/>
          <w:lang w:val="en-US"/>
        </w:rPr>
        <w:br w:type="page"/>
      </w:r>
    </w:p>
    <w:p w14:paraId="739F0961" w14:textId="77777777" w:rsidR="00B21DA3" w:rsidRPr="000441C7" w:rsidRDefault="00B21DA3" w:rsidP="004B725A">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3—ACCOUNTS</w:t>
      </w:r>
    </w:p>
    <w:p w14:paraId="3737C1C7" w14:textId="77777777" w:rsidR="00B21DA3" w:rsidRPr="000441C7" w:rsidRDefault="00B21DA3" w:rsidP="004B725A">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1</w:t>
      </w:r>
      <w:r w:rsidRPr="000441C7">
        <w:rPr>
          <w:rFonts w:ascii="Times New Roman" w:hAnsi="Times New Roman" w:cs="Times New Roman"/>
          <w:b/>
          <w:bCs/>
          <w:lang w:val="en-US"/>
        </w:rPr>
        <w:t>—</w:t>
      </w:r>
      <w:r w:rsidRPr="000441C7">
        <w:rPr>
          <w:rFonts w:ascii="Times New Roman" w:hAnsi="Times New Roman" w:cs="Times New Roman"/>
          <w:b/>
          <w:bCs/>
          <w:i/>
          <w:iCs/>
          <w:lang w:val="en-US"/>
        </w:rPr>
        <w:t>Simplified outline</w:t>
      </w:r>
    </w:p>
    <w:p w14:paraId="7111CCBA" w14:textId="77777777" w:rsidR="00B21DA3" w:rsidRPr="000441C7" w:rsidRDefault="00B21DA3" w:rsidP="004B725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52E7E8D1" w14:textId="77777777" w:rsidR="00B21DA3" w:rsidRPr="000441C7" w:rsidRDefault="00B21DA3" w:rsidP="004B725A">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11. </w:t>
      </w:r>
      <w:r w:rsidRPr="000441C7">
        <w:rPr>
          <w:rFonts w:ascii="Times New Roman" w:hAnsi="Times New Roman" w:cs="Times New Roman"/>
          <w:lang w:val="en-US"/>
        </w:rPr>
        <w:t>The following is a simplified outline of this Part:</w:t>
      </w:r>
    </w:p>
    <w:tbl>
      <w:tblPr>
        <w:tblStyle w:val="TableGrid"/>
        <w:tblW w:w="0" w:type="auto"/>
        <w:tblLook w:val="04A0" w:firstRow="1" w:lastRow="0" w:firstColumn="1" w:lastColumn="0" w:noHBand="0" w:noVBand="1"/>
      </w:tblPr>
      <w:tblGrid>
        <w:gridCol w:w="9242"/>
      </w:tblGrid>
      <w:tr w:rsidR="004B725A" w14:paraId="2BCACE95" w14:textId="77777777" w:rsidTr="004B725A">
        <w:tc>
          <w:tcPr>
            <w:tcW w:w="9242" w:type="dxa"/>
          </w:tcPr>
          <w:p w14:paraId="25DB6D79" w14:textId="77777777" w:rsidR="004B725A" w:rsidRPr="000441C7" w:rsidRDefault="004B725A" w:rsidP="004B725A">
            <w:pPr>
              <w:autoSpaceDE w:val="0"/>
              <w:autoSpaceDN w:val="0"/>
              <w:adjustRightInd w:val="0"/>
              <w:spacing w:before="120"/>
              <w:ind w:left="57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Accounts are to be kept within the Reserve in the names of particular individuals.</w:t>
            </w:r>
          </w:p>
          <w:p w14:paraId="6E0382BC" w14:textId="77777777" w:rsidR="004B725A" w:rsidRPr="000441C7" w:rsidRDefault="004B725A" w:rsidP="004B725A">
            <w:pPr>
              <w:autoSpaceDE w:val="0"/>
              <w:autoSpaceDN w:val="0"/>
              <w:adjustRightInd w:val="0"/>
              <w:spacing w:before="120"/>
              <w:ind w:left="57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Section 13 outlines credits to accounts.</w:t>
            </w:r>
          </w:p>
          <w:p w14:paraId="17BB66F4" w14:textId="77777777" w:rsidR="004B725A" w:rsidRPr="000441C7" w:rsidRDefault="004B725A" w:rsidP="004B725A">
            <w:pPr>
              <w:autoSpaceDE w:val="0"/>
              <w:autoSpaceDN w:val="0"/>
              <w:adjustRightInd w:val="0"/>
              <w:spacing w:before="120"/>
              <w:ind w:left="57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Section 14 outlines debits to accounts.</w:t>
            </w:r>
          </w:p>
          <w:p w14:paraId="0B694D79" w14:textId="77777777" w:rsidR="004B725A" w:rsidRPr="000441C7" w:rsidRDefault="004B725A" w:rsidP="004B725A">
            <w:pPr>
              <w:autoSpaceDE w:val="0"/>
              <w:autoSpaceDN w:val="0"/>
              <w:adjustRightInd w:val="0"/>
              <w:spacing w:before="120"/>
              <w:ind w:left="57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Commissioner of Taxation may open or close an account.</w:t>
            </w:r>
          </w:p>
          <w:p w14:paraId="61CDE296" w14:textId="77777777" w:rsidR="004B725A" w:rsidRPr="000441C7" w:rsidRDefault="004B725A" w:rsidP="004B725A">
            <w:pPr>
              <w:autoSpaceDE w:val="0"/>
              <w:autoSpaceDN w:val="0"/>
              <w:adjustRightInd w:val="0"/>
              <w:spacing w:before="120"/>
              <w:ind w:left="57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Accounts may have a nil balance.</w:t>
            </w:r>
          </w:p>
          <w:p w14:paraId="327A8735" w14:textId="77777777" w:rsidR="004B725A" w:rsidRPr="000441C7" w:rsidRDefault="004B725A" w:rsidP="004B725A">
            <w:pPr>
              <w:autoSpaceDE w:val="0"/>
              <w:autoSpaceDN w:val="0"/>
              <w:adjustRightInd w:val="0"/>
              <w:spacing w:before="120"/>
              <w:ind w:left="57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An individual may only have one account.</w:t>
            </w:r>
          </w:p>
          <w:p w14:paraId="21A1D99E" w14:textId="77777777" w:rsidR="004B725A" w:rsidRPr="000441C7" w:rsidRDefault="004B725A" w:rsidP="004B725A">
            <w:pPr>
              <w:autoSpaceDE w:val="0"/>
              <w:autoSpaceDN w:val="0"/>
              <w:adjustRightInd w:val="0"/>
              <w:spacing w:before="120"/>
              <w:ind w:left="57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Account balances are not held on trust.</w:t>
            </w:r>
          </w:p>
          <w:p w14:paraId="59264250" w14:textId="77777777" w:rsidR="004B725A" w:rsidRDefault="004B725A" w:rsidP="004B725A">
            <w:pPr>
              <w:autoSpaceDE w:val="0"/>
              <w:autoSpaceDN w:val="0"/>
              <w:adjustRightInd w:val="0"/>
              <w:spacing w:before="120" w:after="120"/>
              <w:ind w:left="57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An individual's account balance will be notified to the individual in certain circumstances.</w:t>
            </w:r>
          </w:p>
        </w:tc>
      </w:tr>
    </w:tbl>
    <w:p w14:paraId="1E63E39A" w14:textId="77777777" w:rsidR="00520811" w:rsidRDefault="00520811" w:rsidP="00520811">
      <w:pPr>
        <w:autoSpaceDE w:val="0"/>
        <w:autoSpaceDN w:val="0"/>
        <w:adjustRightInd w:val="0"/>
        <w:spacing w:before="120" w:after="0" w:line="240" w:lineRule="auto"/>
        <w:jc w:val="center"/>
        <w:rPr>
          <w:rFonts w:ascii="Times New Roman" w:hAnsi="Times New Roman" w:cs="Times New Roman"/>
          <w:b/>
          <w:bCs/>
          <w:i/>
          <w:iCs/>
          <w:lang w:val="en-US"/>
        </w:rPr>
      </w:pPr>
    </w:p>
    <w:p w14:paraId="791F4AA2" w14:textId="77777777" w:rsidR="00520811" w:rsidRDefault="00520811">
      <w:pPr>
        <w:rPr>
          <w:rFonts w:ascii="Times New Roman" w:hAnsi="Times New Roman" w:cs="Times New Roman"/>
          <w:b/>
          <w:bCs/>
          <w:i/>
          <w:iCs/>
          <w:lang w:val="en-US"/>
        </w:rPr>
      </w:pPr>
      <w:r>
        <w:rPr>
          <w:rFonts w:ascii="Times New Roman" w:hAnsi="Times New Roman" w:cs="Times New Roman"/>
          <w:b/>
          <w:bCs/>
          <w:i/>
          <w:iCs/>
          <w:lang w:val="en-US"/>
        </w:rPr>
        <w:br w:type="page"/>
      </w:r>
    </w:p>
    <w:p w14:paraId="407F11D4" w14:textId="77777777" w:rsidR="00B21DA3" w:rsidRPr="000441C7" w:rsidRDefault="00B21DA3" w:rsidP="00520811">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2</w:t>
      </w:r>
      <w:r w:rsidRPr="000441C7">
        <w:rPr>
          <w:rFonts w:ascii="Times New Roman" w:hAnsi="Times New Roman" w:cs="Times New Roman"/>
          <w:b/>
          <w:bCs/>
          <w:lang w:val="en-US"/>
        </w:rPr>
        <w:t>—</w:t>
      </w:r>
      <w:r w:rsidRPr="000441C7">
        <w:rPr>
          <w:rFonts w:ascii="Times New Roman" w:hAnsi="Times New Roman" w:cs="Times New Roman"/>
          <w:b/>
          <w:bCs/>
          <w:i/>
          <w:iCs/>
          <w:lang w:val="en-US"/>
        </w:rPr>
        <w:t>Keeping of accounts</w:t>
      </w:r>
    </w:p>
    <w:p w14:paraId="65DBB7EC"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Accounts</w:t>
      </w:r>
    </w:p>
    <w:p w14:paraId="392BC4A2"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Accounts to be kept</w:t>
      </w:r>
    </w:p>
    <w:p w14:paraId="5F2343E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12.(1) </w:t>
      </w:r>
      <w:r w:rsidRPr="000441C7">
        <w:rPr>
          <w:rFonts w:ascii="Times New Roman" w:hAnsi="Times New Roman" w:cs="Times New Roman"/>
          <w:lang w:val="en-US"/>
        </w:rPr>
        <w:t>Separate notional accounts are to be kept within the Reserve in the names of particular individuals.</w:t>
      </w:r>
    </w:p>
    <w:p w14:paraId="66F0F8F1"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Individual's account</w:t>
      </w:r>
    </w:p>
    <w:p w14:paraId="458B1157"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An account kept in the name of an individual is to be known as the individual's account.</w:t>
      </w:r>
    </w:p>
    <w:p w14:paraId="0324FDA4" w14:textId="77777777" w:rsidR="00B21DA3" w:rsidRPr="00CF0607" w:rsidRDefault="00B21DA3" w:rsidP="000A5361">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520811"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Section 4 provides that "account" means a notional account kept in accordance with this section.</w:t>
      </w:r>
    </w:p>
    <w:p w14:paraId="3D23378C" w14:textId="77777777" w:rsidR="00520811" w:rsidRDefault="00520811">
      <w:pPr>
        <w:rPr>
          <w:rFonts w:ascii="Times New Roman" w:hAnsi="Times New Roman" w:cs="Times New Roman"/>
          <w:b/>
          <w:bCs/>
          <w:i/>
          <w:iCs/>
          <w:lang w:val="de-DE"/>
        </w:rPr>
      </w:pPr>
      <w:r>
        <w:rPr>
          <w:rFonts w:ascii="Times New Roman" w:hAnsi="Times New Roman" w:cs="Times New Roman"/>
          <w:b/>
          <w:bCs/>
          <w:i/>
          <w:iCs/>
          <w:lang w:val="de-DE"/>
        </w:rPr>
        <w:br w:type="page"/>
      </w:r>
    </w:p>
    <w:p w14:paraId="0B16CDD5" w14:textId="77777777" w:rsidR="00B21DA3" w:rsidRPr="000441C7" w:rsidRDefault="00B21DA3" w:rsidP="00520811">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de-DE"/>
        </w:rPr>
        <w:lastRenderedPageBreak/>
        <w:t xml:space="preserve">Division </w:t>
      </w:r>
      <w:r w:rsidRPr="000441C7">
        <w:rPr>
          <w:rFonts w:ascii="Times New Roman" w:hAnsi="Times New Roman" w:cs="Times New Roman"/>
          <w:b/>
          <w:bCs/>
          <w:i/>
          <w:iCs/>
          <w:lang w:val="en-US"/>
        </w:rPr>
        <w:t>3</w:t>
      </w:r>
      <w:r w:rsidRPr="000441C7">
        <w:rPr>
          <w:rFonts w:ascii="Times New Roman" w:hAnsi="Times New Roman" w:cs="Times New Roman"/>
          <w:lang w:val="en-US"/>
        </w:rPr>
        <w:t>—</w:t>
      </w:r>
      <w:r w:rsidRPr="000441C7">
        <w:rPr>
          <w:rFonts w:ascii="Times New Roman" w:hAnsi="Times New Roman" w:cs="Times New Roman"/>
          <w:b/>
          <w:bCs/>
          <w:i/>
          <w:iCs/>
          <w:lang w:val="de-DE"/>
        </w:rPr>
        <w:t xml:space="preserve">Outline </w:t>
      </w:r>
      <w:r w:rsidRPr="000441C7">
        <w:rPr>
          <w:rFonts w:ascii="Times New Roman" w:hAnsi="Times New Roman" w:cs="Times New Roman"/>
          <w:b/>
          <w:bCs/>
          <w:i/>
          <w:iCs/>
          <w:lang w:val="en-US"/>
        </w:rPr>
        <w:t>of credits and debits to accounts</w:t>
      </w:r>
    </w:p>
    <w:p w14:paraId="04E311F0"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Outline of credits to accounts</w:t>
      </w:r>
    </w:p>
    <w:p w14:paraId="1633E873" w14:textId="77777777" w:rsidR="00B21DA3" w:rsidRPr="000441C7" w:rsidRDefault="00B21DA3" w:rsidP="00520811">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13. </w:t>
      </w:r>
      <w:r w:rsidRPr="000441C7">
        <w:rPr>
          <w:rFonts w:ascii="Times New Roman" w:hAnsi="Times New Roman" w:cs="Times New Roman"/>
          <w:lang w:val="en-US"/>
        </w:rPr>
        <w:t>The following is a simplified outline of the types of credits that may be made to an individual's account.</w:t>
      </w:r>
    </w:p>
    <w:tbl>
      <w:tblPr>
        <w:tblStyle w:val="TableGrid"/>
        <w:tblW w:w="0" w:type="auto"/>
        <w:tblLook w:val="04A0" w:firstRow="1" w:lastRow="0" w:firstColumn="1" w:lastColumn="0" w:noHBand="0" w:noVBand="1"/>
      </w:tblPr>
      <w:tblGrid>
        <w:gridCol w:w="9242"/>
      </w:tblGrid>
      <w:tr w:rsidR="00520811" w14:paraId="6875A320" w14:textId="77777777" w:rsidTr="00520811">
        <w:tc>
          <w:tcPr>
            <w:tcW w:w="9242" w:type="dxa"/>
          </w:tcPr>
          <w:p w14:paraId="60694976" w14:textId="77777777" w:rsidR="00520811" w:rsidRPr="000441C7" w:rsidRDefault="00520811" w:rsidP="00520811">
            <w:pPr>
              <w:autoSpaceDE w:val="0"/>
              <w:autoSpaceDN w:val="0"/>
              <w:adjustRightInd w:val="0"/>
              <w:spacing w:before="120"/>
              <w:ind w:left="216" w:right="216"/>
              <w:jc w:val="both"/>
              <w:rPr>
                <w:rFonts w:ascii="Times New Roman" w:hAnsi="Times New Roman" w:cs="Times New Roman"/>
                <w:i/>
                <w:iCs/>
                <w:lang w:val="en-US"/>
              </w:rPr>
            </w:pPr>
            <w:r w:rsidRPr="000441C7">
              <w:rPr>
                <w:rFonts w:ascii="Times New Roman" w:hAnsi="Times New Roman" w:cs="Times New Roman"/>
                <w:i/>
                <w:iCs/>
                <w:lang w:val="en-US"/>
              </w:rPr>
              <w:t>Deposits by employers</w:t>
            </w:r>
          </w:p>
          <w:p w14:paraId="42340ADC" w14:textId="77777777" w:rsidR="00520811" w:rsidRPr="000441C7" w:rsidRDefault="00520811" w:rsidP="00520811">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iCs/>
                <w:lang w:val="en-US"/>
              </w:rPr>
              <w:tab/>
            </w:r>
            <w:r w:rsidRPr="000441C7">
              <w:rPr>
                <w:rFonts w:ascii="Times New Roman" w:hAnsi="Times New Roman" w:cs="Times New Roman"/>
                <w:lang w:val="en-US"/>
              </w:rPr>
              <w:t>Under section 25, the individual's employer or former employer may make a deposit in respect of the individual. The employer or former employer will make the deposit instead of making a superannuation contribution in respect of the individual. The deposit will result in a credit to the individual's account.</w:t>
            </w:r>
          </w:p>
          <w:p w14:paraId="61916F57" w14:textId="77777777" w:rsidR="00520811" w:rsidRPr="000441C7" w:rsidRDefault="00520811" w:rsidP="00520811">
            <w:pPr>
              <w:autoSpaceDE w:val="0"/>
              <w:autoSpaceDN w:val="0"/>
              <w:adjustRightInd w:val="0"/>
              <w:spacing w:before="120"/>
              <w:ind w:left="216" w:right="216"/>
              <w:jc w:val="both"/>
              <w:rPr>
                <w:rFonts w:ascii="Times New Roman" w:hAnsi="Times New Roman" w:cs="Times New Roman"/>
                <w:i/>
                <w:iCs/>
                <w:lang w:val="en-US"/>
              </w:rPr>
            </w:pPr>
            <w:r w:rsidRPr="000441C7">
              <w:rPr>
                <w:rFonts w:ascii="Times New Roman" w:hAnsi="Times New Roman" w:cs="Times New Roman"/>
                <w:i/>
                <w:iCs/>
                <w:lang w:val="en-US"/>
              </w:rPr>
              <w:t>Superannuation guarantee shortfalls</w:t>
            </w:r>
          </w:p>
          <w:p w14:paraId="23693925" w14:textId="77777777" w:rsidR="00520811" w:rsidRPr="000441C7" w:rsidRDefault="00520811" w:rsidP="00520811">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Under section 65 of the </w:t>
            </w:r>
            <w:r w:rsidRPr="000441C7">
              <w:rPr>
                <w:rFonts w:ascii="Times New Roman" w:hAnsi="Times New Roman" w:cs="Times New Roman"/>
                <w:i/>
                <w:iCs/>
                <w:lang w:val="en-US"/>
              </w:rPr>
              <w:t xml:space="preserve">Superannuation Guarantee (Administration) Act 1992, </w:t>
            </w:r>
            <w:r w:rsidRPr="000441C7">
              <w:rPr>
                <w:rFonts w:ascii="Times New Roman" w:hAnsi="Times New Roman" w:cs="Times New Roman"/>
                <w:lang w:val="en-US"/>
              </w:rPr>
              <w:t>if there is a shortfall component of a payment of superannuation guarantee charge in relation to the individual, the Commissioner of Taxation may credit the shortfall component to the individual's account.</w:t>
            </w:r>
          </w:p>
          <w:p w14:paraId="16C2006F" w14:textId="77777777" w:rsidR="00520811" w:rsidRPr="000441C7" w:rsidRDefault="00520811" w:rsidP="00520811">
            <w:pPr>
              <w:autoSpaceDE w:val="0"/>
              <w:autoSpaceDN w:val="0"/>
              <w:adjustRightInd w:val="0"/>
              <w:spacing w:before="120"/>
              <w:ind w:left="216" w:right="216"/>
              <w:jc w:val="both"/>
              <w:rPr>
                <w:rFonts w:ascii="Times New Roman" w:hAnsi="Times New Roman" w:cs="Times New Roman"/>
                <w:i/>
                <w:iCs/>
                <w:lang w:val="en-US"/>
              </w:rPr>
            </w:pPr>
            <w:r w:rsidRPr="000441C7">
              <w:rPr>
                <w:rFonts w:ascii="Times New Roman" w:hAnsi="Times New Roman" w:cs="Times New Roman"/>
                <w:i/>
                <w:iCs/>
                <w:lang w:val="en-US"/>
              </w:rPr>
              <w:t>Interest</w:t>
            </w:r>
          </w:p>
          <w:p w14:paraId="2B975A72" w14:textId="77777777" w:rsidR="00520811" w:rsidRDefault="00520811" w:rsidP="00520811">
            <w:pPr>
              <w:autoSpaceDE w:val="0"/>
              <w:autoSpaceDN w:val="0"/>
              <w:adjustRightInd w:val="0"/>
              <w:spacing w:before="120" w:after="120"/>
              <w:ind w:left="576" w:right="216" w:hanging="360"/>
              <w:jc w:val="both"/>
              <w:rPr>
                <w:rFonts w:ascii="Times New Roman" w:hAnsi="Times New Roman" w:cs="Times New Roman"/>
                <w:i/>
                <w:iCs/>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Under Part 6, interest may be credited to the individual's account.</w:t>
            </w:r>
          </w:p>
        </w:tc>
      </w:tr>
    </w:tbl>
    <w:p w14:paraId="03FFE90E" w14:textId="77777777" w:rsidR="00520811" w:rsidRDefault="00520811" w:rsidP="00012F9C">
      <w:pPr>
        <w:autoSpaceDE w:val="0"/>
        <w:autoSpaceDN w:val="0"/>
        <w:adjustRightInd w:val="0"/>
        <w:spacing w:before="120" w:after="0" w:line="240" w:lineRule="auto"/>
        <w:ind w:firstLine="360"/>
        <w:jc w:val="both"/>
        <w:rPr>
          <w:rFonts w:ascii="Times New Roman" w:hAnsi="Times New Roman" w:cs="Times New Roman"/>
          <w:b/>
          <w:bCs/>
          <w:lang w:val="en-US"/>
        </w:rPr>
      </w:pPr>
    </w:p>
    <w:p w14:paraId="0B9C7D2E" w14:textId="77777777" w:rsidR="00520811" w:rsidRDefault="00520811">
      <w:pPr>
        <w:rPr>
          <w:rFonts w:ascii="Times New Roman" w:hAnsi="Times New Roman" w:cs="Times New Roman"/>
          <w:b/>
          <w:bCs/>
          <w:lang w:val="en-US"/>
        </w:rPr>
      </w:pPr>
      <w:r>
        <w:rPr>
          <w:rFonts w:ascii="Times New Roman" w:hAnsi="Times New Roman" w:cs="Times New Roman"/>
          <w:b/>
          <w:bCs/>
          <w:lang w:val="en-US"/>
        </w:rPr>
        <w:br w:type="page"/>
      </w:r>
    </w:p>
    <w:p w14:paraId="0D7AFEF1"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Outline of debits to accounts</w:t>
      </w:r>
    </w:p>
    <w:p w14:paraId="429323FD" w14:textId="77777777" w:rsidR="00B21DA3" w:rsidRPr="000441C7" w:rsidRDefault="00B21DA3" w:rsidP="00520811">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14. </w:t>
      </w:r>
      <w:r w:rsidRPr="000441C7">
        <w:rPr>
          <w:rFonts w:ascii="Times New Roman" w:hAnsi="Times New Roman" w:cs="Times New Roman"/>
          <w:lang w:val="en-US"/>
        </w:rPr>
        <w:t>The following is a simplified outline of the types of debits that may be made to an individual's account.</w:t>
      </w:r>
    </w:p>
    <w:tbl>
      <w:tblPr>
        <w:tblStyle w:val="TableGrid"/>
        <w:tblW w:w="0" w:type="auto"/>
        <w:tblLook w:val="04A0" w:firstRow="1" w:lastRow="0" w:firstColumn="1" w:lastColumn="0" w:noHBand="0" w:noVBand="1"/>
      </w:tblPr>
      <w:tblGrid>
        <w:gridCol w:w="9242"/>
      </w:tblGrid>
      <w:tr w:rsidR="00520811" w14:paraId="0C15041B" w14:textId="77777777" w:rsidTr="00520811">
        <w:tc>
          <w:tcPr>
            <w:tcW w:w="9242" w:type="dxa"/>
          </w:tcPr>
          <w:p w14:paraId="21D882D8" w14:textId="77777777" w:rsidR="00520811" w:rsidRPr="000441C7" w:rsidRDefault="00520811" w:rsidP="00520811">
            <w:pPr>
              <w:autoSpaceDE w:val="0"/>
              <w:autoSpaceDN w:val="0"/>
              <w:adjustRightInd w:val="0"/>
              <w:spacing w:before="120" w:after="60"/>
              <w:jc w:val="both"/>
              <w:rPr>
                <w:rFonts w:ascii="Times New Roman" w:hAnsi="Times New Roman" w:cs="Times New Roman"/>
                <w:i/>
                <w:iCs/>
                <w:lang w:val="en-US"/>
              </w:rPr>
            </w:pPr>
            <w:r w:rsidRPr="000441C7">
              <w:rPr>
                <w:rFonts w:ascii="Times New Roman" w:hAnsi="Times New Roman" w:cs="Times New Roman"/>
                <w:i/>
                <w:iCs/>
                <w:lang w:val="en-US"/>
              </w:rPr>
              <w:t>Transfer to superannuation fund</w:t>
            </w:r>
          </w:p>
          <w:p w14:paraId="0A205B75" w14:textId="77777777" w:rsidR="00520811" w:rsidRPr="000441C7" w:rsidRDefault="00520811" w:rsidP="00520811">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Under section 61, the balance of the account may be transferred to a superannuation fund.</w:t>
            </w:r>
          </w:p>
          <w:p w14:paraId="166159D1" w14:textId="77777777" w:rsidR="00520811" w:rsidRPr="000441C7" w:rsidRDefault="00520811" w:rsidP="00520811">
            <w:pPr>
              <w:autoSpaceDE w:val="0"/>
              <w:autoSpaceDN w:val="0"/>
              <w:adjustRightInd w:val="0"/>
              <w:spacing w:before="120" w:after="60"/>
              <w:jc w:val="both"/>
              <w:rPr>
                <w:rFonts w:ascii="Times New Roman" w:hAnsi="Times New Roman" w:cs="Times New Roman"/>
                <w:i/>
                <w:iCs/>
                <w:lang w:val="en-US"/>
              </w:rPr>
            </w:pPr>
            <w:r w:rsidRPr="000441C7">
              <w:rPr>
                <w:rFonts w:ascii="Times New Roman" w:hAnsi="Times New Roman" w:cs="Times New Roman"/>
                <w:i/>
                <w:iCs/>
                <w:lang w:val="en-US"/>
              </w:rPr>
              <w:t>Balance of less than $500—individual has ceased to be employed by all depositors</w:t>
            </w:r>
          </w:p>
          <w:p w14:paraId="2FBF7740" w14:textId="77777777" w:rsidR="00520811" w:rsidRPr="000441C7" w:rsidRDefault="00520811" w:rsidP="00520811">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Under section 63, the balance of the account may be withdrawn and paid to the individual if:</w:t>
            </w:r>
          </w:p>
          <w:p w14:paraId="5F4EA14C" w14:textId="77777777" w:rsidR="00520811" w:rsidRPr="000441C7" w:rsidRDefault="00520811"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(a)</w:t>
            </w:r>
            <w:r>
              <w:rPr>
                <w:rFonts w:ascii="Times New Roman" w:hAnsi="Times New Roman" w:cs="Times New Roman"/>
                <w:lang w:val="en-US"/>
              </w:rPr>
              <w:tab/>
            </w:r>
            <w:r w:rsidRPr="000441C7">
              <w:rPr>
                <w:rFonts w:ascii="Times New Roman" w:hAnsi="Times New Roman" w:cs="Times New Roman"/>
                <w:lang w:val="en-US"/>
              </w:rPr>
              <w:t>the balance is less than $500; and</w:t>
            </w:r>
          </w:p>
          <w:p w14:paraId="668ED2A6" w14:textId="77777777" w:rsidR="00520811" w:rsidRPr="000441C7" w:rsidRDefault="00520811"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(b)</w:t>
            </w:r>
            <w:r>
              <w:rPr>
                <w:rFonts w:ascii="Times New Roman" w:hAnsi="Times New Roman" w:cs="Times New Roman"/>
                <w:lang w:val="en-US"/>
              </w:rPr>
              <w:tab/>
            </w:r>
            <w:r w:rsidRPr="000441C7">
              <w:rPr>
                <w:rFonts w:ascii="Times New Roman" w:hAnsi="Times New Roman" w:cs="Times New Roman"/>
                <w:lang w:val="en-US"/>
              </w:rPr>
              <w:t>the individual has ceased to be employed by all depositors.</w:t>
            </w:r>
          </w:p>
          <w:p w14:paraId="103415AE" w14:textId="77777777" w:rsidR="00520811" w:rsidRPr="000441C7" w:rsidRDefault="00520811" w:rsidP="00520811">
            <w:pPr>
              <w:autoSpaceDE w:val="0"/>
              <w:autoSpaceDN w:val="0"/>
              <w:adjustRightInd w:val="0"/>
              <w:spacing w:before="120" w:after="60"/>
              <w:jc w:val="both"/>
              <w:rPr>
                <w:rFonts w:ascii="Times New Roman" w:hAnsi="Times New Roman" w:cs="Times New Roman"/>
                <w:i/>
                <w:iCs/>
                <w:lang w:val="en-US"/>
              </w:rPr>
            </w:pPr>
            <w:r w:rsidRPr="000441C7">
              <w:rPr>
                <w:rFonts w:ascii="Times New Roman" w:hAnsi="Times New Roman" w:cs="Times New Roman"/>
                <w:i/>
                <w:iCs/>
                <w:lang w:val="en-US"/>
              </w:rPr>
              <w:t>Financial hardship</w:t>
            </w:r>
          </w:p>
          <w:p w14:paraId="393072DA" w14:textId="77777777" w:rsidR="00520811" w:rsidRPr="000441C7" w:rsidRDefault="00520811" w:rsidP="00520811">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iCs/>
                <w:lang w:val="en-US"/>
              </w:rPr>
              <w:tab/>
            </w:r>
            <w:r w:rsidRPr="000441C7">
              <w:rPr>
                <w:rFonts w:ascii="Times New Roman" w:hAnsi="Times New Roman" w:cs="Times New Roman"/>
                <w:lang w:val="en-US"/>
              </w:rPr>
              <w:t>Under section 64, the balance of the account may be withdrawn and paid to the individual if the individual is in severe financial hardship.</w:t>
            </w:r>
          </w:p>
          <w:p w14:paraId="12B2E958" w14:textId="77777777" w:rsidR="00520811" w:rsidRPr="000441C7" w:rsidRDefault="00520811" w:rsidP="00520811">
            <w:pPr>
              <w:autoSpaceDE w:val="0"/>
              <w:autoSpaceDN w:val="0"/>
              <w:adjustRightInd w:val="0"/>
              <w:spacing w:before="120" w:after="60"/>
              <w:jc w:val="both"/>
              <w:rPr>
                <w:rFonts w:ascii="Times New Roman" w:hAnsi="Times New Roman" w:cs="Times New Roman"/>
                <w:i/>
                <w:iCs/>
                <w:lang w:val="en-US"/>
              </w:rPr>
            </w:pPr>
            <w:r w:rsidRPr="000441C7">
              <w:rPr>
                <w:rFonts w:ascii="Times New Roman" w:hAnsi="Times New Roman" w:cs="Times New Roman"/>
                <w:i/>
                <w:iCs/>
                <w:lang w:val="en-US"/>
              </w:rPr>
              <w:t>Disability</w:t>
            </w:r>
          </w:p>
          <w:p w14:paraId="74AE87C4" w14:textId="77777777" w:rsidR="00520811" w:rsidRPr="000441C7" w:rsidRDefault="00520811" w:rsidP="00520811">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Under section 65, the balance of the account may be withdrawn and paid to the individual if the individual has retired because of permanent disability.</w:t>
            </w:r>
          </w:p>
          <w:p w14:paraId="669B703F" w14:textId="77777777" w:rsidR="00520811" w:rsidRPr="000441C7" w:rsidRDefault="00520811" w:rsidP="00520811">
            <w:pPr>
              <w:autoSpaceDE w:val="0"/>
              <w:autoSpaceDN w:val="0"/>
              <w:adjustRightInd w:val="0"/>
              <w:spacing w:before="120" w:after="60"/>
              <w:jc w:val="both"/>
              <w:rPr>
                <w:rFonts w:ascii="Times New Roman" w:hAnsi="Times New Roman" w:cs="Times New Roman"/>
                <w:i/>
                <w:iCs/>
                <w:lang w:val="en-US"/>
              </w:rPr>
            </w:pPr>
            <w:r w:rsidRPr="000441C7">
              <w:rPr>
                <w:rFonts w:ascii="Times New Roman" w:hAnsi="Times New Roman" w:cs="Times New Roman"/>
                <w:i/>
                <w:iCs/>
                <w:lang w:val="en-US"/>
              </w:rPr>
              <w:t>Individual turns 65</w:t>
            </w:r>
          </w:p>
          <w:p w14:paraId="742E1F70" w14:textId="77777777" w:rsidR="00520811" w:rsidRPr="000441C7" w:rsidRDefault="00520811" w:rsidP="00520811">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Under section 66, the balance of the account may be withdrawn and paid to the individual if the individual has turned 65.</w:t>
            </w:r>
          </w:p>
          <w:p w14:paraId="287903E0" w14:textId="77777777" w:rsidR="00520811" w:rsidRPr="000441C7" w:rsidRDefault="00520811" w:rsidP="00520811">
            <w:pPr>
              <w:autoSpaceDE w:val="0"/>
              <w:autoSpaceDN w:val="0"/>
              <w:adjustRightInd w:val="0"/>
              <w:spacing w:before="120" w:after="60"/>
              <w:jc w:val="both"/>
              <w:rPr>
                <w:rFonts w:ascii="Times New Roman" w:hAnsi="Times New Roman" w:cs="Times New Roman"/>
                <w:i/>
                <w:iCs/>
                <w:lang w:val="en-US"/>
              </w:rPr>
            </w:pPr>
            <w:r w:rsidRPr="000441C7">
              <w:rPr>
                <w:rFonts w:ascii="Times New Roman" w:hAnsi="Times New Roman" w:cs="Times New Roman"/>
                <w:i/>
                <w:iCs/>
                <w:lang w:val="en-US"/>
              </w:rPr>
              <w:t>Individual not an Australian resident</w:t>
            </w:r>
          </w:p>
          <w:p w14:paraId="45966956" w14:textId="77777777" w:rsidR="00520811" w:rsidRPr="000441C7" w:rsidRDefault="00520811" w:rsidP="00520811">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Under section 67, the balance of the account may be withdrawn and paid to the individual if the individual is not an Australian resident for income tax purposes and:</w:t>
            </w:r>
          </w:p>
          <w:p w14:paraId="3653F497" w14:textId="77777777" w:rsidR="00520811" w:rsidRPr="000441C7" w:rsidRDefault="00520811"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(a)</w:t>
            </w:r>
            <w:r>
              <w:rPr>
                <w:rFonts w:ascii="Times New Roman" w:hAnsi="Times New Roman" w:cs="Times New Roman"/>
                <w:lang w:val="en-US"/>
              </w:rPr>
              <w:tab/>
            </w:r>
            <w:r w:rsidRPr="000441C7">
              <w:rPr>
                <w:rFonts w:ascii="Times New Roman" w:hAnsi="Times New Roman" w:cs="Times New Roman"/>
                <w:lang w:val="en-US"/>
              </w:rPr>
              <w:t>the individual is not in employment; or</w:t>
            </w:r>
          </w:p>
          <w:p w14:paraId="4DDB115B" w14:textId="77777777" w:rsidR="00520811" w:rsidRPr="000441C7" w:rsidRDefault="00520811"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(b)</w:t>
            </w:r>
            <w:r>
              <w:rPr>
                <w:rFonts w:ascii="Times New Roman" w:hAnsi="Times New Roman" w:cs="Times New Roman"/>
                <w:lang w:val="en-US"/>
              </w:rPr>
              <w:tab/>
            </w:r>
            <w:r w:rsidRPr="000441C7">
              <w:rPr>
                <w:rFonts w:ascii="Times New Roman" w:hAnsi="Times New Roman" w:cs="Times New Roman"/>
                <w:lang w:val="en-US"/>
              </w:rPr>
              <w:t>the individual is in employment, but the duties of the individual's employment are performed wholly or principally outside Australia.</w:t>
            </w:r>
          </w:p>
          <w:p w14:paraId="6835BB5B" w14:textId="77777777" w:rsidR="00520811" w:rsidRPr="000441C7" w:rsidRDefault="00520811" w:rsidP="00520811">
            <w:pPr>
              <w:autoSpaceDE w:val="0"/>
              <w:autoSpaceDN w:val="0"/>
              <w:adjustRightInd w:val="0"/>
              <w:spacing w:before="120" w:after="60"/>
              <w:jc w:val="both"/>
              <w:rPr>
                <w:rFonts w:ascii="Times New Roman" w:hAnsi="Times New Roman" w:cs="Times New Roman"/>
                <w:i/>
                <w:iCs/>
                <w:lang w:val="en-US"/>
              </w:rPr>
            </w:pPr>
            <w:r w:rsidRPr="000441C7">
              <w:rPr>
                <w:rFonts w:ascii="Times New Roman" w:hAnsi="Times New Roman" w:cs="Times New Roman"/>
                <w:i/>
                <w:iCs/>
                <w:lang w:val="en-US"/>
              </w:rPr>
              <w:t>Death of individual</w:t>
            </w:r>
          </w:p>
          <w:p w14:paraId="70617017" w14:textId="77777777" w:rsidR="00520811" w:rsidRPr="000441C7" w:rsidRDefault="00520811" w:rsidP="00520811">
            <w:pPr>
              <w:autoSpaceDE w:val="0"/>
              <w:autoSpaceDN w:val="0"/>
              <w:adjustRightInd w:val="0"/>
              <w:spacing w:before="120"/>
              <w:ind w:firstLine="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iCs/>
                <w:lang w:val="en-US"/>
              </w:rPr>
              <w:tab/>
            </w:r>
            <w:r w:rsidRPr="000441C7">
              <w:rPr>
                <w:rFonts w:ascii="Times New Roman" w:hAnsi="Times New Roman" w:cs="Times New Roman"/>
                <w:lang w:val="en-US"/>
              </w:rPr>
              <w:t>Under section 68, if the individual dies, the balance of the account may be withdrawn and paid to the individual's legal personal representative.</w:t>
            </w:r>
          </w:p>
          <w:p w14:paraId="651620FB" w14:textId="77777777" w:rsidR="00520811" w:rsidRPr="000441C7" w:rsidRDefault="00520811" w:rsidP="00520811">
            <w:pPr>
              <w:autoSpaceDE w:val="0"/>
              <w:autoSpaceDN w:val="0"/>
              <w:adjustRightInd w:val="0"/>
              <w:spacing w:before="120" w:after="60"/>
              <w:jc w:val="both"/>
              <w:rPr>
                <w:rFonts w:ascii="Times New Roman" w:hAnsi="Times New Roman" w:cs="Times New Roman"/>
                <w:i/>
                <w:iCs/>
                <w:lang w:val="en-US"/>
              </w:rPr>
            </w:pPr>
            <w:r w:rsidRPr="000441C7">
              <w:rPr>
                <w:rFonts w:ascii="Times New Roman" w:hAnsi="Times New Roman" w:cs="Times New Roman"/>
                <w:i/>
                <w:iCs/>
                <w:lang w:val="en-US"/>
              </w:rPr>
              <w:t>Refunds of deposits</w:t>
            </w:r>
          </w:p>
          <w:p w14:paraId="1CFC3C7D" w14:textId="77777777" w:rsidR="00520811" w:rsidRPr="000441C7" w:rsidRDefault="00520811" w:rsidP="00520811">
            <w:pPr>
              <w:autoSpaceDE w:val="0"/>
              <w:autoSpaceDN w:val="0"/>
              <w:adjustRightInd w:val="0"/>
              <w:spacing w:before="120"/>
              <w:ind w:firstLine="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Under Part 8, the account may be debited for the purposes of refunding deposits that were:</w:t>
            </w:r>
          </w:p>
          <w:p w14:paraId="13A95231" w14:textId="77777777" w:rsidR="00520811" w:rsidRPr="000441C7" w:rsidRDefault="00520811"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(a)</w:t>
            </w:r>
            <w:r>
              <w:rPr>
                <w:rFonts w:ascii="Times New Roman" w:hAnsi="Times New Roman" w:cs="Times New Roman"/>
                <w:lang w:val="en-US"/>
              </w:rPr>
              <w:tab/>
            </w:r>
            <w:r w:rsidRPr="000441C7">
              <w:rPr>
                <w:rFonts w:ascii="Times New Roman" w:hAnsi="Times New Roman" w:cs="Times New Roman"/>
                <w:lang w:val="en-US"/>
              </w:rPr>
              <w:t>accompanied by false or defective deposit forms; or</w:t>
            </w:r>
          </w:p>
          <w:p w14:paraId="61C2DFEA" w14:textId="77777777" w:rsidR="00520811" w:rsidRPr="005D5A80" w:rsidRDefault="00520811"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(b)</w:t>
            </w:r>
            <w:r>
              <w:rPr>
                <w:rFonts w:ascii="Times New Roman" w:hAnsi="Times New Roman" w:cs="Times New Roman"/>
                <w:lang w:val="en-US"/>
              </w:rPr>
              <w:tab/>
            </w:r>
            <w:r w:rsidR="005D5A80">
              <w:rPr>
                <w:rFonts w:ascii="Times New Roman" w:hAnsi="Times New Roman" w:cs="Times New Roman"/>
                <w:lang w:val="en-US"/>
              </w:rPr>
              <w:t>made by mistake.</w:t>
            </w:r>
          </w:p>
        </w:tc>
      </w:tr>
    </w:tbl>
    <w:p w14:paraId="1D4B2919" w14:textId="77777777" w:rsidR="00520811" w:rsidRDefault="00520811">
      <w:pPr>
        <w:rPr>
          <w:rFonts w:ascii="Times New Roman" w:hAnsi="Times New Roman" w:cs="Times New Roman"/>
          <w:b/>
          <w:bCs/>
          <w:i/>
          <w:iCs/>
          <w:lang w:val="en-US"/>
        </w:rPr>
      </w:pPr>
      <w:r>
        <w:rPr>
          <w:rFonts w:ascii="Times New Roman" w:hAnsi="Times New Roman" w:cs="Times New Roman"/>
          <w:b/>
          <w:bCs/>
          <w:i/>
          <w:iCs/>
          <w:lang w:val="en-US"/>
        </w:rPr>
        <w:br w:type="page"/>
      </w:r>
    </w:p>
    <w:p w14:paraId="67745AC7" w14:textId="77777777" w:rsidR="00B21DA3" w:rsidRPr="000441C7" w:rsidRDefault="00B21DA3" w:rsidP="00520811">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4—Opening and closing of accounts</w:t>
      </w:r>
    </w:p>
    <w:p w14:paraId="75CB750F"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Opening of accounts</w:t>
      </w:r>
    </w:p>
    <w:p w14:paraId="1956A874"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Power</w:t>
      </w:r>
    </w:p>
    <w:p w14:paraId="2C89221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15.(1) </w:t>
      </w:r>
      <w:r w:rsidRPr="000441C7">
        <w:rPr>
          <w:rFonts w:ascii="Times New Roman" w:hAnsi="Times New Roman" w:cs="Times New Roman"/>
          <w:lang w:val="en-US"/>
        </w:rPr>
        <w:t>The Commissioner of Taxation may open an account in the name of a particular individual.</w:t>
      </w:r>
    </w:p>
    <w:p w14:paraId="23EE805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i/>
          <w:iCs/>
          <w:lang w:val="en-US"/>
        </w:rPr>
        <w:t>Duty</w:t>
      </w:r>
    </w:p>
    <w:p w14:paraId="0FBD455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Commissioner of Taxation must open an account in the name of a particular individual if:</w:t>
      </w:r>
    </w:p>
    <w:p w14:paraId="6B1B0BDA" w14:textId="77777777" w:rsidR="00B21DA3" w:rsidRPr="000441C7" w:rsidRDefault="00B21DA3" w:rsidP="0052081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20811">
        <w:rPr>
          <w:rFonts w:ascii="Times New Roman" w:hAnsi="Times New Roman" w:cs="Times New Roman"/>
          <w:lang w:val="en-US"/>
        </w:rPr>
        <w:tab/>
      </w:r>
      <w:r w:rsidRPr="000441C7">
        <w:rPr>
          <w:rFonts w:ascii="Times New Roman" w:hAnsi="Times New Roman" w:cs="Times New Roman"/>
          <w:lang w:val="en-US"/>
        </w:rPr>
        <w:t>the individual does not already have an account; and</w:t>
      </w:r>
    </w:p>
    <w:p w14:paraId="07A288D5" w14:textId="77777777" w:rsidR="00B21DA3" w:rsidRPr="000441C7" w:rsidRDefault="00B21DA3" w:rsidP="0052081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20811">
        <w:rPr>
          <w:rFonts w:ascii="Times New Roman" w:hAnsi="Times New Roman" w:cs="Times New Roman"/>
          <w:lang w:val="en-US"/>
        </w:rPr>
        <w:tab/>
      </w:r>
      <w:r w:rsidRPr="000441C7">
        <w:rPr>
          <w:rFonts w:ascii="Times New Roman" w:hAnsi="Times New Roman" w:cs="Times New Roman"/>
          <w:lang w:val="en-US"/>
        </w:rPr>
        <w:t>a person makes a deposit, or a purported deposit, in respect of the individual.</w:t>
      </w:r>
    </w:p>
    <w:p w14:paraId="016816BE"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Closing of accounts</w:t>
      </w:r>
    </w:p>
    <w:p w14:paraId="113D35D1"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16. </w:t>
      </w:r>
      <w:r w:rsidRPr="000441C7">
        <w:rPr>
          <w:rFonts w:ascii="Times New Roman" w:hAnsi="Times New Roman" w:cs="Times New Roman"/>
          <w:lang w:val="en-US"/>
        </w:rPr>
        <w:t>The Commissioner of Taxation may close an individual's account if the balance of the account is nil and:</w:t>
      </w:r>
    </w:p>
    <w:p w14:paraId="74464EA4" w14:textId="77777777" w:rsidR="00B21DA3" w:rsidRPr="000441C7" w:rsidRDefault="00B21DA3" w:rsidP="0052081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20811">
        <w:rPr>
          <w:rFonts w:ascii="Times New Roman" w:hAnsi="Times New Roman" w:cs="Times New Roman"/>
          <w:lang w:val="en-US"/>
        </w:rPr>
        <w:tab/>
      </w:r>
      <w:r w:rsidRPr="000441C7">
        <w:rPr>
          <w:rFonts w:ascii="Times New Roman" w:hAnsi="Times New Roman" w:cs="Times New Roman"/>
          <w:lang w:val="en-US"/>
        </w:rPr>
        <w:t>the balance of the account was nil throughout the preceding period of 2 years; or</w:t>
      </w:r>
    </w:p>
    <w:p w14:paraId="4843EC5E" w14:textId="77777777" w:rsidR="00B21DA3" w:rsidRPr="000441C7" w:rsidRDefault="00B21DA3" w:rsidP="0052081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20811">
        <w:rPr>
          <w:rFonts w:ascii="Times New Roman" w:hAnsi="Times New Roman" w:cs="Times New Roman"/>
          <w:lang w:val="en-US"/>
        </w:rPr>
        <w:tab/>
      </w:r>
      <w:r w:rsidRPr="000441C7">
        <w:rPr>
          <w:rFonts w:ascii="Times New Roman" w:hAnsi="Times New Roman" w:cs="Times New Roman"/>
          <w:lang w:val="en-US"/>
        </w:rPr>
        <w:t>the balance of the account has been withdrawn under section 65, 66 or 67; or</w:t>
      </w:r>
    </w:p>
    <w:p w14:paraId="70CF9AE7" w14:textId="77777777" w:rsidR="00B21DA3" w:rsidRPr="000441C7" w:rsidRDefault="00B21DA3" w:rsidP="0052081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520811">
        <w:rPr>
          <w:rFonts w:ascii="Times New Roman" w:hAnsi="Times New Roman" w:cs="Times New Roman"/>
          <w:lang w:val="en-US"/>
        </w:rPr>
        <w:tab/>
      </w:r>
      <w:r w:rsidRPr="000441C7">
        <w:rPr>
          <w:rFonts w:ascii="Times New Roman" w:hAnsi="Times New Roman" w:cs="Times New Roman"/>
          <w:lang w:val="en-US"/>
        </w:rPr>
        <w:t>the individual has died; or</w:t>
      </w:r>
    </w:p>
    <w:p w14:paraId="67767811" w14:textId="77777777" w:rsidR="00B21DA3" w:rsidRPr="000441C7" w:rsidRDefault="00B21DA3" w:rsidP="0052081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520811">
        <w:rPr>
          <w:rFonts w:ascii="Times New Roman" w:hAnsi="Times New Roman" w:cs="Times New Roman"/>
          <w:lang w:val="en-US"/>
        </w:rPr>
        <w:tab/>
      </w:r>
      <w:r w:rsidRPr="000441C7">
        <w:rPr>
          <w:rFonts w:ascii="Times New Roman" w:hAnsi="Times New Roman" w:cs="Times New Roman"/>
          <w:lang w:val="en-US"/>
        </w:rPr>
        <w:t>the individual asks the Commissioner of Taxation to close the account; or</w:t>
      </w:r>
    </w:p>
    <w:p w14:paraId="46E91099" w14:textId="77777777" w:rsidR="00B21DA3" w:rsidRPr="000441C7" w:rsidRDefault="00B21DA3" w:rsidP="0052081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520811">
        <w:rPr>
          <w:rFonts w:ascii="Times New Roman" w:hAnsi="Times New Roman" w:cs="Times New Roman"/>
          <w:lang w:val="en-US"/>
        </w:rPr>
        <w:tab/>
      </w:r>
      <w:r w:rsidRPr="000441C7">
        <w:rPr>
          <w:rFonts w:ascii="Times New Roman" w:hAnsi="Times New Roman" w:cs="Times New Roman"/>
          <w:lang w:val="en-US"/>
        </w:rPr>
        <w:t>the balance of the account has been transferred to the Consolidated Revenue Fund under Part 9 (which deals with inactive accounts).</w:t>
      </w:r>
    </w:p>
    <w:p w14:paraId="762E910D" w14:textId="77777777" w:rsidR="00B21DA3" w:rsidRPr="00CF0607" w:rsidRDefault="00B21DA3" w:rsidP="001E7428">
      <w:pPr>
        <w:autoSpaceDE w:val="0"/>
        <w:autoSpaceDN w:val="0"/>
        <w:adjustRightInd w:val="0"/>
        <w:spacing w:before="120" w:after="0" w:line="240" w:lineRule="auto"/>
        <w:ind w:left="680" w:hanging="68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1:</w:t>
      </w:r>
      <w:r w:rsidR="00520811"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Section 65 deals with individuals who retire because of disability.</w:t>
      </w:r>
    </w:p>
    <w:p w14:paraId="737F86E5" w14:textId="77777777" w:rsidR="00B21DA3" w:rsidRPr="00CF0607" w:rsidRDefault="00B21DA3" w:rsidP="001E7428">
      <w:pPr>
        <w:autoSpaceDE w:val="0"/>
        <w:autoSpaceDN w:val="0"/>
        <w:adjustRightInd w:val="0"/>
        <w:spacing w:before="120" w:after="0" w:line="240" w:lineRule="auto"/>
        <w:ind w:left="680" w:hanging="68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2:</w:t>
      </w:r>
      <w:r w:rsidR="00520811"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Section 66 deals with individuals who have turned 65.</w:t>
      </w:r>
    </w:p>
    <w:p w14:paraId="7E670409" w14:textId="77777777" w:rsidR="00B21DA3" w:rsidRPr="00CF0607" w:rsidRDefault="00B21DA3" w:rsidP="001E7428">
      <w:pPr>
        <w:autoSpaceDE w:val="0"/>
        <w:autoSpaceDN w:val="0"/>
        <w:adjustRightInd w:val="0"/>
        <w:spacing w:before="120" w:after="0" w:line="240" w:lineRule="auto"/>
        <w:ind w:left="680" w:hanging="68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3:</w:t>
      </w:r>
      <w:r w:rsidR="00520811"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Section 67 deals with individuals who are not Australian residents for income tax purposes etc.</w:t>
      </w:r>
    </w:p>
    <w:p w14:paraId="5112CF6B" w14:textId="77777777" w:rsidR="00EB553E" w:rsidRDefault="00EB553E">
      <w:pPr>
        <w:rPr>
          <w:rFonts w:ascii="Times New Roman" w:hAnsi="Times New Roman" w:cs="Times New Roman"/>
          <w:b/>
          <w:bCs/>
          <w:i/>
          <w:iCs/>
          <w:lang w:val="en-US"/>
        </w:rPr>
      </w:pPr>
      <w:r>
        <w:rPr>
          <w:rFonts w:ascii="Times New Roman" w:hAnsi="Times New Roman" w:cs="Times New Roman"/>
          <w:b/>
          <w:bCs/>
          <w:i/>
          <w:iCs/>
          <w:lang w:val="en-US"/>
        </w:rPr>
        <w:br w:type="page"/>
      </w:r>
    </w:p>
    <w:p w14:paraId="59AC2957" w14:textId="77777777" w:rsidR="00B21DA3" w:rsidRPr="000441C7" w:rsidRDefault="00B21DA3" w:rsidP="00520811">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 xml:space="preserve">Division </w:t>
      </w:r>
      <w:r w:rsidRPr="000441C7">
        <w:rPr>
          <w:rFonts w:ascii="Times New Roman" w:hAnsi="Times New Roman" w:cs="Times New Roman"/>
          <w:b/>
          <w:bCs/>
          <w:lang w:val="en-US"/>
        </w:rPr>
        <w:t>5—</w:t>
      </w:r>
      <w:r w:rsidRPr="000441C7">
        <w:rPr>
          <w:rFonts w:ascii="Times New Roman" w:hAnsi="Times New Roman" w:cs="Times New Roman"/>
          <w:b/>
          <w:bCs/>
          <w:i/>
          <w:iCs/>
          <w:lang w:val="en-US"/>
        </w:rPr>
        <w:t>Rules about accounts</w:t>
      </w:r>
    </w:p>
    <w:p w14:paraId="3CBAD6E8"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Accounts may have a nil balance</w:t>
      </w:r>
    </w:p>
    <w:p w14:paraId="66D35620"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Nil balance</w:t>
      </w:r>
    </w:p>
    <w:p w14:paraId="549BED47"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b/>
          <w:bCs/>
          <w:lang w:val="en-US"/>
        </w:rPr>
      </w:pPr>
      <w:r w:rsidRPr="000441C7">
        <w:rPr>
          <w:rFonts w:ascii="Times New Roman" w:hAnsi="Times New Roman" w:cs="Times New Roman"/>
          <w:b/>
          <w:bCs/>
          <w:lang w:val="en-US"/>
        </w:rPr>
        <w:t>17.(1) An account may have a nil balance.</w:t>
      </w:r>
    </w:p>
    <w:p w14:paraId="7CEAACF5"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Examples</w:t>
      </w:r>
    </w:p>
    <w:p w14:paraId="51FA2FF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following are examples of cases where an account might have a nil balance:</w:t>
      </w:r>
    </w:p>
    <w:p w14:paraId="060FAF7E" w14:textId="77777777" w:rsidR="00B21DA3" w:rsidRPr="000441C7" w:rsidRDefault="00B21DA3" w:rsidP="0052081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20811">
        <w:rPr>
          <w:rFonts w:ascii="Times New Roman" w:hAnsi="Times New Roman" w:cs="Times New Roman"/>
          <w:lang w:val="en-US"/>
        </w:rPr>
        <w:tab/>
      </w:r>
      <w:r w:rsidRPr="000441C7">
        <w:rPr>
          <w:rFonts w:ascii="Times New Roman" w:hAnsi="Times New Roman" w:cs="Times New Roman"/>
          <w:lang w:val="en-US"/>
        </w:rPr>
        <w:t>no money has been credited to the account;</w:t>
      </w:r>
    </w:p>
    <w:p w14:paraId="22CC1931" w14:textId="77777777" w:rsidR="00B21DA3" w:rsidRPr="000441C7" w:rsidRDefault="00B21DA3" w:rsidP="0052081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20811">
        <w:rPr>
          <w:rFonts w:ascii="Times New Roman" w:hAnsi="Times New Roman" w:cs="Times New Roman"/>
          <w:lang w:val="en-US"/>
        </w:rPr>
        <w:tab/>
      </w:r>
      <w:r w:rsidRPr="000441C7">
        <w:rPr>
          <w:rFonts w:ascii="Times New Roman" w:hAnsi="Times New Roman" w:cs="Times New Roman"/>
          <w:lang w:val="en-US"/>
        </w:rPr>
        <w:t>the balance of the account has been withdrawn under Part 7;</w:t>
      </w:r>
    </w:p>
    <w:p w14:paraId="0AEF2AEB" w14:textId="77777777" w:rsidR="00B21DA3" w:rsidRPr="000441C7" w:rsidRDefault="00B21DA3" w:rsidP="0052081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520811">
        <w:rPr>
          <w:rFonts w:ascii="Times New Roman" w:hAnsi="Times New Roman" w:cs="Times New Roman"/>
          <w:lang w:val="en-US"/>
        </w:rPr>
        <w:tab/>
      </w:r>
      <w:r w:rsidRPr="000441C7">
        <w:rPr>
          <w:rFonts w:ascii="Times New Roman" w:hAnsi="Times New Roman" w:cs="Times New Roman"/>
          <w:lang w:val="en-US"/>
        </w:rPr>
        <w:t>the balance of the account has been refunded to an employer or former employer under Part 8;</w:t>
      </w:r>
    </w:p>
    <w:p w14:paraId="144E431B" w14:textId="77777777" w:rsidR="00B21DA3" w:rsidRPr="000441C7" w:rsidRDefault="00B21DA3" w:rsidP="0052081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520811">
        <w:rPr>
          <w:rFonts w:ascii="Times New Roman" w:hAnsi="Times New Roman" w:cs="Times New Roman"/>
          <w:lang w:val="en-US"/>
        </w:rPr>
        <w:tab/>
      </w:r>
      <w:r w:rsidRPr="000441C7">
        <w:rPr>
          <w:rFonts w:ascii="Times New Roman" w:hAnsi="Times New Roman" w:cs="Times New Roman"/>
          <w:lang w:val="en-US"/>
        </w:rPr>
        <w:t>the balance of the account has been transferred to the Consolidated Revenue Fund under Part 9 (which deals with inactive accounts).</w:t>
      </w:r>
    </w:p>
    <w:p w14:paraId="19710C19"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One account per individual</w:t>
      </w:r>
    </w:p>
    <w:p w14:paraId="20E9D1C8"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Only one account</w:t>
      </w:r>
    </w:p>
    <w:p w14:paraId="4521B00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18.(1) </w:t>
      </w:r>
      <w:r w:rsidRPr="000441C7">
        <w:rPr>
          <w:rFonts w:ascii="Times New Roman" w:hAnsi="Times New Roman" w:cs="Times New Roman"/>
          <w:lang w:val="en-US"/>
        </w:rPr>
        <w:t>Only one account may be kept in respect of a particular individual.</w:t>
      </w:r>
    </w:p>
    <w:p w14:paraId="386C1773"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Amalgamation etc.</w:t>
      </w:r>
    </w:p>
    <w:p w14:paraId="25CC751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 contravention of subsection (1) does not affect the validity of an account. However, if the Commissioner of Taxation becomes aware that 2 or more accounts are being kept in respect of the same individual, the Commissioner of Taxation must amalgamate the accounts into a single account.</w:t>
      </w:r>
    </w:p>
    <w:p w14:paraId="2FB5A750" w14:textId="77777777" w:rsidR="00B21DA3" w:rsidRPr="000441C7" w:rsidRDefault="00B21DA3" w:rsidP="0052081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Account balances not held on trust etc.</w:t>
      </w:r>
    </w:p>
    <w:p w14:paraId="66E0705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19.(1) </w:t>
      </w:r>
      <w:r w:rsidRPr="000441C7">
        <w:rPr>
          <w:rFonts w:ascii="Times New Roman" w:hAnsi="Times New Roman" w:cs="Times New Roman"/>
          <w:lang w:val="en-US"/>
        </w:rPr>
        <w:t>Money credited to an individual's account:</w:t>
      </w:r>
    </w:p>
    <w:p w14:paraId="4B43AAD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w:t>
      </w:r>
      <w:r w:rsidR="00EB553E">
        <w:rPr>
          <w:rFonts w:ascii="Times New Roman" w:hAnsi="Times New Roman" w:cs="Times New Roman"/>
          <w:lang w:val="en-US"/>
        </w:rPr>
        <w:tab/>
      </w:r>
      <w:r w:rsidRPr="000441C7">
        <w:rPr>
          <w:rFonts w:ascii="Times New Roman" w:hAnsi="Times New Roman" w:cs="Times New Roman"/>
          <w:lang w:val="en-US"/>
        </w:rPr>
        <w:t>is not held on trust; and</w:t>
      </w:r>
    </w:p>
    <w:p w14:paraId="7DFE4BD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lang w:val="en-US"/>
        </w:rPr>
        <w:t>(b)</w:t>
      </w:r>
      <w:r w:rsidR="00EB553E">
        <w:rPr>
          <w:rFonts w:ascii="Times New Roman" w:hAnsi="Times New Roman" w:cs="Times New Roman"/>
          <w:lang w:val="en-US"/>
        </w:rPr>
        <w:tab/>
      </w:r>
      <w:r w:rsidRPr="000441C7">
        <w:rPr>
          <w:rFonts w:ascii="Times New Roman" w:hAnsi="Times New Roman" w:cs="Times New Roman"/>
          <w:lang w:val="en-US"/>
        </w:rPr>
        <w:t xml:space="preserve">is not special public money for the purposes of section 16 of the </w:t>
      </w:r>
      <w:r w:rsidRPr="000441C7">
        <w:rPr>
          <w:rFonts w:ascii="Times New Roman" w:hAnsi="Times New Roman" w:cs="Times New Roman"/>
          <w:i/>
          <w:iCs/>
          <w:lang w:val="en-US"/>
        </w:rPr>
        <w:t>Financial Management and Accountability Act 1995.</w:t>
      </w:r>
    </w:p>
    <w:p w14:paraId="1FAFEDA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Commonwealth is not liable to pay, repay or refund money credited to an individual's account except as provided by this Act.</w:t>
      </w:r>
    </w:p>
    <w:p w14:paraId="3B3D7118" w14:textId="77777777" w:rsidR="00B21DA3" w:rsidRPr="00CF0607" w:rsidRDefault="00B21DA3" w:rsidP="00EB553E">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EB553E"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 xml:space="preserve">Under section 69A of the </w:t>
      </w:r>
      <w:r w:rsidRPr="00CF0607">
        <w:rPr>
          <w:rFonts w:ascii="Times New Roman" w:hAnsi="Times New Roman" w:cs="Times New Roman"/>
          <w:i/>
          <w:iCs/>
          <w:sz w:val="20"/>
          <w:szCs w:val="20"/>
          <w:lang w:val="en-US"/>
        </w:rPr>
        <w:t>Superannuation Guarantee (Administration) Act 1992</w:t>
      </w:r>
      <w:r w:rsidRPr="001E7428">
        <w:rPr>
          <w:rFonts w:ascii="Times New Roman" w:hAnsi="Times New Roman" w:cs="Times New Roman"/>
          <w:iCs/>
          <w:sz w:val="20"/>
          <w:szCs w:val="20"/>
          <w:lang w:val="en-US"/>
        </w:rPr>
        <w:t xml:space="preserve">, </w:t>
      </w:r>
      <w:r w:rsidRPr="00CF0607">
        <w:rPr>
          <w:rFonts w:ascii="Times New Roman" w:hAnsi="Times New Roman" w:cs="Times New Roman"/>
          <w:sz w:val="20"/>
          <w:szCs w:val="20"/>
          <w:lang w:val="en-US"/>
        </w:rPr>
        <w:t>if a shortfall component of superannuation guarantee charge has been incorrectly credited to an individual's account, the account may be debited for the purposes of reversing the credit.</w:t>
      </w:r>
    </w:p>
    <w:p w14:paraId="3F28737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 xml:space="preserve">Paragraph (1)(b) does not have effect until the commencement of the </w:t>
      </w:r>
      <w:r w:rsidRPr="000441C7">
        <w:rPr>
          <w:rFonts w:ascii="Times New Roman" w:hAnsi="Times New Roman" w:cs="Times New Roman"/>
          <w:i/>
          <w:iCs/>
          <w:lang w:val="en-US"/>
        </w:rPr>
        <w:t>Financial Management and Accountability Act 1995.</w:t>
      </w:r>
    </w:p>
    <w:p w14:paraId="0DE39772" w14:textId="77777777" w:rsidR="00EB553E" w:rsidRDefault="00EB553E">
      <w:pPr>
        <w:rPr>
          <w:rFonts w:ascii="Times New Roman" w:hAnsi="Times New Roman" w:cs="Times New Roman"/>
          <w:b/>
          <w:bCs/>
          <w:i/>
          <w:iCs/>
          <w:lang w:val="en-US"/>
        </w:rPr>
      </w:pPr>
      <w:r>
        <w:rPr>
          <w:rFonts w:ascii="Times New Roman" w:hAnsi="Times New Roman" w:cs="Times New Roman"/>
          <w:b/>
          <w:bCs/>
          <w:i/>
          <w:iCs/>
          <w:lang w:val="en-US"/>
        </w:rPr>
        <w:br w:type="page"/>
      </w:r>
    </w:p>
    <w:p w14:paraId="6F35AEC0" w14:textId="77777777" w:rsidR="00B21DA3" w:rsidRPr="000441C7" w:rsidRDefault="00B21DA3" w:rsidP="00EB553E">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6</w:t>
      </w:r>
      <w:r w:rsidRPr="000441C7">
        <w:rPr>
          <w:rFonts w:ascii="Times New Roman" w:hAnsi="Times New Roman" w:cs="Times New Roman"/>
          <w:lang w:val="en-US"/>
        </w:rPr>
        <w:t>—</w:t>
      </w:r>
      <w:r w:rsidRPr="000441C7">
        <w:rPr>
          <w:rFonts w:ascii="Times New Roman" w:hAnsi="Times New Roman" w:cs="Times New Roman"/>
          <w:b/>
          <w:bCs/>
          <w:i/>
          <w:iCs/>
          <w:lang w:val="en-US"/>
        </w:rPr>
        <w:t>Notification of account balances</w:t>
      </w:r>
    </w:p>
    <w:p w14:paraId="797E00BF"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Notification of opening balance</w:t>
      </w:r>
    </w:p>
    <w:p w14:paraId="71EF891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20. </w:t>
      </w:r>
      <w:r w:rsidRPr="000441C7">
        <w:rPr>
          <w:rFonts w:ascii="Times New Roman" w:hAnsi="Times New Roman" w:cs="Times New Roman"/>
          <w:lang w:val="en-US"/>
        </w:rPr>
        <w:t>As soon as practicable after the first occasion on which an amount is credited to an individual's account, the Commissioner must give the individual a written notice setting out the balance of the account.</w:t>
      </w:r>
    </w:p>
    <w:p w14:paraId="0D6BDC67"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Individual may request details of account balance</w:t>
      </w:r>
    </w:p>
    <w:p w14:paraId="7DF31E2D"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72D99E7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21.(1) </w:t>
      </w:r>
      <w:r w:rsidRPr="000441C7">
        <w:rPr>
          <w:rFonts w:ascii="Times New Roman" w:hAnsi="Times New Roman" w:cs="Times New Roman"/>
          <w:lang w:val="en-US"/>
        </w:rPr>
        <w:t>This section applies to an individual's account if the individual asks the Commissioner of Taxation to give the individual a written notice setting out the balance of the account.</w:t>
      </w:r>
    </w:p>
    <w:p w14:paraId="21A1B186"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Form of request</w:t>
      </w:r>
    </w:p>
    <w:p w14:paraId="53241741"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The request must be:</w:t>
      </w:r>
    </w:p>
    <w:p w14:paraId="2A9CED95"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in writing; and</w:t>
      </w:r>
    </w:p>
    <w:p w14:paraId="61534638"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in a form approved in writing by the Commissioner of Taxation.</w:t>
      </w:r>
    </w:p>
    <w:p w14:paraId="52B9AB0F"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Compliance with request</w:t>
      </w:r>
    </w:p>
    <w:p w14:paraId="37E43AB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The Commissioner of Taxation must comply with the request.</w:t>
      </w:r>
    </w:p>
    <w:p w14:paraId="49AC3C6A"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Annual notification of account balance</w:t>
      </w:r>
    </w:p>
    <w:p w14:paraId="6F969D79"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00242B8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22.(1) </w:t>
      </w:r>
      <w:r w:rsidRPr="000441C7">
        <w:rPr>
          <w:rFonts w:ascii="Times New Roman" w:hAnsi="Times New Roman" w:cs="Times New Roman"/>
          <w:lang w:val="en-US"/>
        </w:rPr>
        <w:t>This section applies to an individual's account if:</w:t>
      </w:r>
    </w:p>
    <w:p w14:paraId="06A6F4EC"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the balance of the account exceeds nil as at the end of a financial year; and</w:t>
      </w:r>
    </w:p>
    <w:p w14:paraId="4E0EC685"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the individual's current address is known to the Commissioner of Taxation.</w:t>
      </w:r>
    </w:p>
    <w:p w14:paraId="27E2BACA"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Notification</w:t>
      </w:r>
    </w:p>
    <w:p w14:paraId="40249C3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As soon as practicable after the end of the financial year, the Commissioner of Taxation must give the individual a written notice setting out the balance of the account as at the end of the financial year.</w:t>
      </w:r>
    </w:p>
    <w:p w14:paraId="578ACD97" w14:textId="22921568" w:rsidR="00B21DA3" w:rsidRPr="000441C7" w:rsidRDefault="00B21DA3" w:rsidP="00183554">
      <w:pPr>
        <w:autoSpaceDE w:val="0"/>
        <w:autoSpaceDN w:val="0"/>
        <w:adjustRightInd w:val="0"/>
        <w:spacing w:before="120" w:after="60" w:line="240" w:lineRule="auto"/>
        <w:jc w:val="both"/>
        <w:rPr>
          <w:rFonts w:ascii="Times New Roman" w:hAnsi="Times New Roman" w:cs="Times New Roman"/>
          <w:lang w:val="en-US"/>
        </w:rPr>
      </w:pPr>
      <w:r w:rsidRPr="000441C7">
        <w:rPr>
          <w:rFonts w:ascii="Times New Roman" w:hAnsi="Times New Roman" w:cs="Times New Roman"/>
          <w:b/>
          <w:bCs/>
          <w:lang w:val="en-US"/>
        </w:rPr>
        <w:t>Notification when account balance reaches</w:t>
      </w:r>
      <w:r w:rsidRPr="001E7428">
        <w:rPr>
          <w:rFonts w:ascii="Times New Roman" w:hAnsi="Times New Roman" w:cs="Times New Roman"/>
          <w:b/>
          <w:bCs/>
          <w:lang w:val="en-US"/>
        </w:rPr>
        <w:t xml:space="preserve"> </w:t>
      </w:r>
      <w:r w:rsidRPr="001E7428">
        <w:rPr>
          <w:rFonts w:ascii="Times New Roman" w:hAnsi="Times New Roman" w:cs="Times New Roman"/>
          <w:b/>
          <w:lang w:val="en-US"/>
        </w:rPr>
        <w:t>$1,200</w:t>
      </w:r>
    </w:p>
    <w:p w14:paraId="02FDF63F"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63DC80F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23.(1) </w:t>
      </w:r>
      <w:r w:rsidRPr="000441C7">
        <w:rPr>
          <w:rFonts w:ascii="Times New Roman" w:hAnsi="Times New Roman" w:cs="Times New Roman"/>
          <w:lang w:val="en-US"/>
        </w:rPr>
        <w:t>This section applies to an individual's account if:</w:t>
      </w:r>
    </w:p>
    <w:p w14:paraId="1D4B5DEB" w14:textId="0FAD2CB8"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a particular credit to the account increases the balance of the account from a figure of less than $1,200 to a figure of $1,200 or more; and</w:t>
      </w:r>
    </w:p>
    <w:p w14:paraId="6F5ECBF9"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the individual's current address is known to the Commissioner of Taxation.</w:t>
      </w:r>
    </w:p>
    <w:p w14:paraId="22C3F3DD"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Notification</w:t>
      </w:r>
    </w:p>
    <w:p w14:paraId="526F280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As soon as practicable after the credit is made, the Commissioner of Taxation must give the individual a written notice:</w:t>
      </w:r>
    </w:p>
    <w:p w14:paraId="0D602822" w14:textId="77777777" w:rsidR="00183554" w:rsidRDefault="00183554">
      <w:pPr>
        <w:rPr>
          <w:rFonts w:ascii="Times New Roman" w:hAnsi="Times New Roman" w:cs="Times New Roman"/>
          <w:lang w:val="en-US"/>
        </w:rPr>
      </w:pPr>
      <w:r>
        <w:rPr>
          <w:rFonts w:ascii="Times New Roman" w:hAnsi="Times New Roman" w:cs="Times New Roman"/>
          <w:lang w:val="en-US"/>
        </w:rPr>
        <w:br w:type="page"/>
      </w:r>
    </w:p>
    <w:p w14:paraId="3CF056AD"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183554">
        <w:rPr>
          <w:rFonts w:ascii="Times New Roman" w:hAnsi="Times New Roman" w:cs="Times New Roman"/>
          <w:lang w:val="en-US"/>
        </w:rPr>
        <w:tab/>
      </w:r>
      <w:r w:rsidRPr="000441C7">
        <w:rPr>
          <w:rFonts w:ascii="Times New Roman" w:hAnsi="Times New Roman" w:cs="Times New Roman"/>
          <w:lang w:val="en-US"/>
        </w:rPr>
        <w:t>setting out the balance of the account; and</w:t>
      </w:r>
    </w:p>
    <w:p w14:paraId="6B39F8C5"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explaining the effect of sections 49 and 61; and</w:t>
      </w:r>
    </w:p>
    <w:p w14:paraId="2A099A2C"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83554">
        <w:rPr>
          <w:rFonts w:ascii="Times New Roman" w:hAnsi="Times New Roman" w:cs="Times New Roman"/>
          <w:lang w:val="en-US"/>
        </w:rPr>
        <w:tab/>
      </w:r>
      <w:r w:rsidRPr="000441C7">
        <w:rPr>
          <w:rFonts w:ascii="Times New Roman" w:hAnsi="Times New Roman" w:cs="Times New Roman"/>
          <w:lang w:val="en-US"/>
        </w:rPr>
        <w:t>suggesting that the individual make a request under section 61.</w:t>
      </w:r>
    </w:p>
    <w:p w14:paraId="4D6C6685" w14:textId="77777777" w:rsidR="00B21DA3" w:rsidRPr="00CF0607" w:rsidRDefault="00B21DA3" w:rsidP="001E7428">
      <w:pPr>
        <w:autoSpaceDE w:val="0"/>
        <w:autoSpaceDN w:val="0"/>
        <w:adjustRightInd w:val="0"/>
        <w:spacing w:before="120" w:after="0" w:line="240" w:lineRule="auto"/>
        <w:ind w:left="680" w:hanging="68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1:</w:t>
      </w:r>
      <w:r w:rsidR="00183554"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Section 49 imposes a limit on the accrual of interest to accounts with balances of more than $1, 200.</w:t>
      </w:r>
    </w:p>
    <w:p w14:paraId="52A5E2AB" w14:textId="77777777" w:rsidR="00B21DA3" w:rsidRPr="00CF0607" w:rsidRDefault="00B21DA3" w:rsidP="001E7428">
      <w:pPr>
        <w:autoSpaceDE w:val="0"/>
        <w:autoSpaceDN w:val="0"/>
        <w:adjustRightInd w:val="0"/>
        <w:spacing w:before="120" w:after="0" w:line="240" w:lineRule="auto"/>
        <w:ind w:left="680" w:hanging="68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2:</w:t>
      </w:r>
      <w:r w:rsidR="00183554"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Section 61 provides for the transfer of the balance of the account to a superannuation fund.</w:t>
      </w:r>
    </w:p>
    <w:p w14:paraId="40F5989B" w14:textId="77777777" w:rsidR="00183554" w:rsidRDefault="00183554">
      <w:pPr>
        <w:rPr>
          <w:rFonts w:ascii="Times New Roman" w:hAnsi="Times New Roman" w:cs="Times New Roman"/>
          <w:b/>
          <w:bCs/>
          <w:lang w:val="en-US"/>
        </w:rPr>
      </w:pPr>
      <w:r>
        <w:rPr>
          <w:rFonts w:ascii="Times New Roman" w:hAnsi="Times New Roman" w:cs="Times New Roman"/>
          <w:b/>
          <w:bCs/>
          <w:lang w:val="en-US"/>
        </w:rPr>
        <w:br w:type="page"/>
      </w:r>
    </w:p>
    <w:p w14:paraId="28EC4E06" w14:textId="77777777" w:rsidR="00B21DA3" w:rsidRPr="000441C7" w:rsidRDefault="00B21DA3" w:rsidP="00183554">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4—DEPOSITS</w:t>
      </w:r>
    </w:p>
    <w:p w14:paraId="0C79FC3F"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3ECEBBFA" w14:textId="77777777" w:rsidR="00B21DA3" w:rsidRPr="000441C7" w:rsidRDefault="00B21DA3" w:rsidP="00183554">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24.</w:t>
      </w:r>
      <w:r w:rsidRPr="000441C7">
        <w:rPr>
          <w:rFonts w:ascii="Times New Roman" w:hAnsi="Times New Roman" w:cs="Times New Roman"/>
          <w:lang w:val="en-US"/>
        </w:rPr>
        <w:t xml:space="preserve"> The following is a simplified outline of this Part:</w:t>
      </w:r>
    </w:p>
    <w:tbl>
      <w:tblPr>
        <w:tblStyle w:val="TableGrid"/>
        <w:tblW w:w="0" w:type="auto"/>
        <w:tblLook w:val="04A0" w:firstRow="1" w:lastRow="0" w:firstColumn="1" w:lastColumn="0" w:noHBand="0" w:noVBand="1"/>
      </w:tblPr>
      <w:tblGrid>
        <w:gridCol w:w="9242"/>
      </w:tblGrid>
      <w:tr w:rsidR="00183554" w14:paraId="2D6735D3" w14:textId="77777777" w:rsidTr="00183554">
        <w:tc>
          <w:tcPr>
            <w:tcW w:w="9242" w:type="dxa"/>
          </w:tcPr>
          <w:p w14:paraId="1C0E3D6A"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b/>
                <w:bCs/>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A person may make a payment to the Commissioner of Taxation under section 25 in respect of an individual. The payment is called a </w:t>
            </w:r>
            <w:r w:rsidRPr="000441C7">
              <w:rPr>
                <w:rFonts w:ascii="Times New Roman" w:hAnsi="Times New Roman" w:cs="Times New Roman"/>
                <w:b/>
                <w:bCs/>
                <w:lang w:val="en-US"/>
              </w:rPr>
              <w:t>deposit</w:t>
            </w:r>
            <w:r w:rsidRPr="00415BAD">
              <w:rPr>
                <w:rFonts w:ascii="Times New Roman" w:hAnsi="Times New Roman" w:cs="Times New Roman"/>
                <w:bCs/>
                <w:lang w:val="en-US"/>
              </w:rPr>
              <w:t>.</w:t>
            </w:r>
          </w:p>
          <w:p w14:paraId="6956CBF2"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deposit must be accompanied by a deposit form.</w:t>
            </w:r>
          </w:p>
          <w:p w14:paraId="41DAE4D8"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deposit form must include certain declarations.</w:t>
            </w:r>
          </w:p>
          <w:p w14:paraId="058A1BD2"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2 key declarations are:</w:t>
            </w:r>
          </w:p>
          <w:p w14:paraId="1E5A099A" w14:textId="77777777" w:rsidR="00183554" w:rsidRPr="000441C7" w:rsidRDefault="00183554"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(a)</w:t>
            </w:r>
            <w:r>
              <w:rPr>
                <w:rFonts w:ascii="Times New Roman" w:hAnsi="Times New Roman" w:cs="Times New Roman"/>
                <w:lang w:val="en-US"/>
              </w:rPr>
              <w:tab/>
            </w:r>
            <w:r w:rsidRPr="000441C7">
              <w:rPr>
                <w:rFonts w:ascii="Times New Roman" w:hAnsi="Times New Roman" w:cs="Times New Roman"/>
                <w:lang w:val="en-US"/>
              </w:rPr>
              <w:t>that</w:t>
            </w:r>
            <w:r>
              <w:rPr>
                <w:rFonts w:ascii="Times New Roman" w:hAnsi="Times New Roman" w:cs="Times New Roman"/>
                <w:lang w:val="en-US"/>
              </w:rPr>
              <w:t xml:space="preserve"> </w:t>
            </w:r>
            <w:r w:rsidRPr="000441C7">
              <w:rPr>
                <w:rFonts w:ascii="Times New Roman" w:hAnsi="Times New Roman" w:cs="Times New Roman"/>
                <w:lang w:val="en-US"/>
              </w:rPr>
              <w:t>the</w:t>
            </w:r>
            <w:r>
              <w:rPr>
                <w:rFonts w:ascii="Times New Roman" w:hAnsi="Times New Roman" w:cs="Times New Roman"/>
                <w:lang w:val="en-US"/>
              </w:rPr>
              <w:t xml:space="preserve"> </w:t>
            </w:r>
            <w:r w:rsidRPr="000441C7">
              <w:rPr>
                <w:rFonts w:ascii="Times New Roman" w:hAnsi="Times New Roman" w:cs="Times New Roman"/>
                <w:lang w:val="en-US"/>
              </w:rPr>
              <w:t>depositor is the employer, or former employer, of the individual; and</w:t>
            </w:r>
          </w:p>
          <w:p w14:paraId="7F2F2944" w14:textId="77777777" w:rsidR="00183554" w:rsidRPr="000441C7" w:rsidRDefault="00183554" w:rsidP="00183554">
            <w:pPr>
              <w:autoSpaceDE w:val="0"/>
              <w:autoSpaceDN w:val="0"/>
              <w:adjustRightInd w:val="0"/>
              <w:spacing w:before="120"/>
              <w:ind w:left="1080" w:hanging="360"/>
              <w:jc w:val="both"/>
              <w:rPr>
                <w:rFonts w:ascii="Times New Roman" w:hAnsi="Times New Roman" w:cs="Times New Roman"/>
                <w:lang w:val="en-US"/>
              </w:rPr>
            </w:pPr>
            <w:r w:rsidRPr="000441C7">
              <w:rPr>
                <w:rFonts w:ascii="Times New Roman" w:hAnsi="Times New Roman" w:cs="Times New Roman"/>
                <w:lang w:val="en-US"/>
              </w:rPr>
              <w:t>(b)</w:t>
            </w:r>
            <w:r>
              <w:rPr>
                <w:rFonts w:ascii="Times New Roman" w:hAnsi="Times New Roman" w:cs="Times New Roman"/>
                <w:lang w:val="en-US"/>
              </w:rPr>
              <w:tab/>
            </w:r>
            <w:r w:rsidRPr="000441C7">
              <w:rPr>
                <w:rFonts w:ascii="Times New Roman" w:hAnsi="Times New Roman" w:cs="Times New Roman"/>
                <w:lang w:val="en-US"/>
              </w:rPr>
              <w:t>that the depositor is making the deposit instead of making a superannuation contribution in respect of the individual.</w:t>
            </w:r>
          </w:p>
          <w:p w14:paraId="4F4F0B1D"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 defect in the deposit form will not result in the invalidity of the deposit.</w:t>
            </w:r>
          </w:p>
          <w:p w14:paraId="266A49A7"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 deposit form may deal with multiple payments.</w:t>
            </w:r>
          </w:p>
          <w:p w14:paraId="569857A5" w14:textId="77777777" w:rsidR="00183554" w:rsidRDefault="00183554" w:rsidP="00183554">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Deposits are not held on trust.</w:t>
            </w:r>
          </w:p>
        </w:tc>
      </w:tr>
    </w:tbl>
    <w:p w14:paraId="6B88B42B"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Deposits</w:t>
      </w:r>
    </w:p>
    <w:p w14:paraId="7674D1A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25.</w:t>
      </w:r>
      <w:r w:rsidRPr="000441C7">
        <w:rPr>
          <w:rFonts w:ascii="Times New Roman" w:hAnsi="Times New Roman" w:cs="Times New Roman"/>
          <w:lang w:val="en-US"/>
        </w:rPr>
        <w:t xml:space="preserve"> A person (the </w:t>
      </w:r>
      <w:r w:rsidRPr="000441C7">
        <w:rPr>
          <w:rFonts w:ascii="Times New Roman" w:hAnsi="Times New Roman" w:cs="Times New Roman"/>
          <w:b/>
          <w:bCs/>
          <w:lang w:val="en-US"/>
        </w:rPr>
        <w:t>"depositor"</w:t>
      </w:r>
      <w:r w:rsidRPr="00415BA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 xml:space="preserve">may make a payment (the </w:t>
      </w:r>
      <w:r w:rsidRPr="000441C7">
        <w:rPr>
          <w:rFonts w:ascii="Times New Roman" w:hAnsi="Times New Roman" w:cs="Times New Roman"/>
          <w:b/>
          <w:bCs/>
          <w:lang w:val="en-US"/>
        </w:rPr>
        <w:t>"deposit"</w:t>
      </w:r>
      <w:r w:rsidRPr="00415BA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to the Commissioner of Taxation under this section in respect of an individual.</w:t>
      </w:r>
    </w:p>
    <w:p w14:paraId="7A9AD8A3"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Deposit to be accompanied by deposit form</w:t>
      </w:r>
    </w:p>
    <w:p w14:paraId="2175EC9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26.</w:t>
      </w:r>
      <w:r w:rsidRPr="000441C7">
        <w:rPr>
          <w:rFonts w:ascii="Times New Roman" w:hAnsi="Times New Roman" w:cs="Times New Roman"/>
          <w:lang w:val="en-US"/>
        </w:rPr>
        <w:t xml:space="preserve"> The deposit must be accompanied by a written statement (the </w:t>
      </w:r>
      <w:r w:rsidRPr="000441C7">
        <w:rPr>
          <w:rFonts w:ascii="Times New Roman" w:hAnsi="Times New Roman" w:cs="Times New Roman"/>
          <w:b/>
          <w:bCs/>
          <w:lang w:val="en-US"/>
        </w:rPr>
        <w:t>"deposit form"</w:t>
      </w:r>
      <w:r w:rsidRPr="00415BA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that:</w:t>
      </w:r>
    </w:p>
    <w:p w14:paraId="4402FF34"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is in a form approved in writing by the Commissioner of Taxation; and</w:t>
      </w:r>
    </w:p>
    <w:p w14:paraId="42054243"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contains the information required by the form to be given; and</w:t>
      </w:r>
    </w:p>
    <w:p w14:paraId="5ECBCC0B"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83554">
        <w:rPr>
          <w:rFonts w:ascii="Times New Roman" w:hAnsi="Times New Roman" w:cs="Times New Roman"/>
          <w:lang w:val="en-US"/>
        </w:rPr>
        <w:tab/>
      </w:r>
      <w:r w:rsidRPr="000441C7">
        <w:rPr>
          <w:rFonts w:ascii="Times New Roman" w:hAnsi="Times New Roman" w:cs="Times New Roman"/>
          <w:lang w:val="en-US"/>
        </w:rPr>
        <w:t>contains the declarations required by sections 27, 28, 29 and 30; and</w:t>
      </w:r>
    </w:p>
    <w:p w14:paraId="4B5FBBAE"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83554">
        <w:rPr>
          <w:rFonts w:ascii="Times New Roman" w:hAnsi="Times New Roman" w:cs="Times New Roman"/>
          <w:lang w:val="en-US"/>
        </w:rPr>
        <w:tab/>
      </w:r>
      <w:r w:rsidRPr="000441C7">
        <w:rPr>
          <w:rFonts w:ascii="Times New Roman" w:hAnsi="Times New Roman" w:cs="Times New Roman"/>
          <w:lang w:val="en-US"/>
        </w:rPr>
        <w:t>sets out the individual's tax file number (if known to the depositor); and</w:t>
      </w:r>
    </w:p>
    <w:p w14:paraId="32AFDB74"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183554">
        <w:rPr>
          <w:rFonts w:ascii="Times New Roman" w:hAnsi="Times New Roman" w:cs="Times New Roman"/>
          <w:lang w:val="en-US"/>
        </w:rPr>
        <w:tab/>
      </w:r>
      <w:r w:rsidRPr="000441C7">
        <w:rPr>
          <w:rFonts w:ascii="Times New Roman" w:hAnsi="Times New Roman" w:cs="Times New Roman"/>
          <w:lang w:val="en-US"/>
        </w:rPr>
        <w:t>is signed by or on behalf of the depositor.</w:t>
      </w:r>
    </w:p>
    <w:p w14:paraId="1F82B16E"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Deposit to be made by employer or former employer</w:t>
      </w:r>
    </w:p>
    <w:p w14:paraId="73DD9CF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27.</w:t>
      </w:r>
      <w:r w:rsidRPr="000441C7">
        <w:rPr>
          <w:rFonts w:ascii="Times New Roman" w:hAnsi="Times New Roman" w:cs="Times New Roman"/>
          <w:lang w:val="en-US"/>
        </w:rPr>
        <w:t xml:space="preserve"> The deposit form must include a declaration that the depositor is the employer, or former employer, of the individual.</w:t>
      </w:r>
    </w:p>
    <w:p w14:paraId="17DB2E3C"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Deposit to be instead of superannuation contributions</w:t>
      </w:r>
    </w:p>
    <w:p w14:paraId="4E89755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28.</w:t>
      </w:r>
      <w:r w:rsidRPr="000441C7">
        <w:rPr>
          <w:rFonts w:ascii="Times New Roman" w:hAnsi="Times New Roman" w:cs="Times New Roman"/>
          <w:lang w:val="en-US"/>
        </w:rPr>
        <w:t xml:space="preserve"> The deposit form must include a declaration that the depositor is making the deposit:</w:t>
      </w:r>
    </w:p>
    <w:p w14:paraId="0A6821CB" w14:textId="77777777" w:rsidR="00183554" w:rsidRDefault="00183554">
      <w:pPr>
        <w:rPr>
          <w:rFonts w:ascii="Times New Roman" w:hAnsi="Times New Roman" w:cs="Times New Roman"/>
          <w:lang w:val="en-US"/>
        </w:rPr>
      </w:pPr>
      <w:r>
        <w:rPr>
          <w:rFonts w:ascii="Times New Roman" w:hAnsi="Times New Roman" w:cs="Times New Roman"/>
          <w:lang w:val="en-US"/>
        </w:rPr>
        <w:br w:type="page"/>
      </w:r>
    </w:p>
    <w:p w14:paraId="57E51447"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183554">
        <w:rPr>
          <w:rFonts w:ascii="Times New Roman" w:hAnsi="Times New Roman" w:cs="Times New Roman"/>
          <w:lang w:val="en-US"/>
        </w:rPr>
        <w:tab/>
      </w:r>
      <w:r w:rsidRPr="000441C7">
        <w:rPr>
          <w:rFonts w:ascii="Times New Roman" w:hAnsi="Times New Roman" w:cs="Times New Roman"/>
          <w:lang w:val="en-US"/>
        </w:rPr>
        <w:t>in respect of the employment, or former employment, of the individual by the depositor; and</w:t>
      </w:r>
    </w:p>
    <w:p w14:paraId="0A47D617"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instead of making a superannuation contribution:</w:t>
      </w:r>
    </w:p>
    <w:p w14:paraId="00ECF239" w14:textId="77777777" w:rsidR="00B21DA3" w:rsidRPr="000441C7" w:rsidRDefault="00B21DA3" w:rsidP="00415BAD">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83554">
        <w:rPr>
          <w:rFonts w:ascii="Times New Roman" w:hAnsi="Times New Roman" w:cs="Times New Roman"/>
          <w:lang w:val="en-US"/>
        </w:rPr>
        <w:tab/>
      </w:r>
      <w:r w:rsidRPr="000441C7">
        <w:rPr>
          <w:rFonts w:ascii="Times New Roman" w:hAnsi="Times New Roman" w:cs="Times New Roman"/>
          <w:lang w:val="en-US"/>
        </w:rPr>
        <w:t>in respect of the individual; and</w:t>
      </w:r>
    </w:p>
    <w:p w14:paraId="1D151B39" w14:textId="77777777" w:rsidR="00B21DA3" w:rsidRPr="000441C7" w:rsidRDefault="00B21DA3" w:rsidP="00415BAD">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(ii)</w:t>
      </w:r>
      <w:r w:rsidR="00183554">
        <w:rPr>
          <w:rFonts w:ascii="Times New Roman" w:hAnsi="Times New Roman" w:cs="Times New Roman"/>
          <w:lang w:val="en-US"/>
        </w:rPr>
        <w:tab/>
      </w:r>
      <w:r w:rsidRPr="000441C7">
        <w:rPr>
          <w:rFonts w:ascii="Times New Roman" w:hAnsi="Times New Roman" w:cs="Times New Roman"/>
          <w:lang w:val="en-US"/>
        </w:rPr>
        <w:t>of an amount equal to the deposit.</w:t>
      </w:r>
    </w:p>
    <w:p w14:paraId="4DC21B1F"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Deposit to be consistent with other laws etc.</w:t>
      </w:r>
    </w:p>
    <w:p w14:paraId="2A974932"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29.</w:t>
      </w:r>
      <w:r w:rsidRPr="000441C7">
        <w:rPr>
          <w:rFonts w:ascii="Times New Roman" w:hAnsi="Times New Roman" w:cs="Times New Roman"/>
          <w:lang w:val="en-US"/>
        </w:rPr>
        <w:t xml:space="preserve"> The deposit form must include a declaration that, to the best of the knowledge of the depositor, the making of the deposit does not contravene:</w:t>
      </w:r>
    </w:p>
    <w:p w14:paraId="08DFC58E"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a law of the Commonwealth (other than this Act) or a law of a State or Territory; or</w:t>
      </w:r>
    </w:p>
    <w:p w14:paraId="0BAA8985"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an award, order, determination or industrial agreement in force under such a law; or</w:t>
      </w:r>
    </w:p>
    <w:p w14:paraId="286A57E2"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83554">
        <w:rPr>
          <w:rFonts w:ascii="Times New Roman" w:hAnsi="Times New Roman" w:cs="Times New Roman"/>
          <w:lang w:val="en-US"/>
        </w:rPr>
        <w:tab/>
      </w:r>
      <w:r w:rsidRPr="000441C7">
        <w:rPr>
          <w:rFonts w:ascii="Times New Roman" w:hAnsi="Times New Roman" w:cs="Times New Roman"/>
          <w:lang w:val="en-US"/>
        </w:rPr>
        <w:t>a legally enforceable agreement.</w:t>
      </w:r>
    </w:p>
    <w:p w14:paraId="12BA4528"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Age limit</w:t>
      </w:r>
    </w:p>
    <w:p w14:paraId="0EFBD10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30.</w:t>
      </w:r>
      <w:r w:rsidRPr="000441C7">
        <w:rPr>
          <w:rFonts w:ascii="Times New Roman" w:hAnsi="Times New Roman" w:cs="Times New Roman"/>
          <w:lang w:val="en-US"/>
        </w:rPr>
        <w:t xml:space="preserve"> The deposit form must include a declaration that, to the best of the knowledge of the depositor, the individual was under 65 on at least one day during the period of employment to which the deposit relates.</w:t>
      </w:r>
    </w:p>
    <w:p w14:paraId="6D8E7D36"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Consequences of false declarations etc.</w:t>
      </w:r>
    </w:p>
    <w:p w14:paraId="0E667D0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31.</w:t>
      </w:r>
      <w:r w:rsidRPr="000441C7">
        <w:rPr>
          <w:rFonts w:ascii="Times New Roman" w:hAnsi="Times New Roman" w:cs="Times New Roman"/>
          <w:lang w:val="en-US"/>
        </w:rPr>
        <w:t xml:space="preserve"> If the deposit is accompanied by a deposit form, or a purported deposit form, that:</w:t>
      </w:r>
    </w:p>
    <w:p w14:paraId="0CD6308F"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contains a declaration, or information, that is false or misleading; or</w:t>
      </w:r>
    </w:p>
    <w:p w14:paraId="1011A356"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has some other defect or irregularity;</w:t>
      </w:r>
    </w:p>
    <w:p w14:paraId="0FB3D55D" w14:textId="77777777" w:rsidR="00B21DA3" w:rsidRPr="000441C7" w:rsidRDefault="00B21DA3" w:rsidP="00183554">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that circumstance does not result in the invalidity of the deposit. However, it may result in the deposit being refunded under Part 8.</w:t>
      </w:r>
    </w:p>
    <w:p w14:paraId="010D1054" w14:textId="77777777" w:rsidR="00B21DA3" w:rsidRPr="00415BAD" w:rsidRDefault="00B21DA3" w:rsidP="00415BAD">
      <w:pPr>
        <w:autoSpaceDE w:val="0"/>
        <w:autoSpaceDN w:val="0"/>
        <w:adjustRightInd w:val="0"/>
        <w:spacing w:before="120" w:after="0" w:line="240" w:lineRule="auto"/>
        <w:ind w:left="680" w:hanging="680"/>
        <w:jc w:val="both"/>
        <w:rPr>
          <w:rFonts w:ascii="Times New Roman" w:hAnsi="Times New Roman" w:cs="Times New Roman"/>
          <w:i/>
          <w:iCs/>
          <w:sz w:val="20"/>
          <w:szCs w:val="20"/>
          <w:lang w:val="en-US"/>
        </w:rPr>
      </w:pPr>
      <w:r w:rsidRPr="00415BAD">
        <w:rPr>
          <w:rFonts w:ascii="Times New Roman" w:hAnsi="Times New Roman" w:cs="Times New Roman"/>
          <w:sz w:val="20"/>
          <w:szCs w:val="20"/>
          <w:lang w:val="en-US"/>
        </w:rPr>
        <w:t>Note 1:</w:t>
      </w:r>
      <w:r w:rsidR="00183554" w:rsidRPr="00415BAD">
        <w:rPr>
          <w:rFonts w:ascii="Times New Roman" w:hAnsi="Times New Roman" w:cs="Times New Roman"/>
          <w:sz w:val="20"/>
          <w:szCs w:val="20"/>
          <w:lang w:val="en-US"/>
        </w:rPr>
        <w:tab/>
      </w:r>
      <w:r w:rsidRPr="00415BAD">
        <w:rPr>
          <w:rFonts w:ascii="Times New Roman" w:hAnsi="Times New Roman" w:cs="Times New Roman"/>
          <w:sz w:val="20"/>
          <w:szCs w:val="20"/>
          <w:lang w:val="en-US"/>
        </w:rPr>
        <w:t xml:space="preserve">A false or misleading statement may result in criminal liability under Part III of the </w:t>
      </w:r>
      <w:r w:rsidRPr="00415BAD">
        <w:rPr>
          <w:rFonts w:ascii="Times New Roman" w:hAnsi="Times New Roman" w:cs="Times New Roman"/>
          <w:i/>
          <w:iCs/>
          <w:sz w:val="20"/>
          <w:szCs w:val="20"/>
          <w:lang w:val="en-US"/>
        </w:rPr>
        <w:t>Taxation Administration Act 1953.</w:t>
      </w:r>
    </w:p>
    <w:p w14:paraId="6D381B30" w14:textId="77777777" w:rsidR="00B21DA3" w:rsidRPr="00415BAD" w:rsidRDefault="00B21DA3" w:rsidP="00415BAD">
      <w:pPr>
        <w:autoSpaceDE w:val="0"/>
        <w:autoSpaceDN w:val="0"/>
        <w:adjustRightInd w:val="0"/>
        <w:spacing w:before="120" w:after="0" w:line="240" w:lineRule="auto"/>
        <w:ind w:left="680" w:hanging="680"/>
        <w:jc w:val="both"/>
        <w:rPr>
          <w:rFonts w:ascii="Times New Roman" w:hAnsi="Times New Roman" w:cs="Times New Roman"/>
          <w:sz w:val="20"/>
          <w:szCs w:val="20"/>
          <w:lang w:val="en-US"/>
        </w:rPr>
      </w:pPr>
      <w:r w:rsidRPr="00415BAD">
        <w:rPr>
          <w:rFonts w:ascii="Times New Roman" w:hAnsi="Times New Roman" w:cs="Times New Roman"/>
          <w:sz w:val="20"/>
          <w:szCs w:val="20"/>
          <w:lang w:val="en-US"/>
        </w:rPr>
        <w:t>Note 2:</w:t>
      </w:r>
      <w:r w:rsidR="00183554" w:rsidRPr="00415BAD">
        <w:rPr>
          <w:rFonts w:ascii="Times New Roman" w:hAnsi="Times New Roman" w:cs="Times New Roman"/>
          <w:sz w:val="20"/>
          <w:szCs w:val="20"/>
          <w:lang w:val="en-US"/>
        </w:rPr>
        <w:tab/>
      </w:r>
      <w:r w:rsidRPr="00415BAD">
        <w:rPr>
          <w:rFonts w:ascii="Times New Roman" w:hAnsi="Times New Roman" w:cs="Times New Roman"/>
          <w:sz w:val="20"/>
          <w:szCs w:val="20"/>
          <w:lang w:val="en-US"/>
        </w:rPr>
        <w:t>A false or misleading declaration may result in an employer being denied:</w:t>
      </w:r>
    </w:p>
    <w:p w14:paraId="1C77F4E1" w14:textId="77777777" w:rsidR="00B21DA3" w:rsidRPr="00415BAD" w:rsidRDefault="00B21DA3" w:rsidP="00415BAD">
      <w:pPr>
        <w:autoSpaceDE w:val="0"/>
        <w:autoSpaceDN w:val="0"/>
        <w:adjustRightInd w:val="0"/>
        <w:spacing w:after="0" w:line="240" w:lineRule="auto"/>
        <w:ind w:left="714" w:hanging="357"/>
        <w:jc w:val="both"/>
        <w:rPr>
          <w:rFonts w:ascii="Times New Roman" w:hAnsi="Times New Roman" w:cs="Times New Roman"/>
          <w:sz w:val="20"/>
          <w:szCs w:val="20"/>
          <w:lang w:val="en-US"/>
        </w:rPr>
      </w:pPr>
      <w:r w:rsidRPr="00415BAD">
        <w:rPr>
          <w:rFonts w:ascii="Times New Roman" w:hAnsi="Times New Roman" w:cs="Times New Roman"/>
          <w:sz w:val="20"/>
          <w:szCs w:val="20"/>
          <w:lang w:val="en-US"/>
        </w:rPr>
        <w:t>(a)</w:t>
      </w:r>
      <w:r w:rsidR="00183554" w:rsidRPr="00415BAD">
        <w:rPr>
          <w:rFonts w:ascii="Times New Roman" w:hAnsi="Times New Roman" w:cs="Times New Roman"/>
          <w:sz w:val="20"/>
          <w:szCs w:val="20"/>
          <w:lang w:val="en-US"/>
        </w:rPr>
        <w:tab/>
      </w:r>
      <w:r w:rsidRPr="00415BAD">
        <w:rPr>
          <w:rFonts w:ascii="Times New Roman" w:hAnsi="Times New Roman" w:cs="Times New Roman"/>
          <w:sz w:val="20"/>
          <w:szCs w:val="20"/>
          <w:lang w:val="en-US"/>
        </w:rPr>
        <w:t xml:space="preserve">an income tax deduction under section 82AAF of the </w:t>
      </w:r>
      <w:r w:rsidRPr="00415BAD">
        <w:rPr>
          <w:rFonts w:ascii="Times New Roman" w:hAnsi="Times New Roman" w:cs="Times New Roman"/>
          <w:i/>
          <w:iCs/>
          <w:sz w:val="20"/>
          <w:szCs w:val="20"/>
          <w:lang w:val="en-US"/>
        </w:rPr>
        <w:t>Income Tax Assessment Act 1936</w:t>
      </w:r>
      <w:r w:rsidRPr="00415BAD">
        <w:rPr>
          <w:rFonts w:ascii="Times New Roman" w:hAnsi="Times New Roman" w:cs="Times New Roman"/>
          <w:iCs/>
          <w:sz w:val="20"/>
          <w:szCs w:val="20"/>
          <w:lang w:val="en-US"/>
        </w:rPr>
        <w:t>;</w:t>
      </w:r>
      <w:r w:rsidRPr="00415BAD">
        <w:rPr>
          <w:rFonts w:ascii="Times New Roman" w:hAnsi="Times New Roman" w:cs="Times New Roman"/>
          <w:i/>
          <w:iCs/>
          <w:sz w:val="20"/>
          <w:szCs w:val="20"/>
          <w:lang w:val="en-US"/>
        </w:rPr>
        <w:t xml:space="preserve"> </w:t>
      </w:r>
      <w:r w:rsidRPr="00415BAD">
        <w:rPr>
          <w:rFonts w:ascii="Times New Roman" w:hAnsi="Times New Roman" w:cs="Times New Roman"/>
          <w:sz w:val="20"/>
          <w:szCs w:val="20"/>
          <w:lang w:val="en-US"/>
        </w:rPr>
        <w:t>and</w:t>
      </w:r>
    </w:p>
    <w:p w14:paraId="40FA2518" w14:textId="77777777" w:rsidR="00B21DA3" w:rsidRPr="00415BAD" w:rsidRDefault="00B21DA3" w:rsidP="00183554">
      <w:pPr>
        <w:autoSpaceDE w:val="0"/>
        <w:autoSpaceDN w:val="0"/>
        <w:adjustRightInd w:val="0"/>
        <w:spacing w:before="120" w:after="0" w:line="240" w:lineRule="auto"/>
        <w:ind w:left="720" w:hanging="360"/>
        <w:jc w:val="both"/>
        <w:rPr>
          <w:rFonts w:ascii="Times New Roman" w:hAnsi="Times New Roman" w:cs="Times New Roman"/>
          <w:i/>
          <w:iCs/>
          <w:sz w:val="20"/>
          <w:szCs w:val="20"/>
          <w:lang w:val="en-US"/>
        </w:rPr>
      </w:pPr>
      <w:r w:rsidRPr="00415BAD">
        <w:rPr>
          <w:rFonts w:ascii="Times New Roman" w:hAnsi="Times New Roman" w:cs="Times New Roman"/>
          <w:sz w:val="20"/>
          <w:szCs w:val="20"/>
          <w:lang w:val="en-US"/>
        </w:rPr>
        <w:t>(b)</w:t>
      </w:r>
      <w:r w:rsidR="00183554" w:rsidRPr="00415BAD">
        <w:rPr>
          <w:rFonts w:ascii="Times New Roman" w:hAnsi="Times New Roman" w:cs="Times New Roman"/>
          <w:sz w:val="20"/>
          <w:szCs w:val="20"/>
          <w:lang w:val="en-US"/>
        </w:rPr>
        <w:tab/>
      </w:r>
      <w:r w:rsidRPr="00415BAD">
        <w:rPr>
          <w:rFonts w:ascii="Times New Roman" w:hAnsi="Times New Roman" w:cs="Times New Roman"/>
          <w:sz w:val="20"/>
          <w:szCs w:val="20"/>
          <w:lang w:val="en-US"/>
        </w:rPr>
        <w:t xml:space="preserve">concessional treatment under section 23 of the </w:t>
      </w:r>
      <w:r w:rsidRPr="00415BAD">
        <w:rPr>
          <w:rFonts w:ascii="Times New Roman" w:hAnsi="Times New Roman" w:cs="Times New Roman"/>
          <w:i/>
          <w:iCs/>
          <w:sz w:val="20"/>
          <w:szCs w:val="20"/>
          <w:lang w:val="en-US"/>
        </w:rPr>
        <w:t>Superannuation Guarantee (Administration) Act 1992.</w:t>
      </w:r>
    </w:p>
    <w:p w14:paraId="576DDCE3"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Deposit form may deal with multiple payments</w:t>
      </w:r>
    </w:p>
    <w:p w14:paraId="2CBFE222"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Multiple payments</w:t>
      </w:r>
    </w:p>
    <w:p w14:paraId="5852FAE2"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32.(1) </w:t>
      </w:r>
      <w:r w:rsidRPr="000441C7">
        <w:rPr>
          <w:rFonts w:ascii="Times New Roman" w:hAnsi="Times New Roman" w:cs="Times New Roman"/>
          <w:lang w:val="en-US"/>
        </w:rPr>
        <w:t>A deposit form may deal with 2 or more payments made by the same person (whether the payments are made in respect of the same individual or in respect of different individuals).</w:t>
      </w:r>
    </w:p>
    <w:p w14:paraId="026F835A"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Method of payment</w:t>
      </w:r>
    </w:p>
    <w:p w14:paraId="0B0EBF9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 a deposit form deals with 2 or more payments made by the same person, the person may give the Commissioner of Taxation, in respect of the sum of the payments:</w:t>
      </w:r>
    </w:p>
    <w:p w14:paraId="4FD961B8" w14:textId="77777777" w:rsidR="00183554" w:rsidRDefault="00183554">
      <w:pPr>
        <w:rPr>
          <w:rFonts w:ascii="Times New Roman" w:hAnsi="Times New Roman" w:cs="Times New Roman"/>
          <w:lang w:val="en-US"/>
        </w:rPr>
      </w:pPr>
      <w:r>
        <w:rPr>
          <w:rFonts w:ascii="Times New Roman" w:hAnsi="Times New Roman" w:cs="Times New Roman"/>
          <w:lang w:val="en-US"/>
        </w:rPr>
        <w:br w:type="page"/>
      </w:r>
    </w:p>
    <w:p w14:paraId="6186BA75"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183554">
        <w:rPr>
          <w:rFonts w:ascii="Times New Roman" w:hAnsi="Times New Roman" w:cs="Times New Roman"/>
          <w:lang w:val="en-US"/>
        </w:rPr>
        <w:tab/>
      </w:r>
      <w:r w:rsidRPr="000441C7">
        <w:rPr>
          <w:rFonts w:ascii="Times New Roman" w:hAnsi="Times New Roman" w:cs="Times New Roman"/>
          <w:lang w:val="en-US"/>
        </w:rPr>
        <w:t>one or more valid cheques; or</w:t>
      </w:r>
    </w:p>
    <w:p w14:paraId="08ABF745"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one or more money orders; or</w:t>
      </w:r>
    </w:p>
    <w:p w14:paraId="4839C099"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83554">
        <w:rPr>
          <w:rFonts w:ascii="Times New Roman" w:hAnsi="Times New Roman" w:cs="Times New Roman"/>
          <w:lang w:val="en-US"/>
        </w:rPr>
        <w:tab/>
      </w:r>
      <w:r w:rsidRPr="000441C7">
        <w:rPr>
          <w:rFonts w:ascii="Times New Roman" w:hAnsi="Times New Roman" w:cs="Times New Roman"/>
          <w:lang w:val="en-US"/>
        </w:rPr>
        <w:t>cash; or</w:t>
      </w:r>
    </w:p>
    <w:p w14:paraId="6A9E7FB3"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83554">
        <w:rPr>
          <w:rFonts w:ascii="Times New Roman" w:hAnsi="Times New Roman" w:cs="Times New Roman"/>
          <w:lang w:val="en-US"/>
        </w:rPr>
        <w:tab/>
      </w:r>
      <w:r w:rsidRPr="000441C7">
        <w:rPr>
          <w:rFonts w:ascii="Times New Roman" w:hAnsi="Times New Roman" w:cs="Times New Roman"/>
          <w:lang w:val="en-US"/>
        </w:rPr>
        <w:t>any combination of the above.</w:t>
      </w:r>
    </w:p>
    <w:p w14:paraId="5D95F93A" w14:textId="77777777" w:rsidR="00B21DA3" w:rsidRPr="000441C7" w:rsidRDefault="00B21DA3" w:rsidP="00183554">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If the person does so, this Act has effect as if the person had given the Commissioner of Taxation a separate cheque for each of the payments.</w:t>
      </w:r>
    </w:p>
    <w:p w14:paraId="5D8701EE"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Deposit not held on trust etc.</w:t>
      </w:r>
    </w:p>
    <w:p w14:paraId="1F61FBD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33.(1) </w:t>
      </w:r>
      <w:r w:rsidRPr="000441C7">
        <w:rPr>
          <w:rFonts w:ascii="Times New Roman" w:hAnsi="Times New Roman" w:cs="Times New Roman"/>
          <w:lang w:val="en-US"/>
        </w:rPr>
        <w:t>A deposit, or purported deposit, made in respect of an individual:</w:t>
      </w:r>
    </w:p>
    <w:p w14:paraId="0D06AADE"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is not held on trust; and</w:t>
      </w:r>
    </w:p>
    <w:p w14:paraId="53D5B8A0"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i/>
          <w:iCs/>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 xml:space="preserve">is not special public money for the purposes of section 16 of the </w:t>
      </w:r>
      <w:r w:rsidRPr="000441C7">
        <w:rPr>
          <w:rFonts w:ascii="Times New Roman" w:hAnsi="Times New Roman" w:cs="Times New Roman"/>
          <w:i/>
          <w:iCs/>
          <w:lang w:val="en-US"/>
        </w:rPr>
        <w:t>Financial Management and Accountability Act 1995.</w:t>
      </w:r>
    </w:p>
    <w:p w14:paraId="4918B1E2" w14:textId="77777777" w:rsidR="00B21DA3" w:rsidRPr="000441C7" w:rsidRDefault="00B21DA3" w:rsidP="00183554">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w:t>
      </w:r>
      <w:r w:rsidRPr="000441C7">
        <w:rPr>
          <w:rFonts w:ascii="Times New Roman" w:hAnsi="Times New Roman" w:cs="Times New Roman"/>
          <w:b/>
          <w:bCs/>
          <w:lang w:val="en-US"/>
        </w:rPr>
        <w:t>2)</w:t>
      </w:r>
      <w:r w:rsidRPr="000441C7">
        <w:rPr>
          <w:rFonts w:ascii="Times New Roman" w:hAnsi="Times New Roman" w:cs="Times New Roman"/>
          <w:lang w:val="en-US"/>
        </w:rPr>
        <w:t xml:space="preserve"> A deposit, or purported deposit, made in respect of an individual is not repayable or refundable except as provided by this Act.</w:t>
      </w:r>
    </w:p>
    <w:p w14:paraId="536D0A2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 xml:space="preserve">Paragraph (1)(b) does not have effect until the commencement of the </w:t>
      </w:r>
      <w:r w:rsidRPr="000441C7">
        <w:rPr>
          <w:rFonts w:ascii="Times New Roman" w:hAnsi="Times New Roman" w:cs="Times New Roman"/>
          <w:i/>
          <w:iCs/>
          <w:lang w:val="en-US"/>
        </w:rPr>
        <w:t>Financial Management and Accountability Act 1995.</w:t>
      </w:r>
    </w:p>
    <w:p w14:paraId="192C9A2C" w14:textId="77777777" w:rsidR="00183554" w:rsidRDefault="00183554">
      <w:pPr>
        <w:rPr>
          <w:rFonts w:ascii="Times New Roman" w:hAnsi="Times New Roman" w:cs="Times New Roman"/>
          <w:b/>
          <w:bCs/>
          <w:lang w:val="en-US"/>
        </w:rPr>
      </w:pPr>
      <w:r>
        <w:rPr>
          <w:rFonts w:ascii="Times New Roman" w:hAnsi="Times New Roman" w:cs="Times New Roman"/>
          <w:b/>
          <w:bCs/>
          <w:lang w:val="en-US"/>
        </w:rPr>
        <w:br w:type="page"/>
      </w:r>
    </w:p>
    <w:p w14:paraId="5F234F71" w14:textId="77777777" w:rsidR="00B21DA3" w:rsidRPr="000441C7" w:rsidRDefault="00B21DA3" w:rsidP="00183554">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5—CREDITING OF DEPOSITS</w:t>
      </w:r>
    </w:p>
    <w:p w14:paraId="68AB8A80"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17ED3249" w14:textId="77777777" w:rsidR="00B21DA3" w:rsidRPr="000441C7" w:rsidRDefault="00B21DA3" w:rsidP="00183554">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34.</w:t>
      </w:r>
      <w:r w:rsidRPr="000441C7">
        <w:rPr>
          <w:rFonts w:ascii="Times New Roman" w:hAnsi="Times New Roman" w:cs="Times New Roman"/>
          <w:lang w:val="en-US"/>
        </w:rPr>
        <w:t xml:space="preserve"> The following is a simplified outline of this Part:</w:t>
      </w:r>
    </w:p>
    <w:tbl>
      <w:tblPr>
        <w:tblStyle w:val="TableGrid"/>
        <w:tblW w:w="0" w:type="auto"/>
        <w:tblLook w:val="04A0" w:firstRow="1" w:lastRow="0" w:firstColumn="1" w:lastColumn="0" w:noHBand="0" w:noVBand="1"/>
      </w:tblPr>
      <w:tblGrid>
        <w:gridCol w:w="9242"/>
      </w:tblGrid>
      <w:tr w:rsidR="00183554" w14:paraId="0AF037EE" w14:textId="77777777" w:rsidTr="00183554">
        <w:tc>
          <w:tcPr>
            <w:tcW w:w="9242" w:type="dxa"/>
          </w:tcPr>
          <w:p w14:paraId="01AECF93"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Deposits are to be credited to accounts by following these steps:</w:t>
            </w:r>
          </w:p>
          <w:p w14:paraId="2A5DDE98" w14:textId="77777777" w:rsidR="00183554" w:rsidRPr="000441C7" w:rsidRDefault="00183554"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(a)</w:t>
            </w:r>
            <w:r>
              <w:rPr>
                <w:rFonts w:ascii="Times New Roman" w:hAnsi="Times New Roman" w:cs="Times New Roman"/>
                <w:lang w:val="en-US"/>
              </w:rPr>
              <w:tab/>
            </w:r>
            <w:r w:rsidRPr="000441C7">
              <w:rPr>
                <w:rFonts w:ascii="Times New Roman" w:hAnsi="Times New Roman" w:cs="Times New Roman"/>
                <w:lang w:val="en-US"/>
              </w:rPr>
              <w:t>credit the deposit to the Consolidated Revenue Fund;</w:t>
            </w:r>
          </w:p>
          <w:p w14:paraId="6E313CCB" w14:textId="77777777" w:rsidR="00183554" w:rsidRPr="000441C7" w:rsidRDefault="00183554"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(b)</w:t>
            </w:r>
            <w:r>
              <w:rPr>
                <w:rFonts w:ascii="Times New Roman" w:hAnsi="Times New Roman" w:cs="Times New Roman"/>
                <w:lang w:val="en-US"/>
              </w:rPr>
              <w:tab/>
            </w:r>
            <w:r w:rsidRPr="000441C7">
              <w:rPr>
                <w:rFonts w:ascii="Times New Roman" w:hAnsi="Times New Roman" w:cs="Times New Roman"/>
                <w:lang w:val="en-US"/>
              </w:rPr>
              <w:t>transfer the deposit to the Reserve;</w:t>
            </w:r>
          </w:p>
          <w:p w14:paraId="71F624D7" w14:textId="77777777" w:rsidR="00183554" w:rsidRDefault="00183554"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(c)</w:t>
            </w:r>
            <w:r>
              <w:rPr>
                <w:rFonts w:ascii="Times New Roman" w:hAnsi="Times New Roman" w:cs="Times New Roman"/>
                <w:lang w:val="en-US"/>
              </w:rPr>
              <w:tab/>
            </w:r>
            <w:r w:rsidRPr="000441C7">
              <w:rPr>
                <w:rFonts w:ascii="Times New Roman" w:hAnsi="Times New Roman" w:cs="Times New Roman"/>
                <w:lang w:val="en-US"/>
              </w:rPr>
              <w:t>credit the deposit to the individual's account.</w:t>
            </w:r>
          </w:p>
        </w:tc>
      </w:tr>
    </w:tbl>
    <w:p w14:paraId="3C9E67A0"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Crediting of deposits</w:t>
      </w:r>
    </w:p>
    <w:p w14:paraId="23FA2783"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Steps to be applied</w:t>
      </w:r>
    </w:p>
    <w:p w14:paraId="4ECAA3E1"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35.(1) </w:t>
      </w:r>
      <w:r w:rsidRPr="000441C7">
        <w:rPr>
          <w:rFonts w:ascii="Times New Roman" w:hAnsi="Times New Roman" w:cs="Times New Roman"/>
          <w:lang w:val="en-US"/>
        </w:rPr>
        <w:t>The following steps must be applied if a deposit, or purported deposit, is made in respect of an individual.</w:t>
      </w:r>
    </w:p>
    <w:p w14:paraId="4EFDE007"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Step 1</w:t>
      </w:r>
      <w:r w:rsidRPr="000441C7">
        <w:rPr>
          <w:rFonts w:ascii="Times New Roman" w:hAnsi="Times New Roman" w:cs="Times New Roman"/>
          <w:lang w:val="en-US"/>
        </w:rPr>
        <w:t>—</w:t>
      </w:r>
      <w:r w:rsidRPr="000441C7">
        <w:rPr>
          <w:rFonts w:ascii="Times New Roman" w:hAnsi="Times New Roman" w:cs="Times New Roman"/>
          <w:i/>
          <w:iCs/>
          <w:lang w:val="en-US"/>
        </w:rPr>
        <w:t>Credit to Consolidated Revenue Fund</w:t>
      </w:r>
    </w:p>
    <w:p w14:paraId="7C885EF5"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deposit or purported deposit is to be credited to the Consolidated Revenue Fund.</w:t>
      </w:r>
    </w:p>
    <w:p w14:paraId="16AFC4DB" w14:textId="33248851" w:rsidR="00B21DA3" w:rsidRPr="00866540" w:rsidRDefault="00866540" w:rsidP="00866540">
      <w:pPr>
        <w:autoSpaceDE w:val="0"/>
        <w:autoSpaceDN w:val="0"/>
        <w:adjustRightInd w:val="0"/>
        <w:spacing w:before="120" w:after="0" w:line="240" w:lineRule="auto"/>
        <w:jc w:val="both"/>
        <w:rPr>
          <w:rFonts w:ascii="Times New Roman" w:hAnsi="Times New Roman" w:cs="Times New Roman"/>
          <w:sz w:val="20"/>
          <w:szCs w:val="20"/>
          <w:lang w:val="en-US"/>
        </w:rPr>
      </w:pPr>
      <w:r w:rsidRPr="00866540">
        <w:rPr>
          <w:rFonts w:ascii="Times New Roman" w:hAnsi="Times New Roman" w:cs="Times New Roman"/>
          <w:sz w:val="20"/>
          <w:szCs w:val="20"/>
          <w:lang w:val="en-US"/>
        </w:rPr>
        <w:t>Note:</w:t>
      </w:r>
      <w:r w:rsidRPr="00866540">
        <w:rPr>
          <w:rFonts w:ascii="Times New Roman" w:hAnsi="Times New Roman" w:cs="Times New Roman"/>
          <w:sz w:val="20"/>
          <w:szCs w:val="20"/>
          <w:lang w:val="en-US"/>
        </w:rPr>
        <w:tab/>
      </w:r>
      <w:r w:rsidR="00B21DA3" w:rsidRPr="00866540">
        <w:rPr>
          <w:rFonts w:ascii="Times New Roman" w:hAnsi="Times New Roman" w:cs="Times New Roman"/>
          <w:sz w:val="20"/>
          <w:szCs w:val="20"/>
          <w:lang w:val="en-US"/>
        </w:rPr>
        <w:t>Under section 81 of the Constitution, money received by the Commonwealth must be paid into the Consolidated Revenue Fund.</w:t>
      </w:r>
    </w:p>
    <w:p w14:paraId="701FD61B"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Step 2</w:t>
      </w:r>
      <w:r w:rsidRPr="000441C7">
        <w:rPr>
          <w:rFonts w:ascii="Times New Roman" w:hAnsi="Times New Roman" w:cs="Times New Roman"/>
          <w:lang w:val="en-US"/>
        </w:rPr>
        <w:t>—</w:t>
      </w:r>
      <w:r w:rsidRPr="000441C7">
        <w:rPr>
          <w:rFonts w:ascii="Times New Roman" w:hAnsi="Times New Roman" w:cs="Times New Roman"/>
          <w:i/>
          <w:iCs/>
          <w:lang w:val="en-US"/>
        </w:rPr>
        <w:t>Transfer to Reserve</w:t>
      </w:r>
    </w:p>
    <w:p w14:paraId="1065ADC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An amount equal to the deposit or purported deposit is to be transferred from the Consolidated Revenue Fund to the Reserve.</w:t>
      </w:r>
    </w:p>
    <w:p w14:paraId="27C7F7AB"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Step 3</w:t>
      </w:r>
      <w:r w:rsidRPr="000441C7">
        <w:rPr>
          <w:rFonts w:ascii="Times New Roman" w:hAnsi="Times New Roman" w:cs="Times New Roman"/>
          <w:lang w:val="en-US"/>
        </w:rPr>
        <w:t>—</w:t>
      </w:r>
      <w:r w:rsidRPr="000441C7">
        <w:rPr>
          <w:rFonts w:ascii="Times New Roman" w:hAnsi="Times New Roman" w:cs="Times New Roman"/>
          <w:i/>
          <w:iCs/>
          <w:lang w:val="en-US"/>
        </w:rPr>
        <w:t>Credit to account</w:t>
      </w:r>
    </w:p>
    <w:p w14:paraId="3D752F31"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As soon as practicable after the amount is transferred to the Reserve under subsection (3), the individual's account is to be credited with an amount equal to the deposit or purported deposit.</w:t>
      </w:r>
    </w:p>
    <w:p w14:paraId="53A03CFF" w14:textId="77777777" w:rsidR="00183554" w:rsidRDefault="00183554">
      <w:pPr>
        <w:rPr>
          <w:rFonts w:ascii="Times New Roman" w:hAnsi="Times New Roman" w:cs="Times New Roman"/>
          <w:b/>
          <w:bCs/>
          <w:lang w:val="en-US"/>
        </w:rPr>
      </w:pPr>
      <w:r>
        <w:rPr>
          <w:rFonts w:ascii="Times New Roman" w:hAnsi="Times New Roman" w:cs="Times New Roman"/>
          <w:b/>
          <w:bCs/>
          <w:lang w:val="en-US"/>
        </w:rPr>
        <w:br w:type="page"/>
      </w:r>
    </w:p>
    <w:p w14:paraId="4550E671" w14:textId="77777777" w:rsidR="00B21DA3" w:rsidRPr="000441C7" w:rsidRDefault="00B21DA3" w:rsidP="00183554">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6—CREDITING OF INTEREST</w:t>
      </w:r>
    </w:p>
    <w:p w14:paraId="4BA554CB" w14:textId="77777777" w:rsidR="00B21DA3" w:rsidRPr="000441C7" w:rsidRDefault="00B21DA3" w:rsidP="00183554">
      <w:pPr>
        <w:autoSpaceDE w:val="0"/>
        <w:autoSpaceDN w:val="0"/>
        <w:adjustRightInd w:val="0"/>
        <w:spacing w:before="240" w:after="0" w:line="240" w:lineRule="auto"/>
        <w:jc w:val="center"/>
        <w:rPr>
          <w:rFonts w:ascii="Times New Roman" w:hAnsi="Times New Roman" w:cs="Times New Roman"/>
          <w:i/>
          <w:iCs/>
          <w:lang w:val="en-US"/>
        </w:rPr>
      </w:pPr>
      <w:r w:rsidRPr="008A2AB2">
        <w:rPr>
          <w:rFonts w:ascii="Times New Roman" w:hAnsi="Times New Roman" w:cs="Times New Roman"/>
          <w:b/>
          <w:i/>
          <w:iCs/>
          <w:lang w:val="en-US"/>
        </w:rPr>
        <w:t>Division 1</w:t>
      </w:r>
      <w:r w:rsidRPr="008A2AB2">
        <w:rPr>
          <w:rFonts w:ascii="Times New Roman" w:hAnsi="Times New Roman" w:cs="Times New Roman"/>
          <w:b/>
          <w:lang w:val="en-US"/>
        </w:rPr>
        <w:t>—</w:t>
      </w:r>
      <w:r w:rsidRPr="008A2AB2">
        <w:rPr>
          <w:rFonts w:ascii="Times New Roman" w:hAnsi="Times New Roman" w:cs="Times New Roman"/>
          <w:b/>
          <w:i/>
          <w:iCs/>
          <w:lang w:val="en-US"/>
        </w:rPr>
        <w:t>Simplified outline</w:t>
      </w:r>
    </w:p>
    <w:p w14:paraId="20B2BE20"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043484F4" w14:textId="77777777" w:rsidR="00B21DA3" w:rsidRPr="000441C7" w:rsidRDefault="00B21DA3" w:rsidP="00183554">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36. </w:t>
      </w:r>
      <w:r w:rsidRPr="000441C7">
        <w:rPr>
          <w:rFonts w:ascii="Times New Roman" w:hAnsi="Times New Roman" w:cs="Times New Roman"/>
          <w:lang w:val="en-US"/>
        </w:rPr>
        <w:t>The following is a simplified outline of this Part:</w:t>
      </w:r>
    </w:p>
    <w:tbl>
      <w:tblPr>
        <w:tblStyle w:val="TableGrid"/>
        <w:tblW w:w="0" w:type="auto"/>
        <w:tblLook w:val="04A0" w:firstRow="1" w:lastRow="0" w:firstColumn="1" w:lastColumn="0" w:noHBand="0" w:noVBand="1"/>
      </w:tblPr>
      <w:tblGrid>
        <w:gridCol w:w="9242"/>
      </w:tblGrid>
      <w:tr w:rsidR="00183554" w14:paraId="7F572145" w14:textId="77777777" w:rsidTr="00183554">
        <w:tc>
          <w:tcPr>
            <w:tcW w:w="9242" w:type="dxa"/>
          </w:tcPr>
          <w:p w14:paraId="6DDD4860"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Interest is funded by transferring amounts from the Consolidated Revenue Fund to the Reserve.</w:t>
            </w:r>
          </w:p>
          <w:p w14:paraId="5D2E6C81" w14:textId="76078F0A"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Interest accrues to an account on the daily balance of the account. Interes</w:t>
            </w:r>
            <w:r w:rsidR="00866540">
              <w:rPr>
                <w:rFonts w:ascii="Times New Roman" w:hAnsi="Times New Roman" w:cs="Times New Roman"/>
                <w:lang w:val="en-US"/>
              </w:rPr>
              <w:t>t only accrues on the first $1,</w:t>
            </w:r>
            <w:r w:rsidRPr="000441C7">
              <w:rPr>
                <w:rFonts w:ascii="Times New Roman" w:hAnsi="Times New Roman" w:cs="Times New Roman"/>
                <w:lang w:val="en-US"/>
              </w:rPr>
              <w:t>200 of the balance of the account.</w:t>
            </w:r>
          </w:p>
          <w:p w14:paraId="590584C7"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Interest is credited each quarter on the allocation day.</w:t>
            </w:r>
          </w:p>
          <w:p w14:paraId="43C3A00F"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i/>
                <w:iCs/>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The allocation day is published in the </w:t>
            </w:r>
            <w:r w:rsidRPr="000441C7">
              <w:rPr>
                <w:rFonts w:ascii="Times New Roman" w:hAnsi="Times New Roman" w:cs="Times New Roman"/>
                <w:i/>
                <w:iCs/>
                <w:lang w:val="en-US"/>
              </w:rPr>
              <w:t>Gazette.</w:t>
            </w:r>
          </w:p>
          <w:p w14:paraId="42E02A27"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rate at which interest accrues is called the allocation rate.</w:t>
            </w:r>
          </w:p>
          <w:p w14:paraId="2CBDF7AE"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i/>
                <w:iCs/>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The allocation rate is published in the </w:t>
            </w:r>
            <w:r w:rsidRPr="000441C7">
              <w:rPr>
                <w:rFonts w:ascii="Times New Roman" w:hAnsi="Times New Roman" w:cs="Times New Roman"/>
                <w:i/>
                <w:iCs/>
                <w:lang w:val="en-US"/>
              </w:rPr>
              <w:t>Gazette.</w:t>
            </w:r>
          </w:p>
          <w:p w14:paraId="0ED39C11"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iCs/>
                <w:lang w:val="en-US"/>
              </w:rPr>
              <w:tab/>
            </w:r>
            <w:r w:rsidRPr="000441C7">
              <w:rPr>
                <w:rFonts w:ascii="Times New Roman" w:hAnsi="Times New Roman" w:cs="Times New Roman"/>
                <w:lang w:val="en-US"/>
              </w:rPr>
              <w:t>Interest will not accrue to an account in the following cases:</w:t>
            </w:r>
          </w:p>
          <w:p w14:paraId="6716E116" w14:textId="77777777" w:rsidR="00183554" w:rsidRPr="000441C7" w:rsidRDefault="00183554"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(a)</w:t>
            </w:r>
            <w:r>
              <w:rPr>
                <w:rFonts w:ascii="Times New Roman" w:hAnsi="Times New Roman" w:cs="Times New Roman"/>
                <w:lang w:val="en-US"/>
              </w:rPr>
              <w:tab/>
            </w:r>
            <w:r w:rsidRPr="000441C7">
              <w:rPr>
                <w:rFonts w:ascii="Times New Roman" w:hAnsi="Times New Roman" w:cs="Times New Roman"/>
                <w:lang w:val="en-US"/>
              </w:rPr>
              <w:t>a deposit is refunded;</w:t>
            </w:r>
          </w:p>
          <w:p w14:paraId="73C5E992" w14:textId="77777777" w:rsidR="00183554" w:rsidRPr="000441C7" w:rsidRDefault="00183554"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(b)</w:t>
            </w:r>
            <w:r>
              <w:rPr>
                <w:rFonts w:ascii="Times New Roman" w:hAnsi="Times New Roman" w:cs="Times New Roman"/>
                <w:lang w:val="en-US"/>
              </w:rPr>
              <w:tab/>
            </w:r>
            <w:r w:rsidRPr="000441C7">
              <w:rPr>
                <w:rFonts w:ascii="Times New Roman" w:hAnsi="Times New Roman" w:cs="Times New Roman"/>
                <w:lang w:val="en-US"/>
              </w:rPr>
              <w:t>a shortfall component is incorrectly credited to the account;</w:t>
            </w:r>
          </w:p>
          <w:p w14:paraId="0A9E8B6A" w14:textId="26CBF98F" w:rsidR="00183554" w:rsidRDefault="00183554"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(c)</w:t>
            </w:r>
            <w:r>
              <w:rPr>
                <w:rFonts w:ascii="Times New Roman" w:hAnsi="Times New Roman" w:cs="Times New Roman"/>
                <w:lang w:val="en-US"/>
              </w:rPr>
              <w:tab/>
            </w:r>
            <w:r w:rsidR="008A2AB2">
              <w:rPr>
                <w:rFonts w:ascii="Times New Roman" w:hAnsi="Times New Roman" w:cs="Times New Roman"/>
                <w:lang w:val="en-US"/>
              </w:rPr>
              <w:t>the $1,</w:t>
            </w:r>
            <w:r w:rsidRPr="000441C7">
              <w:rPr>
                <w:rFonts w:ascii="Times New Roman" w:hAnsi="Times New Roman" w:cs="Times New Roman"/>
                <w:lang w:val="en-US"/>
              </w:rPr>
              <w:t>200 limit has been avoided by the use of multiple accounts.</w:t>
            </w:r>
          </w:p>
        </w:tc>
      </w:tr>
    </w:tbl>
    <w:p w14:paraId="4CA44402" w14:textId="77777777" w:rsidR="00183554" w:rsidRDefault="00183554" w:rsidP="00183554">
      <w:pPr>
        <w:autoSpaceDE w:val="0"/>
        <w:autoSpaceDN w:val="0"/>
        <w:adjustRightInd w:val="0"/>
        <w:spacing w:before="120" w:after="60" w:line="240" w:lineRule="auto"/>
        <w:jc w:val="both"/>
        <w:rPr>
          <w:rFonts w:ascii="Times New Roman" w:hAnsi="Times New Roman" w:cs="Times New Roman"/>
          <w:b/>
          <w:bCs/>
          <w:lang w:val="en-US"/>
        </w:rPr>
      </w:pPr>
    </w:p>
    <w:p w14:paraId="54D1E8F3" w14:textId="77777777" w:rsidR="00183554" w:rsidRDefault="00183554">
      <w:pPr>
        <w:rPr>
          <w:rFonts w:ascii="Times New Roman" w:hAnsi="Times New Roman" w:cs="Times New Roman"/>
          <w:b/>
          <w:bCs/>
          <w:lang w:val="en-US"/>
        </w:rPr>
      </w:pPr>
      <w:r>
        <w:rPr>
          <w:rFonts w:ascii="Times New Roman" w:hAnsi="Times New Roman" w:cs="Times New Roman"/>
          <w:b/>
          <w:bCs/>
          <w:lang w:val="en-US"/>
        </w:rPr>
        <w:br w:type="page"/>
      </w:r>
    </w:p>
    <w:p w14:paraId="13E2A585"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Simplified outline</w:t>
      </w:r>
    </w:p>
    <w:p w14:paraId="78F4A0BA" w14:textId="77777777" w:rsidR="00B21DA3" w:rsidRPr="000441C7" w:rsidRDefault="00B21DA3" w:rsidP="00183554">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37. </w:t>
      </w:r>
      <w:r w:rsidRPr="000441C7">
        <w:rPr>
          <w:rFonts w:ascii="Times New Roman" w:hAnsi="Times New Roman" w:cs="Times New Roman"/>
          <w:lang w:val="en-US"/>
        </w:rPr>
        <w:t>The following is a simplified outline of this Division:</w:t>
      </w:r>
    </w:p>
    <w:tbl>
      <w:tblPr>
        <w:tblStyle w:val="TableGrid"/>
        <w:tblW w:w="0" w:type="auto"/>
        <w:tblLook w:val="04A0" w:firstRow="1" w:lastRow="0" w:firstColumn="1" w:lastColumn="0" w:noHBand="0" w:noVBand="1"/>
      </w:tblPr>
      <w:tblGrid>
        <w:gridCol w:w="9242"/>
      </w:tblGrid>
      <w:tr w:rsidR="00183554" w14:paraId="5EE14B47" w14:textId="77777777" w:rsidTr="00183554">
        <w:tc>
          <w:tcPr>
            <w:tcW w:w="9242" w:type="dxa"/>
          </w:tcPr>
          <w:p w14:paraId="5BC6EF5D"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w:t>
            </w:r>
            <w:r>
              <w:rPr>
                <w:rFonts w:ascii="Times New Roman" w:hAnsi="Times New Roman" w:cs="Times New Roman"/>
                <w:lang w:val="en-US"/>
              </w:rPr>
              <w:t xml:space="preserve"> </w:t>
            </w:r>
            <w:r w:rsidRPr="000441C7">
              <w:rPr>
                <w:rFonts w:ascii="Times New Roman" w:hAnsi="Times New Roman" w:cs="Times New Roman"/>
                <w:lang w:val="en-US"/>
              </w:rPr>
              <w:t>expressions "gross interest amount" and "net interest amount" are defined.</w:t>
            </w:r>
          </w:p>
          <w:p w14:paraId="79D99CEC"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Those expressions are used to work out:</w:t>
            </w:r>
          </w:p>
          <w:p w14:paraId="2C65F748" w14:textId="77777777" w:rsidR="00183554" w:rsidRPr="000441C7" w:rsidRDefault="00183554"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(a)</w:t>
            </w:r>
            <w:r>
              <w:rPr>
                <w:rFonts w:ascii="Times New Roman" w:hAnsi="Times New Roman" w:cs="Times New Roman"/>
                <w:lang w:val="en-US"/>
              </w:rPr>
              <w:tab/>
            </w:r>
            <w:r w:rsidRPr="000441C7">
              <w:rPr>
                <w:rFonts w:ascii="Times New Roman" w:hAnsi="Times New Roman" w:cs="Times New Roman"/>
                <w:lang w:val="en-US"/>
              </w:rPr>
              <w:t>how interest is funded; and</w:t>
            </w:r>
          </w:p>
          <w:p w14:paraId="5ECC4E36" w14:textId="77777777" w:rsidR="00183554" w:rsidRDefault="00183554" w:rsidP="005D5A80">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(b)</w:t>
            </w:r>
            <w:r>
              <w:rPr>
                <w:rFonts w:ascii="Times New Roman" w:hAnsi="Times New Roman" w:cs="Times New Roman"/>
                <w:lang w:val="en-US"/>
              </w:rPr>
              <w:tab/>
            </w:r>
            <w:r w:rsidRPr="000441C7">
              <w:rPr>
                <w:rFonts w:ascii="Times New Roman" w:hAnsi="Times New Roman" w:cs="Times New Roman"/>
                <w:lang w:val="en-US"/>
              </w:rPr>
              <w:t>the rate at which interest accrues to an account.</w:t>
            </w:r>
          </w:p>
        </w:tc>
      </w:tr>
    </w:tbl>
    <w:p w14:paraId="0411BE96"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Gross interest amount</w:t>
      </w:r>
    </w:p>
    <w:p w14:paraId="37C9212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38. </w:t>
      </w:r>
      <w:r w:rsidRPr="000441C7">
        <w:rPr>
          <w:rFonts w:ascii="Times New Roman" w:hAnsi="Times New Roman" w:cs="Times New Roman"/>
          <w:lang w:val="en-US"/>
        </w:rPr>
        <w:t>For the purposes of this Part, the gross interest amount for a quarter is the sum of the following amounts:</w:t>
      </w:r>
    </w:p>
    <w:p w14:paraId="3A0A033A"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the income derived by the Commonwealth during the quarter from the investment of money in the Reserve;</w:t>
      </w:r>
    </w:p>
    <w:p w14:paraId="2D2AA00A"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the amount (if any) determined by the Minister for Finance in relation to the quarter having regard to the amount of uninvested money in the Reserve from time to time during the quarter.</w:t>
      </w:r>
    </w:p>
    <w:p w14:paraId="574A5C8C"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Net interest amount</w:t>
      </w:r>
    </w:p>
    <w:p w14:paraId="5ACD5A8C"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Net interest amount</w:t>
      </w:r>
    </w:p>
    <w:p w14:paraId="1317981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39.(1) </w:t>
      </w:r>
      <w:r w:rsidRPr="000441C7">
        <w:rPr>
          <w:rFonts w:ascii="Times New Roman" w:hAnsi="Times New Roman" w:cs="Times New Roman"/>
          <w:lang w:val="en-US"/>
        </w:rPr>
        <w:t>For the purposes of this Part, the net interest amount for a quarter is the gross interest amount for the quarter, reduced (but not below 0) by the sum of:</w:t>
      </w:r>
    </w:p>
    <w:p w14:paraId="0B3234B3"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the amount determined by the Commissioner of Taxation, where the amount represents a fair approximation of the costs incurred by the Commonwealth during the quarter in connection with the administration of this Act; and</w:t>
      </w:r>
    </w:p>
    <w:p w14:paraId="201C6D0E"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the amount, or the total of the amounts, allocated to the quarter under subsection (3).</w:t>
      </w:r>
    </w:p>
    <w:p w14:paraId="7D906422" w14:textId="77777777" w:rsidR="00B21DA3" w:rsidRPr="00CF0607" w:rsidRDefault="00B21DA3" w:rsidP="008A2AB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183554"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"Gross interest amount" is defined by section 38.</w:t>
      </w:r>
    </w:p>
    <w:p w14:paraId="275E7972"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Carry-forward amount</w:t>
      </w:r>
    </w:p>
    <w:p w14:paraId="6E65BF1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For the purposes of this section, if:</w:t>
      </w:r>
    </w:p>
    <w:p w14:paraId="5060A36E"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the amount determined under paragraph (1)(a) in relation to a quarter;</w:t>
      </w:r>
    </w:p>
    <w:p w14:paraId="266A974B" w14:textId="77777777" w:rsidR="00B21DA3" w:rsidRPr="000441C7" w:rsidRDefault="00B21DA3" w:rsidP="00183554">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exceeds:</w:t>
      </w:r>
    </w:p>
    <w:p w14:paraId="623AD40A"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the gross interest amount for the quarter;</w:t>
      </w:r>
    </w:p>
    <w:p w14:paraId="05E55B87" w14:textId="77777777" w:rsidR="00B21DA3" w:rsidRPr="000441C7" w:rsidRDefault="00B21DA3" w:rsidP="00183554">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excess is taken to be the carry-forward amount for the quarter.</w:t>
      </w:r>
    </w:p>
    <w:p w14:paraId="4AF4FFFE" w14:textId="77777777" w:rsidR="00B21DA3" w:rsidRPr="00CF0607" w:rsidRDefault="00B21DA3" w:rsidP="008A2AB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183554"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"Gross interest amount" is defined by section 38.</w:t>
      </w:r>
    </w:p>
    <w:p w14:paraId="340D84B9" w14:textId="77777777" w:rsidR="00183554" w:rsidRDefault="00183554">
      <w:pPr>
        <w:rPr>
          <w:rFonts w:ascii="Times New Roman" w:hAnsi="Times New Roman" w:cs="Times New Roman"/>
          <w:i/>
          <w:iCs/>
        </w:rPr>
      </w:pPr>
      <w:r>
        <w:rPr>
          <w:rFonts w:ascii="Times New Roman" w:hAnsi="Times New Roman" w:cs="Times New Roman"/>
          <w:i/>
          <w:iCs/>
        </w:rPr>
        <w:br w:type="page"/>
      </w:r>
    </w:p>
    <w:p w14:paraId="05A971B2"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rPr>
        <w:lastRenderedPageBreak/>
        <w:t xml:space="preserve">Allocation </w:t>
      </w:r>
      <w:r w:rsidRPr="000441C7">
        <w:rPr>
          <w:rFonts w:ascii="Times New Roman" w:hAnsi="Times New Roman" w:cs="Times New Roman"/>
          <w:i/>
          <w:iCs/>
          <w:lang w:val="en-US"/>
        </w:rPr>
        <w:t>of carry-forward amounts</w:t>
      </w:r>
    </w:p>
    <w:p w14:paraId="507B6DE3"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For the purposes of this section, the Minister for Finance may determine that:</w:t>
      </w:r>
    </w:p>
    <w:p w14:paraId="2A338E75"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a carry-forward amount for a quarter is to be allocated to a later quarter; or</w:t>
      </w:r>
    </w:p>
    <w:p w14:paraId="16ECF50D"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different parts of the carry-forward amount for a quarter are to be allocated to different later quarters.</w:t>
      </w:r>
    </w:p>
    <w:p w14:paraId="1B819F55"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proofErr w:type="spellStart"/>
      <w:r w:rsidRPr="000441C7">
        <w:rPr>
          <w:rFonts w:ascii="Times New Roman" w:hAnsi="Times New Roman" w:cs="Times New Roman"/>
          <w:i/>
          <w:iCs/>
          <w:lang w:val="en-US"/>
        </w:rPr>
        <w:t>Amortisation</w:t>
      </w:r>
      <w:proofErr w:type="spellEnd"/>
    </w:p>
    <w:p w14:paraId="56CA4EC7"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 xml:space="preserve">For the purposes of this section, capital costs and development costs are to be </w:t>
      </w:r>
      <w:proofErr w:type="spellStart"/>
      <w:r w:rsidRPr="000441C7">
        <w:rPr>
          <w:rFonts w:ascii="Times New Roman" w:hAnsi="Times New Roman" w:cs="Times New Roman"/>
          <w:lang w:val="en-US"/>
        </w:rPr>
        <w:t>amortised</w:t>
      </w:r>
      <w:proofErr w:type="spellEnd"/>
      <w:r w:rsidRPr="000441C7">
        <w:rPr>
          <w:rFonts w:ascii="Times New Roman" w:hAnsi="Times New Roman" w:cs="Times New Roman"/>
          <w:lang w:val="en-US"/>
        </w:rPr>
        <w:t xml:space="preserve"> in accordance with generally accepted accounting principles.</w:t>
      </w:r>
    </w:p>
    <w:p w14:paraId="2A3D0C66"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Investment costs</w:t>
      </w:r>
    </w:p>
    <w:p w14:paraId="0311724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For the purposes of this section, the costs incurred by the Commonwealth in connection with the investment of money in the Reserve are taken to have been incurred in connection with the administration of this Act.</w:t>
      </w:r>
    </w:p>
    <w:p w14:paraId="4F5AFE97" w14:textId="77777777" w:rsidR="00183554" w:rsidRDefault="00183554">
      <w:pPr>
        <w:rPr>
          <w:rFonts w:ascii="Times New Roman" w:hAnsi="Times New Roman" w:cs="Times New Roman"/>
          <w:b/>
          <w:bCs/>
          <w:i/>
          <w:iCs/>
          <w:lang w:val="en-US"/>
        </w:rPr>
      </w:pPr>
      <w:r>
        <w:rPr>
          <w:rFonts w:ascii="Times New Roman" w:hAnsi="Times New Roman" w:cs="Times New Roman"/>
          <w:b/>
          <w:bCs/>
          <w:i/>
          <w:iCs/>
          <w:lang w:val="en-US"/>
        </w:rPr>
        <w:br w:type="page"/>
      </w:r>
    </w:p>
    <w:p w14:paraId="70E5C20B" w14:textId="77777777" w:rsidR="00B21DA3" w:rsidRPr="000441C7" w:rsidRDefault="00B21DA3" w:rsidP="00183554">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3</w:t>
      </w:r>
      <w:r w:rsidRPr="000441C7">
        <w:rPr>
          <w:rFonts w:ascii="Times New Roman" w:hAnsi="Times New Roman" w:cs="Times New Roman"/>
          <w:b/>
          <w:bCs/>
          <w:lang w:val="en-US"/>
        </w:rPr>
        <w:t>—</w:t>
      </w:r>
      <w:r w:rsidRPr="000441C7">
        <w:rPr>
          <w:rFonts w:ascii="Times New Roman" w:hAnsi="Times New Roman" w:cs="Times New Roman"/>
          <w:b/>
          <w:bCs/>
          <w:i/>
          <w:iCs/>
          <w:lang w:val="en-US"/>
        </w:rPr>
        <w:t>Funding of interest</w:t>
      </w:r>
    </w:p>
    <w:p w14:paraId="39521303"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1CB02D0A" w14:textId="77777777" w:rsidR="00B21DA3" w:rsidRPr="000441C7" w:rsidRDefault="00B21DA3" w:rsidP="00183554">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40.</w:t>
      </w:r>
      <w:r w:rsidRPr="000441C7">
        <w:rPr>
          <w:rFonts w:ascii="Times New Roman" w:hAnsi="Times New Roman" w:cs="Times New Roman"/>
          <w:lang w:val="en-US"/>
        </w:rPr>
        <w:t xml:space="preserve"> The following is a simplified outline of this Division:</w:t>
      </w:r>
    </w:p>
    <w:tbl>
      <w:tblPr>
        <w:tblStyle w:val="TableGrid"/>
        <w:tblW w:w="0" w:type="auto"/>
        <w:tblLook w:val="04A0" w:firstRow="1" w:lastRow="0" w:firstColumn="1" w:lastColumn="0" w:noHBand="0" w:noVBand="1"/>
      </w:tblPr>
      <w:tblGrid>
        <w:gridCol w:w="9242"/>
      </w:tblGrid>
      <w:tr w:rsidR="00183554" w14:paraId="0A6A6C48" w14:textId="77777777" w:rsidTr="00183554">
        <w:tc>
          <w:tcPr>
            <w:tcW w:w="9242" w:type="dxa"/>
          </w:tcPr>
          <w:p w14:paraId="2DBC8F08"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Interest is funded by transferring the net interest amount from the Consolidated Revenue Fund to the Reserve.</w:t>
            </w:r>
          </w:p>
          <w:p w14:paraId="35C7FACD"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An Unallocated Interest Pool is to be kept within the Reserve.</w:t>
            </w:r>
          </w:p>
          <w:p w14:paraId="53ED5C98"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Unallocated interest is represented by the balance of the Unallocated Interest Pool.</w:t>
            </w:r>
          </w:p>
          <w:p w14:paraId="5406100E"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In special cases, the Unallocated Interest Pool may be supplemented by transferring money from the Consolidated Revenue Fund.</w:t>
            </w:r>
          </w:p>
          <w:p w14:paraId="07A2C4F4" w14:textId="5F108C9B" w:rsidR="00183554" w:rsidRDefault="00183554" w:rsidP="008A2AB2">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Since interest only accrues on the first $1,200 of an account balance, it is possible for a surplus to build up in the Unallocated Interest Pool. The surplus can be transferred to the Consolidated Revenue Fund.</w:t>
            </w:r>
          </w:p>
        </w:tc>
      </w:tr>
    </w:tbl>
    <w:p w14:paraId="2FC8BD01"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Transfer of net interest amount from the Consolidated Revenue Fund to the Reserve</w:t>
      </w:r>
    </w:p>
    <w:p w14:paraId="4307A7B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41.</w:t>
      </w:r>
      <w:r w:rsidRPr="000441C7">
        <w:rPr>
          <w:rFonts w:ascii="Times New Roman" w:hAnsi="Times New Roman" w:cs="Times New Roman"/>
          <w:lang w:val="en-US"/>
        </w:rPr>
        <w:t xml:space="preserve"> As soon as practicable after the end of a quarter, an amount equal to the net interest amount for the quarter is to be transferred from the Consolidated Revenue Fund to the Reserve.</w:t>
      </w:r>
    </w:p>
    <w:p w14:paraId="17B98427" w14:textId="77777777" w:rsidR="00B21DA3" w:rsidRPr="00CF0607" w:rsidRDefault="00B21DA3" w:rsidP="008A2AB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183554"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"Net interest amount" is defined by section 39.</w:t>
      </w:r>
    </w:p>
    <w:p w14:paraId="430F84E4"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Unallocated Interest Pool</w:t>
      </w:r>
    </w:p>
    <w:p w14:paraId="4569E58F"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Pool</w:t>
      </w:r>
    </w:p>
    <w:p w14:paraId="0A988AC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42.(1) </w:t>
      </w:r>
      <w:r w:rsidRPr="000441C7">
        <w:rPr>
          <w:rFonts w:ascii="Times New Roman" w:hAnsi="Times New Roman" w:cs="Times New Roman"/>
          <w:lang w:val="en-US"/>
        </w:rPr>
        <w:t>For accounting purposes, a separate notional subcomponent, called the Unallocated Interest Pool, is to be kept within the Reserve.</w:t>
      </w:r>
    </w:p>
    <w:p w14:paraId="19109005"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Credits to Pool</w:t>
      </w:r>
    </w:p>
    <w:p w14:paraId="2B71CB3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An amount transferred to the Reserve under section 41 is to be credited to the Unallocated Interest Pool.</w:t>
      </w:r>
    </w:p>
    <w:p w14:paraId="478E9836"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Debits to Pool</w:t>
      </w:r>
    </w:p>
    <w:p w14:paraId="44721A2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The Unallocated Interest Pool is to be debited for the purposes of crediting interest to an account.</w:t>
      </w:r>
    </w:p>
    <w:p w14:paraId="6862D98E"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Supplementation of Unallocated Interest Pool</w:t>
      </w:r>
    </w:p>
    <w:p w14:paraId="3341190B"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636A8985" w14:textId="77777777" w:rsidR="00183554"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43.(1) </w:t>
      </w:r>
      <w:r w:rsidRPr="000441C7">
        <w:rPr>
          <w:rFonts w:ascii="Times New Roman" w:hAnsi="Times New Roman" w:cs="Times New Roman"/>
          <w:lang w:val="en-US"/>
        </w:rPr>
        <w:t>This section applies if the Minister for Finance is satisfied that:</w:t>
      </w:r>
    </w:p>
    <w:p w14:paraId="092A9AF2"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the balance of the Unallocated Interest Pool is nil; or</w:t>
      </w:r>
    </w:p>
    <w:p w14:paraId="4286F168" w14:textId="77777777" w:rsidR="00183554" w:rsidRDefault="00183554">
      <w:pPr>
        <w:rPr>
          <w:rFonts w:ascii="Times New Roman" w:hAnsi="Times New Roman" w:cs="Times New Roman"/>
          <w:lang w:val="en-US"/>
        </w:rPr>
      </w:pPr>
      <w:r>
        <w:rPr>
          <w:rFonts w:ascii="Times New Roman" w:hAnsi="Times New Roman" w:cs="Times New Roman"/>
          <w:lang w:val="en-US"/>
        </w:rPr>
        <w:br w:type="page"/>
      </w:r>
    </w:p>
    <w:p w14:paraId="4DE80529"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183554">
        <w:rPr>
          <w:rFonts w:ascii="Times New Roman" w:hAnsi="Times New Roman" w:cs="Times New Roman"/>
          <w:lang w:val="en-US"/>
        </w:rPr>
        <w:tab/>
      </w:r>
      <w:r w:rsidRPr="000441C7">
        <w:rPr>
          <w:rFonts w:ascii="Times New Roman" w:hAnsi="Times New Roman" w:cs="Times New Roman"/>
          <w:lang w:val="en-US"/>
        </w:rPr>
        <w:t>the balance of the Unallocated Interest Pool is, or is likely to be, insufficient to meet the requirements of the Unallocated Interest Pool.</w:t>
      </w:r>
    </w:p>
    <w:p w14:paraId="591AE2B0"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Supplementation</w:t>
      </w:r>
    </w:p>
    <w:p w14:paraId="7777703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The Minister for Finance may determine that the Unallocated Interest Pool is to be supplemented by a specified amount.</w:t>
      </w:r>
    </w:p>
    <w:p w14:paraId="3C1A19D2"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Transfer of supplementation amount</w:t>
      </w:r>
    </w:p>
    <w:p w14:paraId="505D6DB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The specified amount is to be transferred from the Consolidated Revenue Fund to the Reserve.</w:t>
      </w:r>
    </w:p>
    <w:p w14:paraId="2B472348"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Credit to Unallocated Interest Pool</w:t>
      </w:r>
    </w:p>
    <w:p w14:paraId="6321492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The Unallocated Interest Pool is to be credited by the specified amount.</w:t>
      </w:r>
    </w:p>
    <w:p w14:paraId="0F009917"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Re-transfer of unallocated interest to the Consolidated Revenue Fund</w:t>
      </w:r>
    </w:p>
    <w:p w14:paraId="24FDD01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44.(1) </w:t>
      </w:r>
      <w:r w:rsidRPr="000441C7">
        <w:rPr>
          <w:rFonts w:ascii="Times New Roman" w:hAnsi="Times New Roman" w:cs="Times New Roman"/>
          <w:lang w:val="en-US"/>
        </w:rPr>
        <w:t>If the Commissioner of Taxation is satisfied that the balance of the Unallocated Interest Pool exceeds the requirements of the Unallocated Interest Pool, the Commissioner of Taxation must determine that the excess is surplus to the requirements of the Unallocated Interest Pool.</w:t>
      </w:r>
    </w:p>
    <w:p w14:paraId="3825AA53"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The Unallocated Interest Pool is to be debited by an amount equal to the excess.</w:t>
      </w:r>
    </w:p>
    <w:p w14:paraId="1803F81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An amount equal to the excess is to be:</w:t>
      </w:r>
    </w:p>
    <w:p w14:paraId="6B504358"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debited to the Reserve; and</w:t>
      </w:r>
    </w:p>
    <w:p w14:paraId="01347664"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credited to the Consolidated Revenue Fund.</w:t>
      </w:r>
    </w:p>
    <w:p w14:paraId="54AE91B3" w14:textId="77777777" w:rsidR="00183554" w:rsidRDefault="00183554">
      <w:pPr>
        <w:rPr>
          <w:rFonts w:ascii="Times New Roman" w:hAnsi="Times New Roman" w:cs="Times New Roman"/>
          <w:b/>
          <w:bCs/>
          <w:i/>
          <w:iCs/>
          <w:lang w:val="en-US"/>
        </w:rPr>
      </w:pPr>
      <w:r>
        <w:rPr>
          <w:rFonts w:ascii="Times New Roman" w:hAnsi="Times New Roman" w:cs="Times New Roman"/>
          <w:b/>
          <w:bCs/>
          <w:i/>
          <w:iCs/>
          <w:lang w:val="en-US"/>
        </w:rPr>
        <w:br w:type="page"/>
      </w:r>
    </w:p>
    <w:p w14:paraId="481862C9" w14:textId="77777777" w:rsidR="00B21DA3" w:rsidRPr="000441C7" w:rsidRDefault="00B21DA3" w:rsidP="00183554">
      <w:pPr>
        <w:autoSpaceDE w:val="0"/>
        <w:autoSpaceDN w:val="0"/>
        <w:adjustRightInd w:val="0"/>
        <w:spacing w:before="120" w:after="12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4</w:t>
      </w:r>
      <w:r w:rsidRPr="000441C7">
        <w:rPr>
          <w:rFonts w:ascii="Times New Roman" w:hAnsi="Times New Roman" w:cs="Times New Roman"/>
          <w:b/>
          <w:bCs/>
          <w:lang w:val="en-US"/>
        </w:rPr>
        <w:t>—</w:t>
      </w:r>
      <w:r w:rsidRPr="000441C7">
        <w:rPr>
          <w:rFonts w:ascii="Times New Roman" w:hAnsi="Times New Roman" w:cs="Times New Roman"/>
          <w:b/>
          <w:bCs/>
          <w:i/>
          <w:iCs/>
          <w:lang w:val="en-US"/>
        </w:rPr>
        <w:t>Allocation day and allocation rate</w:t>
      </w:r>
    </w:p>
    <w:p w14:paraId="6A928764"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12610762" w14:textId="77777777" w:rsidR="00B21DA3" w:rsidRPr="000441C7" w:rsidRDefault="00B21DA3" w:rsidP="00183554">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45. </w:t>
      </w:r>
      <w:r w:rsidRPr="000441C7">
        <w:rPr>
          <w:rFonts w:ascii="Times New Roman" w:hAnsi="Times New Roman" w:cs="Times New Roman"/>
          <w:lang w:val="en-US"/>
        </w:rPr>
        <w:t>The following is a simplified outline of this Division:</w:t>
      </w:r>
    </w:p>
    <w:tbl>
      <w:tblPr>
        <w:tblStyle w:val="TableGrid"/>
        <w:tblW w:w="0" w:type="auto"/>
        <w:tblLook w:val="04A0" w:firstRow="1" w:lastRow="0" w:firstColumn="1" w:lastColumn="0" w:noHBand="0" w:noVBand="1"/>
      </w:tblPr>
      <w:tblGrid>
        <w:gridCol w:w="9242"/>
      </w:tblGrid>
      <w:tr w:rsidR="00183554" w14:paraId="13517DFE" w14:textId="77777777" w:rsidTr="00183554">
        <w:tc>
          <w:tcPr>
            <w:tcW w:w="9242" w:type="dxa"/>
          </w:tcPr>
          <w:p w14:paraId="2F64FE57"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The allocation day for a quarter is published in the </w:t>
            </w:r>
            <w:r w:rsidRPr="000441C7">
              <w:rPr>
                <w:rFonts w:ascii="Times New Roman" w:hAnsi="Times New Roman" w:cs="Times New Roman"/>
                <w:i/>
                <w:iCs/>
                <w:lang w:val="en-US"/>
              </w:rPr>
              <w:t xml:space="preserve">Gazette. </w:t>
            </w:r>
            <w:r w:rsidRPr="000441C7">
              <w:rPr>
                <w:rFonts w:ascii="Times New Roman" w:hAnsi="Times New Roman" w:cs="Times New Roman"/>
                <w:lang w:val="en-US"/>
              </w:rPr>
              <w:t>The allocation day is the day on which interest is credited to accounts.</w:t>
            </w:r>
          </w:p>
          <w:p w14:paraId="507E0AE0" w14:textId="77777777" w:rsidR="00183554" w:rsidRPr="000441C7" w:rsidRDefault="00183554" w:rsidP="00183554">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The allocation rate for a quarter is published in the </w:t>
            </w:r>
            <w:r w:rsidRPr="000441C7">
              <w:rPr>
                <w:rFonts w:ascii="Times New Roman" w:hAnsi="Times New Roman" w:cs="Times New Roman"/>
                <w:i/>
                <w:iCs/>
                <w:lang w:val="en-US"/>
              </w:rPr>
              <w:t xml:space="preserve">Gazette. </w:t>
            </w:r>
            <w:r w:rsidRPr="000441C7">
              <w:rPr>
                <w:rFonts w:ascii="Times New Roman" w:hAnsi="Times New Roman" w:cs="Times New Roman"/>
                <w:lang w:val="en-US"/>
              </w:rPr>
              <w:t>The allocation rate is the rate at which interest accrues to an account.</w:t>
            </w:r>
          </w:p>
          <w:p w14:paraId="0E7400DB" w14:textId="77777777" w:rsidR="00183554" w:rsidRDefault="00183554" w:rsidP="00183554">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allocation rate is worked out under section 47.</w:t>
            </w:r>
          </w:p>
        </w:tc>
      </w:tr>
    </w:tbl>
    <w:p w14:paraId="385B4819"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Gazettal of allocation day and allocation rate</w:t>
      </w:r>
    </w:p>
    <w:p w14:paraId="20E9C43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46.(1) </w:t>
      </w:r>
      <w:r w:rsidRPr="000441C7">
        <w:rPr>
          <w:rFonts w:ascii="Times New Roman" w:hAnsi="Times New Roman" w:cs="Times New Roman"/>
          <w:lang w:val="en-US"/>
        </w:rPr>
        <w:t xml:space="preserve">As soon as practicable after an amount is transferred to the Reserve under section 41 in respect of a quarter (the </w:t>
      </w:r>
      <w:r w:rsidRPr="000441C7">
        <w:rPr>
          <w:rFonts w:ascii="Times New Roman" w:hAnsi="Times New Roman" w:cs="Times New Roman"/>
          <w:b/>
          <w:bCs/>
          <w:lang w:val="en-US"/>
        </w:rPr>
        <w:t>"current quarter"</w:t>
      </w:r>
      <w:r w:rsidRPr="00370725">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 xml:space="preserve">the Commissioner of Taxation must, by notice published in the </w:t>
      </w:r>
      <w:r w:rsidRPr="000441C7">
        <w:rPr>
          <w:rFonts w:ascii="Times New Roman" w:hAnsi="Times New Roman" w:cs="Times New Roman"/>
          <w:i/>
          <w:iCs/>
          <w:lang w:val="en-US"/>
        </w:rPr>
        <w:t xml:space="preserve">Gazette, </w:t>
      </w:r>
      <w:r w:rsidRPr="000441C7">
        <w:rPr>
          <w:rFonts w:ascii="Times New Roman" w:hAnsi="Times New Roman" w:cs="Times New Roman"/>
          <w:lang w:val="en-US"/>
        </w:rPr>
        <w:t>declare that, for the purposes of this Part:</w:t>
      </w:r>
    </w:p>
    <w:p w14:paraId="431969B7"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 xml:space="preserve">a specified day in the quarter next following the current quarter is the </w:t>
      </w:r>
      <w:r w:rsidRPr="000441C7">
        <w:rPr>
          <w:rFonts w:ascii="Times New Roman" w:hAnsi="Times New Roman" w:cs="Times New Roman"/>
          <w:b/>
          <w:bCs/>
          <w:lang w:val="en-US"/>
        </w:rPr>
        <w:t xml:space="preserve">allocation day </w:t>
      </w:r>
      <w:r w:rsidRPr="000441C7">
        <w:rPr>
          <w:rFonts w:ascii="Times New Roman" w:hAnsi="Times New Roman" w:cs="Times New Roman"/>
          <w:lang w:val="en-US"/>
        </w:rPr>
        <w:t>for the current quarter; and</w:t>
      </w:r>
    </w:p>
    <w:p w14:paraId="40F9755C"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 xml:space="preserve">a specified percentage is the </w:t>
      </w:r>
      <w:r w:rsidRPr="000441C7">
        <w:rPr>
          <w:rFonts w:ascii="Times New Roman" w:hAnsi="Times New Roman" w:cs="Times New Roman"/>
          <w:b/>
          <w:bCs/>
          <w:lang w:val="en-US"/>
        </w:rPr>
        <w:t xml:space="preserve">allocation rate </w:t>
      </w:r>
      <w:r w:rsidRPr="000441C7">
        <w:rPr>
          <w:rFonts w:ascii="Times New Roman" w:hAnsi="Times New Roman" w:cs="Times New Roman"/>
          <w:lang w:val="en-US"/>
        </w:rPr>
        <w:t>for the current quarter.</w:t>
      </w:r>
    </w:p>
    <w:p w14:paraId="3D182922" w14:textId="77777777" w:rsidR="00B21DA3" w:rsidRPr="00CF0607" w:rsidRDefault="00B21DA3" w:rsidP="00370725">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183554"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To work out the allocation rate see section 47.</w:t>
      </w:r>
    </w:p>
    <w:p w14:paraId="62EEC79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declaration has effect accordingly.</w:t>
      </w:r>
    </w:p>
    <w:p w14:paraId="7D6C5F5E"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Calculation of the allocation rate</w:t>
      </w:r>
    </w:p>
    <w:p w14:paraId="4193A617"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Application of steps</w:t>
      </w:r>
    </w:p>
    <w:p w14:paraId="58578D75"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47.(1) </w:t>
      </w:r>
      <w:r w:rsidRPr="000441C7">
        <w:rPr>
          <w:rFonts w:ascii="Times New Roman" w:hAnsi="Times New Roman" w:cs="Times New Roman"/>
          <w:lang w:val="en-US"/>
        </w:rPr>
        <w:t>To work out the allocation rate for a quarter, apply the following steps.</w:t>
      </w:r>
    </w:p>
    <w:p w14:paraId="31DA97D3"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Adjusted total balances</w:t>
      </w:r>
    </w:p>
    <w:p w14:paraId="29FF36B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Calculate the </w:t>
      </w:r>
      <w:r w:rsidRPr="000441C7">
        <w:rPr>
          <w:rFonts w:ascii="Times New Roman" w:hAnsi="Times New Roman" w:cs="Times New Roman"/>
          <w:b/>
          <w:bCs/>
          <w:lang w:val="en-US"/>
        </w:rPr>
        <w:t xml:space="preserve">adjusted total balances </w:t>
      </w:r>
      <w:r w:rsidRPr="000441C7">
        <w:rPr>
          <w:rFonts w:ascii="Times New Roman" w:hAnsi="Times New Roman" w:cs="Times New Roman"/>
          <w:lang w:val="en-US"/>
        </w:rPr>
        <w:t>for the quarter by:</w:t>
      </w:r>
    </w:p>
    <w:p w14:paraId="3EE30C1B"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83554">
        <w:rPr>
          <w:rFonts w:ascii="Times New Roman" w:hAnsi="Times New Roman" w:cs="Times New Roman"/>
          <w:lang w:val="en-US"/>
        </w:rPr>
        <w:tab/>
      </w:r>
      <w:r w:rsidRPr="000441C7">
        <w:rPr>
          <w:rFonts w:ascii="Times New Roman" w:hAnsi="Times New Roman" w:cs="Times New Roman"/>
          <w:lang w:val="en-US"/>
        </w:rPr>
        <w:t>working out, for each day in the quarter, the total balances of all the accounts; and</w:t>
      </w:r>
    </w:p>
    <w:p w14:paraId="27544ACA"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83554">
        <w:rPr>
          <w:rFonts w:ascii="Times New Roman" w:hAnsi="Times New Roman" w:cs="Times New Roman"/>
          <w:lang w:val="en-US"/>
        </w:rPr>
        <w:tab/>
      </w:r>
      <w:r w:rsidRPr="000441C7">
        <w:rPr>
          <w:rFonts w:ascii="Times New Roman" w:hAnsi="Times New Roman" w:cs="Times New Roman"/>
          <w:lang w:val="en-US"/>
        </w:rPr>
        <w:t>adding up those totals; and</w:t>
      </w:r>
    </w:p>
    <w:p w14:paraId="67C5FF32" w14:textId="77777777" w:rsidR="00B21DA3" w:rsidRPr="000441C7" w:rsidRDefault="00B21DA3" w:rsidP="001835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83554">
        <w:rPr>
          <w:rFonts w:ascii="Times New Roman" w:hAnsi="Times New Roman" w:cs="Times New Roman"/>
          <w:lang w:val="en-US"/>
        </w:rPr>
        <w:tab/>
      </w:r>
      <w:r w:rsidRPr="000441C7">
        <w:rPr>
          <w:rFonts w:ascii="Times New Roman" w:hAnsi="Times New Roman" w:cs="Times New Roman"/>
          <w:lang w:val="en-US"/>
        </w:rPr>
        <w:t>dividing the result by the number of days in the quarter.</w:t>
      </w:r>
    </w:p>
    <w:p w14:paraId="31DC1CDF" w14:textId="685AB0F6" w:rsidR="00B21DA3" w:rsidRPr="000441C7" w:rsidRDefault="00B21DA3" w:rsidP="00183554">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For the purposes of this calculation, if an account balance actually exceeds $1</w:t>
      </w:r>
      <w:r w:rsidR="00370725">
        <w:rPr>
          <w:rFonts w:ascii="Times New Roman" w:hAnsi="Times New Roman" w:cs="Times New Roman"/>
          <w:lang w:val="en-US"/>
        </w:rPr>
        <w:t>,</w:t>
      </w:r>
      <w:r w:rsidRPr="000441C7">
        <w:rPr>
          <w:rFonts w:ascii="Times New Roman" w:hAnsi="Times New Roman" w:cs="Times New Roman"/>
          <w:lang w:val="en-US"/>
        </w:rPr>
        <w:t>200, the acc</w:t>
      </w:r>
      <w:r w:rsidR="00370725">
        <w:rPr>
          <w:rFonts w:ascii="Times New Roman" w:hAnsi="Times New Roman" w:cs="Times New Roman"/>
          <w:lang w:val="en-US"/>
        </w:rPr>
        <w:t>ount balance is taken to be $1,</w:t>
      </w:r>
      <w:r w:rsidRPr="000441C7">
        <w:rPr>
          <w:rFonts w:ascii="Times New Roman" w:hAnsi="Times New Roman" w:cs="Times New Roman"/>
          <w:lang w:val="en-US"/>
        </w:rPr>
        <w:t>200.</w:t>
      </w:r>
    </w:p>
    <w:p w14:paraId="644C6C94" w14:textId="77777777" w:rsidR="00B21DA3" w:rsidRPr="000441C7" w:rsidRDefault="00B21DA3" w:rsidP="00183554">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Provisional rate</w:t>
      </w:r>
    </w:p>
    <w:p w14:paraId="62EE543D" w14:textId="77777777" w:rsidR="00B21DA3" w:rsidRPr="000441C7" w:rsidRDefault="00B21DA3" w:rsidP="00183554">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Calculate the </w:t>
      </w:r>
      <w:r w:rsidRPr="000441C7">
        <w:rPr>
          <w:rFonts w:ascii="Times New Roman" w:hAnsi="Times New Roman" w:cs="Times New Roman"/>
          <w:b/>
          <w:bCs/>
          <w:lang w:val="en-US"/>
        </w:rPr>
        <w:t xml:space="preserve">provisional rate </w:t>
      </w:r>
      <w:r w:rsidRPr="000441C7">
        <w:rPr>
          <w:rFonts w:ascii="Times New Roman" w:hAnsi="Times New Roman" w:cs="Times New Roman"/>
          <w:lang w:val="en-US"/>
        </w:rPr>
        <w:t>for the quarter as a percentage (to 4 decimal places) using the formula:</w:t>
      </w:r>
    </w:p>
    <w:p w14:paraId="5DC69AED" w14:textId="223A4340" w:rsidR="00901FB6" w:rsidRDefault="0043703A" w:rsidP="005B7BFD">
      <w:pPr>
        <w:jc w:val="center"/>
        <w:rPr>
          <w:rFonts w:ascii="Times New Roman" w:hAnsi="Times New Roman" w:cs="Times New Roman"/>
          <w:lang w:val="en-US"/>
        </w:rPr>
      </w:pPr>
      <w:r>
        <w:rPr>
          <w:rFonts w:ascii="Times New Roman" w:hAnsi="Times New Roman" w:cs="Times New Roman"/>
          <w:b/>
          <w:bCs/>
          <w:position w:val="-26"/>
          <w:lang w:val="en-US"/>
        </w:rPr>
        <w:pict w14:anchorId="34D31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1pt;height:30.05pt">
            <v:imagedata r:id="rId9" o:title=""/>
          </v:shape>
        </w:pict>
      </w:r>
      <w:r w:rsidR="00901FB6">
        <w:rPr>
          <w:rFonts w:ascii="Times New Roman" w:hAnsi="Times New Roman" w:cs="Times New Roman"/>
          <w:lang w:val="en-US"/>
        </w:rPr>
        <w:br w:type="page"/>
      </w:r>
    </w:p>
    <w:p w14:paraId="2732710F" w14:textId="77777777" w:rsidR="00B21DA3" w:rsidRPr="000441C7" w:rsidRDefault="00B21DA3" w:rsidP="00901FB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lastRenderedPageBreak/>
        <w:t>where:</w:t>
      </w:r>
    </w:p>
    <w:p w14:paraId="552802B2" w14:textId="77777777" w:rsidR="00B21DA3" w:rsidRPr="000441C7" w:rsidRDefault="00B21DA3" w:rsidP="00901FB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"Net interest amount" </w:t>
      </w:r>
      <w:r w:rsidRPr="000441C7">
        <w:rPr>
          <w:rFonts w:ascii="Times New Roman" w:hAnsi="Times New Roman" w:cs="Times New Roman"/>
          <w:lang w:val="en-US"/>
        </w:rPr>
        <w:t>means the net interest amount for the quarter;</w:t>
      </w:r>
    </w:p>
    <w:p w14:paraId="7AFC53FB" w14:textId="77777777" w:rsidR="00B21DA3" w:rsidRPr="000441C7" w:rsidRDefault="00B21DA3" w:rsidP="00901FB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"Adjusted total balances" </w:t>
      </w:r>
      <w:r w:rsidRPr="000441C7">
        <w:rPr>
          <w:rFonts w:ascii="Times New Roman" w:hAnsi="Times New Roman" w:cs="Times New Roman"/>
          <w:lang w:val="en-US"/>
        </w:rPr>
        <w:t>means the adjusted total balances for the quarter.</w:t>
      </w:r>
    </w:p>
    <w:p w14:paraId="3D2EC4E9" w14:textId="77777777" w:rsidR="00B21DA3" w:rsidRPr="00CF0607" w:rsidRDefault="00B21DA3" w:rsidP="005B7BF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901FB6"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"Net interest amount" is defined by section 39.</w:t>
      </w:r>
    </w:p>
    <w:p w14:paraId="4644FAE2" w14:textId="77777777" w:rsidR="00B21DA3" w:rsidRPr="000441C7" w:rsidRDefault="00B21DA3" w:rsidP="00901FB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Total balances</w:t>
      </w:r>
    </w:p>
    <w:p w14:paraId="5F597A9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 xml:space="preserve">Calculate the </w:t>
      </w:r>
      <w:r w:rsidRPr="000441C7">
        <w:rPr>
          <w:rFonts w:ascii="Times New Roman" w:hAnsi="Times New Roman" w:cs="Times New Roman"/>
          <w:b/>
          <w:bCs/>
          <w:lang w:val="en-US"/>
        </w:rPr>
        <w:t xml:space="preserve">total balances </w:t>
      </w:r>
      <w:r w:rsidRPr="000441C7">
        <w:rPr>
          <w:rFonts w:ascii="Times New Roman" w:hAnsi="Times New Roman" w:cs="Times New Roman"/>
          <w:lang w:val="en-US"/>
        </w:rPr>
        <w:t>for the quarter by:</w:t>
      </w:r>
    </w:p>
    <w:p w14:paraId="06C06EBD" w14:textId="77777777" w:rsidR="00B21DA3" w:rsidRPr="000441C7" w:rsidRDefault="00B21DA3" w:rsidP="00901FB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01FB6">
        <w:rPr>
          <w:rFonts w:ascii="Times New Roman" w:hAnsi="Times New Roman" w:cs="Times New Roman"/>
          <w:lang w:val="en-US"/>
        </w:rPr>
        <w:tab/>
      </w:r>
      <w:r w:rsidRPr="000441C7">
        <w:rPr>
          <w:rFonts w:ascii="Times New Roman" w:hAnsi="Times New Roman" w:cs="Times New Roman"/>
          <w:lang w:val="en-US"/>
        </w:rPr>
        <w:t>working out, for each day in the quarter, the total balances of all the accounts; and</w:t>
      </w:r>
    </w:p>
    <w:p w14:paraId="1F64FC83" w14:textId="77777777" w:rsidR="00B21DA3" w:rsidRPr="000441C7" w:rsidRDefault="00B21DA3" w:rsidP="00901FB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01FB6">
        <w:rPr>
          <w:rFonts w:ascii="Times New Roman" w:hAnsi="Times New Roman" w:cs="Times New Roman"/>
          <w:lang w:val="en-US"/>
        </w:rPr>
        <w:tab/>
      </w:r>
      <w:r w:rsidRPr="000441C7">
        <w:rPr>
          <w:rFonts w:ascii="Times New Roman" w:hAnsi="Times New Roman" w:cs="Times New Roman"/>
          <w:lang w:val="en-US"/>
        </w:rPr>
        <w:t>adding up those totals; and</w:t>
      </w:r>
    </w:p>
    <w:p w14:paraId="0037FBBF" w14:textId="77777777" w:rsidR="00B21DA3" w:rsidRPr="000441C7" w:rsidRDefault="00B21DA3" w:rsidP="00901FB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901FB6">
        <w:rPr>
          <w:rFonts w:ascii="Times New Roman" w:hAnsi="Times New Roman" w:cs="Times New Roman"/>
          <w:lang w:val="en-US"/>
        </w:rPr>
        <w:tab/>
      </w:r>
      <w:r w:rsidRPr="000441C7">
        <w:rPr>
          <w:rFonts w:ascii="Times New Roman" w:hAnsi="Times New Roman" w:cs="Times New Roman"/>
          <w:lang w:val="en-US"/>
        </w:rPr>
        <w:t>dividing the result by the number of days in the quarter.</w:t>
      </w:r>
    </w:p>
    <w:p w14:paraId="7EC16CCE" w14:textId="77777777" w:rsidR="00B21DA3" w:rsidRPr="000441C7" w:rsidRDefault="00B21DA3" w:rsidP="00901FB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Capped rate</w:t>
      </w:r>
    </w:p>
    <w:p w14:paraId="5D78114C" w14:textId="77777777" w:rsidR="00B21DA3" w:rsidRPr="000441C7" w:rsidRDefault="00B21DA3" w:rsidP="00901FB6">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 xml:space="preserve">Calculate the </w:t>
      </w:r>
      <w:r w:rsidRPr="000441C7">
        <w:rPr>
          <w:rFonts w:ascii="Times New Roman" w:hAnsi="Times New Roman" w:cs="Times New Roman"/>
          <w:b/>
          <w:bCs/>
          <w:lang w:val="en-US"/>
        </w:rPr>
        <w:t xml:space="preserve">capped rate </w:t>
      </w:r>
      <w:r w:rsidRPr="000441C7">
        <w:rPr>
          <w:rFonts w:ascii="Times New Roman" w:hAnsi="Times New Roman" w:cs="Times New Roman"/>
          <w:lang w:val="en-US"/>
        </w:rPr>
        <w:t>as a percentage (to 4 decimal places) using the formula:</w:t>
      </w:r>
    </w:p>
    <w:p w14:paraId="0E2CEAB6" w14:textId="1EB6F2F8" w:rsidR="005B7BFD" w:rsidRDefault="0043703A" w:rsidP="005B7BFD">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position w:val="-22"/>
          <w:lang w:val="en-US"/>
        </w:rPr>
        <w:pict w14:anchorId="1A5A8BEE">
          <v:shape id="_x0000_i1026" type="#_x0000_t75" style="width:130.3pt;height:28.25pt">
            <v:imagedata r:id="rId10" o:title=""/>
          </v:shape>
        </w:pict>
      </w:r>
    </w:p>
    <w:p w14:paraId="60D18908" w14:textId="6C350123" w:rsidR="00B21DA3" w:rsidRPr="000441C7" w:rsidRDefault="00B21DA3" w:rsidP="00901FB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6182E23A" w14:textId="77777777" w:rsidR="00B21DA3" w:rsidRPr="000441C7" w:rsidRDefault="00B21DA3" w:rsidP="00901FB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"Gross interest amount" </w:t>
      </w:r>
      <w:r w:rsidRPr="000441C7">
        <w:rPr>
          <w:rFonts w:ascii="Times New Roman" w:hAnsi="Times New Roman" w:cs="Times New Roman"/>
          <w:lang w:val="en-US"/>
        </w:rPr>
        <w:t>means the gross interest amount for the quarter;</w:t>
      </w:r>
    </w:p>
    <w:p w14:paraId="752DC19B" w14:textId="77777777" w:rsidR="00B21DA3" w:rsidRPr="000441C7" w:rsidRDefault="00B21DA3" w:rsidP="00901FB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"Total balances" </w:t>
      </w:r>
      <w:r w:rsidRPr="000441C7">
        <w:rPr>
          <w:rFonts w:ascii="Times New Roman" w:hAnsi="Times New Roman" w:cs="Times New Roman"/>
          <w:lang w:val="en-US"/>
        </w:rPr>
        <w:t>means the total balances for the quarter.</w:t>
      </w:r>
    </w:p>
    <w:p w14:paraId="77693EC8" w14:textId="77777777" w:rsidR="00B21DA3" w:rsidRPr="00CF0607" w:rsidRDefault="00B21DA3" w:rsidP="005B7BF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901FB6"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"Gross interest amount" is defined by section 38.</w:t>
      </w:r>
    </w:p>
    <w:p w14:paraId="1B9A7904" w14:textId="77777777" w:rsidR="00B21DA3" w:rsidRPr="000441C7" w:rsidRDefault="00B21DA3" w:rsidP="00901FB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Allocation rate—comparison between provisional rate and capped rate</w:t>
      </w:r>
    </w:p>
    <w:p w14:paraId="102159C2"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901FB6">
        <w:rPr>
          <w:rFonts w:ascii="Times New Roman" w:hAnsi="Times New Roman" w:cs="Times New Roman"/>
          <w:b/>
          <w:lang w:val="en-US"/>
        </w:rPr>
        <w:t>(6)</w:t>
      </w:r>
      <w:r w:rsidRPr="000441C7">
        <w:rPr>
          <w:rFonts w:ascii="Times New Roman" w:hAnsi="Times New Roman" w:cs="Times New Roman"/>
          <w:lang w:val="en-US"/>
        </w:rPr>
        <w:t xml:space="preserve"> Compare the provisional rate with the capped rate:</w:t>
      </w:r>
    </w:p>
    <w:p w14:paraId="6A7D3001" w14:textId="77777777" w:rsidR="00B21DA3" w:rsidRPr="000441C7" w:rsidRDefault="00B21DA3" w:rsidP="00901FB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01FB6">
        <w:rPr>
          <w:rFonts w:ascii="Times New Roman" w:hAnsi="Times New Roman" w:cs="Times New Roman"/>
          <w:lang w:val="en-US"/>
        </w:rPr>
        <w:tab/>
      </w:r>
      <w:r w:rsidRPr="000441C7">
        <w:rPr>
          <w:rFonts w:ascii="Times New Roman" w:hAnsi="Times New Roman" w:cs="Times New Roman"/>
          <w:lang w:val="en-US"/>
        </w:rPr>
        <w:t>if the provisional rate is less than or equal to the capped rate—the allocation rate equals the provisional rate; or</w:t>
      </w:r>
    </w:p>
    <w:p w14:paraId="5FA78FF8" w14:textId="77777777" w:rsidR="00B21DA3" w:rsidRPr="000441C7" w:rsidRDefault="00B21DA3" w:rsidP="00901FB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01FB6">
        <w:rPr>
          <w:rFonts w:ascii="Times New Roman" w:hAnsi="Times New Roman" w:cs="Times New Roman"/>
          <w:lang w:val="en-US"/>
        </w:rPr>
        <w:tab/>
      </w:r>
      <w:r w:rsidRPr="000441C7">
        <w:rPr>
          <w:rFonts w:ascii="Times New Roman" w:hAnsi="Times New Roman" w:cs="Times New Roman"/>
          <w:lang w:val="en-US"/>
        </w:rPr>
        <w:t>if the provisional rate exceeds the capped rate—the allocation rate equals the capped rate.</w:t>
      </w:r>
    </w:p>
    <w:p w14:paraId="3A4B15BB" w14:textId="77777777" w:rsidR="00901FB6" w:rsidRDefault="00901FB6">
      <w:pPr>
        <w:rPr>
          <w:rFonts w:ascii="Times New Roman" w:hAnsi="Times New Roman" w:cs="Times New Roman"/>
          <w:b/>
          <w:bCs/>
          <w:i/>
          <w:iCs/>
          <w:lang w:val="en-US"/>
        </w:rPr>
      </w:pPr>
      <w:r>
        <w:rPr>
          <w:rFonts w:ascii="Times New Roman" w:hAnsi="Times New Roman" w:cs="Times New Roman"/>
          <w:b/>
          <w:bCs/>
          <w:i/>
          <w:iCs/>
          <w:lang w:val="en-US"/>
        </w:rPr>
        <w:br w:type="page"/>
      </w:r>
    </w:p>
    <w:p w14:paraId="6D8D6B57" w14:textId="77777777" w:rsidR="00B21DA3" w:rsidRPr="000441C7" w:rsidRDefault="00B21DA3" w:rsidP="00901FB6">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5</w:t>
      </w:r>
      <w:r w:rsidRPr="000441C7">
        <w:rPr>
          <w:rFonts w:ascii="Times New Roman" w:hAnsi="Times New Roman" w:cs="Times New Roman"/>
          <w:b/>
          <w:bCs/>
          <w:lang w:val="en-US"/>
        </w:rPr>
        <w:t>—</w:t>
      </w:r>
      <w:r w:rsidRPr="000441C7">
        <w:rPr>
          <w:rFonts w:ascii="Times New Roman" w:hAnsi="Times New Roman" w:cs="Times New Roman"/>
          <w:b/>
          <w:bCs/>
          <w:i/>
          <w:iCs/>
          <w:lang w:val="en-US"/>
        </w:rPr>
        <w:t>Crediting of interest</w:t>
      </w:r>
    </w:p>
    <w:p w14:paraId="655BE296" w14:textId="77777777" w:rsidR="00B21DA3" w:rsidRPr="000441C7" w:rsidRDefault="00B21DA3" w:rsidP="00901FB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1110899C" w14:textId="77777777" w:rsidR="00B21DA3" w:rsidRPr="000441C7" w:rsidRDefault="00B21DA3" w:rsidP="00901FB6">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48. </w:t>
      </w:r>
      <w:r w:rsidRPr="000441C7">
        <w:rPr>
          <w:rFonts w:ascii="Times New Roman" w:hAnsi="Times New Roman" w:cs="Times New Roman"/>
          <w:lang w:val="en-US"/>
        </w:rPr>
        <w:t>The following is a simplified outline of this Division:</w:t>
      </w:r>
    </w:p>
    <w:tbl>
      <w:tblPr>
        <w:tblStyle w:val="TableGrid"/>
        <w:tblW w:w="0" w:type="auto"/>
        <w:tblLook w:val="04A0" w:firstRow="1" w:lastRow="0" w:firstColumn="1" w:lastColumn="0" w:noHBand="0" w:noVBand="1"/>
      </w:tblPr>
      <w:tblGrid>
        <w:gridCol w:w="9242"/>
      </w:tblGrid>
      <w:tr w:rsidR="00901FB6" w14:paraId="1E42D512" w14:textId="77777777" w:rsidTr="00901FB6">
        <w:tc>
          <w:tcPr>
            <w:tcW w:w="9242" w:type="dxa"/>
          </w:tcPr>
          <w:p w14:paraId="427BD57A" w14:textId="3D049D3D" w:rsidR="00901FB6" w:rsidRPr="000441C7" w:rsidRDefault="00901FB6" w:rsidP="00901FB6">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Interest accrues to an account on the daily balance of the account. Interes</w:t>
            </w:r>
            <w:r w:rsidR="005B7BFD">
              <w:rPr>
                <w:rFonts w:ascii="Times New Roman" w:hAnsi="Times New Roman" w:cs="Times New Roman"/>
                <w:lang w:val="en-US"/>
              </w:rPr>
              <w:t>t only accrues on the first $1,</w:t>
            </w:r>
            <w:r w:rsidRPr="000441C7">
              <w:rPr>
                <w:rFonts w:ascii="Times New Roman" w:hAnsi="Times New Roman" w:cs="Times New Roman"/>
                <w:lang w:val="en-US"/>
              </w:rPr>
              <w:t>200 of the balance of the account.</w:t>
            </w:r>
          </w:p>
          <w:p w14:paraId="23B97ED1" w14:textId="77777777" w:rsidR="00901FB6" w:rsidRDefault="00901FB6" w:rsidP="00901FB6">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Interest is credited each quarter on the allocation day.</w:t>
            </w:r>
          </w:p>
        </w:tc>
      </w:tr>
    </w:tbl>
    <w:p w14:paraId="04F4CF69" w14:textId="77777777" w:rsidR="00B21DA3" w:rsidRPr="000441C7" w:rsidRDefault="00B21DA3" w:rsidP="00901FB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Accrual of interest on first $1, 200 of daily balance</w:t>
      </w:r>
    </w:p>
    <w:p w14:paraId="3EC5A7A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49.(1) </w:t>
      </w:r>
      <w:r w:rsidRPr="000441C7">
        <w:rPr>
          <w:rFonts w:ascii="Times New Roman" w:hAnsi="Times New Roman" w:cs="Times New Roman"/>
          <w:lang w:val="en-US"/>
        </w:rPr>
        <w:t>Interest accrues to an account each day on the balance of the account as at the end of that day.</w:t>
      </w:r>
    </w:p>
    <w:p w14:paraId="3FBD16C5" w14:textId="6EB398BC"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For the purposes of this Division, if an account balance actually exceeds $1,200, the acc</w:t>
      </w:r>
      <w:r w:rsidR="005B7BFD">
        <w:rPr>
          <w:rFonts w:ascii="Times New Roman" w:hAnsi="Times New Roman" w:cs="Times New Roman"/>
          <w:lang w:val="en-US"/>
        </w:rPr>
        <w:t>ount balance is taken to be $1,</w:t>
      </w:r>
      <w:r w:rsidRPr="000441C7">
        <w:rPr>
          <w:rFonts w:ascii="Times New Roman" w:hAnsi="Times New Roman" w:cs="Times New Roman"/>
          <w:lang w:val="en-US"/>
        </w:rPr>
        <w:t>200.</w:t>
      </w:r>
    </w:p>
    <w:p w14:paraId="541F5563" w14:textId="77777777" w:rsidR="00B21DA3" w:rsidRPr="000441C7" w:rsidRDefault="00B21DA3" w:rsidP="00901FB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Rate of accrual, and crediting, of interest</w:t>
      </w:r>
    </w:p>
    <w:p w14:paraId="511B9E4A" w14:textId="77777777" w:rsidR="00B21DA3" w:rsidRPr="000441C7" w:rsidRDefault="00B21DA3" w:rsidP="00901FB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2B94693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50.(1) </w:t>
      </w:r>
      <w:r w:rsidRPr="000441C7">
        <w:rPr>
          <w:rFonts w:ascii="Times New Roman" w:hAnsi="Times New Roman" w:cs="Times New Roman"/>
          <w:lang w:val="en-US"/>
        </w:rPr>
        <w:t>This section applies to interest that accrues under section 49.</w:t>
      </w:r>
    </w:p>
    <w:p w14:paraId="7795C8EF" w14:textId="77777777" w:rsidR="00B21DA3" w:rsidRPr="000441C7" w:rsidRDefault="00B21DA3" w:rsidP="00901FB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Allocation day event, withdrawal event and inactive account transfer event</w:t>
      </w:r>
    </w:p>
    <w:p w14:paraId="484A641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Both:</w:t>
      </w:r>
    </w:p>
    <w:p w14:paraId="68EFD74B" w14:textId="77777777" w:rsidR="00B21DA3" w:rsidRPr="000441C7" w:rsidRDefault="00B21DA3" w:rsidP="00901FB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01FB6">
        <w:rPr>
          <w:rFonts w:ascii="Times New Roman" w:hAnsi="Times New Roman" w:cs="Times New Roman"/>
          <w:lang w:val="en-US"/>
        </w:rPr>
        <w:tab/>
      </w:r>
      <w:r w:rsidRPr="000441C7">
        <w:rPr>
          <w:rFonts w:ascii="Times New Roman" w:hAnsi="Times New Roman" w:cs="Times New Roman"/>
          <w:lang w:val="en-US"/>
        </w:rPr>
        <w:t xml:space="preserve">the rate of accrual of interest to an account in respect of a particular day (the </w:t>
      </w:r>
      <w:r w:rsidRPr="000441C7">
        <w:rPr>
          <w:rFonts w:ascii="Times New Roman" w:hAnsi="Times New Roman" w:cs="Times New Roman"/>
          <w:b/>
          <w:bCs/>
          <w:lang w:val="en-US"/>
        </w:rPr>
        <w:t>"accrual day"</w:t>
      </w:r>
      <w:r w:rsidRPr="005B7BF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a particular quarter; and</w:t>
      </w:r>
    </w:p>
    <w:p w14:paraId="542356E0" w14:textId="77777777" w:rsidR="00B21DA3" w:rsidRPr="000441C7" w:rsidRDefault="00B21DA3" w:rsidP="00901FB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01FB6">
        <w:rPr>
          <w:rFonts w:ascii="Times New Roman" w:hAnsi="Times New Roman" w:cs="Times New Roman"/>
          <w:lang w:val="en-US"/>
        </w:rPr>
        <w:tab/>
      </w:r>
      <w:r w:rsidRPr="000441C7">
        <w:rPr>
          <w:rFonts w:ascii="Times New Roman" w:hAnsi="Times New Roman" w:cs="Times New Roman"/>
          <w:lang w:val="en-US"/>
        </w:rPr>
        <w:t>the time at which accrued interest in respect of the accrual day is to be credited to the account;</w:t>
      </w:r>
    </w:p>
    <w:p w14:paraId="6AC8A82A" w14:textId="77777777" w:rsidR="00B21DA3" w:rsidRPr="000441C7" w:rsidRDefault="00B21DA3" w:rsidP="00901FB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depends on whichever of the following events first happens after the accrual day:</w:t>
      </w:r>
    </w:p>
    <w:p w14:paraId="2EE83677" w14:textId="77777777" w:rsidR="00B21DA3" w:rsidRPr="000441C7" w:rsidRDefault="00B21DA3" w:rsidP="00901FB6">
      <w:pPr>
        <w:autoSpaceDE w:val="0"/>
        <w:autoSpaceDN w:val="0"/>
        <w:adjustRightInd w:val="0"/>
        <w:spacing w:before="120" w:after="0" w:line="240" w:lineRule="auto"/>
        <w:ind w:left="720" w:hanging="360"/>
        <w:jc w:val="both"/>
        <w:rPr>
          <w:rFonts w:ascii="Times New Roman" w:hAnsi="Times New Roman" w:cs="Times New Roman"/>
          <w:b/>
          <w:bCs/>
          <w:lang w:val="en-US"/>
        </w:rPr>
      </w:pPr>
      <w:r w:rsidRPr="000441C7">
        <w:rPr>
          <w:rFonts w:ascii="Times New Roman" w:hAnsi="Times New Roman" w:cs="Times New Roman"/>
          <w:lang w:val="en-US"/>
        </w:rPr>
        <w:t>(c)</w:t>
      </w:r>
      <w:r w:rsidR="00901FB6">
        <w:rPr>
          <w:rFonts w:ascii="Times New Roman" w:hAnsi="Times New Roman" w:cs="Times New Roman"/>
          <w:lang w:val="en-US"/>
        </w:rPr>
        <w:tab/>
      </w:r>
      <w:r w:rsidRPr="000441C7">
        <w:rPr>
          <w:rFonts w:ascii="Times New Roman" w:hAnsi="Times New Roman" w:cs="Times New Roman"/>
          <w:lang w:val="en-US"/>
        </w:rPr>
        <w:t xml:space="preserve">the occurrence of the allocation day for the quarter (this event is to be known as the </w:t>
      </w:r>
      <w:r w:rsidRPr="000441C7">
        <w:rPr>
          <w:rFonts w:ascii="Times New Roman" w:hAnsi="Times New Roman" w:cs="Times New Roman"/>
          <w:b/>
          <w:bCs/>
          <w:lang w:val="en-US"/>
        </w:rPr>
        <w:t>"allocation day event"</w:t>
      </w:r>
      <w:r w:rsidRPr="005B7BFD">
        <w:rPr>
          <w:rFonts w:ascii="Times New Roman" w:hAnsi="Times New Roman" w:cs="Times New Roman"/>
          <w:bCs/>
          <w:lang w:val="en-US"/>
        </w:rPr>
        <w:t>);</w:t>
      </w:r>
    </w:p>
    <w:p w14:paraId="1D7E3997" w14:textId="77777777" w:rsidR="00B21DA3" w:rsidRPr="000441C7" w:rsidRDefault="00B21DA3" w:rsidP="00901FB6">
      <w:pPr>
        <w:autoSpaceDE w:val="0"/>
        <w:autoSpaceDN w:val="0"/>
        <w:adjustRightInd w:val="0"/>
        <w:spacing w:before="120" w:after="0" w:line="240" w:lineRule="auto"/>
        <w:ind w:left="720" w:hanging="360"/>
        <w:jc w:val="both"/>
        <w:rPr>
          <w:rFonts w:ascii="Times New Roman" w:hAnsi="Times New Roman" w:cs="Times New Roman"/>
          <w:b/>
          <w:bCs/>
          <w:lang w:val="en-US"/>
        </w:rPr>
      </w:pPr>
      <w:r w:rsidRPr="000441C7">
        <w:rPr>
          <w:rFonts w:ascii="Times New Roman" w:hAnsi="Times New Roman" w:cs="Times New Roman"/>
          <w:lang w:val="en-US"/>
        </w:rPr>
        <w:t>(d)</w:t>
      </w:r>
      <w:r w:rsidR="00901FB6">
        <w:rPr>
          <w:rFonts w:ascii="Times New Roman" w:hAnsi="Times New Roman" w:cs="Times New Roman"/>
          <w:lang w:val="en-US"/>
        </w:rPr>
        <w:tab/>
      </w:r>
      <w:r w:rsidRPr="000441C7">
        <w:rPr>
          <w:rFonts w:ascii="Times New Roman" w:hAnsi="Times New Roman" w:cs="Times New Roman"/>
          <w:lang w:val="en-US"/>
        </w:rPr>
        <w:t xml:space="preserve">the withdrawal under Part </w:t>
      </w:r>
      <w:r w:rsidRPr="000441C7">
        <w:rPr>
          <w:rFonts w:ascii="Times New Roman" w:hAnsi="Times New Roman" w:cs="Times New Roman"/>
          <w:b/>
          <w:bCs/>
          <w:lang w:val="en-US"/>
        </w:rPr>
        <w:t xml:space="preserve">7 </w:t>
      </w:r>
      <w:r w:rsidRPr="000441C7">
        <w:rPr>
          <w:rFonts w:ascii="Times New Roman" w:hAnsi="Times New Roman" w:cs="Times New Roman"/>
          <w:lang w:val="en-US"/>
        </w:rPr>
        <w:t xml:space="preserve">of the balance of the account (this event is to be known as the </w:t>
      </w:r>
      <w:r w:rsidRPr="000441C7">
        <w:rPr>
          <w:rFonts w:ascii="Times New Roman" w:hAnsi="Times New Roman" w:cs="Times New Roman"/>
          <w:b/>
          <w:bCs/>
          <w:lang w:val="en-US"/>
        </w:rPr>
        <w:t>"withdrawal event"</w:t>
      </w:r>
      <w:r w:rsidRPr="005B7BFD">
        <w:rPr>
          <w:rFonts w:ascii="Times New Roman" w:hAnsi="Times New Roman" w:cs="Times New Roman"/>
          <w:bCs/>
          <w:lang w:val="en-US"/>
        </w:rPr>
        <w:t>);</w:t>
      </w:r>
    </w:p>
    <w:p w14:paraId="0E741ED7" w14:textId="77777777" w:rsidR="00B21DA3" w:rsidRPr="000441C7" w:rsidRDefault="00B21DA3" w:rsidP="00901FB6">
      <w:pPr>
        <w:autoSpaceDE w:val="0"/>
        <w:autoSpaceDN w:val="0"/>
        <w:adjustRightInd w:val="0"/>
        <w:spacing w:before="120" w:after="0" w:line="240" w:lineRule="auto"/>
        <w:ind w:left="720" w:hanging="360"/>
        <w:jc w:val="both"/>
        <w:rPr>
          <w:rFonts w:ascii="Times New Roman" w:hAnsi="Times New Roman" w:cs="Times New Roman"/>
          <w:b/>
          <w:bCs/>
          <w:lang w:val="en-US"/>
        </w:rPr>
      </w:pPr>
      <w:r w:rsidRPr="000441C7">
        <w:rPr>
          <w:rFonts w:ascii="Times New Roman" w:hAnsi="Times New Roman" w:cs="Times New Roman"/>
          <w:lang w:val="en-US"/>
        </w:rPr>
        <w:t>(e)</w:t>
      </w:r>
      <w:r w:rsidR="00901FB6">
        <w:rPr>
          <w:rFonts w:ascii="Times New Roman" w:hAnsi="Times New Roman" w:cs="Times New Roman"/>
          <w:lang w:val="en-US"/>
        </w:rPr>
        <w:tab/>
      </w:r>
      <w:r w:rsidRPr="000441C7">
        <w:rPr>
          <w:rFonts w:ascii="Times New Roman" w:hAnsi="Times New Roman" w:cs="Times New Roman"/>
          <w:lang w:val="en-US"/>
        </w:rPr>
        <w:t xml:space="preserve">the transfer of the balance of the account to the Consolidated Revenue Fund under Part 9 (this event is to be known as the </w:t>
      </w:r>
      <w:r w:rsidRPr="000441C7">
        <w:rPr>
          <w:rFonts w:ascii="Times New Roman" w:hAnsi="Times New Roman" w:cs="Times New Roman"/>
          <w:b/>
          <w:bCs/>
          <w:lang w:val="en-US"/>
        </w:rPr>
        <w:t>"inactive account transfer event"</w:t>
      </w:r>
      <w:r w:rsidRPr="005B7BFD">
        <w:rPr>
          <w:rFonts w:ascii="Times New Roman" w:hAnsi="Times New Roman" w:cs="Times New Roman"/>
          <w:bCs/>
          <w:lang w:val="en-US"/>
        </w:rPr>
        <w:t>).</w:t>
      </w:r>
    </w:p>
    <w:p w14:paraId="17CFCE70" w14:textId="5A163172" w:rsidR="00B21DA3" w:rsidRDefault="00B21DA3" w:rsidP="00901FB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Allocation day event</w:t>
      </w:r>
    </w:p>
    <w:p w14:paraId="2073D92D" w14:textId="457DFA32" w:rsidR="005B7BFD" w:rsidRPr="000441C7" w:rsidRDefault="0043703A" w:rsidP="005B7BFD">
      <w:pPr>
        <w:autoSpaceDE w:val="0"/>
        <w:autoSpaceDN w:val="0"/>
        <w:adjustRightInd w:val="0"/>
        <w:spacing w:before="120" w:after="60" w:line="240" w:lineRule="auto"/>
        <w:jc w:val="center"/>
        <w:rPr>
          <w:rFonts w:ascii="Times New Roman" w:hAnsi="Times New Roman" w:cs="Times New Roman"/>
          <w:i/>
          <w:iCs/>
          <w:lang w:val="en-US"/>
        </w:rPr>
      </w:pPr>
      <w:r>
        <w:rPr>
          <w:rFonts w:ascii="Times New Roman" w:hAnsi="Times New Roman" w:cs="Times New Roman"/>
          <w:i/>
          <w:iCs/>
          <w:position w:val="-26"/>
          <w:lang w:val="en-US"/>
        </w:rPr>
        <w:pict w14:anchorId="10DB3B48">
          <v:shape id="_x0000_i1027" type="#_x0000_t75" style="width:164.3pt;height:30.05pt">
            <v:imagedata r:id="rId11" o:title=""/>
          </v:shape>
        </w:pict>
      </w:r>
    </w:p>
    <w:p w14:paraId="1A2F583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If the allocation day event comes first:</w:t>
      </w:r>
    </w:p>
    <w:p w14:paraId="2558BC75"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01FB6">
        <w:rPr>
          <w:rFonts w:ascii="Times New Roman" w:hAnsi="Times New Roman" w:cs="Times New Roman"/>
          <w:lang w:val="en-US"/>
        </w:rPr>
        <w:tab/>
      </w:r>
      <w:r w:rsidRPr="000441C7">
        <w:rPr>
          <w:rFonts w:ascii="Times New Roman" w:hAnsi="Times New Roman" w:cs="Times New Roman"/>
          <w:lang w:val="en-US"/>
        </w:rPr>
        <w:t xml:space="preserve">the rate of accrual is the percentage worked out (to </w:t>
      </w:r>
      <w:r w:rsidRPr="005D5A80">
        <w:rPr>
          <w:rFonts w:ascii="Times New Roman" w:hAnsi="Times New Roman" w:cs="Times New Roman"/>
          <w:bCs/>
          <w:lang w:val="en-US"/>
        </w:rPr>
        <w:t xml:space="preserve">6 </w:t>
      </w:r>
      <w:r w:rsidRPr="000441C7">
        <w:rPr>
          <w:rFonts w:ascii="Times New Roman" w:hAnsi="Times New Roman" w:cs="Times New Roman"/>
          <w:lang w:val="en-US"/>
        </w:rPr>
        <w:t>decimal places) using the formula:</w:t>
      </w:r>
    </w:p>
    <w:p w14:paraId="584292FE" w14:textId="77777777" w:rsidR="005D5A80" w:rsidRDefault="005D5A80">
      <w:pPr>
        <w:rPr>
          <w:rFonts w:ascii="Times New Roman" w:hAnsi="Times New Roman" w:cs="Times New Roman"/>
          <w:b/>
          <w:bCs/>
          <w:lang w:val="en-US"/>
        </w:rPr>
      </w:pPr>
      <w:r>
        <w:rPr>
          <w:rFonts w:ascii="Times New Roman" w:hAnsi="Times New Roman" w:cs="Times New Roman"/>
          <w:b/>
          <w:bCs/>
          <w:lang w:val="en-US"/>
        </w:rPr>
        <w:br w:type="page"/>
      </w:r>
    </w:p>
    <w:p w14:paraId="4713FAE9" w14:textId="6EFDD50E" w:rsidR="005B7BFD" w:rsidRDefault="0043703A" w:rsidP="005B7BFD">
      <w:pPr>
        <w:autoSpaceDE w:val="0"/>
        <w:autoSpaceDN w:val="0"/>
        <w:adjustRightInd w:val="0"/>
        <w:spacing w:before="120" w:after="0" w:line="240" w:lineRule="auto"/>
        <w:ind w:left="720"/>
        <w:jc w:val="center"/>
        <w:rPr>
          <w:rFonts w:ascii="Times New Roman" w:hAnsi="Times New Roman" w:cs="Times New Roman"/>
          <w:b/>
          <w:bCs/>
          <w:lang w:val="en-US"/>
        </w:rPr>
      </w:pPr>
      <w:r>
        <w:rPr>
          <w:rFonts w:ascii="Times New Roman" w:hAnsi="Times New Roman" w:cs="Times New Roman"/>
          <w:b/>
          <w:bCs/>
          <w:position w:val="-26"/>
          <w:lang w:val="en-US"/>
        </w:rPr>
        <w:lastRenderedPageBreak/>
        <w:pict w14:anchorId="1E8EFFF3">
          <v:shape id="_x0000_i1028" type="#_x0000_t75" style="width:164.3pt;height:30.05pt">
            <v:imagedata r:id="rId12" o:title=""/>
          </v:shape>
        </w:pict>
      </w:r>
    </w:p>
    <w:p w14:paraId="2925777F" w14:textId="648D8ACB" w:rsidR="00B21DA3" w:rsidRPr="000441C7" w:rsidRDefault="00B21DA3" w:rsidP="005B7BFD">
      <w:pPr>
        <w:autoSpaceDE w:val="0"/>
        <w:autoSpaceDN w:val="0"/>
        <w:adjustRightInd w:val="0"/>
        <w:spacing w:before="120" w:after="0" w:line="240" w:lineRule="auto"/>
        <w:ind w:left="720"/>
        <w:rPr>
          <w:rFonts w:ascii="Times New Roman" w:hAnsi="Times New Roman" w:cs="Times New Roman"/>
          <w:lang w:val="en-US"/>
        </w:rPr>
      </w:pPr>
      <w:r w:rsidRPr="000441C7">
        <w:rPr>
          <w:rFonts w:ascii="Times New Roman" w:hAnsi="Times New Roman" w:cs="Times New Roman"/>
          <w:lang w:val="en-US"/>
        </w:rPr>
        <w:t>where:</w:t>
      </w:r>
    </w:p>
    <w:p w14:paraId="1D66005B" w14:textId="77777777" w:rsidR="005D5A80" w:rsidRDefault="00B21DA3" w:rsidP="005D5A80">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"Allocation rate" </w:t>
      </w:r>
      <w:r w:rsidRPr="000441C7">
        <w:rPr>
          <w:rFonts w:ascii="Times New Roman" w:hAnsi="Times New Roman" w:cs="Times New Roman"/>
          <w:lang w:val="en-US"/>
        </w:rPr>
        <w:t>means the allocation rate for the quarter; and</w:t>
      </w:r>
    </w:p>
    <w:p w14:paraId="6D2865E4"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D5A80">
        <w:rPr>
          <w:rFonts w:ascii="Times New Roman" w:hAnsi="Times New Roman" w:cs="Times New Roman"/>
          <w:lang w:val="en-US"/>
        </w:rPr>
        <w:tab/>
      </w:r>
      <w:r w:rsidRPr="000441C7">
        <w:rPr>
          <w:rFonts w:ascii="Times New Roman" w:hAnsi="Times New Roman" w:cs="Times New Roman"/>
          <w:lang w:val="en-US"/>
        </w:rPr>
        <w:t>the accrued interest is to be credited to the account on the allocation day.</w:t>
      </w:r>
    </w:p>
    <w:p w14:paraId="41D9DCEE"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Withdrawal event</w:t>
      </w:r>
    </w:p>
    <w:p w14:paraId="5DFD6F1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F97631">
        <w:rPr>
          <w:rFonts w:ascii="Times New Roman" w:hAnsi="Times New Roman" w:cs="Times New Roman"/>
          <w:b/>
          <w:lang w:val="en-US"/>
        </w:rPr>
        <w:t>(4)</w:t>
      </w:r>
      <w:r w:rsidRPr="000441C7">
        <w:rPr>
          <w:rFonts w:ascii="Times New Roman" w:hAnsi="Times New Roman" w:cs="Times New Roman"/>
          <w:lang w:val="en-US"/>
        </w:rPr>
        <w:t xml:space="preserve"> If the withdrawal event comes first:</w:t>
      </w:r>
    </w:p>
    <w:p w14:paraId="5E9C0DB6" w14:textId="77777777" w:rsidR="00B21DA3" w:rsidRPr="000441C7" w:rsidRDefault="00B21DA3" w:rsidP="005D5A80">
      <w:pPr>
        <w:autoSpaceDE w:val="0"/>
        <w:autoSpaceDN w:val="0"/>
        <w:adjustRightInd w:val="0"/>
        <w:spacing w:before="120" w:after="12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D5A80">
        <w:rPr>
          <w:rFonts w:ascii="Times New Roman" w:hAnsi="Times New Roman" w:cs="Times New Roman"/>
          <w:lang w:val="en-US"/>
        </w:rPr>
        <w:tab/>
      </w:r>
      <w:r w:rsidRPr="000441C7">
        <w:rPr>
          <w:rFonts w:ascii="Times New Roman" w:hAnsi="Times New Roman" w:cs="Times New Roman"/>
          <w:lang w:val="en-US"/>
        </w:rPr>
        <w:t>the rate of accrual is the percentage worked out (to</w:t>
      </w:r>
      <w:r w:rsidRPr="00F97631">
        <w:rPr>
          <w:rFonts w:ascii="Times New Roman" w:hAnsi="Times New Roman" w:cs="Times New Roman"/>
          <w:lang w:val="en-US"/>
        </w:rPr>
        <w:t xml:space="preserve"> </w:t>
      </w:r>
      <w:r w:rsidRPr="00F97631">
        <w:rPr>
          <w:rFonts w:ascii="Times New Roman" w:hAnsi="Times New Roman" w:cs="Times New Roman"/>
          <w:bCs/>
          <w:lang w:val="en-US"/>
        </w:rPr>
        <w:t>6</w:t>
      </w:r>
      <w:r w:rsidRPr="000441C7">
        <w:rPr>
          <w:rFonts w:ascii="Times New Roman" w:hAnsi="Times New Roman" w:cs="Times New Roman"/>
          <w:b/>
          <w:bCs/>
          <w:lang w:val="en-US"/>
        </w:rPr>
        <w:t xml:space="preserve"> </w:t>
      </w:r>
      <w:r w:rsidRPr="000441C7">
        <w:rPr>
          <w:rFonts w:ascii="Times New Roman" w:hAnsi="Times New Roman" w:cs="Times New Roman"/>
          <w:lang w:val="en-US"/>
        </w:rPr>
        <w:t>decimal places) using the formula:</w:t>
      </w:r>
    </w:p>
    <w:p w14:paraId="52617A85" w14:textId="7C63A6B3" w:rsidR="00F97631" w:rsidRDefault="0043703A" w:rsidP="00F97631">
      <w:pPr>
        <w:autoSpaceDE w:val="0"/>
        <w:autoSpaceDN w:val="0"/>
        <w:adjustRightInd w:val="0"/>
        <w:spacing w:before="120" w:after="0" w:line="240" w:lineRule="auto"/>
        <w:ind w:left="720"/>
        <w:jc w:val="center"/>
        <w:rPr>
          <w:rFonts w:ascii="Times New Roman" w:hAnsi="Times New Roman" w:cs="Times New Roman"/>
          <w:b/>
          <w:bCs/>
          <w:lang w:val="en-US"/>
        </w:rPr>
      </w:pPr>
      <w:r>
        <w:rPr>
          <w:rFonts w:ascii="Times New Roman" w:hAnsi="Times New Roman" w:cs="Times New Roman"/>
          <w:b/>
          <w:bCs/>
          <w:position w:val="-26"/>
          <w:lang w:val="en-US"/>
        </w:rPr>
        <w:pict w14:anchorId="77D3334A">
          <v:shape id="_x0000_i1029" type="#_x0000_t75" style="width:164.3pt;height:30.05pt">
            <v:imagedata r:id="rId13" o:title=""/>
          </v:shape>
        </w:pict>
      </w:r>
    </w:p>
    <w:p w14:paraId="47868D4B" w14:textId="00A61C7B" w:rsidR="00B21DA3" w:rsidRPr="000441C7" w:rsidRDefault="00B21DA3" w:rsidP="005D5A80">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where:</w:t>
      </w:r>
    </w:p>
    <w:p w14:paraId="0FE757F5" w14:textId="77777777" w:rsidR="00B21DA3" w:rsidRPr="000441C7" w:rsidRDefault="00B21DA3" w:rsidP="005D5A80">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"Adjusted allocation rate" </w:t>
      </w:r>
      <w:r w:rsidRPr="000441C7">
        <w:rPr>
          <w:rFonts w:ascii="Times New Roman" w:hAnsi="Times New Roman" w:cs="Times New Roman"/>
          <w:lang w:val="en-US"/>
        </w:rPr>
        <w:t xml:space="preserve">means the last allocation rate that was published in the </w:t>
      </w:r>
      <w:r w:rsidRPr="000441C7">
        <w:rPr>
          <w:rFonts w:ascii="Times New Roman" w:hAnsi="Times New Roman" w:cs="Times New Roman"/>
          <w:i/>
          <w:iCs/>
          <w:lang w:val="en-US"/>
        </w:rPr>
        <w:t xml:space="preserve">Gazette </w:t>
      </w:r>
      <w:r w:rsidRPr="000441C7">
        <w:rPr>
          <w:rFonts w:ascii="Times New Roman" w:hAnsi="Times New Roman" w:cs="Times New Roman"/>
          <w:lang w:val="en-US"/>
        </w:rPr>
        <w:t>before the accrual day; and</w:t>
      </w:r>
    </w:p>
    <w:p w14:paraId="39260016"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D5A80">
        <w:rPr>
          <w:rFonts w:ascii="Times New Roman" w:hAnsi="Times New Roman" w:cs="Times New Roman"/>
          <w:lang w:val="en-US"/>
        </w:rPr>
        <w:tab/>
      </w:r>
      <w:r w:rsidRPr="000441C7">
        <w:rPr>
          <w:rFonts w:ascii="Times New Roman" w:hAnsi="Times New Roman" w:cs="Times New Roman"/>
          <w:lang w:val="en-US"/>
        </w:rPr>
        <w:t>the accrued interest is to be credited to the account on the day before the day of the withdrawal.</w:t>
      </w:r>
    </w:p>
    <w:p w14:paraId="01DE1AAC"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Inactive account transfer event</w:t>
      </w:r>
    </w:p>
    <w:p w14:paraId="40B1E152"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w:t>
      </w:r>
      <w:r w:rsidRPr="000441C7">
        <w:rPr>
          <w:rFonts w:ascii="Times New Roman" w:hAnsi="Times New Roman" w:cs="Times New Roman"/>
          <w:lang w:val="en-US"/>
        </w:rPr>
        <w:t xml:space="preserve"> If the inactive account transfer event comes first:</w:t>
      </w:r>
    </w:p>
    <w:p w14:paraId="031DE069" w14:textId="77777777" w:rsidR="00B21DA3" w:rsidRPr="000441C7" w:rsidRDefault="00B21DA3" w:rsidP="005D5A80">
      <w:pPr>
        <w:autoSpaceDE w:val="0"/>
        <w:autoSpaceDN w:val="0"/>
        <w:adjustRightInd w:val="0"/>
        <w:spacing w:before="120" w:after="12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D5A80">
        <w:rPr>
          <w:rFonts w:ascii="Times New Roman" w:hAnsi="Times New Roman" w:cs="Times New Roman"/>
          <w:lang w:val="en-US"/>
        </w:rPr>
        <w:tab/>
      </w:r>
      <w:r w:rsidRPr="000441C7">
        <w:rPr>
          <w:rFonts w:ascii="Times New Roman" w:hAnsi="Times New Roman" w:cs="Times New Roman"/>
          <w:lang w:val="en-US"/>
        </w:rPr>
        <w:t>the rate of accrual is the percentage worked out (to 6 decimal places) using the formula:</w:t>
      </w:r>
    </w:p>
    <w:p w14:paraId="7C45594B" w14:textId="38DE1D04" w:rsidR="00F97631" w:rsidRDefault="0043703A" w:rsidP="00F97631">
      <w:pPr>
        <w:autoSpaceDE w:val="0"/>
        <w:autoSpaceDN w:val="0"/>
        <w:adjustRightInd w:val="0"/>
        <w:spacing w:before="120" w:after="0" w:line="240" w:lineRule="auto"/>
        <w:ind w:left="720"/>
        <w:jc w:val="center"/>
        <w:rPr>
          <w:rFonts w:ascii="Times New Roman" w:hAnsi="Times New Roman" w:cs="Times New Roman"/>
          <w:b/>
          <w:bCs/>
          <w:lang w:val="en-US"/>
        </w:rPr>
      </w:pPr>
      <w:r>
        <w:rPr>
          <w:rFonts w:ascii="Times New Roman" w:hAnsi="Times New Roman" w:cs="Times New Roman"/>
          <w:b/>
          <w:bCs/>
          <w:position w:val="-26"/>
          <w:lang w:val="en-US"/>
        </w:rPr>
        <w:pict w14:anchorId="4289BB2A">
          <v:shape id="_x0000_i1030" type="#_x0000_t75" style="width:164.3pt;height:30.05pt">
            <v:imagedata r:id="rId13" o:title=""/>
          </v:shape>
        </w:pict>
      </w:r>
    </w:p>
    <w:p w14:paraId="1789A00E" w14:textId="0B7F9A2B" w:rsidR="00B21DA3" w:rsidRPr="000441C7" w:rsidRDefault="00B21DA3" w:rsidP="005D5A80">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where:</w:t>
      </w:r>
    </w:p>
    <w:p w14:paraId="15CDF209" w14:textId="77777777" w:rsidR="00B21DA3" w:rsidRPr="000441C7" w:rsidRDefault="00B21DA3" w:rsidP="005D5A80">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"Adjusted allocation rate" </w:t>
      </w:r>
      <w:r w:rsidRPr="000441C7">
        <w:rPr>
          <w:rFonts w:ascii="Times New Roman" w:hAnsi="Times New Roman" w:cs="Times New Roman"/>
          <w:lang w:val="en-US"/>
        </w:rPr>
        <w:t xml:space="preserve">means the last allocation rate that was published in the </w:t>
      </w:r>
      <w:r w:rsidRPr="000441C7">
        <w:rPr>
          <w:rFonts w:ascii="Times New Roman" w:hAnsi="Times New Roman" w:cs="Times New Roman"/>
          <w:i/>
          <w:iCs/>
          <w:lang w:val="en-US"/>
        </w:rPr>
        <w:t xml:space="preserve">Gazette </w:t>
      </w:r>
      <w:r w:rsidRPr="000441C7">
        <w:rPr>
          <w:rFonts w:ascii="Times New Roman" w:hAnsi="Times New Roman" w:cs="Times New Roman"/>
          <w:lang w:val="en-US"/>
        </w:rPr>
        <w:t>before the accrual day; and</w:t>
      </w:r>
    </w:p>
    <w:p w14:paraId="18CAF88C"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D5A80">
        <w:rPr>
          <w:rFonts w:ascii="Times New Roman" w:hAnsi="Times New Roman" w:cs="Times New Roman"/>
          <w:lang w:val="en-US"/>
        </w:rPr>
        <w:tab/>
      </w:r>
      <w:r w:rsidRPr="000441C7">
        <w:rPr>
          <w:rFonts w:ascii="Times New Roman" w:hAnsi="Times New Roman" w:cs="Times New Roman"/>
          <w:lang w:val="en-US"/>
        </w:rPr>
        <w:t>the accrued interest is to be credited to the account on the day of the transfer.</w:t>
      </w:r>
    </w:p>
    <w:p w14:paraId="3DADCBF5"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Transitional—withdrawal event before first allocation day</w:t>
      </w:r>
    </w:p>
    <w:p w14:paraId="4F763937"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 </w:t>
      </w:r>
      <w:r w:rsidRPr="000441C7">
        <w:rPr>
          <w:rFonts w:ascii="Times New Roman" w:hAnsi="Times New Roman" w:cs="Times New Roman"/>
          <w:lang w:val="en-US"/>
        </w:rPr>
        <w:t>Despite paragraph (4)(a), if the withdrawal event occurs before the allocation day for the quarter beginning on 1 July 1995, that paragraph has effect, in relation to that event, as if the adjusted allocation rate were 0.4% or such higher rate as the Minister for Finance determines.</w:t>
      </w:r>
    </w:p>
    <w:p w14:paraId="057DCA33"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Rounding up</w:t>
      </w:r>
    </w:p>
    <w:p w14:paraId="45C2CA7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51. </w:t>
      </w:r>
      <w:r w:rsidRPr="000441C7">
        <w:rPr>
          <w:rFonts w:ascii="Times New Roman" w:hAnsi="Times New Roman" w:cs="Times New Roman"/>
          <w:lang w:val="en-US"/>
        </w:rPr>
        <w:t>If the total amount of interest to be credited to an account on a particular day (when expressed as a number of cents) is not a number of whole cents, that total must be rounded up to the nearest cent.</w:t>
      </w:r>
    </w:p>
    <w:p w14:paraId="5CDEED95" w14:textId="77777777" w:rsidR="005D5A80" w:rsidRDefault="005D5A80">
      <w:pPr>
        <w:rPr>
          <w:rFonts w:ascii="Times New Roman" w:hAnsi="Times New Roman" w:cs="Times New Roman"/>
          <w:b/>
          <w:bCs/>
          <w:i/>
          <w:iCs/>
          <w:lang w:val="en-US"/>
        </w:rPr>
      </w:pPr>
      <w:r>
        <w:rPr>
          <w:rFonts w:ascii="Times New Roman" w:hAnsi="Times New Roman" w:cs="Times New Roman"/>
          <w:b/>
          <w:bCs/>
          <w:i/>
          <w:iCs/>
          <w:lang w:val="en-US"/>
        </w:rPr>
        <w:br w:type="page"/>
      </w:r>
    </w:p>
    <w:p w14:paraId="6F4D549A" w14:textId="77777777" w:rsidR="00B21DA3" w:rsidRPr="000441C7" w:rsidRDefault="00B21DA3" w:rsidP="005D5A80">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6</w:t>
      </w:r>
      <w:r w:rsidRPr="000441C7">
        <w:rPr>
          <w:rFonts w:ascii="Times New Roman" w:hAnsi="Times New Roman" w:cs="Times New Roman"/>
          <w:b/>
          <w:bCs/>
          <w:lang w:val="en-US"/>
        </w:rPr>
        <w:t>—</w:t>
      </w:r>
      <w:r w:rsidRPr="000441C7">
        <w:rPr>
          <w:rFonts w:ascii="Times New Roman" w:hAnsi="Times New Roman" w:cs="Times New Roman"/>
          <w:b/>
          <w:bCs/>
          <w:i/>
          <w:iCs/>
          <w:lang w:val="en-US"/>
        </w:rPr>
        <w:t>Interest not to accrue in certain cases</w:t>
      </w:r>
    </w:p>
    <w:p w14:paraId="04B3923B"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77FDA5B1" w14:textId="77777777" w:rsidR="00B21DA3" w:rsidRPr="000441C7" w:rsidRDefault="00B21DA3" w:rsidP="005D5A80">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52. </w:t>
      </w:r>
      <w:r w:rsidRPr="000441C7">
        <w:rPr>
          <w:rFonts w:ascii="Times New Roman" w:hAnsi="Times New Roman" w:cs="Times New Roman"/>
          <w:lang w:val="en-US"/>
        </w:rPr>
        <w:t>The following is a simplified outline of this Division:</w:t>
      </w:r>
    </w:p>
    <w:tbl>
      <w:tblPr>
        <w:tblStyle w:val="TableGrid"/>
        <w:tblW w:w="0" w:type="auto"/>
        <w:tblLook w:val="04A0" w:firstRow="1" w:lastRow="0" w:firstColumn="1" w:lastColumn="0" w:noHBand="0" w:noVBand="1"/>
      </w:tblPr>
      <w:tblGrid>
        <w:gridCol w:w="9242"/>
      </w:tblGrid>
      <w:tr w:rsidR="005D5A80" w14:paraId="6BEB1828" w14:textId="77777777" w:rsidTr="005D5A80">
        <w:tc>
          <w:tcPr>
            <w:tcW w:w="9242" w:type="dxa"/>
          </w:tcPr>
          <w:p w14:paraId="58CA6359" w14:textId="77777777" w:rsidR="005D5A80" w:rsidRPr="000441C7" w:rsidRDefault="005D5A80" w:rsidP="005D5A80">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Interest will not accrue to an account in the following cases:</w:t>
            </w:r>
          </w:p>
          <w:p w14:paraId="67522479" w14:textId="77777777" w:rsidR="005D5A80" w:rsidRPr="000441C7" w:rsidRDefault="005D5A80" w:rsidP="005D5A80">
            <w:pPr>
              <w:autoSpaceDE w:val="0"/>
              <w:autoSpaceDN w:val="0"/>
              <w:adjustRightInd w:val="0"/>
              <w:spacing w:before="120"/>
              <w:ind w:left="1080" w:hanging="360"/>
              <w:jc w:val="both"/>
              <w:rPr>
                <w:rFonts w:ascii="Times New Roman" w:hAnsi="Times New Roman" w:cs="Times New Roman"/>
                <w:lang w:val="en-US"/>
              </w:rPr>
            </w:pPr>
            <w:r w:rsidRPr="000441C7">
              <w:rPr>
                <w:rFonts w:ascii="Times New Roman" w:hAnsi="Times New Roman" w:cs="Times New Roman"/>
                <w:lang w:val="en-US"/>
              </w:rPr>
              <w:t>(a)</w:t>
            </w:r>
            <w:r>
              <w:rPr>
                <w:rFonts w:ascii="Times New Roman" w:hAnsi="Times New Roman" w:cs="Times New Roman"/>
                <w:lang w:val="en-US"/>
              </w:rPr>
              <w:tab/>
            </w:r>
            <w:r w:rsidRPr="000441C7">
              <w:rPr>
                <w:rFonts w:ascii="Times New Roman" w:hAnsi="Times New Roman" w:cs="Times New Roman"/>
                <w:lang w:val="en-US"/>
              </w:rPr>
              <w:t>a deposit is refunded;</w:t>
            </w:r>
          </w:p>
          <w:p w14:paraId="554E1950" w14:textId="77777777" w:rsidR="005D5A80" w:rsidRPr="000441C7" w:rsidRDefault="005D5A80" w:rsidP="005D5A80">
            <w:pPr>
              <w:autoSpaceDE w:val="0"/>
              <w:autoSpaceDN w:val="0"/>
              <w:adjustRightInd w:val="0"/>
              <w:spacing w:before="120"/>
              <w:ind w:left="1080" w:hanging="360"/>
              <w:jc w:val="both"/>
              <w:rPr>
                <w:rFonts w:ascii="Times New Roman" w:hAnsi="Times New Roman" w:cs="Times New Roman"/>
                <w:lang w:val="en-US"/>
              </w:rPr>
            </w:pPr>
            <w:r w:rsidRPr="000441C7">
              <w:rPr>
                <w:rFonts w:ascii="Times New Roman" w:hAnsi="Times New Roman" w:cs="Times New Roman"/>
                <w:lang w:val="en-US"/>
              </w:rPr>
              <w:t>(b)</w:t>
            </w:r>
            <w:r>
              <w:rPr>
                <w:rFonts w:ascii="Times New Roman" w:hAnsi="Times New Roman" w:cs="Times New Roman"/>
                <w:lang w:val="en-US"/>
              </w:rPr>
              <w:tab/>
            </w:r>
            <w:r w:rsidRPr="000441C7">
              <w:rPr>
                <w:rFonts w:ascii="Times New Roman" w:hAnsi="Times New Roman" w:cs="Times New Roman"/>
                <w:lang w:val="en-US"/>
              </w:rPr>
              <w:t>a shortfall component is incorrectly credited to the account;</w:t>
            </w:r>
          </w:p>
          <w:p w14:paraId="302DE65C" w14:textId="3C0BE55D" w:rsidR="005D5A80" w:rsidRDefault="005D5A80" w:rsidP="00F97631">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(c)</w:t>
            </w:r>
            <w:r>
              <w:rPr>
                <w:rFonts w:ascii="Times New Roman" w:hAnsi="Times New Roman" w:cs="Times New Roman"/>
                <w:lang w:val="en-US"/>
              </w:rPr>
              <w:tab/>
            </w:r>
            <w:r w:rsidRPr="000441C7">
              <w:rPr>
                <w:rFonts w:ascii="Times New Roman" w:hAnsi="Times New Roman" w:cs="Times New Roman"/>
                <w:lang w:val="en-US"/>
              </w:rPr>
              <w:t>the $1,200 limit has been avoided by the use of multiple accounts.</w:t>
            </w:r>
          </w:p>
        </w:tc>
      </w:tr>
    </w:tbl>
    <w:p w14:paraId="350AB456"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Interest does not accrue on refunded deposits</w:t>
      </w:r>
    </w:p>
    <w:p w14:paraId="76B5202E"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No interest</w:t>
      </w:r>
    </w:p>
    <w:p w14:paraId="1DA075D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53.(1) </w:t>
      </w:r>
      <w:r w:rsidRPr="000441C7">
        <w:rPr>
          <w:rFonts w:ascii="Times New Roman" w:hAnsi="Times New Roman" w:cs="Times New Roman"/>
          <w:lang w:val="en-US"/>
        </w:rPr>
        <w:t>Despite section 49, interest does not accrue, and is taken never to have accrued, under that section in respect of so much of the balance of an account as is refunded under Part 8.</w:t>
      </w:r>
    </w:p>
    <w:p w14:paraId="2FD610D3"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Debit reversing interest credit</w:t>
      </w:r>
    </w:p>
    <w:p w14:paraId="42504652"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If interest has been credited to an individual's account in contravention of subsection (1), the Commissioner of Taxation must debit the account by the amount of the credit. The debit must be made before the account is debited by the amount of the refund payment.</w:t>
      </w:r>
    </w:p>
    <w:p w14:paraId="1CA67F33"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Unallocated Interest Pool to be credited</w:t>
      </w:r>
    </w:p>
    <w:p w14:paraId="3A6A7EF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The Unallocated Interest Pool is to be credited by the amount of a debit under subsection (2).</w:t>
      </w:r>
    </w:p>
    <w:p w14:paraId="2296002F"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Interest does not accrue on shortfall components incorrectly credited to accounts</w:t>
      </w:r>
    </w:p>
    <w:p w14:paraId="6F91C9DD"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46FA055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54.(1) </w:t>
      </w:r>
      <w:r w:rsidRPr="000441C7">
        <w:rPr>
          <w:rFonts w:ascii="Times New Roman" w:hAnsi="Times New Roman" w:cs="Times New Roman"/>
          <w:lang w:val="en-US"/>
        </w:rPr>
        <w:t>This section applies if:</w:t>
      </w:r>
    </w:p>
    <w:p w14:paraId="00ACB826"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D5A80">
        <w:rPr>
          <w:rFonts w:ascii="Times New Roman" w:hAnsi="Times New Roman" w:cs="Times New Roman"/>
          <w:lang w:val="en-US"/>
        </w:rPr>
        <w:tab/>
      </w:r>
      <w:r w:rsidRPr="000441C7">
        <w:rPr>
          <w:rFonts w:ascii="Times New Roman" w:hAnsi="Times New Roman" w:cs="Times New Roman"/>
          <w:lang w:val="en-US"/>
        </w:rPr>
        <w:t xml:space="preserve">an amount credited to an account under section 65 of the </w:t>
      </w:r>
      <w:r w:rsidRPr="000441C7">
        <w:rPr>
          <w:rFonts w:ascii="Times New Roman" w:hAnsi="Times New Roman" w:cs="Times New Roman"/>
          <w:i/>
          <w:iCs/>
          <w:lang w:val="en-US"/>
        </w:rPr>
        <w:t xml:space="preserve">Superannuation Guarantee (Administration) Act 1992 </w:t>
      </w:r>
      <w:r w:rsidRPr="000441C7">
        <w:rPr>
          <w:rFonts w:ascii="Times New Roman" w:hAnsi="Times New Roman" w:cs="Times New Roman"/>
          <w:lang w:val="en-US"/>
        </w:rPr>
        <w:t>exceeds the amount that should have been credited to the account; and</w:t>
      </w:r>
    </w:p>
    <w:p w14:paraId="7D214AD7"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D5A80">
        <w:rPr>
          <w:rFonts w:ascii="Times New Roman" w:hAnsi="Times New Roman" w:cs="Times New Roman"/>
          <w:lang w:val="en-US"/>
        </w:rPr>
        <w:tab/>
      </w:r>
      <w:r w:rsidRPr="000441C7">
        <w:rPr>
          <w:rFonts w:ascii="Times New Roman" w:hAnsi="Times New Roman" w:cs="Times New Roman"/>
          <w:lang w:val="en-US"/>
        </w:rPr>
        <w:t>the balance of the account is attributable, in whole or in part, to the credit.</w:t>
      </w:r>
    </w:p>
    <w:p w14:paraId="01410D6D"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No interest</w:t>
      </w:r>
    </w:p>
    <w:p w14:paraId="37ACBC3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Despite section 49, interest does not accrue, and is taken never to have accrued, under that section in respect of so much of the balance of the account as is attributable to the excess.</w:t>
      </w:r>
    </w:p>
    <w:p w14:paraId="78BDEEA9" w14:textId="77777777" w:rsidR="005D5A80" w:rsidRDefault="005D5A80">
      <w:pPr>
        <w:rPr>
          <w:rFonts w:ascii="Times New Roman" w:hAnsi="Times New Roman" w:cs="Times New Roman"/>
          <w:i/>
          <w:iCs/>
          <w:lang w:val="en-US"/>
        </w:rPr>
      </w:pPr>
      <w:r>
        <w:rPr>
          <w:rFonts w:ascii="Times New Roman" w:hAnsi="Times New Roman" w:cs="Times New Roman"/>
          <w:i/>
          <w:iCs/>
          <w:lang w:val="en-US"/>
        </w:rPr>
        <w:br w:type="page"/>
      </w:r>
    </w:p>
    <w:p w14:paraId="2979BCC9"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Debit reversing interest credit</w:t>
      </w:r>
    </w:p>
    <w:p w14:paraId="3E4C3A5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If interest has been credited to the account in contravention of subsection (2), the Commissioner of Taxation must debit the account by the amount of the credit.</w:t>
      </w:r>
    </w:p>
    <w:p w14:paraId="0D680FB4"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Unallocated Interest Pool to be credited</w:t>
      </w:r>
    </w:p>
    <w:p w14:paraId="6C2F20E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The Unallocated Interest Pool is to be credited by the amount of a debit under subsection (3).</w:t>
      </w:r>
    </w:p>
    <w:p w14:paraId="670E9782" w14:textId="1506DA1B" w:rsidR="00B21DA3" w:rsidRPr="000441C7" w:rsidRDefault="00B21DA3" w:rsidP="005D5A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Amalgama</w:t>
      </w:r>
      <w:r w:rsidR="00F97631">
        <w:rPr>
          <w:rFonts w:ascii="Times New Roman" w:hAnsi="Times New Roman" w:cs="Times New Roman"/>
          <w:b/>
          <w:bCs/>
          <w:lang w:val="en-US"/>
        </w:rPr>
        <w:t>ted accounts—no interest if $1,</w:t>
      </w:r>
      <w:r w:rsidRPr="000441C7">
        <w:rPr>
          <w:rFonts w:ascii="Times New Roman" w:hAnsi="Times New Roman" w:cs="Times New Roman"/>
          <w:b/>
          <w:bCs/>
          <w:lang w:val="en-US"/>
        </w:rPr>
        <w:t>200 limit avoided</w:t>
      </w:r>
    </w:p>
    <w:p w14:paraId="35D742A6"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1E24ADC7"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55.(1) </w:t>
      </w:r>
      <w:r w:rsidRPr="000441C7">
        <w:rPr>
          <w:rFonts w:ascii="Times New Roman" w:hAnsi="Times New Roman" w:cs="Times New Roman"/>
          <w:lang w:val="en-US"/>
        </w:rPr>
        <w:t>This section applies if:</w:t>
      </w:r>
    </w:p>
    <w:p w14:paraId="002B6C1C"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D5A80">
        <w:rPr>
          <w:rFonts w:ascii="Times New Roman" w:hAnsi="Times New Roman" w:cs="Times New Roman"/>
          <w:lang w:val="en-US"/>
        </w:rPr>
        <w:tab/>
      </w:r>
      <w:r w:rsidRPr="000441C7">
        <w:rPr>
          <w:rFonts w:ascii="Times New Roman" w:hAnsi="Times New Roman" w:cs="Times New Roman"/>
          <w:lang w:val="en-US"/>
        </w:rPr>
        <w:t xml:space="preserve">the Commissioner becomes aware that 2 or more accounts (the </w:t>
      </w:r>
      <w:r w:rsidRPr="000441C7">
        <w:rPr>
          <w:rFonts w:ascii="Times New Roman" w:hAnsi="Times New Roman" w:cs="Times New Roman"/>
          <w:b/>
          <w:bCs/>
          <w:lang w:val="en-US"/>
        </w:rPr>
        <w:t>"separate accounts"</w:t>
      </w:r>
      <w:r w:rsidRPr="00F97631">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are being kept in respect of the same individual; and</w:t>
      </w:r>
    </w:p>
    <w:p w14:paraId="1CDF2639"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D5A80">
        <w:rPr>
          <w:rFonts w:ascii="Times New Roman" w:hAnsi="Times New Roman" w:cs="Times New Roman"/>
          <w:lang w:val="en-US"/>
        </w:rPr>
        <w:tab/>
      </w:r>
      <w:r w:rsidRPr="000441C7">
        <w:rPr>
          <w:rFonts w:ascii="Times New Roman" w:hAnsi="Times New Roman" w:cs="Times New Roman"/>
          <w:lang w:val="en-US"/>
        </w:rPr>
        <w:t>the Commissioner of Taxation amalgamates the separate accounts into a single account; and</w:t>
      </w:r>
    </w:p>
    <w:p w14:paraId="37CA0717" w14:textId="4077A546"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5D5A80">
        <w:rPr>
          <w:rFonts w:ascii="Times New Roman" w:hAnsi="Times New Roman" w:cs="Times New Roman"/>
          <w:lang w:val="en-US"/>
        </w:rPr>
        <w:tab/>
      </w:r>
      <w:r w:rsidRPr="000441C7">
        <w:rPr>
          <w:rFonts w:ascii="Times New Roman" w:hAnsi="Times New Roman" w:cs="Times New Roman"/>
          <w:lang w:val="en-US"/>
        </w:rPr>
        <w:t xml:space="preserve">immediately after the amalgamation, the balance of the </w:t>
      </w:r>
      <w:r w:rsidR="00F97631">
        <w:rPr>
          <w:rFonts w:ascii="Times New Roman" w:hAnsi="Times New Roman" w:cs="Times New Roman"/>
          <w:lang w:val="en-US"/>
        </w:rPr>
        <w:t>amalgamated account exceeds $1,</w:t>
      </w:r>
      <w:r w:rsidRPr="000441C7">
        <w:rPr>
          <w:rFonts w:ascii="Times New Roman" w:hAnsi="Times New Roman" w:cs="Times New Roman"/>
          <w:lang w:val="en-US"/>
        </w:rPr>
        <w:t>200.</w:t>
      </w:r>
    </w:p>
    <w:p w14:paraId="5C7ECFED" w14:textId="77777777" w:rsidR="00B21DA3" w:rsidRPr="00CF0607" w:rsidRDefault="00B21DA3" w:rsidP="00F97631">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5D5A8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Section 18 empowers the Commissioner to amalgamate the separate accounts.</w:t>
      </w:r>
    </w:p>
    <w:p w14:paraId="07FB9762" w14:textId="259B78EB"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No interest if $1,200 limit avoided</w:t>
      </w:r>
    </w:p>
    <w:p w14:paraId="59EB4DBC" w14:textId="6B791144"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00F97631">
        <w:rPr>
          <w:rFonts w:ascii="Times New Roman" w:hAnsi="Times New Roman" w:cs="Times New Roman"/>
          <w:lang w:val="en-US"/>
        </w:rPr>
        <w:t xml:space="preserve"> If, because of the $1,</w:t>
      </w:r>
      <w:r w:rsidRPr="000441C7">
        <w:rPr>
          <w:rFonts w:ascii="Times New Roman" w:hAnsi="Times New Roman" w:cs="Times New Roman"/>
          <w:lang w:val="en-US"/>
        </w:rPr>
        <w:t>200 limit referred to in subsection 49(2):</w:t>
      </w:r>
    </w:p>
    <w:p w14:paraId="33121BE9"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D5A80">
        <w:rPr>
          <w:rFonts w:ascii="Times New Roman" w:hAnsi="Times New Roman" w:cs="Times New Roman"/>
          <w:lang w:val="en-US"/>
        </w:rPr>
        <w:tab/>
      </w:r>
      <w:r w:rsidRPr="000441C7">
        <w:rPr>
          <w:rFonts w:ascii="Times New Roman" w:hAnsi="Times New Roman" w:cs="Times New Roman"/>
          <w:lang w:val="en-US"/>
        </w:rPr>
        <w:t>the total amount of interest that accrued to the separate accounts before the day of the amalgamation;</w:t>
      </w:r>
    </w:p>
    <w:p w14:paraId="58C581B9" w14:textId="77777777" w:rsidR="00B21DA3" w:rsidRPr="000441C7" w:rsidRDefault="00B21DA3" w:rsidP="005D5A80">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exceeds:</w:t>
      </w:r>
    </w:p>
    <w:p w14:paraId="2C0E8C5F"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D5A80">
        <w:rPr>
          <w:rFonts w:ascii="Times New Roman" w:hAnsi="Times New Roman" w:cs="Times New Roman"/>
          <w:lang w:val="en-US"/>
        </w:rPr>
        <w:tab/>
      </w:r>
      <w:r w:rsidRPr="000441C7">
        <w:rPr>
          <w:rFonts w:ascii="Times New Roman" w:hAnsi="Times New Roman" w:cs="Times New Roman"/>
          <w:lang w:val="en-US"/>
        </w:rPr>
        <w:t>the total amount of interest that would have accrued to the amalgamated account if it were assumed that the amalgamated account had been in existence at all times since the earliest time at which any of the separate accounts was opened;</w:t>
      </w:r>
    </w:p>
    <w:p w14:paraId="452BDD25" w14:textId="77777777" w:rsidR="00B21DA3" w:rsidRPr="000441C7" w:rsidRDefault="00B21DA3" w:rsidP="005D5A80">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then, despite section 49, the excess interest is taken never to have accrued under that section.</w:t>
      </w:r>
    </w:p>
    <w:p w14:paraId="3ECFBCF7"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Debit to amalgamated account</w:t>
      </w:r>
    </w:p>
    <w:p w14:paraId="4291387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If excess interest has been credited in contravention of subsection (2), the Commissioner of Taxation must debit the amalgamated account by an amount equal to the amount of the credit.</w:t>
      </w:r>
    </w:p>
    <w:p w14:paraId="58309DF9"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Credit to Unallocated Interest Pool</w:t>
      </w:r>
    </w:p>
    <w:p w14:paraId="5C294AB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The Unallocated Interest Pool is to be credited by the amount of a debit under subsection (3).</w:t>
      </w:r>
    </w:p>
    <w:p w14:paraId="372573CE" w14:textId="77777777" w:rsidR="005D5A80" w:rsidRDefault="005D5A80">
      <w:pPr>
        <w:rPr>
          <w:rFonts w:ascii="Times New Roman" w:hAnsi="Times New Roman" w:cs="Times New Roman"/>
          <w:b/>
          <w:bCs/>
          <w:lang w:val="en-US"/>
        </w:rPr>
      </w:pPr>
      <w:r>
        <w:rPr>
          <w:rFonts w:ascii="Times New Roman" w:hAnsi="Times New Roman" w:cs="Times New Roman"/>
          <w:b/>
          <w:bCs/>
          <w:lang w:val="en-US"/>
        </w:rPr>
        <w:br w:type="page"/>
      </w:r>
    </w:p>
    <w:p w14:paraId="32D86753" w14:textId="77777777" w:rsidR="00B21DA3" w:rsidRPr="000441C7" w:rsidRDefault="00B21DA3" w:rsidP="005D5A80">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7—WITHDRAWAL OF ACCOUNT BALANCES</w:t>
      </w:r>
    </w:p>
    <w:p w14:paraId="3300AB8D" w14:textId="77777777" w:rsidR="00B21DA3" w:rsidRPr="000441C7" w:rsidRDefault="00B21DA3" w:rsidP="005D5A80">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1</w:t>
      </w:r>
      <w:r w:rsidRPr="000441C7">
        <w:rPr>
          <w:rFonts w:ascii="Times New Roman" w:hAnsi="Times New Roman" w:cs="Times New Roman"/>
          <w:b/>
          <w:bCs/>
          <w:lang w:val="en-US"/>
        </w:rPr>
        <w:t>—</w:t>
      </w:r>
      <w:r w:rsidRPr="000441C7">
        <w:rPr>
          <w:rFonts w:ascii="Times New Roman" w:hAnsi="Times New Roman" w:cs="Times New Roman"/>
          <w:b/>
          <w:bCs/>
          <w:i/>
          <w:iCs/>
          <w:lang w:val="en-US"/>
        </w:rPr>
        <w:t>Simplified outline</w:t>
      </w:r>
    </w:p>
    <w:p w14:paraId="3BC2163E"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1FDC1015" w14:textId="77777777" w:rsidR="00B21DA3" w:rsidRPr="000441C7" w:rsidRDefault="00B21DA3" w:rsidP="005D5A80">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56. </w:t>
      </w:r>
      <w:r w:rsidRPr="000441C7">
        <w:rPr>
          <w:rFonts w:ascii="Times New Roman" w:hAnsi="Times New Roman" w:cs="Times New Roman"/>
          <w:lang w:val="en-US"/>
        </w:rPr>
        <w:t>The following is a simplified outline of this Part:</w:t>
      </w:r>
    </w:p>
    <w:tbl>
      <w:tblPr>
        <w:tblStyle w:val="TableGrid"/>
        <w:tblW w:w="0" w:type="auto"/>
        <w:tblLook w:val="04A0" w:firstRow="1" w:lastRow="0" w:firstColumn="1" w:lastColumn="0" w:noHBand="0" w:noVBand="1"/>
      </w:tblPr>
      <w:tblGrid>
        <w:gridCol w:w="9242"/>
      </w:tblGrid>
      <w:tr w:rsidR="005D5A80" w14:paraId="4ACAAD83" w14:textId="77777777" w:rsidTr="005D5A80">
        <w:tc>
          <w:tcPr>
            <w:tcW w:w="9242" w:type="dxa"/>
          </w:tcPr>
          <w:p w14:paraId="5861BB03" w14:textId="77777777" w:rsidR="005D5A80" w:rsidRPr="000441C7" w:rsidRDefault="005D5A80" w:rsidP="005D5A80">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There are 3 types of withdrawals of account balances:</w:t>
            </w:r>
          </w:p>
          <w:p w14:paraId="38504393" w14:textId="77777777" w:rsidR="005D5A80" w:rsidRPr="000441C7" w:rsidRDefault="005D5A80" w:rsidP="005D5A80">
            <w:pPr>
              <w:autoSpaceDE w:val="0"/>
              <w:autoSpaceDN w:val="0"/>
              <w:adjustRightInd w:val="0"/>
              <w:spacing w:before="120"/>
              <w:ind w:left="1080" w:hanging="360"/>
              <w:jc w:val="both"/>
              <w:rPr>
                <w:rFonts w:ascii="Times New Roman" w:hAnsi="Times New Roman" w:cs="Times New Roman"/>
                <w:lang w:val="en-US"/>
              </w:rPr>
            </w:pPr>
            <w:r w:rsidRPr="000441C7">
              <w:rPr>
                <w:rFonts w:ascii="Times New Roman" w:hAnsi="Times New Roman" w:cs="Times New Roman"/>
                <w:lang w:val="en-US"/>
              </w:rPr>
              <w:t>(a)</w:t>
            </w:r>
            <w:r>
              <w:rPr>
                <w:rFonts w:ascii="Times New Roman" w:hAnsi="Times New Roman" w:cs="Times New Roman"/>
                <w:lang w:val="en-US"/>
              </w:rPr>
              <w:tab/>
            </w:r>
            <w:r w:rsidRPr="000441C7">
              <w:rPr>
                <w:rFonts w:ascii="Times New Roman" w:hAnsi="Times New Roman" w:cs="Times New Roman"/>
                <w:lang w:val="en-US"/>
              </w:rPr>
              <w:t>transfers of account balances to superannuation funds;</w:t>
            </w:r>
          </w:p>
          <w:p w14:paraId="7A3D1DF0" w14:textId="77777777" w:rsidR="005D5A80" w:rsidRPr="000441C7" w:rsidRDefault="005D5A80" w:rsidP="005D5A80">
            <w:pPr>
              <w:autoSpaceDE w:val="0"/>
              <w:autoSpaceDN w:val="0"/>
              <w:adjustRightInd w:val="0"/>
              <w:spacing w:before="120"/>
              <w:ind w:left="1080" w:hanging="360"/>
              <w:jc w:val="both"/>
              <w:rPr>
                <w:rFonts w:ascii="Times New Roman" w:hAnsi="Times New Roman" w:cs="Times New Roman"/>
                <w:lang w:val="en-US"/>
              </w:rPr>
            </w:pPr>
            <w:r w:rsidRPr="000441C7">
              <w:rPr>
                <w:rFonts w:ascii="Times New Roman" w:hAnsi="Times New Roman" w:cs="Times New Roman"/>
                <w:lang w:val="en-US"/>
              </w:rPr>
              <w:t>(b)</w:t>
            </w:r>
            <w:r>
              <w:rPr>
                <w:rFonts w:ascii="Times New Roman" w:hAnsi="Times New Roman" w:cs="Times New Roman"/>
                <w:lang w:val="en-US"/>
              </w:rPr>
              <w:tab/>
            </w:r>
            <w:r w:rsidRPr="000441C7">
              <w:rPr>
                <w:rFonts w:ascii="Times New Roman" w:hAnsi="Times New Roman" w:cs="Times New Roman"/>
                <w:lang w:val="en-US"/>
              </w:rPr>
              <w:t>direct withdrawals of account balances by individuals;</w:t>
            </w:r>
          </w:p>
          <w:p w14:paraId="15B28197" w14:textId="77777777" w:rsidR="005D5A80" w:rsidRPr="000441C7" w:rsidRDefault="005D5A80" w:rsidP="005D5A80">
            <w:pPr>
              <w:autoSpaceDE w:val="0"/>
              <w:autoSpaceDN w:val="0"/>
              <w:adjustRightInd w:val="0"/>
              <w:spacing w:before="120"/>
              <w:ind w:left="1080" w:hanging="360"/>
              <w:jc w:val="both"/>
              <w:rPr>
                <w:rFonts w:ascii="Times New Roman" w:hAnsi="Times New Roman" w:cs="Times New Roman"/>
                <w:lang w:val="en-US"/>
              </w:rPr>
            </w:pPr>
            <w:r w:rsidRPr="000441C7">
              <w:rPr>
                <w:rFonts w:ascii="Times New Roman" w:hAnsi="Times New Roman" w:cs="Times New Roman"/>
                <w:lang w:val="en-US"/>
              </w:rPr>
              <w:t>(c)</w:t>
            </w:r>
            <w:r>
              <w:rPr>
                <w:rFonts w:ascii="Times New Roman" w:hAnsi="Times New Roman" w:cs="Times New Roman"/>
                <w:lang w:val="en-US"/>
              </w:rPr>
              <w:tab/>
            </w:r>
            <w:r w:rsidRPr="000441C7">
              <w:rPr>
                <w:rFonts w:ascii="Times New Roman" w:hAnsi="Times New Roman" w:cs="Times New Roman"/>
                <w:lang w:val="en-US"/>
              </w:rPr>
              <w:t>withdrawals of account balances after death.</w:t>
            </w:r>
          </w:p>
          <w:p w14:paraId="7C224C01" w14:textId="77777777" w:rsidR="005D5A80" w:rsidRDefault="005D5A80" w:rsidP="005D5A80">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Under Part 8, a depositor has 14 days to apply for a refund of a deposit on the grounds that the deposit was made by mistake. During the 14-day period, the individual's account will be frozen.</w:t>
            </w:r>
          </w:p>
        </w:tc>
      </w:tr>
    </w:tbl>
    <w:p w14:paraId="5C6F4AD6" w14:textId="77777777" w:rsidR="005D5A80" w:rsidRDefault="005D5A80" w:rsidP="005D5A80">
      <w:pPr>
        <w:autoSpaceDE w:val="0"/>
        <w:autoSpaceDN w:val="0"/>
        <w:adjustRightInd w:val="0"/>
        <w:spacing w:before="240" w:after="0" w:line="240" w:lineRule="auto"/>
        <w:jc w:val="center"/>
        <w:rPr>
          <w:rFonts w:ascii="Times New Roman" w:hAnsi="Times New Roman" w:cs="Times New Roman"/>
          <w:b/>
          <w:bCs/>
          <w:i/>
          <w:iCs/>
          <w:lang w:val="en-US"/>
        </w:rPr>
      </w:pPr>
    </w:p>
    <w:p w14:paraId="3496E230" w14:textId="77777777" w:rsidR="005D5A80" w:rsidRDefault="005D5A80">
      <w:pPr>
        <w:rPr>
          <w:rFonts w:ascii="Times New Roman" w:hAnsi="Times New Roman" w:cs="Times New Roman"/>
          <w:b/>
          <w:bCs/>
          <w:i/>
          <w:iCs/>
          <w:lang w:val="en-US"/>
        </w:rPr>
      </w:pPr>
      <w:r>
        <w:rPr>
          <w:rFonts w:ascii="Times New Roman" w:hAnsi="Times New Roman" w:cs="Times New Roman"/>
          <w:b/>
          <w:bCs/>
          <w:i/>
          <w:iCs/>
          <w:lang w:val="en-US"/>
        </w:rPr>
        <w:br w:type="page"/>
      </w:r>
    </w:p>
    <w:p w14:paraId="1B701B3D" w14:textId="77777777" w:rsidR="00B21DA3" w:rsidRPr="000441C7" w:rsidRDefault="00B21DA3" w:rsidP="005D5A80">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2</w:t>
      </w:r>
      <w:r w:rsidRPr="000441C7">
        <w:rPr>
          <w:rFonts w:ascii="Times New Roman" w:hAnsi="Times New Roman" w:cs="Times New Roman"/>
          <w:b/>
          <w:bCs/>
          <w:lang w:val="en-US"/>
        </w:rPr>
        <w:t>—</w:t>
      </w:r>
      <w:r w:rsidRPr="000441C7">
        <w:rPr>
          <w:rFonts w:ascii="Times New Roman" w:hAnsi="Times New Roman" w:cs="Times New Roman"/>
          <w:b/>
          <w:bCs/>
          <w:i/>
          <w:iCs/>
          <w:lang w:val="en-US"/>
        </w:rPr>
        <w:t>No withdrawals for 14 days after deposit credited to account etc.</w:t>
      </w:r>
    </w:p>
    <w:p w14:paraId="36D1B7CC"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2684CF46" w14:textId="77777777" w:rsidR="00B21DA3" w:rsidRPr="000441C7" w:rsidRDefault="00B21DA3" w:rsidP="005D5A80">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57. </w:t>
      </w:r>
      <w:r w:rsidRPr="000441C7">
        <w:rPr>
          <w:rFonts w:ascii="Times New Roman" w:hAnsi="Times New Roman" w:cs="Times New Roman"/>
          <w:lang w:val="en-US"/>
        </w:rPr>
        <w:t>The following is a simplified outline of this Division:</w:t>
      </w:r>
    </w:p>
    <w:tbl>
      <w:tblPr>
        <w:tblStyle w:val="TableGrid"/>
        <w:tblW w:w="0" w:type="auto"/>
        <w:tblLook w:val="04A0" w:firstRow="1" w:lastRow="0" w:firstColumn="1" w:lastColumn="0" w:noHBand="0" w:noVBand="1"/>
      </w:tblPr>
      <w:tblGrid>
        <w:gridCol w:w="9242"/>
      </w:tblGrid>
      <w:tr w:rsidR="005D5A80" w14:paraId="1D14D552" w14:textId="77777777" w:rsidTr="005D5A80">
        <w:tc>
          <w:tcPr>
            <w:tcW w:w="9242" w:type="dxa"/>
          </w:tcPr>
          <w:p w14:paraId="501072D1" w14:textId="77777777" w:rsidR="005D5A80" w:rsidRPr="000441C7" w:rsidRDefault="005D5A80" w:rsidP="005D5A80">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An individual's account will be frozen for 14 days after a deposit is credited to the account.</w:t>
            </w:r>
          </w:p>
          <w:p w14:paraId="22119338" w14:textId="77777777" w:rsidR="005D5A80" w:rsidRPr="000441C7" w:rsidRDefault="005D5A80" w:rsidP="005D5A80">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delay gives the depositor a chance to apply for a refund of the deposit.</w:t>
            </w:r>
          </w:p>
          <w:p w14:paraId="17499646" w14:textId="77777777" w:rsidR="005D5A80" w:rsidRPr="000441C7" w:rsidRDefault="005D5A80" w:rsidP="005D5A80">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 xml:space="preserve">If the depositor applies for a refund of the deposit, the 14-day period will be extended until the application is </w:t>
            </w:r>
            <w:proofErr w:type="spellStart"/>
            <w:r w:rsidRPr="000441C7">
              <w:rPr>
                <w:rFonts w:ascii="Times New Roman" w:hAnsi="Times New Roman" w:cs="Times New Roman"/>
                <w:lang w:val="en-US"/>
              </w:rPr>
              <w:t>finalised</w:t>
            </w:r>
            <w:proofErr w:type="spellEnd"/>
            <w:r w:rsidRPr="000441C7">
              <w:rPr>
                <w:rFonts w:ascii="Times New Roman" w:hAnsi="Times New Roman" w:cs="Times New Roman"/>
                <w:lang w:val="en-US"/>
              </w:rPr>
              <w:t>.</w:t>
            </w:r>
          </w:p>
          <w:p w14:paraId="7D16C77A" w14:textId="77777777" w:rsidR="005D5A80" w:rsidRPr="000441C7" w:rsidRDefault="005D5A80" w:rsidP="005D5A80">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Accounts will be frozen for 14 days after a shortfall component is credited to the account.</w:t>
            </w:r>
          </w:p>
          <w:p w14:paraId="6DEFA188" w14:textId="77777777" w:rsidR="005D5A80" w:rsidRDefault="005D5A80" w:rsidP="005D5A80">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delay gives the Commissioner of Taxation a chance to correct mistakes.</w:t>
            </w:r>
          </w:p>
        </w:tc>
      </w:tr>
    </w:tbl>
    <w:p w14:paraId="43486875"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No withdrawals for 14 days after deposit credited to account etc.</w:t>
      </w:r>
    </w:p>
    <w:p w14:paraId="4BDC16C9"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55630565"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58.(1) </w:t>
      </w:r>
      <w:r w:rsidRPr="000441C7">
        <w:rPr>
          <w:rFonts w:ascii="Times New Roman" w:hAnsi="Times New Roman" w:cs="Times New Roman"/>
          <w:lang w:val="en-US"/>
        </w:rPr>
        <w:t>This section applies to an individual's account if:</w:t>
      </w:r>
    </w:p>
    <w:p w14:paraId="52D2CE81"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D5A80">
        <w:rPr>
          <w:rFonts w:ascii="Times New Roman" w:hAnsi="Times New Roman" w:cs="Times New Roman"/>
          <w:lang w:val="en-US"/>
        </w:rPr>
        <w:tab/>
      </w:r>
      <w:r w:rsidRPr="000441C7">
        <w:rPr>
          <w:rFonts w:ascii="Times New Roman" w:hAnsi="Times New Roman" w:cs="Times New Roman"/>
          <w:lang w:val="en-US"/>
        </w:rPr>
        <w:t>a deposit, or purported deposit, was made in respect of the individual; and</w:t>
      </w:r>
    </w:p>
    <w:p w14:paraId="7C490A65"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D5A80">
        <w:rPr>
          <w:rFonts w:ascii="Times New Roman" w:hAnsi="Times New Roman" w:cs="Times New Roman"/>
          <w:lang w:val="en-US"/>
        </w:rPr>
        <w:tab/>
      </w:r>
      <w:r w:rsidRPr="000441C7">
        <w:rPr>
          <w:rFonts w:ascii="Times New Roman" w:hAnsi="Times New Roman" w:cs="Times New Roman"/>
          <w:lang w:val="en-US"/>
        </w:rPr>
        <w:t>as a result of the deposit or purported deposit, an amount was credited to the account under Part 5 at a particular time (the "</w:t>
      </w:r>
      <w:r w:rsidRPr="0006035A">
        <w:rPr>
          <w:rFonts w:ascii="Times New Roman" w:hAnsi="Times New Roman" w:cs="Times New Roman"/>
          <w:b/>
          <w:lang w:val="en-US"/>
        </w:rPr>
        <w:t>deposit time</w:t>
      </w:r>
      <w:r w:rsidRPr="000441C7">
        <w:rPr>
          <w:rFonts w:ascii="Times New Roman" w:hAnsi="Times New Roman" w:cs="Times New Roman"/>
          <w:lang w:val="en-US"/>
        </w:rPr>
        <w:t>"); and</w:t>
      </w:r>
    </w:p>
    <w:p w14:paraId="1920B53D"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5D5A80">
        <w:rPr>
          <w:rFonts w:ascii="Times New Roman" w:hAnsi="Times New Roman" w:cs="Times New Roman"/>
          <w:lang w:val="en-US"/>
        </w:rPr>
        <w:tab/>
      </w:r>
      <w:r w:rsidRPr="000441C7">
        <w:rPr>
          <w:rFonts w:ascii="Times New Roman" w:hAnsi="Times New Roman" w:cs="Times New Roman"/>
          <w:lang w:val="en-US"/>
        </w:rPr>
        <w:t>a request under this Part (the "</w:t>
      </w:r>
      <w:r w:rsidRPr="0006035A">
        <w:rPr>
          <w:rFonts w:ascii="Times New Roman" w:hAnsi="Times New Roman" w:cs="Times New Roman"/>
          <w:b/>
          <w:lang w:val="en-US"/>
        </w:rPr>
        <w:t>individual's request</w:t>
      </w:r>
      <w:r w:rsidRPr="000441C7">
        <w:rPr>
          <w:rFonts w:ascii="Times New Roman" w:hAnsi="Times New Roman" w:cs="Times New Roman"/>
          <w:lang w:val="en-US"/>
        </w:rPr>
        <w:t>") is made during the period of 14 days beginning at the deposit time.</w:t>
      </w:r>
    </w:p>
    <w:p w14:paraId="16D5920C"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Individuals request frozen for 14 days</w:t>
      </w:r>
    </w:p>
    <w:p w14:paraId="1A508245"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individual's request has no effect at any time during that 14-day period.</w:t>
      </w:r>
    </w:p>
    <w:p w14:paraId="1DA2557A" w14:textId="77777777" w:rsidR="00B21DA3" w:rsidRPr="00CF0607" w:rsidRDefault="00B21DA3" w:rsidP="0006035A">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5D5A8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This gives the depositor a chance to apply for a refund of the deposit.</w:t>
      </w:r>
    </w:p>
    <w:p w14:paraId="77B5FCF0"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Individual's request frozen for additional period</w:t>
      </w:r>
    </w:p>
    <w:p w14:paraId="1BB5784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If an application for a refund of the deposit or purported deposit was made under section 73 during that 14-day period, then:</w:t>
      </w:r>
    </w:p>
    <w:p w14:paraId="1BD4F838"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D5A80">
        <w:rPr>
          <w:rFonts w:ascii="Times New Roman" w:hAnsi="Times New Roman" w:cs="Times New Roman"/>
          <w:lang w:val="en-US"/>
        </w:rPr>
        <w:tab/>
      </w:r>
      <w:r w:rsidRPr="000441C7">
        <w:rPr>
          <w:rFonts w:ascii="Times New Roman" w:hAnsi="Times New Roman" w:cs="Times New Roman"/>
          <w:lang w:val="en-US"/>
        </w:rPr>
        <w:t>if the refund application is granted—the individual's request has no effect at any time; or</w:t>
      </w:r>
    </w:p>
    <w:p w14:paraId="54433271"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D5A80">
        <w:rPr>
          <w:rFonts w:ascii="Times New Roman" w:hAnsi="Times New Roman" w:cs="Times New Roman"/>
          <w:lang w:val="en-US"/>
        </w:rPr>
        <w:tab/>
      </w:r>
      <w:r w:rsidRPr="000441C7">
        <w:rPr>
          <w:rFonts w:ascii="Times New Roman" w:hAnsi="Times New Roman" w:cs="Times New Roman"/>
          <w:lang w:val="en-US"/>
        </w:rPr>
        <w:t>if the refund application is refused—the individual's request has no effect at a particular time if:</w:t>
      </w:r>
    </w:p>
    <w:p w14:paraId="30F2F870" w14:textId="77777777" w:rsidR="00B21DA3" w:rsidRPr="000441C7" w:rsidRDefault="00B21DA3" w:rsidP="0006035A">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5D5A80">
        <w:rPr>
          <w:rFonts w:ascii="Times New Roman" w:hAnsi="Times New Roman" w:cs="Times New Roman"/>
          <w:lang w:val="en-US"/>
        </w:rPr>
        <w:tab/>
      </w:r>
      <w:r w:rsidRPr="000441C7">
        <w:rPr>
          <w:rFonts w:ascii="Times New Roman" w:hAnsi="Times New Roman" w:cs="Times New Roman"/>
          <w:lang w:val="en-US"/>
        </w:rPr>
        <w:t>the time is after the refund application is made but before the end of the period of 21 days after the giving of the notice of refusal; or</w:t>
      </w:r>
    </w:p>
    <w:p w14:paraId="74319CED" w14:textId="77777777" w:rsidR="005D5A80" w:rsidRDefault="005D5A80">
      <w:pPr>
        <w:rPr>
          <w:rFonts w:ascii="Times New Roman" w:hAnsi="Times New Roman" w:cs="Times New Roman"/>
          <w:lang w:val="en-US"/>
        </w:rPr>
      </w:pPr>
      <w:r>
        <w:rPr>
          <w:rFonts w:ascii="Times New Roman" w:hAnsi="Times New Roman" w:cs="Times New Roman"/>
          <w:lang w:val="en-US"/>
        </w:rPr>
        <w:br w:type="page"/>
      </w:r>
    </w:p>
    <w:p w14:paraId="2E5E31CD" w14:textId="77777777" w:rsidR="00B21DA3" w:rsidRPr="000441C7" w:rsidRDefault="00B21DA3" w:rsidP="0006035A">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lastRenderedPageBreak/>
        <w:t>(ii)</w:t>
      </w:r>
      <w:r w:rsidR="005D5A80">
        <w:rPr>
          <w:rFonts w:ascii="Times New Roman" w:hAnsi="Times New Roman" w:cs="Times New Roman"/>
          <w:lang w:val="en-US"/>
        </w:rPr>
        <w:tab/>
      </w:r>
      <w:r w:rsidRPr="000441C7">
        <w:rPr>
          <w:rFonts w:ascii="Times New Roman" w:hAnsi="Times New Roman" w:cs="Times New Roman"/>
          <w:lang w:val="en-US"/>
        </w:rPr>
        <w:t xml:space="preserve">if, during that 21-day period, the refund applicant asks the Commissioner of Taxation to reconsider the refund application—the time is during the period when that reconsideration, or any later application to the Administrative Appeals Tribunal, has not been </w:t>
      </w:r>
      <w:proofErr w:type="spellStart"/>
      <w:r w:rsidRPr="000441C7">
        <w:rPr>
          <w:rFonts w:ascii="Times New Roman" w:hAnsi="Times New Roman" w:cs="Times New Roman"/>
          <w:lang w:val="en-US"/>
        </w:rPr>
        <w:t>finalised</w:t>
      </w:r>
      <w:proofErr w:type="spellEnd"/>
      <w:r w:rsidRPr="000441C7">
        <w:rPr>
          <w:rFonts w:ascii="Times New Roman" w:hAnsi="Times New Roman" w:cs="Times New Roman"/>
          <w:lang w:val="en-US"/>
        </w:rPr>
        <w:t>.</w:t>
      </w:r>
    </w:p>
    <w:p w14:paraId="6EA94921"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 xml:space="preserve">When reconsiderations </w:t>
      </w:r>
      <w:proofErr w:type="spellStart"/>
      <w:r w:rsidRPr="000441C7">
        <w:rPr>
          <w:rFonts w:ascii="Times New Roman" w:hAnsi="Times New Roman" w:cs="Times New Roman"/>
          <w:i/>
          <w:iCs/>
          <w:lang w:val="en-US"/>
        </w:rPr>
        <w:t>finalised</w:t>
      </w:r>
      <w:proofErr w:type="spellEnd"/>
    </w:p>
    <w:p w14:paraId="6F677803"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5D5A80">
        <w:rPr>
          <w:rFonts w:ascii="Times New Roman" w:hAnsi="Times New Roman" w:cs="Times New Roman"/>
          <w:b/>
          <w:lang w:val="en-US"/>
        </w:rPr>
        <w:t>(4)</w:t>
      </w:r>
      <w:r w:rsidRPr="000441C7">
        <w:rPr>
          <w:rFonts w:ascii="Times New Roman" w:hAnsi="Times New Roman" w:cs="Times New Roman"/>
          <w:lang w:val="en-US"/>
        </w:rPr>
        <w:t xml:space="preserve"> For the purposes of this section, a reconsideration of a decision is taken not to have been </w:t>
      </w:r>
      <w:proofErr w:type="spellStart"/>
      <w:r w:rsidRPr="000441C7">
        <w:rPr>
          <w:rFonts w:ascii="Times New Roman" w:hAnsi="Times New Roman" w:cs="Times New Roman"/>
          <w:lang w:val="en-US"/>
        </w:rPr>
        <w:t>finalised</w:t>
      </w:r>
      <w:proofErr w:type="spellEnd"/>
      <w:r w:rsidRPr="000441C7">
        <w:rPr>
          <w:rFonts w:ascii="Times New Roman" w:hAnsi="Times New Roman" w:cs="Times New Roman"/>
          <w:lang w:val="en-US"/>
        </w:rPr>
        <w:t xml:space="preserve"> during the period of 28 days after:</w:t>
      </w:r>
    </w:p>
    <w:p w14:paraId="6F740333"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D5A80">
        <w:rPr>
          <w:rFonts w:ascii="Times New Roman" w:hAnsi="Times New Roman" w:cs="Times New Roman"/>
          <w:lang w:val="en-US"/>
        </w:rPr>
        <w:tab/>
      </w:r>
      <w:r w:rsidRPr="000441C7">
        <w:rPr>
          <w:rFonts w:ascii="Times New Roman" w:hAnsi="Times New Roman" w:cs="Times New Roman"/>
          <w:lang w:val="en-US"/>
        </w:rPr>
        <w:t>if, because of the operation of subsection 82(5), the decision is taken to be confirmed—the day on which the decision is taken to have been confirmed; or</w:t>
      </w:r>
    </w:p>
    <w:p w14:paraId="50AB9BF6"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D5A80">
        <w:rPr>
          <w:rFonts w:ascii="Times New Roman" w:hAnsi="Times New Roman" w:cs="Times New Roman"/>
          <w:lang w:val="en-US"/>
        </w:rPr>
        <w:tab/>
      </w:r>
      <w:r w:rsidRPr="000441C7">
        <w:rPr>
          <w:rFonts w:ascii="Times New Roman" w:hAnsi="Times New Roman" w:cs="Times New Roman"/>
          <w:lang w:val="en-US"/>
        </w:rPr>
        <w:t>in any other case—the day on which the decision on the reconsideration is notified to the refund applicant.</w:t>
      </w:r>
    </w:p>
    <w:p w14:paraId="628AFD83"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No withdrawals for</w:t>
      </w:r>
      <w:r w:rsidRPr="008A3A69">
        <w:rPr>
          <w:rFonts w:ascii="Times New Roman" w:hAnsi="Times New Roman" w:cs="Times New Roman"/>
          <w:b/>
          <w:bCs/>
          <w:lang w:val="en-US"/>
        </w:rPr>
        <w:t xml:space="preserve"> </w:t>
      </w:r>
      <w:r w:rsidRPr="008A3A69">
        <w:rPr>
          <w:rFonts w:ascii="Times New Roman" w:hAnsi="Times New Roman" w:cs="Times New Roman"/>
          <w:b/>
          <w:lang w:val="en-US"/>
        </w:rPr>
        <w:t xml:space="preserve">14 </w:t>
      </w:r>
      <w:r w:rsidRPr="008A3A69">
        <w:rPr>
          <w:rFonts w:ascii="Times New Roman" w:hAnsi="Times New Roman" w:cs="Times New Roman"/>
          <w:b/>
          <w:bCs/>
          <w:lang w:val="en-US"/>
        </w:rPr>
        <w:t>d</w:t>
      </w:r>
      <w:r w:rsidRPr="000441C7">
        <w:rPr>
          <w:rFonts w:ascii="Times New Roman" w:hAnsi="Times New Roman" w:cs="Times New Roman"/>
          <w:b/>
          <w:bCs/>
          <w:lang w:val="en-US"/>
        </w:rPr>
        <w:t>ays after shortfall component credited to account</w:t>
      </w:r>
    </w:p>
    <w:p w14:paraId="092C7FEE"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0B34922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59.(1) </w:t>
      </w:r>
      <w:r w:rsidRPr="000441C7">
        <w:rPr>
          <w:rFonts w:ascii="Times New Roman" w:hAnsi="Times New Roman" w:cs="Times New Roman"/>
          <w:lang w:val="en-US"/>
        </w:rPr>
        <w:t>This section applies to an individual's account if:</w:t>
      </w:r>
    </w:p>
    <w:p w14:paraId="7AD86B1C"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D5A80">
        <w:rPr>
          <w:rFonts w:ascii="Times New Roman" w:hAnsi="Times New Roman" w:cs="Times New Roman"/>
          <w:lang w:val="en-US"/>
        </w:rPr>
        <w:tab/>
      </w:r>
      <w:r w:rsidRPr="000441C7">
        <w:rPr>
          <w:rFonts w:ascii="Times New Roman" w:hAnsi="Times New Roman" w:cs="Times New Roman"/>
          <w:lang w:val="en-US"/>
        </w:rPr>
        <w:t xml:space="preserve">an amount was credited to the account under section 65 of the </w:t>
      </w:r>
      <w:r w:rsidRPr="000441C7">
        <w:rPr>
          <w:rFonts w:ascii="Times New Roman" w:hAnsi="Times New Roman" w:cs="Times New Roman"/>
          <w:i/>
          <w:iCs/>
          <w:lang w:val="en-US"/>
        </w:rPr>
        <w:t xml:space="preserve">Superannuation Guarantee (Administration) Act 1992 </w:t>
      </w:r>
      <w:r w:rsidRPr="000441C7">
        <w:rPr>
          <w:rFonts w:ascii="Times New Roman" w:hAnsi="Times New Roman" w:cs="Times New Roman"/>
          <w:lang w:val="en-US"/>
        </w:rPr>
        <w:t xml:space="preserve">at a particular time (the </w:t>
      </w:r>
      <w:r w:rsidRPr="000441C7">
        <w:rPr>
          <w:rFonts w:ascii="Times New Roman" w:hAnsi="Times New Roman" w:cs="Times New Roman"/>
          <w:b/>
          <w:bCs/>
          <w:lang w:val="en-US"/>
        </w:rPr>
        <w:t>"credit time"</w:t>
      </w:r>
      <w:r w:rsidRPr="008A3A6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and</w:t>
      </w:r>
    </w:p>
    <w:p w14:paraId="5B921C2A" w14:textId="77777777" w:rsidR="00B21DA3" w:rsidRPr="000441C7" w:rsidRDefault="00B21DA3" w:rsidP="005D5A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D5A80">
        <w:rPr>
          <w:rFonts w:ascii="Times New Roman" w:hAnsi="Times New Roman" w:cs="Times New Roman"/>
          <w:lang w:val="en-US"/>
        </w:rPr>
        <w:tab/>
      </w:r>
      <w:r w:rsidRPr="000441C7">
        <w:rPr>
          <w:rFonts w:ascii="Times New Roman" w:hAnsi="Times New Roman" w:cs="Times New Roman"/>
          <w:lang w:val="en-US"/>
        </w:rPr>
        <w:t>a request under this Part is made during the period of 14 days beginning at the credit time.</w:t>
      </w:r>
    </w:p>
    <w:p w14:paraId="0F4F4F01" w14:textId="77777777" w:rsidR="00B21DA3" w:rsidRPr="000441C7" w:rsidRDefault="00B21DA3" w:rsidP="005D5A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Request frozen for 14 days</w:t>
      </w:r>
    </w:p>
    <w:p w14:paraId="7096815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request has no effect at any time during that 14-day period.</w:t>
      </w:r>
    </w:p>
    <w:p w14:paraId="58EE1990" w14:textId="77777777" w:rsidR="00B21DA3" w:rsidRPr="00CF0607" w:rsidRDefault="00B21DA3" w:rsidP="008A3A69">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5D5A8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This gives the Commissioner a chance to correct mistakes.</w:t>
      </w:r>
    </w:p>
    <w:p w14:paraId="4157937C" w14:textId="77777777" w:rsidR="008D53E8" w:rsidRDefault="008D53E8">
      <w:pPr>
        <w:rPr>
          <w:rFonts w:ascii="Times New Roman" w:hAnsi="Times New Roman" w:cs="Times New Roman"/>
          <w:b/>
          <w:bCs/>
          <w:i/>
          <w:iCs/>
          <w:lang w:val="en-US"/>
        </w:rPr>
      </w:pPr>
      <w:r>
        <w:rPr>
          <w:rFonts w:ascii="Times New Roman" w:hAnsi="Times New Roman" w:cs="Times New Roman"/>
          <w:b/>
          <w:bCs/>
          <w:i/>
          <w:iCs/>
          <w:lang w:val="en-US"/>
        </w:rPr>
        <w:br w:type="page"/>
      </w:r>
    </w:p>
    <w:p w14:paraId="57C1E4A5" w14:textId="77777777" w:rsidR="00B21DA3" w:rsidRPr="000441C7" w:rsidRDefault="00B21DA3" w:rsidP="005D5A80">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3</w:t>
      </w:r>
      <w:r w:rsidRPr="000441C7">
        <w:rPr>
          <w:rFonts w:ascii="Times New Roman" w:hAnsi="Times New Roman" w:cs="Times New Roman"/>
          <w:b/>
          <w:bCs/>
          <w:lang w:val="en-US"/>
        </w:rPr>
        <w:t>—</w:t>
      </w:r>
      <w:r w:rsidRPr="000441C7">
        <w:rPr>
          <w:rFonts w:ascii="Times New Roman" w:hAnsi="Times New Roman" w:cs="Times New Roman"/>
          <w:b/>
          <w:bCs/>
          <w:i/>
          <w:iCs/>
          <w:lang w:val="en-US"/>
        </w:rPr>
        <w:t>Timing of withdrawals</w:t>
      </w:r>
    </w:p>
    <w:p w14:paraId="446D7DA9" w14:textId="77777777" w:rsidR="00B21DA3" w:rsidRPr="000441C7" w:rsidRDefault="00B21DA3" w:rsidP="00D64C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Timing of withdrawals</w:t>
      </w:r>
    </w:p>
    <w:p w14:paraId="377A8F91" w14:textId="77777777" w:rsidR="00B21DA3" w:rsidRPr="000441C7" w:rsidRDefault="00B21DA3" w:rsidP="00D64CDC">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24-hour delay</w:t>
      </w:r>
    </w:p>
    <w:p w14:paraId="73E278F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60.(1) </w:t>
      </w:r>
      <w:r w:rsidRPr="000441C7">
        <w:rPr>
          <w:rFonts w:ascii="Times New Roman" w:hAnsi="Times New Roman" w:cs="Times New Roman"/>
          <w:lang w:val="en-US"/>
        </w:rPr>
        <w:t>If a request is made under this Part, the Commissioner of Taxation must wait at least 24 hours before complying with the request.</w:t>
      </w:r>
    </w:p>
    <w:p w14:paraId="5247FDB7" w14:textId="77777777" w:rsidR="00B21DA3" w:rsidRPr="00CF0607" w:rsidRDefault="00B21DA3" w:rsidP="002A15AC">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8F6CFE"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This delay enables interest to be credited to the account.</w:t>
      </w:r>
    </w:p>
    <w:p w14:paraId="2EDD28BA" w14:textId="77777777" w:rsidR="00B21DA3" w:rsidRPr="000441C7" w:rsidRDefault="00B21DA3" w:rsidP="008F6CFE">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withdrawal occurs</w:t>
      </w:r>
    </w:p>
    <w:p w14:paraId="757039D7"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For the purposes of this Act, the balance of an account is taken to have been withdrawn at the time when a payment is made under this Part in respect of the account.</w:t>
      </w:r>
    </w:p>
    <w:p w14:paraId="6D67D7E0" w14:textId="77777777" w:rsidR="008F6CFE" w:rsidRDefault="008F6CFE">
      <w:pPr>
        <w:rPr>
          <w:rFonts w:ascii="Times New Roman" w:hAnsi="Times New Roman" w:cs="Times New Roman"/>
          <w:b/>
          <w:bCs/>
          <w:i/>
          <w:iCs/>
          <w:lang w:val="en-US"/>
        </w:rPr>
      </w:pPr>
      <w:r>
        <w:rPr>
          <w:rFonts w:ascii="Times New Roman" w:hAnsi="Times New Roman" w:cs="Times New Roman"/>
          <w:b/>
          <w:bCs/>
          <w:i/>
          <w:iCs/>
          <w:lang w:val="en-US"/>
        </w:rPr>
        <w:br w:type="page"/>
      </w:r>
    </w:p>
    <w:p w14:paraId="43D1A66F" w14:textId="77777777" w:rsidR="00B21DA3" w:rsidRPr="000441C7" w:rsidRDefault="00B21DA3" w:rsidP="008F6CFE">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4</w:t>
      </w:r>
      <w:r w:rsidRPr="000441C7">
        <w:rPr>
          <w:rFonts w:ascii="Times New Roman" w:hAnsi="Times New Roman" w:cs="Times New Roman"/>
          <w:b/>
          <w:bCs/>
          <w:lang w:val="en-US"/>
        </w:rPr>
        <w:t>—</w:t>
      </w:r>
      <w:r w:rsidRPr="000441C7">
        <w:rPr>
          <w:rFonts w:ascii="Times New Roman" w:hAnsi="Times New Roman" w:cs="Times New Roman"/>
          <w:b/>
          <w:bCs/>
          <w:i/>
          <w:iCs/>
          <w:lang w:val="en-US"/>
        </w:rPr>
        <w:t>Transfer of account balances to superannuation funds</w:t>
      </w:r>
    </w:p>
    <w:p w14:paraId="5CEAC61E" w14:textId="77777777" w:rsidR="00B21DA3" w:rsidRPr="000441C7" w:rsidRDefault="00B21DA3" w:rsidP="00B21B2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Transfer to superannuation fund</w:t>
      </w:r>
    </w:p>
    <w:p w14:paraId="35BF45EA" w14:textId="77777777" w:rsidR="00B21DA3" w:rsidRPr="000441C7" w:rsidRDefault="00B21DA3" w:rsidP="00B21B2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Transfer request</w:t>
      </w:r>
    </w:p>
    <w:p w14:paraId="05E9F3C2"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61.(1) </w:t>
      </w:r>
      <w:r w:rsidRPr="000441C7">
        <w:rPr>
          <w:rFonts w:ascii="Times New Roman" w:hAnsi="Times New Roman" w:cs="Times New Roman"/>
          <w:lang w:val="en-US"/>
        </w:rPr>
        <w:t>This section applies to an individual's account if:</w:t>
      </w:r>
    </w:p>
    <w:p w14:paraId="7B391378" w14:textId="77777777" w:rsidR="00B21DA3" w:rsidRPr="000441C7" w:rsidRDefault="00B21DA3" w:rsidP="00B21B2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B21B21">
        <w:rPr>
          <w:rFonts w:ascii="Times New Roman" w:hAnsi="Times New Roman" w:cs="Times New Roman"/>
          <w:lang w:val="en-US"/>
        </w:rPr>
        <w:tab/>
      </w:r>
      <w:r w:rsidRPr="000441C7">
        <w:rPr>
          <w:rFonts w:ascii="Times New Roman" w:hAnsi="Times New Roman" w:cs="Times New Roman"/>
          <w:lang w:val="en-US"/>
        </w:rPr>
        <w:t xml:space="preserve">the individual gives the Commissioner of Taxation a request (the </w:t>
      </w:r>
      <w:r w:rsidRPr="000441C7">
        <w:rPr>
          <w:rFonts w:ascii="Times New Roman" w:hAnsi="Times New Roman" w:cs="Times New Roman"/>
          <w:b/>
          <w:bCs/>
          <w:lang w:val="en-US"/>
        </w:rPr>
        <w:t>"transfer request"</w:t>
      </w:r>
      <w:r w:rsidRPr="002A15AC">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to transfer the account balance to the trustee of a specified fund for the benefit of the individual; and</w:t>
      </w:r>
    </w:p>
    <w:p w14:paraId="57ACD30F" w14:textId="77777777" w:rsidR="00B21DA3" w:rsidRPr="000441C7" w:rsidRDefault="00B21DA3" w:rsidP="00B21B2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B21B21">
        <w:rPr>
          <w:rFonts w:ascii="Times New Roman" w:hAnsi="Times New Roman" w:cs="Times New Roman"/>
          <w:lang w:val="en-US"/>
        </w:rPr>
        <w:tab/>
      </w:r>
      <w:r w:rsidRPr="000441C7">
        <w:rPr>
          <w:rFonts w:ascii="Times New Roman" w:hAnsi="Times New Roman" w:cs="Times New Roman"/>
          <w:lang w:val="en-US"/>
        </w:rPr>
        <w:t>the fund passes the compliance test set out in subsection (2).</w:t>
      </w:r>
    </w:p>
    <w:p w14:paraId="1C29D904" w14:textId="77777777" w:rsidR="00B21DA3" w:rsidRPr="00CF0607" w:rsidRDefault="00B21DA3" w:rsidP="002A15AC">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B21B21"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Subsection (7) provides for the transfer request to be given by the individual personally or by the trustee acting on behalf of the individual.</w:t>
      </w:r>
    </w:p>
    <w:p w14:paraId="0C773DE1" w14:textId="77777777" w:rsidR="00B21DA3" w:rsidRPr="000441C7" w:rsidRDefault="00B21DA3" w:rsidP="006B533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Compliance test for funds</w:t>
      </w:r>
    </w:p>
    <w:p w14:paraId="558DA8E5"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For the purposes of this section, a fund passes the compliance test if:</w:t>
      </w:r>
    </w:p>
    <w:p w14:paraId="36952FF6" w14:textId="77777777" w:rsidR="00B21DA3" w:rsidRPr="000441C7" w:rsidRDefault="00B21DA3" w:rsidP="0069433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694332">
        <w:rPr>
          <w:rFonts w:ascii="Times New Roman" w:hAnsi="Times New Roman" w:cs="Times New Roman"/>
          <w:lang w:val="en-US"/>
        </w:rPr>
        <w:tab/>
      </w:r>
      <w:r w:rsidRPr="000441C7">
        <w:rPr>
          <w:rFonts w:ascii="Times New Roman" w:hAnsi="Times New Roman" w:cs="Times New Roman"/>
          <w:lang w:val="en-US"/>
        </w:rPr>
        <w:t xml:space="preserve">the fund is an exempt public sector superannuation scheme within the meaning of the </w:t>
      </w:r>
      <w:r w:rsidRPr="000441C7">
        <w:rPr>
          <w:rFonts w:ascii="Times New Roman" w:hAnsi="Times New Roman" w:cs="Times New Roman"/>
          <w:i/>
          <w:iCs/>
          <w:lang w:val="en-US"/>
        </w:rPr>
        <w:t>Superannuation Industry (Supervision) Act 1993</w:t>
      </w:r>
      <w:r w:rsidRPr="002A15AC">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or</w:t>
      </w:r>
    </w:p>
    <w:p w14:paraId="145DB0E2" w14:textId="77777777" w:rsidR="00B21DA3" w:rsidRPr="000441C7" w:rsidRDefault="00B21DA3" w:rsidP="0069433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694332">
        <w:rPr>
          <w:rFonts w:ascii="Times New Roman" w:hAnsi="Times New Roman" w:cs="Times New Roman"/>
          <w:lang w:val="en-US"/>
        </w:rPr>
        <w:tab/>
      </w:r>
      <w:r w:rsidRPr="000441C7">
        <w:rPr>
          <w:rFonts w:ascii="Times New Roman" w:hAnsi="Times New Roman" w:cs="Times New Roman"/>
          <w:lang w:val="en-US"/>
        </w:rPr>
        <w:t>at the time of the transfer request, the Commissioner of Taxation has obtained a written statement, provided by or on behalf of the trustee of the fund, that the fund:</w:t>
      </w:r>
    </w:p>
    <w:p w14:paraId="695790A3" w14:textId="77777777" w:rsidR="00B21DA3" w:rsidRPr="000441C7" w:rsidRDefault="00B21DA3" w:rsidP="002A15AC">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694332">
        <w:rPr>
          <w:rFonts w:ascii="Times New Roman" w:hAnsi="Times New Roman" w:cs="Times New Roman"/>
          <w:lang w:val="en-US"/>
        </w:rPr>
        <w:tab/>
      </w:r>
      <w:r w:rsidRPr="000441C7">
        <w:rPr>
          <w:rFonts w:ascii="Times New Roman" w:hAnsi="Times New Roman" w:cs="Times New Roman"/>
          <w:lang w:val="en-US"/>
        </w:rPr>
        <w:t xml:space="preserve">is a regulated superannuation fund within the meaning of the </w:t>
      </w:r>
      <w:r w:rsidRPr="000441C7">
        <w:rPr>
          <w:rFonts w:ascii="Times New Roman" w:hAnsi="Times New Roman" w:cs="Times New Roman"/>
          <w:i/>
          <w:iCs/>
          <w:lang w:val="en-US"/>
        </w:rPr>
        <w:t>Superannuation Industry (Supervision) Act 1993</w:t>
      </w:r>
      <w:r w:rsidRPr="002A15AC">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and</w:t>
      </w:r>
    </w:p>
    <w:p w14:paraId="5F54A271" w14:textId="77777777" w:rsidR="00B21DA3" w:rsidRPr="000441C7" w:rsidRDefault="00B21DA3" w:rsidP="002A15AC">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(ii)</w:t>
      </w:r>
      <w:r w:rsidR="00694332">
        <w:rPr>
          <w:rFonts w:ascii="Times New Roman" w:hAnsi="Times New Roman" w:cs="Times New Roman"/>
          <w:lang w:val="en-US"/>
        </w:rPr>
        <w:tab/>
      </w:r>
      <w:r w:rsidRPr="000441C7">
        <w:rPr>
          <w:rFonts w:ascii="Times New Roman" w:hAnsi="Times New Roman" w:cs="Times New Roman"/>
          <w:lang w:val="en-US"/>
        </w:rPr>
        <w:t>is not subject to a direction under section 63 of that Act.</w:t>
      </w:r>
    </w:p>
    <w:p w14:paraId="4CE8B21A" w14:textId="77777777" w:rsidR="00B21DA3" w:rsidRPr="00CF0607" w:rsidRDefault="00B21DA3" w:rsidP="002A15AC">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694332"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 xml:space="preserve">Section 63 of the </w:t>
      </w:r>
      <w:r w:rsidRPr="00CF0607">
        <w:rPr>
          <w:rFonts w:ascii="Times New Roman" w:hAnsi="Times New Roman" w:cs="Times New Roman"/>
          <w:i/>
          <w:iCs/>
          <w:sz w:val="20"/>
          <w:szCs w:val="20"/>
          <w:lang w:val="en-US"/>
        </w:rPr>
        <w:t xml:space="preserve">Superannuation Industry (Supervision) Act 1993 </w:t>
      </w:r>
      <w:r w:rsidRPr="00CF0607">
        <w:rPr>
          <w:rFonts w:ascii="Times New Roman" w:hAnsi="Times New Roman" w:cs="Times New Roman"/>
          <w:sz w:val="20"/>
          <w:szCs w:val="20"/>
          <w:lang w:val="en-US"/>
        </w:rPr>
        <w:t>deals with funds that have been directed not to accept contributions from an employer-sponsor.</w:t>
      </w:r>
    </w:p>
    <w:p w14:paraId="16055C40" w14:textId="77777777" w:rsidR="00B21DA3" w:rsidRPr="000441C7" w:rsidRDefault="00B21DA3" w:rsidP="006C55F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Form of transfer request</w:t>
      </w:r>
    </w:p>
    <w:p w14:paraId="66B0BDB1"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transfer request must be:</w:t>
      </w:r>
    </w:p>
    <w:p w14:paraId="256A2337" w14:textId="77777777" w:rsidR="00B21DA3" w:rsidRPr="000441C7" w:rsidRDefault="00B21DA3" w:rsidP="006C55F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6C55F1">
        <w:rPr>
          <w:rFonts w:ascii="Times New Roman" w:hAnsi="Times New Roman" w:cs="Times New Roman"/>
          <w:lang w:val="en-US"/>
        </w:rPr>
        <w:tab/>
      </w:r>
      <w:r w:rsidRPr="000441C7">
        <w:rPr>
          <w:rFonts w:ascii="Times New Roman" w:hAnsi="Times New Roman" w:cs="Times New Roman"/>
          <w:lang w:val="en-US"/>
        </w:rPr>
        <w:t>in writing; and</w:t>
      </w:r>
    </w:p>
    <w:p w14:paraId="73D5CEBE" w14:textId="77777777" w:rsidR="00B21DA3" w:rsidRPr="000441C7" w:rsidRDefault="00B21DA3" w:rsidP="006C55F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6C55F1">
        <w:rPr>
          <w:rFonts w:ascii="Times New Roman" w:hAnsi="Times New Roman" w:cs="Times New Roman"/>
          <w:lang w:val="en-US"/>
        </w:rPr>
        <w:tab/>
      </w:r>
      <w:r w:rsidRPr="000441C7">
        <w:rPr>
          <w:rFonts w:ascii="Times New Roman" w:hAnsi="Times New Roman" w:cs="Times New Roman"/>
          <w:lang w:val="en-US"/>
        </w:rPr>
        <w:t>in a form approved in writing by the Commissioner of Taxation.</w:t>
      </w:r>
    </w:p>
    <w:p w14:paraId="6C694016" w14:textId="77777777" w:rsidR="00B21DA3" w:rsidRPr="000441C7" w:rsidRDefault="00B21DA3" w:rsidP="006C55F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Compliance with transfer request</w:t>
      </w:r>
    </w:p>
    <w:p w14:paraId="1CCC8FF2"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The Commissioner of Taxation must pay to the trustee, for the benefit of the individual, an amount equal to the account balance immediately before the payment is made. However, this rule does not apply if the Commissioner of Taxation is satisfied that the trustee is unwilling to accept the payment.</w:t>
      </w:r>
    </w:p>
    <w:p w14:paraId="6EBAE571" w14:textId="77777777" w:rsidR="00B21DA3" w:rsidRPr="000441C7" w:rsidRDefault="00B21DA3" w:rsidP="006C55F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Reserve to be debited</w:t>
      </w:r>
    </w:p>
    <w:p w14:paraId="1301188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The Reserve is debited for the purposes of making the payment.</w:t>
      </w:r>
    </w:p>
    <w:p w14:paraId="2C171C9B" w14:textId="77777777" w:rsidR="00B21DA3" w:rsidRPr="000441C7" w:rsidRDefault="00B21DA3" w:rsidP="006C55F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Account to be debited</w:t>
      </w:r>
    </w:p>
    <w:p w14:paraId="0DB1422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 </w:t>
      </w:r>
      <w:r w:rsidRPr="000441C7">
        <w:rPr>
          <w:rFonts w:ascii="Times New Roman" w:hAnsi="Times New Roman" w:cs="Times New Roman"/>
          <w:lang w:val="en-US"/>
        </w:rPr>
        <w:t>When the payment is made, the individual's account is debited by the amount of the payment.</w:t>
      </w:r>
    </w:p>
    <w:p w14:paraId="64445FFC" w14:textId="77777777" w:rsidR="003014AE" w:rsidRDefault="003014AE">
      <w:pPr>
        <w:rPr>
          <w:rFonts w:ascii="Times New Roman" w:hAnsi="Times New Roman" w:cs="Times New Roman"/>
          <w:i/>
          <w:iCs/>
          <w:lang w:val="en-US"/>
        </w:rPr>
      </w:pPr>
      <w:r>
        <w:rPr>
          <w:rFonts w:ascii="Times New Roman" w:hAnsi="Times New Roman" w:cs="Times New Roman"/>
          <w:i/>
          <w:iCs/>
          <w:lang w:val="en-US"/>
        </w:rPr>
        <w:br w:type="page"/>
      </w:r>
    </w:p>
    <w:p w14:paraId="2E2323C2" w14:textId="77777777" w:rsidR="00B21DA3" w:rsidRPr="000441C7" w:rsidRDefault="00B21DA3" w:rsidP="00EC7A01">
      <w:pPr>
        <w:autoSpaceDE w:val="0"/>
        <w:autoSpaceDN w:val="0"/>
        <w:adjustRightInd w:val="0"/>
        <w:spacing w:before="120" w:after="60" w:line="240" w:lineRule="auto"/>
        <w:jc w:val="both"/>
        <w:rPr>
          <w:rFonts w:ascii="Times New Roman" w:hAnsi="Times New Roman" w:cs="Times New Roman"/>
          <w:i/>
          <w:iCs/>
          <w:lang w:val="en-US"/>
        </w:rPr>
      </w:pPr>
      <w:proofErr w:type="spellStart"/>
      <w:r w:rsidRPr="000441C7">
        <w:rPr>
          <w:rFonts w:ascii="Times New Roman" w:hAnsi="Times New Roman" w:cs="Times New Roman"/>
          <w:i/>
          <w:iCs/>
          <w:lang w:val="en-US"/>
        </w:rPr>
        <w:lastRenderedPageBreak/>
        <w:t>Authorisation</w:t>
      </w:r>
      <w:proofErr w:type="spellEnd"/>
      <w:r w:rsidRPr="000441C7">
        <w:rPr>
          <w:rFonts w:ascii="Times New Roman" w:hAnsi="Times New Roman" w:cs="Times New Roman"/>
          <w:i/>
          <w:iCs/>
          <w:lang w:val="en-US"/>
        </w:rPr>
        <w:t xml:space="preserve"> of trustee by individual etc.</w:t>
      </w:r>
    </w:p>
    <w:p w14:paraId="151FA1D2"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(7)</w:t>
      </w:r>
      <w:r w:rsidRPr="000441C7">
        <w:rPr>
          <w:rFonts w:ascii="Times New Roman" w:hAnsi="Times New Roman" w:cs="Times New Roman"/>
          <w:lang w:val="en-US"/>
        </w:rPr>
        <w:t xml:space="preserve"> The transfer request may be given by:</w:t>
      </w:r>
    </w:p>
    <w:p w14:paraId="798FAEAE" w14:textId="77777777" w:rsidR="00B21DA3" w:rsidRPr="000441C7" w:rsidRDefault="00B21DA3" w:rsidP="003014A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014AE">
        <w:rPr>
          <w:rFonts w:ascii="Times New Roman" w:hAnsi="Times New Roman" w:cs="Times New Roman"/>
          <w:lang w:val="en-US"/>
        </w:rPr>
        <w:tab/>
      </w:r>
      <w:r w:rsidRPr="000441C7">
        <w:rPr>
          <w:rFonts w:ascii="Times New Roman" w:hAnsi="Times New Roman" w:cs="Times New Roman"/>
          <w:lang w:val="en-US"/>
        </w:rPr>
        <w:t>the individual personally; or</w:t>
      </w:r>
    </w:p>
    <w:p w14:paraId="182D4EA9" w14:textId="77777777" w:rsidR="00B21DA3" w:rsidRPr="000441C7" w:rsidRDefault="00B21DA3" w:rsidP="003014A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014AE">
        <w:rPr>
          <w:rFonts w:ascii="Times New Roman" w:hAnsi="Times New Roman" w:cs="Times New Roman"/>
          <w:lang w:val="en-US"/>
        </w:rPr>
        <w:tab/>
      </w:r>
      <w:r w:rsidRPr="000441C7">
        <w:rPr>
          <w:rFonts w:ascii="Times New Roman" w:hAnsi="Times New Roman" w:cs="Times New Roman"/>
          <w:lang w:val="en-US"/>
        </w:rPr>
        <w:t>the trustee acting on the individual's behalf in accordance with an authority given by the individual.</w:t>
      </w:r>
    </w:p>
    <w:p w14:paraId="1D2F7034" w14:textId="77777777" w:rsidR="00B21DA3" w:rsidRPr="000441C7" w:rsidRDefault="00B21DA3" w:rsidP="00C1179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If paragraph (b) applies, the transfer request must be accompanied by a copy of the authority.</w:t>
      </w:r>
    </w:p>
    <w:p w14:paraId="3FF04751" w14:textId="77777777" w:rsidR="00B21DA3" w:rsidRPr="000441C7" w:rsidRDefault="00B21DA3" w:rsidP="00C1179E">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 xml:space="preserve">Form of </w:t>
      </w:r>
      <w:proofErr w:type="spellStart"/>
      <w:r w:rsidRPr="000441C7">
        <w:rPr>
          <w:rFonts w:ascii="Times New Roman" w:hAnsi="Times New Roman" w:cs="Times New Roman"/>
          <w:i/>
          <w:iCs/>
          <w:lang w:val="en-US"/>
        </w:rPr>
        <w:t>authorisation</w:t>
      </w:r>
      <w:proofErr w:type="spellEnd"/>
    </w:p>
    <w:p w14:paraId="7FECD2C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(8)</w:t>
      </w:r>
      <w:r w:rsidRPr="000441C7">
        <w:rPr>
          <w:rFonts w:ascii="Times New Roman" w:hAnsi="Times New Roman" w:cs="Times New Roman"/>
          <w:lang w:val="en-US"/>
        </w:rPr>
        <w:t xml:space="preserve"> An authority referred to in subsection (7) must be:</w:t>
      </w:r>
    </w:p>
    <w:p w14:paraId="3B5E1845" w14:textId="77777777" w:rsidR="00B21DA3" w:rsidRPr="000441C7" w:rsidRDefault="00B21DA3" w:rsidP="00C1179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C1179E">
        <w:rPr>
          <w:rFonts w:ascii="Times New Roman" w:hAnsi="Times New Roman" w:cs="Times New Roman"/>
          <w:lang w:val="en-US"/>
        </w:rPr>
        <w:tab/>
      </w:r>
      <w:r w:rsidRPr="000441C7">
        <w:rPr>
          <w:rFonts w:ascii="Times New Roman" w:hAnsi="Times New Roman" w:cs="Times New Roman"/>
          <w:lang w:val="en-US"/>
        </w:rPr>
        <w:t>in writing; and</w:t>
      </w:r>
    </w:p>
    <w:p w14:paraId="23D5E71C" w14:textId="77777777" w:rsidR="00B21DA3" w:rsidRPr="000441C7" w:rsidRDefault="00B21DA3" w:rsidP="00C1179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C1179E">
        <w:rPr>
          <w:rFonts w:ascii="Times New Roman" w:hAnsi="Times New Roman" w:cs="Times New Roman"/>
          <w:lang w:val="en-US"/>
        </w:rPr>
        <w:tab/>
      </w:r>
      <w:r w:rsidRPr="000441C7">
        <w:rPr>
          <w:rFonts w:ascii="Times New Roman" w:hAnsi="Times New Roman" w:cs="Times New Roman"/>
          <w:lang w:val="en-US"/>
        </w:rPr>
        <w:t>in a form approved in writing by the Commissioner of Taxation.</w:t>
      </w:r>
    </w:p>
    <w:p w14:paraId="600FE10E" w14:textId="77777777" w:rsidR="00B21DA3" w:rsidRPr="000441C7" w:rsidRDefault="00B21DA3" w:rsidP="00C1179E">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Definitions</w:t>
      </w:r>
    </w:p>
    <w:p w14:paraId="5C39C5A7"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(9)</w:t>
      </w:r>
      <w:r w:rsidRPr="000441C7">
        <w:rPr>
          <w:rFonts w:ascii="Times New Roman" w:hAnsi="Times New Roman" w:cs="Times New Roman"/>
          <w:lang w:val="en-US"/>
        </w:rPr>
        <w:t xml:space="preserve"> In this section:</w:t>
      </w:r>
    </w:p>
    <w:p w14:paraId="2F608344" w14:textId="77777777" w:rsidR="00B21DA3" w:rsidRPr="000441C7" w:rsidRDefault="00B21DA3" w:rsidP="00C1179E">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b/>
          <w:bCs/>
          <w:lang w:val="en-US"/>
        </w:rPr>
        <w:t xml:space="preserve">"fund" </w:t>
      </w:r>
      <w:r w:rsidRPr="000441C7">
        <w:rPr>
          <w:rFonts w:ascii="Times New Roman" w:hAnsi="Times New Roman" w:cs="Times New Roman"/>
          <w:lang w:val="en-US"/>
        </w:rPr>
        <w:t xml:space="preserve">includes a public sector superannuation scheme within the meaning of the </w:t>
      </w:r>
      <w:r w:rsidRPr="000441C7">
        <w:rPr>
          <w:rFonts w:ascii="Times New Roman" w:hAnsi="Times New Roman" w:cs="Times New Roman"/>
          <w:i/>
          <w:iCs/>
          <w:lang w:val="en-US"/>
        </w:rPr>
        <w:t>Superannuation Industry (Supervision) Act 1993</w:t>
      </w:r>
      <w:r w:rsidRPr="002A15AC">
        <w:rPr>
          <w:rFonts w:ascii="Times New Roman" w:hAnsi="Times New Roman" w:cs="Times New Roman"/>
          <w:iCs/>
          <w:lang w:val="en-US"/>
        </w:rPr>
        <w:t>;</w:t>
      </w:r>
    </w:p>
    <w:p w14:paraId="24989B40" w14:textId="77777777" w:rsidR="00B21DA3" w:rsidRPr="000441C7" w:rsidRDefault="00B21DA3" w:rsidP="00C1179E">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b/>
          <w:bCs/>
          <w:lang w:val="en-US"/>
        </w:rPr>
        <w:t xml:space="preserve">"trustee" </w:t>
      </w:r>
      <w:r w:rsidRPr="000441C7">
        <w:rPr>
          <w:rFonts w:ascii="Times New Roman" w:hAnsi="Times New Roman" w:cs="Times New Roman"/>
          <w:lang w:val="en-US"/>
        </w:rPr>
        <w:t xml:space="preserve">has the same meaning as in the </w:t>
      </w:r>
      <w:r w:rsidRPr="000441C7">
        <w:rPr>
          <w:rFonts w:ascii="Times New Roman" w:hAnsi="Times New Roman" w:cs="Times New Roman"/>
          <w:i/>
          <w:iCs/>
          <w:lang w:val="en-US"/>
        </w:rPr>
        <w:t>Superannuation Industry (Supervision) Act 1993.</w:t>
      </w:r>
    </w:p>
    <w:p w14:paraId="0D88AE09" w14:textId="77777777" w:rsidR="00C1179E" w:rsidRDefault="00C1179E">
      <w:pPr>
        <w:rPr>
          <w:rFonts w:ascii="Times New Roman" w:hAnsi="Times New Roman" w:cs="Times New Roman"/>
          <w:b/>
          <w:bCs/>
          <w:i/>
          <w:iCs/>
          <w:lang w:val="en-US"/>
        </w:rPr>
      </w:pPr>
      <w:r>
        <w:rPr>
          <w:rFonts w:ascii="Times New Roman" w:hAnsi="Times New Roman" w:cs="Times New Roman"/>
          <w:b/>
          <w:bCs/>
          <w:i/>
          <w:iCs/>
          <w:lang w:val="en-US"/>
        </w:rPr>
        <w:br w:type="page"/>
      </w:r>
    </w:p>
    <w:p w14:paraId="4F894332" w14:textId="77777777" w:rsidR="00B21DA3" w:rsidRPr="000441C7" w:rsidRDefault="00B21DA3" w:rsidP="00C1179E">
      <w:pPr>
        <w:autoSpaceDE w:val="0"/>
        <w:autoSpaceDN w:val="0"/>
        <w:adjustRightInd w:val="0"/>
        <w:spacing w:before="120" w:after="12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5</w:t>
      </w:r>
      <w:r w:rsidRPr="000441C7">
        <w:rPr>
          <w:rFonts w:ascii="Times New Roman" w:hAnsi="Times New Roman" w:cs="Times New Roman"/>
          <w:b/>
          <w:bCs/>
          <w:lang w:val="en-US"/>
        </w:rPr>
        <w:t>—</w:t>
      </w:r>
      <w:r w:rsidRPr="000441C7">
        <w:rPr>
          <w:rFonts w:ascii="Times New Roman" w:hAnsi="Times New Roman" w:cs="Times New Roman"/>
          <w:b/>
          <w:bCs/>
          <w:i/>
          <w:iCs/>
          <w:lang w:val="en-US"/>
        </w:rPr>
        <w:t>Direct withdrawals of account balances by individuals</w:t>
      </w:r>
    </w:p>
    <w:p w14:paraId="5FE3AA48" w14:textId="77777777" w:rsidR="00B21DA3" w:rsidRPr="000441C7" w:rsidRDefault="00B21DA3" w:rsidP="00C1179E">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3C08732F" w14:textId="77777777" w:rsidR="00B21DA3" w:rsidRPr="000441C7" w:rsidRDefault="00B21DA3" w:rsidP="00C1179E">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62. </w:t>
      </w:r>
      <w:r w:rsidRPr="000441C7">
        <w:rPr>
          <w:rFonts w:ascii="Times New Roman" w:hAnsi="Times New Roman" w:cs="Times New Roman"/>
          <w:lang w:val="en-US"/>
        </w:rPr>
        <w:t>The following is a simplified outline of this Division:</w:t>
      </w:r>
    </w:p>
    <w:tbl>
      <w:tblPr>
        <w:tblStyle w:val="TableGrid"/>
        <w:tblW w:w="0" w:type="auto"/>
        <w:tblLook w:val="04A0" w:firstRow="1" w:lastRow="0" w:firstColumn="1" w:lastColumn="0" w:noHBand="0" w:noVBand="1"/>
      </w:tblPr>
      <w:tblGrid>
        <w:gridCol w:w="9242"/>
      </w:tblGrid>
      <w:tr w:rsidR="00C1179E" w14:paraId="43E7AEB6" w14:textId="77777777" w:rsidTr="00C1179E">
        <w:tc>
          <w:tcPr>
            <w:tcW w:w="9242" w:type="dxa"/>
          </w:tcPr>
          <w:p w14:paraId="2B37A28C" w14:textId="77777777" w:rsidR="00C1179E" w:rsidRPr="000441C7" w:rsidRDefault="00C1179E" w:rsidP="0076029B">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sidRPr="000441C7">
              <w:rPr>
                <w:rFonts w:ascii="Times New Roman" w:hAnsi="Times New Roman" w:cs="Times New Roman"/>
                <w:lang w:val="en-US"/>
              </w:rPr>
              <w:t xml:space="preserve"> The balance of an individual's account may be withdrawn if:</w:t>
            </w:r>
          </w:p>
          <w:p w14:paraId="1063B1D9" w14:textId="77777777" w:rsidR="00C1179E" w:rsidRPr="000441C7" w:rsidRDefault="00C1179E" w:rsidP="0076029B">
            <w:pPr>
              <w:autoSpaceDE w:val="0"/>
              <w:autoSpaceDN w:val="0"/>
              <w:adjustRightInd w:val="0"/>
              <w:spacing w:before="120"/>
              <w:ind w:left="1080" w:hanging="360"/>
              <w:jc w:val="both"/>
              <w:rPr>
                <w:rFonts w:ascii="Times New Roman" w:hAnsi="Times New Roman" w:cs="Times New Roman"/>
                <w:lang w:val="en-US"/>
              </w:rPr>
            </w:pPr>
            <w:r w:rsidRPr="000441C7">
              <w:rPr>
                <w:rFonts w:ascii="Times New Roman" w:hAnsi="Times New Roman" w:cs="Times New Roman"/>
                <w:lang w:val="en-US"/>
              </w:rPr>
              <w:t>(a)</w:t>
            </w:r>
            <w:r w:rsidR="0076029B">
              <w:rPr>
                <w:rFonts w:ascii="Times New Roman" w:hAnsi="Times New Roman" w:cs="Times New Roman"/>
                <w:lang w:val="en-US"/>
              </w:rPr>
              <w:tab/>
            </w:r>
            <w:r w:rsidRPr="000441C7">
              <w:rPr>
                <w:rFonts w:ascii="Times New Roman" w:hAnsi="Times New Roman" w:cs="Times New Roman"/>
                <w:lang w:val="en-US"/>
              </w:rPr>
              <w:t>the balance is less than $500; and</w:t>
            </w:r>
          </w:p>
          <w:p w14:paraId="5BAA9544" w14:textId="77777777" w:rsidR="00C1179E" w:rsidRPr="000441C7" w:rsidRDefault="00C1179E" w:rsidP="0076029B">
            <w:pPr>
              <w:autoSpaceDE w:val="0"/>
              <w:autoSpaceDN w:val="0"/>
              <w:adjustRightInd w:val="0"/>
              <w:spacing w:before="120"/>
              <w:ind w:left="1080" w:hanging="360"/>
              <w:jc w:val="both"/>
              <w:rPr>
                <w:rFonts w:ascii="Times New Roman" w:hAnsi="Times New Roman" w:cs="Times New Roman"/>
                <w:lang w:val="en-US"/>
              </w:rPr>
            </w:pPr>
            <w:r w:rsidRPr="000441C7">
              <w:rPr>
                <w:rFonts w:ascii="Times New Roman" w:hAnsi="Times New Roman" w:cs="Times New Roman"/>
                <w:lang w:val="en-US"/>
              </w:rPr>
              <w:t>(b)</w:t>
            </w:r>
            <w:r w:rsidR="0076029B">
              <w:rPr>
                <w:rFonts w:ascii="Times New Roman" w:hAnsi="Times New Roman" w:cs="Times New Roman"/>
                <w:lang w:val="en-US"/>
              </w:rPr>
              <w:tab/>
            </w:r>
            <w:r w:rsidRPr="000441C7">
              <w:rPr>
                <w:rFonts w:ascii="Times New Roman" w:hAnsi="Times New Roman" w:cs="Times New Roman"/>
                <w:lang w:val="en-US"/>
              </w:rPr>
              <w:t>the individual has ceased to be employed by all depositors.</w:t>
            </w:r>
          </w:p>
          <w:p w14:paraId="3A2D3DD3" w14:textId="77777777" w:rsidR="00C1179E" w:rsidRPr="000441C7" w:rsidRDefault="00C1179E" w:rsidP="0076029B">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sidRPr="000441C7">
              <w:rPr>
                <w:rFonts w:ascii="Times New Roman" w:hAnsi="Times New Roman" w:cs="Times New Roman"/>
                <w:lang w:val="en-US"/>
              </w:rPr>
              <w:t xml:space="preserve"> The balance of an individual's account may be withdrawn if the individual is in severe financial hardship.</w:t>
            </w:r>
          </w:p>
          <w:p w14:paraId="74A9A59C" w14:textId="77777777" w:rsidR="00C1179E" w:rsidRPr="000441C7" w:rsidRDefault="00C1179E" w:rsidP="0076029B">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sidRPr="000441C7">
              <w:rPr>
                <w:rFonts w:ascii="Times New Roman" w:hAnsi="Times New Roman" w:cs="Times New Roman"/>
                <w:lang w:val="en-US"/>
              </w:rPr>
              <w:t xml:space="preserve"> The balance of an individual's account may be withdrawn if the individual has retired because of permanent disability.</w:t>
            </w:r>
          </w:p>
          <w:p w14:paraId="2B434955" w14:textId="77777777" w:rsidR="00C1179E" w:rsidRPr="000441C7" w:rsidRDefault="00C1179E" w:rsidP="0076029B">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sidRPr="000441C7">
              <w:rPr>
                <w:rFonts w:ascii="Times New Roman" w:hAnsi="Times New Roman" w:cs="Times New Roman"/>
                <w:lang w:val="en-US"/>
              </w:rPr>
              <w:t xml:space="preserve"> The balance of an individual's account may be withdrawn if the individual has turned 65.</w:t>
            </w:r>
          </w:p>
          <w:p w14:paraId="4F611EDD" w14:textId="77777777" w:rsidR="00C1179E" w:rsidRPr="000441C7" w:rsidRDefault="00C1179E" w:rsidP="0076029B">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sidRPr="000441C7">
              <w:rPr>
                <w:rFonts w:ascii="Times New Roman" w:hAnsi="Times New Roman" w:cs="Times New Roman"/>
                <w:lang w:val="en-US"/>
              </w:rPr>
              <w:t xml:space="preserve"> The balance of an individual's account may be withdrawn if the individual is not an Australian resident for income tax purposes and:</w:t>
            </w:r>
          </w:p>
          <w:p w14:paraId="5BE9EE15" w14:textId="77777777" w:rsidR="00C1179E" w:rsidRPr="000441C7" w:rsidRDefault="00C1179E" w:rsidP="0076029B">
            <w:pPr>
              <w:autoSpaceDE w:val="0"/>
              <w:autoSpaceDN w:val="0"/>
              <w:adjustRightInd w:val="0"/>
              <w:spacing w:before="120"/>
              <w:ind w:left="1080" w:hanging="360"/>
              <w:jc w:val="both"/>
              <w:rPr>
                <w:rFonts w:ascii="Times New Roman" w:hAnsi="Times New Roman" w:cs="Times New Roman"/>
                <w:lang w:val="en-US"/>
              </w:rPr>
            </w:pPr>
            <w:r w:rsidRPr="000441C7">
              <w:rPr>
                <w:rFonts w:ascii="Times New Roman" w:hAnsi="Times New Roman" w:cs="Times New Roman"/>
                <w:lang w:val="en-US"/>
              </w:rPr>
              <w:t>(a)</w:t>
            </w:r>
            <w:r w:rsidR="0076029B">
              <w:rPr>
                <w:rFonts w:ascii="Times New Roman" w:hAnsi="Times New Roman" w:cs="Times New Roman"/>
                <w:lang w:val="en-US"/>
              </w:rPr>
              <w:tab/>
            </w:r>
            <w:r w:rsidRPr="000441C7">
              <w:rPr>
                <w:rFonts w:ascii="Times New Roman" w:hAnsi="Times New Roman" w:cs="Times New Roman"/>
                <w:lang w:val="en-US"/>
              </w:rPr>
              <w:t>the individual is not in employment; or</w:t>
            </w:r>
          </w:p>
          <w:p w14:paraId="385F87C0" w14:textId="77777777" w:rsidR="00C1179E" w:rsidRDefault="00C1179E" w:rsidP="0076029B">
            <w:pPr>
              <w:autoSpaceDE w:val="0"/>
              <w:autoSpaceDN w:val="0"/>
              <w:adjustRightInd w:val="0"/>
              <w:spacing w:before="120" w:after="120"/>
              <w:ind w:left="1080" w:hanging="360"/>
              <w:jc w:val="both"/>
              <w:rPr>
                <w:rFonts w:ascii="Times New Roman" w:hAnsi="Times New Roman" w:cs="Times New Roman"/>
                <w:lang w:val="en-US"/>
              </w:rPr>
            </w:pPr>
            <w:r w:rsidRPr="000441C7">
              <w:rPr>
                <w:rFonts w:ascii="Times New Roman" w:hAnsi="Times New Roman" w:cs="Times New Roman"/>
                <w:lang w:val="en-US"/>
              </w:rPr>
              <w:t>(b)</w:t>
            </w:r>
            <w:r w:rsidR="0076029B">
              <w:rPr>
                <w:rFonts w:ascii="Times New Roman" w:hAnsi="Times New Roman" w:cs="Times New Roman"/>
                <w:lang w:val="en-US"/>
              </w:rPr>
              <w:tab/>
            </w:r>
            <w:r w:rsidRPr="000441C7">
              <w:rPr>
                <w:rFonts w:ascii="Times New Roman" w:hAnsi="Times New Roman" w:cs="Times New Roman"/>
                <w:lang w:val="en-US"/>
              </w:rPr>
              <w:t>the individual is in employment, but the duties of the individual's employment are performed wholly or principally outside Australia.</w:t>
            </w:r>
          </w:p>
        </w:tc>
      </w:tr>
    </w:tbl>
    <w:p w14:paraId="2A264D6B"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Withdrawal of account balance of less than $500, where individual has ceased to be employed by depositor etc.</w:t>
      </w:r>
    </w:p>
    <w:p w14:paraId="1A74B86C"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Withdrawal request</w:t>
      </w:r>
    </w:p>
    <w:p w14:paraId="0AD3C3B5"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63.(1) </w:t>
      </w:r>
      <w:r w:rsidRPr="000441C7">
        <w:rPr>
          <w:rFonts w:ascii="Times New Roman" w:hAnsi="Times New Roman" w:cs="Times New Roman"/>
          <w:lang w:val="en-US"/>
        </w:rPr>
        <w:t>This section applies to an individual's account if:</w:t>
      </w:r>
    </w:p>
    <w:p w14:paraId="79079A44"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the balance of the account is attributable, in whole or in part, to:</w:t>
      </w:r>
    </w:p>
    <w:p w14:paraId="33B626A7" w14:textId="77777777" w:rsidR="00B21DA3" w:rsidRPr="000441C7" w:rsidRDefault="00B21DA3" w:rsidP="002A15AC">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E06A40">
        <w:rPr>
          <w:rFonts w:ascii="Times New Roman" w:hAnsi="Times New Roman" w:cs="Times New Roman"/>
          <w:lang w:val="en-US"/>
        </w:rPr>
        <w:tab/>
      </w:r>
      <w:r w:rsidRPr="000441C7">
        <w:rPr>
          <w:rFonts w:ascii="Times New Roman" w:hAnsi="Times New Roman" w:cs="Times New Roman"/>
          <w:lang w:val="en-US"/>
        </w:rPr>
        <w:t>one or more deposits, or purported deposits, made by one or more employers or former employers of the individual; or</w:t>
      </w:r>
    </w:p>
    <w:p w14:paraId="6DF5A98F" w14:textId="77777777" w:rsidR="00B21DA3" w:rsidRPr="000441C7" w:rsidRDefault="00B21DA3" w:rsidP="002A15AC">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(ii)</w:t>
      </w:r>
      <w:r w:rsidR="00E06A40">
        <w:rPr>
          <w:rFonts w:ascii="Times New Roman" w:hAnsi="Times New Roman" w:cs="Times New Roman"/>
          <w:lang w:val="en-US"/>
        </w:rPr>
        <w:tab/>
      </w:r>
      <w:r w:rsidRPr="000441C7">
        <w:rPr>
          <w:rFonts w:ascii="Times New Roman" w:hAnsi="Times New Roman" w:cs="Times New Roman"/>
          <w:lang w:val="en-US"/>
        </w:rPr>
        <w:t>one or more shortfall components of payments of superannuation guarantee charge made by one or more employers or former employers of the individual; and</w:t>
      </w:r>
    </w:p>
    <w:p w14:paraId="0476CB70"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the individual satisfies the Commissioner of Taxation that the individual has ceased to be employed by each of the employers or former employers; and</w:t>
      </w:r>
    </w:p>
    <w:p w14:paraId="5C673E29"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E06A40">
        <w:rPr>
          <w:rFonts w:ascii="Times New Roman" w:hAnsi="Times New Roman" w:cs="Times New Roman"/>
          <w:lang w:val="en-US"/>
        </w:rPr>
        <w:tab/>
      </w:r>
      <w:r w:rsidRPr="000441C7">
        <w:rPr>
          <w:rFonts w:ascii="Times New Roman" w:hAnsi="Times New Roman" w:cs="Times New Roman"/>
          <w:lang w:val="en-US"/>
        </w:rPr>
        <w:t xml:space="preserve">the individual gives the Commissioner of Taxation a request (the </w:t>
      </w:r>
      <w:r w:rsidRPr="000441C7">
        <w:rPr>
          <w:rFonts w:ascii="Times New Roman" w:hAnsi="Times New Roman" w:cs="Times New Roman"/>
          <w:b/>
          <w:bCs/>
          <w:lang w:val="en-US"/>
        </w:rPr>
        <w:t>"withdrawal request"</w:t>
      </w:r>
      <w:r w:rsidRPr="002A15AC">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for the withdrawal of the account balance; and</w:t>
      </w:r>
    </w:p>
    <w:p w14:paraId="7FC886C1"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E06A40">
        <w:rPr>
          <w:rFonts w:ascii="Times New Roman" w:hAnsi="Times New Roman" w:cs="Times New Roman"/>
          <w:lang w:val="en-US"/>
        </w:rPr>
        <w:tab/>
      </w:r>
      <w:r w:rsidRPr="000441C7">
        <w:rPr>
          <w:rFonts w:ascii="Times New Roman" w:hAnsi="Times New Roman" w:cs="Times New Roman"/>
          <w:lang w:val="en-US"/>
        </w:rPr>
        <w:t>the balance of the account is less than $500 immediately before the time when the account balance is withdrawn.</w:t>
      </w:r>
    </w:p>
    <w:p w14:paraId="4AE68E7A"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Form of withdrawal request</w:t>
      </w:r>
    </w:p>
    <w:p w14:paraId="09F4BB9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withdrawal request must be:</w:t>
      </w:r>
    </w:p>
    <w:p w14:paraId="0CCE089F" w14:textId="77777777" w:rsidR="00E06A40" w:rsidRDefault="00E06A40">
      <w:pPr>
        <w:rPr>
          <w:rFonts w:ascii="Times New Roman" w:hAnsi="Times New Roman" w:cs="Times New Roman"/>
          <w:lang w:val="en-US"/>
        </w:rPr>
      </w:pPr>
      <w:r>
        <w:rPr>
          <w:rFonts w:ascii="Times New Roman" w:hAnsi="Times New Roman" w:cs="Times New Roman"/>
          <w:lang w:val="en-US"/>
        </w:rPr>
        <w:br w:type="page"/>
      </w:r>
    </w:p>
    <w:p w14:paraId="572D7109"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E06A40">
        <w:rPr>
          <w:rFonts w:ascii="Times New Roman" w:hAnsi="Times New Roman" w:cs="Times New Roman"/>
          <w:lang w:val="en-US"/>
        </w:rPr>
        <w:tab/>
      </w:r>
      <w:r w:rsidRPr="000441C7">
        <w:rPr>
          <w:rFonts w:ascii="Times New Roman" w:hAnsi="Times New Roman" w:cs="Times New Roman"/>
          <w:lang w:val="en-US"/>
        </w:rPr>
        <w:t>in writing; and</w:t>
      </w:r>
    </w:p>
    <w:p w14:paraId="055645BB"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in a form approved in writing by the Commissioner of Taxation.</w:t>
      </w:r>
    </w:p>
    <w:p w14:paraId="59BDDA25"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Compliance with withdrawal request</w:t>
      </w:r>
    </w:p>
    <w:p w14:paraId="636694A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The Commissioner of Taxation must pay to the individual an amount equal to the account balance immediately before the payment is made.</w:t>
      </w:r>
    </w:p>
    <w:p w14:paraId="7161DB5A"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Reserve to be debited</w:t>
      </w:r>
    </w:p>
    <w:p w14:paraId="5229023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The Reserve is debited for the purposes of making the payment.</w:t>
      </w:r>
    </w:p>
    <w:p w14:paraId="0A477910"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Account to be debited</w:t>
      </w:r>
    </w:p>
    <w:p w14:paraId="72FC164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w:t>
      </w:r>
      <w:r w:rsidRPr="000441C7">
        <w:rPr>
          <w:rFonts w:ascii="Times New Roman" w:hAnsi="Times New Roman" w:cs="Times New Roman"/>
          <w:lang w:val="en-US"/>
        </w:rPr>
        <w:t xml:space="preserve"> When the payment is made, the individual's account is debited by the amount of the payment.</w:t>
      </w:r>
    </w:p>
    <w:p w14:paraId="4BF090B7"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Withdrawal of account balance—severe financial hardship</w:t>
      </w:r>
    </w:p>
    <w:p w14:paraId="66ECA959"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Withdrawal request</w:t>
      </w:r>
    </w:p>
    <w:p w14:paraId="2029B89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64.(1) </w:t>
      </w:r>
      <w:r w:rsidRPr="000441C7">
        <w:rPr>
          <w:rFonts w:ascii="Times New Roman" w:hAnsi="Times New Roman" w:cs="Times New Roman"/>
          <w:lang w:val="en-US"/>
        </w:rPr>
        <w:t>This section applies to an individual's account if:</w:t>
      </w:r>
    </w:p>
    <w:p w14:paraId="7B9C2D7B"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 xml:space="preserve">the individual gives the Commissioner of Taxation a request (the </w:t>
      </w:r>
      <w:r w:rsidRPr="000441C7">
        <w:rPr>
          <w:rFonts w:ascii="Times New Roman" w:hAnsi="Times New Roman" w:cs="Times New Roman"/>
          <w:b/>
          <w:bCs/>
          <w:lang w:val="en-US"/>
        </w:rPr>
        <w:t>"withdrawal request"</w:t>
      </w:r>
      <w:r w:rsidRPr="002A15AC">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for the withdrawal of the account balance; and</w:t>
      </w:r>
    </w:p>
    <w:p w14:paraId="3189CEB5"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the Insurance and Superannuation Commissioner determines in writing that the individual is in severe financial hardship.</w:t>
      </w:r>
    </w:p>
    <w:p w14:paraId="0ECBB585"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Form of withdrawal request</w:t>
      </w:r>
    </w:p>
    <w:p w14:paraId="37FF78E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The withdrawal request must be:</w:t>
      </w:r>
    </w:p>
    <w:p w14:paraId="5ECDD144"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in writing; and</w:t>
      </w:r>
    </w:p>
    <w:p w14:paraId="18E20302"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in a form approved in writing by the Commissioner of Taxation.</w:t>
      </w:r>
    </w:p>
    <w:p w14:paraId="319A2D62"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Compliance with withdrawal request</w:t>
      </w:r>
    </w:p>
    <w:p w14:paraId="02CBD14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The Commissioner of Taxation must pay to the individual an amount equal to the account balance immediately before the payment is made.</w:t>
      </w:r>
    </w:p>
    <w:p w14:paraId="60289856"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Reserve to be debited</w:t>
      </w:r>
    </w:p>
    <w:p w14:paraId="10690BA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The Reserve is debited for the purposes of making the payment.</w:t>
      </w:r>
    </w:p>
    <w:p w14:paraId="28F04861"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Account to be debited</w:t>
      </w:r>
    </w:p>
    <w:p w14:paraId="251574C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w:t>
      </w:r>
      <w:r w:rsidRPr="000441C7">
        <w:rPr>
          <w:rFonts w:ascii="Times New Roman" w:hAnsi="Times New Roman" w:cs="Times New Roman"/>
          <w:lang w:val="en-US"/>
        </w:rPr>
        <w:t xml:space="preserve"> When the payment is made, the individual's account is debited by the amount of the payment.</w:t>
      </w:r>
    </w:p>
    <w:p w14:paraId="432CB67A"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Delegation</w:t>
      </w:r>
    </w:p>
    <w:p w14:paraId="2561402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(6)</w:t>
      </w:r>
      <w:r w:rsidRPr="000441C7">
        <w:rPr>
          <w:rFonts w:ascii="Times New Roman" w:hAnsi="Times New Roman" w:cs="Times New Roman"/>
          <w:lang w:val="en-US"/>
        </w:rPr>
        <w:t xml:space="preserve"> The Insurance and Superannuation Commissioner may, by writing, delegate to a member of his or her staff any or all of his or her powers under paragraph (1)(b).</w:t>
      </w:r>
    </w:p>
    <w:p w14:paraId="1EE73692"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Withdrawal of account balance—retirement on grounds of disability</w:t>
      </w:r>
    </w:p>
    <w:p w14:paraId="27253211"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Withdrawal request</w:t>
      </w:r>
    </w:p>
    <w:p w14:paraId="58FE846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65.(1) </w:t>
      </w:r>
      <w:r w:rsidRPr="000441C7">
        <w:rPr>
          <w:rFonts w:ascii="Times New Roman" w:hAnsi="Times New Roman" w:cs="Times New Roman"/>
          <w:lang w:val="en-US"/>
        </w:rPr>
        <w:t>This section applies to an individual's account if:</w:t>
      </w:r>
    </w:p>
    <w:p w14:paraId="372A2F2C" w14:textId="77777777" w:rsidR="00E06A40" w:rsidRDefault="00E06A40">
      <w:pPr>
        <w:rPr>
          <w:rFonts w:ascii="Times New Roman" w:hAnsi="Times New Roman" w:cs="Times New Roman"/>
          <w:lang w:val="en-US"/>
        </w:rPr>
      </w:pPr>
      <w:r>
        <w:rPr>
          <w:rFonts w:ascii="Times New Roman" w:hAnsi="Times New Roman" w:cs="Times New Roman"/>
          <w:lang w:val="en-US"/>
        </w:rPr>
        <w:br w:type="page"/>
      </w:r>
    </w:p>
    <w:p w14:paraId="686076F6"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E06A40">
        <w:rPr>
          <w:rFonts w:ascii="Times New Roman" w:hAnsi="Times New Roman" w:cs="Times New Roman"/>
          <w:lang w:val="en-US"/>
        </w:rPr>
        <w:tab/>
      </w:r>
      <w:r w:rsidRPr="000441C7">
        <w:rPr>
          <w:rFonts w:ascii="Times New Roman" w:hAnsi="Times New Roman" w:cs="Times New Roman"/>
          <w:lang w:val="en-US"/>
        </w:rPr>
        <w:t xml:space="preserve">the individual gives the Commissioner of Taxation a request (the </w:t>
      </w:r>
      <w:r w:rsidRPr="000441C7">
        <w:rPr>
          <w:rFonts w:ascii="Times New Roman" w:hAnsi="Times New Roman" w:cs="Times New Roman"/>
          <w:b/>
          <w:bCs/>
          <w:lang w:val="en-US"/>
        </w:rPr>
        <w:t>"withdrawal request"</w:t>
      </w:r>
      <w:r w:rsidRPr="002A15AC">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for the withdrawal of the account balance; and</w:t>
      </w:r>
    </w:p>
    <w:p w14:paraId="57C09C40"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the individual satisfies the Commissioner of Taxation that the individual is not in employment; and</w:t>
      </w:r>
    </w:p>
    <w:p w14:paraId="133717C6"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E06A40">
        <w:rPr>
          <w:rFonts w:ascii="Times New Roman" w:hAnsi="Times New Roman" w:cs="Times New Roman"/>
          <w:lang w:val="en-US"/>
        </w:rPr>
        <w:tab/>
      </w:r>
      <w:r w:rsidRPr="000441C7">
        <w:rPr>
          <w:rFonts w:ascii="Times New Roman" w:hAnsi="Times New Roman" w:cs="Times New Roman"/>
          <w:lang w:val="en-US"/>
        </w:rPr>
        <w:t>the individual last ceased to be an employee because of the disability of the individual; and</w:t>
      </w:r>
    </w:p>
    <w:p w14:paraId="4397B636"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E06A40">
        <w:rPr>
          <w:rFonts w:ascii="Times New Roman" w:hAnsi="Times New Roman" w:cs="Times New Roman"/>
          <w:lang w:val="en-US"/>
        </w:rPr>
        <w:tab/>
      </w:r>
      <w:r w:rsidRPr="000441C7">
        <w:rPr>
          <w:rFonts w:ascii="Times New Roman" w:hAnsi="Times New Roman" w:cs="Times New Roman"/>
          <w:lang w:val="en-US"/>
        </w:rPr>
        <w:t>2 legally qualified medical practitioners have certified that the disability is likely to result in the individual being unable ever to be employed in a capacity for which the individual is reasonably qualified because of education, training or experience.</w:t>
      </w:r>
    </w:p>
    <w:p w14:paraId="2E3600B2"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Form of withdrawal request</w:t>
      </w:r>
    </w:p>
    <w:p w14:paraId="68C586A7"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The withdrawal request must be:</w:t>
      </w:r>
    </w:p>
    <w:p w14:paraId="7CCB9446"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in writing; and</w:t>
      </w:r>
    </w:p>
    <w:p w14:paraId="290438F1"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in a form approved in writing by the Commissioner of Taxation.</w:t>
      </w:r>
    </w:p>
    <w:p w14:paraId="2209449A"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Compliance with withdrawal request</w:t>
      </w:r>
    </w:p>
    <w:p w14:paraId="5899939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The Commissioner of Taxation must pay to the individual an amount equal to the account balance immediately before the payment is made.</w:t>
      </w:r>
    </w:p>
    <w:p w14:paraId="16C12623"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Reserve to be debited</w:t>
      </w:r>
    </w:p>
    <w:p w14:paraId="0AE0CB5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The Reserve is debited for the purposes of making the payment.</w:t>
      </w:r>
    </w:p>
    <w:p w14:paraId="6CE63633"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Account to be debited</w:t>
      </w:r>
    </w:p>
    <w:p w14:paraId="56BA420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w:t>
      </w:r>
      <w:r w:rsidRPr="000441C7">
        <w:rPr>
          <w:rFonts w:ascii="Times New Roman" w:hAnsi="Times New Roman" w:cs="Times New Roman"/>
          <w:lang w:val="en-US"/>
        </w:rPr>
        <w:t xml:space="preserve"> When the payment is made, the individual's account is debited by the amount of the payment.</w:t>
      </w:r>
    </w:p>
    <w:p w14:paraId="4284F2EB"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Withdrawal of account balance—individual turns 65</w:t>
      </w:r>
    </w:p>
    <w:p w14:paraId="0168076D"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0EF1A33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66.(1) </w:t>
      </w:r>
      <w:r w:rsidRPr="000441C7">
        <w:rPr>
          <w:rFonts w:ascii="Times New Roman" w:hAnsi="Times New Roman" w:cs="Times New Roman"/>
          <w:lang w:val="en-US"/>
        </w:rPr>
        <w:t>This section applies to an individual's account if the individual has turned 65.</w:t>
      </w:r>
    </w:p>
    <w:p w14:paraId="670F1473"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Withdrawal decision</w:t>
      </w:r>
    </w:p>
    <w:p w14:paraId="48907035"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The Commissioner of Taxation may decide to pay to the individual an amount equal to the balance of the account immediately before the payment is made.</w:t>
      </w:r>
    </w:p>
    <w:p w14:paraId="682D7D1D"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Withdrawal request</w:t>
      </w:r>
    </w:p>
    <w:p w14:paraId="3425B5E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The individual may give the Commissioner of Taxation a request (the </w:t>
      </w:r>
      <w:r w:rsidRPr="000441C7">
        <w:rPr>
          <w:rFonts w:ascii="Times New Roman" w:hAnsi="Times New Roman" w:cs="Times New Roman"/>
          <w:b/>
          <w:bCs/>
          <w:lang w:val="en-US"/>
        </w:rPr>
        <w:t>"withdrawal request"</w:t>
      </w:r>
      <w:r w:rsidRPr="002A15AC">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to make a payment under subsection (2).</w:t>
      </w:r>
    </w:p>
    <w:p w14:paraId="25C015C4"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Form of withdrawal request</w:t>
      </w:r>
    </w:p>
    <w:p w14:paraId="550FD88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The withdrawal request must be:</w:t>
      </w:r>
    </w:p>
    <w:p w14:paraId="5BF32C41" w14:textId="77777777" w:rsidR="00E06A40" w:rsidRDefault="00E06A40">
      <w:pPr>
        <w:rPr>
          <w:rFonts w:ascii="Times New Roman" w:hAnsi="Times New Roman" w:cs="Times New Roman"/>
          <w:lang w:val="en-US"/>
        </w:rPr>
      </w:pPr>
      <w:r>
        <w:rPr>
          <w:rFonts w:ascii="Times New Roman" w:hAnsi="Times New Roman" w:cs="Times New Roman"/>
          <w:lang w:val="en-US"/>
        </w:rPr>
        <w:br w:type="page"/>
      </w:r>
    </w:p>
    <w:p w14:paraId="1AF598B3"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E06A40">
        <w:rPr>
          <w:rFonts w:ascii="Times New Roman" w:hAnsi="Times New Roman" w:cs="Times New Roman"/>
          <w:lang w:val="en-US"/>
        </w:rPr>
        <w:tab/>
      </w:r>
      <w:r w:rsidRPr="000441C7">
        <w:rPr>
          <w:rFonts w:ascii="Times New Roman" w:hAnsi="Times New Roman" w:cs="Times New Roman"/>
          <w:lang w:val="en-US"/>
        </w:rPr>
        <w:t>in writing; and</w:t>
      </w:r>
    </w:p>
    <w:p w14:paraId="5AEFD1C2"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in a form approved in writing by the Commissioner of Taxation.</w:t>
      </w:r>
    </w:p>
    <w:p w14:paraId="3D4EEB4D"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Compliance with withdrawal request</w:t>
      </w:r>
    </w:p>
    <w:p w14:paraId="17A5AB1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The Commissioner of Taxation must comply with the withdrawal request.</w:t>
      </w:r>
    </w:p>
    <w:p w14:paraId="49A0403B"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Reserve to be debited</w:t>
      </w:r>
    </w:p>
    <w:p w14:paraId="23CCF2D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 </w:t>
      </w:r>
      <w:r w:rsidRPr="000441C7">
        <w:rPr>
          <w:rFonts w:ascii="Times New Roman" w:hAnsi="Times New Roman" w:cs="Times New Roman"/>
          <w:lang w:val="en-US"/>
        </w:rPr>
        <w:t>The Reserve is debited for the purposes of making the payment.</w:t>
      </w:r>
    </w:p>
    <w:p w14:paraId="088D3964"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Account to be debited</w:t>
      </w:r>
    </w:p>
    <w:p w14:paraId="2CDF5A8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 </w:t>
      </w:r>
      <w:r w:rsidRPr="000441C7">
        <w:rPr>
          <w:rFonts w:ascii="Times New Roman" w:hAnsi="Times New Roman" w:cs="Times New Roman"/>
          <w:lang w:val="en-US"/>
        </w:rPr>
        <w:t>When the payment is made, the individual's account is debited by the amount of the payment.</w:t>
      </w:r>
    </w:p>
    <w:p w14:paraId="0FA1363B"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Withdrawal of account balance—individual not an Australian resident</w:t>
      </w:r>
    </w:p>
    <w:p w14:paraId="36AA1D9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i/>
          <w:iCs/>
          <w:lang w:val="en-US"/>
        </w:rPr>
        <w:t>Withdrawal request</w:t>
      </w:r>
    </w:p>
    <w:p w14:paraId="373E37D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67.(1) </w:t>
      </w:r>
      <w:r w:rsidRPr="000441C7">
        <w:rPr>
          <w:rFonts w:ascii="Times New Roman" w:hAnsi="Times New Roman" w:cs="Times New Roman"/>
          <w:lang w:val="en-US"/>
        </w:rPr>
        <w:t>This section applies to an individual's account if:</w:t>
      </w:r>
    </w:p>
    <w:p w14:paraId="68F13B53"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the individual gives the Commissioner of Taxation a request (the "withdrawal request") for the withdrawal of the account balance; and</w:t>
      </w:r>
    </w:p>
    <w:p w14:paraId="097DC189"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 xml:space="preserve">the individual satisfies the Commissioner of Taxation that the individual is not a resident (within the meaning of the </w:t>
      </w:r>
      <w:r w:rsidRPr="000441C7">
        <w:rPr>
          <w:rFonts w:ascii="Times New Roman" w:hAnsi="Times New Roman" w:cs="Times New Roman"/>
          <w:i/>
          <w:iCs/>
          <w:lang w:val="en-US"/>
        </w:rPr>
        <w:t>Income Tax Assessment Act 1936</w:t>
      </w:r>
      <w:r w:rsidRPr="002A15AC">
        <w:rPr>
          <w:rFonts w:ascii="Times New Roman" w:hAnsi="Times New Roman" w:cs="Times New Roman"/>
          <w:iCs/>
          <w:lang w:val="en-US"/>
        </w:rPr>
        <w:t xml:space="preserve">); </w:t>
      </w:r>
      <w:r w:rsidRPr="000441C7">
        <w:rPr>
          <w:rFonts w:ascii="Times New Roman" w:hAnsi="Times New Roman" w:cs="Times New Roman"/>
          <w:lang w:val="en-US"/>
        </w:rPr>
        <w:t>and</w:t>
      </w:r>
    </w:p>
    <w:p w14:paraId="38766B34"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E06A40">
        <w:rPr>
          <w:rFonts w:ascii="Times New Roman" w:hAnsi="Times New Roman" w:cs="Times New Roman"/>
          <w:lang w:val="en-US"/>
        </w:rPr>
        <w:tab/>
      </w:r>
      <w:r w:rsidRPr="000441C7">
        <w:rPr>
          <w:rFonts w:ascii="Times New Roman" w:hAnsi="Times New Roman" w:cs="Times New Roman"/>
          <w:lang w:val="en-US"/>
        </w:rPr>
        <w:t>the individual satisfies the Commissioner of Taxation that:</w:t>
      </w:r>
    </w:p>
    <w:p w14:paraId="31FB79D7" w14:textId="77777777" w:rsidR="00B21DA3" w:rsidRPr="000441C7" w:rsidRDefault="00B21DA3" w:rsidP="002A15AC">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E06A40">
        <w:rPr>
          <w:rFonts w:ascii="Times New Roman" w:hAnsi="Times New Roman" w:cs="Times New Roman"/>
          <w:lang w:val="en-US"/>
        </w:rPr>
        <w:tab/>
      </w:r>
      <w:r w:rsidRPr="000441C7">
        <w:rPr>
          <w:rFonts w:ascii="Times New Roman" w:hAnsi="Times New Roman" w:cs="Times New Roman"/>
          <w:lang w:val="en-US"/>
        </w:rPr>
        <w:t>the individual is not in employment; or</w:t>
      </w:r>
    </w:p>
    <w:p w14:paraId="177DFFAE" w14:textId="77777777" w:rsidR="00B21DA3" w:rsidRPr="000441C7" w:rsidRDefault="00B21DA3" w:rsidP="002A15AC">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(ii)</w:t>
      </w:r>
      <w:r w:rsidR="00E06A40">
        <w:rPr>
          <w:rFonts w:ascii="Times New Roman" w:hAnsi="Times New Roman" w:cs="Times New Roman"/>
          <w:lang w:val="en-US"/>
        </w:rPr>
        <w:tab/>
      </w:r>
      <w:r w:rsidRPr="000441C7">
        <w:rPr>
          <w:rFonts w:ascii="Times New Roman" w:hAnsi="Times New Roman" w:cs="Times New Roman"/>
          <w:lang w:val="en-US"/>
        </w:rPr>
        <w:t>the individual is in employment, but the duties of the individual's employment are performed wholly or principally outside Australia.</w:t>
      </w:r>
    </w:p>
    <w:p w14:paraId="57C67021" w14:textId="77777777" w:rsidR="00B21DA3" w:rsidRPr="00CF0607" w:rsidRDefault="00B21DA3" w:rsidP="002A15AC">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E06A4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"Australia" is defined by subsection (6).</w:t>
      </w:r>
    </w:p>
    <w:p w14:paraId="72C88B7C"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Form of withdrawal request</w:t>
      </w:r>
    </w:p>
    <w:p w14:paraId="129C0AA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withdrawal request must be:</w:t>
      </w:r>
    </w:p>
    <w:p w14:paraId="0751BD8E"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in writing; and</w:t>
      </w:r>
    </w:p>
    <w:p w14:paraId="65E1A0FD"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in a form approved in writing by the Commissioner of Taxation.</w:t>
      </w:r>
    </w:p>
    <w:p w14:paraId="1BE9F0CA"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Compliance with withdrawal request</w:t>
      </w:r>
    </w:p>
    <w:p w14:paraId="78C737E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Commissioner of Taxation must pay to the individual an amount equal to the account balance immediately before the payment is made.</w:t>
      </w:r>
    </w:p>
    <w:p w14:paraId="0DB9179A"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Reserve to be debited</w:t>
      </w:r>
    </w:p>
    <w:p w14:paraId="10CB31B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The Reserve is debited for the purposes of making the payment.</w:t>
      </w:r>
    </w:p>
    <w:p w14:paraId="5E3EC086"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Account to be debited</w:t>
      </w:r>
    </w:p>
    <w:p w14:paraId="286CB15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When the payment is made, the individual's account is debited by the amount of the payment.</w:t>
      </w:r>
    </w:p>
    <w:p w14:paraId="6CDD3112" w14:textId="77777777" w:rsidR="00E06A40" w:rsidRDefault="00E06A40">
      <w:pPr>
        <w:rPr>
          <w:rFonts w:ascii="Times New Roman" w:hAnsi="Times New Roman" w:cs="Times New Roman"/>
          <w:i/>
          <w:iCs/>
          <w:lang w:val="en-US"/>
        </w:rPr>
      </w:pPr>
      <w:r>
        <w:rPr>
          <w:rFonts w:ascii="Times New Roman" w:hAnsi="Times New Roman" w:cs="Times New Roman"/>
          <w:i/>
          <w:iCs/>
          <w:lang w:val="en-US"/>
        </w:rPr>
        <w:br w:type="page"/>
      </w:r>
    </w:p>
    <w:p w14:paraId="7CB07C24"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Definition</w:t>
      </w:r>
    </w:p>
    <w:p w14:paraId="199773F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 </w:t>
      </w:r>
      <w:r w:rsidRPr="000441C7">
        <w:rPr>
          <w:rFonts w:ascii="Times New Roman" w:hAnsi="Times New Roman" w:cs="Times New Roman"/>
          <w:lang w:val="en-US"/>
        </w:rPr>
        <w:t>In this section:</w:t>
      </w:r>
    </w:p>
    <w:p w14:paraId="6249243F" w14:textId="77777777" w:rsidR="00B21DA3" w:rsidRPr="000441C7" w:rsidRDefault="00B21DA3" w:rsidP="00E06A40">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b/>
          <w:bCs/>
          <w:lang w:val="en-US"/>
        </w:rPr>
        <w:t xml:space="preserve">"Australia" </w:t>
      </w:r>
      <w:r w:rsidRPr="000441C7">
        <w:rPr>
          <w:rFonts w:ascii="Times New Roman" w:hAnsi="Times New Roman" w:cs="Times New Roman"/>
          <w:lang w:val="en-US"/>
        </w:rPr>
        <w:t xml:space="preserve">has the same meaning as in the </w:t>
      </w:r>
      <w:r w:rsidRPr="000441C7">
        <w:rPr>
          <w:rFonts w:ascii="Times New Roman" w:hAnsi="Times New Roman" w:cs="Times New Roman"/>
          <w:i/>
          <w:iCs/>
          <w:lang w:val="en-US"/>
        </w:rPr>
        <w:t>Income Tax Assessment Act 1936.</w:t>
      </w:r>
    </w:p>
    <w:p w14:paraId="2B006A57" w14:textId="77777777" w:rsidR="00E06A40" w:rsidRDefault="00E06A40">
      <w:pPr>
        <w:rPr>
          <w:rFonts w:ascii="Times New Roman" w:hAnsi="Times New Roman" w:cs="Times New Roman"/>
          <w:b/>
          <w:bCs/>
          <w:i/>
          <w:iCs/>
          <w:lang w:val="en-US"/>
        </w:rPr>
      </w:pPr>
      <w:r>
        <w:rPr>
          <w:rFonts w:ascii="Times New Roman" w:hAnsi="Times New Roman" w:cs="Times New Roman"/>
          <w:b/>
          <w:bCs/>
          <w:i/>
          <w:iCs/>
          <w:lang w:val="en-US"/>
        </w:rPr>
        <w:br w:type="page"/>
      </w:r>
    </w:p>
    <w:p w14:paraId="49FC6332" w14:textId="77777777" w:rsidR="00B21DA3" w:rsidRPr="000441C7" w:rsidRDefault="00B21DA3" w:rsidP="00E06A40">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6</w:t>
      </w:r>
      <w:r w:rsidRPr="000441C7">
        <w:rPr>
          <w:rFonts w:ascii="Times New Roman" w:hAnsi="Times New Roman" w:cs="Times New Roman"/>
          <w:b/>
          <w:bCs/>
          <w:lang w:val="en-US"/>
        </w:rPr>
        <w:t>—</w:t>
      </w:r>
      <w:r w:rsidRPr="000441C7">
        <w:rPr>
          <w:rFonts w:ascii="Times New Roman" w:hAnsi="Times New Roman" w:cs="Times New Roman"/>
          <w:b/>
          <w:bCs/>
          <w:i/>
          <w:iCs/>
          <w:lang w:val="en-US"/>
        </w:rPr>
        <w:t>Withdrawals of account balances after death</w:t>
      </w:r>
    </w:p>
    <w:p w14:paraId="72765BF7" w14:textId="77777777" w:rsidR="00B21DA3" w:rsidRPr="000441C7" w:rsidRDefault="00B21DA3" w:rsidP="00E06A40">
      <w:pPr>
        <w:autoSpaceDE w:val="0"/>
        <w:autoSpaceDN w:val="0"/>
        <w:adjustRightInd w:val="0"/>
        <w:spacing w:before="24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Withdrawal of account balance—death of individual</w:t>
      </w:r>
    </w:p>
    <w:p w14:paraId="41B2F4A9"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Withdrawal request</w:t>
      </w:r>
    </w:p>
    <w:p w14:paraId="0960E0D3"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68.(1) </w:t>
      </w:r>
      <w:r w:rsidRPr="000441C7">
        <w:rPr>
          <w:rFonts w:ascii="Times New Roman" w:hAnsi="Times New Roman" w:cs="Times New Roman"/>
          <w:lang w:val="en-US"/>
        </w:rPr>
        <w:t>This section applies to an individual's account if:</w:t>
      </w:r>
    </w:p>
    <w:p w14:paraId="649DA191"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the individual has died; and</w:t>
      </w:r>
    </w:p>
    <w:p w14:paraId="0E4C2A3F"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 xml:space="preserve">the individual's legal personal representative gives the Commissioner of Taxation a request (the </w:t>
      </w:r>
      <w:r w:rsidRPr="000441C7">
        <w:rPr>
          <w:rFonts w:ascii="Times New Roman" w:hAnsi="Times New Roman" w:cs="Times New Roman"/>
          <w:b/>
          <w:bCs/>
          <w:lang w:val="en-US"/>
        </w:rPr>
        <w:t>"withdrawal request"</w:t>
      </w:r>
      <w:r w:rsidRPr="002A15AC">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for the withdrawal of the account balance.</w:t>
      </w:r>
    </w:p>
    <w:p w14:paraId="1AFD5BF3"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Form of withdrawal request</w:t>
      </w:r>
    </w:p>
    <w:p w14:paraId="04BD417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The withdrawal request must be:</w:t>
      </w:r>
    </w:p>
    <w:p w14:paraId="6B841617"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in writing; and</w:t>
      </w:r>
    </w:p>
    <w:p w14:paraId="4550573B"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in a form approved in writing by the Commissioner of Taxation.</w:t>
      </w:r>
    </w:p>
    <w:p w14:paraId="362F5B69"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Compliance with withdrawal request</w:t>
      </w:r>
    </w:p>
    <w:p w14:paraId="51D290F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The Commissioner of Taxation must pay to the legal personal representative an amount equal to the account balance immediately before the payment is made.</w:t>
      </w:r>
    </w:p>
    <w:p w14:paraId="1610ABC0"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Reserve to be debited</w:t>
      </w:r>
    </w:p>
    <w:p w14:paraId="1899B1E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The Reserve is debited for the purposes of making the payment.</w:t>
      </w:r>
    </w:p>
    <w:p w14:paraId="5B4BAE62"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Account to be debited</w:t>
      </w:r>
    </w:p>
    <w:p w14:paraId="016DC4EA"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w:t>
      </w:r>
      <w:r w:rsidRPr="000441C7">
        <w:rPr>
          <w:rFonts w:ascii="Times New Roman" w:hAnsi="Times New Roman" w:cs="Times New Roman"/>
          <w:lang w:val="en-US"/>
        </w:rPr>
        <w:t xml:space="preserve"> When the payment is made, the individual's account is debited by the amount of the payment.</w:t>
      </w:r>
    </w:p>
    <w:p w14:paraId="6B27FA48" w14:textId="77777777" w:rsidR="00E06A40" w:rsidRDefault="00E06A40">
      <w:pPr>
        <w:rPr>
          <w:rFonts w:ascii="Times New Roman" w:hAnsi="Times New Roman" w:cs="Times New Roman"/>
          <w:b/>
          <w:bCs/>
          <w:i/>
          <w:iCs/>
          <w:lang w:val="en-US"/>
        </w:rPr>
      </w:pPr>
      <w:r>
        <w:rPr>
          <w:rFonts w:ascii="Times New Roman" w:hAnsi="Times New Roman" w:cs="Times New Roman"/>
          <w:b/>
          <w:bCs/>
          <w:i/>
          <w:iCs/>
          <w:lang w:val="en-US"/>
        </w:rPr>
        <w:br w:type="page"/>
      </w:r>
    </w:p>
    <w:p w14:paraId="77B97B9D" w14:textId="77777777" w:rsidR="00B21DA3" w:rsidRPr="000441C7" w:rsidRDefault="00B21DA3" w:rsidP="00E06A40">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 xml:space="preserve">Division </w:t>
      </w:r>
      <w:r w:rsidRPr="002A15AC">
        <w:rPr>
          <w:rFonts w:ascii="Times New Roman" w:hAnsi="Times New Roman" w:cs="Times New Roman"/>
          <w:b/>
          <w:bCs/>
          <w:i/>
          <w:lang w:val="en-US"/>
        </w:rPr>
        <w:t>7</w:t>
      </w:r>
      <w:r w:rsidRPr="000441C7">
        <w:rPr>
          <w:rFonts w:ascii="Times New Roman" w:hAnsi="Times New Roman" w:cs="Times New Roman"/>
          <w:b/>
          <w:bCs/>
          <w:lang w:val="en-US"/>
        </w:rPr>
        <w:t>—</w:t>
      </w:r>
      <w:r w:rsidRPr="000441C7">
        <w:rPr>
          <w:rFonts w:ascii="Times New Roman" w:hAnsi="Times New Roman" w:cs="Times New Roman"/>
          <w:b/>
          <w:bCs/>
          <w:i/>
          <w:iCs/>
          <w:lang w:val="en-US"/>
        </w:rPr>
        <w:t>Notification of refusal of requests</w:t>
      </w:r>
    </w:p>
    <w:p w14:paraId="21C82B26" w14:textId="4EAC50F5" w:rsidR="00B21DA3" w:rsidRPr="000441C7" w:rsidRDefault="00B21DA3" w:rsidP="00E15038">
      <w:pPr>
        <w:autoSpaceDE w:val="0"/>
        <w:autoSpaceDN w:val="0"/>
        <w:adjustRightInd w:val="0"/>
        <w:spacing w:before="240" w:after="0" w:line="240" w:lineRule="auto"/>
        <w:rPr>
          <w:rFonts w:ascii="Times New Roman" w:hAnsi="Times New Roman" w:cs="Times New Roman"/>
          <w:lang w:val="en-US"/>
        </w:rPr>
      </w:pPr>
      <w:r w:rsidRPr="000441C7">
        <w:rPr>
          <w:rFonts w:ascii="Times New Roman" w:hAnsi="Times New Roman" w:cs="Times New Roman"/>
          <w:b/>
          <w:bCs/>
          <w:lang w:val="en-US"/>
        </w:rPr>
        <w:t>Noti</w:t>
      </w:r>
      <w:r w:rsidR="002A15AC">
        <w:rPr>
          <w:rFonts w:ascii="Times New Roman" w:hAnsi="Times New Roman" w:cs="Times New Roman"/>
          <w:b/>
          <w:bCs/>
          <w:lang w:val="en-US"/>
        </w:rPr>
        <w:t>fication of refusal of requests</w:t>
      </w:r>
    </w:p>
    <w:p w14:paraId="172C270D" w14:textId="77777777" w:rsidR="00E15038" w:rsidRDefault="00E15038" w:rsidP="00E06A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lang w:val="en-US"/>
        </w:rPr>
        <w:t>69.</w:t>
      </w:r>
      <w:r w:rsidRPr="00E15038">
        <w:rPr>
          <w:rFonts w:ascii="Times New Roman" w:hAnsi="Times New Roman" w:cs="Times New Roman"/>
          <w:b/>
          <w:lang w:val="en-US"/>
        </w:rPr>
        <w:t>(1)</w:t>
      </w:r>
      <w:r>
        <w:rPr>
          <w:rFonts w:ascii="Times New Roman" w:hAnsi="Times New Roman" w:cs="Times New Roman"/>
          <w:lang w:val="en-US"/>
        </w:rPr>
        <w:t xml:space="preserve"> This section applies if:</w:t>
      </w:r>
    </w:p>
    <w:p w14:paraId="13E2D3D3"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a person makes a request under this Part; and</w:t>
      </w:r>
    </w:p>
    <w:p w14:paraId="7FE4FEAB"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the Commissioner of Taxation refuses the request.</w:t>
      </w:r>
    </w:p>
    <w:p w14:paraId="0F0AEF1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Commissioner of Taxation must give the person written notice of the refusal.</w:t>
      </w:r>
    </w:p>
    <w:p w14:paraId="318320B2" w14:textId="77777777" w:rsidR="00213BD0" w:rsidRDefault="00213BD0">
      <w:pPr>
        <w:rPr>
          <w:rFonts w:ascii="Times New Roman" w:hAnsi="Times New Roman" w:cs="Times New Roman"/>
          <w:b/>
          <w:bCs/>
          <w:i/>
          <w:iCs/>
          <w:lang w:val="en-US"/>
        </w:rPr>
        <w:sectPr w:rsidR="00213BD0" w:rsidSect="00D47AFA">
          <w:headerReference w:type="default" r:id="rId14"/>
          <w:pgSz w:w="12240" w:h="15840" w:code="1"/>
          <w:pgMar w:top="1440" w:right="1440" w:bottom="1440" w:left="1440" w:header="720" w:footer="720" w:gutter="0"/>
          <w:cols w:space="708"/>
          <w:titlePg/>
          <w:docGrid w:linePitch="360"/>
        </w:sectPr>
      </w:pPr>
    </w:p>
    <w:p w14:paraId="0E8A1041" w14:textId="77777777" w:rsidR="00E06A40" w:rsidRDefault="00E06A40">
      <w:pPr>
        <w:rPr>
          <w:rFonts w:ascii="Times New Roman" w:hAnsi="Times New Roman" w:cs="Times New Roman"/>
          <w:b/>
          <w:bCs/>
          <w:i/>
          <w:iCs/>
          <w:lang w:val="en-US"/>
        </w:rPr>
      </w:pPr>
    </w:p>
    <w:p w14:paraId="619E3AF1" w14:textId="77777777" w:rsidR="00B21DA3" w:rsidRPr="000441C7" w:rsidRDefault="00B21DA3" w:rsidP="00E06A40">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8</w:t>
      </w:r>
      <w:r w:rsidRPr="000441C7">
        <w:rPr>
          <w:rFonts w:ascii="Times New Roman" w:hAnsi="Times New Roman" w:cs="Times New Roman"/>
          <w:b/>
          <w:bCs/>
          <w:lang w:val="en-US"/>
        </w:rPr>
        <w:t>—</w:t>
      </w:r>
      <w:r w:rsidRPr="000441C7">
        <w:rPr>
          <w:rFonts w:ascii="Times New Roman" w:hAnsi="Times New Roman" w:cs="Times New Roman"/>
          <w:b/>
          <w:bCs/>
          <w:i/>
          <w:iCs/>
          <w:lang w:val="en-US"/>
        </w:rPr>
        <w:t>Recovery of account balances</w:t>
      </w:r>
    </w:p>
    <w:p w14:paraId="0E482BA3"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Recovery of account balances</w:t>
      </w:r>
    </w:p>
    <w:p w14:paraId="01BEB7E7"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70. </w:t>
      </w:r>
      <w:r w:rsidRPr="000441C7">
        <w:rPr>
          <w:rFonts w:ascii="Times New Roman" w:hAnsi="Times New Roman" w:cs="Times New Roman"/>
          <w:lang w:val="en-US"/>
        </w:rPr>
        <w:t>If a person is entitled to be paid an amount by the Commissioner of Taxation under this Part, the amount may be recovered, as a debt due to the person by the Commonwealth, by action in a court of competent jurisdiction.</w:t>
      </w:r>
    </w:p>
    <w:p w14:paraId="0CA1C86D" w14:textId="77777777" w:rsidR="00213BD0" w:rsidRDefault="00213BD0">
      <w:pPr>
        <w:rPr>
          <w:rFonts w:ascii="Times New Roman" w:hAnsi="Times New Roman" w:cs="Times New Roman"/>
          <w:b/>
          <w:bCs/>
          <w:lang w:val="en-US"/>
        </w:rPr>
        <w:sectPr w:rsidR="00213BD0" w:rsidSect="00D47AFA">
          <w:headerReference w:type="first" r:id="rId15"/>
          <w:pgSz w:w="12240" w:h="15840" w:code="1"/>
          <w:pgMar w:top="1440" w:right="1440" w:bottom="1440" w:left="1440" w:header="720" w:footer="720" w:gutter="0"/>
          <w:cols w:space="708"/>
          <w:titlePg/>
          <w:docGrid w:linePitch="360"/>
        </w:sectPr>
      </w:pPr>
    </w:p>
    <w:p w14:paraId="3592B739" w14:textId="77777777" w:rsidR="00E06A40" w:rsidRDefault="00E06A40">
      <w:pPr>
        <w:rPr>
          <w:rFonts w:ascii="Times New Roman" w:hAnsi="Times New Roman" w:cs="Times New Roman"/>
          <w:b/>
          <w:bCs/>
          <w:lang w:val="en-US"/>
        </w:rPr>
      </w:pPr>
    </w:p>
    <w:p w14:paraId="588BC3F6" w14:textId="77777777" w:rsidR="00B21DA3" w:rsidRPr="000441C7" w:rsidRDefault="00B21DA3" w:rsidP="00E06A40">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8—REFUNDS OF DEPOSITS</w:t>
      </w:r>
    </w:p>
    <w:p w14:paraId="04E9A31D"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122354D9" w14:textId="77777777" w:rsidR="00B21DA3" w:rsidRPr="000441C7" w:rsidRDefault="00B21DA3" w:rsidP="00E06A40">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71.</w:t>
      </w:r>
      <w:r w:rsidRPr="000441C7">
        <w:rPr>
          <w:rFonts w:ascii="Times New Roman" w:hAnsi="Times New Roman" w:cs="Times New Roman"/>
          <w:lang w:val="en-US"/>
        </w:rPr>
        <w:t xml:space="preserve"> The following is a simplified outline of this Part:</w:t>
      </w:r>
    </w:p>
    <w:tbl>
      <w:tblPr>
        <w:tblStyle w:val="TableGrid"/>
        <w:tblW w:w="0" w:type="auto"/>
        <w:tblLook w:val="04A0" w:firstRow="1" w:lastRow="0" w:firstColumn="1" w:lastColumn="0" w:noHBand="0" w:noVBand="1"/>
      </w:tblPr>
      <w:tblGrid>
        <w:gridCol w:w="9242"/>
      </w:tblGrid>
      <w:tr w:rsidR="00E06A40" w14:paraId="2DA372FE" w14:textId="77777777" w:rsidTr="00E06A40">
        <w:tc>
          <w:tcPr>
            <w:tcW w:w="9242" w:type="dxa"/>
          </w:tcPr>
          <w:p w14:paraId="707ABCFB" w14:textId="77777777" w:rsidR="00E06A40" w:rsidRPr="000441C7" w:rsidRDefault="00E06A40" w:rsidP="00E06A40">
            <w:pPr>
              <w:autoSpaceDE w:val="0"/>
              <w:autoSpaceDN w:val="0"/>
              <w:adjustRightInd w:val="0"/>
              <w:spacing w:before="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Commissioner of Taxation may refund a deposit if the deposit form was false or defective.</w:t>
            </w:r>
          </w:p>
          <w:p w14:paraId="2FB0D335" w14:textId="77777777" w:rsidR="00E06A40" w:rsidRDefault="00E06A40" w:rsidP="00E06A40">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 depositor may apply for the refund of a deposit if it was made by mistake. The refund application must be made within 14 days after the deposit was credited to the account.</w:t>
            </w:r>
          </w:p>
        </w:tc>
      </w:tr>
    </w:tbl>
    <w:p w14:paraId="727F52D6"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Refunds—false or defective deposit forms etc.</w:t>
      </w:r>
    </w:p>
    <w:p w14:paraId="1999D069"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3CDCF89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72.(1) </w:t>
      </w:r>
      <w:r w:rsidRPr="000441C7">
        <w:rPr>
          <w:rFonts w:ascii="Times New Roman" w:hAnsi="Times New Roman" w:cs="Times New Roman"/>
          <w:lang w:val="en-US"/>
        </w:rPr>
        <w:t>This section applies if:</w:t>
      </w:r>
    </w:p>
    <w:p w14:paraId="04391498"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a deposit or purported deposit was made in respect of an individual; and</w:t>
      </w:r>
    </w:p>
    <w:p w14:paraId="1CD7C1FE"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the individual's account was credited with an amount equal to the deposit or purported deposit; and</w:t>
      </w:r>
    </w:p>
    <w:p w14:paraId="1C39FEA6"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E06A40">
        <w:rPr>
          <w:rFonts w:ascii="Times New Roman" w:hAnsi="Times New Roman" w:cs="Times New Roman"/>
          <w:lang w:val="en-US"/>
        </w:rPr>
        <w:tab/>
      </w:r>
      <w:r w:rsidRPr="000441C7">
        <w:rPr>
          <w:rFonts w:ascii="Times New Roman" w:hAnsi="Times New Roman" w:cs="Times New Roman"/>
          <w:lang w:val="en-US"/>
        </w:rPr>
        <w:t>the credit was made in consequence of the deposit or purported deposit; and</w:t>
      </w:r>
    </w:p>
    <w:p w14:paraId="77EAE3D1"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E06A40">
        <w:rPr>
          <w:rFonts w:ascii="Times New Roman" w:hAnsi="Times New Roman" w:cs="Times New Roman"/>
          <w:lang w:val="en-US"/>
        </w:rPr>
        <w:tab/>
      </w:r>
      <w:r w:rsidRPr="000441C7">
        <w:rPr>
          <w:rFonts w:ascii="Times New Roman" w:hAnsi="Times New Roman" w:cs="Times New Roman"/>
          <w:lang w:val="en-US"/>
        </w:rPr>
        <w:t>the deposit or purported deposit was accompanied by a deposit form, or a purported deposit form, that, in so far as it related to the deposit or purported deposit:</w:t>
      </w:r>
    </w:p>
    <w:p w14:paraId="0932CE01" w14:textId="77777777" w:rsidR="00B21DA3" w:rsidRPr="000441C7" w:rsidRDefault="00B21DA3" w:rsidP="0026219A">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E06A40">
        <w:rPr>
          <w:rFonts w:ascii="Times New Roman" w:hAnsi="Times New Roman" w:cs="Times New Roman"/>
          <w:lang w:val="en-US"/>
        </w:rPr>
        <w:tab/>
      </w:r>
      <w:r w:rsidRPr="000441C7">
        <w:rPr>
          <w:rFonts w:ascii="Times New Roman" w:hAnsi="Times New Roman" w:cs="Times New Roman"/>
          <w:lang w:val="en-US"/>
        </w:rPr>
        <w:t>contained a declaration, or information, that was false or misleading in a material particular; or</w:t>
      </w:r>
    </w:p>
    <w:p w14:paraId="7D15A040" w14:textId="77777777" w:rsidR="00B21DA3" w:rsidRPr="000441C7" w:rsidRDefault="00B21DA3" w:rsidP="0026219A">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(ii)</w:t>
      </w:r>
      <w:r w:rsidR="00E06A40">
        <w:rPr>
          <w:rFonts w:ascii="Times New Roman" w:hAnsi="Times New Roman" w:cs="Times New Roman"/>
          <w:lang w:val="en-US"/>
        </w:rPr>
        <w:tab/>
      </w:r>
      <w:r w:rsidRPr="000441C7">
        <w:rPr>
          <w:rFonts w:ascii="Times New Roman" w:hAnsi="Times New Roman" w:cs="Times New Roman"/>
          <w:lang w:val="en-US"/>
        </w:rPr>
        <w:t>had some other defect or irregularity; and</w:t>
      </w:r>
    </w:p>
    <w:p w14:paraId="41B1B7AD"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E06A40">
        <w:rPr>
          <w:rFonts w:ascii="Times New Roman" w:hAnsi="Times New Roman" w:cs="Times New Roman"/>
          <w:lang w:val="en-US"/>
        </w:rPr>
        <w:tab/>
      </w:r>
      <w:r w:rsidRPr="000441C7">
        <w:rPr>
          <w:rFonts w:ascii="Times New Roman" w:hAnsi="Times New Roman" w:cs="Times New Roman"/>
          <w:lang w:val="en-US"/>
        </w:rPr>
        <w:t>the balance of the individual's account is attributable, in whole or in part, to the deposit or purported deposit.</w:t>
      </w:r>
    </w:p>
    <w:p w14:paraId="59E04E93"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Refund payment</w:t>
      </w:r>
    </w:p>
    <w:p w14:paraId="0D33385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Commissioner of Taxation may decide to pay to the depositor or purported depositor an amount (the "</w:t>
      </w:r>
      <w:r w:rsidRPr="000441C7">
        <w:rPr>
          <w:rFonts w:ascii="Times New Roman" w:hAnsi="Times New Roman" w:cs="Times New Roman"/>
          <w:b/>
          <w:bCs/>
          <w:lang w:val="en-US"/>
        </w:rPr>
        <w:t>refund payment"</w:t>
      </w:r>
      <w:r w:rsidRPr="0026219A">
        <w:rPr>
          <w:rFonts w:ascii="Times New Roman" w:hAnsi="Times New Roman" w:cs="Times New Roman"/>
          <w:bCs/>
          <w:lang w:val="en-US"/>
        </w:rPr>
        <w:t xml:space="preserve">) </w:t>
      </w:r>
      <w:r w:rsidRPr="000441C7">
        <w:rPr>
          <w:rFonts w:ascii="Times New Roman" w:hAnsi="Times New Roman" w:cs="Times New Roman"/>
          <w:lang w:val="en-US"/>
        </w:rPr>
        <w:t>equal to the deposit or purported deposit.</w:t>
      </w:r>
    </w:p>
    <w:p w14:paraId="01063542"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Reserve to be debited</w:t>
      </w:r>
    </w:p>
    <w:p w14:paraId="6635E6E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Reserve is debited for the purpose of making the refund payment.</w:t>
      </w:r>
    </w:p>
    <w:p w14:paraId="3CE872DB"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Account to be debited</w:t>
      </w:r>
    </w:p>
    <w:p w14:paraId="3C8B0451"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When the refund payment is made, the individual's account is debited by the amount of the refund payment.</w:t>
      </w:r>
    </w:p>
    <w:p w14:paraId="3C315937" w14:textId="77777777" w:rsidR="00E06A40" w:rsidRDefault="00E06A40">
      <w:pPr>
        <w:rPr>
          <w:rFonts w:ascii="Times New Roman" w:hAnsi="Times New Roman" w:cs="Times New Roman"/>
          <w:i/>
          <w:iCs/>
          <w:lang w:val="en-US"/>
        </w:rPr>
      </w:pPr>
      <w:r>
        <w:rPr>
          <w:rFonts w:ascii="Times New Roman" w:hAnsi="Times New Roman" w:cs="Times New Roman"/>
          <w:i/>
          <w:iCs/>
          <w:lang w:val="en-US"/>
        </w:rPr>
        <w:br w:type="page"/>
      </w:r>
    </w:p>
    <w:p w14:paraId="4C3858E3"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Part 7 obligations prevail</w:t>
      </w:r>
    </w:p>
    <w:p w14:paraId="28B6E85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The Commissioner of Taxation must not exercise a power conferred by this section in a manner that would be inconsistent with an obligation imposed on him or her by Part 7.</w:t>
      </w:r>
    </w:p>
    <w:p w14:paraId="0BFD00D8" w14:textId="77777777" w:rsidR="00B21DA3" w:rsidRPr="00CF0607" w:rsidRDefault="00B21DA3" w:rsidP="0026219A">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E06A4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Part 7 deals with withdrawals.</w:t>
      </w:r>
    </w:p>
    <w:p w14:paraId="041615C5"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Refunds—deposit made by mistake</w:t>
      </w:r>
    </w:p>
    <w:p w14:paraId="5E4DDBFD"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6BFD664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73.(1) </w:t>
      </w:r>
      <w:r w:rsidRPr="000441C7">
        <w:rPr>
          <w:rFonts w:ascii="Times New Roman" w:hAnsi="Times New Roman" w:cs="Times New Roman"/>
          <w:lang w:val="en-US"/>
        </w:rPr>
        <w:t>This section applies if:</w:t>
      </w:r>
    </w:p>
    <w:p w14:paraId="734A9FAA"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a deposit or purported deposit was made in respect of an individual; and</w:t>
      </w:r>
    </w:p>
    <w:p w14:paraId="10DC3B2A"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the individual's account was credited with an amount equal to the deposit or purported deposit; and</w:t>
      </w:r>
    </w:p>
    <w:p w14:paraId="6BD67E37"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E06A40">
        <w:rPr>
          <w:rFonts w:ascii="Times New Roman" w:hAnsi="Times New Roman" w:cs="Times New Roman"/>
          <w:lang w:val="en-US"/>
        </w:rPr>
        <w:tab/>
      </w:r>
      <w:r w:rsidRPr="000441C7">
        <w:rPr>
          <w:rFonts w:ascii="Times New Roman" w:hAnsi="Times New Roman" w:cs="Times New Roman"/>
          <w:lang w:val="en-US"/>
        </w:rPr>
        <w:t>the credit was made in consequence of the deposit or purported deposit; and</w:t>
      </w:r>
    </w:p>
    <w:p w14:paraId="1EB4FA85"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E06A40">
        <w:rPr>
          <w:rFonts w:ascii="Times New Roman" w:hAnsi="Times New Roman" w:cs="Times New Roman"/>
          <w:lang w:val="en-US"/>
        </w:rPr>
        <w:tab/>
      </w:r>
      <w:r w:rsidRPr="000441C7">
        <w:rPr>
          <w:rFonts w:ascii="Times New Roman" w:hAnsi="Times New Roman" w:cs="Times New Roman"/>
          <w:lang w:val="en-US"/>
        </w:rPr>
        <w:t>the deposit or purported deposit was paid due to a clerical error or due to some other mistake; and</w:t>
      </w:r>
    </w:p>
    <w:p w14:paraId="1FFB8195"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E06A40">
        <w:rPr>
          <w:rFonts w:ascii="Times New Roman" w:hAnsi="Times New Roman" w:cs="Times New Roman"/>
          <w:lang w:val="en-US"/>
        </w:rPr>
        <w:tab/>
      </w:r>
      <w:r w:rsidRPr="000441C7">
        <w:rPr>
          <w:rFonts w:ascii="Times New Roman" w:hAnsi="Times New Roman" w:cs="Times New Roman"/>
          <w:lang w:val="en-US"/>
        </w:rPr>
        <w:t>the balance of the individual's account is attributable, in whole or in part, to the deposit or purported deposit; and</w:t>
      </w:r>
    </w:p>
    <w:p w14:paraId="0EA6ECA0"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E06A40">
        <w:rPr>
          <w:rFonts w:ascii="Times New Roman" w:hAnsi="Times New Roman" w:cs="Times New Roman"/>
          <w:lang w:val="en-US"/>
        </w:rPr>
        <w:tab/>
      </w:r>
      <w:r w:rsidRPr="000441C7">
        <w:rPr>
          <w:rFonts w:ascii="Times New Roman" w:hAnsi="Times New Roman" w:cs="Times New Roman"/>
          <w:lang w:val="en-US"/>
        </w:rPr>
        <w:t>within 14 days after the credit was made, the depositor or purported depositor applies to the Commissioner of Taxation for a refund of the deposit or purported deposit.</w:t>
      </w:r>
    </w:p>
    <w:p w14:paraId="34D07225"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Form of application</w:t>
      </w:r>
    </w:p>
    <w:p w14:paraId="3BB7BBE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application must be:</w:t>
      </w:r>
    </w:p>
    <w:p w14:paraId="12AF5054"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in writing; and</w:t>
      </w:r>
    </w:p>
    <w:p w14:paraId="6AA952B9"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in a form approved in writing by the Commissioner of Taxation.</w:t>
      </w:r>
    </w:p>
    <w:p w14:paraId="7CD7637D"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Refund payment</w:t>
      </w:r>
    </w:p>
    <w:p w14:paraId="6E109BE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Commissioner of Taxation must pay to the depositor or purported depositor an amount (the "</w:t>
      </w:r>
      <w:r w:rsidRPr="000441C7">
        <w:rPr>
          <w:rFonts w:ascii="Times New Roman" w:hAnsi="Times New Roman" w:cs="Times New Roman"/>
          <w:b/>
          <w:bCs/>
          <w:lang w:val="en-US"/>
        </w:rPr>
        <w:t>refund payment"</w:t>
      </w:r>
      <w:r w:rsidRPr="0026219A">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equal to the deposit or purported deposit.</w:t>
      </w:r>
    </w:p>
    <w:p w14:paraId="0E3A09E5"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Reserve to be debited</w:t>
      </w:r>
    </w:p>
    <w:p w14:paraId="639A5E5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The Reserve is debited for the purpose of making the refund payment.</w:t>
      </w:r>
    </w:p>
    <w:p w14:paraId="3422531A"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Account to be debited</w:t>
      </w:r>
    </w:p>
    <w:p w14:paraId="23DACCF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When the refund payment is made, the individual's account is debited by the amount of the refund payment.</w:t>
      </w:r>
    </w:p>
    <w:p w14:paraId="1BF5BBE8" w14:textId="77777777" w:rsidR="00E06A40" w:rsidRDefault="00E06A40">
      <w:pPr>
        <w:rPr>
          <w:rFonts w:ascii="Times New Roman" w:hAnsi="Times New Roman" w:cs="Times New Roman"/>
          <w:i/>
          <w:iCs/>
        </w:rPr>
      </w:pPr>
      <w:r>
        <w:rPr>
          <w:rFonts w:ascii="Times New Roman" w:hAnsi="Times New Roman" w:cs="Times New Roman"/>
          <w:i/>
          <w:iCs/>
        </w:rPr>
        <w:br w:type="page"/>
      </w:r>
    </w:p>
    <w:p w14:paraId="3D367226"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rPr>
        <w:lastRenderedPageBreak/>
        <w:t xml:space="preserve">Obligations </w:t>
      </w:r>
      <w:r w:rsidRPr="000441C7">
        <w:rPr>
          <w:rFonts w:ascii="Times New Roman" w:hAnsi="Times New Roman" w:cs="Times New Roman"/>
          <w:i/>
          <w:iCs/>
          <w:lang w:val="en-US"/>
        </w:rPr>
        <w:t>under this section prevail over obligations under Part 7</w:t>
      </w:r>
    </w:p>
    <w:p w14:paraId="6CC5DE7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(6)</w:t>
      </w:r>
      <w:r w:rsidRPr="000441C7">
        <w:rPr>
          <w:rFonts w:ascii="Times New Roman" w:hAnsi="Times New Roman" w:cs="Times New Roman"/>
          <w:lang w:val="en-US"/>
        </w:rPr>
        <w:t xml:space="preserve"> In the event of a conflict between:</w:t>
      </w:r>
    </w:p>
    <w:p w14:paraId="7DF55492"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an obligation imposed on the Commissioner of Taxation by this section; and</w:t>
      </w:r>
    </w:p>
    <w:p w14:paraId="47BA6C49"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an obligation imposed on the Commissioner of Taxation by Part 7; the first-mentioned obligation prevails.</w:t>
      </w:r>
    </w:p>
    <w:p w14:paraId="55D9011D" w14:textId="77777777" w:rsidR="00B21DA3" w:rsidRPr="00CF0607" w:rsidRDefault="00B21DA3" w:rsidP="0026219A">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E06A4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Part 7 deals with withdrawals.</w:t>
      </w:r>
    </w:p>
    <w:p w14:paraId="010C9227"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Notification of refusal of application</w:t>
      </w:r>
    </w:p>
    <w:p w14:paraId="5A4F82C3"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 </w:t>
      </w:r>
      <w:r w:rsidRPr="000441C7">
        <w:rPr>
          <w:rFonts w:ascii="Times New Roman" w:hAnsi="Times New Roman" w:cs="Times New Roman"/>
          <w:lang w:val="en-US"/>
        </w:rPr>
        <w:t>If the Commissioner of Taxation refuses an application under this section, the Commissioner of Taxation must give the applicant written notice of the refusal.</w:t>
      </w:r>
    </w:p>
    <w:p w14:paraId="37584D35"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Recovery of refunds</w:t>
      </w:r>
    </w:p>
    <w:p w14:paraId="5196AB71"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74. </w:t>
      </w:r>
      <w:r w:rsidRPr="000441C7">
        <w:rPr>
          <w:rFonts w:ascii="Times New Roman" w:hAnsi="Times New Roman" w:cs="Times New Roman"/>
          <w:lang w:val="en-US"/>
        </w:rPr>
        <w:t>If a person is entitled to be paid an amount by the Commissioner of Taxation under this Part, the amount may be recovered, as a debt due to the person by the Commonwealth, by action in a court of competent jurisdiction.</w:t>
      </w:r>
    </w:p>
    <w:p w14:paraId="1C3BE8F1" w14:textId="77777777" w:rsidR="00E06A40" w:rsidRDefault="00E06A40">
      <w:pPr>
        <w:rPr>
          <w:rFonts w:ascii="Times New Roman" w:hAnsi="Times New Roman" w:cs="Times New Roman"/>
          <w:b/>
          <w:bCs/>
          <w:lang w:val="en-US"/>
        </w:rPr>
      </w:pPr>
      <w:r>
        <w:rPr>
          <w:rFonts w:ascii="Times New Roman" w:hAnsi="Times New Roman" w:cs="Times New Roman"/>
          <w:b/>
          <w:bCs/>
          <w:lang w:val="en-US"/>
        </w:rPr>
        <w:br w:type="page"/>
      </w:r>
    </w:p>
    <w:p w14:paraId="416425B1" w14:textId="77777777" w:rsidR="00B21DA3" w:rsidRPr="000441C7" w:rsidRDefault="00B21DA3" w:rsidP="00E06A40">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9—INACTIVE ACCOUNTS</w:t>
      </w:r>
    </w:p>
    <w:p w14:paraId="3A06BD5C"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2F9B45E5" w14:textId="77777777" w:rsidR="00B21DA3" w:rsidRPr="000441C7" w:rsidRDefault="00B21DA3" w:rsidP="00E06A40">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75. </w:t>
      </w:r>
      <w:r w:rsidRPr="000441C7">
        <w:rPr>
          <w:rFonts w:ascii="Times New Roman" w:hAnsi="Times New Roman" w:cs="Times New Roman"/>
          <w:lang w:val="en-US"/>
        </w:rPr>
        <w:t>The following is a simplified outline of this Part:</w:t>
      </w:r>
    </w:p>
    <w:tbl>
      <w:tblPr>
        <w:tblStyle w:val="TableGrid"/>
        <w:tblW w:w="0" w:type="auto"/>
        <w:tblLook w:val="04A0" w:firstRow="1" w:lastRow="0" w:firstColumn="1" w:lastColumn="0" w:noHBand="0" w:noVBand="1"/>
      </w:tblPr>
      <w:tblGrid>
        <w:gridCol w:w="9242"/>
      </w:tblGrid>
      <w:tr w:rsidR="00E06A40" w14:paraId="3845041C" w14:textId="77777777" w:rsidTr="00E06A40">
        <w:tc>
          <w:tcPr>
            <w:tcW w:w="9242" w:type="dxa"/>
          </w:tcPr>
          <w:p w14:paraId="72D52300" w14:textId="77777777" w:rsidR="00E06A40" w:rsidRPr="000441C7" w:rsidRDefault="00E06A40" w:rsidP="00E06A40">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If an individual's account is inactive for 10 years, the account balance will be transferred to the Consolidated Revenue Fund.</w:t>
            </w:r>
          </w:p>
          <w:p w14:paraId="75ACBBC5" w14:textId="77777777" w:rsidR="00E06A40" w:rsidRPr="000441C7" w:rsidRDefault="00E06A40" w:rsidP="00E06A40">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individual may claim the account balance from the Insurance and Superannuation Commissioner.</w:t>
            </w:r>
          </w:p>
          <w:p w14:paraId="7EAC6FAC" w14:textId="77777777" w:rsidR="00E06A40" w:rsidRDefault="00E06A40" w:rsidP="00E06A40">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Insurance and Superannuation Commissioner must keep a register of account balances transferred to the Consolidated Revenue Fund.</w:t>
            </w:r>
          </w:p>
        </w:tc>
      </w:tr>
    </w:tbl>
    <w:p w14:paraId="4ABB6BEE"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No activity for 10 years</w:t>
      </w:r>
    </w:p>
    <w:p w14:paraId="1328676D"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10146B8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76.(1) </w:t>
      </w:r>
      <w:r w:rsidRPr="000441C7">
        <w:rPr>
          <w:rFonts w:ascii="Times New Roman" w:hAnsi="Times New Roman" w:cs="Times New Roman"/>
          <w:lang w:val="en-US"/>
        </w:rPr>
        <w:t>This section applies to an individual's account if no amount was credited to the account under:</w:t>
      </w:r>
    </w:p>
    <w:p w14:paraId="7A6E1D50"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Part 5 of this Act; or</w:t>
      </w:r>
    </w:p>
    <w:p w14:paraId="6D678F41"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i/>
          <w:iCs/>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 xml:space="preserve">section 65 of the </w:t>
      </w:r>
      <w:r w:rsidRPr="000441C7">
        <w:rPr>
          <w:rFonts w:ascii="Times New Roman" w:hAnsi="Times New Roman" w:cs="Times New Roman"/>
          <w:i/>
          <w:iCs/>
          <w:lang w:val="en-US"/>
        </w:rPr>
        <w:t>Superannuation Guarantee (Administration) Act 1992</w:t>
      </w:r>
      <w:r w:rsidRPr="00A72AE3">
        <w:rPr>
          <w:rFonts w:ascii="Times New Roman" w:hAnsi="Times New Roman" w:cs="Times New Roman"/>
          <w:iCs/>
          <w:lang w:val="en-US"/>
        </w:rPr>
        <w:t>;</w:t>
      </w:r>
    </w:p>
    <w:p w14:paraId="38EFA0EE" w14:textId="77777777" w:rsidR="00B21DA3" w:rsidRPr="000441C7" w:rsidRDefault="00B21DA3" w:rsidP="00E06A40">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at any time during a period of 10 consecutive financial years.</w:t>
      </w:r>
    </w:p>
    <w:p w14:paraId="5BFDAF17" w14:textId="77777777" w:rsidR="00B21DA3" w:rsidRPr="00CF0607" w:rsidRDefault="00B21DA3" w:rsidP="00A72AE3">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1:</w:t>
      </w:r>
      <w:r w:rsidR="00E06A4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Part 5 of this Act deals with deposits.</w:t>
      </w:r>
    </w:p>
    <w:p w14:paraId="2E32DD06" w14:textId="77777777" w:rsidR="00B21DA3" w:rsidRPr="00CF0607" w:rsidRDefault="00B21DA3" w:rsidP="00A72AE3">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2:</w:t>
      </w:r>
      <w:r w:rsidR="00E06A4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 xml:space="preserve">Section 65 of the </w:t>
      </w:r>
      <w:r w:rsidRPr="00CF0607">
        <w:rPr>
          <w:rFonts w:ascii="Times New Roman" w:hAnsi="Times New Roman" w:cs="Times New Roman"/>
          <w:i/>
          <w:iCs/>
          <w:sz w:val="20"/>
          <w:szCs w:val="20"/>
          <w:lang w:val="en-US"/>
        </w:rPr>
        <w:t xml:space="preserve">Superannuation Guarantee (Administration) Act 1992 </w:t>
      </w:r>
      <w:r w:rsidRPr="00CF0607">
        <w:rPr>
          <w:rFonts w:ascii="Times New Roman" w:hAnsi="Times New Roman" w:cs="Times New Roman"/>
          <w:sz w:val="20"/>
          <w:szCs w:val="20"/>
          <w:lang w:val="en-US"/>
        </w:rPr>
        <w:t>deals with the crediting of superannuation guarantee shortfalls.</w:t>
      </w:r>
    </w:p>
    <w:p w14:paraId="7055F695"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Statement to be given to the Insurance and Superannuation Commissioner</w:t>
      </w:r>
    </w:p>
    <w:p w14:paraId="2CE1B64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As soon as practicable after the end of that period, the Commissioner of Taxation must give to the Insurance and Superannuation Commissioner a statement about the account.</w:t>
      </w:r>
    </w:p>
    <w:p w14:paraId="6A1B91B2"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Tax file number</w:t>
      </w:r>
    </w:p>
    <w:p w14:paraId="3EB13ED1"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If the individual's tax file number is known to the Commissioner of Taxation, the statement made for the purposes of subsection (2) must set out that tax file number.</w:t>
      </w:r>
    </w:p>
    <w:p w14:paraId="30C3BA02"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Transfer to Consolidated Revenue Fund</w:t>
      </w:r>
    </w:p>
    <w:p w14:paraId="5FC3AFA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As soon as practicable after the end of that period, an amount equal to the balance of the account as at the end of that period is to be:</w:t>
      </w:r>
    </w:p>
    <w:p w14:paraId="713653BC"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debited from the Reserve; and</w:t>
      </w:r>
    </w:p>
    <w:p w14:paraId="4C374ABB"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credited to the Consolidated Revenue Fund.</w:t>
      </w:r>
    </w:p>
    <w:p w14:paraId="003AD675"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Debiting of account balance</w:t>
      </w:r>
    </w:p>
    <w:p w14:paraId="6C41F6E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If an amount is credited to the Consolidated Revenue Fund under subsection (4), the account is debited by an amount equal to the credited amount.</w:t>
      </w:r>
    </w:p>
    <w:p w14:paraId="39AA0929" w14:textId="77777777" w:rsidR="00E06A40" w:rsidRDefault="00E06A40">
      <w:pPr>
        <w:rPr>
          <w:rFonts w:ascii="Times New Roman" w:hAnsi="Times New Roman" w:cs="Times New Roman"/>
          <w:i/>
          <w:iCs/>
          <w:lang w:val="en-US"/>
        </w:rPr>
      </w:pPr>
      <w:r>
        <w:rPr>
          <w:rFonts w:ascii="Times New Roman" w:hAnsi="Times New Roman" w:cs="Times New Roman"/>
          <w:i/>
          <w:iCs/>
          <w:lang w:val="en-US"/>
        </w:rPr>
        <w:br w:type="page"/>
      </w:r>
    </w:p>
    <w:p w14:paraId="4B2E3AE4"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Claim by individual</w:t>
      </w:r>
    </w:p>
    <w:p w14:paraId="4796243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(6)</w:t>
      </w:r>
      <w:r w:rsidRPr="000441C7">
        <w:rPr>
          <w:rFonts w:ascii="Times New Roman" w:hAnsi="Times New Roman" w:cs="Times New Roman"/>
          <w:lang w:val="en-US"/>
        </w:rPr>
        <w:t xml:space="preserve"> If an amount has been credited to the Consolidated Revenue Fund under subsection (4) in respect of the account, the individual may request the Insurance and Superannuation Commissioner to pay to the individual an amount equal to the credited amount.</w:t>
      </w:r>
    </w:p>
    <w:p w14:paraId="65F8B862"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Claim by individual's legal personal representative</w:t>
      </w:r>
    </w:p>
    <w:p w14:paraId="11C6765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 </w:t>
      </w:r>
      <w:r w:rsidRPr="000441C7">
        <w:rPr>
          <w:rFonts w:ascii="Times New Roman" w:hAnsi="Times New Roman" w:cs="Times New Roman"/>
          <w:lang w:val="en-US"/>
        </w:rPr>
        <w:t>If:</w:t>
      </w:r>
    </w:p>
    <w:p w14:paraId="05B6F9A5"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an amount has been credited to the Consolidated Revenue Fund under subsection (4) in respect of the account; and</w:t>
      </w:r>
    </w:p>
    <w:p w14:paraId="5793E317"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the individual has died;</w:t>
      </w:r>
    </w:p>
    <w:p w14:paraId="5F7BD361" w14:textId="77777777" w:rsidR="00B21DA3" w:rsidRPr="000441C7" w:rsidRDefault="00B21DA3" w:rsidP="00E06A40">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individual's legal personal representative may request the Insurance and Superannuation Commissioner to pay to the legal personal representative an amount equal to the credited amount.</w:t>
      </w:r>
    </w:p>
    <w:p w14:paraId="2C690AE7"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Payments</w:t>
      </w:r>
    </w:p>
    <w:p w14:paraId="54D4118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(8)</w:t>
      </w:r>
      <w:r w:rsidRPr="000441C7">
        <w:rPr>
          <w:rFonts w:ascii="Times New Roman" w:hAnsi="Times New Roman" w:cs="Times New Roman"/>
          <w:lang w:val="en-US"/>
        </w:rPr>
        <w:t xml:space="preserve"> The Insurance and Superannuation Commissioner must comply with a request under subsection (6) or (7).</w:t>
      </w:r>
    </w:p>
    <w:p w14:paraId="66B0C75F"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Appropriation</w:t>
      </w:r>
    </w:p>
    <w:p w14:paraId="26DD803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(9) </w:t>
      </w:r>
      <w:r w:rsidRPr="000441C7">
        <w:rPr>
          <w:rFonts w:ascii="Times New Roman" w:hAnsi="Times New Roman" w:cs="Times New Roman"/>
          <w:lang w:val="en-US"/>
        </w:rPr>
        <w:t>The Consolidated Revenue Fund is appropriated for the purposes of subsection (8).</w:t>
      </w:r>
    </w:p>
    <w:p w14:paraId="1A8CD616"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Register</w:t>
      </w:r>
    </w:p>
    <w:p w14:paraId="27FDD97E"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77. In addition to the particulars that are required by section 226 of the </w:t>
      </w:r>
      <w:r w:rsidRPr="000441C7">
        <w:rPr>
          <w:rFonts w:ascii="Times New Roman" w:hAnsi="Times New Roman" w:cs="Times New Roman"/>
          <w:i/>
          <w:iCs/>
          <w:lang w:val="en-US"/>
        </w:rPr>
        <w:t xml:space="preserve">Superannuation Industry (Supervision) Act 1993 </w:t>
      </w:r>
      <w:r w:rsidRPr="000441C7">
        <w:rPr>
          <w:rFonts w:ascii="Times New Roman" w:hAnsi="Times New Roman" w:cs="Times New Roman"/>
          <w:lang w:val="en-US"/>
        </w:rPr>
        <w:t>to be set out in the register kept under that section, that register must set out:</w:t>
      </w:r>
    </w:p>
    <w:p w14:paraId="508D85E6"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particulars of amounts credited to the Consolidated Revenue Fund under section 76 in respect of particular individuals; and</w:t>
      </w:r>
    </w:p>
    <w:p w14:paraId="60569B33"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particulars of the individuals, which may include the tax file numbers of the individuals.</w:t>
      </w:r>
    </w:p>
    <w:p w14:paraId="758CDAC7" w14:textId="77777777" w:rsidR="00E06A40" w:rsidRDefault="00E06A40">
      <w:pPr>
        <w:rPr>
          <w:rFonts w:ascii="Times New Roman" w:hAnsi="Times New Roman" w:cs="Times New Roman"/>
          <w:b/>
          <w:bCs/>
          <w:lang w:val="en-US"/>
        </w:rPr>
      </w:pPr>
      <w:r>
        <w:rPr>
          <w:rFonts w:ascii="Times New Roman" w:hAnsi="Times New Roman" w:cs="Times New Roman"/>
          <w:b/>
          <w:bCs/>
          <w:lang w:val="en-US"/>
        </w:rPr>
        <w:br w:type="page"/>
      </w:r>
    </w:p>
    <w:p w14:paraId="37B1E9AC" w14:textId="77777777" w:rsidR="00B21DA3" w:rsidRPr="000441C7" w:rsidRDefault="00B21DA3" w:rsidP="00E06A40">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10—TAX FILE NUMBERS</w:t>
      </w:r>
    </w:p>
    <w:p w14:paraId="3F5E3C2F"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1D37A29B" w14:textId="77777777" w:rsidR="00B21DA3" w:rsidRPr="000441C7" w:rsidRDefault="00B21DA3" w:rsidP="00E06A40">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78. </w:t>
      </w:r>
      <w:r w:rsidRPr="000441C7">
        <w:rPr>
          <w:rFonts w:ascii="Times New Roman" w:hAnsi="Times New Roman" w:cs="Times New Roman"/>
          <w:lang w:val="en-US"/>
        </w:rPr>
        <w:t>The following is a simplified outline of this Part:</w:t>
      </w:r>
    </w:p>
    <w:tbl>
      <w:tblPr>
        <w:tblStyle w:val="TableGrid"/>
        <w:tblW w:w="0" w:type="auto"/>
        <w:tblLook w:val="04A0" w:firstRow="1" w:lastRow="0" w:firstColumn="1" w:lastColumn="0" w:noHBand="0" w:noVBand="1"/>
      </w:tblPr>
      <w:tblGrid>
        <w:gridCol w:w="9242"/>
      </w:tblGrid>
      <w:tr w:rsidR="00E06A40" w14:paraId="2E38357C" w14:textId="77777777" w:rsidTr="00E06A40">
        <w:tc>
          <w:tcPr>
            <w:tcW w:w="9242" w:type="dxa"/>
          </w:tcPr>
          <w:p w14:paraId="7A65CB61" w14:textId="77777777" w:rsidR="00E06A40" w:rsidRDefault="00E06A40" w:rsidP="00E06A40">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An individual may quote his or her tax file number to the Commissioner of Taxation.</w:t>
            </w:r>
          </w:p>
        </w:tc>
      </w:tr>
    </w:tbl>
    <w:p w14:paraId="3D68A998"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Individual may quote his or her tax file number</w:t>
      </w:r>
    </w:p>
    <w:p w14:paraId="733EF3F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79.(1) </w:t>
      </w:r>
      <w:r w:rsidRPr="000441C7">
        <w:rPr>
          <w:rFonts w:ascii="Times New Roman" w:hAnsi="Times New Roman" w:cs="Times New Roman"/>
          <w:lang w:val="en-US"/>
        </w:rPr>
        <w:t>An individual may quote his or her tax file number to the Commissioner of Taxation in connection with the operation, or the possibility of the future operation, of this Act in relation to the individual.</w:t>
      </w:r>
    </w:p>
    <w:p w14:paraId="51237E4A" w14:textId="77777777" w:rsidR="00B21DA3" w:rsidRPr="00CF0607" w:rsidRDefault="00B21DA3" w:rsidP="00415B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E06A4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This means that an individual's tax file number may be quoted before or after an account is opened in the name of the individual.</w:t>
      </w:r>
    </w:p>
    <w:p w14:paraId="59B0B213"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tax file number may be quoted:</w:t>
      </w:r>
    </w:p>
    <w:p w14:paraId="6AAC70E5"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in response to a request made by the Commissioner of Taxation; or</w:t>
      </w:r>
    </w:p>
    <w:p w14:paraId="7473F3E7"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on the individual's own initiative.</w:t>
      </w:r>
    </w:p>
    <w:p w14:paraId="1F60E8A5" w14:textId="77777777" w:rsidR="00E06A40" w:rsidRDefault="00E06A40">
      <w:pPr>
        <w:rPr>
          <w:rFonts w:ascii="Times New Roman" w:hAnsi="Times New Roman" w:cs="Times New Roman"/>
          <w:b/>
          <w:bCs/>
          <w:lang w:val="en-US"/>
        </w:rPr>
      </w:pPr>
      <w:r>
        <w:rPr>
          <w:rFonts w:ascii="Times New Roman" w:hAnsi="Times New Roman" w:cs="Times New Roman"/>
          <w:b/>
          <w:bCs/>
          <w:lang w:val="en-US"/>
        </w:rPr>
        <w:br w:type="page"/>
      </w:r>
    </w:p>
    <w:p w14:paraId="63C9C201" w14:textId="77777777" w:rsidR="00B21DA3" w:rsidRPr="000441C7" w:rsidRDefault="00B21DA3" w:rsidP="00E06A40">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11—REVIEW OF DECISIONS</w:t>
      </w:r>
    </w:p>
    <w:p w14:paraId="4E2485D1"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6A2E7A84" w14:textId="77777777" w:rsidR="00B21DA3" w:rsidRPr="000441C7" w:rsidRDefault="00B21DA3" w:rsidP="00E06A40">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80.</w:t>
      </w:r>
      <w:r w:rsidRPr="000441C7">
        <w:rPr>
          <w:rFonts w:ascii="Times New Roman" w:hAnsi="Times New Roman" w:cs="Times New Roman"/>
          <w:lang w:val="en-US"/>
        </w:rPr>
        <w:t xml:space="preserve"> The following is a simplified outline of this Part:</w:t>
      </w:r>
    </w:p>
    <w:tbl>
      <w:tblPr>
        <w:tblStyle w:val="TableGrid"/>
        <w:tblW w:w="0" w:type="auto"/>
        <w:tblLook w:val="04A0" w:firstRow="1" w:lastRow="0" w:firstColumn="1" w:lastColumn="0" w:noHBand="0" w:noVBand="1"/>
      </w:tblPr>
      <w:tblGrid>
        <w:gridCol w:w="9242"/>
      </w:tblGrid>
      <w:tr w:rsidR="00E06A40" w14:paraId="1821C9A5" w14:textId="77777777" w:rsidTr="00E06A40">
        <w:tc>
          <w:tcPr>
            <w:tcW w:w="9242" w:type="dxa"/>
          </w:tcPr>
          <w:p w14:paraId="141F00C2" w14:textId="77777777" w:rsidR="00E06A40" w:rsidRPr="000441C7" w:rsidRDefault="00E06A40" w:rsidP="00E06A40">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 person who is dissatisfied with a reviewable decision of the Commissioner of Taxation may seek a reconsideration of the decision.</w:t>
            </w:r>
          </w:p>
          <w:p w14:paraId="046CCE0C" w14:textId="77777777" w:rsidR="00E06A40" w:rsidRPr="000441C7" w:rsidRDefault="00E06A40" w:rsidP="00E06A40">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 person who is dissatisfied with a reconsidered decision may have the reconsidered decision reviewed by the Administrative Appeals Tribunal.</w:t>
            </w:r>
          </w:p>
          <w:p w14:paraId="5D296558" w14:textId="77777777" w:rsidR="00E06A40" w:rsidRDefault="00E06A40" w:rsidP="00E06A40">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The Commissioner of Taxation must tell people about their rights to have decisions reconsidered and reviewed.</w:t>
            </w:r>
          </w:p>
        </w:tc>
      </w:tr>
    </w:tbl>
    <w:p w14:paraId="63418F43"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Reviewable decisions</w:t>
      </w:r>
    </w:p>
    <w:p w14:paraId="6521F2C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81.</w:t>
      </w:r>
      <w:r w:rsidRPr="000441C7">
        <w:rPr>
          <w:rFonts w:ascii="Times New Roman" w:hAnsi="Times New Roman" w:cs="Times New Roman"/>
          <w:lang w:val="en-US"/>
        </w:rPr>
        <w:t xml:space="preserve"> For the purposes of this Part, a </w:t>
      </w:r>
      <w:r w:rsidRPr="000441C7">
        <w:rPr>
          <w:rFonts w:ascii="Times New Roman" w:hAnsi="Times New Roman" w:cs="Times New Roman"/>
          <w:b/>
          <w:bCs/>
          <w:lang w:val="en-US"/>
        </w:rPr>
        <w:t xml:space="preserve">reviewable decision </w:t>
      </w:r>
      <w:r w:rsidRPr="000441C7">
        <w:rPr>
          <w:rFonts w:ascii="Times New Roman" w:hAnsi="Times New Roman" w:cs="Times New Roman"/>
          <w:lang w:val="en-US"/>
        </w:rPr>
        <w:t>is a decision made by the Commissioner of Taxation under this Act (other than a decision under Division 2, 3 or 4 of Part 6 or a decision relating to the approval of a form).</w:t>
      </w:r>
    </w:p>
    <w:p w14:paraId="626AA1CA" w14:textId="77777777" w:rsidR="00B21DA3" w:rsidRPr="00CF0607" w:rsidRDefault="00B21DA3" w:rsidP="00A72AE3">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E06A4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Decisions under Division 2, 3 or 4 of Part 6 relate to the funding of interest and the calculation of the allocation rate etc.</w:t>
      </w:r>
    </w:p>
    <w:p w14:paraId="2FCDADC2"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Reconsideration of reviewable decisions</w:t>
      </w:r>
    </w:p>
    <w:p w14:paraId="008FAA1F"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Request for reconsideration</w:t>
      </w:r>
    </w:p>
    <w:p w14:paraId="227E150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82.(1) </w:t>
      </w:r>
      <w:r w:rsidRPr="000441C7">
        <w:rPr>
          <w:rFonts w:ascii="Times New Roman" w:hAnsi="Times New Roman" w:cs="Times New Roman"/>
          <w:lang w:val="en-US"/>
        </w:rPr>
        <w:t>A person who is affected by a reviewable decision may, if dissatisfied with the decision, request the Commissioner of Taxation to reconsider the decision.</w:t>
      </w:r>
    </w:p>
    <w:p w14:paraId="59FA2029" w14:textId="77777777" w:rsidR="00B21DA3" w:rsidRPr="00CF0607" w:rsidRDefault="00B21DA3" w:rsidP="00A72AE3">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E06A4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"Reviewable decision" is defined by section 81.</w:t>
      </w:r>
    </w:p>
    <w:p w14:paraId="6BB0B014"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How request must be made</w:t>
      </w:r>
    </w:p>
    <w:p w14:paraId="745FD61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The request must be made by written notice given to the Commissioner of Taxation within the period of 21 days after the day on which the person first receives notice of the decision, or within such further period as the Commissioner of Taxation allows.</w:t>
      </w:r>
    </w:p>
    <w:p w14:paraId="1BA42C1C"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Request must set out reasons</w:t>
      </w:r>
    </w:p>
    <w:p w14:paraId="043CF13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The request must set out the reasons for making the request.</w:t>
      </w:r>
    </w:p>
    <w:p w14:paraId="30FF5414"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Commissioner of Taxation to reconsider decision</w:t>
      </w:r>
    </w:p>
    <w:p w14:paraId="4E494F7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Upon receipt of the request, the Commissioner of Taxation must reconsider the decision and may, subject to subsection (5), confirm or revoke the decision or vary the decision in such manner as the Commissioner of Taxation thinks fit.</w:t>
      </w:r>
    </w:p>
    <w:p w14:paraId="6D7A7E04" w14:textId="77777777" w:rsidR="00E06A40" w:rsidRDefault="00E06A40">
      <w:pPr>
        <w:rPr>
          <w:rFonts w:ascii="Times New Roman" w:hAnsi="Times New Roman" w:cs="Times New Roman"/>
          <w:i/>
          <w:iCs/>
          <w:lang w:val="en-US"/>
        </w:rPr>
      </w:pPr>
      <w:r>
        <w:rPr>
          <w:rFonts w:ascii="Times New Roman" w:hAnsi="Times New Roman" w:cs="Times New Roman"/>
          <w:i/>
          <w:iCs/>
          <w:lang w:val="en-US"/>
        </w:rPr>
        <w:br w:type="page"/>
      </w:r>
    </w:p>
    <w:p w14:paraId="0F414DFA"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Deemed confirmation of decision if delay</w:t>
      </w:r>
    </w:p>
    <w:p w14:paraId="5759204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If the Commissioner of Taxation does not confirm, revoke or vary a decision before the end of the period of 60 days after the day on which the Commissioner of Taxation received the request under subsection (1) to reconsider the decision, the Commissioner of Taxation is taken, at the end of that period, to have confirmed the decision under subsection (4).</w:t>
      </w:r>
    </w:p>
    <w:p w14:paraId="1138F175"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Notice of Commissioner of Taxation's action</w:t>
      </w:r>
    </w:p>
    <w:p w14:paraId="5093D3E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(6)</w:t>
      </w:r>
      <w:r w:rsidRPr="000441C7">
        <w:rPr>
          <w:rFonts w:ascii="Times New Roman" w:hAnsi="Times New Roman" w:cs="Times New Roman"/>
          <w:lang w:val="en-US"/>
        </w:rPr>
        <w:t xml:space="preserve"> If the Commissioner of Taxation confirms, revokes or varies a decision before the end of the period referred to in subsection (5), the Commissioner of Taxation must give written notice to the person telling the person:</w:t>
      </w:r>
    </w:p>
    <w:p w14:paraId="5235C3F9"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the result of the reconsideration of the decision; and</w:t>
      </w:r>
    </w:p>
    <w:p w14:paraId="73AC0CFB"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06A40">
        <w:rPr>
          <w:rFonts w:ascii="Times New Roman" w:hAnsi="Times New Roman" w:cs="Times New Roman"/>
          <w:lang w:val="en-US"/>
        </w:rPr>
        <w:tab/>
      </w:r>
      <w:r w:rsidRPr="000441C7">
        <w:rPr>
          <w:rFonts w:ascii="Times New Roman" w:hAnsi="Times New Roman" w:cs="Times New Roman"/>
          <w:lang w:val="en-US"/>
        </w:rPr>
        <w:t>the reasons for confirming, varying or revoking the decision, as the case may be.</w:t>
      </w:r>
    </w:p>
    <w:p w14:paraId="2A7AFE1C"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AAT review of Commissioner of Taxation</w:t>
      </w:r>
      <w:r w:rsidRPr="000441C7">
        <w:rPr>
          <w:rFonts w:ascii="Times New Roman" w:hAnsi="Times New Roman" w:cs="Times New Roman"/>
          <w:lang w:val="en-US"/>
        </w:rPr>
        <w:t xml:space="preserve">'s </w:t>
      </w:r>
      <w:r w:rsidRPr="000441C7">
        <w:rPr>
          <w:rFonts w:ascii="Times New Roman" w:hAnsi="Times New Roman" w:cs="Times New Roman"/>
          <w:b/>
          <w:bCs/>
          <w:lang w:val="en-US"/>
        </w:rPr>
        <w:t>decisions</w:t>
      </w:r>
    </w:p>
    <w:p w14:paraId="4B7334A3"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83. </w:t>
      </w:r>
      <w:r w:rsidRPr="000441C7">
        <w:rPr>
          <w:rFonts w:ascii="Times New Roman" w:hAnsi="Times New Roman" w:cs="Times New Roman"/>
          <w:lang w:val="en-US"/>
        </w:rPr>
        <w:t>Applications may be made to the Administrative Appeals Tribunal for review of decisions of the Commissioner of Taxation that have been confirmed or varied under subsection 82(4).</w:t>
      </w:r>
    </w:p>
    <w:p w14:paraId="1DB74176"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i/>
          <w:iCs/>
          <w:lang w:val="en-US"/>
        </w:rPr>
      </w:pPr>
      <w:r w:rsidRPr="000441C7">
        <w:rPr>
          <w:rFonts w:ascii="Times New Roman" w:hAnsi="Times New Roman" w:cs="Times New Roman"/>
          <w:b/>
          <w:bCs/>
          <w:lang w:val="en-US"/>
        </w:rPr>
        <w:t xml:space="preserve">Modification of the </w:t>
      </w:r>
      <w:r w:rsidRPr="000441C7">
        <w:rPr>
          <w:rFonts w:ascii="Times New Roman" w:hAnsi="Times New Roman" w:cs="Times New Roman"/>
          <w:b/>
          <w:bCs/>
          <w:i/>
          <w:iCs/>
          <w:lang w:val="en-US"/>
        </w:rPr>
        <w:t>Administrative Appeals Tribunal Act 1975</w:t>
      </w:r>
    </w:p>
    <w:p w14:paraId="1A570318"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Period for making certain AAT applications</w:t>
      </w:r>
    </w:p>
    <w:p w14:paraId="171E5E2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A72AE3">
        <w:rPr>
          <w:rFonts w:ascii="Times New Roman" w:hAnsi="Times New Roman" w:cs="Times New Roman"/>
          <w:b/>
          <w:lang w:val="en-US"/>
        </w:rPr>
        <w:t>84.(1)</w:t>
      </w:r>
      <w:r w:rsidRPr="000441C7">
        <w:rPr>
          <w:rFonts w:ascii="Times New Roman" w:hAnsi="Times New Roman" w:cs="Times New Roman"/>
          <w:lang w:val="en-US"/>
        </w:rPr>
        <w:t xml:space="preserve"> If a decision is taken to be confirmed because of subsection 82(5) of this Act, section 29 of the </w:t>
      </w:r>
      <w:r w:rsidRPr="000441C7">
        <w:rPr>
          <w:rFonts w:ascii="Times New Roman" w:hAnsi="Times New Roman" w:cs="Times New Roman"/>
          <w:i/>
          <w:iCs/>
          <w:lang w:val="en-US"/>
        </w:rPr>
        <w:t xml:space="preserve">Administrative Appeals Tribunal Act 1975 </w:t>
      </w:r>
      <w:r w:rsidRPr="000441C7">
        <w:rPr>
          <w:rFonts w:ascii="Times New Roman" w:hAnsi="Times New Roman" w:cs="Times New Roman"/>
          <w:lang w:val="en-US"/>
        </w:rPr>
        <w:t>applies as if the prescribed time for making application for review of the decision were the period of 28 days beginning on the day on which the decision is taken to be confirmed.</w:t>
      </w:r>
    </w:p>
    <w:p w14:paraId="030FAF81"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Section 41 of AAT Act</w:t>
      </w:r>
    </w:p>
    <w:p w14:paraId="0BCCA27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 xml:space="preserve">If a request is made under subsection 82(1) of this Act in respect of a reviewable decision, section 41 of the </w:t>
      </w:r>
      <w:r w:rsidRPr="000441C7">
        <w:rPr>
          <w:rFonts w:ascii="Times New Roman" w:hAnsi="Times New Roman" w:cs="Times New Roman"/>
          <w:i/>
          <w:iCs/>
          <w:lang w:val="en-US"/>
        </w:rPr>
        <w:t xml:space="preserve">Administrative Appeals Tribunal Act 1975 </w:t>
      </w:r>
      <w:r w:rsidRPr="000441C7">
        <w:rPr>
          <w:rFonts w:ascii="Times New Roman" w:hAnsi="Times New Roman" w:cs="Times New Roman"/>
          <w:lang w:val="en-US"/>
        </w:rPr>
        <w:t>applies as if the making of the request were the making of an application to the Administrative Appeals Tribunal for review of that decision.</w:t>
      </w:r>
    </w:p>
    <w:p w14:paraId="44813DFE"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Statements to accompany notification of decisions</w:t>
      </w:r>
    </w:p>
    <w:p w14:paraId="2D3421CA" w14:textId="77777777" w:rsidR="00B21DA3" w:rsidRPr="000441C7" w:rsidRDefault="00B21DA3" w:rsidP="00E06A4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Original decision</w:t>
      </w:r>
    </w:p>
    <w:p w14:paraId="44011BD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85.(1) </w:t>
      </w:r>
      <w:r w:rsidRPr="000441C7">
        <w:rPr>
          <w:rFonts w:ascii="Times New Roman" w:hAnsi="Times New Roman" w:cs="Times New Roman"/>
          <w:lang w:val="en-US"/>
        </w:rPr>
        <w:t>If a written notice is given to a person affected by a reviewable decision telling the person that the reviewable decision has been made, that notice is to include a statement to the effect that:</w:t>
      </w:r>
    </w:p>
    <w:p w14:paraId="79962906"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06A40">
        <w:rPr>
          <w:rFonts w:ascii="Times New Roman" w:hAnsi="Times New Roman" w:cs="Times New Roman"/>
          <w:lang w:val="en-US"/>
        </w:rPr>
        <w:tab/>
      </w:r>
      <w:r w:rsidRPr="000441C7">
        <w:rPr>
          <w:rFonts w:ascii="Times New Roman" w:hAnsi="Times New Roman" w:cs="Times New Roman"/>
          <w:lang w:val="en-US"/>
        </w:rPr>
        <w:t>the person may, if dissatisfied with the decision, seek a reconsideration of the decision by the Commissioner of Taxation in accordance with subsection 82(1); and</w:t>
      </w:r>
    </w:p>
    <w:p w14:paraId="10B0B92D" w14:textId="77777777" w:rsidR="00E06A40" w:rsidRDefault="00E06A40">
      <w:pPr>
        <w:rPr>
          <w:rFonts w:ascii="Times New Roman" w:hAnsi="Times New Roman" w:cs="Times New Roman"/>
          <w:lang w:val="en-US"/>
        </w:rPr>
      </w:pPr>
      <w:r>
        <w:rPr>
          <w:rFonts w:ascii="Times New Roman" w:hAnsi="Times New Roman" w:cs="Times New Roman"/>
          <w:lang w:val="en-US"/>
        </w:rPr>
        <w:br w:type="page"/>
      </w:r>
    </w:p>
    <w:p w14:paraId="66BCBFB3" w14:textId="77777777" w:rsidR="00B21DA3" w:rsidRPr="000441C7" w:rsidRDefault="00B21DA3" w:rsidP="00E06A4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E06A40">
        <w:rPr>
          <w:rFonts w:ascii="Times New Roman" w:hAnsi="Times New Roman" w:cs="Times New Roman"/>
          <w:lang w:val="en-US"/>
        </w:rPr>
        <w:tab/>
      </w:r>
      <w:r w:rsidRPr="000441C7">
        <w:rPr>
          <w:rFonts w:ascii="Times New Roman" w:hAnsi="Times New Roman" w:cs="Times New Roman"/>
          <w:lang w:val="en-US"/>
        </w:rPr>
        <w:t xml:space="preserve">the person may, subject to </w:t>
      </w:r>
      <w:r w:rsidR="00E06A40" w:rsidRPr="00E06A40">
        <w:rPr>
          <w:rFonts w:ascii="Times New Roman" w:hAnsi="Times New Roman" w:cs="Times New Roman"/>
          <w:i/>
          <w:iCs/>
          <w:lang w:val="en-US"/>
        </w:rPr>
        <w:t>T</w:t>
      </w:r>
      <w:r w:rsidRPr="000441C7">
        <w:rPr>
          <w:rFonts w:ascii="Times New Roman" w:hAnsi="Times New Roman" w:cs="Times New Roman"/>
          <w:i/>
          <w:iCs/>
          <w:lang w:val="en-US"/>
        </w:rPr>
        <w:t>he Administrative Appeals Tribunal Act 1975</w:t>
      </w:r>
      <w:r w:rsidRPr="0026540B">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if dissatisfied with a decision made by the Commissioner of Taxation upon that reconsideration confirming or varying the first-mentioned decision, make application to the Administrative Appeals Tribunal for review of the decision so confirmed or varied.</w:t>
      </w:r>
    </w:p>
    <w:p w14:paraId="72131363" w14:textId="77777777" w:rsidR="00B21DA3" w:rsidRPr="00CF0607" w:rsidRDefault="00B21DA3" w:rsidP="00A72AE3">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4D6981"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"Reviewable decision" is defined by section 81.</w:t>
      </w:r>
    </w:p>
    <w:p w14:paraId="60DBA33E" w14:textId="77777777" w:rsidR="00B21DA3" w:rsidRPr="000441C7" w:rsidRDefault="00B21DA3" w:rsidP="004D698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Reconsidered decision</w:t>
      </w:r>
    </w:p>
    <w:p w14:paraId="6512591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If:</w:t>
      </w:r>
    </w:p>
    <w:p w14:paraId="0BF19457" w14:textId="77777777" w:rsidR="00B21DA3" w:rsidRPr="000441C7" w:rsidRDefault="00B21DA3" w:rsidP="004D698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4D6981">
        <w:rPr>
          <w:rFonts w:ascii="Times New Roman" w:hAnsi="Times New Roman" w:cs="Times New Roman"/>
          <w:lang w:val="en-US"/>
        </w:rPr>
        <w:tab/>
      </w:r>
      <w:r w:rsidRPr="000441C7">
        <w:rPr>
          <w:rFonts w:ascii="Times New Roman" w:hAnsi="Times New Roman" w:cs="Times New Roman"/>
          <w:lang w:val="en-US"/>
        </w:rPr>
        <w:t>the Commissioner of Taxation confirms or varies a reviewable decision under subsection 82(4); and</w:t>
      </w:r>
    </w:p>
    <w:p w14:paraId="4DD4892C" w14:textId="77777777" w:rsidR="00B21DA3" w:rsidRPr="000441C7" w:rsidRDefault="00B21DA3" w:rsidP="004D698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4D6981">
        <w:rPr>
          <w:rFonts w:ascii="Times New Roman" w:hAnsi="Times New Roman" w:cs="Times New Roman"/>
          <w:lang w:val="en-US"/>
        </w:rPr>
        <w:tab/>
      </w:r>
      <w:r w:rsidRPr="000441C7">
        <w:rPr>
          <w:rFonts w:ascii="Times New Roman" w:hAnsi="Times New Roman" w:cs="Times New Roman"/>
          <w:lang w:val="en-US"/>
        </w:rPr>
        <w:t>gives to a person written notice of the confirmation or variation of the decision;</w:t>
      </w:r>
    </w:p>
    <w:p w14:paraId="6D9F4655" w14:textId="77777777" w:rsidR="00B21DA3" w:rsidRPr="000441C7" w:rsidRDefault="00B21DA3" w:rsidP="004D698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that notice is to include a statement to the effect that the person may, subject to the </w:t>
      </w:r>
      <w:r w:rsidRPr="000441C7">
        <w:rPr>
          <w:rFonts w:ascii="Times New Roman" w:hAnsi="Times New Roman" w:cs="Times New Roman"/>
          <w:i/>
          <w:iCs/>
          <w:lang w:val="en-US"/>
        </w:rPr>
        <w:t>Administrative Appeal Tribunal Act 1975</w:t>
      </w:r>
      <w:r w:rsidRPr="00A72AE3">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if dissatisfied with the decision so confirmed or varied, make application to the Administrative Appeals Tribunal for review of the decision.</w:t>
      </w:r>
    </w:p>
    <w:p w14:paraId="125A138F" w14:textId="77777777" w:rsidR="00B21DA3" w:rsidRPr="00CF0607" w:rsidRDefault="00B21DA3" w:rsidP="00A72AE3">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4D6981"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"Reviewable decision" is defined by section 81.</w:t>
      </w:r>
    </w:p>
    <w:p w14:paraId="24ACFEFC" w14:textId="77777777" w:rsidR="00B21DA3" w:rsidRPr="000441C7" w:rsidRDefault="00B21DA3" w:rsidP="004D6981">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Validity of decision</w:t>
      </w:r>
    </w:p>
    <w:p w14:paraId="1BBEDF91"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A failure to comply with this section does not affect the validity of a decision.</w:t>
      </w:r>
    </w:p>
    <w:p w14:paraId="0493853C" w14:textId="77777777" w:rsidR="004D6981" w:rsidRDefault="004D6981">
      <w:pPr>
        <w:rPr>
          <w:rFonts w:ascii="Times New Roman" w:hAnsi="Times New Roman" w:cs="Times New Roman"/>
          <w:b/>
          <w:bCs/>
          <w:lang w:val="en-US"/>
        </w:rPr>
      </w:pPr>
      <w:r>
        <w:rPr>
          <w:rFonts w:ascii="Times New Roman" w:hAnsi="Times New Roman" w:cs="Times New Roman"/>
          <w:b/>
          <w:bCs/>
          <w:lang w:val="en-US"/>
        </w:rPr>
        <w:br w:type="page"/>
      </w:r>
    </w:p>
    <w:p w14:paraId="2A6B142F" w14:textId="77777777" w:rsidR="00B21DA3" w:rsidRPr="000441C7" w:rsidRDefault="00B21DA3" w:rsidP="004D6981">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12—PARTNERSHIPS AND UNINCORPORATED ASSOCIATIONS</w:t>
      </w:r>
    </w:p>
    <w:p w14:paraId="68F20A31" w14:textId="77777777" w:rsidR="00B21DA3" w:rsidRPr="000441C7" w:rsidRDefault="00B21DA3" w:rsidP="004D6981">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1</w:t>
      </w:r>
      <w:r w:rsidRPr="000441C7">
        <w:rPr>
          <w:rFonts w:ascii="Times New Roman" w:hAnsi="Times New Roman" w:cs="Times New Roman"/>
          <w:lang w:val="en-US"/>
        </w:rPr>
        <w:t>—</w:t>
      </w:r>
      <w:r w:rsidRPr="000441C7">
        <w:rPr>
          <w:rFonts w:ascii="Times New Roman" w:hAnsi="Times New Roman" w:cs="Times New Roman"/>
          <w:b/>
          <w:bCs/>
          <w:i/>
          <w:iCs/>
          <w:lang w:val="en-US"/>
        </w:rPr>
        <w:t>Partnerships</w:t>
      </w:r>
    </w:p>
    <w:p w14:paraId="287DDFB4" w14:textId="77777777" w:rsidR="00B21DA3" w:rsidRPr="000441C7" w:rsidRDefault="00B21DA3" w:rsidP="004D698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7FFBD76D" w14:textId="77777777" w:rsidR="00B21DA3" w:rsidRPr="000441C7" w:rsidRDefault="00B21DA3" w:rsidP="004D6981">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86.</w:t>
      </w:r>
      <w:r w:rsidRPr="000441C7">
        <w:rPr>
          <w:rFonts w:ascii="Times New Roman" w:hAnsi="Times New Roman" w:cs="Times New Roman"/>
          <w:lang w:val="en-US"/>
        </w:rPr>
        <w:t xml:space="preserve"> The following is a simplified outline of this Division:</w:t>
      </w:r>
    </w:p>
    <w:tbl>
      <w:tblPr>
        <w:tblStyle w:val="TableGrid"/>
        <w:tblW w:w="0" w:type="auto"/>
        <w:tblLook w:val="04A0" w:firstRow="1" w:lastRow="0" w:firstColumn="1" w:lastColumn="0" w:noHBand="0" w:noVBand="1"/>
      </w:tblPr>
      <w:tblGrid>
        <w:gridCol w:w="9242"/>
      </w:tblGrid>
      <w:tr w:rsidR="004D6981" w14:paraId="20E245D1" w14:textId="77777777" w:rsidTr="004D6981">
        <w:tc>
          <w:tcPr>
            <w:tcW w:w="9242" w:type="dxa"/>
          </w:tcPr>
          <w:p w14:paraId="7B846508" w14:textId="77777777" w:rsidR="004D6981" w:rsidRPr="000441C7" w:rsidRDefault="004D6981" w:rsidP="004D6981">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Partnerships are treated as if they were persons.</w:t>
            </w:r>
          </w:p>
          <w:p w14:paraId="2124EE9A" w14:textId="77777777" w:rsidR="004D6981" w:rsidRDefault="004D6981" w:rsidP="004D6981">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 document given to a partner of a partnership is treated as if it had been given to the partnership.</w:t>
            </w:r>
          </w:p>
        </w:tc>
      </w:tr>
    </w:tbl>
    <w:p w14:paraId="239D1B6C" w14:textId="77777777" w:rsidR="00B21DA3" w:rsidRPr="000441C7" w:rsidRDefault="00B21DA3" w:rsidP="004D698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Treatment of partnerships</w:t>
      </w:r>
    </w:p>
    <w:p w14:paraId="5D31D66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87.</w:t>
      </w:r>
      <w:r w:rsidRPr="000441C7">
        <w:rPr>
          <w:rFonts w:ascii="Times New Roman" w:hAnsi="Times New Roman" w:cs="Times New Roman"/>
          <w:lang w:val="en-US"/>
        </w:rPr>
        <w:t xml:space="preserve"> The superannuation accounts law applies to a partnership as if the partnership were a person, but it applies with the following changes:</w:t>
      </w:r>
    </w:p>
    <w:p w14:paraId="5BFBE56B" w14:textId="77777777" w:rsidR="00B21DA3" w:rsidRPr="000441C7" w:rsidRDefault="00B21DA3" w:rsidP="004D698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4D6981">
        <w:rPr>
          <w:rFonts w:ascii="Times New Roman" w:hAnsi="Times New Roman" w:cs="Times New Roman"/>
          <w:lang w:val="en-US"/>
        </w:rPr>
        <w:tab/>
      </w:r>
      <w:r w:rsidRPr="000441C7">
        <w:rPr>
          <w:rFonts w:ascii="Times New Roman" w:hAnsi="Times New Roman" w:cs="Times New Roman"/>
          <w:lang w:val="en-US"/>
        </w:rPr>
        <w:t>obligations that would be imposed on the partnership are imposed instead on each partner, but may be discharged by any of the partners;</w:t>
      </w:r>
    </w:p>
    <w:p w14:paraId="699D2132" w14:textId="77777777" w:rsidR="00B21DA3" w:rsidRPr="000441C7" w:rsidRDefault="00B21DA3" w:rsidP="004D698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4D6981">
        <w:rPr>
          <w:rFonts w:ascii="Times New Roman" w:hAnsi="Times New Roman" w:cs="Times New Roman"/>
          <w:lang w:val="en-US"/>
        </w:rPr>
        <w:tab/>
      </w:r>
      <w:r w:rsidRPr="000441C7">
        <w:rPr>
          <w:rFonts w:ascii="Times New Roman" w:hAnsi="Times New Roman" w:cs="Times New Roman"/>
          <w:lang w:val="en-US"/>
        </w:rPr>
        <w:t>any offence against the superannuation accounts law that would otherwise be committed by the partnership is taken to have been committed by each partner who:</w:t>
      </w:r>
    </w:p>
    <w:p w14:paraId="4C0F6783" w14:textId="77777777" w:rsidR="00B21DA3" w:rsidRPr="000441C7" w:rsidRDefault="00B21DA3" w:rsidP="00B37718">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4D6981">
        <w:rPr>
          <w:rFonts w:ascii="Times New Roman" w:hAnsi="Times New Roman" w:cs="Times New Roman"/>
          <w:lang w:val="en-US"/>
        </w:rPr>
        <w:tab/>
      </w:r>
      <w:r w:rsidRPr="000441C7">
        <w:rPr>
          <w:rFonts w:ascii="Times New Roman" w:hAnsi="Times New Roman" w:cs="Times New Roman"/>
          <w:lang w:val="en-US"/>
        </w:rPr>
        <w:t>aided, abetted, counselled or procured the relevant act or omission; or</w:t>
      </w:r>
    </w:p>
    <w:p w14:paraId="0602D918" w14:textId="77777777" w:rsidR="00B21DA3" w:rsidRPr="000441C7" w:rsidRDefault="00B21DA3" w:rsidP="00B37718">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(ii)</w:t>
      </w:r>
      <w:r w:rsidR="004D6981">
        <w:rPr>
          <w:rFonts w:ascii="Times New Roman" w:hAnsi="Times New Roman" w:cs="Times New Roman"/>
          <w:lang w:val="en-US"/>
        </w:rPr>
        <w:tab/>
      </w:r>
      <w:r w:rsidRPr="000441C7">
        <w:rPr>
          <w:rFonts w:ascii="Times New Roman" w:hAnsi="Times New Roman" w:cs="Times New Roman"/>
          <w:lang w:val="en-US"/>
        </w:rPr>
        <w:t>was in any way knowingly concerned in, or party to, the relevant act or omission (whether directly or indirectly and whether by any act or omission of the partner).</w:t>
      </w:r>
    </w:p>
    <w:p w14:paraId="364F32A7" w14:textId="77777777" w:rsidR="00B21DA3" w:rsidRPr="00CF0607" w:rsidRDefault="00B21DA3" w:rsidP="00B37718">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4D6981"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"Superannuation accounts law" is defined by section 4.</w:t>
      </w:r>
    </w:p>
    <w:p w14:paraId="17570EB5" w14:textId="77777777" w:rsidR="00B21DA3" w:rsidRPr="000441C7" w:rsidRDefault="00B21DA3" w:rsidP="004D698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Giving of documents to partnerships</w:t>
      </w:r>
    </w:p>
    <w:p w14:paraId="01DBE7A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88.</w:t>
      </w:r>
      <w:r w:rsidRPr="000441C7">
        <w:rPr>
          <w:rFonts w:ascii="Times New Roman" w:hAnsi="Times New Roman" w:cs="Times New Roman"/>
          <w:lang w:val="en-US"/>
        </w:rPr>
        <w:t xml:space="preserve"> For the purposes of this Act, if a document is given to a partner of a partnership in accordance with section 28A of the </w:t>
      </w:r>
      <w:r w:rsidRPr="000441C7">
        <w:rPr>
          <w:rFonts w:ascii="Times New Roman" w:hAnsi="Times New Roman" w:cs="Times New Roman"/>
          <w:i/>
          <w:iCs/>
          <w:lang w:val="en-US"/>
        </w:rPr>
        <w:t>Acts Interpretation Act 1901</w:t>
      </w:r>
      <w:r w:rsidRPr="00B37718">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the document is taken to have been given to the partnership.</w:t>
      </w:r>
    </w:p>
    <w:p w14:paraId="6C52F0D2" w14:textId="77777777" w:rsidR="004D6981" w:rsidRDefault="004D6981">
      <w:pPr>
        <w:rPr>
          <w:rFonts w:ascii="Times New Roman" w:hAnsi="Times New Roman" w:cs="Times New Roman"/>
          <w:b/>
          <w:bCs/>
          <w:i/>
          <w:iCs/>
          <w:lang w:val="en-US"/>
        </w:rPr>
      </w:pPr>
      <w:r>
        <w:rPr>
          <w:rFonts w:ascii="Times New Roman" w:hAnsi="Times New Roman" w:cs="Times New Roman"/>
          <w:b/>
          <w:bCs/>
          <w:i/>
          <w:iCs/>
          <w:lang w:val="en-US"/>
        </w:rPr>
        <w:br w:type="page"/>
      </w:r>
    </w:p>
    <w:p w14:paraId="44ED8B7F" w14:textId="77777777" w:rsidR="00B21DA3" w:rsidRPr="000441C7" w:rsidRDefault="00B21DA3" w:rsidP="004D6981">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2</w:t>
      </w:r>
      <w:r w:rsidRPr="000441C7">
        <w:rPr>
          <w:rFonts w:ascii="Times New Roman" w:hAnsi="Times New Roman" w:cs="Times New Roman"/>
          <w:b/>
          <w:bCs/>
          <w:lang w:val="en-US"/>
        </w:rPr>
        <w:t>—</w:t>
      </w:r>
      <w:r w:rsidRPr="000441C7">
        <w:rPr>
          <w:rFonts w:ascii="Times New Roman" w:hAnsi="Times New Roman" w:cs="Times New Roman"/>
          <w:b/>
          <w:bCs/>
          <w:i/>
          <w:iCs/>
          <w:lang w:val="en-US"/>
        </w:rPr>
        <w:t>Unincorporated associations</w:t>
      </w:r>
    </w:p>
    <w:p w14:paraId="680D6492"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Simplified outline</w:t>
      </w:r>
    </w:p>
    <w:p w14:paraId="64D82248" w14:textId="77777777" w:rsidR="00B21DA3" w:rsidRPr="000441C7" w:rsidRDefault="00B21DA3" w:rsidP="00A86980">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89.</w:t>
      </w:r>
      <w:r w:rsidRPr="000441C7">
        <w:rPr>
          <w:rFonts w:ascii="Times New Roman" w:hAnsi="Times New Roman" w:cs="Times New Roman"/>
          <w:lang w:val="en-US"/>
        </w:rPr>
        <w:t xml:space="preserve"> The following is a simplified outline of this Division:</w:t>
      </w:r>
    </w:p>
    <w:tbl>
      <w:tblPr>
        <w:tblStyle w:val="TableGrid"/>
        <w:tblW w:w="0" w:type="auto"/>
        <w:tblLook w:val="04A0" w:firstRow="1" w:lastRow="0" w:firstColumn="1" w:lastColumn="0" w:noHBand="0" w:noVBand="1"/>
      </w:tblPr>
      <w:tblGrid>
        <w:gridCol w:w="9242"/>
      </w:tblGrid>
      <w:tr w:rsidR="00A86980" w14:paraId="3FAD7283" w14:textId="77777777" w:rsidTr="00A86980">
        <w:tc>
          <w:tcPr>
            <w:tcW w:w="9242" w:type="dxa"/>
          </w:tcPr>
          <w:p w14:paraId="52A81DEA" w14:textId="77777777" w:rsidR="00A86980" w:rsidRPr="000441C7" w:rsidRDefault="00A86980" w:rsidP="00A86980">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Unincorporated associations are treated as if they were persons.</w:t>
            </w:r>
          </w:p>
          <w:p w14:paraId="16907A38" w14:textId="77777777" w:rsidR="00A86980" w:rsidRDefault="00A86980" w:rsidP="00A86980">
            <w:pPr>
              <w:autoSpaceDE w:val="0"/>
              <w:autoSpaceDN w:val="0"/>
              <w:adjustRightInd w:val="0"/>
              <w:spacing w:before="120" w:after="120"/>
              <w:ind w:left="576" w:right="216" w:hanging="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Pr="000441C7">
              <w:rPr>
                <w:rFonts w:ascii="Times New Roman" w:hAnsi="Times New Roman" w:cs="Times New Roman"/>
                <w:lang w:val="en-US"/>
              </w:rPr>
              <w:t>A document given to a member of the committee of management of an unincorporated association is treated as if it had been given to the unincorporated association.</w:t>
            </w:r>
          </w:p>
        </w:tc>
      </w:tr>
    </w:tbl>
    <w:p w14:paraId="7C0EDFF5"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Treatment of unincorporated associations</w:t>
      </w:r>
    </w:p>
    <w:p w14:paraId="61B2A812"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Persons</w:t>
      </w:r>
    </w:p>
    <w:p w14:paraId="1DE6B44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90.</w:t>
      </w:r>
      <w:r w:rsidRPr="000441C7">
        <w:rPr>
          <w:rFonts w:ascii="Times New Roman" w:hAnsi="Times New Roman" w:cs="Times New Roman"/>
          <w:lang w:val="en-US"/>
        </w:rPr>
        <w:t xml:space="preserve"> The superannuation accounts law applies to an unincorporated association as if the unincorporated association were a person, but it applies with the following changes:</w:t>
      </w:r>
    </w:p>
    <w:p w14:paraId="369FA7D1" w14:textId="77777777" w:rsidR="00B21DA3" w:rsidRPr="000441C7" w:rsidRDefault="00B21DA3" w:rsidP="00A869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86980">
        <w:rPr>
          <w:rFonts w:ascii="Times New Roman" w:hAnsi="Times New Roman" w:cs="Times New Roman"/>
          <w:lang w:val="en-US"/>
        </w:rPr>
        <w:tab/>
      </w:r>
      <w:r w:rsidRPr="000441C7">
        <w:rPr>
          <w:rFonts w:ascii="Times New Roman" w:hAnsi="Times New Roman" w:cs="Times New Roman"/>
          <w:lang w:val="en-US"/>
        </w:rPr>
        <w:t>obligations that would be imposed on the unincorporated association are imposed instead on each member of the committee of management of the association, but may be discharged by any of those members;</w:t>
      </w:r>
    </w:p>
    <w:p w14:paraId="25F5DF75" w14:textId="77777777" w:rsidR="00B21DA3" w:rsidRPr="000441C7" w:rsidRDefault="00B21DA3" w:rsidP="00A869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86980">
        <w:rPr>
          <w:rFonts w:ascii="Times New Roman" w:hAnsi="Times New Roman" w:cs="Times New Roman"/>
          <w:lang w:val="en-US"/>
        </w:rPr>
        <w:tab/>
      </w:r>
      <w:r w:rsidRPr="000441C7">
        <w:rPr>
          <w:rFonts w:ascii="Times New Roman" w:hAnsi="Times New Roman" w:cs="Times New Roman"/>
          <w:lang w:val="en-US"/>
        </w:rPr>
        <w:t>any offence against the superannuation accounts law that would otherwise be committed by the unincorporated association is taken to have been committed by each member of the committee of management of the association who:</w:t>
      </w:r>
    </w:p>
    <w:p w14:paraId="648A5FDF" w14:textId="77777777" w:rsidR="00B21DA3" w:rsidRPr="000441C7" w:rsidRDefault="00B21DA3" w:rsidP="0026540B">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A86980">
        <w:rPr>
          <w:rFonts w:ascii="Times New Roman" w:hAnsi="Times New Roman" w:cs="Times New Roman"/>
          <w:lang w:val="en-US"/>
        </w:rPr>
        <w:tab/>
      </w:r>
      <w:r w:rsidRPr="000441C7">
        <w:rPr>
          <w:rFonts w:ascii="Times New Roman" w:hAnsi="Times New Roman" w:cs="Times New Roman"/>
          <w:lang w:val="en-US"/>
        </w:rPr>
        <w:t>aided, abetted, counselled or procured the relevant act or omission; or</w:t>
      </w:r>
    </w:p>
    <w:p w14:paraId="2B8CDC15" w14:textId="77777777" w:rsidR="00B21DA3" w:rsidRPr="000441C7" w:rsidRDefault="00B21DA3" w:rsidP="0026540B">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(ii)</w:t>
      </w:r>
      <w:r w:rsidR="00A86980">
        <w:rPr>
          <w:rFonts w:ascii="Times New Roman" w:hAnsi="Times New Roman" w:cs="Times New Roman"/>
          <w:lang w:val="en-US"/>
        </w:rPr>
        <w:tab/>
      </w:r>
      <w:r w:rsidRPr="000441C7">
        <w:rPr>
          <w:rFonts w:ascii="Times New Roman" w:hAnsi="Times New Roman" w:cs="Times New Roman"/>
          <w:lang w:val="en-US"/>
        </w:rPr>
        <w:t>was in any way knowingly concerned in, or party to, the relevant act or omission (whether directly or indirectly and whether by any act or omission of the member).</w:t>
      </w:r>
    </w:p>
    <w:p w14:paraId="55E3E4F3" w14:textId="77777777" w:rsidR="00B21DA3" w:rsidRPr="00CF0607" w:rsidRDefault="00B21DA3" w:rsidP="0026540B">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w:t>
      </w:r>
      <w:r w:rsidR="00A8698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"Superannuation accounts law" is defined by section 4.</w:t>
      </w:r>
    </w:p>
    <w:p w14:paraId="22D31785"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Giving of documents to unincorporated associations</w:t>
      </w:r>
    </w:p>
    <w:p w14:paraId="173A099C"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91.</w:t>
      </w:r>
      <w:r w:rsidRPr="000441C7">
        <w:rPr>
          <w:rFonts w:ascii="Times New Roman" w:hAnsi="Times New Roman" w:cs="Times New Roman"/>
          <w:lang w:val="en-US"/>
        </w:rPr>
        <w:t xml:space="preserve"> For the purposes of this Act, if a document is given to a member of the committee of management of an unincorporated association in accordance with section 28A of the </w:t>
      </w:r>
      <w:r w:rsidRPr="000441C7">
        <w:rPr>
          <w:rFonts w:ascii="Times New Roman" w:hAnsi="Times New Roman" w:cs="Times New Roman"/>
          <w:i/>
          <w:iCs/>
          <w:lang w:val="en-US"/>
        </w:rPr>
        <w:t>Acts Interpretation Act 1901</w:t>
      </w:r>
      <w:r w:rsidRPr="0026540B">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the document is taken to have been given to the unincorporated association.</w:t>
      </w:r>
    </w:p>
    <w:p w14:paraId="288F534E" w14:textId="77777777" w:rsidR="00A86980" w:rsidRDefault="00A86980">
      <w:pPr>
        <w:rPr>
          <w:rFonts w:ascii="Times New Roman" w:hAnsi="Times New Roman" w:cs="Times New Roman"/>
          <w:b/>
          <w:bCs/>
          <w:lang w:val="en-US"/>
        </w:rPr>
      </w:pPr>
      <w:r>
        <w:rPr>
          <w:rFonts w:ascii="Times New Roman" w:hAnsi="Times New Roman" w:cs="Times New Roman"/>
          <w:b/>
          <w:bCs/>
          <w:lang w:val="en-US"/>
        </w:rPr>
        <w:br w:type="page"/>
      </w:r>
    </w:p>
    <w:p w14:paraId="1D7BA291" w14:textId="77777777" w:rsidR="00B21DA3" w:rsidRPr="000441C7" w:rsidRDefault="00B21DA3" w:rsidP="00A86980">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13—MISCELLANEOUS</w:t>
      </w:r>
    </w:p>
    <w:p w14:paraId="2B18563D"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Delegation</w:t>
      </w:r>
    </w:p>
    <w:p w14:paraId="5FB13986"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92. </w:t>
      </w:r>
      <w:r w:rsidRPr="000441C7">
        <w:rPr>
          <w:rFonts w:ascii="Times New Roman" w:hAnsi="Times New Roman" w:cs="Times New Roman"/>
          <w:lang w:val="en-US"/>
        </w:rPr>
        <w:t>The Minister for Finance may, by writing, delegate to an officer of the Department of Finance any or all of his or her powers under this Act.</w:t>
      </w:r>
    </w:p>
    <w:p w14:paraId="2CF8C1F1"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Annual report</w:t>
      </w:r>
    </w:p>
    <w:p w14:paraId="5E35027B"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93.(1) </w:t>
      </w:r>
      <w:r w:rsidRPr="000441C7">
        <w:rPr>
          <w:rFonts w:ascii="Times New Roman" w:hAnsi="Times New Roman" w:cs="Times New Roman"/>
          <w:lang w:val="en-US"/>
        </w:rPr>
        <w:t>The Commissioner of Taxation must, as soon as practicable after the end of each financial year, prepare and give to the Minister a report on the operation of this Act during that year.</w:t>
      </w:r>
    </w:p>
    <w:p w14:paraId="32AD10E9"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Minister must cause a copy of a report given under subsection (1) to be laid before each House of the Parliament within 15 sitting days of that House after the day on which the Minister receives the report.</w:t>
      </w:r>
    </w:p>
    <w:p w14:paraId="346E8786"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Regulations</w:t>
      </w:r>
    </w:p>
    <w:p w14:paraId="0F51E118"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94. </w:t>
      </w:r>
      <w:r w:rsidRPr="000441C7">
        <w:rPr>
          <w:rFonts w:ascii="Times New Roman" w:hAnsi="Times New Roman" w:cs="Times New Roman"/>
          <w:lang w:val="en-US"/>
        </w:rPr>
        <w:t>The Governor-General may make regulations prescribing all matters:</w:t>
      </w:r>
    </w:p>
    <w:p w14:paraId="53351F26" w14:textId="77777777" w:rsidR="00B21DA3" w:rsidRPr="000441C7" w:rsidRDefault="00B21DA3" w:rsidP="00A869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86980">
        <w:rPr>
          <w:rFonts w:ascii="Times New Roman" w:hAnsi="Times New Roman" w:cs="Times New Roman"/>
          <w:lang w:val="en-US"/>
        </w:rPr>
        <w:tab/>
      </w:r>
      <w:r w:rsidRPr="000441C7">
        <w:rPr>
          <w:rFonts w:ascii="Times New Roman" w:hAnsi="Times New Roman" w:cs="Times New Roman"/>
          <w:lang w:val="en-US"/>
        </w:rPr>
        <w:t>required or permitted by this Act to be prescribed; or</w:t>
      </w:r>
    </w:p>
    <w:p w14:paraId="37F8CEF2" w14:textId="77777777" w:rsidR="00B21DA3" w:rsidRPr="000441C7" w:rsidRDefault="00B21DA3" w:rsidP="00A869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86980">
        <w:rPr>
          <w:rFonts w:ascii="Times New Roman" w:hAnsi="Times New Roman" w:cs="Times New Roman"/>
          <w:lang w:val="en-US"/>
        </w:rPr>
        <w:tab/>
      </w:r>
      <w:r w:rsidRPr="000441C7">
        <w:rPr>
          <w:rFonts w:ascii="Times New Roman" w:hAnsi="Times New Roman" w:cs="Times New Roman"/>
          <w:lang w:val="en-US"/>
        </w:rPr>
        <w:t>necessary or convenient to be prescribed for carrying out or giving effect to this Act.</w:t>
      </w:r>
    </w:p>
    <w:p w14:paraId="5F27E118"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Transitional—transfers from the Consolidated Revenue Fund</w:t>
      </w:r>
    </w:p>
    <w:p w14:paraId="17F344F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95.(1) </w:t>
      </w:r>
      <w:r w:rsidRPr="000441C7">
        <w:rPr>
          <w:rFonts w:ascii="Times New Roman" w:hAnsi="Times New Roman" w:cs="Times New Roman"/>
          <w:lang w:val="en-US"/>
        </w:rPr>
        <w:t xml:space="preserve">This section applies if a provision of this Act or the </w:t>
      </w:r>
      <w:r w:rsidRPr="000441C7">
        <w:rPr>
          <w:rFonts w:ascii="Times New Roman" w:hAnsi="Times New Roman" w:cs="Times New Roman"/>
          <w:i/>
          <w:iCs/>
          <w:lang w:val="en-US"/>
        </w:rPr>
        <w:t xml:space="preserve">Superannuation Guarantee (Administration) Act 1992 </w:t>
      </w:r>
      <w:r w:rsidRPr="000441C7">
        <w:rPr>
          <w:rFonts w:ascii="Times New Roman" w:hAnsi="Times New Roman" w:cs="Times New Roman"/>
          <w:lang w:val="en-US"/>
        </w:rPr>
        <w:t>requires or permits an amount to be transferred from the Consolidated Revenue Fund to the Reserve.</w:t>
      </w:r>
    </w:p>
    <w:p w14:paraId="6AAA6DA2"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The Consolidated Revenue Fund is appropriated for the transfer by force of this subsection.</w:t>
      </w:r>
    </w:p>
    <w:p w14:paraId="273CC3E2"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Subsections (1) and (2) cease to have effect on the commencement of the </w:t>
      </w:r>
      <w:r w:rsidRPr="000441C7">
        <w:rPr>
          <w:rFonts w:ascii="Times New Roman" w:hAnsi="Times New Roman" w:cs="Times New Roman"/>
          <w:i/>
          <w:iCs/>
          <w:lang w:val="en-US"/>
        </w:rPr>
        <w:t>Financial Management and Accountability Act 1995.</w:t>
      </w:r>
    </w:p>
    <w:p w14:paraId="61337B62" w14:textId="77777777" w:rsidR="00B21DA3" w:rsidRPr="00CF0607" w:rsidRDefault="00B21DA3" w:rsidP="00A86980">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CF0607">
        <w:rPr>
          <w:rFonts w:ascii="Times New Roman" w:hAnsi="Times New Roman" w:cs="Times New Roman"/>
          <w:sz w:val="20"/>
          <w:szCs w:val="20"/>
          <w:lang w:val="en-US"/>
        </w:rPr>
        <w:t>Note 1:</w:t>
      </w:r>
      <w:r w:rsidR="00A86980" w:rsidRPr="00CF0607">
        <w:rPr>
          <w:rFonts w:ascii="Times New Roman" w:hAnsi="Times New Roman" w:cs="Times New Roman"/>
          <w:sz w:val="20"/>
          <w:szCs w:val="20"/>
          <w:lang w:val="en-US"/>
        </w:rPr>
        <w:tab/>
      </w:r>
      <w:r w:rsidRPr="00CF0607">
        <w:rPr>
          <w:rFonts w:ascii="Times New Roman" w:hAnsi="Times New Roman" w:cs="Times New Roman"/>
          <w:sz w:val="20"/>
          <w:szCs w:val="20"/>
          <w:lang w:val="en-US"/>
        </w:rPr>
        <w:t xml:space="preserve">After the commencement of the </w:t>
      </w:r>
      <w:r w:rsidRPr="00CF0607">
        <w:rPr>
          <w:rFonts w:ascii="Times New Roman" w:hAnsi="Times New Roman" w:cs="Times New Roman"/>
          <w:i/>
          <w:iCs/>
          <w:sz w:val="20"/>
          <w:szCs w:val="20"/>
          <w:lang w:val="en-US"/>
        </w:rPr>
        <w:t>Financial Management and Accountability Act 1995</w:t>
      </w:r>
      <w:r w:rsidRPr="0043703A">
        <w:rPr>
          <w:rFonts w:ascii="Times New Roman" w:hAnsi="Times New Roman" w:cs="Times New Roman"/>
          <w:iCs/>
          <w:sz w:val="20"/>
          <w:szCs w:val="20"/>
          <w:lang w:val="en-US"/>
        </w:rPr>
        <w:t>,</w:t>
      </w:r>
      <w:r w:rsidRPr="00CF0607">
        <w:rPr>
          <w:rFonts w:ascii="Times New Roman" w:hAnsi="Times New Roman" w:cs="Times New Roman"/>
          <w:i/>
          <w:iCs/>
          <w:sz w:val="20"/>
          <w:szCs w:val="20"/>
          <w:lang w:val="en-US"/>
        </w:rPr>
        <w:t xml:space="preserve"> </w:t>
      </w:r>
      <w:r w:rsidRPr="00CF0607">
        <w:rPr>
          <w:rFonts w:ascii="Times New Roman" w:hAnsi="Times New Roman" w:cs="Times New Roman"/>
          <w:sz w:val="20"/>
          <w:szCs w:val="20"/>
          <w:lang w:val="en-US"/>
        </w:rPr>
        <w:t>subsection 20(7) of that Act will appropriate the Consolidated Revenue Fund for the purposes of such a transfer.</w:t>
      </w:r>
    </w:p>
    <w:p w14:paraId="0F1146FB" w14:textId="77777777" w:rsidR="00A86980" w:rsidRDefault="00A86980" w:rsidP="00A86980">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w:t>
      </w:r>
    </w:p>
    <w:p w14:paraId="24DCBFA3" w14:textId="77777777" w:rsidR="00A86980" w:rsidRDefault="00A86980">
      <w:pPr>
        <w:rPr>
          <w:rFonts w:ascii="Times New Roman" w:hAnsi="Times New Roman" w:cs="Times New Roman"/>
          <w:b/>
          <w:bCs/>
          <w:lang w:val="en-US"/>
        </w:rPr>
      </w:pPr>
      <w:r>
        <w:rPr>
          <w:rFonts w:ascii="Times New Roman" w:hAnsi="Times New Roman" w:cs="Times New Roman"/>
          <w:b/>
          <w:bCs/>
          <w:lang w:val="en-US"/>
        </w:rPr>
        <w:br w:type="page"/>
      </w:r>
    </w:p>
    <w:p w14:paraId="43B08963" w14:textId="77777777" w:rsidR="00B21DA3" w:rsidRPr="00CF0607" w:rsidRDefault="00A86980" w:rsidP="00A86980">
      <w:pPr>
        <w:tabs>
          <w:tab w:val="left" w:pos="4140"/>
          <w:tab w:val="left" w:pos="8460"/>
        </w:tabs>
        <w:autoSpaceDE w:val="0"/>
        <w:autoSpaceDN w:val="0"/>
        <w:adjustRightInd w:val="0"/>
        <w:spacing w:before="120" w:after="0" w:line="240" w:lineRule="auto"/>
        <w:jc w:val="both"/>
        <w:rPr>
          <w:rFonts w:ascii="Times New Roman" w:hAnsi="Times New Roman" w:cs="Times New Roman"/>
          <w:sz w:val="20"/>
          <w:szCs w:val="20"/>
          <w:lang w:val="en-US"/>
        </w:rPr>
      </w:pPr>
      <w:r>
        <w:rPr>
          <w:rFonts w:ascii="Times New Roman" w:hAnsi="Times New Roman" w:cs="Times New Roman"/>
          <w:b/>
          <w:bCs/>
          <w:lang w:val="en-US"/>
        </w:rPr>
        <w:lastRenderedPageBreak/>
        <w:tab/>
      </w:r>
      <w:r w:rsidR="00B21DA3" w:rsidRPr="000441C7">
        <w:rPr>
          <w:rFonts w:ascii="Times New Roman" w:hAnsi="Times New Roman" w:cs="Times New Roman"/>
          <w:b/>
          <w:bCs/>
          <w:lang w:val="en-US"/>
        </w:rPr>
        <w:t>SCHEDULE</w:t>
      </w:r>
      <w:r w:rsidR="00B21DA3" w:rsidRPr="000441C7">
        <w:rPr>
          <w:rFonts w:ascii="Times New Roman" w:hAnsi="Times New Roman" w:cs="Times New Roman"/>
          <w:b/>
          <w:bCs/>
          <w:lang w:val="en-US"/>
        </w:rPr>
        <w:tab/>
      </w:r>
      <w:r w:rsidR="00B21DA3" w:rsidRPr="00CF0607">
        <w:rPr>
          <w:rFonts w:ascii="Times New Roman" w:hAnsi="Times New Roman" w:cs="Times New Roman"/>
          <w:sz w:val="20"/>
          <w:szCs w:val="20"/>
          <w:lang w:val="en-US"/>
        </w:rPr>
        <w:t>Section 4</w:t>
      </w:r>
    </w:p>
    <w:p w14:paraId="66936524" w14:textId="77777777" w:rsidR="00B21DA3" w:rsidRPr="000441C7" w:rsidRDefault="00B21DA3" w:rsidP="00A86980">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EMPLOYEES AND EMPLOYERS</w:t>
      </w:r>
    </w:p>
    <w:p w14:paraId="3F9C0F8A"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Basic definition</w:t>
      </w:r>
    </w:p>
    <w:p w14:paraId="610CE577"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w:t>
      </w:r>
      <w:r w:rsidRPr="000441C7">
        <w:rPr>
          <w:rFonts w:ascii="Times New Roman" w:hAnsi="Times New Roman" w:cs="Times New Roman"/>
          <w:lang w:val="en-US"/>
        </w:rPr>
        <w:t xml:space="preserve"> Subject to this Schedule, in this Act, </w:t>
      </w:r>
      <w:r w:rsidRPr="000441C7">
        <w:rPr>
          <w:rFonts w:ascii="Times New Roman" w:hAnsi="Times New Roman" w:cs="Times New Roman"/>
          <w:b/>
          <w:bCs/>
          <w:lang w:val="en-US"/>
        </w:rPr>
        <w:t xml:space="preserve">"employee" </w:t>
      </w:r>
      <w:r w:rsidRPr="000441C7">
        <w:rPr>
          <w:rFonts w:ascii="Times New Roman" w:hAnsi="Times New Roman" w:cs="Times New Roman"/>
          <w:lang w:val="en-US"/>
        </w:rPr>
        <w:t xml:space="preserve">and </w:t>
      </w:r>
      <w:r w:rsidRPr="000441C7">
        <w:rPr>
          <w:rFonts w:ascii="Times New Roman" w:hAnsi="Times New Roman" w:cs="Times New Roman"/>
          <w:b/>
          <w:bCs/>
          <w:lang w:val="en-US"/>
        </w:rPr>
        <w:t xml:space="preserve">"employer" </w:t>
      </w:r>
      <w:r w:rsidRPr="000441C7">
        <w:rPr>
          <w:rFonts w:ascii="Times New Roman" w:hAnsi="Times New Roman" w:cs="Times New Roman"/>
          <w:lang w:val="en-US"/>
        </w:rPr>
        <w:t>have their ordinary meanings. However, for the purposes of this Act, clauses 2 to 9:</w:t>
      </w:r>
    </w:p>
    <w:p w14:paraId="46CBF93F" w14:textId="77777777" w:rsidR="00B21DA3" w:rsidRPr="000441C7" w:rsidRDefault="00B21DA3" w:rsidP="00A869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86980">
        <w:rPr>
          <w:rFonts w:ascii="Times New Roman" w:hAnsi="Times New Roman" w:cs="Times New Roman"/>
          <w:lang w:val="en-US"/>
        </w:rPr>
        <w:tab/>
      </w:r>
      <w:r w:rsidRPr="000441C7">
        <w:rPr>
          <w:rFonts w:ascii="Times New Roman" w:hAnsi="Times New Roman" w:cs="Times New Roman"/>
          <w:lang w:val="en-US"/>
        </w:rPr>
        <w:t>expand the meanings of those terms; and</w:t>
      </w:r>
    </w:p>
    <w:p w14:paraId="1A25B8C3" w14:textId="77777777" w:rsidR="00B21DA3" w:rsidRPr="000441C7" w:rsidRDefault="00B21DA3" w:rsidP="00A869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86980">
        <w:rPr>
          <w:rFonts w:ascii="Times New Roman" w:hAnsi="Times New Roman" w:cs="Times New Roman"/>
          <w:lang w:val="en-US"/>
        </w:rPr>
        <w:tab/>
      </w:r>
      <w:r w:rsidRPr="000441C7">
        <w:rPr>
          <w:rFonts w:ascii="Times New Roman" w:hAnsi="Times New Roman" w:cs="Times New Roman"/>
          <w:lang w:val="en-US"/>
        </w:rPr>
        <w:t>make particular provision to avoid doubt about the status of certain persons.</w:t>
      </w:r>
    </w:p>
    <w:p w14:paraId="342DC045"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Company directors</w:t>
      </w:r>
    </w:p>
    <w:p w14:paraId="5A35F014"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A person who is entitled to payment for the performance of duties as a member of the executive body (whether described as the board of directors or otherwise) of a body corporate is, in relation to those duties, an employee of the body corporate.</w:t>
      </w:r>
    </w:p>
    <w:p w14:paraId="62482760"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Contract workers</w:t>
      </w:r>
    </w:p>
    <w:p w14:paraId="051B6E3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If a person works under a contract that is wholly or principally for the </w:t>
      </w:r>
      <w:proofErr w:type="spellStart"/>
      <w:r w:rsidRPr="000441C7">
        <w:rPr>
          <w:rFonts w:ascii="Times New Roman" w:hAnsi="Times New Roman" w:cs="Times New Roman"/>
          <w:lang w:val="en-US"/>
        </w:rPr>
        <w:t>labour</w:t>
      </w:r>
      <w:proofErr w:type="spellEnd"/>
      <w:r w:rsidRPr="000441C7">
        <w:rPr>
          <w:rFonts w:ascii="Times New Roman" w:hAnsi="Times New Roman" w:cs="Times New Roman"/>
          <w:lang w:val="en-US"/>
        </w:rPr>
        <w:t xml:space="preserve"> of the person, the person is an employee of the other party to the contract.</w:t>
      </w:r>
    </w:p>
    <w:p w14:paraId="0860BDE8"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Members of the Parliament of the Commonwealth</w:t>
      </w:r>
    </w:p>
    <w:p w14:paraId="0262130D"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A member of the Parliament of the Commonwealth is an employee of the Commonwealth.</w:t>
      </w:r>
    </w:p>
    <w:p w14:paraId="07817BD2"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Members of the Parliament of a State</w:t>
      </w:r>
    </w:p>
    <w:p w14:paraId="0D77CD35"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w:t>
      </w:r>
      <w:r w:rsidRPr="000441C7">
        <w:rPr>
          <w:rFonts w:ascii="Times New Roman" w:hAnsi="Times New Roman" w:cs="Times New Roman"/>
          <w:lang w:val="en-US"/>
        </w:rPr>
        <w:t xml:space="preserve"> A member of the Parliament of a State is an employee of the State.</w:t>
      </w:r>
    </w:p>
    <w:p w14:paraId="48083147"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Members of the ACT Legislative Assembly</w:t>
      </w:r>
    </w:p>
    <w:p w14:paraId="7D5742E0"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6.</w:t>
      </w:r>
      <w:r w:rsidRPr="000441C7">
        <w:rPr>
          <w:rFonts w:ascii="Times New Roman" w:hAnsi="Times New Roman" w:cs="Times New Roman"/>
          <w:lang w:val="en-US"/>
        </w:rPr>
        <w:t xml:space="preserve"> A member of the Legislative Assembly for the Australian Capital Territory is an employee of the Australian Capital Territory.</w:t>
      </w:r>
    </w:p>
    <w:p w14:paraId="17AD77E0"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Members of the Northern Territory Legislative Assembly</w:t>
      </w:r>
    </w:p>
    <w:p w14:paraId="74DC8073"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7.</w:t>
      </w:r>
      <w:r w:rsidRPr="000441C7">
        <w:rPr>
          <w:rFonts w:ascii="Times New Roman" w:hAnsi="Times New Roman" w:cs="Times New Roman"/>
          <w:lang w:val="en-US"/>
        </w:rPr>
        <w:t xml:space="preserve"> A member of the Legislative Assembly of the Northern Territory is an employee of the Northern Territory.</w:t>
      </w:r>
    </w:p>
    <w:p w14:paraId="4A389ED5"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Performers and sportspersons etc.</w:t>
      </w:r>
    </w:p>
    <w:p w14:paraId="7932304F"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8.</w:t>
      </w:r>
      <w:r w:rsidRPr="000441C7">
        <w:rPr>
          <w:rFonts w:ascii="Times New Roman" w:hAnsi="Times New Roman" w:cs="Times New Roman"/>
          <w:lang w:val="en-US"/>
        </w:rPr>
        <w:t xml:space="preserve"> For the purposes of this Act:</w:t>
      </w:r>
    </w:p>
    <w:p w14:paraId="15744C39" w14:textId="77777777" w:rsidR="00B21DA3" w:rsidRPr="000441C7" w:rsidRDefault="00B21DA3" w:rsidP="00A869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86980">
        <w:rPr>
          <w:rFonts w:ascii="Times New Roman" w:hAnsi="Times New Roman" w:cs="Times New Roman"/>
          <w:lang w:val="en-US"/>
        </w:rPr>
        <w:tab/>
      </w:r>
      <w:r w:rsidRPr="000441C7">
        <w:rPr>
          <w:rFonts w:ascii="Times New Roman" w:hAnsi="Times New Roman" w:cs="Times New Roman"/>
          <w:lang w:val="en-US"/>
        </w:rPr>
        <w:t>a person who is paid to perform or present, or to participate in the performance or presentation of:</w:t>
      </w:r>
    </w:p>
    <w:p w14:paraId="299CF48F" w14:textId="77777777" w:rsidR="00B21DA3" w:rsidRPr="000441C7" w:rsidRDefault="00B21DA3" w:rsidP="0043703A">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A86980">
        <w:rPr>
          <w:rFonts w:ascii="Times New Roman" w:hAnsi="Times New Roman" w:cs="Times New Roman"/>
          <w:lang w:val="en-US"/>
        </w:rPr>
        <w:tab/>
      </w:r>
      <w:r w:rsidRPr="000441C7">
        <w:rPr>
          <w:rFonts w:ascii="Times New Roman" w:hAnsi="Times New Roman" w:cs="Times New Roman"/>
          <w:lang w:val="en-US"/>
        </w:rPr>
        <w:t>any music, play, dance, entertainment, sport, display or promotional activity; or</w:t>
      </w:r>
    </w:p>
    <w:p w14:paraId="055EE13A" w14:textId="77777777" w:rsidR="00A86980" w:rsidRDefault="00A86980">
      <w:pPr>
        <w:rPr>
          <w:rFonts w:ascii="Times New Roman" w:hAnsi="Times New Roman" w:cs="Times New Roman"/>
          <w:b/>
          <w:bCs/>
          <w:lang w:val="en-US"/>
        </w:rPr>
      </w:pPr>
      <w:r>
        <w:rPr>
          <w:rFonts w:ascii="Times New Roman" w:hAnsi="Times New Roman" w:cs="Times New Roman"/>
          <w:b/>
          <w:bCs/>
          <w:lang w:val="en-US"/>
        </w:rPr>
        <w:br w:type="page"/>
      </w:r>
    </w:p>
    <w:p w14:paraId="23F3284B" w14:textId="77777777" w:rsidR="00B21DA3" w:rsidRPr="000441C7" w:rsidRDefault="00B21DA3" w:rsidP="00A86980">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w:t>
      </w:r>
      <w:r w:rsidRPr="000441C7">
        <w:rPr>
          <w:rFonts w:ascii="Times New Roman" w:hAnsi="Times New Roman" w:cs="Times New Roman"/>
          <w:lang w:val="en-US"/>
        </w:rPr>
        <w:t>—continued</w:t>
      </w:r>
    </w:p>
    <w:p w14:paraId="425D7DE4" w14:textId="77777777" w:rsidR="00B21DA3" w:rsidRPr="000441C7" w:rsidRDefault="00B21DA3" w:rsidP="0043703A">
      <w:pPr>
        <w:autoSpaceDE w:val="0"/>
        <w:autoSpaceDN w:val="0"/>
        <w:adjustRightInd w:val="0"/>
        <w:spacing w:before="120" w:after="0" w:line="240" w:lineRule="auto"/>
        <w:ind w:left="1304" w:hanging="397"/>
        <w:jc w:val="both"/>
        <w:rPr>
          <w:rFonts w:ascii="Times New Roman" w:hAnsi="Times New Roman" w:cs="Times New Roman"/>
          <w:lang w:val="en-US"/>
        </w:rPr>
      </w:pPr>
      <w:r w:rsidRPr="000441C7">
        <w:rPr>
          <w:rFonts w:ascii="Times New Roman" w:hAnsi="Times New Roman" w:cs="Times New Roman"/>
          <w:lang w:val="en-US"/>
        </w:rPr>
        <w:t>(ii)</w:t>
      </w:r>
      <w:r w:rsidR="00A86980">
        <w:rPr>
          <w:rFonts w:ascii="Times New Roman" w:hAnsi="Times New Roman" w:cs="Times New Roman"/>
          <w:lang w:val="en-US"/>
        </w:rPr>
        <w:tab/>
      </w:r>
      <w:r w:rsidRPr="000441C7">
        <w:rPr>
          <w:rFonts w:ascii="Times New Roman" w:hAnsi="Times New Roman" w:cs="Times New Roman"/>
          <w:lang w:val="en-US"/>
        </w:rPr>
        <w:t>any similar activity involving the exercise of intellectual, artistic, musical, physical or other personal skills;</w:t>
      </w:r>
    </w:p>
    <w:p w14:paraId="17B379F5" w14:textId="77777777" w:rsidR="00B21DA3" w:rsidRPr="000441C7" w:rsidRDefault="00B21DA3" w:rsidP="00A86980">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is an employee of the person liable to make the payment; and</w:t>
      </w:r>
    </w:p>
    <w:p w14:paraId="5B5A7595" w14:textId="77777777" w:rsidR="00B21DA3" w:rsidRPr="000441C7" w:rsidRDefault="00B21DA3" w:rsidP="00A869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86980">
        <w:rPr>
          <w:rFonts w:ascii="Times New Roman" w:hAnsi="Times New Roman" w:cs="Times New Roman"/>
          <w:lang w:val="en-US"/>
        </w:rPr>
        <w:tab/>
      </w:r>
      <w:r w:rsidRPr="000441C7">
        <w:rPr>
          <w:rFonts w:ascii="Times New Roman" w:hAnsi="Times New Roman" w:cs="Times New Roman"/>
          <w:lang w:val="en-US"/>
        </w:rPr>
        <w:t>a person who is paid to provide services in connection with an activity referred to in paragraph (a) is an employee of the person liable to make the payment; and</w:t>
      </w:r>
    </w:p>
    <w:p w14:paraId="385DBD35" w14:textId="77777777" w:rsidR="00B21DA3" w:rsidRPr="000441C7" w:rsidRDefault="00B21DA3" w:rsidP="00A869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A86980">
        <w:rPr>
          <w:rFonts w:ascii="Times New Roman" w:hAnsi="Times New Roman" w:cs="Times New Roman"/>
          <w:lang w:val="en-US"/>
        </w:rPr>
        <w:tab/>
      </w:r>
      <w:r w:rsidRPr="000441C7">
        <w:rPr>
          <w:rFonts w:ascii="Times New Roman" w:hAnsi="Times New Roman" w:cs="Times New Roman"/>
          <w:lang w:val="en-US"/>
        </w:rPr>
        <w:t>a person who is paid to perform services in, or in connection with, the making of any film, tape or disc or of any television or radio broadcast is an employee of the person liable to make the payment.</w:t>
      </w:r>
    </w:p>
    <w:p w14:paraId="7F305931" w14:textId="77777777" w:rsidR="00B21DA3" w:rsidRPr="000441C7" w:rsidRDefault="00B21DA3" w:rsidP="00A8698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Office holders etc.</w:t>
      </w:r>
    </w:p>
    <w:p w14:paraId="7CDA9CD1" w14:textId="77777777" w:rsidR="00B21DA3" w:rsidRPr="000441C7" w:rsidRDefault="00B21DA3" w:rsidP="00012F9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9. </w:t>
      </w:r>
      <w:r w:rsidRPr="000441C7">
        <w:rPr>
          <w:rFonts w:ascii="Times New Roman" w:hAnsi="Times New Roman" w:cs="Times New Roman"/>
          <w:lang w:val="en-US"/>
        </w:rPr>
        <w:t>A person who:</w:t>
      </w:r>
    </w:p>
    <w:p w14:paraId="69BEED0B" w14:textId="77777777" w:rsidR="00B21DA3" w:rsidRPr="000441C7" w:rsidRDefault="00B21DA3" w:rsidP="00A869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86980">
        <w:rPr>
          <w:rFonts w:ascii="Times New Roman" w:hAnsi="Times New Roman" w:cs="Times New Roman"/>
          <w:lang w:val="en-US"/>
        </w:rPr>
        <w:tab/>
      </w:r>
      <w:r w:rsidRPr="000441C7">
        <w:rPr>
          <w:rFonts w:ascii="Times New Roman" w:hAnsi="Times New Roman" w:cs="Times New Roman"/>
          <w:lang w:val="en-US"/>
        </w:rPr>
        <w:t>holds, or performs the duties of, an appointment, office or position under the Constitution or under a law of the Commonwealth, of a State or of a Territory; or</w:t>
      </w:r>
    </w:p>
    <w:p w14:paraId="5C98A738" w14:textId="77777777" w:rsidR="00B21DA3" w:rsidRPr="000441C7" w:rsidRDefault="00B21DA3" w:rsidP="00A8698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86980">
        <w:rPr>
          <w:rFonts w:ascii="Times New Roman" w:hAnsi="Times New Roman" w:cs="Times New Roman"/>
          <w:lang w:val="en-US"/>
        </w:rPr>
        <w:tab/>
      </w:r>
      <w:r w:rsidRPr="000441C7">
        <w:rPr>
          <w:rFonts w:ascii="Times New Roman" w:hAnsi="Times New Roman" w:cs="Times New Roman"/>
          <w:lang w:val="en-US"/>
        </w:rPr>
        <w:t>is otherwise in the service of the Commonwealth, of a State or of a Territory (including service as a member of the Defence Force or as a member of a police force);</w:t>
      </w:r>
    </w:p>
    <w:p w14:paraId="67540295" w14:textId="77777777" w:rsidR="00B21DA3" w:rsidRPr="000441C7" w:rsidRDefault="00B21DA3" w:rsidP="00A86980">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is an employee of the Commonwealth, the State or the Territory, as the case requires. However, this rule does not apply to a person in the capacity of a member of a local government council.</w:t>
      </w:r>
    </w:p>
    <w:p w14:paraId="1CF3F5E8" w14:textId="77777777" w:rsidR="00A86980" w:rsidRDefault="00A86980" w:rsidP="00A86980">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562D8EB6" w14:textId="77777777" w:rsidR="00A86980" w:rsidRPr="0043703A" w:rsidRDefault="00B21DA3" w:rsidP="00A86980">
      <w:pPr>
        <w:autoSpaceDE w:val="0"/>
        <w:autoSpaceDN w:val="0"/>
        <w:adjustRightInd w:val="0"/>
        <w:spacing w:before="240" w:after="0" w:line="240" w:lineRule="auto"/>
        <w:jc w:val="both"/>
        <w:rPr>
          <w:rFonts w:ascii="Times New Roman" w:hAnsi="Times New Roman" w:cs="Times New Roman"/>
          <w:i/>
          <w:iCs/>
          <w:sz w:val="20"/>
          <w:szCs w:val="20"/>
          <w:lang w:val="en-US"/>
        </w:rPr>
      </w:pPr>
      <w:r w:rsidRPr="0043703A">
        <w:rPr>
          <w:rFonts w:ascii="Times New Roman" w:hAnsi="Times New Roman" w:cs="Times New Roman"/>
          <w:iCs/>
          <w:sz w:val="20"/>
          <w:szCs w:val="20"/>
          <w:lang w:val="en-US"/>
        </w:rPr>
        <w:t>[</w:t>
      </w:r>
      <w:r w:rsidRPr="0043703A">
        <w:rPr>
          <w:rFonts w:ascii="Times New Roman" w:hAnsi="Times New Roman" w:cs="Times New Roman"/>
          <w:i/>
          <w:iCs/>
          <w:sz w:val="20"/>
          <w:szCs w:val="20"/>
          <w:lang w:val="en-US"/>
        </w:rPr>
        <w:t>Minister's second reading speech made in—</w:t>
      </w:r>
    </w:p>
    <w:p w14:paraId="2CC8B642" w14:textId="77777777" w:rsidR="00A86980" w:rsidRPr="0043703A" w:rsidRDefault="00B21DA3" w:rsidP="00A86980">
      <w:pPr>
        <w:autoSpaceDE w:val="0"/>
        <w:autoSpaceDN w:val="0"/>
        <w:adjustRightInd w:val="0"/>
        <w:spacing w:after="0" w:line="240" w:lineRule="auto"/>
        <w:ind w:left="720"/>
        <w:jc w:val="both"/>
        <w:rPr>
          <w:rFonts w:ascii="Times New Roman" w:hAnsi="Times New Roman" w:cs="Times New Roman"/>
          <w:i/>
          <w:iCs/>
          <w:sz w:val="20"/>
          <w:szCs w:val="20"/>
          <w:lang w:val="en-US"/>
        </w:rPr>
      </w:pPr>
      <w:r w:rsidRPr="0043703A">
        <w:rPr>
          <w:rFonts w:ascii="Times New Roman" w:hAnsi="Times New Roman" w:cs="Times New Roman"/>
          <w:i/>
          <w:iCs/>
          <w:sz w:val="20"/>
          <w:szCs w:val="20"/>
          <w:lang w:val="en-US"/>
        </w:rPr>
        <w:t>House of Representatives on 10 May 1995</w:t>
      </w:r>
    </w:p>
    <w:p w14:paraId="2B04C929" w14:textId="77777777" w:rsidR="00B21DA3" w:rsidRPr="0043703A" w:rsidRDefault="00B21DA3" w:rsidP="00A86980">
      <w:pPr>
        <w:autoSpaceDE w:val="0"/>
        <w:autoSpaceDN w:val="0"/>
        <w:adjustRightInd w:val="0"/>
        <w:spacing w:after="0" w:line="240" w:lineRule="auto"/>
        <w:ind w:left="720"/>
        <w:jc w:val="both"/>
        <w:rPr>
          <w:rFonts w:ascii="Times New Roman" w:hAnsi="Times New Roman" w:cs="Times New Roman"/>
          <w:iCs/>
          <w:sz w:val="20"/>
          <w:szCs w:val="20"/>
          <w:lang w:val="en-US"/>
        </w:rPr>
      </w:pPr>
      <w:r w:rsidRPr="0043703A">
        <w:rPr>
          <w:rFonts w:ascii="Times New Roman" w:hAnsi="Times New Roman" w:cs="Times New Roman"/>
          <w:i/>
          <w:iCs/>
          <w:sz w:val="20"/>
          <w:szCs w:val="20"/>
          <w:lang w:val="en-US"/>
        </w:rPr>
        <w:t>Senate on 1 June 1995</w:t>
      </w:r>
      <w:r w:rsidRPr="0043703A">
        <w:rPr>
          <w:rFonts w:ascii="Times New Roman" w:hAnsi="Times New Roman" w:cs="Times New Roman"/>
          <w:iCs/>
          <w:sz w:val="20"/>
          <w:szCs w:val="20"/>
          <w:lang w:val="en-US"/>
        </w:rPr>
        <w:t>]</w:t>
      </w:r>
      <w:bookmarkStart w:id="0" w:name="_GoBack"/>
      <w:bookmarkEnd w:id="0"/>
    </w:p>
    <w:sectPr w:rsidR="00B21DA3" w:rsidRPr="0043703A" w:rsidSect="00D47AFA">
      <w:headerReference w:type="first" r:id="rId16"/>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7E54F8" w15:done="0"/>
  <w15:commentEx w15:paraId="298E6E02" w15:done="0"/>
  <w15:commentEx w15:paraId="581F1A3E" w15:done="0"/>
  <w15:commentEx w15:paraId="3C3E9C5B" w15:done="0"/>
  <w15:commentEx w15:paraId="4901351C" w15:done="0"/>
  <w15:commentEx w15:paraId="4E5F5C25" w15:done="0"/>
  <w15:commentEx w15:paraId="3B5EE3A3" w15:done="0"/>
  <w15:commentEx w15:paraId="424FC925" w15:done="0"/>
  <w15:commentEx w15:paraId="09E45D9F" w15:done="0"/>
  <w15:commentEx w15:paraId="18E853B0" w15:done="0"/>
  <w15:commentEx w15:paraId="23DF3FE3" w15:done="0"/>
  <w15:commentEx w15:paraId="46A29CBD" w15:done="0"/>
  <w15:commentEx w15:paraId="6763DE1E" w15:done="0"/>
  <w15:commentEx w15:paraId="7D4D0E78" w15:done="0"/>
  <w15:commentEx w15:paraId="10310F2D" w15:done="0"/>
  <w15:commentEx w15:paraId="451FF54F" w15:done="0"/>
  <w15:commentEx w15:paraId="7612A7DF" w15:done="0"/>
  <w15:commentEx w15:paraId="44BEFD7D" w15:done="0"/>
  <w15:commentEx w15:paraId="6E0F7867" w15:done="0"/>
  <w15:commentEx w15:paraId="628AF902" w15:done="0"/>
  <w15:commentEx w15:paraId="087FA9A8" w15:done="0"/>
  <w15:commentEx w15:paraId="249C4309" w15:done="0"/>
  <w15:commentEx w15:paraId="19C4822B" w15:done="0"/>
  <w15:commentEx w15:paraId="22C2738E" w15:done="0"/>
  <w15:commentEx w15:paraId="18D7D073" w15:done="0"/>
  <w15:commentEx w15:paraId="2A6498A8" w15:done="0"/>
  <w15:commentEx w15:paraId="70412671" w15:done="0"/>
  <w15:commentEx w15:paraId="0E6CACD9" w15:done="0"/>
  <w15:commentEx w15:paraId="7A2FB49B" w15:done="0"/>
  <w15:commentEx w15:paraId="13308BDB" w15:done="0"/>
  <w15:commentEx w15:paraId="4872199D" w15:done="0"/>
  <w15:commentEx w15:paraId="5C4D79B2" w15:done="0"/>
  <w15:commentEx w15:paraId="23427D74" w15:done="0"/>
  <w15:commentEx w15:paraId="48D3922C" w15:done="0"/>
  <w15:commentEx w15:paraId="779B8350" w15:done="0"/>
  <w15:commentEx w15:paraId="24099265" w15:done="0"/>
  <w15:commentEx w15:paraId="1E41E9C3" w15:done="0"/>
  <w15:commentEx w15:paraId="61B192BD" w15:done="0"/>
  <w15:commentEx w15:paraId="74573FA3" w15:done="0"/>
  <w15:commentEx w15:paraId="52314E65" w15:done="0"/>
  <w15:commentEx w15:paraId="48994E09" w15:done="0"/>
  <w15:commentEx w15:paraId="3C5384D7" w15:done="0"/>
  <w15:commentEx w15:paraId="6B1BF037" w15:done="0"/>
  <w15:commentEx w15:paraId="29DB4C18" w15:done="0"/>
  <w15:commentEx w15:paraId="5D02ED96" w15:done="0"/>
  <w15:commentEx w15:paraId="54618E86" w15:done="0"/>
  <w15:commentEx w15:paraId="3DA58E43" w15:done="0"/>
  <w15:commentEx w15:paraId="134F632E" w15:done="0"/>
  <w15:commentEx w15:paraId="679C9015" w15:done="0"/>
  <w15:commentEx w15:paraId="7C50748E" w15:done="0"/>
  <w15:commentEx w15:paraId="35946040" w15:done="0"/>
  <w15:commentEx w15:paraId="183D4A0C" w15:done="0"/>
  <w15:commentEx w15:paraId="024E7D30" w15:done="0"/>
  <w15:commentEx w15:paraId="18255136" w15:done="0"/>
  <w15:commentEx w15:paraId="6AA955FD" w15:done="0"/>
  <w15:commentEx w15:paraId="7D54C5CA" w15:done="0"/>
  <w15:commentEx w15:paraId="3834D264" w15:done="0"/>
  <w15:commentEx w15:paraId="5D78117B" w15:done="0"/>
  <w15:commentEx w15:paraId="62437CA4" w15:done="0"/>
  <w15:commentEx w15:paraId="52117B11" w15:done="0"/>
  <w15:commentEx w15:paraId="03AB0CB4" w15:done="0"/>
  <w15:commentEx w15:paraId="5412FA7B" w15:done="0"/>
  <w15:commentEx w15:paraId="77201726" w15:done="0"/>
  <w15:commentEx w15:paraId="2524FE2C" w15:done="0"/>
  <w15:commentEx w15:paraId="1737B115" w15:done="0"/>
  <w15:commentEx w15:paraId="4E9136F7" w15:done="0"/>
  <w15:commentEx w15:paraId="33F66E62" w15:done="0"/>
  <w15:commentEx w15:paraId="0FF5787A" w15:done="0"/>
  <w15:commentEx w15:paraId="571B8FC0" w15:done="0"/>
  <w15:commentEx w15:paraId="576691C4" w15:done="0"/>
  <w15:commentEx w15:paraId="14F2DDF4" w15:done="0"/>
  <w15:commentEx w15:paraId="443993A3" w15:done="0"/>
  <w15:commentEx w15:paraId="6FE19E51" w15:done="0"/>
  <w15:commentEx w15:paraId="3D837BEB" w15:done="0"/>
  <w15:commentEx w15:paraId="7835AED3" w15:done="0"/>
  <w15:commentEx w15:paraId="3E80C74B" w15:done="0"/>
  <w15:commentEx w15:paraId="6D6A5EC9" w15:done="0"/>
  <w15:commentEx w15:paraId="24C33D5B" w15:done="0"/>
  <w15:commentEx w15:paraId="71159B1B" w15:done="0"/>
  <w15:commentEx w15:paraId="64EC4CD9" w15:done="0"/>
  <w15:commentEx w15:paraId="584D0C5A" w15:done="0"/>
  <w15:commentEx w15:paraId="1EDFCBA3" w15:done="0"/>
  <w15:commentEx w15:paraId="0A93F81F" w15:done="0"/>
  <w15:commentEx w15:paraId="69A270CF" w15:done="0"/>
  <w15:commentEx w15:paraId="17CEB435" w15:done="0"/>
  <w15:commentEx w15:paraId="6FE40428" w15:done="0"/>
  <w15:commentEx w15:paraId="1980677F" w15:done="0"/>
  <w15:commentEx w15:paraId="6E0F3B71" w15:done="0"/>
  <w15:commentEx w15:paraId="596842C1" w15:done="0"/>
  <w15:commentEx w15:paraId="0FD5C4C0" w15:done="0"/>
  <w15:commentEx w15:paraId="16E9BD0A" w15:done="0"/>
  <w15:commentEx w15:paraId="2005E075" w15:done="0"/>
  <w15:commentEx w15:paraId="1C80A858" w15:done="0"/>
  <w15:commentEx w15:paraId="0EC70885" w15:done="0"/>
  <w15:commentEx w15:paraId="049E93E9" w15:done="0"/>
  <w15:commentEx w15:paraId="529D10F5" w15:done="0"/>
  <w15:commentEx w15:paraId="6EA0737F" w15:done="0"/>
  <w15:commentEx w15:paraId="1C7BCFF1" w15:done="0"/>
  <w15:commentEx w15:paraId="54E50D51" w15:done="0"/>
  <w15:commentEx w15:paraId="723CC22D" w15:done="0"/>
  <w15:commentEx w15:paraId="1FF22BD0" w15:done="0"/>
  <w15:commentEx w15:paraId="2887A0F5" w15:done="0"/>
  <w15:commentEx w15:paraId="76369B09" w15:done="0"/>
  <w15:commentEx w15:paraId="27E6A5C7" w15:done="0"/>
  <w15:commentEx w15:paraId="5672805C" w15:done="0"/>
  <w15:commentEx w15:paraId="01B324B0" w15:done="0"/>
  <w15:commentEx w15:paraId="5093308E" w15:done="0"/>
  <w15:commentEx w15:paraId="39BA8F68" w15:done="0"/>
  <w15:commentEx w15:paraId="451C4EC4" w15:done="0"/>
  <w15:commentEx w15:paraId="6A0681B4" w15:done="0"/>
  <w15:commentEx w15:paraId="16AAC1B1" w15:done="0"/>
  <w15:commentEx w15:paraId="2FD55AF9" w15:done="0"/>
  <w15:commentEx w15:paraId="270FDAB9" w15:done="0"/>
  <w15:commentEx w15:paraId="2646C400" w15:done="0"/>
  <w15:commentEx w15:paraId="03D9F0D9" w15:done="0"/>
  <w15:commentEx w15:paraId="5AF954D3" w15:done="0"/>
  <w15:commentEx w15:paraId="2A3811FF" w15:done="0"/>
  <w15:commentEx w15:paraId="44173A54" w15:done="0"/>
  <w15:commentEx w15:paraId="4A25886C" w15:done="0"/>
  <w15:commentEx w15:paraId="1CEF8442" w15:done="0"/>
  <w15:commentEx w15:paraId="2BB19678" w15:done="0"/>
  <w15:commentEx w15:paraId="56E63FCD" w15:done="0"/>
  <w15:commentEx w15:paraId="5A2A7CE1" w15:done="0"/>
  <w15:commentEx w15:paraId="2B05A2AD" w15:done="0"/>
  <w15:commentEx w15:paraId="123E7FA5" w15:done="0"/>
  <w15:commentEx w15:paraId="02B3AAA5" w15:done="0"/>
  <w15:commentEx w15:paraId="41A63D47" w15:done="0"/>
  <w15:commentEx w15:paraId="2189B59F" w15:done="0"/>
  <w15:commentEx w15:paraId="3B0963A9" w15:done="0"/>
  <w15:commentEx w15:paraId="72412E7F" w15:done="0"/>
  <w15:commentEx w15:paraId="49A1B1C0" w15:done="0"/>
  <w15:commentEx w15:paraId="5B2CF714" w15:done="0"/>
  <w15:commentEx w15:paraId="670F9C6B" w15:done="0"/>
  <w15:commentEx w15:paraId="5CF0B320" w15:done="0"/>
  <w15:commentEx w15:paraId="1914AEF0" w15:done="0"/>
  <w15:commentEx w15:paraId="4987FEA2" w15:done="0"/>
  <w15:commentEx w15:paraId="014077B4" w15:done="0"/>
  <w15:commentEx w15:paraId="213CE89E" w15:done="0"/>
  <w15:commentEx w15:paraId="38B4C007" w15:done="0"/>
  <w15:commentEx w15:paraId="0937AE97" w15:done="0"/>
  <w15:commentEx w15:paraId="38319127" w15:done="0"/>
  <w15:commentEx w15:paraId="609A44C8" w15:done="0"/>
  <w15:commentEx w15:paraId="194D8EAA" w15:done="0"/>
  <w15:commentEx w15:paraId="4F66D9B6" w15:done="0"/>
  <w15:commentEx w15:paraId="37BAFFAC" w15:done="0"/>
  <w15:commentEx w15:paraId="1BEF3A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E54F8" w16cid:durableId="212AF994"/>
  <w16cid:commentId w16cid:paraId="298E6E02" w16cid:durableId="212AF99F"/>
  <w16cid:commentId w16cid:paraId="581F1A3E" w16cid:durableId="212AF9D9"/>
  <w16cid:commentId w16cid:paraId="3C3E9C5B" w16cid:durableId="212AF9EF"/>
  <w16cid:commentId w16cid:paraId="4901351C" w16cid:durableId="212AF9F9"/>
  <w16cid:commentId w16cid:paraId="4E5F5C25" w16cid:durableId="212AFA0E"/>
  <w16cid:commentId w16cid:paraId="3B5EE3A3" w16cid:durableId="212AFA27"/>
  <w16cid:commentId w16cid:paraId="424FC925" w16cid:durableId="212AFA46"/>
  <w16cid:commentId w16cid:paraId="09E45D9F" w16cid:durableId="212AFA51"/>
  <w16cid:commentId w16cid:paraId="18E853B0" w16cid:durableId="212AFA56"/>
  <w16cid:commentId w16cid:paraId="23DF3FE3" w16cid:durableId="212AFA60"/>
  <w16cid:commentId w16cid:paraId="46A29CBD" w16cid:durableId="212AFA6A"/>
  <w16cid:commentId w16cid:paraId="6763DE1E" w16cid:durableId="212AFA75"/>
  <w16cid:commentId w16cid:paraId="7D4D0E78" w16cid:durableId="212AFA7F"/>
  <w16cid:commentId w16cid:paraId="10310F2D" w16cid:durableId="212AFA93"/>
  <w16cid:commentId w16cid:paraId="451FF54F" w16cid:durableId="212AFA9A"/>
  <w16cid:commentId w16cid:paraId="7612A7DF" w16cid:durableId="212AFAA3"/>
  <w16cid:commentId w16cid:paraId="44BEFD7D" w16cid:durableId="212AFAA9"/>
  <w16cid:commentId w16cid:paraId="6E0F7867" w16cid:durableId="212AFABE"/>
  <w16cid:commentId w16cid:paraId="628AF902" w16cid:durableId="212AFAB4"/>
  <w16cid:commentId w16cid:paraId="087FA9A8" w16cid:durableId="212AFACB"/>
  <w16cid:commentId w16cid:paraId="249C4309" w16cid:durableId="212AFAD6"/>
  <w16cid:commentId w16cid:paraId="19C4822B" w16cid:durableId="212AFADF"/>
  <w16cid:commentId w16cid:paraId="22C2738E" w16cid:durableId="212AFAEB"/>
  <w16cid:commentId w16cid:paraId="18D7D073" w16cid:durableId="212AFAF8"/>
  <w16cid:commentId w16cid:paraId="2A6498A8" w16cid:durableId="212AFB06"/>
  <w16cid:commentId w16cid:paraId="70412671" w16cid:durableId="212AFB20"/>
  <w16cid:commentId w16cid:paraId="0E6CACD9" w16cid:durableId="212AFB3B"/>
  <w16cid:commentId w16cid:paraId="7A2FB49B" w16cid:durableId="212AFB47"/>
  <w16cid:commentId w16cid:paraId="13308BDB" w16cid:durableId="212AFB4F"/>
  <w16cid:commentId w16cid:paraId="4872199D" w16cid:durableId="212AFB59"/>
  <w16cid:commentId w16cid:paraId="5C4D79B2" w16cid:durableId="212AFB62"/>
  <w16cid:commentId w16cid:paraId="23427D74" w16cid:durableId="212AFB89"/>
  <w16cid:commentId w16cid:paraId="48D3922C" w16cid:durableId="212AFB98"/>
  <w16cid:commentId w16cid:paraId="779B8350" w16cid:durableId="212AFBBC"/>
  <w16cid:commentId w16cid:paraId="24099265" w16cid:durableId="212AFBCF"/>
  <w16cid:commentId w16cid:paraId="1E41E9C3" w16cid:durableId="212AFBE3"/>
  <w16cid:commentId w16cid:paraId="61B192BD" w16cid:durableId="212AFBE8"/>
  <w16cid:commentId w16cid:paraId="74573FA3" w16cid:durableId="212AFC04"/>
  <w16cid:commentId w16cid:paraId="52314E65" w16cid:durableId="212AFC1A"/>
  <w16cid:commentId w16cid:paraId="48994E09" w16cid:durableId="212AFC0E"/>
  <w16cid:commentId w16cid:paraId="3C5384D7" w16cid:durableId="212AFC15"/>
  <w16cid:commentId w16cid:paraId="6B1BF037" w16cid:durableId="212AFC29"/>
  <w16cid:commentId w16cid:paraId="29DB4C18" w16cid:durableId="212AFC3C"/>
  <w16cid:commentId w16cid:paraId="5D02ED96" w16cid:durableId="212AFC4B"/>
  <w16cid:commentId w16cid:paraId="54618E86" w16cid:durableId="212AFC50"/>
  <w16cid:commentId w16cid:paraId="3DA58E43" w16cid:durableId="212AFC59"/>
  <w16cid:commentId w16cid:paraId="134F632E" w16cid:durableId="212AFC6F"/>
  <w16cid:commentId w16cid:paraId="679C9015" w16cid:durableId="212AFC7D"/>
  <w16cid:commentId w16cid:paraId="7C50748E" w16cid:durableId="212AFC76"/>
  <w16cid:commentId w16cid:paraId="35946040" w16cid:durableId="212AFC8E"/>
  <w16cid:commentId w16cid:paraId="183D4A0C" w16cid:durableId="212AFCA8"/>
  <w16cid:commentId w16cid:paraId="024E7D30" w16cid:durableId="212AFC96"/>
  <w16cid:commentId w16cid:paraId="18255136" w16cid:durableId="212AFCA1"/>
  <w16cid:commentId w16cid:paraId="6AA955FD" w16cid:durableId="212AFCCD"/>
  <w16cid:commentId w16cid:paraId="7D54C5CA" w16cid:durableId="212AFCDC"/>
  <w16cid:commentId w16cid:paraId="3834D264" w16cid:durableId="212AFCFB"/>
  <w16cid:commentId w16cid:paraId="5D78117B" w16cid:durableId="212AFD07"/>
  <w16cid:commentId w16cid:paraId="62437CA4" w16cid:durableId="212AFD1E"/>
  <w16cid:commentId w16cid:paraId="52117B11" w16cid:durableId="212AFD25"/>
  <w16cid:commentId w16cid:paraId="03AB0CB4" w16cid:durableId="212AFD41"/>
  <w16cid:commentId w16cid:paraId="5412FA7B" w16cid:durableId="212AFD4E"/>
  <w16cid:commentId w16cid:paraId="77201726" w16cid:durableId="212AFD72"/>
  <w16cid:commentId w16cid:paraId="2524FE2C" w16cid:durableId="212AFD7F"/>
  <w16cid:commentId w16cid:paraId="1737B115" w16cid:durableId="212AFD91"/>
  <w16cid:commentId w16cid:paraId="4E9136F7" w16cid:durableId="212AFDA0"/>
  <w16cid:commentId w16cid:paraId="33F66E62" w16cid:durableId="212AFDB1"/>
  <w16cid:commentId w16cid:paraId="0FF5787A" w16cid:durableId="212AFDCB"/>
  <w16cid:commentId w16cid:paraId="571B8FC0" w16cid:durableId="212AFDD3"/>
  <w16cid:commentId w16cid:paraId="576691C4" w16cid:durableId="212AFDD9"/>
  <w16cid:commentId w16cid:paraId="14F2DDF4" w16cid:durableId="212AFDE3"/>
  <w16cid:commentId w16cid:paraId="443993A3" w16cid:durableId="212AFDED"/>
  <w16cid:commentId w16cid:paraId="6FE19E51" w16cid:durableId="212AFDF3"/>
  <w16cid:commentId w16cid:paraId="3D837BEB" w16cid:durableId="212AFDF8"/>
  <w16cid:commentId w16cid:paraId="7835AED3" w16cid:durableId="212AFE09"/>
  <w16cid:commentId w16cid:paraId="3E80C74B" w16cid:durableId="212AFE18"/>
  <w16cid:commentId w16cid:paraId="6D6A5EC9" w16cid:durableId="212AFE39"/>
  <w16cid:commentId w16cid:paraId="24C33D5B" w16cid:durableId="212AFE51"/>
  <w16cid:commentId w16cid:paraId="71159B1B" w16cid:durableId="212AFE5B"/>
  <w16cid:commentId w16cid:paraId="64EC4CD9" w16cid:durableId="212AFE64"/>
  <w16cid:commentId w16cid:paraId="584D0C5A" w16cid:durableId="212AFE6F"/>
  <w16cid:commentId w16cid:paraId="1EDFCBA3" w16cid:durableId="212AFE75"/>
  <w16cid:commentId w16cid:paraId="0A93F81F" w16cid:durableId="212AFE7C"/>
  <w16cid:commentId w16cid:paraId="69A270CF" w16cid:durableId="212AFEA2"/>
  <w16cid:commentId w16cid:paraId="17CEB435" w16cid:durableId="212AFEAB"/>
  <w16cid:commentId w16cid:paraId="6FE40428" w16cid:durableId="212AFEB3"/>
  <w16cid:commentId w16cid:paraId="1980677F" w16cid:durableId="212AFEBE"/>
  <w16cid:commentId w16cid:paraId="6E0F3B71" w16cid:durableId="212AFEC6"/>
  <w16cid:commentId w16cid:paraId="596842C1" w16cid:durableId="212AFED1"/>
  <w16cid:commentId w16cid:paraId="0FD5C4C0" w16cid:durableId="212AFEDE"/>
  <w16cid:commentId w16cid:paraId="16E9BD0A" w16cid:durableId="212AFEE8"/>
  <w16cid:commentId w16cid:paraId="2005E075" w16cid:durableId="212AFEF5"/>
  <w16cid:commentId w16cid:paraId="1C80A858" w16cid:durableId="212AFF05"/>
  <w16cid:commentId w16cid:paraId="0EC70885" w16cid:durableId="212AFF0C"/>
  <w16cid:commentId w16cid:paraId="049E93E9" w16cid:durableId="212AFF14"/>
  <w16cid:commentId w16cid:paraId="529D10F5" w16cid:durableId="212AFF24"/>
  <w16cid:commentId w16cid:paraId="6EA0737F" w16cid:durableId="212AFF1B"/>
  <w16cid:commentId w16cid:paraId="1C7BCFF1" w16cid:durableId="212AFF43"/>
  <w16cid:commentId w16cid:paraId="54E50D51" w16cid:durableId="212AFF2C"/>
  <w16cid:commentId w16cid:paraId="723CC22D" w16cid:durableId="212AFF33"/>
  <w16cid:commentId w16cid:paraId="1FF22BD0" w16cid:durableId="212AFF55"/>
  <w16cid:commentId w16cid:paraId="2887A0F5" w16cid:durableId="212AFF70"/>
  <w16cid:commentId w16cid:paraId="76369B09" w16cid:durableId="212AFF68"/>
  <w16cid:commentId w16cid:paraId="27E6A5C7" w16cid:durableId="212AFF78"/>
  <w16cid:commentId w16cid:paraId="5672805C" w16cid:durableId="212AFF7F"/>
  <w16cid:commentId w16cid:paraId="01B324B0" w16cid:durableId="212AFF8F"/>
  <w16cid:commentId w16cid:paraId="5093308E" w16cid:durableId="212AFF9D"/>
  <w16cid:commentId w16cid:paraId="39BA8F68" w16cid:durableId="212AFFA8"/>
  <w16cid:commentId w16cid:paraId="451C4EC4" w16cid:durableId="212AFFB5"/>
  <w16cid:commentId w16cid:paraId="6A0681B4" w16cid:durableId="212AFFC8"/>
  <w16cid:commentId w16cid:paraId="16AAC1B1" w16cid:durableId="212AFFC1"/>
  <w16cid:commentId w16cid:paraId="2FD55AF9" w16cid:durableId="212AFFCE"/>
  <w16cid:commentId w16cid:paraId="270FDAB9" w16cid:durableId="212AFFE0"/>
  <w16cid:commentId w16cid:paraId="2646C400" w16cid:durableId="212B000B"/>
  <w16cid:commentId w16cid:paraId="03D9F0D9" w16cid:durableId="212AFFF0"/>
  <w16cid:commentId w16cid:paraId="5AF954D3" w16cid:durableId="212B0021"/>
  <w16cid:commentId w16cid:paraId="2A3811FF" w16cid:durableId="212B0030"/>
  <w16cid:commentId w16cid:paraId="44173A54" w16cid:durableId="212B0027"/>
  <w16cid:commentId w16cid:paraId="4A25886C" w16cid:durableId="212B003B"/>
  <w16cid:commentId w16cid:paraId="1CEF8442" w16cid:durableId="212B0049"/>
  <w16cid:commentId w16cid:paraId="2BB19678" w16cid:durableId="212B0059"/>
  <w16cid:commentId w16cid:paraId="56E63FCD" w16cid:durableId="212B0067"/>
  <w16cid:commentId w16cid:paraId="5A2A7CE1" w16cid:durableId="212B0079"/>
  <w16cid:commentId w16cid:paraId="2B05A2AD" w16cid:durableId="212B0082"/>
  <w16cid:commentId w16cid:paraId="123E7FA5" w16cid:durableId="212B009C"/>
  <w16cid:commentId w16cid:paraId="02B3AAA5" w16cid:durableId="212B00AD"/>
  <w16cid:commentId w16cid:paraId="41A63D47" w16cid:durableId="212B00B6"/>
  <w16cid:commentId w16cid:paraId="2189B59F" w16cid:durableId="212B00D1"/>
  <w16cid:commentId w16cid:paraId="3B0963A9" w16cid:durableId="212B00E5"/>
  <w16cid:commentId w16cid:paraId="72412E7F" w16cid:durableId="212B00ED"/>
  <w16cid:commentId w16cid:paraId="49A1B1C0" w16cid:durableId="212B00F5"/>
  <w16cid:commentId w16cid:paraId="5B2CF714" w16cid:durableId="212B00FE"/>
  <w16cid:commentId w16cid:paraId="670F9C6B" w16cid:durableId="212B0114"/>
  <w16cid:commentId w16cid:paraId="5CF0B320" w16cid:durableId="212B010C"/>
  <w16cid:commentId w16cid:paraId="1914AEF0" w16cid:durableId="212B011A"/>
  <w16cid:commentId w16cid:paraId="4987FEA2" w16cid:durableId="212B0120"/>
  <w16cid:commentId w16cid:paraId="014077B4" w16cid:durableId="212B0127"/>
  <w16cid:commentId w16cid:paraId="213CE89E" w16cid:durableId="212B0136"/>
  <w16cid:commentId w16cid:paraId="38B4C007" w16cid:durableId="212B014C"/>
  <w16cid:commentId w16cid:paraId="0937AE97" w16cid:durableId="212B0141"/>
  <w16cid:commentId w16cid:paraId="38319127" w16cid:durableId="212B0146"/>
  <w16cid:commentId w16cid:paraId="609A44C8" w16cid:durableId="212B0154"/>
  <w16cid:commentId w16cid:paraId="194D8EAA" w16cid:durableId="212B016A"/>
  <w16cid:commentId w16cid:paraId="4F66D9B6" w16cid:durableId="212B0189"/>
  <w16cid:commentId w16cid:paraId="37BAFFAC" w16cid:durableId="212B0197"/>
  <w16cid:commentId w16cid:paraId="1BEF3A2F" w16cid:durableId="212B0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E7235" w14:textId="77777777" w:rsidR="00110B3C" w:rsidRDefault="00110B3C" w:rsidP="00D47AFA">
      <w:pPr>
        <w:spacing w:after="0" w:line="240" w:lineRule="auto"/>
      </w:pPr>
      <w:r>
        <w:separator/>
      </w:r>
    </w:p>
  </w:endnote>
  <w:endnote w:type="continuationSeparator" w:id="0">
    <w:p w14:paraId="62B3AD75" w14:textId="77777777" w:rsidR="00110B3C" w:rsidRDefault="00110B3C" w:rsidP="00D4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E1396" w14:textId="77777777" w:rsidR="00110B3C" w:rsidRDefault="00110B3C" w:rsidP="00D47AFA">
      <w:pPr>
        <w:spacing w:after="0" w:line="240" w:lineRule="auto"/>
      </w:pPr>
      <w:r>
        <w:separator/>
      </w:r>
    </w:p>
  </w:footnote>
  <w:footnote w:type="continuationSeparator" w:id="0">
    <w:p w14:paraId="7DB402E9" w14:textId="77777777" w:rsidR="00110B3C" w:rsidRDefault="00110B3C" w:rsidP="00D47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D4622" w14:textId="77777777" w:rsidR="00110B3C" w:rsidRPr="00D47AFA" w:rsidRDefault="00110B3C" w:rsidP="00D47AFA">
    <w:pPr>
      <w:pStyle w:val="Header"/>
      <w:tabs>
        <w:tab w:val="clear" w:pos="4513"/>
        <w:tab w:val="center" w:pos="3960"/>
      </w:tabs>
      <w:jc w:val="center"/>
    </w:pPr>
    <w:r w:rsidRPr="00D47AFA">
      <w:rPr>
        <w:rFonts w:ascii="Times New Roman" w:hAnsi="Times New Roman" w:cs="Times New Roman"/>
        <w:i/>
        <w:iCs/>
        <w:szCs w:val="24"/>
      </w:rPr>
      <w:t>Small Superannuation Accounts</w:t>
    </w:r>
    <w:r>
      <w:rPr>
        <w:rFonts w:ascii="Times New Roman" w:hAnsi="Times New Roman" w:cs="Times New Roman"/>
        <w:i/>
        <w:iCs/>
        <w:szCs w:val="24"/>
      </w:rPr>
      <w:tab/>
    </w:r>
    <w:r w:rsidRPr="00D47AFA">
      <w:rPr>
        <w:rFonts w:ascii="Times New Roman" w:hAnsi="Times New Roman" w:cs="Times New Roman"/>
        <w:i/>
        <w:iCs/>
        <w:szCs w:val="24"/>
      </w:rPr>
      <w:t xml:space="preserve">No. </w:t>
    </w:r>
    <w:r w:rsidRPr="00D47AFA">
      <w:rPr>
        <w:rFonts w:ascii="Times New Roman" w:hAnsi="Times New Roman" w:cs="Times New Roman"/>
        <w:bCs/>
        <w:i/>
        <w:iCs/>
        <w:szCs w:val="24"/>
      </w:rPr>
      <w:t>52, 1995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AD593" w14:textId="77777777" w:rsidR="00110B3C" w:rsidRPr="00D47AFA" w:rsidRDefault="00110B3C" w:rsidP="00213BD0">
    <w:pPr>
      <w:pStyle w:val="Header"/>
      <w:tabs>
        <w:tab w:val="clear" w:pos="4513"/>
        <w:tab w:val="clear" w:pos="9026"/>
        <w:tab w:val="center" w:pos="4320"/>
        <w:tab w:val="left" w:pos="6300"/>
        <w:tab w:val="right" w:pos="7830"/>
      </w:tabs>
    </w:pPr>
    <w:r w:rsidRPr="00213BD0">
      <w:rPr>
        <w:rFonts w:ascii="Times New Roman" w:hAnsi="Times New Roman" w:cs="Times New Roman"/>
        <w:iCs/>
        <w:szCs w:val="24"/>
      </w:rPr>
      <w:t>1250</w:t>
    </w:r>
    <w:r>
      <w:rPr>
        <w:rFonts w:ascii="Times New Roman" w:hAnsi="Times New Roman" w:cs="Times New Roman"/>
        <w:i/>
        <w:iCs/>
        <w:szCs w:val="24"/>
      </w:rPr>
      <w:tab/>
    </w:r>
    <w:r w:rsidRPr="00D47AFA">
      <w:rPr>
        <w:rFonts w:ascii="Times New Roman" w:hAnsi="Times New Roman" w:cs="Times New Roman"/>
        <w:i/>
        <w:iCs/>
        <w:szCs w:val="24"/>
      </w:rPr>
      <w:t>Small Superannuation Accounts</w:t>
    </w:r>
    <w:r>
      <w:rPr>
        <w:rFonts w:ascii="Times New Roman" w:hAnsi="Times New Roman" w:cs="Times New Roman"/>
        <w:i/>
        <w:iCs/>
        <w:szCs w:val="24"/>
      </w:rPr>
      <w:t xml:space="preserve"> </w:t>
    </w:r>
    <w:r>
      <w:rPr>
        <w:rFonts w:ascii="Times New Roman" w:hAnsi="Times New Roman" w:cs="Times New Roman"/>
        <w:i/>
        <w:iCs/>
        <w:szCs w:val="24"/>
      </w:rPr>
      <w:tab/>
    </w:r>
    <w:r w:rsidRPr="00D47AFA">
      <w:rPr>
        <w:rFonts w:ascii="Times New Roman" w:hAnsi="Times New Roman" w:cs="Times New Roman"/>
        <w:i/>
        <w:iCs/>
        <w:szCs w:val="24"/>
      </w:rPr>
      <w:t xml:space="preserve">No. </w:t>
    </w:r>
    <w:r w:rsidRPr="00D47AFA">
      <w:rPr>
        <w:rFonts w:ascii="Times New Roman" w:hAnsi="Times New Roman" w:cs="Times New Roman"/>
        <w:bCs/>
        <w:i/>
        <w:iCs/>
        <w:szCs w:val="24"/>
      </w:rPr>
      <w:t>52, 1995</w:t>
    </w:r>
  </w:p>
  <w:p w14:paraId="73A033B4" w14:textId="77777777" w:rsidR="00110B3C" w:rsidRDefault="00110B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16C5" w14:textId="77777777" w:rsidR="00110B3C" w:rsidRPr="00D47AFA" w:rsidRDefault="00110B3C" w:rsidP="00213BD0">
    <w:pPr>
      <w:pStyle w:val="Header"/>
      <w:tabs>
        <w:tab w:val="clear" w:pos="4513"/>
        <w:tab w:val="clear" w:pos="9026"/>
        <w:tab w:val="center" w:pos="4050"/>
        <w:tab w:val="right" w:pos="7200"/>
      </w:tabs>
    </w:pPr>
    <w:r>
      <w:rPr>
        <w:rFonts w:ascii="Times New Roman" w:hAnsi="Times New Roman" w:cs="Times New Roman"/>
        <w:i/>
        <w:iCs/>
        <w:szCs w:val="24"/>
      </w:rPr>
      <w:tab/>
    </w:r>
    <w:r w:rsidRPr="00D47AFA">
      <w:rPr>
        <w:rFonts w:ascii="Times New Roman" w:hAnsi="Times New Roman" w:cs="Times New Roman"/>
        <w:i/>
        <w:iCs/>
        <w:szCs w:val="24"/>
      </w:rPr>
      <w:t>Small Superannuation Accounts</w:t>
    </w:r>
    <w:r>
      <w:rPr>
        <w:rFonts w:ascii="Times New Roman" w:hAnsi="Times New Roman" w:cs="Times New Roman"/>
        <w:i/>
        <w:iCs/>
        <w:szCs w:val="24"/>
      </w:rPr>
      <w:t xml:space="preserve"> </w:t>
    </w:r>
    <w:r>
      <w:rPr>
        <w:rFonts w:ascii="Times New Roman" w:hAnsi="Times New Roman" w:cs="Times New Roman"/>
        <w:i/>
        <w:iCs/>
        <w:szCs w:val="24"/>
      </w:rPr>
      <w:tab/>
    </w:r>
    <w:r w:rsidRPr="00D47AFA">
      <w:rPr>
        <w:rFonts w:ascii="Times New Roman" w:hAnsi="Times New Roman" w:cs="Times New Roman"/>
        <w:i/>
        <w:iCs/>
        <w:szCs w:val="24"/>
      </w:rPr>
      <w:t xml:space="preserve">No. </w:t>
    </w:r>
    <w:r w:rsidRPr="00D47AFA">
      <w:rPr>
        <w:rFonts w:ascii="Times New Roman" w:hAnsi="Times New Roman" w:cs="Times New Roman"/>
        <w:bCs/>
        <w:i/>
        <w:iCs/>
        <w:szCs w:val="24"/>
      </w:rPr>
      <w:t>52, 1995</w:t>
    </w:r>
  </w:p>
  <w:p w14:paraId="4D542F79" w14:textId="77777777" w:rsidR="00110B3C" w:rsidRDefault="00110B3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A3"/>
    <w:rsid w:val="000048C2"/>
    <w:rsid w:val="00010468"/>
    <w:rsid w:val="00012F9C"/>
    <w:rsid w:val="0006035A"/>
    <w:rsid w:val="000A0240"/>
    <w:rsid w:val="000A5361"/>
    <w:rsid w:val="000D1076"/>
    <w:rsid w:val="00110B3C"/>
    <w:rsid w:val="001653B6"/>
    <w:rsid w:val="00183554"/>
    <w:rsid w:val="001E7428"/>
    <w:rsid w:val="00212615"/>
    <w:rsid w:val="00213BD0"/>
    <w:rsid w:val="00235FD6"/>
    <w:rsid w:val="0026219A"/>
    <w:rsid w:val="0026540B"/>
    <w:rsid w:val="002779AF"/>
    <w:rsid w:val="002A15AC"/>
    <w:rsid w:val="002C4EA8"/>
    <w:rsid w:val="002F77FB"/>
    <w:rsid w:val="003014AE"/>
    <w:rsid w:val="00325544"/>
    <w:rsid w:val="00367007"/>
    <w:rsid w:val="00370725"/>
    <w:rsid w:val="0039760A"/>
    <w:rsid w:val="003B7962"/>
    <w:rsid w:val="00415BAD"/>
    <w:rsid w:val="0043703A"/>
    <w:rsid w:val="004578D9"/>
    <w:rsid w:val="00496A1D"/>
    <w:rsid w:val="004B725A"/>
    <w:rsid w:val="004D6981"/>
    <w:rsid w:val="00520811"/>
    <w:rsid w:val="005B7BFD"/>
    <w:rsid w:val="005C0A22"/>
    <w:rsid w:val="005D5A80"/>
    <w:rsid w:val="00694332"/>
    <w:rsid w:val="006B5336"/>
    <w:rsid w:val="006C55F1"/>
    <w:rsid w:val="006C6D97"/>
    <w:rsid w:val="006F15B9"/>
    <w:rsid w:val="00746A4B"/>
    <w:rsid w:val="0076029B"/>
    <w:rsid w:val="00765CCF"/>
    <w:rsid w:val="00866540"/>
    <w:rsid w:val="008A2AB2"/>
    <w:rsid w:val="008A3A69"/>
    <w:rsid w:val="008B2F8D"/>
    <w:rsid w:val="008D53E8"/>
    <w:rsid w:val="008F6CFE"/>
    <w:rsid w:val="00901FB6"/>
    <w:rsid w:val="009247E3"/>
    <w:rsid w:val="00931396"/>
    <w:rsid w:val="00A158DA"/>
    <w:rsid w:val="00A72AE3"/>
    <w:rsid w:val="00A86980"/>
    <w:rsid w:val="00B21B21"/>
    <w:rsid w:val="00B21DA3"/>
    <w:rsid w:val="00B279C2"/>
    <w:rsid w:val="00B37718"/>
    <w:rsid w:val="00B511FE"/>
    <w:rsid w:val="00C1179E"/>
    <w:rsid w:val="00CF0146"/>
    <w:rsid w:val="00CF0607"/>
    <w:rsid w:val="00D47AFA"/>
    <w:rsid w:val="00D64CDC"/>
    <w:rsid w:val="00DD79A8"/>
    <w:rsid w:val="00DF6C95"/>
    <w:rsid w:val="00E00014"/>
    <w:rsid w:val="00E06A40"/>
    <w:rsid w:val="00E15038"/>
    <w:rsid w:val="00EB553E"/>
    <w:rsid w:val="00EC7A01"/>
    <w:rsid w:val="00F21901"/>
    <w:rsid w:val="00F976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A89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DA3"/>
    <w:rPr>
      <w:rFonts w:ascii="Tahoma" w:hAnsi="Tahoma" w:cs="Tahoma"/>
      <w:sz w:val="16"/>
      <w:szCs w:val="16"/>
    </w:rPr>
  </w:style>
  <w:style w:type="table" w:styleId="TableGrid">
    <w:name w:val="Table Grid"/>
    <w:basedOn w:val="TableNormal"/>
    <w:uiPriority w:val="59"/>
    <w:rsid w:val="00DF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AFA"/>
  </w:style>
  <w:style w:type="paragraph" w:styleId="Footer">
    <w:name w:val="footer"/>
    <w:basedOn w:val="Normal"/>
    <w:link w:val="FooterChar"/>
    <w:uiPriority w:val="99"/>
    <w:unhideWhenUsed/>
    <w:rsid w:val="00D47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AFA"/>
  </w:style>
  <w:style w:type="character" w:styleId="CommentReference">
    <w:name w:val="annotation reference"/>
    <w:basedOn w:val="DefaultParagraphFont"/>
    <w:uiPriority w:val="99"/>
    <w:semiHidden/>
    <w:unhideWhenUsed/>
    <w:rsid w:val="00CF0146"/>
    <w:rPr>
      <w:sz w:val="16"/>
      <w:szCs w:val="16"/>
    </w:rPr>
  </w:style>
  <w:style w:type="paragraph" w:styleId="CommentText">
    <w:name w:val="annotation text"/>
    <w:basedOn w:val="Normal"/>
    <w:link w:val="CommentTextChar"/>
    <w:uiPriority w:val="99"/>
    <w:semiHidden/>
    <w:unhideWhenUsed/>
    <w:rsid w:val="00CF0146"/>
    <w:pPr>
      <w:spacing w:line="240" w:lineRule="auto"/>
    </w:pPr>
    <w:rPr>
      <w:sz w:val="20"/>
      <w:szCs w:val="20"/>
    </w:rPr>
  </w:style>
  <w:style w:type="character" w:customStyle="1" w:styleId="CommentTextChar">
    <w:name w:val="Comment Text Char"/>
    <w:basedOn w:val="DefaultParagraphFont"/>
    <w:link w:val="CommentText"/>
    <w:uiPriority w:val="99"/>
    <w:semiHidden/>
    <w:rsid w:val="00CF0146"/>
    <w:rPr>
      <w:sz w:val="20"/>
      <w:szCs w:val="20"/>
    </w:rPr>
  </w:style>
  <w:style w:type="paragraph" w:styleId="CommentSubject">
    <w:name w:val="annotation subject"/>
    <w:basedOn w:val="CommentText"/>
    <w:next w:val="CommentText"/>
    <w:link w:val="CommentSubjectChar"/>
    <w:uiPriority w:val="99"/>
    <w:semiHidden/>
    <w:unhideWhenUsed/>
    <w:rsid w:val="00CF0146"/>
    <w:rPr>
      <w:b/>
      <w:bCs/>
    </w:rPr>
  </w:style>
  <w:style w:type="character" w:customStyle="1" w:styleId="CommentSubjectChar">
    <w:name w:val="Comment Subject Char"/>
    <w:basedOn w:val="CommentTextChar"/>
    <w:link w:val="CommentSubject"/>
    <w:uiPriority w:val="99"/>
    <w:semiHidden/>
    <w:rsid w:val="00CF0146"/>
    <w:rPr>
      <w:b/>
      <w:bCs/>
      <w:sz w:val="20"/>
      <w:szCs w:val="20"/>
    </w:rPr>
  </w:style>
  <w:style w:type="paragraph" w:styleId="Revision">
    <w:name w:val="Revision"/>
    <w:hidden/>
    <w:uiPriority w:val="99"/>
    <w:semiHidden/>
    <w:rsid w:val="003670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DA3"/>
    <w:rPr>
      <w:rFonts w:ascii="Tahoma" w:hAnsi="Tahoma" w:cs="Tahoma"/>
      <w:sz w:val="16"/>
      <w:szCs w:val="16"/>
    </w:rPr>
  </w:style>
  <w:style w:type="table" w:styleId="TableGrid">
    <w:name w:val="Table Grid"/>
    <w:basedOn w:val="TableNormal"/>
    <w:uiPriority w:val="59"/>
    <w:rsid w:val="00DF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AFA"/>
  </w:style>
  <w:style w:type="paragraph" w:styleId="Footer">
    <w:name w:val="footer"/>
    <w:basedOn w:val="Normal"/>
    <w:link w:val="FooterChar"/>
    <w:uiPriority w:val="99"/>
    <w:unhideWhenUsed/>
    <w:rsid w:val="00D47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AFA"/>
  </w:style>
  <w:style w:type="character" w:styleId="CommentReference">
    <w:name w:val="annotation reference"/>
    <w:basedOn w:val="DefaultParagraphFont"/>
    <w:uiPriority w:val="99"/>
    <w:semiHidden/>
    <w:unhideWhenUsed/>
    <w:rsid w:val="00CF0146"/>
    <w:rPr>
      <w:sz w:val="16"/>
      <w:szCs w:val="16"/>
    </w:rPr>
  </w:style>
  <w:style w:type="paragraph" w:styleId="CommentText">
    <w:name w:val="annotation text"/>
    <w:basedOn w:val="Normal"/>
    <w:link w:val="CommentTextChar"/>
    <w:uiPriority w:val="99"/>
    <w:semiHidden/>
    <w:unhideWhenUsed/>
    <w:rsid w:val="00CF0146"/>
    <w:pPr>
      <w:spacing w:line="240" w:lineRule="auto"/>
    </w:pPr>
    <w:rPr>
      <w:sz w:val="20"/>
      <w:szCs w:val="20"/>
    </w:rPr>
  </w:style>
  <w:style w:type="character" w:customStyle="1" w:styleId="CommentTextChar">
    <w:name w:val="Comment Text Char"/>
    <w:basedOn w:val="DefaultParagraphFont"/>
    <w:link w:val="CommentText"/>
    <w:uiPriority w:val="99"/>
    <w:semiHidden/>
    <w:rsid w:val="00CF0146"/>
    <w:rPr>
      <w:sz w:val="20"/>
      <w:szCs w:val="20"/>
    </w:rPr>
  </w:style>
  <w:style w:type="paragraph" w:styleId="CommentSubject">
    <w:name w:val="annotation subject"/>
    <w:basedOn w:val="CommentText"/>
    <w:next w:val="CommentText"/>
    <w:link w:val="CommentSubjectChar"/>
    <w:uiPriority w:val="99"/>
    <w:semiHidden/>
    <w:unhideWhenUsed/>
    <w:rsid w:val="00CF0146"/>
    <w:rPr>
      <w:b/>
      <w:bCs/>
    </w:rPr>
  </w:style>
  <w:style w:type="character" w:customStyle="1" w:styleId="CommentSubjectChar">
    <w:name w:val="Comment Subject Char"/>
    <w:basedOn w:val="CommentTextChar"/>
    <w:link w:val="CommentSubject"/>
    <w:uiPriority w:val="99"/>
    <w:semiHidden/>
    <w:rsid w:val="00CF0146"/>
    <w:rPr>
      <w:b/>
      <w:bCs/>
      <w:sz w:val="20"/>
      <w:szCs w:val="20"/>
    </w:rPr>
  </w:style>
  <w:style w:type="paragraph" w:styleId="Revision">
    <w:name w:val="Revision"/>
    <w:hidden/>
    <w:uiPriority w:val="99"/>
    <w:semiHidden/>
    <w:rsid w:val="003670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5B69-FE32-41EC-BBDD-9A9256C6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61</Pages>
  <Words>12268</Words>
  <Characters>65023</Characters>
  <Application>Microsoft Office Word</Application>
  <DocSecurity>0</DocSecurity>
  <Lines>1857</Lines>
  <Paragraphs>1355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Hinder, Lisa</cp:lastModifiedBy>
  <cp:revision>16</cp:revision>
  <dcterms:created xsi:type="dcterms:W3CDTF">2019-09-16T20:55:00Z</dcterms:created>
  <dcterms:modified xsi:type="dcterms:W3CDTF">2019-11-15T05:32:00Z</dcterms:modified>
</cp:coreProperties>
</file>