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0C5" w:rsidRDefault="008240C5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78.1pt" o:ole="" fillcolor="window">
            <v:imagedata r:id="rId8" o:title=""/>
          </v:shape>
          <o:OLEObject Type="Embed" ProgID="Word.Picture.8" ShapeID="_x0000_i1025" DrawAspect="Content" ObjectID="_1431410475" r:id="rId9"/>
        </w:object>
      </w:r>
    </w:p>
    <w:p w:rsidR="008240C5" w:rsidRDefault="008240C5"/>
    <w:p w:rsidR="008240C5" w:rsidRDefault="008240C5" w:rsidP="008240C5">
      <w:pPr>
        <w:spacing w:line="240" w:lineRule="auto"/>
      </w:pPr>
    </w:p>
    <w:p w:rsidR="008240C5" w:rsidRDefault="008240C5" w:rsidP="008240C5"/>
    <w:p w:rsidR="008240C5" w:rsidRDefault="008240C5" w:rsidP="008240C5"/>
    <w:p w:rsidR="008240C5" w:rsidRDefault="008240C5" w:rsidP="008240C5"/>
    <w:p w:rsidR="008240C5" w:rsidRDefault="008240C5" w:rsidP="008240C5"/>
    <w:p w:rsidR="00C7255E" w:rsidRPr="008A75D0" w:rsidRDefault="00C7255E" w:rsidP="00C7255E">
      <w:pPr>
        <w:pStyle w:val="ShortT"/>
      </w:pPr>
      <w:r w:rsidRPr="008A75D0">
        <w:t xml:space="preserve">Income Tax Rates Amendment </w:t>
      </w:r>
      <w:r w:rsidR="004016EC" w:rsidRPr="008A75D0">
        <w:t xml:space="preserve">(DisabilityCare Australia) </w:t>
      </w:r>
      <w:r w:rsidR="008240C5">
        <w:t>Act</w:t>
      </w:r>
      <w:r w:rsidRPr="008A75D0">
        <w:t xml:space="preserve"> 2013</w:t>
      </w:r>
    </w:p>
    <w:p w:rsidR="00C7255E" w:rsidRPr="008A75D0" w:rsidRDefault="00C7255E" w:rsidP="00C7255E"/>
    <w:p w:rsidR="00C7255E" w:rsidRPr="008A75D0" w:rsidRDefault="00C7255E" w:rsidP="008240C5">
      <w:pPr>
        <w:pStyle w:val="Actno"/>
        <w:spacing w:before="400"/>
      </w:pPr>
      <w:r w:rsidRPr="008A75D0">
        <w:t>No.</w:t>
      </w:r>
      <w:r w:rsidR="000A346F">
        <w:t xml:space="preserve"> 41</w:t>
      </w:r>
      <w:r w:rsidRPr="008A75D0">
        <w:t>, 2013</w:t>
      </w:r>
    </w:p>
    <w:p w:rsidR="00C7255E" w:rsidRPr="008A75D0" w:rsidRDefault="00C7255E" w:rsidP="00C7255E"/>
    <w:p w:rsidR="008240C5" w:rsidRDefault="008240C5" w:rsidP="008240C5"/>
    <w:p w:rsidR="008240C5" w:rsidRDefault="008240C5" w:rsidP="008240C5"/>
    <w:p w:rsidR="008240C5" w:rsidRDefault="008240C5" w:rsidP="008240C5"/>
    <w:p w:rsidR="008240C5" w:rsidRDefault="008240C5" w:rsidP="008240C5"/>
    <w:p w:rsidR="00C7255E" w:rsidRPr="008A75D0" w:rsidRDefault="008240C5" w:rsidP="00C7255E">
      <w:pPr>
        <w:pStyle w:val="LongT"/>
      </w:pPr>
      <w:r>
        <w:t>An Act</w:t>
      </w:r>
      <w:r w:rsidR="00C7255E" w:rsidRPr="008A75D0">
        <w:t xml:space="preserve"> to amend the </w:t>
      </w:r>
      <w:r w:rsidR="00EA70C3" w:rsidRPr="008A75D0">
        <w:rPr>
          <w:i/>
          <w:noProof/>
        </w:rPr>
        <w:t>Income Tax Rates Act 1986</w:t>
      </w:r>
      <w:r w:rsidR="00C7255E" w:rsidRPr="008A75D0">
        <w:t>, and for related purposes</w:t>
      </w:r>
    </w:p>
    <w:p w:rsidR="00C7255E" w:rsidRPr="008A75D0" w:rsidRDefault="00C7255E" w:rsidP="00C7255E">
      <w:pPr>
        <w:pStyle w:val="Header"/>
        <w:tabs>
          <w:tab w:val="clear" w:pos="4150"/>
          <w:tab w:val="clear" w:pos="8307"/>
        </w:tabs>
      </w:pPr>
      <w:r w:rsidRPr="008A75D0">
        <w:rPr>
          <w:rStyle w:val="CharAmSchNo"/>
        </w:rPr>
        <w:t xml:space="preserve"> </w:t>
      </w:r>
      <w:r w:rsidRPr="008A75D0">
        <w:rPr>
          <w:rStyle w:val="CharAmSchText"/>
        </w:rPr>
        <w:t xml:space="preserve"> </w:t>
      </w:r>
    </w:p>
    <w:p w:rsidR="00C7255E" w:rsidRPr="008A75D0" w:rsidRDefault="00C7255E" w:rsidP="00C7255E">
      <w:pPr>
        <w:pStyle w:val="Header"/>
        <w:tabs>
          <w:tab w:val="clear" w:pos="4150"/>
          <w:tab w:val="clear" w:pos="8307"/>
        </w:tabs>
      </w:pPr>
      <w:r w:rsidRPr="008A75D0">
        <w:rPr>
          <w:rStyle w:val="CharAmPartNo"/>
        </w:rPr>
        <w:t xml:space="preserve"> </w:t>
      </w:r>
      <w:r w:rsidRPr="008A75D0">
        <w:rPr>
          <w:rStyle w:val="CharAmPartText"/>
        </w:rPr>
        <w:t xml:space="preserve"> </w:t>
      </w:r>
    </w:p>
    <w:p w:rsidR="00C7255E" w:rsidRPr="008A75D0" w:rsidRDefault="00C7255E" w:rsidP="00C7255E">
      <w:pPr>
        <w:sectPr w:rsidR="00C7255E" w:rsidRPr="008A75D0" w:rsidSect="008240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C7255E" w:rsidRPr="008A75D0" w:rsidRDefault="00C7255E" w:rsidP="00C7255E">
      <w:pPr>
        <w:rPr>
          <w:sz w:val="36"/>
        </w:rPr>
      </w:pPr>
      <w:r w:rsidRPr="008A75D0">
        <w:rPr>
          <w:sz w:val="36"/>
        </w:rPr>
        <w:lastRenderedPageBreak/>
        <w:t>Contents</w:t>
      </w:r>
    </w:p>
    <w:bookmarkStart w:id="1" w:name="BKCheck15B_1"/>
    <w:bookmarkEnd w:id="1"/>
    <w:p w:rsidR="008240C5" w:rsidRDefault="008240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240C5">
        <w:rPr>
          <w:noProof/>
        </w:rPr>
        <w:tab/>
      </w:r>
      <w:r w:rsidRPr="008240C5">
        <w:rPr>
          <w:noProof/>
        </w:rPr>
        <w:fldChar w:fldCharType="begin"/>
      </w:r>
      <w:r w:rsidRPr="008240C5">
        <w:rPr>
          <w:noProof/>
        </w:rPr>
        <w:instrText xml:space="preserve"> PAGEREF _Toc356817537 \h </w:instrText>
      </w:r>
      <w:r w:rsidRPr="008240C5">
        <w:rPr>
          <w:noProof/>
        </w:rPr>
      </w:r>
      <w:r w:rsidRPr="008240C5">
        <w:rPr>
          <w:noProof/>
        </w:rPr>
        <w:fldChar w:fldCharType="separate"/>
      </w:r>
      <w:r w:rsidR="003357E1">
        <w:rPr>
          <w:noProof/>
        </w:rPr>
        <w:t>1</w:t>
      </w:r>
      <w:r w:rsidRPr="008240C5">
        <w:rPr>
          <w:noProof/>
        </w:rPr>
        <w:fldChar w:fldCharType="end"/>
      </w:r>
    </w:p>
    <w:p w:rsidR="008240C5" w:rsidRDefault="008240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240C5">
        <w:rPr>
          <w:noProof/>
        </w:rPr>
        <w:tab/>
      </w:r>
      <w:r w:rsidRPr="008240C5">
        <w:rPr>
          <w:noProof/>
        </w:rPr>
        <w:fldChar w:fldCharType="begin"/>
      </w:r>
      <w:r w:rsidRPr="008240C5">
        <w:rPr>
          <w:noProof/>
        </w:rPr>
        <w:instrText xml:space="preserve"> PAGEREF _Toc356817538 \h </w:instrText>
      </w:r>
      <w:r w:rsidRPr="008240C5">
        <w:rPr>
          <w:noProof/>
        </w:rPr>
      </w:r>
      <w:r w:rsidRPr="008240C5">
        <w:rPr>
          <w:noProof/>
        </w:rPr>
        <w:fldChar w:fldCharType="separate"/>
      </w:r>
      <w:r w:rsidR="003357E1">
        <w:rPr>
          <w:noProof/>
        </w:rPr>
        <w:t>2</w:t>
      </w:r>
      <w:r w:rsidRPr="008240C5">
        <w:rPr>
          <w:noProof/>
        </w:rPr>
        <w:fldChar w:fldCharType="end"/>
      </w:r>
    </w:p>
    <w:p w:rsidR="008240C5" w:rsidRDefault="008240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8240C5">
        <w:rPr>
          <w:noProof/>
        </w:rPr>
        <w:tab/>
      </w:r>
      <w:r w:rsidRPr="008240C5">
        <w:rPr>
          <w:noProof/>
        </w:rPr>
        <w:fldChar w:fldCharType="begin"/>
      </w:r>
      <w:r w:rsidRPr="008240C5">
        <w:rPr>
          <w:noProof/>
        </w:rPr>
        <w:instrText xml:space="preserve"> PAGEREF _Toc356817539 \h </w:instrText>
      </w:r>
      <w:r w:rsidRPr="008240C5">
        <w:rPr>
          <w:noProof/>
        </w:rPr>
      </w:r>
      <w:r w:rsidRPr="008240C5">
        <w:rPr>
          <w:noProof/>
        </w:rPr>
        <w:fldChar w:fldCharType="separate"/>
      </w:r>
      <w:r w:rsidR="003357E1">
        <w:rPr>
          <w:noProof/>
        </w:rPr>
        <w:t>2</w:t>
      </w:r>
      <w:r w:rsidRPr="008240C5">
        <w:rPr>
          <w:noProof/>
        </w:rPr>
        <w:fldChar w:fldCharType="end"/>
      </w:r>
    </w:p>
    <w:p w:rsidR="008240C5" w:rsidRDefault="008240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240C5">
        <w:rPr>
          <w:b w:val="0"/>
          <w:noProof/>
          <w:sz w:val="18"/>
        </w:rPr>
        <w:tab/>
      </w:r>
      <w:r w:rsidRPr="008240C5">
        <w:rPr>
          <w:b w:val="0"/>
          <w:noProof/>
          <w:sz w:val="18"/>
        </w:rPr>
        <w:fldChar w:fldCharType="begin"/>
      </w:r>
      <w:r w:rsidRPr="008240C5">
        <w:rPr>
          <w:b w:val="0"/>
          <w:noProof/>
          <w:sz w:val="18"/>
        </w:rPr>
        <w:instrText xml:space="preserve"> PAGEREF _Toc356817540 \h </w:instrText>
      </w:r>
      <w:r w:rsidRPr="008240C5">
        <w:rPr>
          <w:b w:val="0"/>
          <w:noProof/>
          <w:sz w:val="18"/>
        </w:rPr>
      </w:r>
      <w:r w:rsidRPr="008240C5">
        <w:rPr>
          <w:b w:val="0"/>
          <w:noProof/>
          <w:sz w:val="18"/>
        </w:rPr>
        <w:fldChar w:fldCharType="separate"/>
      </w:r>
      <w:r w:rsidR="003357E1">
        <w:rPr>
          <w:b w:val="0"/>
          <w:noProof/>
          <w:sz w:val="18"/>
        </w:rPr>
        <w:t>3</w:t>
      </w:r>
      <w:r w:rsidRPr="008240C5">
        <w:rPr>
          <w:b w:val="0"/>
          <w:noProof/>
          <w:sz w:val="18"/>
        </w:rPr>
        <w:fldChar w:fldCharType="end"/>
      </w:r>
    </w:p>
    <w:p w:rsidR="008240C5" w:rsidRDefault="008240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8240C5">
        <w:rPr>
          <w:i w:val="0"/>
          <w:noProof/>
          <w:sz w:val="18"/>
        </w:rPr>
        <w:tab/>
      </w:r>
      <w:r w:rsidRPr="008240C5">
        <w:rPr>
          <w:i w:val="0"/>
          <w:noProof/>
          <w:sz w:val="18"/>
        </w:rPr>
        <w:fldChar w:fldCharType="begin"/>
      </w:r>
      <w:r w:rsidRPr="008240C5">
        <w:rPr>
          <w:i w:val="0"/>
          <w:noProof/>
          <w:sz w:val="18"/>
        </w:rPr>
        <w:instrText xml:space="preserve"> PAGEREF _Toc356817541 \h </w:instrText>
      </w:r>
      <w:r w:rsidRPr="008240C5">
        <w:rPr>
          <w:i w:val="0"/>
          <w:noProof/>
          <w:sz w:val="18"/>
        </w:rPr>
      </w:r>
      <w:r w:rsidRPr="008240C5">
        <w:rPr>
          <w:i w:val="0"/>
          <w:noProof/>
          <w:sz w:val="18"/>
        </w:rPr>
        <w:fldChar w:fldCharType="separate"/>
      </w:r>
      <w:r w:rsidR="003357E1">
        <w:rPr>
          <w:i w:val="0"/>
          <w:noProof/>
          <w:sz w:val="18"/>
        </w:rPr>
        <w:t>3</w:t>
      </w:r>
      <w:r w:rsidRPr="008240C5">
        <w:rPr>
          <w:i w:val="0"/>
          <w:noProof/>
          <w:sz w:val="18"/>
        </w:rPr>
        <w:fldChar w:fldCharType="end"/>
      </w:r>
    </w:p>
    <w:p w:rsidR="00C7255E" w:rsidRPr="008A75D0" w:rsidRDefault="008240C5" w:rsidP="00C7255E">
      <w:r>
        <w:fldChar w:fldCharType="end"/>
      </w:r>
    </w:p>
    <w:p w:rsidR="00C7255E" w:rsidRPr="008A75D0" w:rsidRDefault="00C7255E" w:rsidP="00C7255E">
      <w:pPr>
        <w:sectPr w:rsidR="00C7255E" w:rsidRPr="008A75D0" w:rsidSect="008240C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240C5" w:rsidRDefault="008240C5">
      <w:r>
        <w:object w:dxaOrig="2146" w:dyaOrig="1561">
          <v:shape id="_x0000_i1026" type="#_x0000_t75" style="width:107.3pt;height:78.1pt" o:ole="" fillcolor="window">
            <v:imagedata r:id="rId8" o:title=""/>
          </v:shape>
          <o:OLEObject Type="Embed" ProgID="Word.Picture.8" ShapeID="_x0000_i1026" DrawAspect="Content" ObjectID="_1431410476" r:id="rId21"/>
        </w:object>
      </w:r>
    </w:p>
    <w:p w:rsidR="008240C5" w:rsidRDefault="008240C5"/>
    <w:p w:rsidR="008240C5" w:rsidRDefault="008240C5" w:rsidP="008240C5">
      <w:pPr>
        <w:spacing w:line="240" w:lineRule="auto"/>
      </w:pPr>
    </w:p>
    <w:p w:rsidR="008240C5" w:rsidRDefault="008739A1" w:rsidP="008240C5">
      <w:pPr>
        <w:pStyle w:val="ShortTP1"/>
      </w:pPr>
      <w:fldSimple w:instr=" STYLEREF ShortT ">
        <w:r w:rsidR="003357E1">
          <w:rPr>
            <w:noProof/>
          </w:rPr>
          <w:t>Income Tax Rates Amendment (DisabilityCare Australia) Act 2013</w:t>
        </w:r>
      </w:fldSimple>
    </w:p>
    <w:p w:rsidR="008240C5" w:rsidRDefault="008739A1" w:rsidP="008240C5">
      <w:pPr>
        <w:pStyle w:val="ActNoP1"/>
      </w:pPr>
      <w:fldSimple w:instr=" STYLEREF Actno ">
        <w:r w:rsidR="003357E1">
          <w:rPr>
            <w:noProof/>
          </w:rPr>
          <w:t>No. 41, 2013</w:t>
        </w:r>
      </w:fldSimple>
    </w:p>
    <w:p w:rsidR="008240C5" w:rsidRDefault="008240C5">
      <w:pPr>
        <w:pStyle w:val="p1LinesBef"/>
      </w:pPr>
    </w:p>
    <w:p w:rsidR="008240C5" w:rsidRDefault="008240C5">
      <w:pPr>
        <w:spacing w:line="40" w:lineRule="exact"/>
        <w:rPr>
          <w:b/>
          <w:sz w:val="28"/>
        </w:rPr>
      </w:pPr>
    </w:p>
    <w:p w:rsidR="008240C5" w:rsidRDefault="008240C5">
      <w:pPr>
        <w:pStyle w:val="p1LinesAfter"/>
      </w:pPr>
    </w:p>
    <w:p w:rsidR="00C7255E" w:rsidRPr="008A75D0" w:rsidRDefault="008240C5" w:rsidP="008A75D0">
      <w:pPr>
        <w:pStyle w:val="Page1"/>
      </w:pPr>
      <w:r>
        <w:t>An Act</w:t>
      </w:r>
      <w:r w:rsidR="00C7255E" w:rsidRPr="008A75D0">
        <w:t xml:space="preserve"> to amend the </w:t>
      </w:r>
      <w:r w:rsidR="00EA70C3" w:rsidRPr="008A75D0">
        <w:rPr>
          <w:i/>
          <w:noProof/>
        </w:rPr>
        <w:t>Income Tax Rates Act 1986</w:t>
      </w:r>
      <w:r w:rsidR="00C7255E" w:rsidRPr="008A75D0">
        <w:t>, and for related purposes</w:t>
      </w:r>
    </w:p>
    <w:p w:rsidR="000A346F" w:rsidRDefault="000A346F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May 2013</w:t>
      </w:r>
      <w:r>
        <w:rPr>
          <w:sz w:val="24"/>
        </w:rPr>
        <w:t>]</w:t>
      </w:r>
    </w:p>
    <w:p w:rsidR="000A346F" w:rsidRDefault="000A346F"/>
    <w:p w:rsidR="00C7255E" w:rsidRPr="008A75D0" w:rsidRDefault="00C7255E" w:rsidP="008A75D0">
      <w:pPr>
        <w:spacing w:before="240" w:line="240" w:lineRule="auto"/>
        <w:rPr>
          <w:sz w:val="32"/>
        </w:rPr>
      </w:pPr>
      <w:r w:rsidRPr="008A75D0">
        <w:rPr>
          <w:sz w:val="32"/>
        </w:rPr>
        <w:t>The Parliament of Australia enacts:</w:t>
      </w:r>
    </w:p>
    <w:p w:rsidR="00C7255E" w:rsidRPr="008A75D0" w:rsidRDefault="00C7255E" w:rsidP="008A75D0">
      <w:pPr>
        <w:pStyle w:val="ActHead5"/>
      </w:pPr>
      <w:bookmarkStart w:id="2" w:name="_Toc356817537"/>
      <w:r w:rsidRPr="008A75D0">
        <w:rPr>
          <w:rStyle w:val="CharSectno"/>
        </w:rPr>
        <w:t>1</w:t>
      </w:r>
      <w:r w:rsidRPr="008A75D0">
        <w:t xml:space="preserve">  Short title</w:t>
      </w:r>
      <w:bookmarkEnd w:id="2"/>
    </w:p>
    <w:p w:rsidR="00C7255E" w:rsidRPr="008A75D0" w:rsidRDefault="00C7255E" w:rsidP="008A75D0">
      <w:pPr>
        <w:pStyle w:val="subsection"/>
      </w:pPr>
      <w:r w:rsidRPr="008A75D0">
        <w:tab/>
      </w:r>
      <w:r w:rsidRPr="008A75D0">
        <w:tab/>
        <w:t xml:space="preserve">This Act may be cited as the </w:t>
      </w:r>
      <w:r w:rsidRPr="008A75D0">
        <w:rPr>
          <w:i/>
        </w:rPr>
        <w:t xml:space="preserve">Income Tax Rates Amendment </w:t>
      </w:r>
      <w:r w:rsidR="004016EC" w:rsidRPr="008A75D0">
        <w:rPr>
          <w:i/>
        </w:rPr>
        <w:t>(DisabilityCare Australia)</w:t>
      </w:r>
      <w:r w:rsidR="004016EC" w:rsidRPr="008A75D0">
        <w:t xml:space="preserve"> </w:t>
      </w:r>
      <w:r w:rsidRPr="008A75D0">
        <w:rPr>
          <w:i/>
        </w:rPr>
        <w:t>Act 2013</w:t>
      </w:r>
      <w:r w:rsidRPr="008A75D0">
        <w:t>.</w:t>
      </w:r>
    </w:p>
    <w:p w:rsidR="00C7255E" w:rsidRPr="008A75D0" w:rsidRDefault="00C7255E" w:rsidP="008A75D0">
      <w:pPr>
        <w:pStyle w:val="ActHead5"/>
      </w:pPr>
      <w:bookmarkStart w:id="3" w:name="_Toc356817538"/>
      <w:r w:rsidRPr="008A75D0">
        <w:rPr>
          <w:rStyle w:val="CharSectno"/>
        </w:rPr>
        <w:lastRenderedPageBreak/>
        <w:t>2</w:t>
      </w:r>
      <w:r w:rsidRPr="008A75D0">
        <w:t xml:space="preserve">  Commencement</w:t>
      </w:r>
      <w:bookmarkEnd w:id="3"/>
    </w:p>
    <w:p w:rsidR="00C7255E" w:rsidRPr="008A75D0" w:rsidRDefault="00C7255E" w:rsidP="008A75D0">
      <w:pPr>
        <w:pStyle w:val="subsection"/>
      </w:pPr>
      <w:r w:rsidRPr="008A75D0">
        <w:tab/>
        <w:t>(1)</w:t>
      </w:r>
      <w:r w:rsidRPr="008A75D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C7255E" w:rsidRPr="008A75D0" w:rsidRDefault="00C7255E" w:rsidP="008A75D0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7255E" w:rsidRPr="008A75D0" w:rsidTr="00E513C3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7255E" w:rsidRPr="008A75D0" w:rsidRDefault="00C7255E" w:rsidP="008A75D0">
            <w:pPr>
              <w:pStyle w:val="Tabletext"/>
              <w:keepNext/>
              <w:rPr>
                <w:b/>
              </w:rPr>
            </w:pPr>
            <w:r w:rsidRPr="008A75D0">
              <w:rPr>
                <w:b/>
              </w:rPr>
              <w:t>Commencement information</w:t>
            </w:r>
          </w:p>
        </w:tc>
      </w:tr>
      <w:tr w:rsidR="00C7255E" w:rsidRPr="008A75D0" w:rsidTr="00E513C3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7255E" w:rsidRPr="008A75D0" w:rsidRDefault="00C7255E" w:rsidP="008A75D0">
            <w:pPr>
              <w:pStyle w:val="Tabletext"/>
              <w:keepNext/>
              <w:rPr>
                <w:b/>
              </w:rPr>
            </w:pPr>
            <w:r w:rsidRPr="008A75D0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7255E" w:rsidRPr="008A75D0" w:rsidRDefault="00C7255E" w:rsidP="008A75D0">
            <w:pPr>
              <w:pStyle w:val="Tabletext"/>
              <w:keepNext/>
              <w:rPr>
                <w:b/>
              </w:rPr>
            </w:pPr>
            <w:r w:rsidRPr="008A75D0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7255E" w:rsidRPr="008A75D0" w:rsidRDefault="00C7255E" w:rsidP="008A75D0">
            <w:pPr>
              <w:pStyle w:val="Tabletext"/>
              <w:keepNext/>
              <w:rPr>
                <w:b/>
              </w:rPr>
            </w:pPr>
            <w:r w:rsidRPr="008A75D0">
              <w:rPr>
                <w:b/>
              </w:rPr>
              <w:t>Column 3</w:t>
            </w:r>
          </w:p>
        </w:tc>
      </w:tr>
      <w:tr w:rsidR="00C7255E" w:rsidRPr="008A75D0" w:rsidTr="00E513C3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255E" w:rsidRPr="008A75D0" w:rsidRDefault="00C7255E" w:rsidP="008A75D0">
            <w:pPr>
              <w:pStyle w:val="Tabletext"/>
              <w:keepNext/>
              <w:rPr>
                <w:b/>
              </w:rPr>
            </w:pPr>
            <w:r w:rsidRPr="008A75D0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255E" w:rsidRPr="008A75D0" w:rsidRDefault="00C7255E" w:rsidP="008A75D0">
            <w:pPr>
              <w:pStyle w:val="Tabletext"/>
              <w:keepNext/>
              <w:rPr>
                <w:b/>
              </w:rPr>
            </w:pPr>
            <w:r w:rsidRPr="008A75D0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255E" w:rsidRPr="008A75D0" w:rsidRDefault="00C7255E" w:rsidP="008A75D0">
            <w:pPr>
              <w:pStyle w:val="Tabletext"/>
              <w:keepNext/>
              <w:rPr>
                <w:b/>
              </w:rPr>
            </w:pPr>
            <w:r w:rsidRPr="008A75D0">
              <w:rPr>
                <w:b/>
              </w:rPr>
              <w:t>Date/Details</w:t>
            </w:r>
          </w:p>
        </w:tc>
      </w:tr>
      <w:tr w:rsidR="00C7255E" w:rsidRPr="008A75D0" w:rsidTr="00E513C3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255E" w:rsidRPr="008A75D0" w:rsidRDefault="00C7255E" w:rsidP="008A75D0">
            <w:pPr>
              <w:pStyle w:val="Tabletext"/>
            </w:pPr>
            <w:r w:rsidRPr="008A75D0">
              <w:t>1.  Sections</w:t>
            </w:r>
            <w:r w:rsidR="008A75D0" w:rsidRPr="008A75D0">
              <w:t> </w:t>
            </w:r>
            <w:r w:rsidRPr="008A75D0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255E" w:rsidRPr="008A75D0" w:rsidRDefault="00C7255E" w:rsidP="008A75D0">
            <w:pPr>
              <w:pStyle w:val="Tabletext"/>
            </w:pPr>
            <w:r w:rsidRPr="008A75D0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C7255E" w:rsidRPr="008A75D0" w:rsidRDefault="002D359B" w:rsidP="008A75D0">
            <w:pPr>
              <w:pStyle w:val="Tabletext"/>
            </w:pPr>
            <w:r>
              <w:t>28 May 2013</w:t>
            </w:r>
          </w:p>
        </w:tc>
      </w:tr>
      <w:tr w:rsidR="00C7255E" w:rsidRPr="008A75D0" w:rsidTr="00E513C3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255E" w:rsidRPr="008A75D0" w:rsidRDefault="00C7255E" w:rsidP="008A75D0">
            <w:pPr>
              <w:pStyle w:val="Tabletext"/>
            </w:pPr>
            <w:r w:rsidRPr="008A75D0">
              <w:t xml:space="preserve">2.  </w:t>
            </w:r>
            <w:r w:rsidR="00DF61D4" w:rsidRPr="008A75D0">
              <w:t>Schedule</w:t>
            </w:r>
            <w:r w:rsidR="008A75D0" w:rsidRPr="008A75D0">
              <w:t> </w:t>
            </w:r>
            <w:r w:rsidR="00DF61D4" w:rsidRPr="008A75D0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C7255E" w:rsidRPr="008A75D0" w:rsidRDefault="00C7255E" w:rsidP="008A75D0">
            <w:pPr>
              <w:pStyle w:val="Tabletext"/>
            </w:pPr>
            <w:r w:rsidRPr="008A75D0">
              <w:t>At the same time as Schedule</w:t>
            </w:r>
            <w:r w:rsidR="008A75D0" w:rsidRPr="008A75D0">
              <w:t> </w:t>
            </w:r>
            <w:r w:rsidRPr="008A75D0">
              <w:t xml:space="preserve">1 to the </w:t>
            </w:r>
            <w:r w:rsidR="00E339E8" w:rsidRPr="008A75D0">
              <w:rPr>
                <w:i/>
              </w:rPr>
              <w:t>Medicare Levy Amendment (DisabilityCare Australia) Act 2013</w:t>
            </w:r>
            <w:r w:rsidRPr="008A75D0">
              <w:t xml:space="preserve"> commences.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C7255E" w:rsidRPr="008A75D0" w:rsidRDefault="002D359B" w:rsidP="008A75D0">
            <w:pPr>
              <w:pStyle w:val="Tabletext"/>
            </w:pPr>
            <w:r>
              <w:t>28 May 2013</w:t>
            </w:r>
          </w:p>
        </w:tc>
      </w:tr>
    </w:tbl>
    <w:p w:rsidR="00C7255E" w:rsidRPr="008A75D0" w:rsidRDefault="00C7255E" w:rsidP="008A75D0">
      <w:pPr>
        <w:pStyle w:val="notetext"/>
      </w:pPr>
      <w:r w:rsidRPr="008A75D0">
        <w:rPr>
          <w:snapToGrid w:val="0"/>
          <w:lang w:eastAsia="en-US"/>
        </w:rPr>
        <w:t xml:space="preserve">Note: </w:t>
      </w:r>
      <w:r w:rsidRPr="008A75D0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C7255E" w:rsidRPr="008A75D0" w:rsidRDefault="00C7255E" w:rsidP="008A75D0">
      <w:pPr>
        <w:pStyle w:val="subsection"/>
      </w:pPr>
      <w:r w:rsidRPr="008A75D0">
        <w:tab/>
        <w:t>(2)</w:t>
      </w:r>
      <w:r w:rsidRPr="008A75D0">
        <w:tab/>
        <w:t>Any information in column 3 of the table is not part of this Act. Information may be inserted in this column, or information in it may be edited, in any published version of this Act.</w:t>
      </w:r>
    </w:p>
    <w:p w:rsidR="00C7255E" w:rsidRPr="008A75D0" w:rsidRDefault="00C7255E" w:rsidP="008A75D0">
      <w:pPr>
        <w:pStyle w:val="ActHead5"/>
      </w:pPr>
      <w:bookmarkStart w:id="4" w:name="_Toc356817539"/>
      <w:r w:rsidRPr="008A75D0">
        <w:rPr>
          <w:rStyle w:val="CharSectno"/>
        </w:rPr>
        <w:t>3</w:t>
      </w:r>
      <w:r w:rsidRPr="008A75D0">
        <w:t xml:space="preserve">  Schedule(s)</w:t>
      </w:r>
      <w:bookmarkEnd w:id="4"/>
    </w:p>
    <w:p w:rsidR="00C7255E" w:rsidRPr="008A75D0" w:rsidRDefault="00C7255E" w:rsidP="008A75D0">
      <w:pPr>
        <w:pStyle w:val="subsection"/>
      </w:pPr>
      <w:r w:rsidRPr="008A75D0">
        <w:tab/>
      </w:r>
      <w:r w:rsidRPr="008A75D0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C7255E" w:rsidRPr="008A75D0" w:rsidRDefault="00C7255E" w:rsidP="008A75D0">
      <w:pPr>
        <w:pStyle w:val="ActHead6"/>
        <w:pageBreakBefore/>
      </w:pPr>
      <w:bookmarkStart w:id="5" w:name="_Toc356817540"/>
      <w:bookmarkStart w:id="6" w:name="opcAmSched"/>
      <w:bookmarkStart w:id="7" w:name="opcCurrentFind"/>
      <w:r w:rsidRPr="008A75D0">
        <w:rPr>
          <w:rStyle w:val="CharAmSchNo"/>
        </w:rPr>
        <w:lastRenderedPageBreak/>
        <w:t>Schedule</w:t>
      </w:r>
      <w:r w:rsidR="008A75D0" w:rsidRPr="008A75D0">
        <w:rPr>
          <w:rStyle w:val="CharAmSchNo"/>
        </w:rPr>
        <w:t> </w:t>
      </w:r>
      <w:r w:rsidRPr="008A75D0">
        <w:rPr>
          <w:rStyle w:val="CharAmSchNo"/>
        </w:rPr>
        <w:t>1</w:t>
      </w:r>
      <w:r w:rsidRPr="008A75D0">
        <w:t>—</w:t>
      </w:r>
      <w:r w:rsidRPr="008A75D0">
        <w:rPr>
          <w:rStyle w:val="CharAmSchText"/>
        </w:rPr>
        <w:t>Amendment</w:t>
      </w:r>
      <w:r w:rsidR="00140CB9" w:rsidRPr="008A75D0">
        <w:rPr>
          <w:rStyle w:val="CharAmSchText"/>
        </w:rPr>
        <w:t>s</w:t>
      </w:r>
      <w:bookmarkEnd w:id="5"/>
    </w:p>
    <w:bookmarkEnd w:id="6"/>
    <w:bookmarkEnd w:id="7"/>
    <w:p w:rsidR="00DF61D4" w:rsidRPr="008A75D0" w:rsidRDefault="00DF61D4" w:rsidP="008A75D0">
      <w:pPr>
        <w:pStyle w:val="Header"/>
      </w:pPr>
      <w:r w:rsidRPr="008A75D0">
        <w:rPr>
          <w:rStyle w:val="CharAmPartNo"/>
        </w:rPr>
        <w:t xml:space="preserve"> </w:t>
      </w:r>
      <w:r w:rsidRPr="008A75D0">
        <w:rPr>
          <w:rStyle w:val="CharAmPartText"/>
        </w:rPr>
        <w:t xml:space="preserve"> </w:t>
      </w:r>
    </w:p>
    <w:p w:rsidR="00C7255E" w:rsidRPr="008A75D0" w:rsidRDefault="00C7255E" w:rsidP="008A75D0">
      <w:pPr>
        <w:pStyle w:val="ActHead9"/>
        <w:rPr>
          <w:i w:val="0"/>
        </w:rPr>
      </w:pPr>
      <w:bookmarkStart w:id="8" w:name="_Toc356817541"/>
      <w:r w:rsidRPr="008A75D0">
        <w:t>Income Tax Rates Act 1986</w:t>
      </w:r>
      <w:bookmarkEnd w:id="8"/>
    </w:p>
    <w:p w:rsidR="00C7255E" w:rsidRPr="008A75D0" w:rsidRDefault="00C7255E" w:rsidP="008A75D0">
      <w:pPr>
        <w:pStyle w:val="ItemHead"/>
      </w:pPr>
      <w:r w:rsidRPr="008A75D0">
        <w:t>1  Paragraph 29(2)(</w:t>
      </w:r>
      <w:r w:rsidR="0016588C" w:rsidRPr="008A75D0">
        <w:t>b</w:t>
      </w:r>
      <w:r w:rsidRPr="008A75D0">
        <w:t>)</w:t>
      </w:r>
    </w:p>
    <w:p w:rsidR="00C7255E" w:rsidRPr="008A75D0" w:rsidRDefault="00C7255E" w:rsidP="008A75D0">
      <w:pPr>
        <w:pStyle w:val="Item"/>
      </w:pPr>
      <w:r w:rsidRPr="008A75D0">
        <w:t>Omit “1.5%”, substitute “2%”.</w:t>
      </w:r>
    </w:p>
    <w:p w:rsidR="00C7255E" w:rsidRPr="008A75D0" w:rsidRDefault="00C7255E" w:rsidP="008A75D0">
      <w:pPr>
        <w:pStyle w:val="ItemHead"/>
      </w:pPr>
      <w:r w:rsidRPr="008A75D0">
        <w:t>2  Application of amendment</w:t>
      </w:r>
    </w:p>
    <w:p w:rsidR="000D7D6F" w:rsidRDefault="00C7255E" w:rsidP="008A75D0">
      <w:pPr>
        <w:pStyle w:val="Item"/>
      </w:pPr>
      <w:r w:rsidRPr="008A75D0">
        <w:t>The amendment made by this Schedule applies to assessments for the 2014</w:t>
      </w:r>
      <w:r w:rsidR="000D7D6F">
        <w:noBreakHyphen/>
      </w:r>
      <w:r w:rsidRPr="008A75D0">
        <w:t>15 income year and later income years.</w:t>
      </w:r>
    </w:p>
    <w:p w:rsidR="008240C5" w:rsidRDefault="008240C5" w:rsidP="000A346F"/>
    <w:p w:rsidR="008240C5" w:rsidRDefault="008240C5">
      <w:pPr>
        <w:pStyle w:val="AssentBk"/>
        <w:keepNext/>
      </w:pPr>
    </w:p>
    <w:p w:rsidR="000A346F" w:rsidRDefault="000A346F">
      <w:pPr>
        <w:pStyle w:val="2ndRd"/>
        <w:keepNext/>
        <w:pBdr>
          <w:top w:val="single" w:sz="2" w:space="1" w:color="auto"/>
        </w:pBdr>
      </w:pPr>
    </w:p>
    <w:p w:rsidR="000A346F" w:rsidRDefault="000A346F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A346F" w:rsidRDefault="000A346F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May 2013</w:t>
      </w:r>
    </w:p>
    <w:p w:rsidR="000A346F" w:rsidRDefault="000A346F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May 2013</w:t>
      </w:r>
      <w:r>
        <w:t>]</w:t>
      </w:r>
    </w:p>
    <w:p w:rsidR="000A346F" w:rsidRDefault="000A346F"/>
    <w:p w:rsidR="008240C5" w:rsidRPr="000A346F" w:rsidRDefault="000A346F" w:rsidP="000A346F">
      <w:pPr>
        <w:framePr w:hSpace="180" w:wrap="around" w:vAnchor="text" w:hAnchor="page" w:x="2410" w:y="5901"/>
      </w:pPr>
      <w:r>
        <w:t>(109/13)</w:t>
      </w:r>
    </w:p>
    <w:p w:rsidR="000A346F" w:rsidRDefault="000A346F"/>
    <w:sectPr w:rsidR="000A346F" w:rsidSect="008240C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5E" w:rsidRDefault="00C7255E" w:rsidP="0048364F">
      <w:pPr>
        <w:spacing w:line="240" w:lineRule="auto"/>
      </w:pPr>
      <w:r>
        <w:separator/>
      </w:r>
    </w:p>
  </w:endnote>
  <w:endnote w:type="continuationSeparator" w:id="0">
    <w:p w:rsidR="00C7255E" w:rsidRDefault="00C7255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D0" w:rsidRDefault="008A75D0" w:rsidP="008A75D0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6F" w:rsidRDefault="000A346F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A346F" w:rsidRDefault="000A346F"/>
  <w:p w:rsidR="008A75D0" w:rsidRDefault="008A75D0" w:rsidP="008A75D0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5E" w:rsidRPr="00ED79B6" w:rsidRDefault="00C7255E" w:rsidP="008A75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5E" w:rsidRPr="00ED79B6" w:rsidRDefault="00C7255E" w:rsidP="008A75D0">
    <w:pPr>
      <w:pBdr>
        <w:top w:val="single" w:sz="6" w:space="1" w:color="auto"/>
      </w:pBdr>
      <w:spacing w:before="120"/>
      <w:rPr>
        <w:sz w:val="18"/>
      </w:rPr>
    </w:pPr>
  </w:p>
  <w:p w:rsidR="00C7255E" w:rsidRPr="00ED79B6" w:rsidRDefault="00C7255E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0D7D6F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3357E1">
      <w:rPr>
        <w:i/>
        <w:sz w:val="18"/>
      </w:rPr>
      <w:t>Income Tax Rates Amendment (</w:t>
    </w:r>
    <w:proofErr w:type="spellStart"/>
    <w:r w:rsidR="003357E1">
      <w:rPr>
        <w:i/>
        <w:sz w:val="18"/>
      </w:rPr>
      <w:t>DisabilityCare</w:t>
    </w:r>
    <w:proofErr w:type="spellEnd"/>
    <w:r w:rsidR="003357E1">
      <w:rPr>
        <w:i/>
        <w:sz w:val="18"/>
      </w:rPr>
      <w:t xml:space="preserve"> Australia) Act 2013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0D7D6F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3357E1">
      <w:rPr>
        <w:i/>
        <w:sz w:val="18"/>
      </w:rPr>
      <w:t>No. 41, 2013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3357E1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5E" w:rsidRPr="00ED79B6" w:rsidRDefault="00C7255E" w:rsidP="008A75D0">
    <w:pPr>
      <w:pBdr>
        <w:top w:val="single" w:sz="6" w:space="1" w:color="auto"/>
      </w:pBdr>
      <w:spacing w:before="120"/>
      <w:rPr>
        <w:sz w:val="18"/>
      </w:rPr>
    </w:pPr>
  </w:p>
  <w:p w:rsidR="00C7255E" w:rsidRPr="00ED79B6" w:rsidRDefault="00C7255E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3357E1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0D7D6F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3357E1">
      <w:rPr>
        <w:i/>
        <w:sz w:val="18"/>
      </w:rPr>
      <w:t>Income Tax Rates Amendment (</w:t>
    </w:r>
    <w:proofErr w:type="spellStart"/>
    <w:r w:rsidR="003357E1">
      <w:rPr>
        <w:i/>
        <w:sz w:val="18"/>
      </w:rPr>
      <w:t>DisabilityCare</w:t>
    </w:r>
    <w:proofErr w:type="spellEnd"/>
    <w:r w:rsidR="003357E1">
      <w:rPr>
        <w:i/>
        <w:sz w:val="18"/>
      </w:rPr>
      <w:t xml:space="preserve"> Australia) Act 2013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0D7D6F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3357E1">
      <w:rPr>
        <w:i/>
        <w:sz w:val="18"/>
      </w:rPr>
      <w:t>No. 41, 2013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A75D0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3357E1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0D7D6F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3357E1">
      <w:rPr>
        <w:i/>
        <w:sz w:val="18"/>
      </w:rPr>
      <w:t>Income Tax Rates Amendment (</w:t>
    </w:r>
    <w:proofErr w:type="spellStart"/>
    <w:r w:rsidR="003357E1">
      <w:rPr>
        <w:i/>
        <w:sz w:val="18"/>
      </w:rPr>
      <w:t>DisabilityCare</w:t>
    </w:r>
    <w:proofErr w:type="spellEnd"/>
    <w:r w:rsidR="003357E1">
      <w:rPr>
        <w:i/>
        <w:sz w:val="18"/>
      </w:rPr>
      <w:t xml:space="preserve"> Australia)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0D7D6F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3357E1">
      <w:rPr>
        <w:i/>
        <w:sz w:val="18"/>
      </w:rPr>
      <w:t>No. 41, 2013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A75D0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0D7D6F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3357E1">
      <w:rPr>
        <w:i/>
        <w:sz w:val="18"/>
      </w:rPr>
      <w:t>Income Tax Rates Amendment (</w:t>
    </w:r>
    <w:proofErr w:type="spellStart"/>
    <w:r w:rsidR="003357E1">
      <w:rPr>
        <w:i/>
        <w:sz w:val="18"/>
      </w:rPr>
      <w:t>DisabilityCare</w:t>
    </w:r>
    <w:proofErr w:type="spellEnd"/>
    <w:r w:rsidR="003357E1">
      <w:rPr>
        <w:i/>
        <w:sz w:val="18"/>
      </w:rPr>
      <w:t xml:space="preserve"> Australia)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0D7D6F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3357E1">
      <w:rPr>
        <w:i/>
        <w:sz w:val="18"/>
      </w:rPr>
      <w:t>No. 41,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3357E1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A75D0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0D7D6F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3357E1">
      <w:rPr>
        <w:i/>
        <w:sz w:val="18"/>
      </w:rPr>
      <w:t>Income Tax Rates Amendment (</w:t>
    </w:r>
    <w:proofErr w:type="spellStart"/>
    <w:r w:rsidR="003357E1">
      <w:rPr>
        <w:i/>
        <w:sz w:val="18"/>
      </w:rPr>
      <w:t>DisabilityCare</w:t>
    </w:r>
    <w:proofErr w:type="spellEnd"/>
    <w:r w:rsidR="003357E1">
      <w:rPr>
        <w:i/>
        <w:sz w:val="18"/>
      </w:rPr>
      <w:t xml:space="preserve"> Australia)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0D7D6F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3357E1">
      <w:rPr>
        <w:i/>
        <w:sz w:val="18"/>
      </w:rPr>
      <w:t>No. 41,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3357E1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5E" w:rsidRDefault="00C7255E" w:rsidP="0048364F">
      <w:pPr>
        <w:spacing w:line="240" w:lineRule="auto"/>
      </w:pPr>
      <w:r>
        <w:separator/>
      </w:r>
    </w:p>
  </w:footnote>
  <w:footnote w:type="continuationSeparator" w:id="0">
    <w:p w:rsidR="00C7255E" w:rsidRDefault="00C7255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5E" w:rsidRPr="005F1388" w:rsidRDefault="00C7255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5E" w:rsidRPr="005F1388" w:rsidRDefault="00C7255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5E" w:rsidRPr="005F1388" w:rsidRDefault="00C7255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5E" w:rsidRPr="00ED79B6" w:rsidRDefault="00C7255E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5E" w:rsidRPr="00ED79B6" w:rsidRDefault="00C7255E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5E" w:rsidRPr="00ED79B6" w:rsidRDefault="00C7255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357E1">
      <w:rPr>
        <w:sz w:val="20"/>
      </w:rPr>
      <w:fldChar w:fldCharType="separate"/>
    </w:r>
    <w:r w:rsidR="003357E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357E1">
      <w:rPr>
        <w:b/>
        <w:sz w:val="20"/>
      </w:rPr>
      <w:fldChar w:fldCharType="separate"/>
    </w:r>
    <w:r w:rsidR="003357E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5E"/>
    <w:rsid w:val="000113BC"/>
    <w:rsid w:val="000136AF"/>
    <w:rsid w:val="000417C9"/>
    <w:rsid w:val="000614BF"/>
    <w:rsid w:val="0006247F"/>
    <w:rsid w:val="000A346F"/>
    <w:rsid w:val="000D05EF"/>
    <w:rsid w:val="000D7D6F"/>
    <w:rsid w:val="000E1C59"/>
    <w:rsid w:val="000F21C1"/>
    <w:rsid w:val="0010745C"/>
    <w:rsid w:val="00113BD1"/>
    <w:rsid w:val="00122206"/>
    <w:rsid w:val="00140CB9"/>
    <w:rsid w:val="001643C9"/>
    <w:rsid w:val="00165568"/>
    <w:rsid w:val="0016588C"/>
    <w:rsid w:val="00166C2F"/>
    <w:rsid w:val="001716C9"/>
    <w:rsid w:val="001939E1"/>
    <w:rsid w:val="00195382"/>
    <w:rsid w:val="001A2525"/>
    <w:rsid w:val="001A3658"/>
    <w:rsid w:val="001B7A5D"/>
    <w:rsid w:val="001C2418"/>
    <w:rsid w:val="001C44F0"/>
    <w:rsid w:val="001C69C4"/>
    <w:rsid w:val="001E3590"/>
    <w:rsid w:val="001E7407"/>
    <w:rsid w:val="001F7BF9"/>
    <w:rsid w:val="00201D27"/>
    <w:rsid w:val="00240749"/>
    <w:rsid w:val="00254E16"/>
    <w:rsid w:val="00297ECB"/>
    <w:rsid w:val="002D043A"/>
    <w:rsid w:val="002D359B"/>
    <w:rsid w:val="002D555D"/>
    <w:rsid w:val="002E5549"/>
    <w:rsid w:val="003357E1"/>
    <w:rsid w:val="003415D3"/>
    <w:rsid w:val="00352B0F"/>
    <w:rsid w:val="003C5F2B"/>
    <w:rsid w:val="003D0BFE"/>
    <w:rsid w:val="003D5700"/>
    <w:rsid w:val="004016EC"/>
    <w:rsid w:val="004116CD"/>
    <w:rsid w:val="00424CA9"/>
    <w:rsid w:val="0043265D"/>
    <w:rsid w:val="00436785"/>
    <w:rsid w:val="00436BD5"/>
    <w:rsid w:val="0044291A"/>
    <w:rsid w:val="0048364F"/>
    <w:rsid w:val="00496F97"/>
    <w:rsid w:val="004A7008"/>
    <w:rsid w:val="004F1FAC"/>
    <w:rsid w:val="00516B8D"/>
    <w:rsid w:val="00537FBC"/>
    <w:rsid w:val="00543469"/>
    <w:rsid w:val="00545470"/>
    <w:rsid w:val="00556D51"/>
    <w:rsid w:val="00584811"/>
    <w:rsid w:val="00593AA6"/>
    <w:rsid w:val="00594161"/>
    <w:rsid w:val="00594749"/>
    <w:rsid w:val="005B4067"/>
    <w:rsid w:val="005C2D25"/>
    <w:rsid w:val="005C3F41"/>
    <w:rsid w:val="00600219"/>
    <w:rsid w:val="00641DE5"/>
    <w:rsid w:val="00656F0C"/>
    <w:rsid w:val="00677CC2"/>
    <w:rsid w:val="00685F42"/>
    <w:rsid w:val="0069207B"/>
    <w:rsid w:val="006B7478"/>
    <w:rsid w:val="006B74CC"/>
    <w:rsid w:val="006C7F8C"/>
    <w:rsid w:val="006E303A"/>
    <w:rsid w:val="006F6B46"/>
    <w:rsid w:val="00700B2C"/>
    <w:rsid w:val="00713084"/>
    <w:rsid w:val="00714B26"/>
    <w:rsid w:val="00731E00"/>
    <w:rsid w:val="007440B7"/>
    <w:rsid w:val="00754FF7"/>
    <w:rsid w:val="00756AF7"/>
    <w:rsid w:val="007634AD"/>
    <w:rsid w:val="007715C9"/>
    <w:rsid w:val="00774EDD"/>
    <w:rsid w:val="007757EC"/>
    <w:rsid w:val="007A370E"/>
    <w:rsid w:val="007E7D4A"/>
    <w:rsid w:val="008006CC"/>
    <w:rsid w:val="00807E30"/>
    <w:rsid w:val="00807F18"/>
    <w:rsid w:val="008240C5"/>
    <w:rsid w:val="00836BF1"/>
    <w:rsid w:val="00856A31"/>
    <w:rsid w:val="008739A1"/>
    <w:rsid w:val="008753C9"/>
    <w:rsid w:val="008754D0"/>
    <w:rsid w:val="00877D48"/>
    <w:rsid w:val="00893958"/>
    <w:rsid w:val="008A2E77"/>
    <w:rsid w:val="008A53E0"/>
    <w:rsid w:val="008A75D0"/>
    <w:rsid w:val="008D0EE0"/>
    <w:rsid w:val="008D1AAA"/>
    <w:rsid w:val="008D628B"/>
    <w:rsid w:val="008F4F1C"/>
    <w:rsid w:val="00932377"/>
    <w:rsid w:val="0093657A"/>
    <w:rsid w:val="009845BE"/>
    <w:rsid w:val="009C456B"/>
    <w:rsid w:val="00A231E2"/>
    <w:rsid w:val="00A64912"/>
    <w:rsid w:val="00A70A74"/>
    <w:rsid w:val="00AD5641"/>
    <w:rsid w:val="00AE1088"/>
    <w:rsid w:val="00B032D8"/>
    <w:rsid w:val="00B061C4"/>
    <w:rsid w:val="00B24F97"/>
    <w:rsid w:val="00B33B3C"/>
    <w:rsid w:val="00B40D6E"/>
    <w:rsid w:val="00B6382D"/>
    <w:rsid w:val="00B65ECF"/>
    <w:rsid w:val="00B94669"/>
    <w:rsid w:val="00BA5026"/>
    <w:rsid w:val="00BA56E4"/>
    <w:rsid w:val="00BB40BF"/>
    <w:rsid w:val="00BE719A"/>
    <w:rsid w:val="00BE720A"/>
    <w:rsid w:val="00BF0461"/>
    <w:rsid w:val="00BF4944"/>
    <w:rsid w:val="00C04409"/>
    <w:rsid w:val="00C067E5"/>
    <w:rsid w:val="00C13313"/>
    <w:rsid w:val="00C164CA"/>
    <w:rsid w:val="00C42BF8"/>
    <w:rsid w:val="00C460AE"/>
    <w:rsid w:val="00C50043"/>
    <w:rsid w:val="00C500EE"/>
    <w:rsid w:val="00C7255E"/>
    <w:rsid w:val="00C7573B"/>
    <w:rsid w:val="00C76CF3"/>
    <w:rsid w:val="00CA776C"/>
    <w:rsid w:val="00CE1E31"/>
    <w:rsid w:val="00CF0BB2"/>
    <w:rsid w:val="00D13441"/>
    <w:rsid w:val="00D243A3"/>
    <w:rsid w:val="00D52EFE"/>
    <w:rsid w:val="00D63EF6"/>
    <w:rsid w:val="00D70DFB"/>
    <w:rsid w:val="00D73029"/>
    <w:rsid w:val="00D766DF"/>
    <w:rsid w:val="00DE69DC"/>
    <w:rsid w:val="00DF61D4"/>
    <w:rsid w:val="00E05704"/>
    <w:rsid w:val="00E24D66"/>
    <w:rsid w:val="00E339E8"/>
    <w:rsid w:val="00E54292"/>
    <w:rsid w:val="00E74DC7"/>
    <w:rsid w:val="00E87699"/>
    <w:rsid w:val="00EA56AA"/>
    <w:rsid w:val="00EA70C3"/>
    <w:rsid w:val="00ED492F"/>
    <w:rsid w:val="00ED500F"/>
    <w:rsid w:val="00EF2E3A"/>
    <w:rsid w:val="00F047E2"/>
    <w:rsid w:val="00F078DC"/>
    <w:rsid w:val="00F13E86"/>
    <w:rsid w:val="00F677A9"/>
    <w:rsid w:val="00F84CF5"/>
    <w:rsid w:val="00F906D1"/>
    <w:rsid w:val="00FA420B"/>
    <w:rsid w:val="00FD1E13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75D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75D0"/>
  </w:style>
  <w:style w:type="paragraph" w:customStyle="1" w:styleId="OPCParaBase">
    <w:name w:val="OPCParaBase"/>
    <w:link w:val="OPCParaBaseChar"/>
    <w:qFormat/>
    <w:rsid w:val="008A75D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A75D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75D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75D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75D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75D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75D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75D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75D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75D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75D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A75D0"/>
  </w:style>
  <w:style w:type="paragraph" w:customStyle="1" w:styleId="Blocks">
    <w:name w:val="Blocks"/>
    <w:aliases w:val="bb"/>
    <w:basedOn w:val="OPCParaBase"/>
    <w:qFormat/>
    <w:rsid w:val="008A75D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75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75D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75D0"/>
    <w:rPr>
      <w:i/>
    </w:rPr>
  </w:style>
  <w:style w:type="paragraph" w:customStyle="1" w:styleId="BoxList">
    <w:name w:val="BoxList"/>
    <w:aliases w:val="bl"/>
    <w:basedOn w:val="BoxText"/>
    <w:qFormat/>
    <w:rsid w:val="008A75D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75D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75D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75D0"/>
    <w:pPr>
      <w:ind w:left="1985" w:hanging="851"/>
    </w:pPr>
  </w:style>
  <w:style w:type="character" w:customStyle="1" w:styleId="CharAmPartNo">
    <w:name w:val="CharAmPartNo"/>
    <w:basedOn w:val="OPCCharBase"/>
    <w:qFormat/>
    <w:rsid w:val="008A75D0"/>
  </w:style>
  <w:style w:type="character" w:customStyle="1" w:styleId="CharAmPartText">
    <w:name w:val="CharAmPartText"/>
    <w:basedOn w:val="OPCCharBase"/>
    <w:qFormat/>
    <w:rsid w:val="008A75D0"/>
  </w:style>
  <w:style w:type="character" w:customStyle="1" w:styleId="CharAmSchNo">
    <w:name w:val="CharAmSchNo"/>
    <w:basedOn w:val="OPCCharBase"/>
    <w:qFormat/>
    <w:rsid w:val="008A75D0"/>
  </w:style>
  <w:style w:type="character" w:customStyle="1" w:styleId="CharAmSchText">
    <w:name w:val="CharAmSchText"/>
    <w:basedOn w:val="OPCCharBase"/>
    <w:qFormat/>
    <w:rsid w:val="008A75D0"/>
  </w:style>
  <w:style w:type="character" w:customStyle="1" w:styleId="CharBoldItalic">
    <w:name w:val="CharBoldItalic"/>
    <w:basedOn w:val="OPCCharBase"/>
    <w:uiPriority w:val="1"/>
    <w:qFormat/>
    <w:rsid w:val="008A75D0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75D0"/>
  </w:style>
  <w:style w:type="character" w:customStyle="1" w:styleId="CharChapText">
    <w:name w:val="CharChapText"/>
    <w:basedOn w:val="OPCCharBase"/>
    <w:uiPriority w:val="1"/>
    <w:qFormat/>
    <w:rsid w:val="008A75D0"/>
  </w:style>
  <w:style w:type="character" w:customStyle="1" w:styleId="CharDivNo">
    <w:name w:val="CharDivNo"/>
    <w:basedOn w:val="OPCCharBase"/>
    <w:uiPriority w:val="1"/>
    <w:qFormat/>
    <w:rsid w:val="008A75D0"/>
  </w:style>
  <w:style w:type="character" w:customStyle="1" w:styleId="CharDivText">
    <w:name w:val="CharDivText"/>
    <w:basedOn w:val="OPCCharBase"/>
    <w:uiPriority w:val="1"/>
    <w:qFormat/>
    <w:rsid w:val="008A75D0"/>
  </w:style>
  <w:style w:type="character" w:customStyle="1" w:styleId="CharItalic">
    <w:name w:val="CharItalic"/>
    <w:basedOn w:val="OPCCharBase"/>
    <w:uiPriority w:val="1"/>
    <w:qFormat/>
    <w:rsid w:val="008A75D0"/>
    <w:rPr>
      <w:i/>
    </w:rPr>
  </w:style>
  <w:style w:type="character" w:customStyle="1" w:styleId="CharPartNo">
    <w:name w:val="CharPartNo"/>
    <w:basedOn w:val="OPCCharBase"/>
    <w:uiPriority w:val="1"/>
    <w:qFormat/>
    <w:rsid w:val="008A75D0"/>
  </w:style>
  <w:style w:type="character" w:customStyle="1" w:styleId="CharPartText">
    <w:name w:val="CharPartText"/>
    <w:basedOn w:val="OPCCharBase"/>
    <w:uiPriority w:val="1"/>
    <w:qFormat/>
    <w:rsid w:val="008A75D0"/>
  </w:style>
  <w:style w:type="character" w:customStyle="1" w:styleId="CharSectno">
    <w:name w:val="CharSectno"/>
    <w:basedOn w:val="OPCCharBase"/>
    <w:qFormat/>
    <w:rsid w:val="008A75D0"/>
  </w:style>
  <w:style w:type="character" w:customStyle="1" w:styleId="CharSubdNo">
    <w:name w:val="CharSubdNo"/>
    <w:basedOn w:val="OPCCharBase"/>
    <w:uiPriority w:val="1"/>
    <w:qFormat/>
    <w:rsid w:val="008A75D0"/>
  </w:style>
  <w:style w:type="character" w:customStyle="1" w:styleId="CharSubdText">
    <w:name w:val="CharSubdText"/>
    <w:basedOn w:val="OPCCharBase"/>
    <w:uiPriority w:val="1"/>
    <w:qFormat/>
    <w:rsid w:val="008A75D0"/>
  </w:style>
  <w:style w:type="paragraph" w:customStyle="1" w:styleId="CTA--">
    <w:name w:val="CTA --"/>
    <w:basedOn w:val="OPCParaBase"/>
    <w:next w:val="Normal"/>
    <w:rsid w:val="008A75D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75D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75D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75D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75D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75D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75D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75D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75D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75D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75D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75D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75D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75D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A75D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75D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75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75D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75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75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75D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75D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75D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75D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75D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75D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75D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75D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75D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75D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75D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A75D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A75D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75D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75D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75D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75D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75D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75D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75D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75D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75D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75D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75D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75D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75D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75D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75D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75D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75D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75D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75D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75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75D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75D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75D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75D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75D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75D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75D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75D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75D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75D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75D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75D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75D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75D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75D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75D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75D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75D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75D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75D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75D0"/>
    <w:rPr>
      <w:sz w:val="16"/>
    </w:rPr>
  </w:style>
  <w:style w:type="table" w:customStyle="1" w:styleId="CFlag">
    <w:name w:val="CFlag"/>
    <w:basedOn w:val="TableNormal"/>
    <w:uiPriority w:val="99"/>
    <w:rsid w:val="008A75D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A75D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75D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A75D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75D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A75D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A75D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75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75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75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A75D0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8A75D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8A75D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A75D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75D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75D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75D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75D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75D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75D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75D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75D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75D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hortTP1">
    <w:name w:val="ShortTP1"/>
    <w:basedOn w:val="ShortT"/>
    <w:link w:val="ShortTP1Char"/>
    <w:rsid w:val="008240C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240C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240C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240C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240C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240C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240C5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8240C5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8240C5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8240C5"/>
  </w:style>
  <w:style w:type="character" w:customStyle="1" w:styleId="ShortTCPChar">
    <w:name w:val="ShortTCP Char"/>
    <w:basedOn w:val="ShortTChar"/>
    <w:link w:val="ShortTCP"/>
    <w:rsid w:val="008240C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240C5"/>
    <w:pPr>
      <w:spacing w:before="400"/>
    </w:pPr>
  </w:style>
  <w:style w:type="character" w:customStyle="1" w:styleId="ActNoCPChar">
    <w:name w:val="ActNoCP Char"/>
    <w:basedOn w:val="ActnoChar"/>
    <w:link w:val="ActNoCP"/>
    <w:rsid w:val="008240C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240C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A34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A34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A346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75D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75D0"/>
  </w:style>
  <w:style w:type="paragraph" w:customStyle="1" w:styleId="OPCParaBase">
    <w:name w:val="OPCParaBase"/>
    <w:link w:val="OPCParaBaseChar"/>
    <w:qFormat/>
    <w:rsid w:val="008A75D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A75D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75D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75D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75D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75D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75D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75D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75D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75D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75D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A75D0"/>
  </w:style>
  <w:style w:type="paragraph" w:customStyle="1" w:styleId="Blocks">
    <w:name w:val="Blocks"/>
    <w:aliases w:val="bb"/>
    <w:basedOn w:val="OPCParaBase"/>
    <w:qFormat/>
    <w:rsid w:val="008A75D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75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75D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75D0"/>
    <w:rPr>
      <w:i/>
    </w:rPr>
  </w:style>
  <w:style w:type="paragraph" w:customStyle="1" w:styleId="BoxList">
    <w:name w:val="BoxList"/>
    <w:aliases w:val="bl"/>
    <w:basedOn w:val="BoxText"/>
    <w:qFormat/>
    <w:rsid w:val="008A75D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75D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75D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75D0"/>
    <w:pPr>
      <w:ind w:left="1985" w:hanging="851"/>
    </w:pPr>
  </w:style>
  <w:style w:type="character" w:customStyle="1" w:styleId="CharAmPartNo">
    <w:name w:val="CharAmPartNo"/>
    <w:basedOn w:val="OPCCharBase"/>
    <w:qFormat/>
    <w:rsid w:val="008A75D0"/>
  </w:style>
  <w:style w:type="character" w:customStyle="1" w:styleId="CharAmPartText">
    <w:name w:val="CharAmPartText"/>
    <w:basedOn w:val="OPCCharBase"/>
    <w:qFormat/>
    <w:rsid w:val="008A75D0"/>
  </w:style>
  <w:style w:type="character" w:customStyle="1" w:styleId="CharAmSchNo">
    <w:name w:val="CharAmSchNo"/>
    <w:basedOn w:val="OPCCharBase"/>
    <w:qFormat/>
    <w:rsid w:val="008A75D0"/>
  </w:style>
  <w:style w:type="character" w:customStyle="1" w:styleId="CharAmSchText">
    <w:name w:val="CharAmSchText"/>
    <w:basedOn w:val="OPCCharBase"/>
    <w:qFormat/>
    <w:rsid w:val="008A75D0"/>
  </w:style>
  <w:style w:type="character" w:customStyle="1" w:styleId="CharBoldItalic">
    <w:name w:val="CharBoldItalic"/>
    <w:basedOn w:val="OPCCharBase"/>
    <w:uiPriority w:val="1"/>
    <w:qFormat/>
    <w:rsid w:val="008A75D0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75D0"/>
  </w:style>
  <w:style w:type="character" w:customStyle="1" w:styleId="CharChapText">
    <w:name w:val="CharChapText"/>
    <w:basedOn w:val="OPCCharBase"/>
    <w:uiPriority w:val="1"/>
    <w:qFormat/>
    <w:rsid w:val="008A75D0"/>
  </w:style>
  <w:style w:type="character" w:customStyle="1" w:styleId="CharDivNo">
    <w:name w:val="CharDivNo"/>
    <w:basedOn w:val="OPCCharBase"/>
    <w:uiPriority w:val="1"/>
    <w:qFormat/>
    <w:rsid w:val="008A75D0"/>
  </w:style>
  <w:style w:type="character" w:customStyle="1" w:styleId="CharDivText">
    <w:name w:val="CharDivText"/>
    <w:basedOn w:val="OPCCharBase"/>
    <w:uiPriority w:val="1"/>
    <w:qFormat/>
    <w:rsid w:val="008A75D0"/>
  </w:style>
  <w:style w:type="character" w:customStyle="1" w:styleId="CharItalic">
    <w:name w:val="CharItalic"/>
    <w:basedOn w:val="OPCCharBase"/>
    <w:uiPriority w:val="1"/>
    <w:qFormat/>
    <w:rsid w:val="008A75D0"/>
    <w:rPr>
      <w:i/>
    </w:rPr>
  </w:style>
  <w:style w:type="character" w:customStyle="1" w:styleId="CharPartNo">
    <w:name w:val="CharPartNo"/>
    <w:basedOn w:val="OPCCharBase"/>
    <w:uiPriority w:val="1"/>
    <w:qFormat/>
    <w:rsid w:val="008A75D0"/>
  </w:style>
  <w:style w:type="character" w:customStyle="1" w:styleId="CharPartText">
    <w:name w:val="CharPartText"/>
    <w:basedOn w:val="OPCCharBase"/>
    <w:uiPriority w:val="1"/>
    <w:qFormat/>
    <w:rsid w:val="008A75D0"/>
  </w:style>
  <w:style w:type="character" w:customStyle="1" w:styleId="CharSectno">
    <w:name w:val="CharSectno"/>
    <w:basedOn w:val="OPCCharBase"/>
    <w:qFormat/>
    <w:rsid w:val="008A75D0"/>
  </w:style>
  <w:style w:type="character" w:customStyle="1" w:styleId="CharSubdNo">
    <w:name w:val="CharSubdNo"/>
    <w:basedOn w:val="OPCCharBase"/>
    <w:uiPriority w:val="1"/>
    <w:qFormat/>
    <w:rsid w:val="008A75D0"/>
  </w:style>
  <w:style w:type="character" w:customStyle="1" w:styleId="CharSubdText">
    <w:name w:val="CharSubdText"/>
    <w:basedOn w:val="OPCCharBase"/>
    <w:uiPriority w:val="1"/>
    <w:qFormat/>
    <w:rsid w:val="008A75D0"/>
  </w:style>
  <w:style w:type="paragraph" w:customStyle="1" w:styleId="CTA--">
    <w:name w:val="CTA --"/>
    <w:basedOn w:val="OPCParaBase"/>
    <w:next w:val="Normal"/>
    <w:rsid w:val="008A75D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75D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75D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75D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75D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75D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75D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75D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75D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75D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75D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75D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75D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75D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A75D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75D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75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75D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75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75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75D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75D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75D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75D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75D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75D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75D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75D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75D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75D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75D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A75D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A75D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75D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75D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75D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75D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75D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75D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75D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75D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75D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75D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75D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75D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75D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75D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75D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75D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75D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75D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75D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75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75D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75D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75D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75D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75D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75D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75D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75D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75D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75D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75D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75D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75D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75D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75D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75D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75D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75D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75D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75D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75D0"/>
    <w:rPr>
      <w:sz w:val="16"/>
    </w:rPr>
  </w:style>
  <w:style w:type="table" w:customStyle="1" w:styleId="CFlag">
    <w:name w:val="CFlag"/>
    <w:basedOn w:val="TableNormal"/>
    <w:uiPriority w:val="99"/>
    <w:rsid w:val="008A75D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A75D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75D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A75D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75D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A75D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A75D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75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75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75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A75D0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8A75D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8A75D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A75D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75D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75D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75D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75D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75D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75D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75D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75D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75D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hortTP1">
    <w:name w:val="ShortTP1"/>
    <w:basedOn w:val="ShortT"/>
    <w:link w:val="ShortTP1Char"/>
    <w:rsid w:val="008240C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240C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240C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240C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240C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240C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240C5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8240C5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8240C5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8240C5"/>
  </w:style>
  <w:style w:type="character" w:customStyle="1" w:styleId="ShortTCPChar">
    <w:name w:val="ShortTCP Char"/>
    <w:basedOn w:val="ShortTChar"/>
    <w:link w:val="ShortTCP"/>
    <w:rsid w:val="008240C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240C5"/>
    <w:pPr>
      <w:spacing w:before="400"/>
    </w:pPr>
  </w:style>
  <w:style w:type="character" w:customStyle="1" w:styleId="ActNoCPChar">
    <w:name w:val="ActNoCP Char"/>
    <w:basedOn w:val="ActnoChar"/>
    <w:link w:val="ActNoCP"/>
    <w:rsid w:val="008240C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240C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A34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A34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A346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359</Words>
  <Characters>2050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2013-05-29T23:14:00Z</dcterms:created>
  <dcterms:modified xsi:type="dcterms:W3CDTF">2013-05-29T23:14:00Z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ShortT">
    <vt:lpwstr>Income Tax Rates Amendment (DisabilityCare Australia) Act 2013</vt:lpwstr>
  </property>
  <property fmtid="{D5CDD505-2E9C-101B-9397-08002B2CF9AE}" pid="4" name="Actno">
    <vt:lpwstr>No. 41, 2013</vt:lpwstr>
  </property>
  <property fmtid="{D5CDD505-2E9C-101B-9397-08002B2CF9AE}" pid="5" name="Class">
    <vt:lpwstr/>
  </property>
  <property fmtid="{D5CDD505-2E9C-101B-9397-08002B2CF9AE}" pid="6" name="Type">
    <vt:lpwstr>BILL</vt:lpwstr>
  </property>
  <property fmtid="{D5CDD505-2E9C-101B-9397-08002B2CF9AE}" pid="7" name="DocType">
    <vt:lpwstr>AMD</vt:lpwstr>
  </property>
  <property fmtid="{D5CDD505-2E9C-101B-9397-08002B2CF9AE}" pid="8" name="ID">
    <vt:lpwstr>OPC5092</vt:lpwstr>
  </property>
  <property fmtid="{D5CDD505-2E9C-101B-9397-08002B2CF9AE}" pid="9" name="DoNotAsk">
    <vt:lpwstr>0</vt:lpwstr>
  </property>
  <property fmtid="{D5CDD505-2E9C-101B-9397-08002B2CF9AE}" pid="10" name="ChangedTitle">
    <vt:lpwstr/>
  </property>
</Properties>
</file>