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30" w:rsidRDefault="00175E5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pt;height:78pt" fillcolor="window">
            <v:imagedata r:id="rId8" o:title=""/>
          </v:shape>
        </w:pict>
      </w:r>
    </w:p>
    <w:p w:rsidR="00456B30" w:rsidRDefault="00456B30"/>
    <w:p w:rsidR="00456B30" w:rsidRDefault="00456B30" w:rsidP="00456B30">
      <w:pPr>
        <w:spacing w:line="240" w:lineRule="auto"/>
      </w:pPr>
    </w:p>
    <w:p w:rsidR="00456B30" w:rsidRDefault="00456B30" w:rsidP="00456B30"/>
    <w:p w:rsidR="00456B30" w:rsidRDefault="00456B30" w:rsidP="00456B30"/>
    <w:p w:rsidR="00456B30" w:rsidRDefault="00456B30" w:rsidP="00456B30"/>
    <w:p w:rsidR="00456B30" w:rsidRDefault="00456B30" w:rsidP="00456B30"/>
    <w:p w:rsidR="0048364F" w:rsidRPr="003853AC" w:rsidRDefault="00641FBC" w:rsidP="0048364F">
      <w:pPr>
        <w:pStyle w:val="ShortT"/>
      </w:pPr>
      <w:r w:rsidRPr="003853AC">
        <w:t>Offshore Petroleum and Greenhouse Gas Storage (Regulatory Levies) Amendment</w:t>
      </w:r>
      <w:r w:rsidR="00C164CA" w:rsidRPr="003853AC">
        <w:t xml:space="preserve"> </w:t>
      </w:r>
      <w:r w:rsidR="00456B30">
        <w:t>Act</w:t>
      </w:r>
      <w:r w:rsidR="00C164CA" w:rsidRPr="003853AC">
        <w:t xml:space="preserve"> 201</w:t>
      </w:r>
      <w:r w:rsidR="00641DE5" w:rsidRPr="003853AC">
        <w:t>3</w:t>
      </w:r>
    </w:p>
    <w:p w:rsidR="0048364F" w:rsidRPr="003853AC" w:rsidRDefault="0048364F" w:rsidP="0048364F"/>
    <w:p w:rsidR="0048364F" w:rsidRPr="003853AC" w:rsidRDefault="00C164CA" w:rsidP="00456B30">
      <w:pPr>
        <w:pStyle w:val="Actno"/>
        <w:spacing w:before="400"/>
      </w:pPr>
      <w:r w:rsidRPr="003853AC">
        <w:t>No.</w:t>
      </w:r>
      <w:r w:rsidR="00020E7E">
        <w:t xml:space="preserve"> 142</w:t>
      </w:r>
      <w:r w:rsidRPr="003853AC">
        <w:t>, 201</w:t>
      </w:r>
      <w:r w:rsidR="00641DE5" w:rsidRPr="003853AC">
        <w:t>3</w:t>
      </w:r>
    </w:p>
    <w:p w:rsidR="0048364F" w:rsidRPr="003853AC" w:rsidRDefault="0048364F" w:rsidP="0048364F"/>
    <w:p w:rsidR="00456B30" w:rsidRDefault="00456B30" w:rsidP="00456B30"/>
    <w:p w:rsidR="00456B30" w:rsidRDefault="00456B30" w:rsidP="00456B30"/>
    <w:p w:rsidR="00456B30" w:rsidRDefault="00456B30" w:rsidP="00456B30"/>
    <w:p w:rsidR="00456B30" w:rsidRDefault="00456B30" w:rsidP="00456B30"/>
    <w:p w:rsidR="0048364F" w:rsidRPr="003853AC" w:rsidRDefault="00456B30" w:rsidP="0048364F">
      <w:pPr>
        <w:pStyle w:val="LongT"/>
      </w:pPr>
      <w:r>
        <w:t>An Act</w:t>
      </w:r>
      <w:r w:rsidR="0048364F" w:rsidRPr="003853AC">
        <w:t xml:space="preserve"> to </w:t>
      </w:r>
      <w:r w:rsidR="00641FBC" w:rsidRPr="003853AC">
        <w:t xml:space="preserve">amend the </w:t>
      </w:r>
      <w:r w:rsidR="00641FBC" w:rsidRPr="003853AC">
        <w:rPr>
          <w:i/>
        </w:rPr>
        <w:t>Offshore Petroleum and Greenhouse Gas Storage (Regulatory Levies) Act 2003</w:t>
      </w:r>
      <w:r w:rsidR="0048364F" w:rsidRPr="003853AC">
        <w:t>, and for related purposes</w:t>
      </w:r>
    </w:p>
    <w:p w:rsidR="0048364F" w:rsidRPr="003853AC" w:rsidRDefault="0048364F" w:rsidP="0048364F">
      <w:pPr>
        <w:pStyle w:val="Header"/>
        <w:tabs>
          <w:tab w:val="clear" w:pos="4150"/>
          <w:tab w:val="clear" w:pos="8307"/>
        </w:tabs>
      </w:pPr>
      <w:r w:rsidRPr="003853AC">
        <w:rPr>
          <w:rStyle w:val="CharAmSchNo"/>
        </w:rPr>
        <w:t xml:space="preserve"> </w:t>
      </w:r>
      <w:r w:rsidRPr="003853AC">
        <w:rPr>
          <w:rStyle w:val="CharAmSchText"/>
        </w:rPr>
        <w:t xml:space="preserve"> </w:t>
      </w:r>
    </w:p>
    <w:p w:rsidR="0048364F" w:rsidRPr="003853AC" w:rsidRDefault="0048364F" w:rsidP="0048364F">
      <w:pPr>
        <w:pStyle w:val="Header"/>
        <w:tabs>
          <w:tab w:val="clear" w:pos="4150"/>
          <w:tab w:val="clear" w:pos="8307"/>
        </w:tabs>
      </w:pPr>
      <w:r w:rsidRPr="003853AC">
        <w:rPr>
          <w:rStyle w:val="CharAmPartNo"/>
        </w:rPr>
        <w:t xml:space="preserve"> </w:t>
      </w:r>
      <w:r w:rsidRPr="003853AC">
        <w:rPr>
          <w:rStyle w:val="CharAmPartText"/>
        </w:rPr>
        <w:t xml:space="preserve"> </w:t>
      </w:r>
    </w:p>
    <w:p w:rsidR="0048364F" w:rsidRPr="003853AC" w:rsidRDefault="0048364F" w:rsidP="0048364F">
      <w:pPr>
        <w:sectPr w:rsidR="0048364F" w:rsidRPr="003853AC" w:rsidSect="00456B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853AC" w:rsidRDefault="0048364F" w:rsidP="00997213">
      <w:pPr>
        <w:rPr>
          <w:sz w:val="36"/>
        </w:rPr>
      </w:pPr>
      <w:r w:rsidRPr="003853AC">
        <w:rPr>
          <w:sz w:val="36"/>
        </w:rPr>
        <w:lastRenderedPageBreak/>
        <w:t>Contents</w:t>
      </w:r>
    </w:p>
    <w:bookmarkStart w:id="1" w:name="BKCheck15B_1"/>
    <w:bookmarkEnd w:id="1"/>
    <w:p w:rsidR="00020E7E" w:rsidRDefault="00020E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20E7E">
        <w:rPr>
          <w:noProof/>
        </w:rPr>
        <w:tab/>
      </w:r>
      <w:r w:rsidRPr="00020E7E">
        <w:rPr>
          <w:noProof/>
        </w:rPr>
        <w:fldChar w:fldCharType="begin"/>
      </w:r>
      <w:r w:rsidRPr="00020E7E">
        <w:rPr>
          <w:noProof/>
        </w:rPr>
        <w:instrText xml:space="preserve"> PAGEREF _Toc375291630 \h </w:instrText>
      </w:r>
      <w:r w:rsidRPr="00020E7E">
        <w:rPr>
          <w:noProof/>
        </w:rPr>
      </w:r>
      <w:r w:rsidRPr="00020E7E">
        <w:rPr>
          <w:noProof/>
        </w:rPr>
        <w:fldChar w:fldCharType="separate"/>
      </w:r>
      <w:r w:rsidR="00175E58">
        <w:rPr>
          <w:noProof/>
        </w:rPr>
        <w:t>2</w:t>
      </w:r>
      <w:r w:rsidRPr="00020E7E">
        <w:rPr>
          <w:noProof/>
        </w:rPr>
        <w:fldChar w:fldCharType="end"/>
      </w:r>
    </w:p>
    <w:p w:rsidR="00020E7E" w:rsidRDefault="00020E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20E7E">
        <w:rPr>
          <w:noProof/>
        </w:rPr>
        <w:tab/>
      </w:r>
      <w:r w:rsidRPr="00020E7E">
        <w:rPr>
          <w:noProof/>
        </w:rPr>
        <w:fldChar w:fldCharType="begin"/>
      </w:r>
      <w:r w:rsidRPr="00020E7E">
        <w:rPr>
          <w:noProof/>
        </w:rPr>
        <w:instrText xml:space="preserve"> PAGEREF _Toc375291631 \h </w:instrText>
      </w:r>
      <w:r w:rsidRPr="00020E7E">
        <w:rPr>
          <w:noProof/>
        </w:rPr>
      </w:r>
      <w:r w:rsidRPr="00020E7E">
        <w:rPr>
          <w:noProof/>
        </w:rPr>
        <w:fldChar w:fldCharType="separate"/>
      </w:r>
      <w:r w:rsidR="00175E58">
        <w:rPr>
          <w:noProof/>
        </w:rPr>
        <w:t>2</w:t>
      </w:r>
      <w:r w:rsidRPr="00020E7E">
        <w:rPr>
          <w:noProof/>
        </w:rPr>
        <w:fldChar w:fldCharType="end"/>
      </w:r>
    </w:p>
    <w:p w:rsidR="00020E7E" w:rsidRDefault="00020E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020E7E">
        <w:rPr>
          <w:noProof/>
        </w:rPr>
        <w:tab/>
      </w:r>
      <w:r w:rsidRPr="00020E7E">
        <w:rPr>
          <w:noProof/>
        </w:rPr>
        <w:fldChar w:fldCharType="begin"/>
      </w:r>
      <w:r w:rsidRPr="00020E7E">
        <w:rPr>
          <w:noProof/>
        </w:rPr>
        <w:instrText xml:space="preserve"> PAGEREF _Toc375291632 \h </w:instrText>
      </w:r>
      <w:r w:rsidRPr="00020E7E">
        <w:rPr>
          <w:noProof/>
        </w:rPr>
      </w:r>
      <w:r w:rsidRPr="00020E7E">
        <w:rPr>
          <w:noProof/>
        </w:rPr>
        <w:fldChar w:fldCharType="separate"/>
      </w:r>
      <w:r w:rsidR="00175E58">
        <w:rPr>
          <w:noProof/>
        </w:rPr>
        <w:t>2</w:t>
      </w:r>
      <w:r w:rsidRPr="00020E7E">
        <w:rPr>
          <w:noProof/>
        </w:rPr>
        <w:fldChar w:fldCharType="end"/>
      </w:r>
    </w:p>
    <w:p w:rsidR="00020E7E" w:rsidRDefault="00020E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 of the Offshore Petroleum and Greenhouse Gas Storage (Regulatory Levies) Act 2003</w:t>
      </w:r>
      <w:r w:rsidRPr="00020E7E">
        <w:rPr>
          <w:b w:val="0"/>
          <w:noProof/>
          <w:sz w:val="18"/>
        </w:rPr>
        <w:tab/>
      </w:r>
      <w:r w:rsidRPr="00020E7E">
        <w:rPr>
          <w:b w:val="0"/>
          <w:noProof/>
          <w:sz w:val="18"/>
        </w:rPr>
        <w:fldChar w:fldCharType="begin"/>
      </w:r>
      <w:r w:rsidRPr="00020E7E">
        <w:rPr>
          <w:b w:val="0"/>
          <w:noProof/>
          <w:sz w:val="18"/>
        </w:rPr>
        <w:instrText xml:space="preserve"> PAGEREF _Toc375291633 \h </w:instrText>
      </w:r>
      <w:r w:rsidRPr="00020E7E">
        <w:rPr>
          <w:b w:val="0"/>
          <w:noProof/>
          <w:sz w:val="18"/>
        </w:rPr>
      </w:r>
      <w:r w:rsidRPr="00020E7E">
        <w:rPr>
          <w:b w:val="0"/>
          <w:noProof/>
          <w:sz w:val="18"/>
        </w:rPr>
        <w:fldChar w:fldCharType="separate"/>
      </w:r>
      <w:r w:rsidR="00175E58">
        <w:rPr>
          <w:b w:val="0"/>
          <w:noProof/>
          <w:sz w:val="18"/>
        </w:rPr>
        <w:t>3</w:t>
      </w:r>
      <w:r w:rsidRPr="00020E7E">
        <w:rPr>
          <w:b w:val="0"/>
          <w:noProof/>
          <w:sz w:val="18"/>
        </w:rPr>
        <w:fldChar w:fldCharType="end"/>
      </w:r>
    </w:p>
    <w:p w:rsidR="00055B5C" w:rsidRPr="003853AC" w:rsidRDefault="00020E7E" w:rsidP="0048364F">
      <w:r>
        <w:fldChar w:fldCharType="end"/>
      </w:r>
    </w:p>
    <w:p w:rsidR="00060FF9" w:rsidRPr="003853AC" w:rsidRDefault="00060FF9" w:rsidP="0048364F"/>
    <w:p w:rsidR="00FE7F93" w:rsidRPr="003853AC" w:rsidRDefault="00FE7F93" w:rsidP="0048364F">
      <w:pPr>
        <w:sectPr w:rsidR="00FE7F93" w:rsidRPr="003853AC" w:rsidSect="00456B3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56B30" w:rsidRDefault="00175E58">
      <w:r>
        <w:lastRenderedPageBreak/>
        <w:pict>
          <v:shape id="_x0000_i1027" type="#_x0000_t75" style="width:108pt;height:78pt" fillcolor="window">
            <v:imagedata r:id="rId8" o:title=""/>
          </v:shape>
        </w:pict>
      </w:r>
    </w:p>
    <w:p w:rsidR="00456B30" w:rsidRDefault="00456B30"/>
    <w:p w:rsidR="00456B30" w:rsidRDefault="00456B30" w:rsidP="00456B30">
      <w:pPr>
        <w:spacing w:line="240" w:lineRule="auto"/>
      </w:pPr>
    </w:p>
    <w:p w:rsidR="00456B30" w:rsidRDefault="008D0A5D" w:rsidP="00456B30">
      <w:pPr>
        <w:pStyle w:val="ShortTP1"/>
      </w:pPr>
      <w:fldSimple w:instr=" STYLEREF ShortT ">
        <w:r w:rsidR="00175E58">
          <w:rPr>
            <w:noProof/>
          </w:rPr>
          <w:t>Offshore Petroleum and Greenhouse Gas Storage (Regulatory Levies) Amendment Act 2013</w:t>
        </w:r>
      </w:fldSimple>
    </w:p>
    <w:p w:rsidR="00456B30" w:rsidRDefault="008D0A5D" w:rsidP="00456B30">
      <w:pPr>
        <w:pStyle w:val="ActNoP1"/>
      </w:pPr>
      <w:fldSimple w:instr=" STYLEREF Actno ">
        <w:r w:rsidR="00175E58">
          <w:rPr>
            <w:noProof/>
          </w:rPr>
          <w:t>No. 142, 2013</w:t>
        </w:r>
      </w:fldSimple>
    </w:p>
    <w:p w:rsidR="00456B30" w:rsidRDefault="00456B30">
      <w:pPr>
        <w:pStyle w:val="p1LinesBef"/>
      </w:pPr>
    </w:p>
    <w:p w:rsidR="00456B30" w:rsidRDefault="00456B30">
      <w:pPr>
        <w:spacing w:line="40" w:lineRule="exact"/>
        <w:rPr>
          <w:b/>
          <w:sz w:val="28"/>
        </w:rPr>
      </w:pPr>
    </w:p>
    <w:p w:rsidR="00456B30" w:rsidRDefault="00456B30">
      <w:pPr>
        <w:pStyle w:val="p1LinesAfter"/>
      </w:pPr>
    </w:p>
    <w:p w:rsidR="0048364F" w:rsidRPr="003853AC" w:rsidRDefault="00456B30" w:rsidP="003853AC">
      <w:pPr>
        <w:pStyle w:val="Page1"/>
      </w:pPr>
      <w:r>
        <w:t>An Act</w:t>
      </w:r>
      <w:r w:rsidR="003853AC" w:rsidRPr="003853AC">
        <w:t xml:space="preserve"> to amend the </w:t>
      </w:r>
      <w:r w:rsidR="003853AC" w:rsidRPr="003853AC">
        <w:rPr>
          <w:i/>
        </w:rPr>
        <w:t>Offshore Petroleum and Greenhouse Gas Storage (Regulatory Levies) Act 2003</w:t>
      </w:r>
      <w:r w:rsidR="003853AC" w:rsidRPr="003853AC">
        <w:t>, and for related purposes</w:t>
      </w:r>
    </w:p>
    <w:p w:rsidR="00020E7E" w:rsidRDefault="00020E7E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December 2013</w:t>
      </w:r>
      <w:r>
        <w:rPr>
          <w:sz w:val="24"/>
        </w:rPr>
        <w:t>]</w:t>
      </w:r>
    </w:p>
    <w:p w:rsidR="00020E7E" w:rsidRDefault="00020E7E" w:rsidP="003B1CD0"/>
    <w:p w:rsidR="0048364F" w:rsidRPr="003853AC" w:rsidRDefault="0048364F" w:rsidP="003853AC">
      <w:pPr>
        <w:spacing w:before="240" w:line="240" w:lineRule="auto"/>
        <w:rPr>
          <w:sz w:val="32"/>
        </w:rPr>
      </w:pPr>
      <w:r w:rsidRPr="003853AC">
        <w:rPr>
          <w:sz w:val="32"/>
        </w:rPr>
        <w:t>The Parliament of Australia enacts:</w:t>
      </w:r>
    </w:p>
    <w:p w:rsidR="0048364F" w:rsidRPr="003853AC" w:rsidRDefault="0048364F" w:rsidP="003853AC">
      <w:pPr>
        <w:pStyle w:val="ActHead5"/>
      </w:pPr>
      <w:bookmarkStart w:id="2" w:name="_Toc375291630"/>
      <w:r w:rsidRPr="003853AC">
        <w:rPr>
          <w:rStyle w:val="CharSectno"/>
        </w:rPr>
        <w:t>1</w:t>
      </w:r>
      <w:r w:rsidRPr="003853AC">
        <w:t xml:space="preserve">  Short title</w:t>
      </w:r>
      <w:bookmarkEnd w:id="2"/>
    </w:p>
    <w:p w:rsidR="0048364F" w:rsidRPr="003853AC" w:rsidRDefault="0048364F" w:rsidP="003853AC">
      <w:pPr>
        <w:pStyle w:val="subsection"/>
      </w:pPr>
      <w:r w:rsidRPr="003853AC">
        <w:tab/>
      </w:r>
      <w:r w:rsidRPr="003853AC">
        <w:tab/>
        <w:t xml:space="preserve">This Act may be cited as the </w:t>
      </w:r>
      <w:r w:rsidR="00641FBC" w:rsidRPr="003853AC">
        <w:rPr>
          <w:i/>
        </w:rPr>
        <w:t xml:space="preserve">Offshore Petroleum and Greenhouse Gas Storage (Regulatory Levies) Amendment Act </w:t>
      </w:r>
      <w:r w:rsidR="00C164CA" w:rsidRPr="003853AC">
        <w:rPr>
          <w:i/>
        </w:rPr>
        <w:t>201</w:t>
      </w:r>
      <w:r w:rsidR="00641DE5" w:rsidRPr="003853AC">
        <w:rPr>
          <w:i/>
        </w:rPr>
        <w:t>3</w:t>
      </w:r>
      <w:r w:rsidRPr="003853AC">
        <w:t>.</w:t>
      </w:r>
    </w:p>
    <w:p w:rsidR="0048364F" w:rsidRPr="003853AC" w:rsidRDefault="0048364F" w:rsidP="003853AC">
      <w:pPr>
        <w:pStyle w:val="ActHead5"/>
      </w:pPr>
      <w:bookmarkStart w:id="3" w:name="_Toc375291631"/>
      <w:r w:rsidRPr="003853AC">
        <w:rPr>
          <w:rStyle w:val="CharSectno"/>
        </w:rPr>
        <w:lastRenderedPageBreak/>
        <w:t>2</w:t>
      </w:r>
      <w:r w:rsidRPr="003853AC">
        <w:t xml:space="preserve">  Commencement</w:t>
      </w:r>
      <w:bookmarkEnd w:id="3"/>
    </w:p>
    <w:p w:rsidR="0048364F" w:rsidRPr="003853AC" w:rsidRDefault="00641FBC" w:rsidP="003853AC">
      <w:pPr>
        <w:pStyle w:val="subsection"/>
      </w:pPr>
      <w:r w:rsidRPr="003853AC">
        <w:tab/>
      </w:r>
      <w:r w:rsidR="0048364F" w:rsidRPr="003853AC">
        <w:t>(1)</w:t>
      </w:r>
      <w:r w:rsidR="0048364F" w:rsidRPr="003853A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3853AC" w:rsidRDefault="0048364F" w:rsidP="003853A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853AC" w:rsidTr="00641FB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3853AC" w:rsidRDefault="0048364F" w:rsidP="003853AC">
            <w:pPr>
              <w:pStyle w:val="TableHeading"/>
            </w:pPr>
            <w:r w:rsidRPr="003853AC">
              <w:t>Commencement information</w:t>
            </w:r>
          </w:p>
        </w:tc>
      </w:tr>
      <w:tr w:rsidR="0048364F" w:rsidRPr="003853AC" w:rsidTr="00641FB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853AC" w:rsidRDefault="0048364F" w:rsidP="003853AC">
            <w:pPr>
              <w:pStyle w:val="TableHeading"/>
            </w:pPr>
            <w:r w:rsidRPr="003853A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853AC" w:rsidRDefault="0048364F" w:rsidP="003853AC">
            <w:pPr>
              <w:pStyle w:val="TableHeading"/>
            </w:pPr>
            <w:r w:rsidRPr="003853A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853AC" w:rsidRDefault="0048364F" w:rsidP="003853AC">
            <w:pPr>
              <w:pStyle w:val="TableHeading"/>
            </w:pPr>
            <w:r w:rsidRPr="003853AC">
              <w:t>Column 3</w:t>
            </w:r>
          </w:p>
        </w:tc>
      </w:tr>
      <w:tr w:rsidR="0048364F" w:rsidRPr="003853AC" w:rsidTr="00641FB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853AC" w:rsidRDefault="0048364F" w:rsidP="003853AC">
            <w:pPr>
              <w:pStyle w:val="TableHeading"/>
            </w:pPr>
            <w:r w:rsidRPr="003853AC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853AC" w:rsidRDefault="0048364F" w:rsidP="003853AC">
            <w:pPr>
              <w:pStyle w:val="TableHeading"/>
            </w:pPr>
            <w:r w:rsidRPr="003853A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853AC" w:rsidRDefault="0048364F" w:rsidP="003853AC">
            <w:pPr>
              <w:pStyle w:val="TableHeading"/>
            </w:pPr>
            <w:r w:rsidRPr="003853AC">
              <w:t>Date/Details</w:t>
            </w:r>
          </w:p>
        </w:tc>
      </w:tr>
      <w:tr w:rsidR="0048364F" w:rsidRPr="003853AC" w:rsidTr="00641FBC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3853AC" w:rsidRDefault="0048364F" w:rsidP="003853AC">
            <w:pPr>
              <w:pStyle w:val="Tabletext"/>
            </w:pPr>
            <w:r w:rsidRPr="003853AC">
              <w:t>1.  Sections</w:t>
            </w:r>
            <w:r w:rsidR="003853AC" w:rsidRPr="003853AC">
              <w:t> </w:t>
            </w:r>
            <w:r w:rsidRPr="003853AC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3853AC" w:rsidRDefault="0048364F" w:rsidP="003853AC">
            <w:pPr>
              <w:pStyle w:val="Tabletext"/>
            </w:pPr>
            <w:r w:rsidRPr="003853A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3853AC" w:rsidRDefault="00020E7E" w:rsidP="003853AC">
            <w:pPr>
              <w:pStyle w:val="Tabletext"/>
            </w:pPr>
            <w:r>
              <w:t>13 December 2013</w:t>
            </w:r>
          </w:p>
        </w:tc>
      </w:tr>
      <w:tr w:rsidR="0048364F" w:rsidRPr="003853AC" w:rsidTr="00641FB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853AC" w:rsidRDefault="0048364F" w:rsidP="003853AC">
            <w:pPr>
              <w:pStyle w:val="Tabletext"/>
            </w:pPr>
            <w:r w:rsidRPr="003853AC">
              <w:t xml:space="preserve">2.  </w:t>
            </w:r>
            <w:r w:rsidR="00641FBC" w:rsidRPr="003853AC">
              <w:t>Schedule</w:t>
            </w:r>
            <w:r w:rsidR="003853AC" w:rsidRPr="003853AC">
              <w:t> </w:t>
            </w:r>
            <w:r w:rsidR="00641FBC" w:rsidRPr="003853AC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853AC" w:rsidRDefault="00641FBC" w:rsidP="003853AC">
            <w:pPr>
              <w:pStyle w:val="Tabletext"/>
            </w:pPr>
            <w:r w:rsidRPr="003853AC">
              <w:t xml:space="preserve">At the same time as the </w:t>
            </w:r>
            <w:r w:rsidRPr="003853AC">
              <w:rPr>
                <w:i/>
              </w:rPr>
              <w:t xml:space="preserve">Offshore Petroleum and Greenhouse Gas Storage </w:t>
            </w:r>
            <w:r w:rsidR="0093350C" w:rsidRPr="003853AC">
              <w:rPr>
                <w:i/>
              </w:rPr>
              <w:t xml:space="preserve">Amendment </w:t>
            </w:r>
            <w:r w:rsidRPr="003853AC">
              <w:rPr>
                <w:i/>
              </w:rPr>
              <w:t>(Cash Bidding) Act 2013</w:t>
            </w:r>
            <w:r w:rsidRPr="003853AC">
              <w:t xml:space="preserve"> commences.</w:t>
            </w:r>
          </w:p>
          <w:p w:rsidR="00641FBC" w:rsidRPr="003853AC" w:rsidRDefault="00641FBC" w:rsidP="003853AC">
            <w:pPr>
              <w:pStyle w:val="Tabletext"/>
            </w:pPr>
            <w:r w:rsidRPr="003853AC">
              <w:t>However, if that Act does not commence, the provision(s) do not commence at all.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853AC" w:rsidRDefault="00020E7E" w:rsidP="00020E7E">
            <w:pPr>
              <w:pStyle w:val="Tabletext"/>
            </w:pPr>
            <w:r>
              <w:t>1</w:t>
            </w:r>
            <w:r>
              <w:t>4</w:t>
            </w:r>
            <w:r>
              <w:t xml:space="preserve"> December 2013</w:t>
            </w:r>
          </w:p>
        </w:tc>
      </w:tr>
    </w:tbl>
    <w:p w:rsidR="0048364F" w:rsidRPr="003853AC" w:rsidRDefault="00201D27" w:rsidP="003853AC">
      <w:pPr>
        <w:pStyle w:val="notetext"/>
      </w:pPr>
      <w:r w:rsidRPr="003853AC">
        <w:t xml:space="preserve">Note: </w:t>
      </w:r>
      <w:r w:rsidRPr="003853AC">
        <w:tab/>
        <w:t>This table relates only to the provisions of this Act as originally enacted. It will not be amended to deal with any later amendments of this Act.</w:t>
      </w:r>
    </w:p>
    <w:p w:rsidR="0048364F" w:rsidRPr="003853AC" w:rsidRDefault="0048364F" w:rsidP="003853AC">
      <w:pPr>
        <w:pStyle w:val="subsection"/>
      </w:pPr>
      <w:r w:rsidRPr="003853AC">
        <w:tab/>
        <w:t>(2)</w:t>
      </w:r>
      <w:r w:rsidRPr="003853AC">
        <w:tab/>
      </w:r>
      <w:r w:rsidR="00201D27" w:rsidRPr="003853AC">
        <w:t xml:space="preserve">Any information in </w:t>
      </w:r>
      <w:r w:rsidR="00877D48" w:rsidRPr="003853AC">
        <w:t>c</w:t>
      </w:r>
      <w:r w:rsidR="00201D27" w:rsidRPr="003853AC">
        <w:t>olumn 3 of the table is not part of this Act. Information may be inserted in this column, or information in it may be edited, in any published version of this Act.</w:t>
      </w:r>
    </w:p>
    <w:p w:rsidR="0048364F" w:rsidRPr="003853AC" w:rsidRDefault="0048364F" w:rsidP="003853AC">
      <w:pPr>
        <w:pStyle w:val="ActHead5"/>
      </w:pPr>
      <w:bookmarkStart w:id="4" w:name="_Toc375291632"/>
      <w:r w:rsidRPr="003853AC">
        <w:rPr>
          <w:rStyle w:val="CharSectno"/>
        </w:rPr>
        <w:t>3</w:t>
      </w:r>
      <w:r w:rsidRPr="003853AC">
        <w:t xml:space="preserve">  Schedule(s)</w:t>
      </w:r>
      <w:bookmarkEnd w:id="4"/>
    </w:p>
    <w:p w:rsidR="0048364F" w:rsidRPr="003853AC" w:rsidRDefault="0048364F" w:rsidP="003853AC">
      <w:pPr>
        <w:pStyle w:val="subsection"/>
      </w:pPr>
      <w:r w:rsidRPr="003853AC">
        <w:tab/>
      </w:r>
      <w:r w:rsidRPr="003853AC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3853AC" w:rsidRDefault="0048364F" w:rsidP="003853AC">
      <w:pPr>
        <w:pStyle w:val="ActHead6"/>
        <w:pageBreakBefore/>
      </w:pPr>
      <w:bookmarkStart w:id="5" w:name="opcAmSched"/>
      <w:bookmarkStart w:id="6" w:name="opcCurrentFind"/>
      <w:bookmarkStart w:id="7" w:name="_Toc375291633"/>
      <w:r w:rsidRPr="003853AC">
        <w:rPr>
          <w:rStyle w:val="CharAmSchNo"/>
        </w:rPr>
        <w:lastRenderedPageBreak/>
        <w:t>Schedule</w:t>
      </w:r>
      <w:r w:rsidR="003853AC" w:rsidRPr="003853AC">
        <w:rPr>
          <w:rStyle w:val="CharAmSchNo"/>
        </w:rPr>
        <w:t> </w:t>
      </w:r>
      <w:r w:rsidRPr="003853AC">
        <w:rPr>
          <w:rStyle w:val="CharAmSchNo"/>
        </w:rPr>
        <w:t>1</w:t>
      </w:r>
      <w:r w:rsidRPr="003853AC">
        <w:t>—</w:t>
      </w:r>
      <w:r w:rsidR="00641FBC" w:rsidRPr="003853AC">
        <w:rPr>
          <w:rStyle w:val="CharAmSchText"/>
        </w:rPr>
        <w:t xml:space="preserve">Amendment of </w:t>
      </w:r>
      <w:r w:rsidR="00B6569C" w:rsidRPr="003853AC">
        <w:rPr>
          <w:rStyle w:val="CharAmSchText"/>
        </w:rPr>
        <w:t xml:space="preserve">the </w:t>
      </w:r>
      <w:r w:rsidR="00641FBC" w:rsidRPr="003853AC">
        <w:rPr>
          <w:rStyle w:val="CharAmSchText"/>
        </w:rPr>
        <w:t>Offshore Petroleum and Greenhouse Gas Storage (Regulatory Levies) Act 2003</w:t>
      </w:r>
      <w:bookmarkEnd w:id="7"/>
    </w:p>
    <w:bookmarkEnd w:id="5"/>
    <w:bookmarkEnd w:id="6"/>
    <w:p w:rsidR="00641FBC" w:rsidRPr="003853AC" w:rsidRDefault="00641FBC" w:rsidP="003853AC">
      <w:pPr>
        <w:pStyle w:val="Header"/>
      </w:pPr>
      <w:r w:rsidRPr="003853AC">
        <w:rPr>
          <w:rStyle w:val="CharAmPartNo"/>
        </w:rPr>
        <w:t xml:space="preserve"> </w:t>
      </w:r>
      <w:r w:rsidRPr="003853AC">
        <w:rPr>
          <w:rStyle w:val="CharAmPartText"/>
        </w:rPr>
        <w:t xml:space="preserve"> </w:t>
      </w:r>
    </w:p>
    <w:p w:rsidR="00641FBC" w:rsidRPr="003853AC" w:rsidRDefault="00641FBC" w:rsidP="003853AC">
      <w:pPr>
        <w:pStyle w:val="ItemHead"/>
      </w:pPr>
      <w:r w:rsidRPr="003853AC">
        <w:t>1  Subsection</w:t>
      </w:r>
      <w:r w:rsidR="003853AC" w:rsidRPr="003853AC">
        <w:t> </w:t>
      </w:r>
      <w:r w:rsidRPr="003853AC">
        <w:t>10E(7)</w:t>
      </w:r>
    </w:p>
    <w:p w:rsidR="00641FBC" w:rsidRPr="003853AC" w:rsidRDefault="00641FBC" w:rsidP="003853AC">
      <w:pPr>
        <w:pStyle w:val="Item"/>
      </w:pPr>
      <w:r w:rsidRPr="003853AC">
        <w:t>Insert:</w:t>
      </w:r>
    </w:p>
    <w:p w:rsidR="00641FBC" w:rsidRPr="003853AC" w:rsidRDefault="00641FBC" w:rsidP="003853AC">
      <w:pPr>
        <w:pStyle w:val="Definition"/>
      </w:pPr>
      <w:r w:rsidRPr="003853AC">
        <w:rPr>
          <w:b/>
          <w:i/>
        </w:rPr>
        <w:t>cash</w:t>
      </w:r>
      <w:r w:rsidR="005871CC">
        <w:rPr>
          <w:b/>
          <w:i/>
        </w:rPr>
        <w:noBreakHyphen/>
      </w:r>
      <w:r w:rsidRPr="003853AC">
        <w:rPr>
          <w:b/>
          <w:i/>
        </w:rPr>
        <w:t>bid petroleum exploration permit</w:t>
      </w:r>
      <w:r w:rsidRPr="003853AC">
        <w:t xml:space="preserve"> has the same meaning as in the </w:t>
      </w:r>
      <w:r w:rsidRPr="003853AC">
        <w:rPr>
          <w:i/>
        </w:rPr>
        <w:t>Offshore Petroleum and Greenhouse Gas Storage Act 2006</w:t>
      </w:r>
      <w:r w:rsidRPr="003853AC">
        <w:t>.</w:t>
      </w:r>
    </w:p>
    <w:p w:rsidR="00641FBC" w:rsidRPr="003853AC" w:rsidRDefault="00641FBC" w:rsidP="003853AC">
      <w:pPr>
        <w:pStyle w:val="ItemHead"/>
      </w:pPr>
      <w:r w:rsidRPr="003853AC">
        <w:t>2  Subsection</w:t>
      </w:r>
      <w:r w:rsidR="003853AC" w:rsidRPr="003853AC">
        <w:t> </w:t>
      </w:r>
      <w:r w:rsidRPr="003853AC">
        <w:t xml:space="preserve">10E(7) (after </w:t>
      </w:r>
      <w:r w:rsidR="003853AC" w:rsidRPr="003853AC">
        <w:t>paragraph (</w:t>
      </w:r>
      <w:r w:rsidRPr="003853AC">
        <w:t xml:space="preserve">a) of the definition of </w:t>
      </w:r>
      <w:r w:rsidRPr="003853AC">
        <w:rPr>
          <w:i/>
        </w:rPr>
        <w:t>eligible title</w:t>
      </w:r>
      <w:r w:rsidRPr="003853AC">
        <w:t>)</w:t>
      </w:r>
    </w:p>
    <w:p w:rsidR="00641FBC" w:rsidRPr="003853AC" w:rsidRDefault="00641FBC" w:rsidP="003853AC">
      <w:pPr>
        <w:pStyle w:val="Item"/>
      </w:pPr>
      <w:r w:rsidRPr="003853AC">
        <w:t>Insert:</w:t>
      </w:r>
    </w:p>
    <w:p w:rsidR="005871CC" w:rsidRDefault="00641FBC" w:rsidP="003853AC">
      <w:pPr>
        <w:pStyle w:val="paragraph"/>
      </w:pPr>
      <w:r w:rsidRPr="003853AC">
        <w:tab/>
        <w:t>(</w:t>
      </w:r>
      <w:proofErr w:type="spellStart"/>
      <w:r w:rsidRPr="003853AC">
        <w:t>aa</w:t>
      </w:r>
      <w:proofErr w:type="spellEnd"/>
      <w:r w:rsidRPr="003853AC">
        <w:t>)</w:t>
      </w:r>
      <w:r w:rsidRPr="003853AC">
        <w:tab/>
        <w:t>a cash</w:t>
      </w:r>
      <w:r w:rsidR="005871CC">
        <w:noBreakHyphen/>
      </w:r>
      <w:r w:rsidRPr="003853AC">
        <w:t>bid p</w:t>
      </w:r>
      <w:r w:rsidR="0094647D" w:rsidRPr="003853AC">
        <w:t>etroleum exploration permit; or</w:t>
      </w:r>
    </w:p>
    <w:p w:rsidR="00456B30" w:rsidRDefault="00456B30" w:rsidP="00020E7E"/>
    <w:p w:rsidR="00456B30" w:rsidRDefault="00456B30">
      <w:pPr>
        <w:pStyle w:val="AssentBk"/>
        <w:keepNext/>
      </w:pPr>
    </w:p>
    <w:p w:rsidR="00020E7E" w:rsidRDefault="00020E7E" w:rsidP="003B1CD0"/>
    <w:p w:rsidR="00020E7E" w:rsidRDefault="00020E7E" w:rsidP="003B1CD0">
      <w:pPr>
        <w:pStyle w:val="2ndRd"/>
        <w:keepNext/>
        <w:pBdr>
          <w:top w:val="single" w:sz="2" w:space="1" w:color="auto"/>
        </w:pBdr>
      </w:pPr>
    </w:p>
    <w:p w:rsidR="00020E7E" w:rsidRDefault="00020E7E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20E7E" w:rsidRDefault="00020E7E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November 2013</w:t>
      </w:r>
    </w:p>
    <w:p w:rsidR="00020E7E" w:rsidRDefault="00020E7E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5 December 2013</w:t>
      </w:r>
      <w:r>
        <w:t>]</w:t>
      </w:r>
    </w:p>
    <w:p w:rsidR="00020E7E" w:rsidRDefault="00020E7E" w:rsidP="003B1CD0"/>
    <w:p w:rsidR="00456B30" w:rsidRPr="00020E7E" w:rsidRDefault="00020E7E" w:rsidP="00020E7E">
      <w:pPr>
        <w:framePr w:hSpace="180" w:wrap="around" w:vAnchor="text" w:hAnchor="page" w:x="2371" w:y="3879"/>
      </w:pPr>
      <w:r>
        <w:t>(231/13)</w:t>
      </w:r>
    </w:p>
    <w:p w:rsidR="00020E7E" w:rsidRDefault="00020E7E"/>
    <w:sectPr w:rsidR="00020E7E" w:rsidSect="00456B3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BC" w:rsidRDefault="00641FBC" w:rsidP="0048364F">
      <w:pPr>
        <w:spacing w:line="240" w:lineRule="auto"/>
      </w:pPr>
      <w:r>
        <w:separator/>
      </w:r>
    </w:p>
  </w:endnote>
  <w:endnote w:type="continuationSeparator" w:id="0">
    <w:p w:rsidR="00641FBC" w:rsidRDefault="00641FB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3853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7E" w:rsidRDefault="00020E7E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3853AC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853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3853A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5E58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3F131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Act 2013</w:t>
          </w:r>
        </w:p>
      </w:tc>
      <w:tc>
        <w:tcPr>
          <w:tcW w:w="1270" w:type="dxa"/>
        </w:tcPr>
        <w:p w:rsidR="00055B5C" w:rsidRDefault="003F1311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2013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3853A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3F1311" w:rsidP="00020E7E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020E7E">
            <w:rPr>
              <w:i/>
              <w:sz w:val="18"/>
            </w:rPr>
            <w:t>142</w:t>
          </w:r>
          <w:r>
            <w:rPr>
              <w:i/>
              <w:sz w:val="18"/>
            </w:rPr>
            <w:t>, 2013</w:t>
          </w:r>
        </w:p>
      </w:tc>
      <w:tc>
        <w:tcPr>
          <w:tcW w:w="5387" w:type="dxa"/>
        </w:tcPr>
        <w:p w:rsidR="00055B5C" w:rsidRDefault="003F1311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Offshore Petroleum and Greenhouse Gas Storage (Regulatory Levies) Amendment Act 2013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5E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853A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3853AC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75E58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3F131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Act 2013</w:t>
          </w:r>
        </w:p>
      </w:tc>
      <w:tc>
        <w:tcPr>
          <w:tcW w:w="1270" w:type="dxa"/>
        </w:tcPr>
        <w:p w:rsidR="00055B5C" w:rsidRDefault="00020E7E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142, 2013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853A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853AC">
      <w:tc>
        <w:tcPr>
          <w:tcW w:w="1247" w:type="dxa"/>
        </w:tcPr>
        <w:p w:rsidR="00055B5C" w:rsidRDefault="00020E7E" w:rsidP="0066090A">
          <w:pPr>
            <w:rPr>
              <w:sz w:val="18"/>
            </w:rPr>
          </w:pPr>
          <w:r>
            <w:rPr>
              <w:i/>
              <w:sz w:val="18"/>
            </w:rPr>
            <w:t>No. 142, 2013</w:t>
          </w:r>
        </w:p>
      </w:tc>
      <w:tc>
        <w:tcPr>
          <w:tcW w:w="5387" w:type="dxa"/>
        </w:tcPr>
        <w:p w:rsidR="00055B5C" w:rsidRDefault="003F131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Act 2013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75E58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853A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853AC">
      <w:tc>
        <w:tcPr>
          <w:tcW w:w="1247" w:type="dxa"/>
        </w:tcPr>
        <w:p w:rsidR="00055B5C" w:rsidRDefault="00020E7E" w:rsidP="0066090A">
          <w:pPr>
            <w:rPr>
              <w:sz w:val="18"/>
            </w:rPr>
          </w:pPr>
          <w:r>
            <w:rPr>
              <w:i/>
              <w:sz w:val="18"/>
            </w:rPr>
            <w:t>No. 142, 2013</w:t>
          </w:r>
        </w:p>
      </w:tc>
      <w:tc>
        <w:tcPr>
          <w:tcW w:w="5387" w:type="dxa"/>
        </w:tcPr>
        <w:p w:rsidR="00055B5C" w:rsidRDefault="003F131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Act 2013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75E5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BC" w:rsidRDefault="00641FBC" w:rsidP="0048364F">
      <w:pPr>
        <w:spacing w:line="240" w:lineRule="auto"/>
      </w:pPr>
      <w:r>
        <w:separator/>
      </w:r>
    </w:p>
  </w:footnote>
  <w:footnote w:type="continuationSeparator" w:id="0">
    <w:p w:rsidR="00641FBC" w:rsidRDefault="00641FB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75E58">
      <w:rPr>
        <w:sz w:val="20"/>
      </w:rPr>
      <w:fldChar w:fldCharType="separate"/>
    </w:r>
    <w:r w:rsidR="00175E58">
      <w:rPr>
        <w:noProof/>
        <w:sz w:val="20"/>
      </w:rPr>
      <w:t>Amendment of the Offshore Petroleum and Greenhouse Gas Storage (Regulatory Levies) Act 2003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75E58">
      <w:rPr>
        <w:b/>
        <w:sz w:val="20"/>
      </w:rPr>
      <w:fldChar w:fldCharType="separate"/>
    </w:r>
    <w:r w:rsidR="00175E5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40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B4A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4E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EF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8CD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E4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6C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BC7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2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3CC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BC"/>
    <w:rsid w:val="000113BC"/>
    <w:rsid w:val="000136AF"/>
    <w:rsid w:val="00020E7E"/>
    <w:rsid w:val="000417C9"/>
    <w:rsid w:val="00055B5C"/>
    <w:rsid w:val="00060FF9"/>
    <w:rsid w:val="000614BF"/>
    <w:rsid w:val="000B1FD2"/>
    <w:rsid w:val="000D05EF"/>
    <w:rsid w:val="000F21C1"/>
    <w:rsid w:val="00101D90"/>
    <w:rsid w:val="00104835"/>
    <w:rsid w:val="0010745C"/>
    <w:rsid w:val="00112AAD"/>
    <w:rsid w:val="00113BD1"/>
    <w:rsid w:val="00122206"/>
    <w:rsid w:val="00156027"/>
    <w:rsid w:val="0015646E"/>
    <w:rsid w:val="001643C9"/>
    <w:rsid w:val="00165568"/>
    <w:rsid w:val="00166C2F"/>
    <w:rsid w:val="001716C9"/>
    <w:rsid w:val="00173363"/>
    <w:rsid w:val="00173B94"/>
    <w:rsid w:val="00175E58"/>
    <w:rsid w:val="001854B4"/>
    <w:rsid w:val="001939E1"/>
    <w:rsid w:val="00195382"/>
    <w:rsid w:val="001A3658"/>
    <w:rsid w:val="001A759A"/>
    <w:rsid w:val="001B7A5D"/>
    <w:rsid w:val="001C2418"/>
    <w:rsid w:val="001C69C4"/>
    <w:rsid w:val="001E1D26"/>
    <w:rsid w:val="001E3590"/>
    <w:rsid w:val="001E7407"/>
    <w:rsid w:val="00201D27"/>
    <w:rsid w:val="00240749"/>
    <w:rsid w:val="00263820"/>
    <w:rsid w:val="00297ECB"/>
    <w:rsid w:val="002B5A30"/>
    <w:rsid w:val="002D043A"/>
    <w:rsid w:val="002D395A"/>
    <w:rsid w:val="003415D3"/>
    <w:rsid w:val="00350417"/>
    <w:rsid w:val="00352B0F"/>
    <w:rsid w:val="00375C6C"/>
    <w:rsid w:val="003853AC"/>
    <w:rsid w:val="003C5F2B"/>
    <w:rsid w:val="003D0BFE"/>
    <w:rsid w:val="003D5700"/>
    <w:rsid w:val="003F1311"/>
    <w:rsid w:val="00410B8E"/>
    <w:rsid w:val="004116CD"/>
    <w:rsid w:val="00421FC1"/>
    <w:rsid w:val="004229C7"/>
    <w:rsid w:val="00424CA9"/>
    <w:rsid w:val="0042620E"/>
    <w:rsid w:val="00436785"/>
    <w:rsid w:val="00436BD5"/>
    <w:rsid w:val="00437E4B"/>
    <w:rsid w:val="0044291A"/>
    <w:rsid w:val="00456B30"/>
    <w:rsid w:val="0047776A"/>
    <w:rsid w:val="004818F4"/>
    <w:rsid w:val="0048196B"/>
    <w:rsid w:val="0048364F"/>
    <w:rsid w:val="00496F97"/>
    <w:rsid w:val="004B6901"/>
    <w:rsid w:val="004C7C8C"/>
    <w:rsid w:val="004D42AF"/>
    <w:rsid w:val="004E2A4A"/>
    <w:rsid w:val="004F0D23"/>
    <w:rsid w:val="004F1FAC"/>
    <w:rsid w:val="00516B8D"/>
    <w:rsid w:val="00537FBC"/>
    <w:rsid w:val="00543469"/>
    <w:rsid w:val="00551B54"/>
    <w:rsid w:val="00584811"/>
    <w:rsid w:val="005871CC"/>
    <w:rsid w:val="00593AA6"/>
    <w:rsid w:val="00594161"/>
    <w:rsid w:val="00594749"/>
    <w:rsid w:val="005A0D92"/>
    <w:rsid w:val="005B4067"/>
    <w:rsid w:val="005C3F41"/>
    <w:rsid w:val="00600219"/>
    <w:rsid w:val="0061584D"/>
    <w:rsid w:val="00641DE5"/>
    <w:rsid w:val="00641FBC"/>
    <w:rsid w:val="00656F0C"/>
    <w:rsid w:val="00677CC2"/>
    <w:rsid w:val="00681F92"/>
    <w:rsid w:val="006842C2"/>
    <w:rsid w:val="00685F42"/>
    <w:rsid w:val="0069207B"/>
    <w:rsid w:val="006C2874"/>
    <w:rsid w:val="006C7F8C"/>
    <w:rsid w:val="006D22DA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A0863"/>
    <w:rsid w:val="007E7D4A"/>
    <w:rsid w:val="008006CC"/>
    <w:rsid w:val="00807F18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A5D"/>
    <w:rsid w:val="008D0EE0"/>
    <w:rsid w:val="008F4F1C"/>
    <w:rsid w:val="008F77C4"/>
    <w:rsid w:val="009103F3"/>
    <w:rsid w:val="00932377"/>
    <w:rsid w:val="0093350C"/>
    <w:rsid w:val="0094647D"/>
    <w:rsid w:val="00967042"/>
    <w:rsid w:val="00970409"/>
    <w:rsid w:val="0098255A"/>
    <w:rsid w:val="009845BE"/>
    <w:rsid w:val="009969C9"/>
    <w:rsid w:val="00997213"/>
    <w:rsid w:val="00A10775"/>
    <w:rsid w:val="00A231E2"/>
    <w:rsid w:val="00A36C48"/>
    <w:rsid w:val="00A64912"/>
    <w:rsid w:val="00A70A74"/>
    <w:rsid w:val="00AA3795"/>
    <w:rsid w:val="00AC1E75"/>
    <w:rsid w:val="00AD5641"/>
    <w:rsid w:val="00AE1088"/>
    <w:rsid w:val="00B032D8"/>
    <w:rsid w:val="00B05F62"/>
    <w:rsid w:val="00B33B3C"/>
    <w:rsid w:val="00B51021"/>
    <w:rsid w:val="00B6382D"/>
    <w:rsid w:val="00B6569C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F7AE9"/>
    <w:rsid w:val="00E05704"/>
    <w:rsid w:val="00E24D66"/>
    <w:rsid w:val="00E54292"/>
    <w:rsid w:val="00E74DC7"/>
    <w:rsid w:val="00E87699"/>
    <w:rsid w:val="00E96C01"/>
    <w:rsid w:val="00ED492F"/>
    <w:rsid w:val="00EF2E3A"/>
    <w:rsid w:val="00F047E2"/>
    <w:rsid w:val="00F078DC"/>
    <w:rsid w:val="00F13E86"/>
    <w:rsid w:val="00F17B00"/>
    <w:rsid w:val="00F677A9"/>
    <w:rsid w:val="00F84CF5"/>
    <w:rsid w:val="00FA420B"/>
    <w:rsid w:val="00FB52B4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3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F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F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F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F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F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F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53AC"/>
  </w:style>
  <w:style w:type="paragraph" w:customStyle="1" w:styleId="OPCParaBase">
    <w:name w:val="OPCParaBase"/>
    <w:link w:val="OPCParaBaseChar"/>
    <w:qFormat/>
    <w:rsid w:val="003853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853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53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53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53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53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53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53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53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53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53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853AC"/>
  </w:style>
  <w:style w:type="paragraph" w:customStyle="1" w:styleId="Blocks">
    <w:name w:val="Blocks"/>
    <w:aliases w:val="bb"/>
    <w:basedOn w:val="OPCParaBase"/>
    <w:qFormat/>
    <w:rsid w:val="003853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53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53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53AC"/>
    <w:rPr>
      <w:i/>
    </w:rPr>
  </w:style>
  <w:style w:type="paragraph" w:customStyle="1" w:styleId="BoxList">
    <w:name w:val="BoxList"/>
    <w:aliases w:val="bl"/>
    <w:basedOn w:val="BoxText"/>
    <w:qFormat/>
    <w:rsid w:val="003853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53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53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53AC"/>
    <w:pPr>
      <w:ind w:left="1985" w:hanging="851"/>
    </w:pPr>
  </w:style>
  <w:style w:type="character" w:customStyle="1" w:styleId="CharAmPartNo">
    <w:name w:val="CharAmPartNo"/>
    <w:basedOn w:val="OPCCharBase"/>
    <w:qFormat/>
    <w:rsid w:val="003853AC"/>
  </w:style>
  <w:style w:type="character" w:customStyle="1" w:styleId="CharAmPartText">
    <w:name w:val="CharAmPartText"/>
    <w:basedOn w:val="OPCCharBase"/>
    <w:qFormat/>
    <w:rsid w:val="003853AC"/>
  </w:style>
  <w:style w:type="character" w:customStyle="1" w:styleId="CharAmSchNo">
    <w:name w:val="CharAmSchNo"/>
    <w:basedOn w:val="OPCCharBase"/>
    <w:qFormat/>
    <w:rsid w:val="003853AC"/>
  </w:style>
  <w:style w:type="character" w:customStyle="1" w:styleId="CharAmSchText">
    <w:name w:val="CharAmSchText"/>
    <w:basedOn w:val="OPCCharBase"/>
    <w:qFormat/>
    <w:rsid w:val="003853AC"/>
  </w:style>
  <w:style w:type="character" w:customStyle="1" w:styleId="CharBoldItalic">
    <w:name w:val="CharBoldItalic"/>
    <w:basedOn w:val="OPCCharBase"/>
    <w:uiPriority w:val="1"/>
    <w:qFormat/>
    <w:rsid w:val="003853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53AC"/>
  </w:style>
  <w:style w:type="character" w:customStyle="1" w:styleId="CharChapText">
    <w:name w:val="CharChapText"/>
    <w:basedOn w:val="OPCCharBase"/>
    <w:uiPriority w:val="1"/>
    <w:qFormat/>
    <w:rsid w:val="003853AC"/>
  </w:style>
  <w:style w:type="character" w:customStyle="1" w:styleId="CharDivNo">
    <w:name w:val="CharDivNo"/>
    <w:basedOn w:val="OPCCharBase"/>
    <w:uiPriority w:val="1"/>
    <w:qFormat/>
    <w:rsid w:val="003853AC"/>
  </w:style>
  <w:style w:type="character" w:customStyle="1" w:styleId="CharDivText">
    <w:name w:val="CharDivText"/>
    <w:basedOn w:val="OPCCharBase"/>
    <w:uiPriority w:val="1"/>
    <w:qFormat/>
    <w:rsid w:val="003853AC"/>
  </w:style>
  <w:style w:type="character" w:customStyle="1" w:styleId="CharItalic">
    <w:name w:val="CharItalic"/>
    <w:basedOn w:val="OPCCharBase"/>
    <w:uiPriority w:val="1"/>
    <w:qFormat/>
    <w:rsid w:val="003853AC"/>
    <w:rPr>
      <w:i/>
    </w:rPr>
  </w:style>
  <w:style w:type="character" w:customStyle="1" w:styleId="CharPartNo">
    <w:name w:val="CharPartNo"/>
    <w:basedOn w:val="OPCCharBase"/>
    <w:uiPriority w:val="1"/>
    <w:qFormat/>
    <w:rsid w:val="003853AC"/>
  </w:style>
  <w:style w:type="character" w:customStyle="1" w:styleId="CharPartText">
    <w:name w:val="CharPartText"/>
    <w:basedOn w:val="OPCCharBase"/>
    <w:uiPriority w:val="1"/>
    <w:qFormat/>
    <w:rsid w:val="003853AC"/>
  </w:style>
  <w:style w:type="character" w:customStyle="1" w:styleId="CharSectno">
    <w:name w:val="CharSectno"/>
    <w:basedOn w:val="OPCCharBase"/>
    <w:qFormat/>
    <w:rsid w:val="003853AC"/>
  </w:style>
  <w:style w:type="character" w:customStyle="1" w:styleId="CharSubdNo">
    <w:name w:val="CharSubdNo"/>
    <w:basedOn w:val="OPCCharBase"/>
    <w:uiPriority w:val="1"/>
    <w:qFormat/>
    <w:rsid w:val="003853AC"/>
  </w:style>
  <w:style w:type="character" w:customStyle="1" w:styleId="CharSubdText">
    <w:name w:val="CharSubdText"/>
    <w:basedOn w:val="OPCCharBase"/>
    <w:uiPriority w:val="1"/>
    <w:qFormat/>
    <w:rsid w:val="003853AC"/>
  </w:style>
  <w:style w:type="paragraph" w:customStyle="1" w:styleId="CTA--">
    <w:name w:val="CTA --"/>
    <w:basedOn w:val="OPCParaBase"/>
    <w:next w:val="Normal"/>
    <w:rsid w:val="003853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53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53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53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53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53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53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53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53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53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53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53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53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53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53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53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53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53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53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53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53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53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53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53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53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53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53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53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53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53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53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53A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53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53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53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53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53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53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53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53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53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53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53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53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53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53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53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53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53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53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53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53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53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53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53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53A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853A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853A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53A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53A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53A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53A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53A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853A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53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53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53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53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53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53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53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53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53AC"/>
    <w:rPr>
      <w:sz w:val="16"/>
    </w:rPr>
  </w:style>
  <w:style w:type="table" w:customStyle="1" w:styleId="CFlag">
    <w:name w:val="CFlag"/>
    <w:basedOn w:val="TableNormal"/>
    <w:uiPriority w:val="99"/>
    <w:rsid w:val="003853A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853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53A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853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53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853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53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53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53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53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853AC"/>
    <w:pPr>
      <w:spacing w:before="120"/>
    </w:pPr>
  </w:style>
  <w:style w:type="paragraph" w:customStyle="1" w:styleId="TableTextEndNotes">
    <w:name w:val="TableTextEndNotes"/>
    <w:aliases w:val="Tten"/>
    <w:basedOn w:val="Normal"/>
    <w:rsid w:val="003853A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853A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853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53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53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53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53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53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53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53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53A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853A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853AC"/>
  </w:style>
  <w:style w:type="character" w:customStyle="1" w:styleId="CharSubPartNoCASA">
    <w:name w:val="CharSubPartNo(CASA)"/>
    <w:basedOn w:val="OPCCharBase"/>
    <w:uiPriority w:val="1"/>
    <w:rsid w:val="003853AC"/>
  </w:style>
  <w:style w:type="paragraph" w:customStyle="1" w:styleId="ENoteTTIndentHeadingSub">
    <w:name w:val="ENoteTTIndentHeadingSub"/>
    <w:aliases w:val="enTTHis"/>
    <w:basedOn w:val="OPCParaBase"/>
    <w:rsid w:val="003853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53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53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53A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85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3853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53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53AC"/>
    <w:rPr>
      <w:sz w:val="22"/>
    </w:rPr>
  </w:style>
  <w:style w:type="paragraph" w:customStyle="1" w:styleId="SOTextNote">
    <w:name w:val="SO TextNote"/>
    <w:aliases w:val="sont"/>
    <w:basedOn w:val="SOText"/>
    <w:qFormat/>
    <w:rsid w:val="003853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53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53AC"/>
    <w:rPr>
      <w:sz w:val="22"/>
    </w:rPr>
  </w:style>
  <w:style w:type="paragraph" w:customStyle="1" w:styleId="FileName">
    <w:name w:val="FileName"/>
    <w:basedOn w:val="Normal"/>
    <w:rsid w:val="003853A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53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53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53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53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53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53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53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53AC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1FB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1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F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F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F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F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F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F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F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56B3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56B3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56B3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56B3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56B3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56B3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56B30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456B30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456B30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456B30"/>
  </w:style>
  <w:style w:type="character" w:customStyle="1" w:styleId="ShortTCPChar">
    <w:name w:val="ShortTCP Char"/>
    <w:basedOn w:val="ShortTChar"/>
    <w:link w:val="ShortTCP"/>
    <w:rsid w:val="00456B3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56B30"/>
    <w:pPr>
      <w:spacing w:before="400"/>
    </w:pPr>
  </w:style>
  <w:style w:type="character" w:customStyle="1" w:styleId="ActNoCPChar">
    <w:name w:val="ActNoCP Char"/>
    <w:basedOn w:val="ActnoChar"/>
    <w:link w:val="ActNoCP"/>
    <w:rsid w:val="00456B3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56B3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20E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20E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20E7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3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F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F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F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F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F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F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53AC"/>
  </w:style>
  <w:style w:type="paragraph" w:customStyle="1" w:styleId="OPCParaBase">
    <w:name w:val="OPCParaBase"/>
    <w:link w:val="OPCParaBaseChar"/>
    <w:qFormat/>
    <w:rsid w:val="003853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853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53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53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53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53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53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53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53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53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53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853AC"/>
  </w:style>
  <w:style w:type="paragraph" w:customStyle="1" w:styleId="Blocks">
    <w:name w:val="Blocks"/>
    <w:aliases w:val="bb"/>
    <w:basedOn w:val="OPCParaBase"/>
    <w:qFormat/>
    <w:rsid w:val="003853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53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53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53AC"/>
    <w:rPr>
      <w:i/>
    </w:rPr>
  </w:style>
  <w:style w:type="paragraph" w:customStyle="1" w:styleId="BoxList">
    <w:name w:val="BoxList"/>
    <w:aliases w:val="bl"/>
    <w:basedOn w:val="BoxText"/>
    <w:qFormat/>
    <w:rsid w:val="003853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53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53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53AC"/>
    <w:pPr>
      <w:ind w:left="1985" w:hanging="851"/>
    </w:pPr>
  </w:style>
  <w:style w:type="character" w:customStyle="1" w:styleId="CharAmPartNo">
    <w:name w:val="CharAmPartNo"/>
    <w:basedOn w:val="OPCCharBase"/>
    <w:qFormat/>
    <w:rsid w:val="003853AC"/>
  </w:style>
  <w:style w:type="character" w:customStyle="1" w:styleId="CharAmPartText">
    <w:name w:val="CharAmPartText"/>
    <w:basedOn w:val="OPCCharBase"/>
    <w:qFormat/>
    <w:rsid w:val="003853AC"/>
  </w:style>
  <w:style w:type="character" w:customStyle="1" w:styleId="CharAmSchNo">
    <w:name w:val="CharAmSchNo"/>
    <w:basedOn w:val="OPCCharBase"/>
    <w:qFormat/>
    <w:rsid w:val="003853AC"/>
  </w:style>
  <w:style w:type="character" w:customStyle="1" w:styleId="CharAmSchText">
    <w:name w:val="CharAmSchText"/>
    <w:basedOn w:val="OPCCharBase"/>
    <w:qFormat/>
    <w:rsid w:val="003853AC"/>
  </w:style>
  <w:style w:type="character" w:customStyle="1" w:styleId="CharBoldItalic">
    <w:name w:val="CharBoldItalic"/>
    <w:basedOn w:val="OPCCharBase"/>
    <w:uiPriority w:val="1"/>
    <w:qFormat/>
    <w:rsid w:val="003853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53AC"/>
  </w:style>
  <w:style w:type="character" w:customStyle="1" w:styleId="CharChapText">
    <w:name w:val="CharChapText"/>
    <w:basedOn w:val="OPCCharBase"/>
    <w:uiPriority w:val="1"/>
    <w:qFormat/>
    <w:rsid w:val="003853AC"/>
  </w:style>
  <w:style w:type="character" w:customStyle="1" w:styleId="CharDivNo">
    <w:name w:val="CharDivNo"/>
    <w:basedOn w:val="OPCCharBase"/>
    <w:uiPriority w:val="1"/>
    <w:qFormat/>
    <w:rsid w:val="003853AC"/>
  </w:style>
  <w:style w:type="character" w:customStyle="1" w:styleId="CharDivText">
    <w:name w:val="CharDivText"/>
    <w:basedOn w:val="OPCCharBase"/>
    <w:uiPriority w:val="1"/>
    <w:qFormat/>
    <w:rsid w:val="003853AC"/>
  </w:style>
  <w:style w:type="character" w:customStyle="1" w:styleId="CharItalic">
    <w:name w:val="CharItalic"/>
    <w:basedOn w:val="OPCCharBase"/>
    <w:uiPriority w:val="1"/>
    <w:qFormat/>
    <w:rsid w:val="003853AC"/>
    <w:rPr>
      <w:i/>
    </w:rPr>
  </w:style>
  <w:style w:type="character" w:customStyle="1" w:styleId="CharPartNo">
    <w:name w:val="CharPartNo"/>
    <w:basedOn w:val="OPCCharBase"/>
    <w:uiPriority w:val="1"/>
    <w:qFormat/>
    <w:rsid w:val="003853AC"/>
  </w:style>
  <w:style w:type="character" w:customStyle="1" w:styleId="CharPartText">
    <w:name w:val="CharPartText"/>
    <w:basedOn w:val="OPCCharBase"/>
    <w:uiPriority w:val="1"/>
    <w:qFormat/>
    <w:rsid w:val="003853AC"/>
  </w:style>
  <w:style w:type="character" w:customStyle="1" w:styleId="CharSectno">
    <w:name w:val="CharSectno"/>
    <w:basedOn w:val="OPCCharBase"/>
    <w:qFormat/>
    <w:rsid w:val="003853AC"/>
  </w:style>
  <w:style w:type="character" w:customStyle="1" w:styleId="CharSubdNo">
    <w:name w:val="CharSubdNo"/>
    <w:basedOn w:val="OPCCharBase"/>
    <w:uiPriority w:val="1"/>
    <w:qFormat/>
    <w:rsid w:val="003853AC"/>
  </w:style>
  <w:style w:type="character" w:customStyle="1" w:styleId="CharSubdText">
    <w:name w:val="CharSubdText"/>
    <w:basedOn w:val="OPCCharBase"/>
    <w:uiPriority w:val="1"/>
    <w:qFormat/>
    <w:rsid w:val="003853AC"/>
  </w:style>
  <w:style w:type="paragraph" w:customStyle="1" w:styleId="CTA--">
    <w:name w:val="CTA --"/>
    <w:basedOn w:val="OPCParaBase"/>
    <w:next w:val="Normal"/>
    <w:rsid w:val="003853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53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53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53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53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53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53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53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53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53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53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53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53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53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53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53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53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53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53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53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53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53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53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53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53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53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53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53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53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53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53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53A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53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53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53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53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53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53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53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53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53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53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53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53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53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53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53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53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53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53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53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53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53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53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53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53A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853A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853A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53A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53A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53A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53A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53A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853A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53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53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53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53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53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53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53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53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53AC"/>
    <w:rPr>
      <w:sz w:val="16"/>
    </w:rPr>
  </w:style>
  <w:style w:type="table" w:customStyle="1" w:styleId="CFlag">
    <w:name w:val="CFlag"/>
    <w:basedOn w:val="TableNormal"/>
    <w:uiPriority w:val="99"/>
    <w:rsid w:val="003853A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853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53A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853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53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853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53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53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53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53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853AC"/>
    <w:pPr>
      <w:spacing w:before="120"/>
    </w:pPr>
  </w:style>
  <w:style w:type="paragraph" w:customStyle="1" w:styleId="TableTextEndNotes">
    <w:name w:val="TableTextEndNotes"/>
    <w:aliases w:val="Tten"/>
    <w:basedOn w:val="Normal"/>
    <w:rsid w:val="003853A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853A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853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53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53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53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53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53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53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53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53A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853A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853AC"/>
  </w:style>
  <w:style w:type="character" w:customStyle="1" w:styleId="CharSubPartNoCASA">
    <w:name w:val="CharSubPartNo(CASA)"/>
    <w:basedOn w:val="OPCCharBase"/>
    <w:uiPriority w:val="1"/>
    <w:rsid w:val="003853AC"/>
  </w:style>
  <w:style w:type="paragraph" w:customStyle="1" w:styleId="ENoteTTIndentHeadingSub">
    <w:name w:val="ENoteTTIndentHeadingSub"/>
    <w:aliases w:val="enTTHis"/>
    <w:basedOn w:val="OPCParaBase"/>
    <w:rsid w:val="003853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53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53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53A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85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3853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53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53AC"/>
    <w:rPr>
      <w:sz w:val="22"/>
    </w:rPr>
  </w:style>
  <w:style w:type="paragraph" w:customStyle="1" w:styleId="SOTextNote">
    <w:name w:val="SO TextNote"/>
    <w:aliases w:val="sont"/>
    <w:basedOn w:val="SOText"/>
    <w:qFormat/>
    <w:rsid w:val="003853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53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53AC"/>
    <w:rPr>
      <w:sz w:val="22"/>
    </w:rPr>
  </w:style>
  <w:style w:type="paragraph" w:customStyle="1" w:styleId="FileName">
    <w:name w:val="FileName"/>
    <w:basedOn w:val="Normal"/>
    <w:rsid w:val="003853A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53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53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53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53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53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53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53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53AC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1FB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1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F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F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F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F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F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F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F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56B3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56B3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56B3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56B3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56B3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56B3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56B30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456B30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456B30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456B30"/>
  </w:style>
  <w:style w:type="character" w:customStyle="1" w:styleId="ShortTCPChar">
    <w:name w:val="ShortTCP Char"/>
    <w:basedOn w:val="ShortTChar"/>
    <w:link w:val="ShortTCP"/>
    <w:rsid w:val="00456B3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56B30"/>
    <w:pPr>
      <w:spacing w:before="400"/>
    </w:pPr>
  </w:style>
  <w:style w:type="character" w:customStyle="1" w:styleId="ActNoCPChar">
    <w:name w:val="ActNoCP Char"/>
    <w:basedOn w:val="ActnoChar"/>
    <w:link w:val="ActNoCP"/>
    <w:rsid w:val="00456B3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56B3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20E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20E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20E7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420</Words>
  <Characters>2396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2013-12-19T21:09:00Z</dcterms:created>
  <dcterms:modified xsi:type="dcterms:W3CDTF">2013-12-19T21:35:00Z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Offshore Petroleum and Greenhouse Gas Storage (Regulatory Levies) Amendment Act 2013</vt:lpwstr>
  </property>
  <property fmtid="{D5CDD505-2E9C-101B-9397-08002B2CF9AE}" pid="3" name="Actno">
    <vt:lpwstr>No. 142, 2013</vt:lpwstr>
  </property>
</Properties>
</file>