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36" w:rsidRDefault="00061736" w:rsidP="00424B97">
      <w:bookmarkStart w:id="0" w:name="_GoBack"/>
      <w:bookmarkEnd w:id="0"/>
    </w:p>
    <w:p w:rsidR="00061736" w:rsidRDefault="00061736" w:rsidP="00672C46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061736" w:rsidRDefault="00061736" w:rsidP="00672C46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/>
        <w:rPr>
          <w:rFonts w:ascii="Arial" w:hAnsi="Arial" w:cs="Arial"/>
          <w:color w:val="000000"/>
          <w:sz w:val="20"/>
          <w:szCs w:val="20"/>
        </w:rPr>
      </w:pPr>
    </w:p>
    <w:p w:rsidR="00061736" w:rsidRPr="00A626B9" w:rsidRDefault="00061736" w:rsidP="00672C46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061736" w:rsidRDefault="00061736" w:rsidP="00672C46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061736" w:rsidRDefault="00061736" w:rsidP="00672C4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Conditions Information and Policy Services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61736" w:rsidRDefault="00061736" w:rsidP="00672C46">
      <w:pPr>
        <w:widowControl w:val="0"/>
        <w:tabs>
          <w:tab w:val="center" w:pos="517"/>
          <w:tab w:val="left" w:pos="1418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061736" w:rsidRDefault="00061736" w:rsidP="00672C46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rPr>
          <w:rFonts w:ascii="Arial" w:hAnsi="Arial"/>
        </w:rPr>
      </w:pPr>
    </w:p>
    <w:p w:rsidR="00061736" w:rsidRDefault="00061736" w:rsidP="002818BD">
      <w:pPr>
        <w:widowControl w:val="0"/>
        <w:tabs>
          <w:tab w:val="left" w:pos="1440"/>
          <w:tab w:val="right" w:pos="99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2013/31</w:t>
      </w:r>
      <w:r>
        <w:rPr>
          <w:rFonts w:ascii="Arial" w:hAnsi="Arial" w:cs="Arial"/>
          <w:color w:val="000000"/>
          <w:sz w:val="20"/>
          <w:szCs w:val="20"/>
        </w:rPr>
        <w:tab/>
        <w:t>Temporary accommodation allowance – amendment</w:t>
      </w:r>
      <w:r>
        <w:rPr>
          <w:rFonts w:ascii="Arial" w:hAnsi="Arial" w:cs="Arial"/>
          <w:color w:val="000000"/>
          <w:sz w:val="20"/>
          <w:szCs w:val="20"/>
        </w:rPr>
        <w:tab/>
        <w:t>24/06/2013</w:t>
      </w:r>
    </w:p>
    <w:p w:rsidR="00061736" w:rsidRDefault="00061736" w:rsidP="002818BD">
      <w:pPr>
        <w:widowControl w:val="0"/>
        <w:tabs>
          <w:tab w:val="left" w:pos="1440"/>
          <w:tab w:val="right" w:pos="99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2013/32</w:t>
      </w:r>
      <w:r>
        <w:rPr>
          <w:rFonts w:ascii="Arial" w:hAnsi="Arial" w:cs="Arial"/>
          <w:color w:val="000000"/>
          <w:sz w:val="20"/>
          <w:szCs w:val="20"/>
        </w:rPr>
        <w:tab/>
        <w:t>Post indexes and benchmark schools – amendment</w:t>
      </w:r>
      <w:r>
        <w:rPr>
          <w:rFonts w:ascii="Arial" w:hAnsi="Arial" w:cs="Arial"/>
          <w:color w:val="000000"/>
          <w:sz w:val="20"/>
          <w:szCs w:val="20"/>
        </w:rPr>
        <w:tab/>
        <w:t>26/06/2013</w:t>
      </w:r>
    </w:p>
    <w:p w:rsidR="00061736" w:rsidRDefault="00061736" w:rsidP="002818BD">
      <w:pPr>
        <w:widowControl w:val="0"/>
        <w:tabs>
          <w:tab w:val="left" w:pos="1440"/>
          <w:tab w:val="right" w:pos="99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672C46">
        <w:rPr>
          <w:rFonts w:ascii="Arial" w:hAnsi="Arial" w:cs="Arial"/>
          <w:color w:val="000000"/>
          <w:sz w:val="20"/>
          <w:szCs w:val="20"/>
        </w:rPr>
        <w:t>2013/33</w:t>
      </w:r>
      <w:r>
        <w:rPr>
          <w:rFonts w:ascii="Arial" w:hAnsi="Arial" w:cs="Arial"/>
          <w:color w:val="000000"/>
          <w:sz w:val="20"/>
          <w:szCs w:val="20"/>
        </w:rPr>
        <w:tab/>
        <w:t>Reserve employer support – amendment</w:t>
      </w:r>
      <w:r>
        <w:rPr>
          <w:rFonts w:ascii="Arial" w:hAnsi="Arial" w:cs="Arial"/>
          <w:color w:val="000000"/>
          <w:sz w:val="20"/>
          <w:szCs w:val="20"/>
        </w:rPr>
        <w:tab/>
        <w:t>1/07/2013</w:t>
      </w:r>
    </w:p>
    <w:p w:rsidR="00061736" w:rsidRPr="00672C46" w:rsidRDefault="00061736" w:rsidP="002818BD">
      <w:pPr>
        <w:widowControl w:val="0"/>
        <w:tabs>
          <w:tab w:val="left" w:pos="1440"/>
          <w:tab w:val="right" w:pos="99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2013/34</w:t>
      </w:r>
      <w:r>
        <w:rPr>
          <w:rFonts w:ascii="Arial" w:hAnsi="Arial" w:cs="Arial"/>
          <w:color w:val="000000"/>
          <w:sz w:val="20"/>
          <w:szCs w:val="20"/>
        </w:rPr>
        <w:tab/>
        <w:t>Resident child carer</w:t>
      </w:r>
      <w:r>
        <w:rPr>
          <w:rFonts w:ascii="Arial" w:hAnsi="Arial" w:cs="Arial"/>
          <w:color w:val="000000"/>
          <w:sz w:val="20"/>
          <w:szCs w:val="20"/>
        </w:rPr>
        <w:tab/>
        <w:t>28/06/2013</w:t>
      </w:r>
    </w:p>
    <w:sectPr w:rsidR="00061736" w:rsidRPr="00672C46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36" w:rsidRDefault="00061736" w:rsidP="003A707F">
      <w:pPr>
        <w:spacing w:after="0" w:line="240" w:lineRule="auto"/>
      </w:pPr>
      <w:r>
        <w:separator/>
      </w:r>
    </w:p>
  </w:endnote>
  <w:endnote w:type="continuationSeparator" w:id="0">
    <w:p w:rsidR="00061736" w:rsidRDefault="0006173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36" w:rsidRDefault="00061736" w:rsidP="003A707F">
      <w:pPr>
        <w:spacing w:after="0" w:line="240" w:lineRule="auto"/>
      </w:pPr>
      <w:r>
        <w:separator/>
      </w:r>
    </w:p>
  </w:footnote>
  <w:footnote w:type="continuationSeparator" w:id="0">
    <w:p w:rsidR="00061736" w:rsidRDefault="0006173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061736" w:rsidRPr="00B05F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61736" w:rsidRPr="00B05FA4" w:rsidRDefault="0006173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B05FA4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3.25pt;height:42.7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61736" w:rsidRPr="00B05FA4" w:rsidRDefault="0006173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B05F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B05F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B05F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61736" w:rsidRPr="00B05FA4" w:rsidRDefault="0006173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B05F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61736" w:rsidRPr="00B05F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61736" w:rsidRPr="00B05FA4" w:rsidRDefault="0006173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B05F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B05F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61736" w:rsidRPr="00B05FA4" w:rsidRDefault="0006173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05F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61736" w:rsidRPr="003A707F" w:rsidRDefault="00061736" w:rsidP="00F40885">
    <w:pPr>
      <w:pStyle w:val="Header"/>
      <w:rPr>
        <w:sz w:val="2"/>
        <w:szCs w:val="2"/>
      </w:rPr>
    </w:pPr>
  </w:p>
  <w:p w:rsidR="00061736" w:rsidRPr="00F40885" w:rsidRDefault="00061736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61736"/>
    <w:rsid w:val="000E1F2B"/>
    <w:rsid w:val="001C2AAD"/>
    <w:rsid w:val="001F6E54"/>
    <w:rsid w:val="00280BCD"/>
    <w:rsid w:val="002818BD"/>
    <w:rsid w:val="003A707F"/>
    <w:rsid w:val="003B0EC1"/>
    <w:rsid w:val="003B573B"/>
    <w:rsid w:val="003F2CBD"/>
    <w:rsid w:val="00424B97"/>
    <w:rsid w:val="004436DE"/>
    <w:rsid w:val="004B2753"/>
    <w:rsid w:val="00520873"/>
    <w:rsid w:val="00573D44"/>
    <w:rsid w:val="00672C46"/>
    <w:rsid w:val="00840A06"/>
    <w:rsid w:val="008439B7"/>
    <w:rsid w:val="0087253F"/>
    <w:rsid w:val="008E4F6C"/>
    <w:rsid w:val="00941E9D"/>
    <w:rsid w:val="009539C7"/>
    <w:rsid w:val="0095650D"/>
    <w:rsid w:val="009842E0"/>
    <w:rsid w:val="00A00F21"/>
    <w:rsid w:val="00A626B9"/>
    <w:rsid w:val="00B05FA4"/>
    <w:rsid w:val="00B84226"/>
    <w:rsid w:val="00C63C4E"/>
    <w:rsid w:val="00D77A88"/>
    <w:rsid w:val="00DE350A"/>
    <w:rsid w:val="00ED467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672C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634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karenurbani</cp:lastModifiedBy>
  <cp:revision>3</cp:revision>
  <cp:lastPrinted>2013-06-24T01:35:00Z</cp:lastPrinted>
  <dcterms:created xsi:type="dcterms:W3CDTF">2013-07-01T04:01:00Z</dcterms:created>
  <dcterms:modified xsi:type="dcterms:W3CDTF">2013-07-01T04:03:00Z</dcterms:modified>
</cp:coreProperties>
</file>