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Pr>
        <w:rPr>
          <w:rFonts w:ascii="Times New Roman" w:hAnsi="Times New Roman" w:cs="Times New Roman"/>
          <w:lang w:val="en-US"/>
        </w:rPr>
      </w:pPr>
    </w:p>
    <w:p w:rsidR="002268F9" w:rsidRDefault="002268F9" w:rsidP="00424B97">
      <w:pPr>
        <w:rPr>
          <w:rFonts w:ascii="Times New Roman" w:hAnsi="Times New Roman" w:cs="Times New Roman"/>
          <w:lang w:val="en-US"/>
        </w:rPr>
      </w:pP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SHIPPING REGISTRATION ACT 1981</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NOTICE OF INTENTION TO APPLY FOR REGISTRATION</w:t>
      </w:r>
    </w:p>
    <w:p w:rsidR="002268F9" w:rsidRPr="002268F9" w:rsidRDefault="002268F9" w:rsidP="002268F9">
      <w:pPr>
        <w:jc w:val="both"/>
        <w:rPr>
          <w:rFonts w:ascii="Times New Roman" w:hAnsi="Times New Roman" w:cs="Times New Roman"/>
          <w:lang w:val="en-US"/>
        </w:rPr>
      </w:pPr>
      <w:r w:rsidRPr="002268F9">
        <w:rPr>
          <w:rFonts w:ascii="Times New Roman" w:hAnsi="Times New Roman" w:cs="Times New Roman"/>
          <w:lang w:val="en-US"/>
        </w:rPr>
        <w:t>Notice is hereby given of the intention of</w:t>
      </w:r>
      <w:r>
        <w:rPr>
          <w:rFonts w:ascii="Times New Roman" w:hAnsi="Times New Roman" w:cs="Times New Roman"/>
          <w:lang w:val="en-US"/>
        </w:rPr>
        <w:t xml:space="preserve">, </w:t>
      </w:r>
      <w:r w:rsidRPr="002268F9">
        <w:rPr>
          <w:rFonts w:ascii="Times New Roman" w:hAnsi="Times New Roman" w:cs="Times New Roman"/>
          <w:lang w:val="en-US"/>
        </w:rPr>
        <w:t>Terrence Roderick HANNAM of, Suite 2, Ground Floor, 175 Macquarie Street, Sydney NSW 2000, to apply, after the expiration of the period of 30 days commencing on the date of publication of this notice, for the registration under the above named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Level 2 Allan Woods Building, 25 Constitution Avenue, Canberra City ACT 2601 or sent by properly prepaid post to the Registrar of Ships at the Australian Maritime Safety Authority, GPO Box 2181, Canberra City ACT 2601, before the expiry of the period referred to above.</w:t>
      </w:r>
    </w:p>
    <w:p w:rsidR="002268F9" w:rsidRPr="002268F9" w:rsidRDefault="002268F9" w:rsidP="002268F9">
      <w:pPr>
        <w:rPr>
          <w:rFonts w:ascii="Times New Roman" w:hAnsi="Times New Roman" w:cs="Times New Roman"/>
          <w:b/>
          <w:lang w:val="en-US"/>
        </w:rPr>
      </w:pPr>
      <w:r w:rsidRPr="002268F9">
        <w:rPr>
          <w:rFonts w:ascii="Times New Roman" w:hAnsi="Times New Roman" w:cs="Times New Roman"/>
          <w:b/>
          <w:lang w:val="en-US"/>
        </w:rPr>
        <w:t>Particulars of Ship</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Present name:</w:t>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bookmarkStart w:id="0" w:name="_GoBack"/>
      <w:r w:rsidRPr="002268F9">
        <w:rPr>
          <w:rFonts w:ascii="Times New Roman" w:hAnsi="Times New Roman" w:cs="Times New Roman"/>
          <w:lang w:val="en-US"/>
        </w:rPr>
        <w:t>REEL ACTION</w:t>
      </w:r>
      <w:bookmarkEnd w:id="0"/>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Former name:</w:t>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t>Fire Fox</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Present wh</w:t>
      </w:r>
      <w:r w:rsidR="0077287E">
        <w:rPr>
          <w:rFonts w:ascii="Times New Roman" w:hAnsi="Times New Roman" w:cs="Times New Roman"/>
          <w:lang w:val="en-US"/>
        </w:rPr>
        <w:t>ereabouts:</w:t>
      </w:r>
      <w:r w:rsidR="0077287E">
        <w:rPr>
          <w:rFonts w:ascii="Times New Roman" w:hAnsi="Times New Roman" w:cs="Times New Roman"/>
          <w:lang w:val="en-US"/>
        </w:rPr>
        <w:tab/>
      </w:r>
      <w:r w:rsidR="0077287E">
        <w:rPr>
          <w:rFonts w:ascii="Times New Roman" w:hAnsi="Times New Roman" w:cs="Times New Roman"/>
          <w:lang w:val="en-US"/>
        </w:rPr>
        <w:tab/>
      </w:r>
      <w:r w:rsidR="0077287E">
        <w:rPr>
          <w:rFonts w:ascii="Times New Roman" w:hAnsi="Times New Roman" w:cs="Times New Roman"/>
          <w:lang w:val="en-US"/>
        </w:rPr>
        <w:tab/>
        <w:t>Sanctuary Cove, Queensland.</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Length:</w:t>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t>10.97M</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Principal material of construction:</w:t>
      </w:r>
      <w:r w:rsidRPr="002268F9">
        <w:rPr>
          <w:rFonts w:ascii="Times New Roman" w:hAnsi="Times New Roman" w:cs="Times New Roman"/>
          <w:lang w:val="en-US"/>
        </w:rPr>
        <w:tab/>
        <w:t>Fiberglass</w:t>
      </w:r>
    </w:p>
    <w:p w:rsidR="002268F9" w:rsidRPr="002268F9" w:rsidRDefault="002268F9" w:rsidP="002268F9">
      <w:pPr>
        <w:rPr>
          <w:rFonts w:ascii="Times New Roman" w:hAnsi="Times New Roman" w:cs="Times New Roman"/>
          <w:lang w:val="en-US"/>
        </w:rPr>
      </w:pPr>
      <w:r w:rsidRPr="002268F9">
        <w:rPr>
          <w:rFonts w:ascii="Times New Roman" w:hAnsi="Times New Roman" w:cs="Times New Roman"/>
          <w:lang w:val="en-US"/>
        </w:rPr>
        <w:t>Type of Ship:</w:t>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r>
      <w:r w:rsidRPr="002268F9">
        <w:rPr>
          <w:rFonts w:ascii="Times New Roman" w:hAnsi="Times New Roman" w:cs="Times New Roman"/>
          <w:lang w:val="en-US"/>
        </w:rPr>
        <w:tab/>
        <w:t>Game fisher</w:t>
      </w:r>
    </w:p>
    <w:p w:rsidR="002268F9" w:rsidRDefault="002268F9" w:rsidP="00424B97">
      <w:pPr>
        <w:rPr>
          <w:rFonts w:ascii="Times New Roman" w:hAnsi="Times New Roman" w:cs="Times New Roman"/>
          <w:lang w:val="en-US"/>
        </w:rPr>
      </w:pPr>
    </w:p>
    <w:p w:rsidR="002268F9" w:rsidRDefault="002268F9" w:rsidP="00424B97">
      <w:pPr>
        <w:rPr>
          <w:rFonts w:ascii="Times New Roman" w:hAnsi="Times New Roman" w:cs="Times New Roman"/>
          <w:lang w:val="en-US"/>
        </w:rPr>
      </w:pPr>
      <w:r>
        <w:rPr>
          <w:rFonts w:ascii="Times New Roman" w:hAnsi="Times New Roman" w:cs="Times New Roman"/>
          <w:lang w:val="en-US"/>
        </w:rPr>
        <w:t>Signed</w:t>
      </w:r>
    </w:p>
    <w:p w:rsidR="002268F9" w:rsidRDefault="002268F9" w:rsidP="00424B97">
      <w:pPr>
        <w:rPr>
          <w:rFonts w:ascii="Times New Roman" w:hAnsi="Times New Roman" w:cs="Times New Roman"/>
          <w:lang w:val="en-US"/>
        </w:rPr>
      </w:pPr>
      <w:r>
        <w:rPr>
          <w:rFonts w:ascii="Times New Roman" w:hAnsi="Times New Roman" w:cs="Times New Roman"/>
          <w:lang w:val="en-US"/>
        </w:rPr>
        <w:t>Terrence R. HANNAM</w:t>
      </w:r>
    </w:p>
    <w:p w:rsidR="002268F9" w:rsidRPr="002268F9" w:rsidRDefault="002268F9" w:rsidP="00424B97">
      <w:pPr>
        <w:rPr>
          <w:rFonts w:ascii="Times New Roman" w:hAnsi="Times New Roman" w:cs="Times New Roman"/>
          <w:lang w:val="en-US"/>
        </w:rPr>
      </w:pPr>
      <w:r>
        <w:rPr>
          <w:rFonts w:ascii="Times New Roman" w:hAnsi="Times New Roman" w:cs="Times New Roman"/>
          <w:lang w:val="en-US"/>
        </w:rPr>
        <w:t>8</w:t>
      </w:r>
      <w:r w:rsidRPr="002268F9">
        <w:rPr>
          <w:rFonts w:ascii="Times New Roman" w:hAnsi="Times New Roman" w:cs="Times New Roman"/>
          <w:vertAlign w:val="superscript"/>
          <w:lang w:val="en-US"/>
        </w:rPr>
        <w:t>th</w:t>
      </w:r>
      <w:r>
        <w:rPr>
          <w:rFonts w:ascii="Times New Roman" w:hAnsi="Times New Roman" w:cs="Times New Roman"/>
          <w:lang w:val="en-US"/>
        </w:rPr>
        <w:t xml:space="preserve"> July 2013</w:t>
      </w:r>
    </w:p>
    <w:sectPr w:rsidR="002268F9" w:rsidRPr="002268F9"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4B" w:rsidRDefault="002F644B" w:rsidP="003A707F">
      <w:pPr>
        <w:spacing w:after="0" w:line="240" w:lineRule="auto"/>
      </w:pPr>
      <w:r>
        <w:separator/>
      </w:r>
    </w:p>
  </w:endnote>
  <w:endnote w:type="continuationSeparator" w:id="0">
    <w:p w:rsidR="002F644B" w:rsidRDefault="002F644B"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4B" w:rsidRDefault="002F644B" w:rsidP="003A707F">
      <w:pPr>
        <w:spacing w:after="0" w:line="240" w:lineRule="auto"/>
      </w:pPr>
      <w:r>
        <w:separator/>
      </w:r>
    </w:p>
  </w:footnote>
  <w:footnote w:type="continuationSeparator" w:id="0">
    <w:p w:rsidR="002F644B" w:rsidRDefault="002F644B"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268F9"/>
    <w:rsid w:val="00280BCD"/>
    <w:rsid w:val="002F644B"/>
    <w:rsid w:val="003A707F"/>
    <w:rsid w:val="003B0EC1"/>
    <w:rsid w:val="003B573B"/>
    <w:rsid w:val="003F2CBD"/>
    <w:rsid w:val="00424B97"/>
    <w:rsid w:val="004B2753"/>
    <w:rsid w:val="00520873"/>
    <w:rsid w:val="00573D44"/>
    <w:rsid w:val="006F3BF4"/>
    <w:rsid w:val="007652C2"/>
    <w:rsid w:val="0077287E"/>
    <w:rsid w:val="00840A06"/>
    <w:rsid w:val="008439B7"/>
    <w:rsid w:val="0087253F"/>
    <w:rsid w:val="008E4F6C"/>
    <w:rsid w:val="009539C7"/>
    <w:rsid w:val="00A00F21"/>
    <w:rsid w:val="00A511EA"/>
    <w:rsid w:val="00B84226"/>
    <w:rsid w:val="00C63C4E"/>
    <w:rsid w:val="00CC2A72"/>
    <w:rsid w:val="00D229E5"/>
    <w:rsid w:val="00D77A88"/>
    <w:rsid w:val="00E14C45"/>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61D3-1CD8-4930-BCD6-15552990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Sadleir, Anne</cp:lastModifiedBy>
  <cp:revision>2</cp:revision>
  <cp:lastPrinted>2013-06-24T01:35:00Z</cp:lastPrinted>
  <dcterms:created xsi:type="dcterms:W3CDTF">2013-07-08T02:00:00Z</dcterms:created>
  <dcterms:modified xsi:type="dcterms:W3CDTF">2013-07-08T02:00:00Z</dcterms:modified>
</cp:coreProperties>
</file>