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22" w:rsidRPr="00D960F6" w:rsidRDefault="002F3F22" w:rsidP="00EA22AB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  <w:bookmarkStart w:id="0" w:name="_GoBack"/>
      <w:bookmarkEnd w:id="0"/>
    </w:p>
    <w:p w:rsidR="002F3F22" w:rsidRPr="00D960F6" w:rsidRDefault="002F3F22" w:rsidP="00EA22AB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2F3F22" w:rsidRPr="00D960F6" w:rsidRDefault="002F3F22" w:rsidP="00EA22AB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2F3F22" w:rsidRPr="00D960F6" w:rsidRDefault="002F3F22" w:rsidP="00EA22AB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2F3F22" w:rsidRPr="00D960F6" w:rsidRDefault="002F3F22" w:rsidP="00EA22AB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2F3F22" w:rsidRPr="00D960F6" w:rsidRDefault="002F3F22" w:rsidP="00EA22AB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2F3F22" w:rsidRPr="00D960F6" w:rsidRDefault="002F3F22" w:rsidP="00EA22AB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2F3F22" w:rsidRPr="00D960F6" w:rsidRDefault="002F3F22" w:rsidP="00EA22AB">
      <w:pPr>
        <w:tabs>
          <w:tab w:val="left" w:pos="3828"/>
          <w:tab w:val="left" w:pos="7088"/>
        </w:tabs>
        <w:ind w:right="-45"/>
        <w:jc w:val="center"/>
        <w:rPr>
          <w:rFonts w:ascii="Arial" w:hAnsi="Arial"/>
        </w:rPr>
      </w:pPr>
      <w:r w:rsidRPr="00D960F6">
        <w:rPr>
          <w:rFonts w:ascii="Arial" w:hAnsi="Arial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8pt;height:73.8pt" o:ole="">
            <v:imagedata r:id="rId6" o:title=""/>
          </v:shape>
          <o:OLEObject Type="Embed" ProgID="Word.Picture.8" ShapeID="_x0000_i1027" DrawAspect="Content" ObjectID="_1445922987" r:id="rId7"/>
        </w:object>
      </w:r>
    </w:p>
    <w:p w:rsidR="002F3F22" w:rsidRDefault="002F3F22" w:rsidP="00EA22AB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</w:r>
      <w:r>
        <w:rPr>
          <w:rFonts w:ascii="Arial" w:hAnsi="Arial"/>
        </w:rPr>
        <w:t>Government House</w:t>
      </w:r>
      <w:r w:rsidRPr="00D960F6">
        <w:rPr>
          <w:rFonts w:ascii="Arial" w:hAnsi="Arial"/>
        </w:rPr>
        <w:t xml:space="preserve">                                              </w:t>
      </w:r>
    </w:p>
    <w:p w:rsidR="002F3F22" w:rsidRPr="00D960F6" w:rsidRDefault="002F3F22" w:rsidP="00EA22AB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>CANBERRA  ACT  2600</w:t>
      </w:r>
    </w:p>
    <w:p w:rsidR="002F3F22" w:rsidRPr="00D960F6" w:rsidRDefault="002F3F22" w:rsidP="00EA22AB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</w:p>
    <w:p w:rsidR="002F3F22" w:rsidRPr="00D731F9" w:rsidRDefault="002F3F22" w:rsidP="00EA22AB">
      <w:pPr>
        <w:pStyle w:val="Heading4"/>
        <w:tabs>
          <w:tab w:val="left" w:pos="1701"/>
        </w:tabs>
        <w:jc w:val="right"/>
        <w:rPr>
          <w:rFonts w:cs="Times New Roman"/>
          <w:sz w:val="20"/>
        </w:rPr>
      </w:pPr>
      <w:r w:rsidRPr="00D960F6">
        <w:rPr>
          <w:rFonts w:cs="Times New Roman"/>
        </w:rPr>
        <w:tab/>
      </w:r>
      <w:bookmarkStart w:id="1" w:name="FileRef"/>
      <w:bookmarkEnd w:id="1"/>
      <w:r w:rsidRPr="00D731F9">
        <w:rPr>
          <w:rFonts w:cs="Times New Roman"/>
          <w:sz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</w:rPr>
        <w:t xml:space="preserve">    13 November</w:t>
      </w:r>
      <w:r w:rsidRPr="00D731F9">
        <w:rPr>
          <w:rFonts w:cs="Times New Roman"/>
          <w:sz w:val="20"/>
        </w:rPr>
        <w:t xml:space="preserve"> 20</w:t>
      </w:r>
      <w:r>
        <w:rPr>
          <w:rFonts w:cs="Times New Roman"/>
          <w:sz w:val="20"/>
        </w:rPr>
        <w:t>13</w:t>
      </w:r>
    </w:p>
    <w:p w:rsidR="002F3F22" w:rsidRPr="00D960F6" w:rsidRDefault="002F3F22" w:rsidP="00EA22AB">
      <w:pPr>
        <w:spacing w:after="0" w:line="240" w:lineRule="auto"/>
        <w:jc w:val="right"/>
        <w:rPr>
          <w:rFonts w:ascii="Arial" w:hAnsi="Arial"/>
          <w:sz w:val="24"/>
        </w:rPr>
      </w:pPr>
    </w:p>
    <w:p w:rsidR="002F3F22" w:rsidRDefault="002F3F22" w:rsidP="00EA22AB">
      <w:pPr>
        <w:pStyle w:val="Heading2"/>
        <w:rPr>
          <w:sz w:val="22"/>
          <w:szCs w:val="22"/>
        </w:rPr>
      </w:pPr>
      <w:bookmarkStart w:id="2" w:name="Name"/>
      <w:bookmarkEnd w:id="2"/>
    </w:p>
    <w:p w:rsidR="002F3F22" w:rsidRDefault="002F3F22" w:rsidP="00EA22AB">
      <w:pPr>
        <w:pStyle w:val="Heading2"/>
        <w:rPr>
          <w:sz w:val="22"/>
          <w:szCs w:val="22"/>
        </w:rPr>
      </w:pPr>
    </w:p>
    <w:p w:rsidR="002F3F22" w:rsidRDefault="002F3F22" w:rsidP="00EA22AB">
      <w:pPr>
        <w:pStyle w:val="Heading2"/>
        <w:rPr>
          <w:sz w:val="22"/>
          <w:szCs w:val="22"/>
        </w:rPr>
      </w:pPr>
    </w:p>
    <w:p w:rsidR="002F3F22" w:rsidRDefault="002F3F22" w:rsidP="00EA22AB">
      <w:pPr>
        <w:pStyle w:val="Heading2"/>
        <w:rPr>
          <w:sz w:val="22"/>
          <w:szCs w:val="22"/>
        </w:rPr>
      </w:pPr>
    </w:p>
    <w:p w:rsidR="002F3F22" w:rsidRPr="00D960F6" w:rsidRDefault="002F3F22" w:rsidP="00EA22AB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DISTINGUISHED SERVICE DECORATIONS</w:t>
      </w:r>
    </w:p>
    <w:p w:rsidR="002F3F22" w:rsidRPr="00D960F6" w:rsidRDefault="002F3F22" w:rsidP="00EA22AB">
      <w:pPr>
        <w:pStyle w:val="Header"/>
        <w:jc w:val="center"/>
      </w:pPr>
    </w:p>
    <w:p w:rsidR="002F3F22" w:rsidRPr="00D960F6" w:rsidRDefault="002F3F22" w:rsidP="00EA22AB">
      <w:pPr>
        <w:jc w:val="center"/>
        <w:rPr>
          <w:rFonts w:ascii="Arial" w:hAnsi="Arial"/>
          <w:sz w:val="24"/>
        </w:rPr>
      </w:pPr>
    </w:p>
    <w:p w:rsidR="002F3F22" w:rsidRPr="00EC71C4" w:rsidRDefault="002F3F22" w:rsidP="00EA22AB">
      <w:pPr>
        <w:pStyle w:val="BodyText2"/>
        <w:rPr>
          <w:sz w:val="20"/>
        </w:rPr>
      </w:pPr>
      <w:r w:rsidRPr="00EC71C4">
        <w:rPr>
          <w:sz w:val="20"/>
        </w:rPr>
        <w:t xml:space="preserve">It is notified for general information that the Governor-General cancelled the award of the </w:t>
      </w:r>
      <w:r>
        <w:rPr>
          <w:sz w:val="20"/>
        </w:rPr>
        <w:t>Commendation for Distinguished Service</w:t>
      </w:r>
      <w:r w:rsidRPr="00EC71C4">
        <w:rPr>
          <w:sz w:val="20"/>
        </w:rPr>
        <w:t xml:space="preserve"> made to:</w:t>
      </w:r>
    </w:p>
    <w:p w:rsidR="002F3F22" w:rsidRDefault="002F3F22" w:rsidP="00EA22AB">
      <w:pPr>
        <w:pStyle w:val="BodyText2"/>
        <w:rPr>
          <w:b/>
          <w:sz w:val="20"/>
        </w:rPr>
      </w:pPr>
      <w:bookmarkStart w:id="3" w:name="Address1"/>
      <w:bookmarkStart w:id="4" w:name="Address2"/>
      <w:bookmarkEnd w:id="3"/>
      <w:bookmarkEnd w:id="4"/>
    </w:p>
    <w:p w:rsidR="002F3F22" w:rsidRDefault="002F3F22" w:rsidP="00EA22AB">
      <w:pPr>
        <w:pStyle w:val="BodyText2"/>
        <w:rPr>
          <w:b/>
          <w:sz w:val="20"/>
        </w:rPr>
      </w:pPr>
    </w:p>
    <w:p w:rsidR="002F3F22" w:rsidRPr="000E05AC" w:rsidRDefault="002F3F22" w:rsidP="00EA22AB">
      <w:pPr>
        <w:pStyle w:val="BodyText2"/>
        <w:rPr>
          <w:b/>
          <w:sz w:val="20"/>
        </w:rPr>
      </w:pPr>
      <w:r w:rsidRPr="000E05AC">
        <w:rPr>
          <w:b/>
          <w:sz w:val="20"/>
        </w:rPr>
        <w:t xml:space="preserve">Mr </w:t>
      </w:r>
      <w:r>
        <w:rPr>
          <w:b/>
          <w:sz w:val="20"/>
        </w:rPr>
        <w:t xml:space="preserve">(formally Major) Robin Paul TURNER </w:t>
      </w:r>
    </w:p>
    <w:p w:rsidR="002F3F22" w:rsidRPr="00D960F6" w:rsidRDefault="002F3F22" w:rsidP="00EA22AB">
      <w:pPr>
        <w:pStyle w:val="BodyText2"/>
        <w:jc w:val="center"/>
        <w:rPr>
          <w:sz w:val="20"/>
        </w:rPr>
      </w:pPr>
    </w:p>
    <w:p w:rsidR="002F3F22" w:rsidRPr="00EA22AB" w:rsidRDefault="002F3F22" w:rsidP="00EA22AB">
      <w:pPr>
        <w:spacing w:after="0" w:line="240" w:lineRule="auto"/>
        <w:rPr>
          <w:rFonts w:ascii="Arial" w:hAnsi="Arial" w:cs="Arial"/>
          <w:lang w:val="en-US"/>
        </w:rPr>
      </w:pPr>
    </w:p>
    <w:p w:rsidR="002F3F22" w:rsidRPr="00EA22AB" w:rsidRDefault="002F3F22" w:rsidP="00EA22AB">
      <w:pPr>
        <w:pStyle w:val="Heading3"/>
        <w:spacing w:before="0" w:after="0" w:line="240" w:lineRule="auto"/>
        <w:rPr>
          <w:sz w:val="20"/>
        </w:rPr>
      </w:pPr>
    </w:p>
    <w:p w:rsidR="002F3F22" w:rsidRPr="00EA22AB" w:rsidRDefault="002F3F22" w:rsidP="00EA22AB">
      <w:pPr>
        <w:pStyle w:val="Heading3"/>
        <w:spacing w:before="0" w:after="0" w:line="240" w:lineRule="auto"/>
        <w:rPr>
          <w:sz w:val="20"/>
        </w:rPr>
      </w:pPr>
    </w:p>
    <w:p w:rsidR="002F3F22" w:rsidRPr="00EA22AB" w:rsidRDefault="002F3F22" w:rsidP="00EA22AB">
      <w:pPr>
        <w:pStyle w:val="Heading3"/>
        <w:spacing w:before="0" w:after="0" w:line="240" w:lineRule="auto"/>
        <w:rPr>
          <w:sz w:val="20"/>
        </w:rPr>
      </w:pPr>
    </w:p>
    <w:p w:rsidR="002F3F22" w:rsidRPr="00EA22AB" w:rsidRDefault="002F3F22" w:rsidP="00EA22AB">
      <w:pPr>
        <w:pStyle w:val="Heading3"/>
        <w:spacing w:before="0" w:after="0" w:line="240" w:lineRule="auto"/>
        <w:rPr>
          <w:sz w:val="20"/>
        </w:rPr>
      </w:pPr>
    </w:p>
    <w:p w:rsidR="002F3F22" w:rsidRPr="00D960F6" w:rsidRDefault="002F3F22" w:rsidP="00EA22AB">
      <w:pPr>
        <w:pStyle w:val="Heading3"/>
        <w:spacing w:before="0" w:after="0" w:line="240" w:lineRule="auto"/>
        <w:rPr>
          <w:rFonts w:cs="Times New Roman"/>
          <w:sz w:val="20"/>
        </w:rPr>
      </w:pPr>
      <w:r w:rsidRPr="00D960F6">
        <w:rPr>
          <w:rFonts w:cs="Times New Roman"/>
          <w:sz w:val="20"/>
        </w:rPr>
        <w:t>By H</w:t>
      </w:r>
      <w:r>
        <w:rPr>
          <w:rFonts w:cs="Times New Roman"/>
          <w:sz w:val="20"/>
        </w:rPr>
        <w:t>er</w:t>
      </w:r>
      <w:r w:rsidRPr="00D960F6">
        <w:rPr>
          <w:rFonts w:cs="Times New Roman"/>
          <w:sz w:val="20"/>
        </w:rPr>
        <w:t xml:space="preserve"> Excellency’s Command</w:t>
      </w:r>
    </w:p>
    <w:p w:rsidR="002F3F22" w:rsidRDefault="002F3F22" w:rsidP="00EA22AB">
      <w:pPr>
        <w:pStyle w:val="Heading3"/>
        <w:tabs>
          <w:tab w:val="center" w:pos="4820"/>
        </w:tabs>
        <w:spacing w:before="0" w:after="0" w:line="240" w:lineRule="auto"/>
      </w:pPr>
    </w:p>
    <w:p w:rsidR="002F3F22" w:rsidRDefault="002F3F22" w:rsidP="00EA22AB">
      <w:pPr>
        <w:pStyle w:val="Heading1"/>
        <w:spacing w:before="0" w:after="0" w:line="240" w:lineRule="auto"/>
        <w:rPr>
          <w:sz w:val="20"/>
        </w:rPr>
      </w:pPr>
      <w:r w:rsidRPr="007A405D">
        <w:pict>
          <v:shape id="_x0000_i1028" type="#_x0000_t75" style="width:94.2pt;height:52.8pt">
            <v:imagedata r:id="rId8" o:title=""/>
          </v:shape>
        </w:pict>
      </w:r>
    </w:p>
    <w:p w:rsidR="002F3F22" w:rsidRDefault="002F3F22" w:rsidP="00EA22AB">
      <w:pPr>
        <w:pStyle w:val="Heading1"/>
        <w:spacing w:before="0" w:after="0" w:line="240" w:lineRule="auto"/>
        <w:rPr>
          <w:sz w:val="20"/>
        </w:rPr>
      </w:pPr>
    </w:p>
    <w:p w:rsidR="002F3F22" w:rsidRPr="00D960F6" w:rsidRDefault="002F3F22" w:rsidP="00EA22AB">
      <w:pPr>
        <w:pStyle w:val="Heading1"/>
        <w:spacing w:before="0" w:after="0" w:line="240" w:lineRule="auto"/>
        <w:rPr>
          <w:sz w:val="20"/>
        </w:rPr>
      </w:pPr>
      <w:r>
        <w:rPr>
          <w:sz w:val="20"/>
        </w:rPr>
        <w:t>Stephen Brady CVO</w:t>
      </w:r>
    </w:p>
    <w:p w:rsidR="002F3F22" w:rsidRPr="00BD1393" w:rsidRDefault="002F3F22" w:rsidP="00EA22AB">
      <w:pPr>
        <w:pStyle w:val="Heading4"/>
        <w:rPr>
          <w:sz w:val="20"/>
        </w:rPr>
      </w:pPr>
      <w:r w:rsidRPr="00BD1393">
        <w:rPr>
          <w:sz w:val="20"/>
        </w:rPr>
        <w:t>Official Secretary to the Go</w:t>
      </w:r>
      <w:r>
        <w:rPr>
          <w:sz w:val="20"/>
        </w:rPr>
        <w:t>vernor-General</w:t>
      </w:r>
    </w:p>
    <w:p w:rsidR="002F3F22" w:rsidRPr="00EA22AB" w:rsidRDefault="002F3F22" w:rsidP="00EA22AB">
      <w:pPr>
        <w:pStyle w:val="Heading2"/>
        <w:jc w:val="left"/>
        <w:rPr>
          <w:sz w:val="20"/>
        </w:rPr>
      </w:pPr>
    </w:p>
    <w:sectPr w:rsidR="002F3F22" w:rsidRPr="00EA22AB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22" w:rsidRDefault="002F3F22" w:rsidP="003A707F">
      <w:pPr>
        <w:spacing w:after="0" w:line="240" w:lineRule="auto"/>
      </w:pPr>
      <w:r>
        <w:separator/>
      </w:r>
    </w:p>
  </w:endnote>
  <w:endnote w:type="continuationSeparator" w:id="0">
    <w:p w:rsidR="002F3F22" w:rsidRDefault="002F3F2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22" w:rsidRDefault="002F3F22" w:rsidP="003A707F">
      <w:pPr>
        <w:spacing w:after="0" w:line="240" w:lineRule="auto"/>
      </w:pPr>
      <w:r>
        <w:separator/>
      </w:r>
    </w:p>
  </w:footnote>
  <w:footnote w:type="continuationSeparator" w:id="0">
    <w:p w:rsidR="002F3F22" w:rsidRDefault="002F3F2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35"/>
      <w:gridCol w:w="4435"/>
      <w:gridCol w:w="3979"/>
    </w:tblGrid>
    <w:tr w:rsidR="002F3F22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F3F22" w:rsidRPr="007F180B" w:rsidRDefault="002F3F22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5" w:name="OLE_LINK2"/>
          <w:r w:rsidRPr="004857E4"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49.8pt;height:39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F3F22" w:rsidRPr="007F180B" w:rsidRDefault="002F3F22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F3F22" w:rsidRPr="007F180B" w:rsidRDefault="002F3F22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F3F22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F3F22" w:rsidRPr="007F180B" w:rsidRDefault="002F3F22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6" w:name="GazNo"/>
          <w:bookmarkEnd w:id="6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F3F22" w:rsidRPr="007F180B" w:rsidRDefault="002F3F22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5"/>
  </w:tbl>
  <w:p w:rsidR="002F3F22" w:rsidRPr="003A707F" w:rsidRDefault="002F3F22" w:rsidP="00F40885">
    <w:pPr>
      <w:pStyle w:val="Header"/>
      <w:rPr>
        <w:sz w:val="2"/>
        <w:szCs w:val="2"/>
      </w:rPr>
    </w:pPr>
  </w:p>
  <w:p w:rsidR="002F3F22" w:rsidRPr="00F40885" w:rsidRDefault="002F3F22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6C"/>
    <w:rsid w:val="00064227"/>
    <w:rsid w:val="000E05AC"/>
    <w:rsid w:val="000E1F2B"/>
    <w:rsid w:val="001C2AAD"/>
    <w:rsid w:val="001D78FF"/>
    <w:rsid w:val="001F6E54"/>
    <w:rsid w:val="00280BCD"/>
    <w:rsid w:val="002F3F22"/>
    <w:rsid w:val="003A707F"/>
    <w:rsid w:val="003B0EC1"/>
    <w:rsid w:val="003B573B"/>
    <w:rsid w:val="003F2CBD"/>
    <w:rsid w:val="00424B97"/>
    <w:rsid w:val="004857E4"/>
    <w:rsid w:val="004B2753"/>
    <w:rsid w:val="00520873"/>
    <w:rsid w:val="005226B6"/>
    <w:rsid w:val="00573D44"/>
    <w:rsid w:val="006065A5"/>
    <w:rsid w:val="00640A70"/>
    <w:rsid w:val="007A405D"/>
    <w:rsid w:val="007F180B"/>
    <w:rsid w:val="00840A06"/>
    <w:rsid w:val="008439B7"/>
    <w:rsid w:val="0087253F"/>
    <w:rsid w:val="008E4F6C"/>
    <w:rsid w:val="009539C7"/>
    <w:rsid w:val="0095650D"/>
    <w:rsid w:val="00A00F21"/>
    <w:rsid w:val="00A90092"/>
    <w:rsid w:val="00B84226"/>
    <w:rsid w:val="00BD1393"/>
    <w:rsid w:val="00BD289A"/>
    <w:rsid w:val="00C63C4E"/>
    <w:rsid w:val="00D731F9"/>
    <w:rsid w:val="00D77A88"/>
    <w:rsid w:val="00D960F6"/>
    <w:rsid w:val="00E35E6D"/>
    <w:rsid w:val="00EA22AB"/>
    <w:rsid w:val="00EC71C4"/>
    <w:rsid w:val="00ED3F81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A22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A22AB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A2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A22AB"/>
    <w:pPr>
      <w:keepNext/>
      <w:spacing w:after="0" w:line="240" w:lineRule="auto"/>
      <w:outlineLvl w:val="3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D8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D8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D8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D8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A22AB"/>
    <w:pPr>
      <w:spacing w:after="0" w:line="240" w:lineRule="auto"/>
    </w:pPr>
    <w:rPr>
      <w:rFonts w:ascii="Arial" w:hAnsi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4D8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82</Words>
  <Characters>469</Characters>
  <Application>Microsoft Office Outlook</Application>
  <DocSecurity>0</DocSecurity>
  <Lines>0</Lines>
  <Paragraphs>0</Paragraphs>
  <ScaleCrop>false</ScaleCrop>
  <Company>Office of Parliamentary Counsel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dc:description/>
  <cp:lastModifiedBy>Faye Pearse</cp:lastModifiedBy>
  <cp:revision>3</cp:revision>
  <cp:lastPrinted>2013-11-13T21:28:00Z</cp:lastPrinted>
  <dcterms:created xsi:type="dcterms:W3CDTF">2013-11-11T23:31:00Z</dcterms:created>
  <dcterms:modified xsi:type="dcterms:W3CDTF">2013-11-13T21:30:00Z</dcterms:modified>
</cp:coreProperties>
</file>