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EC109C" w:rsidRDefault="00EC109C" w:rsidP="00424B97"/>
    <w:p w:rsidR="00EC109C" w:rsidRDefault="00EC109C" w:rsidP="00424B97"/>
    <w:p w:rsidR="00DA07A9" w:rsidRPr="00D30C78" w:rsidRDefault="00DA07A9" w:rsidP="00DA07A9">
      <w:pPr>
        <w:spacing w:line="240" w:lineRule="auto"/>
        <w:rPr>
          <w:rFonts w:cstheme="minorHAnsi"/>
        </w:rPr>
      </w:pPr>
    </w:p>
    <w:p w:rsidR="00DA07A9" w:rsidRPr="00D30C78" w:rsidRDefault="00DA07A9" w:rsidP="00DA07A9">
      <w:pPr>
        <w:spacing w:line="240" w:lineRule="auto"/>
        <w:jc w:val="center"/>
        <w:rPr>
          <w:rFonts w:cstheme="minorHAnsi"/>
        </w:rPr>
      </w:pPr>
      <w:r>
        <w:rPr>
          <w:rFonts w:cstheme="minorHAnsi"/>
          <w:noProof/>
          <w:lang w:eastAsia="en-AU"/>
        </w:rPr>
        <w:drawing>
          <wp:inline distT="0" distB="0" distL="0" distR="0" wp14:anchorId="1F233FE7" wp14:editId="26574029">
            <wp:extent cx="1235901" cy="923925"/>
            <wp:effectExtent l="0" t="0" r="2540" b="0"/>
            <wp:docPr id="2" name="Picture 2" descr="C:\Users\pmc2253\AppData\Local\Microsoft\Windows\Temporary Internet Files\Content.Outlook\M2V1Q95B\ccoa from cd version 3A solid (2).tif" title="Conventional version of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c2253\AppData\Local\Microsoft\Windows\Temporary Internet Files\Content.Outlook\M2V1Q95B\ccoa from cd version 3A solid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749" cy="932034"/>
                    </a:xfrm>
                    <a:prstGeom prst="rect">
                      <a:avLst/>
                    </a:prstGeom>
                    <a:noFill/>
                    <a:ln>
                      <a:noFill/>
                    </a:ln>
                  </pic:spPr>
                </pic:pic>
              </a:graphicData>
            </a:graphic>
          </wp:inline>
        </w:drawing>
      </w:r>
    </w:p>
    <w:p w:rsidR="00DA07A9" w:rsidRPr="00D30C78" w:rsidRDefault="00DA07A9" w:rsidP="00DA07A9">
      <w:pPr>
        <w:spacing w:line="240" w:lineRule="auto"/>
        <w:jc w:val="center"/>
        <w:rPr>
          <w:rFonts w:cstheme="minorHAnsi"/>
        </w:rPr>
      </w:pPr>
    </w:p>
    <w:p w:rsidR="00DA07A9" w:rsidRPr="00D30C78" w:rsidRDefault="00DA07A9" w:rsidP="00DA07A9">
      <w:pPr>
        <w:spacing w:line="240" w:lineRule="auto"/>
        <w:jc w:val="center"/>
        <w:rPr>
          <w:rFonts w:cstheme="minorHAnsi"/>
          <w:b/>
          <w:caps/>
        </w:rPr>
      </w:pPr>
      <w:r w:rsidRPr="00D30C78">
        <w:rPr>
          <w:rFonts w:cstheme="minorHAnsi"/>
          <w:b/>
          <w:caps/>
        </w:rPr>
        <w:t>Commonwealth of Australia</w:t>
      </w:r>
    </w:p>
    <w:p w:rsidR="00EC109C" w:rsidRDefault="00EC109C" w:rsidP="00424B97"/>
    <w:p w:rsidR="00DA07A9" w:rsidRDefault="00EC109C" w:rsidP="00424B97">
      <w:pPr>
        <w:sectPr w:rsidR="00DA07A9" w:rsidSect="00DA07A9">
          <w:headerReference w:type="first" r:id="rId9"/>
          <w:type w:val="continuous"/>
          <w:pgSz w:w="11906" w:h="16838" w:code="9"/>
          <w:pgMar w:top="1134" w:right="1134" w:bottom="1134" w:left="1134" w:header="567" w:footer="510" w:gutter="0"/>
          <w:cols w:space="1202"/>
          <w:titlePg/>
          <w:docGrid w:linePitch="360"/>
        </w:sectPr>
      </w:pPr>
      <w:r w:rsidRPr="00EC109C">
        <w:t xml:space="preserve">It is notified for general information that Her Majesty </w:t>
      </w:r>
      <w:proofErr w:type="gramStart"/>
      <w:r w:rsidRPr="00EC109C">
        <w:t>The</w:t>
      </w:r>
      <w:proofErr w:type="gramEnd"/>
      <w:r w:rsidRPr="00EC109C">
        <w:t xml:space="preserve"> Queen has approved amendments to </w:t>
      </w:r>
      <w:r w:rsidR="00626C2A">
        <w:br/>
      </w:r>
      <w:r w:rsidRPr="00EC109C">
        <w:t xml:space="preserve">the Constitution of the Order of Australia to reinstate appointments of Knights and Dames of </w:t>
      </w:r>
      <w:r w:rsidR="00626C2A">
        <w:br/>
      </w:r>
      <w:r w:rsidRPr="00EC109C">
        <w:t>the Order of Australia, as detailed in the following Letters Patent and Schedule of amendments.</w:t>
      </w:r>
    </w:p>
    <w:tbl>
      <w:tblPr>
        <w:tblW w:w="9497" w:type="dxa"/>
        <w:tblLayout w:type="fixed"/>
        <w:tblLook w:val="01E0" w:firstRow="1" w:lastRow="1" w:firstColumn="1" w:lastColumn="1" w:noHBand="0" w:noVBand="0"/>
      </w:tblPr>
      <w:tblGrid>
        <w:gridCol w:w="2081"/>
        <w:gridCol w:w="7416"/>
      </w:tblGrid>
      <w:tr w:rsidR="00DA07A9" w:rsidRPr="00261EB3" w:rsidTr="00707DFC">
        <w:trPr>
          <w:trHeight w:val="422"/>
        </w:trPr>
        <w:tc>
          <w:tcPr>
            <w:tcW w:w="9497" w:type="dxa"/>
            <w:gridSpan w:val="2"/>
          </w:tcPr>
          <w:p w:rsidR="00DA07A9" w:rsidRDefault="00DA07A9" w:rsidP="00707DFC">
            <w:pPr>
              <w:spacing w:line="240" w:lineRule="atLeast"/>
              <w:jc w:val="center"/>
            </w:pPr>
            <w:bookmarkStart w:id="2" w:name="BK_S1P1L1C1"/>
            <w:bookmarkStart w:id="3" w:name="BK_S1P2L1C1"/>
            <w:r>
              <w:rPr>
                <w:noProof/>
                <w:lang w:eastAsia="en-AU"/>
              </w:rPr>
              <w:lastRenderedPageBreak/>
              <w:drawing>
                <wp:inline distT="0" distB="0" distL="0" distR="0">
                  <wp:extent cx="1419225" cy="1104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A07A9" w:rsidRDefault="00DA07A9" w:rsidP="00707DFC">
            <w:pPr>
              <w:spacing w:line="240" w:lineRule="atLeast"/>
              <w:jc w:val="center"/>
            </w:pPr>
          </w:p>
        </w:tc>
      </w:tr>
      <w:tr w:rsidR="00DA07A9" w:rsidRPr="00261EB3" w:rsidTr="00707DFC">
        <w:trPr>
          <w:cantSplit/>
          <w:trHeight w:val="10272"/>
        </w:trPr>
        <w:tc>
          <w:tcPr>
            <w:tcW w:w="2081" w:type="dxa"/>
            <w:textDirection w:val="tbRl"/>
          </w:tcPr>
          <w:p w:rsidR="00DA07A9" w:rsidRDefault="00DA07A9" w:rsidP="00707DFC">
            <w:pPr>
              <w:pStyle w:val="Tabletext"/>
            </w:pPr>
          </w:p>
        </w:tc>
        <w:tc>
          <w:tcPr>
            <w:tcW w:w="7416" w:type="dxa"/>
          </w:tcPr>
          <w:p w:rsidR="00DA07A9" w:rsidRPr="00261EB3" w:rsidRDefault="00707DFC" w:rsidP="00707DFC">
            <w:r>
              <w:t>Original signed “Elizabeth R”</w:t>
            </w:r>
          </w:p>
          <w:p w:rsidR="00DA07A9" w:rsidRPr="00261EB3" w:rsidRDefault="00DA07A9" w:rsidP="00707DFC">
            <w:r w:rsidRPr="00261EB3">
              <w:t>ELIZABETH THE SECOND, by the Grace of God Queen of Australia and Her other Realms and Territories, Head of the Commonwealth:</w:t>
            </w:r>
          </w:p>
          <w:p w:rsidR="00DA07A9" w:rsidRPr="00261EB3" w:rsidRDefault="00DA07A9" w:rsidP="00707DFC"/>
          <w:p w:rsidR="00DA07A9" w:rsidRPr="00261EB3" w:rsidRDefault="00DA07A9" w:rsidP="00707DFC">
            <w:r w:rsidRPr="00261EB3">
              <w:tab/>
              <w:t>TO ALL to whom these Presents shall come,</w:t>
            </w:r>
          </w:p>
          <w:p w:rsidR="00DA07A9" w:rsidRPr="00261EB3" w:rsidRDefault="00DA07A9" w:rsidP="00707DFC"/>
          <w:p w:rsidR="00DA07A9" w:rsidRPr="00261EB3" w:rsidRDefault="00DA07A9" w:rsidP="00707DFC">
            <w:r w:rsidRPr="00261EB3">
              <w:tab/>
              <w:t>GREETING:</w:t>
            </w:r>
          </w:p>
          <w:p w:rsidR="00DA07A9" w:rsidRPr="00261EB3" w:rsidRDefault="00DA07A9" w:rsidP="00707DFC">
            <w:pPr>
              <w:pStyle w:val="Tabletext"/>
              <w:rPr>
                <w:rFonts w:eastAsia="Calibri"/>
                <w:sz w:val="22"/>
                <w:lang w:eastAsia="en-US"/>
              </w:rPr>
            </w:pPr>
          </w:p>
          <w:p w:rsidR="00DA07A9" w:rsidRPr="00261EB3" w:rsidRDefault="00DA07A9" w:rsidP="00707DFC">
            <w:r w:rsidRPr="00261EB3">
              <w:t>WHEREAS</w:t>
            </w:r>
            <w:r>
              <w:t>,</w:t>
            </w:r>
            <w:r w:rsidRPr="00261EB3">
              <w:t xml:space="preserve"> by Letters Patent dated</w:t>
            </w:r>
            <w:r>
              <w:t xml:space="preserve"> 14 February 1975, We established a society of honour known as the “Order of Australia” and made provision with respect to the membership and the Constitution of the Order</w:t>
            </w:r>
            <w:r w:rsidRPr="00261EB3">
              <w:t>;</w:t>
            </w:r>
          </w:p>
          <w:p w:rsidR="00DA07A9" w:rsidRPr="00261EB3" w:rsidRDefault="00DA07A9" w:rsidP="00707DFC">
            <w:pPr>
              <w:pStyle w:val="Tabletext"/>
              <w:rPr>
                <w:rFonts w:eastAsia="Calibri"/>
                <w:sz w:val="22"/>
                <w:lang w:eastAsia="en-US"/>
              </w:rPr>
            </w:pPr>
          </w:p>
          <w:p w:rsidR="00DA07A9" w:rsidRPr="00261EB3" w:rsidRDefault="00DA07A9" w:rsidP="00707DFC">
            <w:r w:rsidRPr="00261EB3">
              <w:t>AND WHEREAS it is desirable that certai</w:t>
            </w:r>
            <w:r>
              <w:t>n amendments be made to the Constitution of the Order.</w:t>
            </w:r>
          </w:p>
          <w:p w:rsidR="00DA07A9" w:rsidRPr="00261EB3" w:rsidRDefault="00DA07A9" w:rsidP="00707DFC">
            <w:pPr>
              <w:pStyle w:val="Tabletext"/>
              <w:rPr>
                <w:rFonts w:eastAsia="Calibri"/>
                <w:sz w:val="22"/>
                <w:lang w:eastAsia="en-US"/>
              </w:rPr>
            </w:pPr>
          </w:p>
          <w:p w:rsidR="00DA07A9" w:rsidRPr="00261EB3" w:rsidRDefault="00DA07A9" w:rsidP="00707DFC">
            <w:pPr>
              <w:pStyle w:val="Tabletext"/>
              <w:rPr>
                <w:rFonts w:eastAsia="Calibri"/>
                <w:sz w:val="22"/>
                <w:lang w:eastAsia="en-US"/>
              </w:rPr>
            </w:pPr>
            <w:r w:rsidRPr="00261EB3">
              <w:rPr>
                <w:rFonts w:eastAsia="Calibri"/>
                <w:sz w:val="22"/>
                <w:lang w:eastAsia="en-US"/>
              </w:rPr>
              <w:t>KNOW YOU that We do, by these Presents, declare Our pleasure that the</w:t>
            </w:r>
            <w:r>
              <w:rPr>
                <w:rFonts w:eastAsia="Calibri"/>
                <w:sz w:val="22"/>
                <w:lang w:eastAsia="en-US"/>
              </w:rPr>
              <w:t xml:space="preserve"> Letters Patent dated 14 February 1975, as subsequently amended by Our Letters Patent, </w:t>
            </w:r>
            <w:r w:rsidRPr="00261EB3">
              <w:rPr>
                <w:rFonts w:eastAsia="Calibri"/>
                <w:sz w:val="22"/>
                <w:lang w:eastAsia="en-US"/>
              </w:rPr>
              <w:t xml:space="preserve">be </w:t>
            </w:r>
            <w:r>
              <w:rPr>
                <w:rFonts w:eastAsia="Calibri"/>
                <w:sz w:val="22"/>
                <w:lang w:eastAsia="en-US"/>
              </w:rPr>
              <w:t xml:space="preserve">further </w:t>
            </w:r>
            <w:r w:rsidRPr="00261EB3">
              <w:rPr>
                <w:rFonts w:eastAsia="Calibri"/>
                <w:sz w:val="22"/>
                <w:lang w:eastAsia="en-US"/>
              </w:rPr>
              <w:t>amended</w:t>
            </w:r>
            <w:r>
              <w:rPr>
                <w:rFonts w:eastAsia="Calibri"/>
                <w:sz w:val="22"/>
                <w:lang w:eastAsia="en-US"/>
              </w:rPr>
              <w:t>, but without prejudice to anything lawfully done under them,</w:t>
            </w:r>
            <w:r w:rsidRPr="00261EB3">
              <w:rPr>
                <w:rFonts w:eastAsia="Calibri"/>
                <w:sz w:val="22"/>
                <w:lang w:eastAsia="en-US"/>
              </w:rPr>
              <w:t xml:space="preserve"> as set out in the Schedule.</w:t>
            </w:r>
          </w:p>
          <w:p w:rsidR="00DA07A9" w:rsidRDefault="00DA07A9" w:rsidP="00707DFC">
            <w:pPr>
              <w:spacing w:before="240" w:line="240" w:lineRule="atLeast"/>
              <w:jc w:val="both"/>
            </w:pPr>
          </w:p>
          <w:p w:rsidR="00DA07A9" w:rsidRPr="00261EB3" w:rsidRDefault="00DA07A9" w:rsidP="00707DFC">
            <w:pPr>
              <w:spacing w:before="240" w:line="240" w:lineRule="atLeast"/>
              <w:jc w:val="both"/>
            </w:pPr>
            <w:r w:rsidRPr="00261EB3">
              <w:t>IN WITNESS whereof We have caused these Our Letters to be made Patent.</w:t>
            </w:r>
          </w:p>
          <w:p w:rsidR="00DA07A9" w:rsidRPr="00261EB3" w:rsidRDefault="00DA07A9" w:rsidP="00707DFC">
            <w:pPr>
              <w:tabs>
                <w:tab w:val="right" w:pos="6945"/>
              </w:tabs>
              <w:spacing w:before="840" w:line="260" w:lineRule="exact"/>
              <w:ind w:left="4133"/>
              <w:jc w:val="both"/>
            </w:pPr>
            <w:r w:rsidRPr="00261EB3">
              <w:t>GIVEN under the Great Seal of Australia at Our Court at St James’s on</w:t>
            </w:r>
            <w:r w:rsidR="001E3078">
              <w:t xml:space="preserve"> 19 March 2014</w:t>
            </w:r>
          </w:p>
          <w:p w:rsidR="00DA07A9" w:rsidRPr="00261EB3" w:rsidRDefault="00707DFC" w:rsidP="00707DFC">
            <w:pPr>
              <w:tabs>
                <w:tab w:val="right" w:pos="6945"/>
              </w:tabs>
              <w:spacing w:after="240" w:line="300" w:lineRule="atLeast"/>
            </w:pPr>
            <w:r>
              <w:t>Original signed “Tony Abbott”</w:t>
            </w:r>
            <w:bookmarkStart w:id="4" w:name="_GoBack"/>
            <w:bookmarkEnd w:id="4"/>
          </w:p>
          <w:p w:rsidR="00DA07A9" w:rsidRPr="00261EB3" w:rsidRDefault="00DA07A9" w:rsidP="00707DFC">
            <w:pPr>
              <w:tabs>
                <w:tab w:val="right" w:pos="6945"/>
              </w:tabs>
              <w:spacing w:after="600" w:line="300" w:lineRule="atLeast"/>
            </w:pPr>
            <w:r w:rsidRPr="00261EB3">
              <w:t>By Her Majesty’s Command</w:t>
            </w:r>
          </w:p>
          <w:p w:rsidR="00DA07A9" w:rsidRPr="00DE0A10" w:rsidRDefault="00DA07A9" w:rsidP="00707DFC">
            <w:pPr>
              <w:tabs>
                <w:tab w:val="right" w:pos="6945"/>
              </w:tabs>
              <w:spacing w:after="600" w:line="300" w:lineRule="atLeast"/>
              <w:rPr>
                <w:i/>
              </w:rPr>
            </w:pPr>
            <w:r w:rsidRPr="00DE0A10">
              <w:rPr>
                <w:i/>
              </w:rPr>
              <w:t>Prime Minister</w:t>
            </w:r>
          </w:p>
        </w:tc>
      </w:tr>
      <w:bookmarkEnd w:id="2"/>
      <w:bookmarkEnd w:id="3"/>
    </w:tbl>
    <w:p w:rsidR="00DA07A9" w:rsidRDefault="00DA07A9" w:rsidP="00DA07A9">
      <w:pPr>
        <w:pStyle w:val="Tabletext"/>
        <w:rPr>
          <w:sz w:val="2"/>
          <w:szCs w:val="2"/>
        </w:rPr>
      </w:pPr>
    </w:p>
    <w:p w:rsidR="00DA07A9" w:rsidRPr="003F79FA" w:rsidRDefault="00DA07A9" w:rsidP="00DA07A9">
      <w:pPr>
        <w:pStyle w:val="Tabletext"/>
        <w:rPr>
          <w:sz w:val="2"/>
          <w:szCs w:val="2"/>
        </w:rPr>
      </w:pPr>
    </w:p>
    <w:p w:rsidR="00DA07A9" w:rsidRDefault="00DA07A9" w:rsidP="00424B97">
      <w:pPr>
        <w:sectPr w:rsidR="00DA07A9" w:rsidSect="00707DFC">
          <w:headerReference w:type="default" r:id="rId11"/>
          <w:footerReference w:type="default" r:id="rId12"/>
          <w:pgSz w:w="12240" w:h="20160" w:code="5"/>
          <w:pgMar w:top="284" w:right="1800" w:bottom="567" w:left="1800" w:header="708" w:footer="708" w:gutter="0"/>
          <w:cols w:space="708"/>
          <w:docGrid w:linePitch="360"/>
        </w:sectPr>
      </w:pPr>
    </w:p>
    <w:p w:rsidR="00DA07A9" w:rsidRPr="00754249" w:rsidRDefault="00DA07A9" w:rsidP="00DA07A9">
      <w:pPr>
        <w:pStyle w:val="ActHead6"/>
        <w:pageBreakBefore/>
      </w:pPr>
      <w:r>
        <w:lastRenderedPageBreak/>
        <w:t>Schedule—</w:t>
      </w:r>
      <w:bookmarkStart w:id="5" w:name="Citation"/>
      <w:r>
        <w:t>Amendment</w:t>
      </w:r>
      <w:r w:rsidRPr="00547C33">
        <w:t xml:space="preserve"> of the </w:t>
      </w:r>
      <w:bookmarkEnd w:id="5"/>
      <w:r>
        <w:t>Constitution of the Order of Australia</w:t>
      </w:r>
    </w:p>
    <w:p w:rsidR="00DA07A9" w:rsidRPr="00B2143F" w:rsidRDefault="00DA07A9" w:rsidP="00DA07A9">
      <w:pPr>
        <w:pStyle w:val="Header"/>
      </w:pPr>
      <w:r w:rsidRPr="00B2143F">
        <w:t xml:space="preserve">  </w:t>
      </w:r>
    </w:p>
    <w:p w:rsidR="00DA07A9" w:rsidRPr="00DD40D1" w:rsidRDefault="00DA07A9" w:rsidP="00DA07A9">
      <w:pPr>
        <w:pStyle w:val="ItemHead"/>
        <w:tabs>
          <w:tab w:val="left" w:pos="6663"/>
        </w:tabs>
      </w:pPr>
      <w:r>
        <w:t xml:space="preserve">1 </w:t>
      </w:r>
      <w:proofErr w:type="spellStart"/>
      <w:proofErr w:type="gramStart"/>
      <w:r>
        <w:t>Subsection1</w:t>
      </w:r>
      <w:proofErr w:type="spellEnd"/>
      <w:r>
        <w:t>(</w:t>
      </w:r>
      <w:proofErr w:type="gramEnd"/>
      <w:r>
        <w:t>3)</w:t>
      </w:r>
    </w:p>
    <w:p w:rsidR="00DA07A9" w:rsidRDefault="00DA07A9" w:rsidP="00DA07A9">
      <w:pPr>
        <w:pStyle w:val="Item"/>
      </w:pPr>
      <w:proofErr w:type="gramStart"/>
      <w:r>
        <w:t>After ”</w:t>
      </w:r>
      <w:proofErr w:type="gramEnd"/>
      <w:r>
        <w:t>as”, insert “Knight or Dame,”.</w:t>
      </w:r>
    </w:p>
    <w:p w:rsidR="00DA07A9" w:rsidRDefault="00DA07A9" w:rsidP="00DA07A9">
      <w:pPr>
        <w:pStyle w:val="ItemHead"/>
      </w:pPr>
      <w:r>
        <w:t>2 Subsection 2(1)</w:t>
      </w:r>
    </w:p>
    <w:p w:rsidR="00DA07A9" w:rsidRDefault="00DA07A9" w:rsidP="00DA07A9">
      <w:pPr>
        <w:pStyle w:val="Item"/>
      </w:pPr>
      <w:r>
        <w:t>Omit “Companion”, substitute “Knight or Dame, as the case may be,</w:t>
      </w:r>
      <w:proofErr w:type="gramStart"/>
      <w:r>
        <w:t>”.</w:t>
      </w:r>
      <w:proofErr w:type="gramEnd"/>
    </w:p>
    <w:p w:rsidR="00DA07A9" w:rsidRDefault="00DA07A9" w:rsidP="00DA07A9">
      <w:pPr>
        <w:pStyle w:val="ItemHead"/>
      </w:pPr>
      <w:r>
        <w:t>3</w:t>
      </w:r>
      <w:r w:rsidRPr="00A4140B">
        <w:t xml:space="preserve"> Paragraph 5(a)</w:t>
      </w:r>
    </w:p>
    <w:p w:rsidR="00DA07A9" w:rsidRDefault="00DA07A9" w:rsidP="00DA07A9">
      <w:pPr>
        <w:pStyle w:val="Item"/>
      </w:pPr>
      <w:r>
        <w:t>After “to the Order”, insert “as Companion, Officer or Member”.</w:t>
      </w:r>
    </w:p>
    <w:p w:rsidR="00DA07A9" w:rsidRDefault="00DA07A9" w:rsidP="00DA07A9">
      <w:pPr>
        <w:pStyle w:val="ItemHead"/>
      </w:pPr>
      <w:r>
        <w:t>4 After heading before section 9</w:t>
      </w:r>
    </w:p>
    <w:p w:rsidR="00DA07A9" w:rsidRDefault="00DA07A9" w:rsidP="00DA07A9">
      <w:pPr>
        <w:pStyle w:val="Item"/>
      </w:pPr>
      <w:r>
        <w:t>Insert</w:t>
      </w:r>
    </w:p>
    <w:p w:rsidR="00DA07A9" w:rsidRDefault="00DA07A9" w:rsidP="00DA07A9">
      <w:pPr>
        <w:pStyle w:val="Subsection"/>
      </w:pPr>
      <w:proofErr w:type="spellStart"/>
      <w:r w:rsidRPr="0036082D">
        <w:rPr>
          <w:b/>
        </w:rPr>
        <w:t>8A</w:t>
      </w:r>
      <w:proofErr w:type="spellEnd"/>
      <w:r>
        <w:rPr>
          <w:b/>
        </w:rPr>
        <w:tab/>
      </w:r>
      <w:r w:rsidRPr="009026FE">
        <w:tab/>
      </w:r>
      <w:r>
        <w:t>Appointments (including honorary appointments) to the Order</w:t>
      </w:r>
      <w:r w:rsidRPr="009026FE">
        <w:t xml:space="preserve"> as Knight or Dam</w:t>
      </w:r>
      <w:r>
        <w:t>e shall be made, with the approval of the Sovereign</w:t>
      </w:r>
      <w:r w:rsidRPr="009026FE">
        <w:t xml:space="preserve"> on the recommendation of the Prime Minister</w:t>
      </w:r>
      <w:r>
        <w:t>, by Instrument signed by the Governor-General and sealed with the seal of the Order</w:t>
      </w:r>
      <w:r w:rsidRPr="009026FE">
        <w:t>.</w:t>
      </w:r>
    </w:p>
    <w:p w:rsidR="00DA07A9" w:rsidRDefault="00DA07A9" w:rsidP="00DA07A9">
      <w:pPr>
        <w:pStyle w:val="ItemHead"/>
      </w:pPr>
      <w:r>
        <w:t xml:space="preserve">5 </w:t>
      </w:r>
      <w:proofErr w:type="gramStart"/>
      <w:r>
        <w:t>Section</w:t>
      </w:r>
      <w:proofErr w:type="gramEnd"/>
      <w:r>
        <w:t xml:space="preserve"> 9</w:t>
      </w:r>
    </w:p>
    <w:p w:rsidR="00DA07A9" w:rsidRPr="009026FE" w:rsidRDefault="00DA07A9" w:rsidP="00DA07A9">
      <w:pPr>
        <w:pStyle w:val="Item"/>
      </w:pPr>
      <w:r>
        <w:t>After “to the Order”, insert “as Companion, Officer or Member”.</w:t>
      </w:r>
    </w:p>
    <w:p w:rsidR="00DA07A9" w:rsidRDefault="00DA07A9" w:rsidP="00DA07A9">
      <w:pPr>
        <w:pStyle w:val="ItemHead"/>
      </w:pPr>
      <w:r>
        <w:t>6 After section 11</w:t>
      </w:r>
    </w:p>
    <w:p w:rsidR="00DA07A9" w:rsidRDefault="00DA07A9" w:rsidP="00DA07A9">
      <w:pPr>
        <w:pStyle w:val="Item"/>
      </w:pPr>
      <w:r>
        <w:t>Insert:</w:t>
      </w:r>
    </w:p>
    <w:p w:rsidR="00DA07A9" w:rsidRDefault="00DA07A9" w:rsidP="00DA07A9">
      <w:pPr>
        <w:pStyle w:val="ItemHead"/>
      </w:pPr>
      <w:r>
        <w:tab/>
        <w:t>ORDER OF AUSTRALIA—KNIGHTS AND DAMES IN THE GENERAL DIVISION</w:t>
      </w:r>
    </w:p>
    <w:p w:rsidR="00DA07A9" w:rsidRPr="00C30484" w:rsidRDefault="00DA07A9" w:rsidP="00DA07A9">
      <w:pPr>
        <w:pStyle w:val="Subsection"/>
      </w:pPr>
      <w:proofErr w:type="spellStart"/>
      <w:r w:rsidRPr="00C30484">
        <w:rPr>
          <w:b/>
        </w:rPr>
        <w:t>11A</w:t>
      </w:r>
      <w:proofErr w:type="spellEnd"/>
      <w:r>
        <w:tab/>
      </w:r>
      <w:r w:rsidRPr="00C30484">
        <w:t>(1)</w:t>
      </w:r>
      <w:r>
        <w:tab/>
      </w:r>
      <w:r w:rsidRPr="00C30484">
        <w:t>Appointments as Knights or Dames , or honorary Knights or Dames, in the General Division shall be made for extraordinary and pre-eminent achievement and merit in service to Australia or to humanity at large.</w:t>
      </w:r>
    </w:p>
    <w:p w:rsidR="00DA07A9" w:rsidRPr="00C30484" w:rsidRDefault="00DA07A9" w:rsidP="00DA07A9">
      <w:pPr>
        <w:pStyle w:val="Subsection"/>
      </w:pPr>
      <w:r w:rsidRPr="00C30484">
        <w:tab/>
        <w:t>(2)</w:t>
      </w:r>
      <w:r>
        <w:tab/>
      </w:r>
      <w:r w:rsidRPr="00C30484">
        <w:t xml:space="preserve">Notwithstanding subsection (1), a distinguished person who is not an Australian citizen may be appointed as an honorary Knight or Dame in the General Division where it is desirable that the person be honoured by Australia. </w:t>
      </w:r>
    </w:p>
    <w:p w:rsidR="00DA07A9" w:rsidRDefault="00DA07A9" w:rsidP="00DA07A9">
      <w:pPr>
        <w:pStyle w:val="Subsection"/>
      </w:pPr>
      <w:proofErr w:type="spellStart"/>
      <w:r w:rsidRPr="00C30484">
        <w:rPr>
          <w:b/>
        </w:rPr>
        <w:t>11B</w:t>
      </w:r>
      <w:proofErr w:type="spellEnd"/>
      <w:r>
        <w:tab/>
      </w:r>
      <w:r>
        <w:tab/>
        <w:t>The Governor-General</w:t>
      </w:r>
      <w:r w:rsidRPr="00C30484">
        <w:t xml:space="preserve"> may appoint to be Knights and Dames in the General Division, other than honorary Knights and Dames, not more than four persons in any calendar year.</w:t>
      </w:r>
    </w:p>
    <w:p w:rsidR="00DA07A9" w:rsidRDefault="00DA07A9" w:rsidP="00DA07A9">
      <w:pPr>
        <w:pStyle w:val="ItemHead"/>
      </w:pPr>
      <w:r>
        <w:t>7 After subsection 19(1)</w:t>
      </w:r>
    </w:p>
    <w:p w:rsidR="00DA07A9" w:rsidRDefault="00DA07A9" w:rsidP="00DA07A9">
      <w:pPr>
        <w:pStyle w:val="Item"/>
      </w:pPr>
      <w:r>
        <w:t>Insert:</w:t>
      </w:r>
    </w:p>
    <w:p w:rsidR="00EC109C" w:rsidRPr="00424B97" w:rsidRDefault="00DA07A9" w:rsidP="001E3078">
      <w:pPr>
        <w:pStyle w:val="Subsection"/>
      </w:pPr>
      <w:r>
        <w:tab/>
        <w:t>(</w:t>
      </w:r>
      <w:proofErr w:type="spellStart"/>
      <w:r>
        <w:t>1A</w:t>
      </w:r>
      <w:proofErr w:type="spellEnd"/>
      <w:r w:rsidRPr="0051480E">
        <w:t>)</w:t>
      </w:r>
      <w:r>
        <w:tab/>
        <w:t>Subsection (1) does not apply to appointments to the Order as Knight or Dame.</w:t>
      </w:r>
    </w:p>
    <w:sectPr w:rsidR="00EC109C" w:rsidRPr="00424B97" w:rsidSect="001E3078">
      <w:headerReference w:type="even" r:id="rId13"/>
      <w:headerReference w:type="default" r:id="rId14"/>
      <w:footerReference w:type="even" r:id="rId15"/>
      <w:footerReference w:type="default" r:id="rId16"/>
      <w:pgSz w:w="11907" w:h="16839" w:code="9"/>
      <w:pgMar w:top="2381" w:right="2410" w:bottom="1418" w:left="241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FC" w:rsidRDefault="00707DFC" w:rsidP="003A707F">
      <w:pPr>
        <w:spacing w:after="0" w:line="240" w:lineRule="auto"/>
      </w:pPr>
      <w:r>
        <w:separator/>
      </w:r>
    </w:p>
  </w:endnote>
  <w:endnote w:type="continuationSeparator" w:id="0">
    <w:p w:rsidR="00707DFC" w:rsidRDefault="00707DF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FC" w:rsidRDefault="00707DFC">
    <w:pPr>
      <w:pStyle w:val="Footer"/>
    </w:pPr>
    <w:r>
      <w:rPr>
        <w:noProof/>
        <w:lang w:eastAsia="en-AU"/>
      </w:rPr>
      <mc:AlternateContent>
        <mc:Choice Requires="wps">
          <w:drawing>
            <wp:anchor distT="0" distB="0" distL="114300" distR="114300" simplePos="0" relativeHeight="251660288" behindDoc="1" locked="0" layoutInCell="1" allowOverlap="1" wp14:anchorId="580CE2CC" wp14:editId="0165940B">
              <wp:simplePos x="0" y="0"/>
              <wp:positionH relativeFrom="column">
                <wp:align>center</wp:align>
              </wp:positionH>
              <wp:positionV relativeFrom="page">
                <wp:posOffset>10079990</wp:posOffset>
              </wp:positionV>
              <wp:extent cx="4413885" cy="396240"/>
              <wp:effectExtent l="0" t="254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cap="flat" cmpd="sng">
                            <a:solidFill>
                              <a:srgbClr val="000000"/>
                            </a:solidFill>
                            <a:prstDash val="solid"/>
                            <a:miter lim="800000"/>
                            <a:headEnd/>
                            <a:tailEnd/>
                          </a14:hiddenLine>
                        </a:ext>
                      </a:extLst>
                    </wps:spPr>
                    <wps:txbx>
                      <w:txbxContent>
                        <w:p w:rsidR="00707DFC" w:rsidRPr="00261EB3" w:rsidRDefault="00707DFC" w:rsidP="00707DFC">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793.7pt;width:347.55pt;height:31.2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" stroked="f">
              <v:textbox>
                <w:txbxContent>
                  <w:p w:rsidR="00261EB3" w:rsidRPr="00261EB3" w:rsidRDefault="001E3078" w:rsidP="00261EB3">
                    <w:pPr>
                      <w:jc w:val="center"/>
                      <w:rPr>
                        <w:rFonts w:ascii="Arial" w:hAnsi="Arial" w:cs="Arial"/>
                        <w:b/>
                        <w:sz w:val="40"/>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FC" w:rsidRPr="00E33C1C" w:rsidRDefault="00707DFC" w:rsidP="00707DF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707DFC" w:rsidTr="00707DFC">
      <w:tc>
        <w:tcPr>
          <w:tcW w:w="533" w:type="dxa"/>
          <w:tcBorders>
            <w:top w:val="nil"/>
            <w:left w:val="nil"/>
            <w:bottom w:val="nil"/>
            <w:right w:val="nil"/>
          </w:tcBorders>
        </w:tcPr>
        <w:p w:rsidR="00707DFC" w:rsidRDefault="00707DFC" w:rsidP="00707DFC">
          <w:pPr>
            <w:spacing w:line="0" w:lineRule="atLeast"/>
            <w:rPr>
              <w:sz w:val="18"/>
            </w:rPr>
          </w:pPr>
        </w:p>
      </w:tc>
      <w:tc>
        <w:tcPr>
          <w:tcW w:w="5387" w:type="dxa"/>
          <w:tcBorders>
            <w:top w:val="nil"/>
            <w:left w:val="nil"/>
            <w:bottom w:val="nil"/>
            <w:right w:val="nil"/>
          </w:tcBorders>
        </w:tcPr>
        <w:p w:rsidR="00707DFC" w:rsidRDefault="00707DFC" w:rsidP="00707DFC">
          <w:pPr>
            <w:spacing w:line="0" w:lineRule="atLeast"/>
            <w:jc w:val="center"/>
            <w:rPr>
              <w:sz w:val="18"/>
            </w:rPr>
          </w:pPr>
        </w:p>
      </w:tc>
      <w:tc>
        <w:tcPr>
          <w:tcW w:w="1383" w:type="dxa"/>
          <w:tcBorders>
            <w:top w:val="nil"/>
            <w:left w:val="nil"/>
            <w:bottom w:val="nil"/>
            <w:right w:val="nil"/>
          </w:tcBorders>
        </w:tcPr>
        <w:p w:rsidR="00707DFC" w:rsidRDefault="00707DFC" w:rsidP="00707DFC">
          <w:pPr>
            <w:spacing w:line="0" w:lineRule="atLeast"/>
            <w:jc w:val="right"/>
            <w:rPr>
              <w:sz w:val="18"/>
            </w:rPr>
          </w:pPr>
        </w:p>
      </w:tc>
    </w:tr>
    <w:tr w:rsidR="00707DFC" w:rsidTr="00707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707DFC" w:rsidRDefault="00707DFC" w:rsidP="00707DFC">
          <w:pPr>
            <w:jc w:val="right"/>
            <w:rPr>
              <w:sz w:val="18"/>
            </w:rPr>
          </w:pPr>
        </w:p>
      </w:tc>
    </w:tr>
  </w:tbl>
  <w:p w:rsidR="00707DFC" w:rsidRPr="00ED79B6" w:rsidRDefault="00707DFC" w:rsidP="00707DFC">
    <w:pPr>
      <w:rPr>
        <w:i/>
        <w:sz w:val="18"/>
      </w:rPr>
    </w:pPr>
    <w:r>
      <w:rPr>
        <w:i/>
        <w:noProof/>
        <w:sz w:val="18"/>
        <w:lang w:eastAsia="en-AU"/>
      </w:rPr>
      <mc:AlternateContent>
        <mc:Choice Requires="wps">
          <w:drawing>
            <wp:anchor distT="0" distB="0" distL="114300" distR="114300" simplePos="0" relativeHeight="251665408" behindDoc="1" locked="0" layoutInCell="1" allowOverlap="1" wp14:anchorId="16D9712A" wp14:editId="2ED70571">
              <wp:simplePos x="0" y="0"/>
              <wp:positionH relativeFrom="column">
                <wp:align>center</wp:align>
              </wp:positionH>
              <wp:positionV relativeFrom="page">
                <wp:posOffset>10079990</wp:posOffset>
              </wp:positionV>
              <wp:extent cx="4411014" cy="392805"/>
              <wp:effectExtent l="0" t="0" r="889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014" cy="392805"/>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707DFC" w:rsidRPr="00C52B1D" w:rsidRDefault="00707DFC" w:rsidP="00707DFC">
                          <w:pP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0;margin-top:793.7pt;width:347.3pt;height:30.9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" stroked="f">
              <v:stroke joinstyle="round"/>
              <v:path arrowok="t"/>
              <v:textbox>
                <w:txbxContent>
                  <w:p w:rsidR="00C52B1D" w:rsidRPr="00C52B1D" w:rsidRDefault="001E3078" w:rsidP="00020980">
                    <w:pPr>
                      <w:rPr>
                        <w:rFonts w:ascii="Arial" w:hAnsi="Arial" w:cs="Arial"/>
                        <w:b/>
                        <w:sz w:val="40"/>
                      </w:rPr>
                    </w:pPr>
                  </w:p>
                </w:txbxContent>
              </v:textbox>
              <w10:wrap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FC" w:rsidRPr="00E33C1C" w:rsidRDefault="00707DFC" w:rsidP="00707DFC">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4384" behindDoc="1" locked="0" layoutInCell="1" allowOverlap="1" wp14:anchorId="09F887D6" wp14:editId="1E7FD0AB">
              <wp:simplePos x="0" y="0"/>
              <wp:positionH relativeFrom="column">
                <wp:align>center</wp:align>
              </wp:positionH>
              <wp:positionV relativeFrom="page">
                <wp:posOffset>10079990</wp:posOffset>
              </wp:positionV>
              <wp:extent cx="4411014" cy="392805"/>
              <wp:effectExtent l="0" t="0" r="889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014" cy="392805"/>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707DFC" w:rsidRPr="00C52B1D" w:rsidRDefault="00707DFC" w:rsidP="00707DFC">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0;margin-top:793.7pt;width:347.3pt;height:30.9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" stroked="f">
              <v:stroke joinstyle="round"/>
              <v:path arrowok="t"/>
              <v:textbox>
                <w:txbxContent>
                  <w:p w:rsidR="00C52B1D" w:rsidRPr="00C52B1D" w:rsidRDefault="001E3078" w:rsidP="00C52B1D">
                    <w:pPr>
                      <w:jc w:val="center"/>
                      <w:rPr>
                        <w:rFonts w:ascii="Arial" w:hAnsi="Arial" w:cs="Arial"/>
                        <w:b/>
                        <w:sz w:val="40"/>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FC" w:rsidRDefault="00707DFC" w:rsidP="003A707F">
      <w:pPr>
        <w:spacing w:after="0" w:line="240" w:lineRule="auto"/>
      </w:pPr>
      <w:r>
        <w:separator/>
      </w:r>
    </w:p>
  </w:footnote>
  <w:footnote w:type="continuationSeparator" w:id="0">
    <w:p w:rsidR="00707DFC" w:rsidRDefault="00707DF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707DFC" w:rsidRPr="00CE796A" w:rsidTr="00707DFC">
      <w:trPr>
        <w:trHeight w:val="984"/>
      </w:trPr>
      <w:tc>
        <w:tcPr>
          <w:tcW w:w="1263" w:type="dxa"/>
          <w:tcBorders>
            <w:top w:val="single" w:sz="4" w:space="0" w:color="auto"/>
            <w:left w:val="nil"/>
            <w:bottom w:val="single" w:sz="4" w:space="0" w:color="auto"/>
            <w:right w:val="nil"/>
            <w:tl2br w:val="nil"/>
            <w:tr2bl w:val="nil"/>
          </w:tcBorders>
          <w:shd w:val="clear" w:color="auto" w:fill="auto"/>
        </w:tcPr>
        <w:p w:rsidR="00707DFC" w:rsidRPr="00CE796A" w:rsidRDefault="00707DFC"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F1833C4" wp14:editId="0E86D9F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707DFC" w:rsidRPr="00CE796A" w:rsidRDefault="00707DF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707DFC" w:rsidRPr="00CE796A" w:rsidRDefault="00707DF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07DFC"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707DFC" w:rsidRPr="00CE796A" w:rsidRDefault="00707DFC" w:rsidP="00840A06">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707DFC" w:rsidRPr="00840A06" w:rsidRDefault="00707DFC" w:rsidP="00840A06">
          <w:pPr>
            <w:spacing w:after="0"/>
            <w:jc w:val="right"/>
            <w:rPr>
              <w:rFonts w:ascii="Arial" w:hAnsi="Arial" w:cs="Arial"/>
              <w:b/>
              <w:sz w:val="24"/>
              <w:szCs w:val="24"/>
            </w:rPr>
          </w:pPr>
          <w:r w:rsidRPr="00840A06">
            <w:rPr>
              <w:rFonts w:ascii="Arial" w:hAnsi="Arial" w:cs="Arial"/>
              <w:b/>
              <w:sz w:val="24"/>
              <w:szCs w:val="24"/>
            </w:rPr>
            <w:t>GOVERNMENT NOTICES</w:t>
          </w:r>
        </w:p>
      </w:tc>
    </w:tr>
  </w:tbl>
  <w:p w:rsidR="00707DFC" w:rsidRPr="003A707F" w:rsidRDefault="00707DFC" w:rsidP="00F40885">
    <w:pPr>
      <w:pStyle w:val="Header"/>
      <w:rPr>
        <w:sz w:val="2"/>
        <w:szCs w:val="2"/>
      </w:rPr>
    </w:pPr>
    <w:bookmarkStart w:id="1" w:name="GazNo"/>
    <w:bookmarkEnd w:id="1"/>
    <w:bookmarkEnd w:id="0"/>
  </w:p>
  <w:p w:rsidR="00707DFC" w:rsidRPr="00F40885" w:rsidRDefault="00707DFC">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FC" w:rsidRDefault="00707DFC">
    <w:pPr>
      <w:pStyle w:val="Header"/>
    </w:pPr>
    <w:r>
      <w:rPr>
        <w:noProof/>
        <w:lang w:eastAsia="en-AU"/>
      </w:rPr>
      <mc:AlternateContent>
        <mc:Choice Requires="wps">
          <w:drawing>
            <wp:anchor distT="0" distB="0" distL="114300" distR="114300" simplePos="0" relativeHeight="251659264" behindDoc="1" locked="0" layoutInCell="1" allowOverlap="1" wp14:anchorId="5730B5F7" wp14:editId="02C198BB">
              <wp:simplePos x="0" y="0"/>
              <wp:positionH relativeFrom="column">
                <wp:align>center</wp:align>
              </wp:positionH>
              <wp:positionV relativeFrom="page">
                <wp:posOffset>143510</wp:posOffset>
              </wp:positionV>
              <wp:extent cx="4413885" cy="3962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cap="flat" cmpd="sng">
                            <a:solidFill>
                              <a:srgbClr val="000000"/>
                            </a:solidFill>
                            <a:prstDash val="solid"/>
                            <a:miter lim="800000"/>
                            <a:headEnd/>
                            <a:tailEnd/>
                          </a14:hiddenLine>
                        </a:ext>
                      </a:extLst>
                    </wps:spPr>
                    <wps:txbx>
                      <w:txbxContent>
                        <w:p w:rsidR="00707DFC" w:rsidRPr="00261EB3" w:rsidRDefault="00707DFC" w:rsidP="00707DFC">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1.3pt;width:347.55pt;height:31.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" stroked="f">
              <v:textbox>
                <w:txbxContent>
                  <w:p w:rsidR="00261EB3" w:rsidRPr="00261EB3" w:rsidRDefault="001E3078" w:rsidP="00261EB3">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FC" w:rsidRPr="00ED79B6" w:rsidRDefault="00707DFC" w:rsidP="00707DFC">
    <w:pPr>
      <w:pBdr>
        <w:bottom w:val="single" w:sz="4" w:space="1" w:color="auto"/>
      </w:pBdr>
      <w:spacing w:before="1000" w:line="240" w:lineRule="auto"/>
    </w:pPr>
    <w:r>
      <w:rPr>
        <w:noProof/>
        <w:lang w:eastAsia="en-AU"/>
      </w:rPr>
      <mc:AlternateContent>
        <mc:Choice Requires="wps">
          <w:drawing>
            <wp:anchor distT="0" distB="0" distL="114300" distR="114300" simplePos="0" relativeHeight="251663360" behindDoc="1" locked="0" layoutInCell="1" allowOverlap="1" wp14:anchorId="7934F9B5" wp14:editId="005C81EE">
              <wp:simplePos x="0" y="0"/>
              <wp:positionH relativeFrom="column">
                <wp:align>center</wp:align>
              </wp:positionH>
              <wp:positionV relativeFrom="page">
                <wp:posOffset>143510</wp:posOffset>
              </wp:positionV>
              <wp:extent cx="4411014" cy="392806"/>
              <wp:effectExtent l="0" t="0" r="889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014" cy="392806"/>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707DFC" w:rsidRPr="00C52B1D" w:rsidRDefault="00707DFC" w:rsidP="00707DFC">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0;margin-top:11.3pt;width:347.3pt;height:30.9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" stroked="f">
              <v:stroke joinstyle="round"/>
              <v:path arrowok="t"/>
              <v:textbox>
                <w:txbxContent>
                  <w:p w:rsidR="00C52B1D" w:rsidRPr="00C52B1D" w:rsidRDefault="001E3078" w:rsidP="00C52B1D">
                    <w:pPr>
                      <w:jc w:val="center"/>
                      <w:rPr>
                        <w:rFonts w:ascii="Arial" w:hAnsi="Arial" w:cs="Arial"/>
                        <w:b/>
                        <w:sz w:val="40"/>
                      </w:rPr>
                    </w:pPr>
                  </w:p>
                </w:txbxContent>
              </v:textbox>
              <w10:wrap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FC" w:rsidRPr="00ED79B6" w:rsidRDefault="00707DFC" w:rsidP="00707DFC">
    <w:pPr>
      <w:pBdr>
        <w:bottom w:val="single" w:sz="4" w:space="1" w:color="auto"/>
      </w:pBdr>
      <w:spacing w:before="1000" w:line="240" w:lineRule="auto"/>
    </w:pPr>
    <w:r>
      <w:rPr>
        <w:noProof/>
        <w:lang w:eastAsia="en-AU"/>
      </w:rPr>
      <mc:AlternateContent>
        <mc:Choice Requires="wps">
          <w:drawing>
            <wp:anchor distT="0" distB="0" distL="114300" distR="114300" simplePos="0" relativeHeight="251662336" behindDoc="1" locked="0" layoutInCell="1" allowOverlap="1" wp14:anchorId="77F12D99" wp14:editId="7A6F31E1">
              <wp:simplePos x="0" y="0"/>
              <wp:positionH relativeFrom="column">
                <wp:align>center</wp:align>
              </wp:positionH>
              <wp:positionV relativeFrom="page">
                <wp:posOffset>143510</wp:posOffset>
              </wp:positionV>
              <wp:extent cx="4411014" cy="392806"/>
              <wp:effectExtent l="0" t="0" r="889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014" cy="392806"/>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707DFC" w:rsidRPr="00C52B1D" w:rsidRDefault="00707DFC" w:rsidP="00707DFC">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0;margin-top:11.3pt;width:347.3pt;height:30.9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" stroked="f">
              <v:stroke joinstyle="round"/>
              <v:path arrowok="t"/>
              <v:textbox>
                <w:txbxContent>
                  <w:p w:rsidR="00C52B1D" w:rsidRPr="00C52B1D" w:rsidRDefault="001E3078" w:rsidP="00C52B1D">
                    <w:pPr>
                      <w:jc w:val="center"/>
                      <w:rPr>
                        <w:rFonts w:ascii="Arial" w:hAnsi="Arial" w:cs="Arial"/>
                        <w:b/>
                        <w:sz w:val="40"/>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E3078"/>
    <w:rsid w:val="001F6E54"/>
    <w:rsid w:val="00280BCD"/>
    <w:rsid w:val="002E02A9"/>
    <w:rsid w:val="003A707F"/>
    <w:rsid w:val="003B0EC1"/>
    <w:rsid w:val="003B573B"/>
    <w:rsid w:val="003F2CBD"/>
    <w:rsid w:val="00424B97"/>
    <w:rsid w:val="004B2753"/>
    <w:rsid w:val="00520873"/>
    <w:rsid w:val="00573D44"/>
    <w:rsid w:val="005D40BE"/>
    <w:rsid w:val="00626C2A"/>
    <w:rsid w:val="00707DFC"/>
    <w:rsid w:val="00840A06"/>
    <w:rsid w:val="008439B7"/>
    <w:rsid w:val="0087253F"/>
    <w:rsid w:val="008E4F6C"/>
    <w:rsid w:val="009539C7"/>
    <w:rsid w:val="00A00F21"/>
    <w:rsid w:val="00B84226"/>
    <w:rsid w:val="00C63C4E"/>
    <w:rsid w:val="00D77A88"/>
    <w:rsid w:val="00DA07A9"/>
    <w:rsid w:val="00EC109C"/>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rsid w:val="003A707F"/>
  </w:style>
  <w:style w:type="paragraph" w:customStyle="1" w:styleId="Tabletext">
    <w:name w:val="Tabletext"/>
    <w:aliases w:val="tt"/>
    <w:basedOn w:val="Normal"/>
    <w:rsid w:val="00DA07A9"/>
    <w:pPr>
      <w:spacing w:before="60" w:after="0" w:line="240" w:lineRule="atLeast"/>
    </w:pPr>
    <w:rPr>
      <w:rFonts w:ascii="Times New Roman" w:eastAsia="Times New Roman" w:hAnsi="Times New Roman" w:cs="Times New Roman"/>
      <w:sz w:val="20"/>
      <w:szCs w:val="20"/>
      <w:lang w:eastAsia="en-AU"/>
    </w:rPr>
  </w:style>
  <w:style w:type="table" w:styleId="TableGrid">
    <w:name w:val="Table Grid"/>
    <w:basedOn w:val="TableNormal"/>
    <w:uiPriority w:val="59"/>
    <w:rsid w:val="00DA07A9"/>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tHead6">
    <w:name w:val="ActHead 6"/>
    <w:aliases w:val="as"/>
    <w:basedOn w:val="Normal"/>
    <w:next w:val="Normal"/>
    <w:qFormat/>
    <w:rsid w:val="00DA07A9"/>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Subsection">
    <w:name w:val="Subsection"/>
    <w:aliases w:val="ss,subsection"/>
    <w:basedOn w:val="Normal"/>
    <w:rsid w:val="00DA07A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DA07A9"/>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DA07A9"/>
    <w:pPr>
      <w:keepNext/>
      <w:keepLines/>
      <w:spacing w:before="220" w:after="0" w:line="240" w:lineRule="auto"/>
      <w:ind w:left="709" w:hanging="709"/>
    </w:pPr>
    <w:rPr>
      <w:rFonts w:ascii="Arial" w:eastAsia="Times New Roman" w:hAnsi="Arial" w:cs="Times New Roman"/>
      <w:b/>
      <w:kern w:val="28"/>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rsid w:val="003A707F"/>
  </w:style>
  <w:style w:type="paragraph" w:customStyle="1" w:styleId="Tabletext">
    <w:name w:val="Tabletext"/>
    <w:aliases w:val="tt"/>
    <w:basedOn w:val="Normal"/>
    <w:rsid w:val="00DA07A9"/>
    <w:pPr>
      <w:spacing w:before="60" w:after="0" w:line="240" w:lineRule="atLeast"/>
    </w:pPr>
    <w:rPr>
      <w:rFonts w:ascii="Times New Roman" w:eastAsia="Times New Roman" w:hAnsi="Times New Roman" w:cs="Times New Roman"/>
      <w:sz w:val="20"/>
      <w:szCs w:val="20"/>
      <w:lang w:eastAsia="en-AU"/>
    </w:rPr>
  </w:style>
  <w:style w:type="table" w:styleId="TableGrid">
    <w:name w:val="Table Grid"/>
    <w:basedOn w:val="TableNormal"/>
    <w:uiPriority w:val="59"/>
    <w:rsid w:val="00DA07A9"/>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tHead6">
    <w:name w:val="ActHead 6"/>
    <w:aliases w:val="as"/>
    <w:basedOn w:val="Normal"/>
    <w:next w:val="Normal"/>
    <w:qFormat/>
    <w:rsid w:val="00DA07A9"/>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Subsection">
    <w:name w:val="Subsection"/>
    <w:aliases w:val="ss,subsection"/>
    <w:basedOn w:val="Normal"/>
    <w:rsid w:val="00DA07A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DA07A9"/>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DA07A9"/>
    <w:pPr>
      <w:keepNext/>
      <w:keepLines/>
      <w:spacing w:before="220" w:after="0" w:line="240" w:lineRule="auto"/>
      <w:ind w:left="709" w:hanging="709"/>
    </w:pPr>
    <w:rPr>
      <w:rFonts w:ascii="Arial" w:eastAsia="Times New Roman" w:hAnsi="Arial"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D49-47C1-4D68-A70B-7DEA8129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1E6211A9</Template>
  <TotalTime>38</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Huegill, Kim</cp:lastModifiedBy>
  <cp:revision>7</cp:revision>
  <cp:lastPrinted>2014-04-16T04:32:00Z</cp:lastPrinted>
  <dcterms:created xsi:type="dcterms:W3CDTF">2014-04-16T01:43:00Z</dcterms:created>
  <dcterms:modified xsi:type="dcterms:W3CDTF">2014-04-16T04:49:00Z</dcterms:modified>
</cp:coreProperties>
</file>