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89" w:rsidRPr="00951C89" w:rsidRDefault="00951C89" w:rsidP="00A519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1C89">
        <w:rPr>
          <w:noProof/>
          <w:sz w:val="24"/>
          <w:szCs w:val="24"/>
          <w:lang w:eastAsia="en-AU"/>
        </w:rPr>
        <w:drawing>
          <wp:inline distT="0" distB="0" distL="0" distR="0" wp14:anchorId="1379BB6F" wp14:editId="40185BF4">
            <wp:extent cx="4032000" cy="992212"/>
            <wp:effectExtent l="0" t="0" r="0" b="0"/>
            <wp:docPr id="2" name="Picture 2" descr="C:\Users\chani\Desktop\rba-logo-horizontal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ni\Desktop\rba-logo-horizontal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00" cy="99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C89" w:rsidRPr="00951C89" w:rsidRDefault="00951C89" w:rsidP="00951C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1C89">
        <w:rPr>
          <w:rFonts w:ascii="Times New Roman" w:hAnsi="Times New Roman" w:cs="Times New Roman"/>
          <w:b/>
          <w:i/>
          <w:sz w:val="24"/>
          <w:szCs w:val="24"/>
        </w:rPr>
        <w:t>Payment Systems (Regulation) Act 1998</w:t>
      </w:r>
    </w:p>
    <w:p w:rsidR="00951C89" w:rsidRPr="00951C89" w:rsidRDefault="00951C89" w:rsidP="00951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C89">
        <w:rPr>
          <w:rFonts w:ascii="Times New Roman" w:hAnsi="Times New Roman" w:cs="Times New Roman"/>
          <w:b/>
          <w:sz w:val="24"/>
          <w:szCs w:val="24"/>
        </w:rPr>
        <w:t xml:space="preserve">Notification of Revocation of </w:t>
      </w:r>
      <w:r w:rsidR="00267FC2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951C89">
        <w:rPr>
          <w:rFonts w:ascii="Times New Roman" w:hAnsi="Times New Roman" w:cs="Times New Roman"/>
          <w:b/>
          <w:sz w:val="24"/>
          <w:szCs w:val="24"/>
        </w:rPr>
        <w:t>Access Regime for the Visa Debit System</w:t>
      </w:r>
    </w:p>
    <w:p w:rsidR="00951C89" w:rsidRPr="00951C89" w:rsidRDefault="00951C89" w:rsidP="00DE16E9">
      <w:pPr>
        <w:jc w:val="both"/>
        <w:rPr>
          <w:rFonts w:ascii="Times New Roman" w:hAnsi="Times New Roman" w:cs="Times New Roman"/>
          <w:sz w:val="24"/>
          <w:szCs w:val="24"/>
        </w:rPr>
      </w:pPr>
      <w:r w:rsidRPr="00951C89">
        <w:rPr>
          <w:rFonts w:ascii="Times New Roman" w:hAnsi="Times New Roman" w:cs="Times New Roman"/>
          <w:sz w:val="24"/>
          <w:szCs w:val="24"/>
        </w:rPr>
        <w:t>This notice is published in accordance with paragraph 29(3</w:t>
      </w:r>
      <w:proofErr w:type="gramStart"/>
      <w:r w:rsidRPr="00951C89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951C89">
        <w:rPr>
          <w:rFonts w:ascii="Times New Roman" w:hAnsi="Times New Roman" w:cs="Times New Roman"/>
          <w:sz w:val="24"/>
          <w:szCs w:val="24"/>
        </w:rPr>
        <w:t xml:space="preserve">a) of the </w:t>
      </w:r>
      <w:r w:rsidRPr="00DE16E9">
        <w:rPr>
          <w:rFonts w:ascii="Times New Roman" w:hAnsi="Times New Roman" w:cs="Times New Roman"/>
          <w:i/>
          <w:sz w:val="24"/>
          <w:szCs w:val="24"/>
        </w:rPr>
        <w:t>Payment Systems (Regulation) Act 1998</w:t>
      </w:r>
      <w:r w:rsidRPr="00951C89">
        <w:rPr>
          <w:rFonts w:ascii="Times New Roman" w:hAnsi="Times New Roman" w:cs="Times New Roman"/>
          <w:sz w:val="24"/>
          <w:szCs w:val="24"/>
        </w:rPr>
        <w:t xml:space="preserve"> (the ‘Act’).</w:t>
      </w:r>
      <w:bookmarkStart w:id="0" w:name="_GoBack"/>
      <w:bookmarkEnd w:id="0"/>
    </w:p>
    <w:p w:rsidR="00951C89" w:rsidRPr="00110154" w:rsidRDefault="00951C89" w:rsidP="00DE16E9">
      <w:pPr>
        <w:jc w:val="both"/>
        <w:rPr>
          <w:rFonts w:ascii="Times New Roman" w:hAnsi="Times New Roman" w:cs="Times New Roman"/>
          <w:sz w:val="24"/>
          <w:szCs w:val="24"/>
        </w:rPr>
      </w:pPr>
      <w:r w:rsidRPr="00951C89">
        <w:rPr>
          <w:rFonts w:ascii="Times New Roman" w:hAnsi="Times New Roman" w:cs="Times New Roman"/>
          <w:sz w:val="24"/>
          <w:szCs w:val="24"/>
        </w:rPr>
        <w:t xml:space="preserve">The </w:t>
      </w:r>
      <w:r w:rsidRPr="00110154">
        <w:rPr>
          <w:rFonts w:ascii="Times New Roman" w:hAnsi="Times New Roman" w:cs="Times New Roman"/>
          <w:sz w:val="24"/>
          <w:szCs w:val="24"/>
        </w:rPr>
        <w:t xml:space="preserve">Reserve Bank of Australia gives notice that it has, pursuant to subsection 15(3) of the Act, revoked the </w:t>
      </w:r>
      <w:r w:rsidRPr="00110154">
        <w:rPr>
          <w:rFonts w:ascii="Times New Roman" w:hAnsi="Times New Roman" w:cs="Times New Roman"/>
          <w:i/>
          <w:sz w:val="24"/>
          <w:szCs w:val="24"/>
        </w:rPr>
        <w:t>Access Regime for the Visa Debit System</w:t>
      </w:r>
      <w:r w:rsidRPr="00110154">
        <w:rPr>
          <w:rFonts w:ascii="Times New Roman" w:hAnsi="Times New Roman" w:cs="Times New Roman"/>
          <w:sz w:val="24"/>
          <w:szCs w:val="24"/>
        </w:rPr>
        <w:t>, originally gazetted on 22 August 2005, with effect on 1 January 2015.</w:t>
      </w:r>
    </w:p>
    <w:p w:rsidR="00951C89" w:rsidRPr="00951C89" w:rsidRDefault="00951C89" w:rsidP="00951C89">
      <w:pPr>
        <w:rPr>
          <w:rFonts w:ascii="Times New Roman" w:hAnsi="Times New Roman" w:cs="Times New Roman"/>
          <w:sz w:val="24"/>
          <w:szCs w:val="24"/>
        </w:rPr>
      </w:pPr>
      <w:r w:rsidRPr="00110154">
        <w:rPr>
          <w:rFonts w:ascii="Times New Roman" w:hAnsi="Times New Roman" w:cs="Times New Roman"/>
          <w:sz w:val="24"/>
          <w:szCs w:val="24"/>
        </w:rPr>
        <w:t>Signed</w:t>
      </w:r>
    </w:p>
    <w:p w:rsidR="00951C89" w:rsidRPr="00951C89" w:rsidRDefault="00951C89" w:rsidP="00951C89">
      <w:pPr>
        <w:rPr>
          <w:rFonts w:ascii="Times New Roman" w:hAnsi="Times New Roman" w:cs="Times New Roman"/>
          <w:sz w:val="24"/>
          <w:szCs w:val="24"/>
        </w:rPr>
      </w:pPr>
    </w:p>
    <w:p w:rsidR="00951C89" w:rsidRPr="00951C89" w:rsidRDefault="00951C89" w:rsidP="00951C89">
      <w:pPr>
        <w:rPr>
          <w:rFonts w:ascii="Times New Roman" w:hAnsi="Times New Roman" w:cs="Times New Roman"/>
          <w:sz w:val="24"/>
          <w:szCs w:val="24"/>
        </w:rPr>
      </w:pPr>
    </w:p>
    <w:p w:rsidR="00951C89" w:rsidRPr="00951C89" w:rsidRDefault="00951C89" w:rsidP="00951C89">
      <w:pPr>
        <w:rPr>
          <w:rFonts w:ascii="Times New Roman" w:hAnsi="Times New Roman" w:cs="Times New Roman"/>
          <w:sz w:val="24"/>
          <w:szCs w:val="24"/>
        </w:rPr>
      </w:pPr>
      <w:r w:rsidRPr="00951C89">
        <w:rPr>
          <w:rFonts w:ascii="Times New Roman" w:hAnsi="Times New Roman" w:cs="Times New Roman"/>
          <w:sz w:val="24"/>
          <w:szCs w:val="24"/>
        </w:rPr>
        <w:t>Glenn Stevens</w:t>
      </w:r>
      <w:r>
        <w:rPr>
          <w:rFonts w:ascii="Times New Roman" w:hAnsi="Times New Roman" w:cs="Times New Roman"/>
          <w:sz w:val="24"/>
          <w:szCs w:val="24"/>
        </w:rPr>
        <w:br/>
      </w:r>
      <w:r w:rsidRPr="00951C89">
        <w:rPr>
          <w:rFonts w:ascii="Times New Roman" w:hAnsi="Times New Roman" w:cs="Times New Roman"/>
          <w:sz w:val="24"/>
          <w:szCs w:val="24"/>
        </w:rPr>
        <w:t>Governor</w:t>
      </w:r>
      <w:r>
        <w:rPr>
          <w:rFonts w:ascii="Times New Roman" w:hAnsi="Times New Roman" w:cs="Times New Roman"/>
          <w:sz w:val="24"/>
          <w:szCs w:val="24"/>
        </w:rPr>
        <w:br/>
      </w:r>
      <w:r w:rsidRPr="00951C89">
        <w:rPr>
          <w:rFonts w:ascii="Times New Roman" w:hAnsi="Times New Roman" w:cs="Times New Roman"/>
          <w:sz w:val="24"/>
          <w:szCs w:val="24"/>
        </w:rPr>
        <w:t>Reserve Bank of Australia</w:t>
      </w:r>
    </w:p>
    <w:p w:rsidR="004B2753" w:rsidRPr="00951C89" w:rsidRDefault="00951C89" w:rsidP="00951C89">
      <w:pPr>
        <w:rPr>
          <w:rFonts w:ascii="Times New Roman" w:hAnsi="Times New Roman" w:cs="Times New Roman"/>
          <w:sz w:val="24"/>
          <w:szCs w:val="24"/>
        </w:rPr>
      </w:pPr>
      <w:r w:rsidRPr="00D63333">
        <w:rPr>
          <w:rFonts w:ascii="Times New Roman" w:hAnsi="Times New Roman" w:cs="Times New Roman"/>
          <w:sz w:val="24"/>
          <w:szCs w:val="24"/>
        </w:rPr>
        <w:t>1</w:t>
      </w:r>
      <w:r w:rsidR="006D2562" w:rsidRPr="00D63333">
        <w:rPr>
          <w:rFonts w:ascii="Times New Roman" w:hAnsi="Times New Roman" w:cs="Times New Roman"/>
          <w:sz w:val="24"/>
          <w:szCs w:val="24"/>
        </w:rPr>
        <w:t>5</w:t>
      </w:r>
      <w:r w:rsidRPr="00D63333">
        <w:rPr>
          <w:rFonts w:ascii="Times New Roman" w:hAnsi="Times New Roman" w:cs="Times New Roman"/>
          <w:sz w:val="24"/>
          <w:szCs w:val="24"/>
        </w:rPr>
        <w:t xml:space="preserve"> December 2014</w:t>
      </w:r>
    </w:p>
    <w:sectPr w:rsidR="004B2753" w:rsidRPr="00951C89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10154"/>
    <w:rsid w:val="001C2AAD"/>
    <w:rsid w:val="001F6E54"/>
    <w:rsid w:val="00267FC2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73A08"/>
    <w:rsid w:val="006D2562"/>
    <w:rsid w:val="00840A06"/>
    <w:rsid w:val="008439B7"/>
    <w:rsid w:val="0087253F"/>
    <w:rsid w:val="008E4F6C"/>
    <w:rsid w:val="00951C89"/>
    <w:rsid w:val="009539C7"/>
    <w:rsid w:val="00A00F21"/>
    <w:rsid w:val="00A51945"/>
    <w:rsid w:val="00B84226"/>
    <w:rsid w:val="00C62E20"/>
    <w:rsid w:val="00C63C4E"/>
    <w:rsid w:val="00C72C30"/>
    <w:rsid w:val="00D229E5"/>
    <w:rsid w:val="00D63333"/>
    <w:rsid w:val="00D77A88"/>
    <w:rsid w:val="00DE16E9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00969-294C-4DC9-84D1-D75532C1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23ED7E9A.dotm</Template>
  <TotalTime>0</TotalTime>
  <Pages>1</Pages>
  <Words>84</Words>
  <Characters>442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Reserve Bank of Australia</dc:creator>
  <cp:lastModifiedBy>Reserve Bank of Australia</cp:lastModifiedBy>
  <cp:revision>2</cp:revision>
  <dcterms:created xsi:type="dcterms:W3CDTF">2014-12-17T02:57:00Z</dcterms:created>
  <dcterms:modified xsi:type="dcterms:W3CDTF">2014-12-17T02:57:00Z</dcterms:modified>
</cp:coreProperties>
</file>