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33D2" w14:textId="77777777" w:rsidR="00DE0F98" w:rsidRPr="004023E3" w:rsidRDefault="00DE0F98" w:rsidP="00DE0F98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2F15CFC3" w14:textId="77777777" w:rsidR="00DE0F98" w:rsidRPr="004023E3" w:rsidRDefault="00DE0F98" w:rsidP="00DE0F98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 xml:space="preserve"> 30-85(2)</w:t>
      </w:r>
      <w:r>
        <w:rPr>
          <w:rFonts w:ascii="Arial" w:hAnsi="Arial" w:cs="Arial"/>
        </w:rPr>
        <w:t xml:space="preserve"> AND 30-85(4)</w:t>
      </w:r>
    </w:p>
    <w:p w14:paraId="72D048D3" w14:textId="77777777" w:rsidR="00DE0F98" w:rsidRPr="004023E3" w:rsidRDefault="00DE0F98" w:rsidP="00DE0F98">
      <w:pPr>
        <w:spacing w:after="0"/>
        <w:jc w:val="center"/>
        <w:rPr>
          <w:rFonts w:ascii="Arial" w:hAnsi="Arial" w:cs="Arial"/>
        </w:rPr>
      </w:pPr>
    </w:p>
    <w:p w14:paraId="3B86B074" w14:textId="77777777" w:rsidR="00DE0F98" w:rsidRPr="004023E3" w:rsidRDefault="00DE0F98" w:rsidP="00DE0F98">
      <w:pPr>
        <w:spacing w:after="0"/>
        <w:rPr>
          <w:rFonts w:ascii="Arial" w:hAnsi="Arial" w:cs="Arial"/>
        </w:rPr>
      </w:pPr>
    </w:p>
    <w:p w14:paraId="392C17E6" w14:textId="77777777" w:rsidR="00DE0F98" w:rsidRPr="004023E3" w:rsidRDefault="00DE0F98" w:rsidP="00DE0F9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 w:rsidRPr="00703147">
        <w:rPr>
          <w:rFonts w:ascii="Arial" w:hAnsi="Arial" w:cs="Arial"/>
        </w:rPr>
        <w:t>JOSH FRYDENBERG</w:t>
      </w:r>
      <w:r>
        <w:rPr>
          <w:rFonts w:ascii="Arial" w:hAnsi="Arial" w:cs="Arial"/>
        </w:rPr>
        <w:t>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>Assistant Treasurer, 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6B9DB083" w14:textId="77777777" w:rsidR="00DE0F98" w:rsidRPr="004023E3" w:rsidRDefault="00DE0F98" w:rsidP="00DE0F98">
      <w:pPr>
        <w:spacing w:after="0"/>
        <w:rPr>
          <w:rFonts w:ascii="Arial" w:hAnsi="Arial" w:cs="Arial"/>
        </w:rPr>
      </w:pPr>
    </w:p>
    <w:p w14:paraId="1B898941" w14:textId="77777777" w:rsidR="00DE0F98" w:rsidRPr="004023E3" w:rsidRDefault="00DE0F98" w:rsidP="00DE0F98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have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   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0663393D" w14:textId="77777777" w:rsidR="00DE0F98" w:rsidRPr="004023E3" w:rsidRDefault="00DE0F98" w:rsidP="00DE0F9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27979C99" w14:textId="77777777" w:rsidR="00DE0F98" w:rsidRPr="004023E3" w:rsidRDefault="00DE0F98" w:rsidP="00DE0F98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are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7E5F5F56" w14:textId="77777777" w:rsidR="00DE0F98" w:rsidRPr="004023E3" w:rsidRDefault="00DE0F98" w:rsidP="00DE0F98">
      <w:pPr>
        <w:spacing w:after="0"/>
        <w:rPr>
          <w:rFonts w:ascii="Arial" w:hAnsi="Arial" w:cs="Arial"/>
        </w:rPr>
      </w:pPr>
    </w:p>
    <w:p w14:paraId="2BD96A91" w14:textId="77777777" w:rsidR="00DE0F98" w:rsidRDefault="00DE0F98" w:rsidP="00DE0F9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4EDA0DF9" w14:textId="77777777" w:rsidR="00DE0F98" w:rsidRDefault="00DE0F98" w:rsidP="00DE0F98">
      <w:pPr>
        <w:spacing w:after="0"/>
        <w:rPr>
          <w:rFonts w:ascii="Arial" w:hAnsi="Arial" w:cs="Arial"/>
        </w:rPr>
      </w:pPr>
    </w:p>
    <w:p w14:paraId="1E56E65F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644AA">
        <w:rPr>
          <w:rFonts w:ascii="Arial" w:hAnsi="Arial" w:cs="Arial"/>
          <w:b/>
          <w:i/>
          <w:iCs/>
          <w:caps/>
        </w:rPr>
        <w:t>KYEEMA Foundation Developing Country Relief Fund</w:t>
      </w:r>
    </w:p>
    <w:p w14:paraId="06D086FC" w14:textId="77777777" w:rsidR="00DE0F98" w:rsidRDefault="00DE0F98" w:rsidP="00DE0F98">
      <w:pPr>
        <w:spacing w:after="0"/>
        <w:rPr>
          <w:rFonts w:ascii="Arial" w:hAnsi="Arial" w:cs="Arial"/>
        </w:rPr>
      </w:pPr>
    </w:p>
    <w:p w14:paraId="08D71511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EB0F81">
        <w:rPr>
          <w:rFonts w:ascii="Arial" w:hAnsi="Arial" w:cs="Arial"/>
          <w:b/>
          <w:i/>
          <w:iCs/>
          <w:caps/>
        </w:rPr>
        <w:t>MicroLoan Foundation Relief Fund</w:t>
      </w:r>
    </w:p>
    <w:p w14:paraId="3E4FE466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9F9F1E0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793684">
        <w:rPr>
          <w:rFonts w:ascii="Arial" w:hAnsi="Arial" w:cs="Arial"/>
          <w:b/>
          <w:i/>
          <w:iCs/>
          <w:caps/>
        </w:rPr>
        <w:t>NETWORK KOKODA OVERSEAS DEVELOPMENT FUND</w:t>
      </w:r>
    </w:p>
    <w:p w14:paraId="24C0E988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7CBC101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9D715D">
        <w:rPr>
          <w:rFonts w:ascii="Arial" w:hAnsi="Arial" w:cs="Arial"/>
          <w:b/>
          <w:i/>
          <w:iCs/>
          <w:caps/>
        </w:rPr>
        <w:t>JS</w:t>
      </w:r>
      <w:r>
        <w:rPr>
          <w:rFonts w:ascii="Arial" w:hAnsi="Arial" w:cs="Arial"/>
          <w:b/>
          <w:i/>
          <w:iCs/>
          <w:caps/>
        </w:rPr>
        <w:t>F</w:t>
      </w:r>
      <w:r w:rsidRPr="009D715D">
        <w:rPr>
          <w:rFonts w:ascii="Arial" w:hAnsi="Arial" w:cs="Arial"/>
          <w:b/>
          <w:i/>
          <w:iCs/>
          <w:caps/>
        </w:rPr>
        <w:t xml:space="preserve"> PUBLIC FUND</w:t>
      </w:r>
    </w:p>
    <w:p w14:paraId="7EB7F87C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72C4A4EE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D37743">
        <w:rPr>
          <w:rFonts w:ascii="Arial" w:hAnsi="Arial" w:cs="Arial"/>
          <w:b/>
          <w:i/>
          <w:iCs/>
          <w:caps/>
        </w:rPr>
        <w:t>Adara Overseas Development Aid Fund</w:t>
      </w:r>
    </w:p>
    <w:p w14:paraId="7CF83046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860EA56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D37743">
        <w:rPr>
          <w:rFonts w:ascii="Arial" w:hAnsi="Arial" w:cs="Arial"/>
          <w:b/>
          <w:i/>
          <w:iCs/>
          <w:caps/>
        </w:rPr>
        <w:t>The International Children</w:t>
      </w:r>
      <w:r>
        <w:rPr>
          <w:rFonts w:ascii="Arial" w:hAnsi="Arial" w:cs="Arial"/>
          <w:b/>
          <w:i/>
          <w:iCs/>
          <w:caps/>
        </w:rPr>
        <w:t>’s Care (Australia) Relief Fund</w:t>
      </w:r>
    </w:p>
    <w:p w14:paraId="190AB74B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B2667C0" w14:textId="77777777" w:rsidR="00DE0F98" w:rsidRDefault="00DE0F98" w:rsidP="00DE0F9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437240">
        <w:rPr>
          <w:rFonts w:ascii="Arial" w:hAnsi="Arial" w:cs="Arial"/>
          <w:b/>
          <w:i/>
          <w:iCs/>
          <w:caps/>
        </w:rPr>
        <w:t>Be Kids Australia developing country relief FUND</w:t>
      </w:r>
    </w:p>
    <w:p w14:paraId="1B6710BC" w14:textId="77777777" w:rsidR="00DE0F98" w:rsidRDefault="00DE0F98" w:rsidP="00DE0F98">
      <w:pPr>
        <w:spacing w:after="0"/>
        <w:rPr>
          <w:rFonts w:ascii="Arial" w:hAnsi="Arial" w:cs="Arial"/>
        </w:rPr>
      </w:pPr>
    </w:p>
    <w:p w14:paraId="5BF9C9EC" w14:textId="77777777" w:rsidR="00DE0F98" w:rsidRPr="00D76B8E" w:rsidRDefault="00DE0F98" w:rsidP="00DE0F98">
      <w:pPr>
        <w:spacing w:before="120"/>
        <w:rPr>
          <w:rFonts w:ascii="Arial" w:hAnsi="Arial" w:cs="Arial"/>
        </w:rPr>
      </w:pPr>
      <w:r w:rsidRPr="00D76B8E">
        <w:rPr>
          <w:rFonts w:ascii="Arial" w:hAnsi="Arial" w:cs="Arial"/>
        </w:rPr>
        <w:t xml:space="preserve">and </w:t>
      </w:r>
      <w:r w:rsidRPr="00D76B8E">
        <w:rPr>
          <w:rFonts w:ascii="Arial" w:hAnsi="Arial" w:cs="Arial"/>
          <w:b/>
        </w:rPr>
        <w:t>revoke</w:t>
      </w:r>
      <w:r w:rsidRPr="00D76B8E">
        <w:rPr>
          <w:rFonts w:ascii="Arial" w:hAnsi="Arial" w:cs="Arial"/>
        </w:rPr>
        <w:t>, under subsection 30</w:t>
      </w:r>
      <w:r w:rsidRPr="00D76B8E">
        <w:rPr>
          <w:rFonts w:ascii="Arial" w:hAnsi="Arial" w:cs="Arial"/>
        </w:rPr>
        <w:noBreakHyphen/>
        <w:t>85(</w:t>
      </w:r>
      <w:r>
        <w:rPr>
          <w:rFonts w:ascii="Arial" w:hAnsi="Arial" w:cs="Arial"/>
        </w:rPr>
        <w:t>4</w:t>
      </w:r>
      <w:r w:rsidRPr="00D76B8E">
        <w:rPr>
          <w:rFonts w:ascii="Arial" w:hAnsi="Arial" w:cs="Arial"/>
        </w:rPr>
        <w:t xml:space="preserve">) of the </w:t>
      </w:r>
      <w:r w:rsidRPr="00C205E5">
        <w:rPr>
          <w:rFonts w:ascii="Arial" w:hAnsi="Arial" w:cs="Arial"/>
          <w:i/>
        </w:rPr>
        <w:t>Income Tax Assessment Act 1997</w:t>
      </w:r>
      <w:r w:rsidRPr="00D76B8E">
        <w:rPr>
          <w:rFonts w:ascii="Arial" w:hAnsi="Arial" w:cs="Arial"/>
        </w:rPr>
        <w:t>, that the following fund</w:t>
      </w:r>
      <w:r>
        <w:rPr>
          <w:rFonts w:ascii="Arial" w:hAnsi="Arial" w:cs="Arial"/>
        </w:rPr>
        <w:t>s</w:t>
      </w:r>
      <w:r w:rsidRPr="00D76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D76B8E">
        <w:rPr>
          <w:rFonts w:ascii="Arial" w:hAnsi="Arial" w:cs="Arial"/>
        </w:rPr>
        <w:t xml:space="preserve"> developing country relief fund</w:t>
      </w:r>
      <w:r>
        <w:rPr>
          <w:rFonts w:ascii="Arial" w:hAnsi="Arial" w:cs="Arial"/>
        </w:rPr>
        <w:t>s</w:t>
      </w:r>
      <w:r w:rsidRPr="00D76B8E">
        <w:rPr>
          <w:rFonts w:ascii="Arial" w:hAnsi="Arial" w:cs="Arial"/>
        </w:rPr>
        <w:t>:</w:t>
      </w:r>
    </w:p>
    <w:p w14:paraId="18C44378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EB0F81">
        <w:rPr>
          <w:rFonts w:ascii="Arial" w:hAnsi="Arial" w:cs="Arial"/>
          <w:b/>
          <w:i/>
          <w:iCs/>
          <w:caps/>
          <w:lang w:val="en-US"/>
        </w:rPr>
        <w:t>ISIS Overseas Development Aid Fund</w:t>
      </w:r>
    </w:p>
    <w:p w14:paraId="3C5D192D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5A9BB13B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D37743">
        <w:rPr>
          <w:rFonts w:ascii="Arial" w:hAnsi="Arial" w:cs="Arial"/>
          <w:b/>
          <w:i/>
          <w:iCs/>
          <w:caps/>
          <w:lang w:val="en-US"/>
        </w:rPr>
        <w:t>APPACE OVERSEAS DEVELOPMENT ASSISTANCE FUND</w:t>
      </w:r>
    </w:p>
    <w:p w14:paraId="21EB1521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52964DA8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D37743">
        <w:rPr>
          <w:rFonts w:ascii="Arial" w:hAnsi="Arial" w:cs="Arial"/>
          <w:b/>
          <w:i/>
          <w:iCs/>
          <w:caps/>
          <w:lang w:val="en-US"/>
        </w:rPr>
        <w:t>FAMILY PLANNING AUSTRALIA INCORPORATED OVERSEAS AID FUND</w:t>
      </w:r>
    </w:p>
    <w:p w14:paraId="6B2E087C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600870CF" w14:textId="77777777" w:rsidR="00DE0F98" w:rsidRDefault="00DE0F98" w:rsidP="00DE0F98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  <w:r w:rsidRPr="00D37743">
        <w:rPr>
          <w:rFonts w:ascii="Arial" w:hAnsi="Arial" w:cs="Arial"/>
          <w:b/>
          <w:i/>
          <w:iCs/>
          <w:caps/>
          <w:lang w:val="en-US"/>
        </w:rPr>
        <w:t>International Children’s Care (Australia)</w:t>
      </w:r>
    </w:p>
    <w:p w14:paraId="3EDCA777" w14:textId="77777777" w:rsidR="00DE0F98" w:rsidRPr="004023E3" w:rsidRDefault="00DE0F98" w:rsidP="00DE0F98">
      <w:pPr>
        <w:spacing w:after="0"/>
        <w:rPr>
          <w:rFonts w:ascii="Arial" w:hAnsi="Arial" w:cs="Arial"/>
        </w:rPr>
      </w:pPr>
    </w:p>
    <w:p w14:paraId="32115A25" w14:textId="77777777" w:rsidR="00DE0F98" w:rsidRPr="004023E3" w:rsidRDefault="00DE0F98" w:rsidP="00DE0F9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5EBC1614" w14:textId="77777777" w:rsidR="00DE0F98" w:rsidRPr="004023E3" w:rsidRDefault="00DE0F98" w:rsidP="00DE0F98">
      <w:pPr>
        <w:spacing w:after="0"/>
        <w:rPr>
          <w:rFonts w:ascii="Arial" w:hAnsi="Arial" w:cs="Arial"/>
        </w:rPr>
      </w:pPr>
    </w:p>
    <w:p w14:paraId="70A7F8E5" w14:textId="5C75E079" w:rsidR="00DE0F98" w:rsidRPr="004023E3" w:rsidRDefault="00DE0F98" w:rsidP="00DE0F98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Dated this 9</w:t>
      </w:r>
      <w:r w:rsidRPr="00DE0F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 xml:space="preserve">day of </w:t>
      </w:r>
      <w:r>
        <w:rPr>
          <w:rFonts w:ascii="Arial" w:hAnsi="Arial" w:cs="Arial"/>
        </w:rPr>
        <w:t xml:space="preserve">February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15</w:t>
      </w:r>
      <w:bookmarkStart w:id="0" w:name="_GoBack"/>
      <w:bookmarkEnd w:id="0"/>
    </w:p>
    <w:p w14:paraId="77045E27" w14:textId="77777777" w:rsidR="00DE0F98" w:rsidRPr="004023E3" w:rsidRDefault="00DE0F98" w:rsidP="00DE0F98">
      <w:pPr>
        <w:spacing w:after="0"/>
        <w:ind w:left="720"/>
        <w:rPr>
          <w:rFonts w:ascii="Arial" w:hAnsi="Arial" w:cs="Arial"/>
        </w:rPr>
      </w:pPr>
    </w:p>
    <w:p w14:paraId="356B7DFF" w14:textId="77777777" w:rsidR="00DE0F98" w:rsidRPr="004023E3" w:rsidRDefault="00DE0F98" w:rsidP="00DE0F98">
      <w:pPr>
        <w:spacing w:after="0"/>
        <w:ind w:left="720"/>
        <w:rPr>
          <w:rFonts w:ascii="Arial" w:hAnsi="Arial" w:cs="Arial"/>
        </w:rPr>
      </w:pPr>
    </w:p>
    <w:p w14:paraId="77CD65C4" w14:textId="77777777" w:rsidR="00DE0F98" w:rsidRPr="00093BCE" w:rsidRDefault="00DE0F98" w:rsidP="00DE0F98">
      <w:pPr>
        <w:spacing w:after="0"/>
        <w:ind w:left="720"/>
        <w:jc w:val="right"/>
        <w:rPr>
          <w:b/>
        </w:rPr>
      </w:pPr>
      <w:r w:rsidRPr="00703147">
        <w:rPr>
          <w:b/>
        </w:rPr>
        <w:t xml:space="preserve">Josh </w:t>
      </w:r>
      <w:r>
        <w:rPr>
          <w:b/>
        </w:rPr>
        <w:t>F</w:t>
      </w:r>
      <w:r w:rsidRPr="00703147">
        <w:rPr>
          <w:b/>
        </w:rPr>
        <w:t>rydenberg</w:t>
      </w:r>
    </w:p>
    <w:p w14:paraId="6A54A4DB" w14:textId="4BDD1535" w:rsidR="004B2753" w:rsidRDefault="00DE0F98" w:rsidP="00DE0F98">
      <w:pPr>
        <w:spacing w:after="0"/>
        <w:ind w:left="720"/>
        <w:jc w:val="right"/>
      </w:pPr>
      <w:r w:rsidRPr="004023E3">
        <w:rPr>
          <w:rFonts w:ascii="Arial" w:hAnsi="Arial" w:cs="Arial"/>
        </w:rPr>
        <w:t>Assistant Treasurer</w:t>
      </w:r>
    </w:p>
    <w:sectPr w:rsidR="004B2753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DE0F9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2014RG-86-12607</_dlc_DocId>
    <_dlc_DocIdUrl xmlns="9f7bc583-7cbe-45b9-a2bd-8bbb6543b37e">
      <Url>http://tweb/sites/rg/ldp/lmu/_layouts/15/DocIdRedir.aspx?ID=2014RG-86-12607</Url>
      <Description>2014RG-86-12607</Description>
    </_dlc_DocIdUrl>
    <lb508a4dc5e84436a0fe496b536466aa xmlns="9f7bc583-7cbe-45b9-a2bd-8bbb6543b37e">
      <Terms xmlns="http://schemas.microsoft.com/office/infopath/2007/PartnerControls"/>
    </lb508a4dc5e84436a0fe496b536466aa>
    <TaxCatchAll xmlns="9f7bc583-7cbe-45b9-a2bd-8bbb6543b37e"/>
    <_dlc_Exempt xmlns="http://schemas.microsoft.com/sharepoint/v3" xsi:nil="true"/>
    <_dlc_DocIdPersistId xmlns="9f7bc583-7cbe-45b9-a2bd-8bbb6543b37e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7" ma:contentTypeDescription=" " ma:contentTypeScope="" ma:versionID="bc7688aae648e1d0cb31add2f710b379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targetNamespace="http://schemas.microsoft.com/office/2006/metadata/properties" ma:root="true" ma:fieldsID="436d74288e6f644cf55c6b25a904ff4d" ns1:_="" ns2:_="">
    <xsd:import namespace="http://schemas.microsoft.com/sharepoint/v3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AB0B451E-6366-49FC-A261-EFAA97AD999B}"/>
</file>

<file path=customXml/itemProps4.xml><?xml version="1.0" encoding="utf-8"?>
<ds:datastoreItem xmlns:ds="http://schemas.openxmlformats.org/officeDocument/2006/customXml" ds:itemID="{E5D6A76D-E268-4302-AE12-599E6BD106AC}"/>
</file>

<file path=customXml/itemProps5.xml><?xml version="1.0" encoding="utf-8"?>
<ds:datastoreItem xmlns:ds="http://schemas.openxmlformats.org/officeDocument/2006/customXml" ds:itemID="{BF72B262-3A79-4F98-9A6B-5FB5AEF29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Hogan, Kevin</cp:lastModifiedBy>
  <cp:revision>2</cp:revision>
  <cp:lastPrinted>2013-06-24T01:35:00Z</cp:lastPrinted>
  <dcterms:created xsi:type="dcterms:W3CDTF">2015-02-10T00:16:00Z</dcterms:created>
  <dcterms:modified xsi:type="dcterms:W3CDTF">2015-02-10T00:16:00Z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_dlc_DocIdItemGuid">
    <vt:lpwstr>19c7c06b-b1bc-43d3-8dde-5d988bffcbcf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/>
  </property>
  <property fmtid="{D5CDD505-2E9C-101B-9397-08002B2CF9AE}" pid="9" name="TemplateUrl">
    <vt:lpwstr/>
  </property>
</Properties>
</file>