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/>
    <w:p w:rsidR="00D7790B" w:rsidRDefault="00D7790B" w:rsidP="00424B97"/>
    <w:p w:rsidR="00D7790B" w:rsidRDefault="00D7790B" w:rsidP="00424B97"/>
    <w:p w:rsidR="00D7790B" w:rsidRPr="00D7790B" w:rsidRDefault="00D7790B" w:rsidP="00D7790B">
      <w:pPr>
        <w:pStyle w:val="Heading1"/>
        <w:rPr>
          <w:rFonts w:ascii="Calibri" w:hAnsi="Calibri"/>
        </w:rPr>
      </w:pPr>
      <w:r w:rsidRPr="00D7790B">
        <w:rPr>
          <w:rFonts w:ascii="Calibri" w:hAnsi="Calibri"/>
        </w:rPr>
        <w:t>GROSS VALUE OF PRODUCTION FOR THE</w:t>
      </w:r>
    </w:p>
    <w:p w:rsidR="00D7790B" w:rsidRPr="00D7790B" w:rsidRDefault="00D7790B" w:rsidP="00D7790B">
      <w:pPr>
        <w:pStyle w:val="Heading1"/>
        <w:rPr>
          <w:rFonts w:ascii="Calibri" w:hAnsi="Calibri"/>
        </w:rPr>
      </w:pPr>
      <w:r w:rsidRPr="00D7790B">
        <w:rPr>
          <w:rFonts w:ascii="Calibri" w:hAnsi="Calibri"/>
        </w:rPr>
        <w:t>RED MEAT INDUSTRY FOR 2014-15</w:t>
      </w:r>
    </w:p>
    <w:p w:rsidR="00D7790B" w:rsidRPr="00D7790B" w:rsidRDefault="00D7790B" w:rsidP="00D7790B">
      <w:pPr>
        <w:jc w:val="center"/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  <w:r w:rsidRPr="004E6CFF">
        <w:rPr>
          <w:rFonts w:ascii="Calibri" w:hAnsi="Calibri"/>
        </w:rPr>
        <w:t xml:space="preserve">I, </w:t>
      </w:r>
      <w:r>
        <w:rPr>
          <w:rFonts w:ascii="Calibri" w:hAnsi="Calibri"/>
        </w:rPr>
        <w:t>FRAN FREEMAN</w:t>
      </w:r>
      <w:r w:rsidRPr="004E6CFF">
        <w:rPr>
          <w:rFonts w:ascii="Calibri" w:hAnsi="Calibri"/>
          <w:bCs/>
        </w:rPr>
        <w:t>, a delegate of the</w:t>
      </w:r>
      <w:r w:rsidRPr="004E6CFF">
        <w:rPr>
          <w:rFonts w:ascii="Calibri" w:hAnsi="Calibri"/>
        </w:rPr>
        <w:t xml:space="preserve"> Secretary of the Department of Agriculture under </w:t>
      </w:r>
      <w:r>
        <w:rPr>
          <w:rFonts w:ascii="Calibri" w:hAnsi="Calibri"/>
        </w:rPr>
        <w:t>sub</w:t>
      </w:r>
      <w:r w:rsidRPr="004E6CFF">
        <w:rPr>
          <w:rFonts w:ascii="Calibri" w:hAnsi="Calibri"/>
        </w:rPr>
        <w:t xml:space="preserve">section 70(2) of the </w:t>
      </w:r>
      <w:r w:rsidRPr="004E6CFF">
        <w:rPr>
          <w:rFonts w:ascii="Calibri" w:hAnsi="Calibri"/>
          <w:i/>
        </w:rPr>
        <w:t>Australian Meat and Live-stock Industry Act 1997</w:t>
      </w:r>
      <w:r w:rsidRPr="004E6CF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4E6CFF">
        <w:rPr>
          <w:rFonts w:ascii="Calibri" w:hAnsi="Calibri"/>
        </w:rPr>
        <w:t>ection 66(3) of that Act hereby determine the following amount to be the Gross Value of Production for 201</w:t>
      </w:r>
      <w:r>
        <w:rPr>
          <w:rFonts w:ascii="Calibri" w:hAnsi="Calibri"/>
        </w:rPr>
        <w:t>4-</w:t>
      </w:r>
      <w:r w:rsidRPr="004E6CFF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4E6CFF">
        <w:rPr>
          <w:rFonts w:ascii="Calibri" w:hAnsi="Calibri"/>
        </w:rPr>
        <w:t>, payable for research and development activities:</w:t>
      </w: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D7790B" w:rsidRPr="004E6CFF" w:rsidTr="00C24CB9">
        <w:tc>
          <w:tcPr>
            <w:tcW w:w="2552" w:type="dxa"/>
          </w:tcPr>
          <w:p w:rsidR="00D7790B" w:rsidRPr="004E6CFF" w:rsidRDefault="00D7790B" w:rsidP="00C24CB9">
            <w:pPr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INDUSTRY</w:t>
            </w:r>
          </w:p>
        </w:tc>
        <w:tc>
          <w:tcPr>
            <w:tcW w:w="2551" w:type="dxa"/>
          </w:tcPr>
          <w:p w:rsidR="00D7790B" w:rsidRPr="004E6CFF" w:rsidRDefault="00D7790B" w:rsidP="00C24CB9">
            <w:pPr>
              <w:jc w:val="both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GVP</w:t>
            </w:r>
          </w:p>
        </w:tc>
      </w:tr>
      <w:tr w:rsidR="00D7790B" w:rsidRPr="004E6CFF" w:rsidTr="00C24CB9">
        <w:tc>
          <w:tcPr>
            <w:tcW w:w="2552" w:type="dxa"/>
          </w:tcPr>
          <w:p w:rsidR="00D7790B" w:rsidRPr="004E6CFF" w:rsidRDefault="00D7790B" w:rsidP="00C24CB9">
            <w:pPr>
              <w:jc w:val="center"/>
              <w:rPr>
                <w:rFonts w:ascii="Calibri" w:hAnsi="Calibri"/>
              </w:rPr>
            </w:pPr>
          </w:p>
          <w:p w:rsidR="00D7790B" w:rsidRPr="004E6CFF" w:rsidRDefault="00D7790B" w:rsidP="00C24CB9">
            <w:pPr>
              <w:rPr>
                <w:rFonts w:ascii="Calibri" w:hAnsi="Calibri"/>
              </w:rPr>
            </w:pPr>
            <w:r w:rsidRPr="004E6CFF">
              <w:rPr>
                <w:rFonts w:ascii="Calibri" w:hAnsi="Calibri"/>
              </w:rPr>
              <w:t>Red Meat</w:t>
            </w:r>
          </w:p>
        </w:tc>
        <w:tc>
          <w:tcPr>
            <w:tcW w:w="2551" w:type="dxa"/>
          </w:tcPr>
          <w:p w:rsidR="00D7790B" w:rsidRPr="004E6CFF" w:rsidRDefault="00D7790B" w:rsidP="00C24CB9">
            <w:pPr>
              <w:jc w:val="center"/>
              <w:rPr>
                <w:rFonts w:ascii="Calibri" w:hAnsi="Calibri"/>
              </w:rPr>
            </w:pPr>
          </w:p>
          <w:p w:rsidR="00D7790B" w:rsidRPr="004E6CFF" w:rsidRDefault="00D7790B" w:rsidP="00C24CB9">
            <w:pPr>
              <w:rPr>
                <w:rFonts w:ascii="Calibri" w:hAnsi="Calibri"/>
              </w:rPr>
            </w:pPr>
            <w:r w:rsidRPr="004E6CFF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11,968,426,803</w:t>
            </w:r>
          </w:p>
        </w:tc>
      </w:tr>
    </w:tbl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  <w:r w:rsidRPr="004E6CFF">
        <w:rPr>
          <w:rFonts w:ascii="Calibri" w:hAnsi="Calibri"/>
        </w:rPr>
        <w:t xml:space="preserve">Dated </w:t>
      </w:r>
      <w:r w:rsidRPr="00C161C4">
        <w:rPr>
          <w:rFonts w:ascii="Calibri" w:hAnsi="Calibri"/>
        </w:rPr>
        <w:t xml:space="preserve">this </w:t>
      </w:r>
      <w:r>
        <w:rPr>
          <w:rFonts w:ascii="Calibri" w:hAnsi="Calibri"/>
        </w:rPr>
        <w:t>24</w:t>
      </w:r>
      <w:r w:rsidRPr="000705B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4E6CFF">
        <w:rPr>
          <w:rFonts w:ascii="Calibri" w:hAnsi="Calibri"/>
        </w:rPr>
        <w:t xml:space="preserve">day of </w:t>
      </w:r>
      <w:r w:rsidRPr="00F00697">
        <w:rPr>
          <w:rFonts w:ascii="Calibri" w:hAnsi="Calibri"/>
        </w:rPr>
        <w:t>June</w:t>
      </w:r>
      <w:r w:rsidRPr="004E6CFF">
        <w:rPr>
          <w:rFonts w:ascii="Calibri" w:hAnsi="Calibri"/>
        </w:rPr>
        <w:t xml:space="preserve"> 201</w:t>
      </w:r>
      <w:r>
        <w:rPr>
          <w:rFonts w:ascii="Calibri" w:hAnsi="Calibri"/>
        </w:rPr>
        <w:t>5</w:t>
      </w: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</w:p>
    <w:p w:rsidR="00D7790B" w:rsidRPr="004E6CFF" w:rsidRDefault="00D7790B" w:rsidP="00D7790B">
      <w:pPr>
        <w:rPr>
          <w:rFonts w:ascii="Calibri" w:hAnsi="Calibri"/>
        </w:rPr>
      </w:pPr>
      <w:r>
        <w:rPr>
          <w:rFonts w:ascii="Calibri" w:hAnsi="Calibri"/>
        </w:rPr>
        <w:t>FRAN FREEMAN</w:t>
      </w:r>
    </w:p>
    <w:p w:rsidR="00D7790B" w:rsidRPr="004E6CFF" w:rsidRDefault="00D7790B" w:rsidP="00D7790B">
      <w:pPr>
        <w:rPr>
          <w:rFonts w:ascii="Calibri" w:hAnsi="Calibri"/>
        </w:rPr>
      </w:pPr>
      <w:r w:rsidRPr="004E6CFF">
        <w:rPr>
          <w:rFonts w:ascii="Calibri" w:hAnsi="Calibri"/>
        </w:rPr>
        <w:t>First Assistant Secretary</w:t>
      </w:r>
    </w:p>
    <w:p w:rsidR="00D7790B" w:rsidRPr="00424B97" w:rsidRDefault="00D7790B" w:rsidP="00424B97">
      <w:r w:rsidRPr="004E6CFF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4E6CFF">
        <w:rPr>
          <w:rFonts w:ascii="Calibri" w:hAnsi="Calibri"/>
        </w:rPr>
        <w:t xml:space="preserve"> Division</w:t>
      </w:r>
    </w:p>
    <w:sectPr w:rsidR="00D7790B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87671"/>
    <w:rsid w:val="000B277C"/>
    <w:rsid w:val="000E1F2B"/>
    <w:rsid w:val="001C2AAD"/>
    <w:rsid w:val="001F6E54"/>
    <w:rsid w:val="00280BCD"/>
    <w:rsid w:val="002F5091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046A8"/>
    <w:rsid w:val="009539C7"/>
    <w:rsid w:val="00A00F21"/>
    <w:rsid w:val="00A71CDC"/>
    <w:rsid w:val="00AF6BED"/>
    <w:rsid w:val="00B84226"/>
    <w:rsid w:val="00C63C4E"/>
    <w:rsid w:val="00C72C30"/>
    <w:rsid w:val="00D229E5"/>
    <w:rsid w:val="00D7790B"/>
    <w:rsid w:val="00D77A88"/>
    <w:rsid w:val="00DB3605"/>
    <w:rsid w:val="00F40885"/>
    <w:rsid w:val="00F4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0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790B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D7790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4B71-7760-470C-B5F1-29FA77DF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4</cp:revision>
  <cp:lastPrinted>2013-06-24T01:35:00Z</cp:lastPrinted>
  <dcterms:created xsi:type="dcterms:W3CDTF">2015-07-13T06:10:00Z</dcterms:created>
  <dcterms:modified xsi:type="dcterms:W3CDTF">2015-07-13T06:21:00Z</dcterms:modified>
</cp:coreProperties>
</file>