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01C2" w:rsidRDefault="007501C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0240894" r:id="rId10"/>
        </w:object>
      </w:r>
    </w:p>
    <w:p w:rsidR="007501C2" w:rsidRDefault="007501C2"/>
    <w:p w:rsidR="007501C2" w:rsidRDefault="007501C2" w:rsidP="007501C2">
      <w:pPr>
        <w:spacing w:line="240" w:lineRule="auto"/>
      </w:pPr>
    </w:p>
    <w:p w:rsidR="007501C2" w:rsidRDefault="007501C2" w:rsidP="007501C2"/>
    <w:p w:rsidR="007501C2" w:rsidRDefault="007501C2" w:rsidP="007501C2"/>
    <w:p w:rsidR="007501C2" w:rsidRDefault="007501C2" w:rsidP="007501C2"/>
    <w:p w:rsidR="007501C2" w:rsidRDefault="007501C2" w:rsidP="007501C2"/>
    <w:p w:rsidR="0048364F" w:rsidRPr="00AE5247" w:rsidRDefault="00EF55DE" w:rsidP="0048364F">
      <w:pPr>
        <w:pStyle w:val="ShortT"/>
      </w:pPr>
      <w:r w:rsidRPr="00AE5247">
        <w:t>Commonwealth Electoral Amendment</w:t>
      </w:r>
      <w:r w:rsidR="00C164CA" w:rsidRPr="00AE5247">
        <w:t xml:space="preserve"> </w:t>
      </w:r>
      <w:r w:rsidR="007501C2">
        <w:t>Act</w:t>
      </w:r>
      <w:r w:rsidR="00C164CA" w:rsidRPr="00AE5247">
        <w:t xml:space="preserve"> 201</w:t>
      </w:r>
      <w:r w:rsidR="00BF56D4" w:rsidRPr="00AE5247">
        <w:t>6</w:t>
      </w:r>
    </w:p>
    <w:p w:rsidR="0048364F" w:rsidRPr="00AE5247" w:rsidRDefault="0048364F" w:rsidP="0048364F"/>
    <w:p w:rsidR="0048364F" w:rsidRPr="00AE5247" w:rsidRDefault="00C164CA" w:rsidP="007501C2">
      <w:pPr>
        <w:pStyle w:val="Actno"/>
        <w:spacing w:before="400"/>
      </w:pPr>
      <w:r w:rsidRPr="00AE5247">
        <w:t>No.</w:t>
      </w:r>
      <w:r w:rsidR="00694835">
        <w:t xml:space="preserve"> 25</w:t>
      </w:r>
      <w:r w:rsidRPr="00AE5247">
        <w:t>, 201</w:t>
      </w:r>
      <w:r w:rsidR="00BF56D4" w:rsidRPr="00AE5247">
        <w:t>6</w:t>
      </w:r>
    </w:p>
    <w:p w:rsidR="0048364F" w:rsidRPr="00AE5247" w:rsidRDefault="0048364F" w:rsidP="0048364F"/>
    <w:p w:rsidR="007501C2" w:rsidRDefault="007501C2" w:rsidP="007501C2"/>
    <w:p w:rsidR="007501C2" w:rsidRDefault="007501C2" w:rsidP="007501C2"/>
    <w:p w:rsidR="007501C2" w:rsidRDefault="007501C2" w:rsidP="007501C2"/>
    <w:p w:rsidR="007501C2" w:rsidRDefault="007501C2" w:rsidP="007501C2"/>
    <w:p w:rsidR="0048364F" w:rsidRPr="00AE5247" w:rsidRDefault="007501C2" w:rsidP="0048364F">
      <w:pPr>
        <w:pStyle w:val="LongT"/>
      </w:pPr>
      <w:r>
        <w:t>An Act</w:t>
      </w:r>
      <w:r w:rsidR="0048364F" w:rsidRPr="00AE5247">
        <w:t xml:space="preserve"> to </w:t>
      </w:r>
      <w:r w:rsidR="00EF55DE" w:rsidRPr="00AE5247">
        <w:t xml:space="preserve">amend the </w:t>
      </w:r>
      <w:r w:rsidR="00EF55DE" w:rsidRPr="00AE5247">
        <w:rPr>
          <w:i/>
        </w:rPr>
        <w:t>Commonwealth Electoral Act 1918</w:t>
      </w:r>
      <w:r w:rsidR="0048364F" w:rsidRPr="00AE5247">
        <w:t>, and for related purposes</w:t>
      </w:r>
    </w:p>
    <w:p w:rsidR="00407328" w:rsidRPr="00AE5247" w:rsidRDefault="00407328" w:rsidP="00407328">
      <w:pPr>
        <w:pStyle w:val="Header"/>
        <w:tabs>
          <w:tab w:val="clear" w:pos="4150"/>
          <w:tab w:val="clear" w:pos="8307"/>
        </w:tabs>
      </w:pPr>
      <w:r w:rsidRPr="00AE5247">
        <w:rPr>
          <w:rStyle w:val="CharAmSchNo"/>
        </w:rPr>
        <w:t xml:space="preserve"> </w:t>
      </w:r>
      <w:r w:rsidRPr="00AE5247">
        <w:rPr>
          <w:rStyle w:val="CharAmSchText"/>
        </w:rPr>
        <w:t xml:space="preserve"> </w:t>
      </w:r>
    </w:p>
    <w:p w:rsidR="00407328" w:rsidRPr="00AE5247" w:rsidRDefault="00407328" w:rsidP="00407328">
      <w:pPr>
        <w:pStyle w:val="Header"/>
        <w:tabs>
          <w:tab w:val="clear" w:pos="4150"/>
          <w:tab w:val="clear" w:pos="8307"/>
        </w:tabs>
      </w:pPr>
      <w:r w:rsidRPr="00AE5247">
        <w:rPr>
          <w:rStyle w:val="CharAmPartNo"/>
        </w:rPr>
        <w:t xml:space="preserve"> </w:t>
      </w:r>
      <w:r w:rsidRPr="00AE5247">
        <w:rPr>
          <w:rStyle w:val="CharAmPartText"/>
        </w:rPr>
        <w:t xml:space="preserve"> </w:t>
      </w:r>
    </w:p>
    <w:p w:rsidR="0048364F" w:rsidRPr="00AE5247" w:rsidRDefault="0048364F" w:rsidP="0048364F">
      <w:pPr>
        <w:sectPr w:rsidR="0048364F" w:rsidRPr="00AE5247" w:rsidSect="007501C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AE5247" w:rsidRDefault="0048364F" w:rsidP="00AA4845">
      <w:pPr>
        <w:rPr>
          <w:sz w:val="36"/>
        </w:rPr>
      </w:pPr>
      <w:r w:rsidRPr="00AE5247">
        <w:rPr>
          <w:sz w:val="36"/>
        </w:rPr>
        <w:lastRenderedPageBreak/>
        <w:t>Contents</w:t>
      </w:r>
    </w:p>
    <w:bookmarkStart w:id="1" w:name="BKCheck15B_1"/>
    <w:bookmarkEnd w:id="1"/>
    <w:p w:rsidR="00DB549D" w:rsidRDefault="00DB549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B549D">
        <w:rPr>
          <w:noProof/>
        </w:rPr>
        <w:tab/>
      </w:r>
      <w:r w:rsidRPr="00DB549D">
        <w:rPr>
          <w:noProof/>
        </w:rPr>
        <w:fldChar w:fldCharType="begin"/>
      </w:r>
      <w:r w:rsidRPr="00DB549D">
        <w:rPr>
          <w:noProof/>
        </w:rPr>
        <w:instrText xml:space="preserve"> PAGEREF _Toc446498655 \h </w:instrText>
      </w:r>
      <w:r w:rsidRPr="00DB549D">
        <w:rPr>
          <w:noProof/>
        </w:rPr>
      </w:r>
      <w:r w:rsidRPr="00DB549D">
        <w:rPr>
          <w:noProof/>
        </w:rPr>
        <w:fldChar w:fldCharType="separate"/>
      </w:r>
      <w:r w:rsidR="001C03E9">
        <w:rPr>
          <w:noProof/>
        </w:rPr>
        <w:t>1</w:t>
      </w:r>
      <w:r w:rsidRPr="00DB549D">
        <w:rPr>
          <w:noProof/>
        </w:rPr>
        <w:fldChar w:fldCharType="end"/>
      </w:r>
    </w:p>
    <w:p w:rsidR="00DB549D" w:rsidRDefault="00DB549D">
      <w:pPr>
        <w:pStyle w:val="TOC5"/>
        <w:rPr>
          <w:rFonts w:asciiTheme="minorHAnsi" w:eastAsiaTheme="minorEastAsia" w:hAnsiTheme="minorHAnsi" w:cstheme="minorBidi"/>
          <w:noProof/>
          <w:kern w:val="0"/>
          <w:sz w:val="22"/>
          <w:szCs w:val="22"/>
        </w:rPr>
      </w:pPr>
      <w:r>
        <w:rPr>
          <w:noProof/>
        </w:rPr>
        <w:t>2</w:t>
      </w:r>
      <w:r>
        <w:rPr>
          <w:noProof/>
        </w:rPr>
        <w:tab/>
        <w:t>Commencement</w:t>
      </w:r>
      <w:r w:rsidRPr="00DB549D">
        <w:rPr>
          <w:noProof/>
        </w:rPr>
        <w:tab/>
      </w:r>
      <w:r w:rsidRPr="00DB549D">
        <w:rPr>
          <w:noProof/>
        </w:rPr>
        <w:fldChar w:fldCharType="begin"/>
      </w:r>
      <w:r w:rsidRPr="00DB549D">
        <w:rPr>
          <w:noProof/>
        </w:rPr>
        <w:instrText xml:space="preserve"> PAGEREF _Toc446498656 \h </w:instrText>
      </w:r>
      <w:r w:rsidRPr="00DB549D">
        <w:rPr>
          <w:noProof/>
        </w:rPr>
      </w:r>
      <w:r w:rsidRPr="00DB549D">
        <w:rPr>
          <w:noProof/>
        </w:rPr>
        <w:fldChar w:fldCharType="separate"/>
      </w:r>
      <w:r w:rsidR="001C03E9">
        <w:rPr>
          <w:noProof/>
        </w:rPr>
        <w:t>2</w:t>
      </w:r>
      <w:r w:rsidRPr="00DB549D">
        <w:rPr>
          <w:noProof/>
        </w:rPr>
        <w:fldChar w:fldCharType="end"/>
      </w:r>
    </w:p>
    <w:p w:rsidR="00DB549D" w:rsidRDefault="00DB549D">
      <w:pPr>
        <w:pStyle w:val="TOC5"/>
        <w:rPr>
          <w:rFonts w:asciiTheme="minorHAnsi" w:eastAsiaTheme="minorEastAsia" w:hAnsiTheme="minorHAnsi" w:cstheme="minorBidi"/>
          <w:noProof/>
          <w:kern w:val="0"/>
          <w:sz w:val="22"/>
          <w:szCs w:val="22"/>
        </w:rPr>
      </w:pPr>
      <w:r>
        <w:rPr>
          <w:noProof/>
        </w:rPr>
        <w:t>3</w:t>
      </w:r>
      <w:r>
        <w:rPr>
          <w:noProof/>
        </w:rPr>
        <w:tab/>
        <w:t>Schedules</w:t>
      </w:r>
      <w:r w:rsidRPr="00DB549D">
        <w:rPr>
          <w:noProof/>
        </w:rPr>
        <w:tab/>
      </w:r>
      <w:r w:rsidRPr="00DB549D">
        <w:rPr>
          <w:noProof/>
        </w:rPr>
        <w:fldChar w:fldCharType="begin"/>
      </w:r>
      <w:r w:rsidRPr="00DB549D">
        <w:rPr>
          <w:noProof/>
        </w:rPr>
        <w:instrText xml:space="preserve"> PAGEREF _Toc446498657 \h </w:instrText>
      </w:r>
      <w:r w:rsidRPr="00DB549D">
        <w:rPr>
          <w:noProof/>
        </w:rPr>
      </w:r>
      <w:r w:rsidRPr="00DB549D">
        <w:rPr>
          <w:noProof/>
        </w:rPr>
        <w:fldChar w:fldCharType="separate"/>
      </w:r>
      <w:r w:rsidR="001C03E9">
        <w:rPr>
          <w:noProof/>
        </w:rPr>
        <w:t>2</w:t>
      </w:r>
      <w:r w:rsidRPr="00DB549D">
        <w:rPr>
          <w:noProof/>
        </w:rPr>
        <w:fldChar w:fldCharType="end"/>
      </w:r>
    </w:p>
    <w:p w:rsidR="00DB549D" w:rsidRDefault="00DB549D">
      <w:pPr>
        <w:pStyle w:val="TOC6"/>
        <w:rPr>
          <w:rFonts w:asciiTheme="minorHAnsi" w:eastAsiaTheme="minorEastAsia" w:hAnsiTheme="minorHAnsi" w:cstheme="minorBidi"/>
          <w:b w:val="0"/>
          <w:noProof/>
          <w:kern w:val="0"/>
          <w:sz w:val="22"/>
          <w:szCs w:val="22"/>
        </w:rPr>
      </w:pPr>
      <w:r>
        <w:rPr>
          <w:noProof/>
        </w:rPr>
        <w:t>Schedule 1—Amendments</w:t>
      </w:r>
      <w:r w:rsidRPr="00DB549D">
        <w:rPr>
          <w:b w:val="0"/>
          <w:noProof/>
          <w:sz w:val="18"/>
        </w:rPr>
        <w:tab/>
      </w:r>
      <w:r w:rsidRPr="00DB549D">
        <w:rPr>
          <w:b w:val="0"/>
          <w:noProof/>
          <w:sz w:val="18"/>
        </w:rPr>
        <w:fldChar w:fldCharType="begin"/>
      </w:r>
      <w:r w:rsidRPr="00DB549D">
        <w:rPr>
          <w:b w:val="0"/>
          <w:noProof/>
          <w:sz w:val="18"/>
        </w:rPr>
        <w:instrText xml:space="preserve"> PAGEREF _Toc446498658 \h </w:instrText>
      </w:r>
      <w:r w:rsidRPr="00DB549D">
        <w:rPr>
          <w:b w:val="0"/>
          <w:noProof/>
          <w:sz w:val="18"/>
        </w:rPr>
      </w:r>
      <w:r w:rsidRPr="00DB549D">
        <w:rPr>
          <w:b w:val="0"/>
          <w:noProof/>
          <w:sz w:val="18"/>
        </w:rPr>
        <w:fldChar w:fldCharType="separate"/>
      </w:r>
      <w:r w:rsidR="001C03E9">
        <w:rPr>
          <w:b w:val="0"/>
          <w:noProof/>
          <w:sz w:val="18"/>
        </w:rPr>
        <w:t>3</w:t>
      </w:r>
      <w:r w:rsidRPr="00DB549D">
        <w:rPr>
          <w:b w:val="0"/>
          <w:noProof/>
          <w:sz w:val="18"/>
        </w:rPr>
        <w:fldChar w:fldCharType="end"/>
      </w:r>
    </w:p>
    <w:p w:rsidR="00DB549D" w:rsidRDefault="00DB549D">
      <w:pPr>
        <w:pStyle w:val="TOC7"/>
        <w:rPr>
          <w:rFonts w:asciiTheme="minorHAnsi" w:eastAsiaTheme="minorEastAsia" w:hAnsiTheme="minorHAnsi" w:cstheme="minorBidi"/>
          <w:noProof/>
          <w:kern w:val="0"/>
          <w:sz w:val="22"/>
          <w:szCs w:val="22"/>
        </w:rPr>
      </w:pPr>
      <w:r>
        <w:rPr>
          <w:noProof/>
        </w:rPr>
        <w:t>Part 1—Senate voting</w:t>
      </w:r>
      <w:r w:rsidRPr="00DB549D">
        <w:rPr>
          <w:noProof/>
          <w:sz w:val="18"/>
        </w:rPr>
        <w:tab/>
      </w:r>
      <w:r w:rsidRPr="00DB549D">
        <w:rPr>
          <w:noProof/>
          <w:sz w:val="18"/>
        </w:rPr>
        <w:fldChar w:fldCharType="begin"/>
      </w:r>
      <w:r w:rsidRPr="00DB549D">
        <w:rPr>
          <w:noProof/>
          <w:sz w:val="18"/>
        </w:rPr>
        <w:instrText xml:space="preserve"> PAGEREF _Toc446498659 \h </w:instrText>
      </w:r>
      <w:r w:rsidRPr="00DB549D">
        <w:rPr>
          <w:noProof/>
          <w:sz w:val="18"/>
        </w:rPr>
      </w:r>
      <w:r w:rsidRPr="00DB549D">
        <w:rPr>
          <w:noProof/>
          <w:sz w:val="18"/>
        </w:rPr>
        <w:fldChar w:fldCharType="separate"/>
      </w:r>
      <w:r w:rsidR="001C03E9">
        <w:rPr>
          <w:noProof/>
          <w:sz w:val="18"/>
        </w:rPr>
        <w:t>3</w:t>
      </w:r>
      <w:r w:rsidRPr="00DB549D">
        <w:rPr>
          <w:noProof/>
          <w:sz w:val="18"/>
        </w:rPr>
        <w:fldChar w:fldCharType="end"/>
      </w:r>
    </w:p>
    <w:p w:rsidR="00DB549D" w:rsidRDefault="00DB549D">
      <w:pPr>
        <w:pStyle w:val="TOC8"/>
        <w:rPr>
          <w:rFonts w:asciiTheme="minorHAnsi" w:eastAsiaTheme="minorEastAsia" w:hAnsiTheme="minorHAnsi" w:cstheme="minorBidi"/>
          <w:noProof/>
          <w:kern w:val="0"/>
          <w:sz w:val="22"/>
          <w:szCs w:val="22"/>
        </w:rPr>
      </w:pPr>
      <w:r>
        <w:rPr>
          <w:noProof/>
        </w:rPr>
        <w:t>Division 1—Amendments</w:t>
      </w:r>
      <w:r w:rsidRPr="00DB549D">
        <w:rPr>
          <w:noProof/>
          <w:sz w:val="18"/>
        </w:rPr>
        <w:tab/>
      </w:r>
      <w:r w:rsidRPr="00DB549D">
        <w:rPr>
          <w:noProof/>
          <w:sz w:val="18"/>
        </w:rPr>
        <w:fldChar w:fldCharType="begin"/>
      </w:r>
      <w:r w:rsidRPr="00DB549D">
        <w:rPr>
          <w:noProof/>
          <w:sz w:val="18"/>
        </w:rPr>
        <w:instrText xml:space="preserve"> PAGEREF _Toc446498660 \h </w:instrText>
      </w:r>
      <w:r w:rsidRPr="00DB549D">
        <w:rPr>
          <w:noProof/>
          <w:sz w:val="18"/>
        </w:rPr>
      </w:r>
      <w:r w:rsidRPr="00DB549D">
        <w:rPr>
          <w:noProof/>
          <w:sz w:val="18"/>
        </w:rPr>
        <w:fldChar w:fldCharType="separate"/>
      </w:r>
      <w:r w:rsidR="001C03E9">
        <w:rPr>
          <w:noProof/>
          <w:sz w:val="18"/>
        </w:rPr>
        <w:t>3</w:t>
      </w:r>
      <w:r w:rsidRPr="00DB549D">
        <w:rPr>
          <w:noProof/>
          <w:sz w:val="18"/>
        </w:rPr>
        <w:fldChar w:fldCharType="end"/>
      </w:r>
    </w:p>
    <w:p w:rsidR="00DB549D" w:rsidRDefault="00DB549D">
      <w:pPr>
        <w:pStyle w:val="TOC9"/>
        <w:rPr>
          <w:rFonts w:asciiTheme="minorHAnsi" w:eastAsiaTheme="minorEastAsia" w:hAnsiTheme="minorHAnsi" w:cstheme="minorBidi"/>
          <w:i w:val="0"/>
          <w:noProof/>
          <w:kern w:val="0"/>
          <w:sz w:val="22"/>
          <w:szCs w:val="22"/>
        </w:rPr>
      </w:pPr>
      <w:r>
        <w:rPr>
          <w:noProof/>
        </w:rPr>
        <w:t>Commonwealth Electoral Act 1918</w:t>
      </w:r>
      <w:r w:rsidRPr="00DB549D">
        <w:rPr>
          <w:i w:val="0"/>
          <w:noProof/>
          <w:sz w:val="18"/>
        </w:rPr>
        <w:tab/>
      </w:r>
      <w:r w:rsidRPr="00DB549D">
        <w:rPr>
          <w:i w:val="0"/>
          <w:noProof/>
          <w:sz w:val="18"/>
        </w:rPr>
        <w:fldChar w:fldCharType="begin"/>
      </w:r>
      <w:r w:rsidRPr="00DB549D">
        <w:rPr>
          <w:i w:val="0"/>
          <w:noProof/>
          <w:sz w:val="18"/>
        </w:rPr>
        <w:instrText xml:space="preserve"> PAGEREF _Toc446498661 \h </w:instrText>
      </w:r>
      <w:r w:rsidRPr="00DB549D">
        <w:rPr>
          <w:i w:val="0"/>
          <w:noProof/>
          <w:sz w:val="18"/>
        </w:rPr>
      </w:r>
      <w:r w:rsidRPr="00DB549D">
        <w:rPr>
          <w:i w:val="0"/>
          <w:noProof/>
          <w:sz w:val="18"/>
        </w:rPr>
        <w:fldChar w:fldCharType="separate"/>
      </w:r>
      <w:r w:rsidR="001C03E9">
        <w:rPr>
          <w:i w:val="0"/>
          <w:noProof/>
          <w:sz w:val="18"/>
        </w:rPr>
        <w:t>3</w:t>
      </w:r>
      <w:r w:rsidRPr="00DB549D">
        <w:rPr>
          <w:i w:val="0"/>
          <w:noProof/>
          <w:sz w:val="18"/>
        </w:rPr>
        <w:fldChar w:fldCharType="end"/>
      </w:r>
    </w:p>
    <w:p w:rsidR="00DB549D" w:rsidRDefault="00DB549D">
      <w:pPr>
        <w:pStyle w:val="TOC8"/>
        <w:rPr>
          <w:rFonts w:asciiTheme="minorHAnsi" w:eastAsiaTheme="minorEastAsia" w:hAnsiTheme="minorHAnsi" w:cstheme="minorBidi"/>
          <w:noProof/>
          <w:kern w:val="0"/>
          <w:sz w:val="22"/>
          <w:szCs w:val="22"/>
        </w:rPr>
      </w:pPr>
      <w:r>
        <w:rPr>
          <w:noProof/>
        </w:rPr>
        <w:t>Division 2—Application provisions</w:t>
      </w:r>
      <w:r w:rsidRPr="00DB549D">
        <w:rPr>
          <w:noProof/>
          <w:sz w:val="18"/>
        </w:rPr>
        <w:tab/>
      </w:r>
      <w:r w:rsidRPr="00DB549D">
        <w:rPr>
          <w:noProof/>
          <w:sz w:val="18"/>
        </w:rPr>
        <w:fldChar w:fldCharType="begin"/>
      </w:r>
      <w:r w:rsidRPr="00DB549D">
        <w:rPr>
          <w:noProof/>
          <w:sz w:val="18"/>
        </w:rPr>
        <w:instrText xml:space="preserve"> PAGEREF _Toc446498665 \h </w:instrText>
      </w:r>
      <w:r w:rsidRPr="00DB549D">
        <w:rPr>
          <w:noProof/>
          <w:sz w:val="18"/>
        </w:rPr>
      </w:r>
      <w:r w:rsidRPr="00DB549D">
        <w:rPr>
          <w:noProof/>
          <w:sz w:val="18"/>
        </w:rPr>
        <w:fldChar w:fldCharType="separate"/>
      </w:r>
      <w:r w:rsidR="001C03E9">
        <w:rPr>
          <w:noProof/>
          <w:sz w:val="18"/>
        </w:rPr>
        <w:t>17</w:t>
      </w:r>
      <w:r w:rsidRPr="00DB549D">
        <w:rPr>
          <w:noProof/>
          <w:sz w:val="18"/>
        </w:rPr>
        <w:fldChar w:fldCharType="end"/>
      </w:r>
    </w:p>
    <w:p w:rsidR="00DB549D" w:rsidRDefault="00DB549D">
      <w:pPr>
        <w:pStyle w:val="TOC7"/>
        <w:rPr>
          <w:rFonts w:asciiTheme="minorHAnsi" w:eastAsiaTheme="minorEastAsia" w:hAnsiTheme="minorHAnsi" w:cstheme="minorBidi"/>
          <w:noProof/>
          <w:kern w:val="0"/>
          <w:sz w:val="22"/>
          <w:szCs w:val="22"/>
        </w:rPr>
      </w:pPr>
      <w:r>
        <w:rPr>
          <w:noProof/>
        </w:rPr>
        <w:t>Part 2—Registered officers and deputy registered officers</w:t>
      </w:r>
      <w:r w:rsidRPr="00DB549D">
        <w:rPr>
          <w:noProof/>
          <w:sz w:val="18"/>
        </w:rPr>
        <w:tab/>
      </w:r>
      <w:r w:rsidRPr="00DB549D">
        <w:rPr>
          <w:noProof/>
          <w:sz w:val="18"/>
        </w:rPr>
        <w:fldChar w:fldCharType="begin"/>
      </w:r>
      <w:r w:rsidRPr="00DB549D">
        <w:rPr>
          <w:noProof/>
          <w:sz w:val="18"/>
        </w:rPr>
        <w:instrText xml:space="preserve"> PAGEREF _Toc446498666 \h </w:instrText>
      </w:r>
      <w:r w:rsidRPr="00DB549D">
        <w:rPr>
          <w:noProof/>
          <w:sz w:val="18"/>
        </w:rPr>
      </w:r>
      <w:r w:rsidRPr="00DB549D">
        <w:rPr>
          <w:noProof/>
          <w:sz w:val="18"/>
        </w:rPr>
        <w:fldChar w:fldCharType="separate"/>
      </w:r>
      <w:r w:rsidR="001C03E9">
        <w:rPr>
          <w:noProof/>
          <w:sz w:val="18"/>
        </w:rPr>
        <w:t>18</w:t>
      </w:r>
      <w:r w:rsidRPr="00DB549D">
        <w:rPr>
          <w:noProof/>
          <w:sz w:val="18"/>
        </w:rPr>
        <w:fldChar w:fldCharType="end"/>
      </w:r>
    </w:p>
    <w:p w:rsidR="00DB549D" w:rsidRDefault="00DB549D">
      <w:pPr>
        <w:pStyle w:val="TOC8"/>
        <w:rPr>
          <w:rFonts w:asciiTheme="minorHAnsi" w:eastAsiaTheme="minorEastAsia" w:hAnsiTheme="minorHAnsi" w:cstheme="minorBidi"/>
          <w:noProof/>
          <w:kern w:val="0"/>
          <w:sz w:val="22"/>
          <w:szCs w:val="22"/>
        </w:rPr>
      </w:pPr>
      <w:r>
        <w:rPr>
          <w:noProof/>
        </w:rPr>
        <w:t>Division 1—Amendments</w:t>
      </w:r>
      <w:r w:rsidRPr="00DB549D">
        <w:rPr>
          <w:noProof/>
          <w:sz w:val="18"/>
        </w:rPr>
        <w:tab/>
      </w:r>
      <w:r w:rsidRPr="00DB549D">
        <w:rPr>
          <w:noProof/>
          <w:sz w:val="18"/>
        </w:rPr>
        <w:fldChar w:fldCharType="begin"/>
      </w:r>
      <w:r w:rsidRPr="00DB549D">
        <w:rPr>
          <w:noProof/>
          <w:sz w:val="18"/>
        </w:rPr>
        <w:instrText xml:space="preserve"> PAGEREF _Toc446498667 \h </w:instrText>
      </w:r>
      <w:r w:rsidRPr="00DB549D">
        <w:rPr>
          <w:noProof/>
          <w:sz w:val="18"/>
        </w:rPr>
      </w:r>
      <w:r w:rsidRPr="00DB549D">
        <w:rPr>
          <w:noProof/>
          <w:sz w:val="18"/>
        </w:rPr>
        <w:fldChar w:fldCharType="separate"/>
      </w:r>
      <w:r w:rsidR="001C03E9">
        <w:rPr>
          <w:noProof/>
          <w:sz w:val="18"/>
        </w:rPr>
        <w:t>18</w:t>
      </w:r>
      <w:r w:rsidRPr="00DB549D">
        <w:rPr>
          <w:noProof/>
          <w:sz w:val="18"/>
        </w:rPr>
        <w:fldChar w:fldCharType="end"/>
      </w:r>
    </w:p>
    <w:p w:rsidR="00DB549D" w:rsidRDefault="00DB549D">
      <w:pPr>
        <w:pStyle w:val="TOC9"/>
        <w:rPr>
          <w:rFonts w:asciiTheme="minorHAnsi" w:eastAsiaTheme="minorEastAsia" w:hAnsiTheme="minorHAnsi" w:cstheme="minorBidi"/>
          <w:i w:val="0"/>
          <w:noProof/>
          <w:kern w:val="0"/>
          <w:sz w:val="22"/>
          <w:szCs w:val="22"/>
        </w:rPr>
      </w:pPr>
      <w:r>
        <w:rPr>
          <w:noProof/>
        </w:rPr>
        <w:t>Commonwealth Electoral Act 1918</w:t>
      </w:r>
      <w:r w:rsidRPr="00DB549D">
        <w:rPr>
          <w:i w:val="0"/>
          <w:noProof/>
          <w:sz w:val="18"/>
        </w:rPr>
        <w:tab/>
      </w:r>
      <w:r w:rsidRPr="00DB549D">
        <w:rPr>
          <w:i w:val="0"/>
          <w:noProof/>
          <w:sz w:val="18"/>
        </w:rPr>
        <w:fldChar w:fldCharType="begin"/>
      </w:r>
      <w:r w:rsidRPr="00DB549D">
        <w:rPr>
          <w:i w:val="0"/>
          <w:noProof/>
          <w:sz w:val="18"/>
        </w:rPr>
        <w:instrText xml:space="preserve"> PAGEREF _Toc446498668 \h </w:instrText>
      </w:r>
      <w:r w:rsidRPr="00DB549D">
        <w:rPr>
          <w:i w:val="0"/>
          <w:noProof/>
          <w:sz w:val="18"/>
        </w:rPr>
      </w:r>
      <w:r w:rsidRPr="00DB549D">
        <w:rPr>
          <w:i w:val="0"/>
          <w:noProof/>
          <w:sz w:val="18"/>
        </w:rPr>
        <w:fldChar w:fldCharType="separate"/>
      </w:r>
      <w:r w:rsidR="001C03E9">
        <w:rPr>
          <w:i w:val="0"/>
          <w:noProof/>
          <w:sz w:val="18"/>
        </w:rPr>
        <w:t>18</w:t>
      </w:r>
      <w:r w:rsidRPr="00DB549D">
        <w:rPr>
          <w:i w:val="0"/>
          <w:noProof/>
          <w:sz w:val="18"/>
        </w:rPr>
        <w:fldChar w:fldCharType="end"/>
      </w:r>
    </w:p>
    <w:p w:rsidR="00DB549D" w:rsidRDefault="00DB549D">
      <w:pPr>
        <w:pStyle w:val="TOC8"/>
        <w:rPr>
          <w:rFonts w:asciiTheme="minorHAnsi" w:eastAsiaTheme="minorEastAsia" w:hAnsiTheme="minorHAnsi" w:cstheme="minorBidi"/>
          <w:noProof/>
          <w:kern w:val="0"/>
          <w:sz w:val="22"/>
          <w:szCs w:val="22"/>
        </w:rPr>
      </w:pPr>
      <w:r>
        <w:rPr>
          <w:noProof/>
        </w:rPr>
        <w:t>Division 2—Application provisions</w:t>
      </w:r>
      <w:r w:rsidRPr="00DB549D">
        <w:rPr>
          <w:noProof/>
          <w:sz w:val="18"/>
        </w:rPr>
        <w:tab/>
      </w:r>
      <w:r w:rsidRPr="00DB549D">
        <w:rPr>
          <w:noProof/>
          <w:sz w:val="18"/>
        </w:rPr>
        <w:fldChar w:fldCharType="begin"/>
      </w:r>
      <w:r w:rsidRPr="00DB549D">
        <w:rPr>
          <w:noProof/>
          <w:sz w:val="18"/>
        </w:rPr>
        <w:instrText xml:space="preserve"> PAGEREF _Toc446498669 \h </w:instrText>
      </w:r>
      <w:r w:rsidRPr="00DB549D">
        <w:rPr>
          <w:noProof/>
          <w:sz w:val="18"/>
        </w:rPr>
      </w:r>
      <w:r w:rsidRPr="00DB549D">
        <w:rPr>
          <w:noProof/>
          <w:sz w:val="18"/>
        </w:rPr>
        <w:fldChar w:fldCharType="separate"/>
      </w:r>
      <w:r w:rsidR="001C03E9">
        <w:rPr>
          <w:noProof/>
          <w:sz w:val="18"/>
        </w:rPr>
        <w:t>20</w:t>
      </w:r>
      <w:r w:rsidRPr="00DB549D">
        <w:rPr>
          <w:noProof/>
          <w:sz w:val="18"/>
        </w:rPr>
        <w:fldChar w:fldCharType="end"/>
      </w:r>
    </w:p>
    <w:p w:rsidR="00DB549D" w:rsidRDefault="00DB549D">
      <w:pPr>
        <w:pStyle w:val="TOC7"/>
        <w:rPr>
          <w:rFonts w:asciiTheme="minorHAnsi" w:eastAsiaTheme="minorEastAsia" w:hAnsiTheme="minorHAnsi" w:cstheme="minorBidi"/>
          <w:noProof/>
          <w:kern w:val="0"/>
          <w:sz w:val="22"/>
          <w:szCs w:val="22"/>
        </w:rPr>
      </w:pPr>
      <w:r>
        <w:rPr>
          <w:noProof/>
        </w:rPr>
        <w:t>Part 3—Party logos</w:t>
      </w:r>
      <w:r w:rsidRPr="00DB549D">
        <w:rPr>
          <w:noProof/>
          <w:sz w:val="18"/>
        </w:rPr>
        <w:tab/>
      </w:r>
      <w:r w:rsidRPr="00DB549D">
        <w:rPr>
          <w:noProof/>
          <w:sz w:val="18"/>
        </w:rPr>
        <w:fldChar w:fldCharType="begin"/>
      </w:r>
      <w:r w:rsidRPr="00DB549D">
        <w:rPr>
          <w:noProof/>
          <w:sz w:val="18"/>
        </w:rPr>
        <w:instrText xml:space="preserve"> PAGEREF _Toc446498670 \h </w:instrText>
      </w:r>
      <w:r w:rsidRPr="00DB549D">
        <w:rPr>
          <w:noProof/>
          <w:sz w:val="18"/>
        </w:rPr>
      </w:r>
      <w:r w:rsidRPr="00DB549D">
        <w:rPr>
          <w:noProof/>
          <w:sz w:val="18"/>
        </w:rPr>
        <w:fldChar w:fldCharType="separate"/>
      </w:r>
      <w:r w:rsidR="001C03E9">
        <w:rPr>
          <w:noProof/>
          <w:sz w:val="18"/>
        </w:rPr>
        <w:t>22</w:t>
      </w:r>
      <w:r w:rsidRPr="00DB549D">
        <w:rPr>
          <w:noProof/>
          <w:sz w:val="18"/>
        </w:rPr>
        <w:fldChar w:fldCharType="end"/>
      </w:r>
    </w:p>
    <w:p w:rsidR="00DB549D" w:rsidRDefault="00DB549D">
      <w:pPr>
        <w:pStyle w:val="TOC8"/>
        <w:rPr>
          <w:rFonts w:asciiTheme="minorHAnsi" w:eastAsiaTheme="minorEastAsia" w:hAnsiTheme="minorHAnsi" w:cstheme="minorBidi"/>
          <w:noProof/>
          <w:kern w:val="0"/>
          <w:sz w:val="22"/>
          <w:szCs w:val="22"/>
        </w:rPr>
      </w:pPr>
      <w:r>
        <w:rPr>
          <w:noProof/>
        </w:rPr>
        <w:t>Division 1—Amendments</w:t>
      </w:r>
      <w:r w:rsidRPr="00DB549D">
        <w:rPr>
          <w:noProof/>
          <w:sz w:val="18"/>
        </w:rPr>
        <w:tab/>
      </w:r>
      <w:r w:rsidRPr="00DB549D">
        <w:rPr>
          <w:noProof/>
          <w:sz w:val="18"/>
        </w:rPr>
        <w:fldChar w:fldCharType="begin"/>
      </w:r>
      <w:r w:rsidRPr="00DB549D">
        <w:rPr>
          <w:noProof/>
          <w:sz w:val="18"/>
        </w:rPr>
        <w:instrText xml:space="preserve"> PAGEREF _Toc446498671 \h </w:instrText>
      </w:r>
      <w:r w:rsidRPr="00DB549D">
        <w:rPr>
          <w:noProof/>
          <w:sz w:val="18"/>
        </w:rPr>
      </w:r>
      <w:r w:rsidRPr="00DB549D">
        <w:rPr>
          <w:noProof/>
          <w:sz w:val="18"/>
        </w:rPr>
        <w:fldChar w:fldCharType="separate"/>
      </w:r>
      <w:r w:rsidR="001C03E9">
        <w:rPr>
          <w:noProof/>
          <w:sz w:val="18"/>
        </w:rPr>
        <w:t>22</w:t>
      </w:r>
      <w:r w:rsidRPr="00DB549D">
        <w:rPr>
          <w:noProof/>
          <w:sz w:val="18"/>
        </w:rPr>
        <w:fldChar w:fldCharType="end"/>
      </w:r>
    </w:p>
    <w:p w:rsidR="00DB549D" w:rsidRDefault="00DB549D">
      <w:pPr>
        <w:pStyle w:val="TOC9"/>
        <w:rPr>
          <w:rFonts w:asciiTheme="minorHAnsi" w:eastAsiaTheme="minorEastAsia" w:hAnsiTheme="minorHAnsi" w:cstheme="minorBidi"/>
          <w:i w:val="0"/>
          <w:noProof/>
          <w:kern w:val="0"/>
          <w:sz w:val="22"/>
          <w:szCs w:val="22"/>
        </w:rPr>
      </w:pPr>
      <w:r>
        <w:rPr>
          <w:noProof/>
        </w:rPr>
        <w:t>Commonwealth Electoral Act 1918</w:t>
      </w:r>
      <w:r w:rsidRPr="00DB549D">
        <w:rPr>
          <w:i w:val="0"/>
          <w:noProof/>
          <w:sz w:val="18"/>
        </w:rPr>
        <w:tab/>
      </w:r>
      <w:r w:rsidRPr="00DB549D">
        <w:rPr>
          <w:i w:val="0"/>
          <w:noProof/>
          <w:sz w:val="18"/>
        </w:rPr>
        <w:fldChar w:fldCharType="begin"/>
      </w:r>
      <w:r w:rsidRPr="00DB549D">
        <w:rPr>
          <w:i w:val="0"/>
          <w:noProof/>
          <w:sz w:val="18"/>
        </w:rPr>
        <w:instrText xml:space="preserve"> PAGEREF _Toc446498672 \h </w:instrText>
      </w:r>
      <w:r w:rsidRPr="00DB549D">
        <w:rPr>
          <w:i w:val="0"/>
          <w:noProof/>
          <w:sz w:val="18"/>
        </w:rPr>
      </w:r>
      <w:r w:rsidRPr="00DB549D">
        <w:rPr>
          <w:i w:val="0"/>
          <w:noProof/>
          <w:sz w:val="18"/>
        </w:rPr>
        <w:fldChar w:fldCharType="separate"/>
      </w:r>
      <w:r w:rsidR="001C03E9">
        <w:rPr>
          <w:i w:val="0"/>
          <w:noProof/>
          <w:sz w:val="18"/>
        </w:rPr>
        <w:t>22</w:t>
      </w:r>
      <w:r w:rsidRPr="00DB549D">
        <w:rPr>
          <w:i w:val="0"/>
          <w:noProof/>
          <w:sz w:val="18"/>
        </w:rPr>
        <w:fldChar w:fldCharType="end"/>
      </w:r>
    </w:p>
    <w:p w:rsidR="00DB549D" w:rsidRDefault="00DB549D">
      <w:pPr>
        <w:pStyle w:val="TOC8"/>
        <w:rPr>
          <w:rFonts w:asciiTheme="minorHAnsi" w:eastAsiaTheme="minorEastAsia" w:hAnsiTheme="minorHAnsi" w:cstheme="minorBidi"/>
          <w:noProof/>
          <w:kern w:val="0"/>
          <w:sz w:val="22"/>
          <w:szCs w:val="22"/>
        </w:rPr>
      </w:pPr>
      <w:r>
        <w:rPr>
          <w:noProof/>
        </w:rPr>
        <w:t>Division 2—Application provision</w:t>
      </w:r>
      <w:r w:rsidRPr="00DB549D">
        <w:rPr>
          <w:noProof/>
          <w:sz w:val="18"/>
        </w:rPr>
        <w:tab/>
      </w:r>
      <w:r w:rsidRPr="00DB549D">
        <w:rPr>
          <w:noProof/>
          <w:sz w:val="18"/>
        </w:rPr>
        <w:fldChar w:fldCharType="begin"/>
      </w:r>
      <w:r w:rsidRPr="00DB549D">
        <w:rPr>
          <w:noProof/>
          <w:sz w:val="18"/>
        </w:rPr>
        <w:instrText xml:space="preserve"> PAGEREF _Toc446498678 \h </w:instrText>
      </w:r>
      <w:r w:rsidRPr="00DB549D">
        <w:rPr>
          <w:noProof/>
          <w:sz w:val="18"/>
        </w:rPr>
      </w:r>
      <w:r w:rsidRPr="00DB549D">
        <w:rPr>
          <w:noProof/>
          <w:sz w:val="18"/>
        </w:rPr>
        <w:fldChar w:fldCharType="separate"/>
      </w:r>
      <w:r w:rsidR="001C03E9">
        <w:rPr>
          <w:noProof/>
          <w:sz w:val="18"/>
        </w:rPr>
        <w:t>29</w:t>
      </w:r>
      <w:r w:rsidRPr="00DB549D">
        <w:rPr>
          <w:noProof/>
          <w:sz w:val="18"/>
        </w:rPr>
        <w:fldChar w:fldCharType="end"/>
      </w:r>
    </w:p>
    <w:p w:rsidR="00055B5C" w:rsidRPr="00AE5247" w:rsidRDefault="00DB549D" w:rsidP="00407328">
      <w:r>
        <w:fldChar w:fldCharType="end"/>
      </w:r>
    </w:p>
    <w:p w:rsidR="00060FF9" w:rsidRPr="00AE5247" w:rsidRDefault="00060FF9" w:rsidP="0048364F"/>
    <w:p w:rsidR="00FE7F93" w:rsidRPr="00AE5247" w:rsidRDefault="00FE7F93" w:rsidP="0048364F">
      <w:pPr>
        <w:sectPr w:rsidR="00FE7F93" w:rsidRPr="00AE5247" w:rsidSect="007501C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501C2" w:rsidRDefault="007501C2">
      <w:r>
        <w:object w:dxaOrig="2146" w:dyaOrig="1561">
          <v:shape id="_x0000_i1026" type="#_x0000_t75" style="width:110.25pt;height:80.25pt" o:ole="" fillcolor="window">
            <v:imagedata r:id="rId9" o:title=""/>
          </v:shape>
          <o:OLEObject Type="Embed" ProgID="Word.Picture.8" ShapeID="_x0000_i1026" DrawAspect="Content" ObjectID="_1520240895" r:id="rId22"/>
        </w:object>
      </w:r>
    </w:p>
    <w:p w:rsidR="007501C2" w:rsidRDefault="007501C2"/>
    <w:p w:rsidR="007501C2" w:rsidRDefault="007501C2" w:rsidP="007501C2">
      <w:pPr>
        <w:spacing w:line="240" w:lineRule="auto"/>
      </w:pPr>
    </w:p>
    <w:p w:rsidR="007501C2" w:rsidRDefault="008B1F0F" w:rsidP="007501C2">
      <w:pPr>
        <w:pStyle w:val="ShortTP1"/>
      </w:pPr>
      <w:fldSimple w:instr=" STYLEREF ShortT ">
        <w:r w:rsidR="001C03E9">
          <w:rPr>
            <w:noProof/>
          </w:rPr>
          <w:t>Commonwealth Electoral Amendment Act 2016</w:t>
        </w:r>
      </w:fldSimple>
    </w:p>
    <w:p w:rsidR="007501C2" w:rsidRDefault="008B1F0F" w:rsidP="007501C2">
      <w:pPr>
        <w:pStyle w:val="ActNoP1"/>
      </w:pPr>
      <w:fldSimple w:instr=" STYLEREF Actno ">
        <w:r w:rsidR="001C03E9">
          <w:rPr>
            <w:noProof/>
          </w:rPr>
          <w:t>No. 25, 2016</w:t>
        </w:r>
      </w:fldSimple>
    </w:p>
    <w:p w:rsidR="007501C2" w:rsidRPr="009A0728" w:rsidRDefault="007501C2" w:rsidP="009A0728">
      <w:pPr>
        <w:pBdr>
          <w:bottom w:val="single" w:sz="6" w:space="0" w:color="auto"/>
        </w:pBdr>
        <w:spacing w:before="400" w:line="240" w:lineRule="auto"/>
        <w:rPr>
          <w:rFonts w:eastAsia="Times New Roman"/>
          <w:b/>
          <w:sz w:val="28"/>
        </w:rPr>
      </w:pPr>
    </w:p>
    <w:p w:rsidR="007501C2" w:rsidRPr="009A0728" w:rsidRDefault="007501C2" w:rsidP="009A0728">
      <w:pPr>
        <w:spacing w:line="40" w:lineRule="exact"/>
        <w:rPr>
          <w:b/>
          <w:sz w:val="28"/>
        </w:rPr>
      </w:pPr>
    </w:p>
    <w:p w:rsidR="007501C2" w:rsidRPr="009A0728" w:rsidRDefault="007501C2" w:rsidP="009A0728">
      <w:pPr>
        <w:pBdr>
          <w:top w:val="single" w:sz="12" w:space="0" w:color="auto"/>
        </w:pBdr>
        <w:spacing w:line="240" w:lineRule="auto"/>
        <w:rPr>
          <w:rFonts w:eastAsia="Times New Roman"/>
          <w:b/>
          <w:sz w:val="28"/>
        </w:rPr>
      </w:pPr>
    </w:p>
    <w:p w:rsidR="0048364F" w:rsidRPr="00AE5247" w:rsidRDefault="007501C2" w:rsidP="00AE5247">
      <w:pPr>
        <w:pStyle w:val="Page1"/>
      </w:pPr>
      <w:r>
        <w:t>An Act</w:t>
      </w:r>
      <w:r w:rsidR="00AE5247" w:rsidRPr="00AE5247">
        <w:t xml:space="preserve"> to amend the </w:t>
      </w:r>
      <w:r w:rsidR="00AE5247" w:rsidRPr="00AE5247">
        <w:rPr>
          <w:i/>
        </w:rPr>
        <w:t>Commonwealth Electoral Act 1918</w:t>
      </w:r>
      <w:r w:rsidR="00AE5247" w:rsidRPr="00AE5247">
        <w:t>, and for related purposes</w:t>
      </w:r>
    </w:p>
    <w:p w:rsidR="00694835" w:rsidRPr="008B1F0F" w:rsidRDefault="00694835" w:rsidP="008B1F0F">
      <w:pPr>
        <w:pStyle w:val="AssentDt"/>
        <w:spacing w:before="240"/>
        <w:rPr>
          <w:sz w:val="24"/>
        </w:rPr>
      </w:pPr>
      <w:r>
        <w:rPr>
          <w:sz w:val="24"/>
        </w:rPr>
        <w:t>[</w:t>
      </w:r>
      <w:r>
        <w:rPr>
          <w:i/>
          <w:sz w:val="24"/>
        </w:rPr>
        <w:t>Assented to 21 March 2016</w:t>
      </w:r>
      <w:r>
        <w:rPr>
          <w:sz w:val="24"/>
        </w:rPr>
        <w:t>]</w:t>
      </w:r>
    </w:p>
    <w:p w:rsidR="0048364F" w:rsidRPr="00AE5247" w:rsidRDefault="0048364F" w:rsidP="00AE5247">
      <w:pPr>
        <w:spacing w:before="240" w:line="240" w:lineRule="auto"/>
        <w:rPr>
          <w:sz w:val="32"/>
        </w:rPr>
      </w:pPr>
      <w:r w:rsidRPr="00AE5247">
        <w:rPr>
          <w:sz w:val="32"/>
        </w:rPr>
        <w:t>The Parliament of Australia enacts:</w:t>
      </w:r>
    </w:p>
    <w:p w:rsidR="0048364F" w:rsidRPr="00AE5247" w:rsidRDefault="0048364F" w:rsidP="00AE5247">
      <w:pPr>
        <w:pStyle w:val="ActHead5"/>
      </w:pPr>
      <w:bookmarkStart w:id="2" w:name="_Toc446498655"/>
      <w:r w:rsidRPr="00AE5247">
        <w:rPr>
          <w:rStyle w:val="CharSectno"/>
        </w:rPr>
        <w:t>1</w:t>
      </w:r>
      <w:r w:rsidRPr="00AE5247">
        <w:t xml:space="preserve">  Short title</w:t>
      </w:r>
      <w:bookmarkEnd w:id="2"/>
    </w:p>
    <w:p w:rsidR="0048364F" w:rsidRPr="00AE5247" w:rsidRDefault="0048364F" w:rsidP="00AE5247">
      <w:pPr>
        <w:pStyle w:val="subsection"/>
      </w:pPr>
      <w:r w:rsidRPr="00AE5247">
        <w:tab/>
      </w:r>
      <w:r w:rsidRPr="00AE5247">
        <w:tab/>
        <w:t xml:space="preserve">This Act may be cited as the </w:t>
      </w:r>
      <w:r w:rsidR="00EF55DE" w:rsidRPr="00AE5247">
        <w:rPr>
          <w:i/>
        </w:rPr>
        <w:t xml:space="preserve">Commonwealth Electoral Amendment </w:t>
      </w:r>
      <w:r w:rsidR="00C164CA" w:rsidRPr="00AE5247">
        <w:rPr>
          <w:i/>
        </w:rPr>
        <w:t>Act 201</w:t>
      </w:r>
      <w:r w:rsidR="00BF56D4" w:rsidRPr="00AE5247">
        <w:rPr>
          <w:i/>
        </w:rPr>
        <w:t>6</w:t>
      </w:r>
      <w:r w:rsidRPr="00AE5247">
        <w:t>.</w:t>
      </w:r>
    </w:p>
    <w:p w:rsidR="0048364F" w:rsidRPr="00AE5247" w:rsidRDefault="0048364F" w:rsidP="00AE5247">
      <w:pPr>
        <w:pStyle w:val="ActHead5"/>
      </w:pPr>
      <w:bookmarkStart w:id="3" w:name="_Toc446498656"/>
      <w:r w:rsidRPr="00AE5247">
        <w:rPr>
          <w:rStyle w:val="CharSectno"/>
        </w:rPr>
        <w:lastRenderedPageBreak/>
        <w:t>2</w:t>
      </w:r>
      <w:r w:rsidRPr="00AE5247">
        <w:t xml:space="preserve">  Commencement</w:t>
      </w:r>
      <w:bookmarkEnd w:id="3"/>
    </w:p>
    <w:p w:rsidR="00EF55DE" w:rsidRPr="00AE5247" w:rsidRDefault="00EF55DE" w:rsidP="00AE5247">
      <w:pPr>
        <w:pStyle w:val="subsection"/>
      </w:pPr>
      <w:r w:rsidRPr="00AE5247">
        <w:tab/>
        <w:t>(1)</w:t>
      </w:r>
      <w:r w:rsidRPr="00AE5247">
        <w:tab/>
        <w:t>Each provision of this Act specified in column 1 of the table commences, or is taken to have commenced, in accordance with column 2 of the table. Any other statement in column 2 has effect according to its terms.</w:t>
      </w:r>
    </w:p>
    <w:p w:rsidR="00EF55DE" w:rsidRPr="00AE5247" w:rsidRDefault="00EF55DE" w:rsidP="00337C0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F55DE" w:rsidRPr="007D32E8" w:rsidTr="0004026F">
        <w:trPr>
          <w:tblHeader/>
        </w:trPr>
        <w:tc>
          <w:tcPr>
            <w:tcW w:w="7111" w:type="dxa"/>
            <w:gridSpan w:val="3"/>
            <w:tcBorders>
              <w:top w:val="single" w:sz="12" w:space="0" w:color="auto"/>
              <w:bottom w:val="single" w:sz="2" w:space="0" w:color="auto"/>
            </w:tcBorders>
            <w:shd w:val="clear" w:color="auto" w:fill="auto"/>
            <w:hideMark/>
          </w:tcPr>
          <w:p w:rsidR="00EF55DE" w:rsidRPr="00AE5247" w:rsidRDefault="00EF55DE" w:rsidP="00AE5247">
            <w:pPr>
              <w:pStyle w:val="TableHeading"/>
            </w:pPr>
            <w:r w:rsidRPr="00AE5247">
              <w:t>Commencement information</w:t>
            </w:r>
          </w:p>
        </w:tc>
      </w:tr>
      <w:tr w:rsidR="00EF55DE" w:rsidRPr="007D32E8" w:rsidTr="0004026F">
        <w:trPr>
          <w:tblHeader/>
        </w:trPr>
        <w:tc>
          <w:tcPr>
            <w:tcW w:w="1701" w:type="dxa"/>
            <w:tcBorders>
              <w:top w:val="single" w:sz="2" w:space="0" w:color="auto"/>
              <w:bottom w:val="single" w:sz="2" w:space="0" w:color="auto"/>
            </w:tcBorders>
            <w:shd w:val="clear" w:color="auto" w:fill="auto"/>
            <w:hideMark/>
          </w:tcPr>
          <w:p w:rsidR="00EF55DE" w:rsidRPr="00AE5247" w:rsidRDefault="00EF55DE" w:rsidP="00AE5247">
            <w:pPr>
              <w:pStyle w:val="TableHeading"/>
            </w:pPr>
            <w:r w:rsidRPr="00AE5247">
              <w:t>Column 1</w:t>
            </w:r>
          </w:p>
        </w:tc>
        <w:tc>
          <w:tcPr>
            <w:tcW w:w="3828" w:type="dxa"/>
            <w:tcBorders>
              <w:top w:val="single" w:sz="2" w:space="0" w:color="auto"/>
              <w:bottom w:val="single" w:sz="2" w:space="0" w:color="auto"/>
            </w:tcBorders>
            <w:shd w:val="clear" w:color="auto" w:fill="auto"/>
            <w:hideMark/>
          </w:tcPr>
          <w:p w:rsidR="00EF55DE" w:rsidRPr="00AE5247" w:rsidRDefault="00EF55DE" w:rsidP="00AE5247">
            <w:pPr>
              <w:pStyle w:val="TableHeading"/>
            </w:pPr>
            <w:r w:rsidRPr="00AE5247">
              <w:t>Column 2</w:t>
            </w:r>
          </w:p>
        </w:tc>
        <w:tc>
          <w:tcPr>
            <w:tcW w:w="1582" w:type="dxa"/>
            <w:tcBorders>
              <w:top w:val="single" w:sz="2" w:space="0" w:color="auto"/>
              <w:bottom w:val="single" w:sz="2" w:space="0" w:color="auto"/>
            </w:tcBorders>
            <w:shd w:val="clear" w:color="auto" w:fill="auto"/>
            <w:hideMark/>
          </w:tcPr>
          <w:p w:rsidR="00EF55DE" w:rsidRPr="00AE5247" w:rsidRDefault="00EF55DE" w:rsidP="00AE5247">
            <w:pPr>
              <w:pStyle w:val="TableHeading"/>
            </w:pPr>
            <w:r w:rsidRPr="00AE5247">
              <w:t>Column 3</w:t>
            </w:r>
          </w:p>
        </w:tc>
      </w:tr>
      <w:tr w:rsidR="00EF55DE" w:rsidRPr="007D32E8" w:rsidTr="0004026F">
        <w:trPr>
          <w:tblHeader/>
        </w:trPr>
        <w:tc>
          <w:tcPr>
            <w:tcW w:w="1701" w:type="dxa"/>
            <w:tcBorders>
              <w:top w:val="single" w:sz="2" w:space="0" w:color="auto"/>
              <w:bottom w:val="single" w:sz="12" w:space="0" w:color="auto"/>
            </w:tcBorders>
            <w:shd w:val="clear" w:color="auto" w:fill="auto"/>
            <w:hideMark/>
          </w:tcPr>
          <w:p w:rsidR="00EF55DE" w:rsidRPr="00AE5247" w:rsidRDefault="00EF55DE" w:rsidP="00AE5247">
            <w:pPr>
              <w:pStyle w:val="TableHeading"/>
            </w:pPr>
            <w:r w:rsidRPr="00AE5247">
              <w:t>Provisions</w:t>
            </w:r>
          </w:p>
        </w:tc>
        <w:tc>
          <w:tcPr>
            <w:tcW w:w="3828" w:type="dxa"/>
            <w:tcBorders>
              <w:top w:val="single" w:sz="2" w:space="0" w:color="auto"/>
              <w:bottom w:val="single" w:sz="12" w:space="0" w:color="auto"/>
            </w:tcBorders>
            <w:shd w:val="clear" w:color="auto" w:fill="auto"/>
            <w:hideMark/>
          </w:tcPr>
          <w:p w:rsidR="00EF55DE" w:rsidRPr="00AE5247" w:rsidRDefault="00EF55DE" w:rsidP="00AE5247">
            <w:pPr>
              <w:pStyle w:val="TableHeading"/>
            </w:pPr>
            <w:r w:rsidRPr="00AE5247">
              <w:t>Commencement</w:t>
            </w:r>
          </w:p>
        </w:tc>
        <w:tc>
          <w:tcPr>
            <w:tcW w:w="1582" w:type="dxa"/>
            <w:tcBorders>
              <w:top w:val="single" w:sz="2" w:space="0" w:color="auto"/>
              <w:bottom w:val="single" w:sz="12" w:space="0" w:color="auto"/>
            </w:tcBorders>
            <w:shd w:val="clear" w:color="auto" w:fill="auto"/>
            <w:hideMark/>
          </w:tcPr>
          <w:p w:rsidR="00EF55DE" w:rsidRPr="00AE5247" w:rsidRDefault="00EF55DE" w:rsidP="00AE5247">
            <w:pPr>
              <w:pStyle w:val="TableHeading"/>
            </w:pPr>
            <w:r w:rsidRPr="00AE5247">
              <w:t>Date/Details</w:t>
            </w:r>
          </w:p>
        </w:tc>
      </w:tr>
      <w:tr w:rsidR="00EF55DE" w:rsidRPr="007D32E8" w:rsidTr="0004026F">
        <w:tc>
          <w:tcPr>
            <w:tcW w:w="1701" w:type="dxa"/>
            <w:tcBorders>
              <w:top w:val="single" w:sz="12" w:space="0" w:color="auto"/>
              <w:bottom w:val="single" w:sz="12" w:space="0" w:color="auto"/>
            </w:tcBorders>
            <w:shd w:val="clear" w:color="auto" w:fill="auto"/>
            <w:hideMark/>
          </w:tcPr>
          <w:p w:rsidR="00EF55DE" w:rsidRPr="00AE5247" w:rsidRDefault="00EF55DE" w:rsidP="00AE5247">
            <w:pPr>
              <w:pStyle w:val="Tabletext"/>
            </w:pPr>
            <w:r w:rsidRPr="00AE5247">
              <w:t>1.  The whole of this Act</w:t>
            </w:r>
          </w:p>
        </w:tc>
        <w:tc>
          <w:tcPr>
            <w:tcW w:w="3828" w:type="dxa"/>
            <w:tcBorders>
              <w:top w:val="single" w:sz="12" w:space="0" w:color="auto"/>
              <w:bottom w:val="single" w:sz="12" w:space="0" w:color="auto"/>
            </w:tcBorders>
            <w:shd w:val="clear" w:color="auto" w:fill="auto"/>
            <w:hideMark/>
          </w:tcPr>
          <w:p w:rsidR="00EF55DE" w:rsidRPr="00AE5247" w:rsidRDefault="00EF55DE" w:rsidP="00AE5247">
            <w:pPr>
              <w:pStyle w:val="Tabletext"/>
            </w:pPr>
            <w:r w:rsidRPr="00AE5247">
              <w:t>The day after this Act receives the Royal Assent.</w:t>
            </w:r>
          </w:p>
        </w:tc>
        <w:tc>
          <w:tcPr>
            <w:tcW w:w="1582" w:type="dxa"/>
            <w:tcBorders>
              <w:top w:val="single" w:sz="12" w:space="0" w:color="auto"/>
              <w:bottom w:val="single" w:sz="12" w:space="0" w:color="auto"/>
            </w:tcBorders>
            <w:shd w:val="clear" w:color="auto" w:fill="auto"/>
          </w:tcPr>
          <w:p w:rsidR="00EF55DE" w:rsidRPr="00AE5247" w:rsidRDefault="00DB549D" w:rsidP="00AE5247">
            <w:pPr>
              <w:pStyle w:val="Tabletext"/>
            </w:pPr>
            <w:r>
              <w:t>22 March 2016</w:t>
            </w:r>
          </w:p>
        </w:tc>
      </w:tr>
    </w:tbl>
    <w:p w:rsidR="00EF55DE" w:rsidRPr="00AE5247" w:rsidRDefault="00EF55DE" w:rsidP="00AE5247">
      <w:pPr>
        <w:pStyle w:val="notetext"/>
      </w:pPr>
      <w:r w:rsidRPr="00AE5247">
        <w:rPr>
          <w:snapToGrid w:val="0"/>
          <w:lang w:eastAsia="en-US"/>
        </w:rPr>
        <w:t>Note:</w:t>
      </w:r>
      <w:r w:rsidRPr="00AE5247">
        <w:rPr>
          <w:snapToGrid w:val="0"/>
          <w:lang w:eastAsia="en-US"/>
        </w:rPr>
        <w:tab/>
        <w:t>This table relates only to the provisions of this Act as originally enacted. It will not be amended to deal with any later amendments of this Act.</w:t>
      </w:r>
    </w:p>
    <w:p w:rsidR="0048364F" w:rsidRPr="00AE5247" w:rsidRDefault="0048364F" w:rsidP="00AE5247">
      <w:pPr>
        <w:pStyle w:val="subsection"/>
      </w:pPr>
      <w:r w:rsidRPr="00AE5247">
        <w:tab/>
        <w:t>(2)</w:t>
      </w:r>
      <w:r w:rsidRPr="00AE5247">
        <w:tab/>
      </w:r>
      <w:r w:rsidR="00201D27" w:rsidRPr="00AE5247">
        <w:t xml:space="preserve">Any information in </w:t>
      </w:r>
      <w:r w:rsidR="00877D48" w:rsidRPr="00AE5247">
        <w:t>c</w:t>
      </w:r>
      <w:r w:rsidR="00201D27" w:rsidRPr="00AE5247">
        <w:t>olumn 3 of the table is not part of this Act. Information may be inserted in this column, or information in it may be edited, in any published version of this Act.</w:t>
      </w:r>
    </w:p>
    <w:p w:rsidR="0048364F" w:rsidRPr="00AE5247" w:rsidRDefault="0048364F" w:rsidP="00AE5247">
      <w:pPr>
        <w:pStyle w:val="ActHead5"/>
      </w:pPr>
      <w:bookmarkStart w:id="4" w:name="_Toc446498657"/>
      <w:r w:rsidRPr="00AE5247">
        <w:rPr>
          <w:rStyle w:val="CharSectno"/>
        </w:rPr>
        <w:t>3</w:t>
      </w:r>
      <w:r w:rsidRPr="00AE5247">
        <w:t xml:space="preserve">  Schedules</w:t>
      </w:r>
      <w:bookmarkEnd w:id="4"/>
    </w:p>
    <w:p w:rsidR="0048364F" w:rsidRPr="00AE5247" w:rsidRDefault="0048364F" w:rsidP="00AE5247">
      <w:pPr>
        <w:pStyle w:val="subsection"/>
      </w:pPr>
      <w:r w:rsidRPr="00AE5247">
        <w:tab/>
      </w:r>
      <w:r w:rsidRPr="00AE5247">
        <w:tab/>
      </w:r>
      <w:r w:rsidR="00202618" w:rsidRPr="00AE5247">
        <w:t>Legislation that is specified in a Schedule to this Act is amended or repealed as set out in the applicable items in the Schedule concerned, and any other item in a Schedule to this Act has effect according to its terms.</w:t>
      </w:r>
    </w:p>
    <w:p w:rsidR="00B521EA" w:rsidRPr="00AE5247" w:rsidRDefault="00B521EA" w:rsidP="00AE5247">
      <w:pPr>
        <w:pStyle w:val="ActHead6"/>
        <w:pageBreakBefore/>
      </w:pPr>
      <w:bookmarkStart w:id="5" w:name="_Toc446498658"/>
      <w:bookmarkStart w:id="6" w:name="opcAmSched"/>
      <w:bookmarkStart w:id="7" w:name="opcCurrentFind"/>
      <w:r w:rsidRPr="00AE5247">
        <w:rPr>
          <w:rStyle w:val="CharAmSchNo"/>
        </w:rPr>
        <w:lastRenderedPageBreak/>
        <w:t>Schedule</w:t>
      </w:r>
      <w:r w:rsidR="00AE5247" w:rsidRPr="00AE5247">
        <w:rPr>
          <w:rStyle w:val="CharAmSchNo"/>
        </w:rPr>
        <w:t> </w:t>
      </w:r>
      <w:r w:rsidRPr="00AE5247">
        <w:rPr>
          <w:rStyle w:val="CharAmSchNo"/>
        </w:rPr>
        <w:t>1</w:t>
      </w:r>
      <w:r w:rsidRPr="00AE5247">
        <w:t>—</w:t>
      </w:r>
      <w:r w:rsidRPr="00AE5247">
        <w:rPr>
          <w:rStyle w:val="CharAmSchText"/>
        </w:rPr>
        <w:t>Amendments</w:t>
      </w:r>
      <w:bookmarkEnd w:id="5"/>
    </w:p>
    <w:p w:rsidR="00B521EA" w:rsidRPr="00AE5247" w:rsidRDefault="00B521EA" w:rsidP="00AE5247">
      <w:pPr>
        <w:pStyle w:val="ActHead7"/>
      </w:pPr>
      <w:bookmarkStart w:id="8" w:name="_Toc446498659"/>
      <w:bookmarkEnd w:id="6"/>
      <w:bookmarkEnd w:id="7"/>
      <w:r w:rsidRPr="00AE5247">
        <w:rPr>
          <w:rStyle w:val="CharAmPartNo"/>
        </w:rPr>
        <w:t>Part</w:t>
      </w:r>
      <w:r w:rsidR="00AE5247" w:rsidRPr="00AE5247">
        <w:rPr>
          <w:rStyle w:val="CharAmPartNo"/>
        </w:rPr>
        <w:t> </w:t>
      </w:r>
      <w:r w:rsidRPr="00AE5247">
        <w:rPr>
          <w:rStyle w:val="CharAmPartNo"/>
        </w:rPr>
        <w:t>1</w:t>
      </w:r>
      <w:r w:rsidRPr="00AE5247">
        <w:t>—</w:t>
      </w:r>
      <w:r w:rsidRPr="00AE5247">
        <w:rPr>
          <w:rStyle w:val="CharAmPartText"/>
        </w:rPr>
        <w:t>Senate voting</w:t>
      </w:r>
      <w:bookmarkEnd w:id="8"/>
    </w:p>
    <w:p w:rsidR="00B66B20" w:rsidRPr="00AD30B6" w:rsidRDefault="00B66B20" w:rsidP="00B66B20">
      <w:pPr>
        <w:pStyle w:val="ActHead8"/>
      </w:pPr>
      <w:bookmarkStart w:id="9" w:name="_Toc446498660"/>
      <w:r w:rsidRPr="00AD30B6">
        <w:t>Division 1—Amendments</w:t>
      </w:r>
      <w:bookmarkEnd w:id="9"/>
    </w:p>
    <w:p w:rsidR="00B521EA" w:rsidRPr="00AE5247" w:rsidRDefault="00B521EA" w:rsidP="00AE5247">
      <w:pPr>
        <w:pStyle w:val="ActHead9"/>
        <w:rPr>
          <w:i w:val="0"/>
        </w:rPr>
      </w:pPr>
      <w:bookmarkStart w:id="10" w:name="_Toc446498661"/>
      <w:r w:rsidRPr="00AE5247">
        <w:t>Commonwealth Electoral Act 1918</w:t>
      </w:r>
      <w:bookmarkEnd w:id="10"/>
    </w:p>
    <w:p w:rsidR="00B521EA" w:rsidRPr="00AE5247" w:rsidRDefault="00CD5367" w:rsidP="00AE5247">
      <w:pPr>
        <w:pStyle w:val="ItemHead"/>
      </w:pPr>
      <w:r w:rsidRPr="00AE5247">
        <w:t>1</w:t>
      </w:r>
      <w:r w:rsidR="00B521EA" w:rsidRPr="00AE5247">
        <w:t xml:space="preserve">  Subsection</w:t>
      </w:r>
      <w:r w:rsidR="00AE5247" w:rsidRPr="00AE5247">
        <w:t> </w:t>
      </w:r>
      <w:r w:rsidR="00B521EA" w:rsidRPr="00AE5247">
        <w:t>4(1)</w:t>
      </w:r>
    </w:p>
    <w:p w:rsidR="00B521EA" w:rsidRPr="00AE5247" w:rsidRDefault="00B521EA" w:rsidP="00AE5247">
      <w:pPr>
        <w:pStyle w:val="Item"/>
      </w:pPr>
      <w:r w:rsidRPr="00AE5247">
        <w:t>Insert:</w:t>
      </w:r>
    </w:p>
    <w:p w:rsidR="00B521EA" w:rsidRPr="00AE5247" w:rsidRDefault="00B521EA" w:rsidP="00AE5247">
      <w:pPr>
        <w:pStyle w:val="Definition"/>
      </w:pPr>
      <w:r w:rsidRPr="00AE5247">
        <w:rPr>
          <w:b/>
          <w:i/>
        </w:rPr>
        <w:t>above the line</w:t>
      </w:r>
      <w:r w:rsidRPr="00AE5247">
        <w:t xml:space="preserve">: a square is printed </w:t>
      </w:r>
      <w:r w:rsidRPr="00AE5247">
        <w:rPr>
          <w:b/>
          <w:i/>
        </w:rPr>
        <w:t xml:space="preserve">above the line </w:t>
      </w:r>
      <w:r w:rsidRPr="00AE5247">
        <w:t>on a ballot paper if the square is printed on the ballot paper in accordance with subparagraph</w:t>
      </w:r>
      <w:r w:rsidR="00AE5247" w:rsidRPr="00AE5247">
        <w:t> </w:t>
      </w:r>
      <w:r w:rsidRPr="00AE5247">
        <w:t>210(1)(f)(ii).</w:t>
      </w:r>
    </w:p>
    <w:p w:rsidR="00B66B20" w:rsidRPr="001070DB" w:rsidRDefault="00B66B20" w:rsidP="00B66B20">
      <w:pPr>
        <w:pStyle w:val="Definition"/>
      </w:pPr>
      <w:r w:rsidRPr="001070DB">
        <w:rPr>
          <w:b/>
          <w:i/>
        </w:rPr>
        <w:t>below the line</w:t>
      </w:r>
      <w:r w:rsidRPr="001070DB">
        <w:t xml:space="preserve">: a square is printed </w:t>
      </w:r>
      <w:r w:rsidRPr="001070DB">
        <w:rPr>
          <w:b/>
          <w:i/>
        </w:rPr>
        <w:t>below the line</w:t>
      </w:r>
      <w:r w:rsidRPr="001070DB">
        <w:t xml:space="preserve"> on a ballot paper if the square is printed on the ballot paper in accordance with subparagraph 210(1)(f)(i).</w:t>
      </w:r>
    </w:p>
    <w:p w:rsidR="00B521EA" w:rsidRPr="00AE5247" w:rsidRDefault="00B521EA" w:rsidP="00AE5247">
      <w:pPr>
        <w:pStyle w:val="Definition"/>
      </w:pPr>
      <w:r w:rsidRPr="00AE5247">
        <w:rPr>
          <w:b/>
          <w:i/>
        </w:rPr>
        <w:t>dividing line</w:t>
      </w:r>
      <w:r w:rsidRPr="00AE5247">
        <w:t xml:space="preserve"> means the line on a ballot paper that separates the voting method described in subsection</w:t>
      </w:r>
      <w:r w:rsidR="00AE5247" w:rsidRPr="00AE5247">
        <w:t> </w:t>
      </w:r>
      <w:r w:rsidRPr="00AE5247">
        <w:t>239(1) from the voting method described in subsection</w:t>
      </w:r>
      <w:r w:rsidR="00AE5247" w:rsidRPr="00AE5247">
        <w:t> </w:t>
      </w:r>
      <w:r w:rsidRPr="00AE5247">
        <w:t>239(2).</w:t>
      </w:r>
    </w:p>
    <w:p w:rsidR="00B521EA" w:rsidRPr="00AE5247" w:rsidRDefault="00CD5367" w:rsidP="00AE5247">
      <w:pPr>
        <w:pStyle w:val="ItemHead"/>
      </w:pPr>
      <w:r w:rsidRPr="00AE5247">
        <w:t>2</w:t>
      </w:r>
      <w:r w:rsidR="00B521EA" w:rsidRPr="00AE5247">
        <w:t xml:space="preserve">  Paragraph 169(4)(b)</w:t>
      </w:r>
    </w:p>
    <w:p w:rsidR="00B521EA" w:rsidRPr="00AE5247" w:rsidRDefault="00B521EA" w:rsidP="00AE5247">
      <w:pPr>
        <w:pStyle w:val="Item"/>
      </w:pPr>
      <w:r w:rsidRPr="00AE5247">
        <w:t>Repeal the paragraph, substitute:</w:t>
      </w:r>
    </w:p>
    <w:p w:rsidR="00B521EA" w:rsidRPr="00AE5247" w:rsidRDefault="00B521EA" w:rsidP="00AE5247">
      <w:pPr>
        <w:pStyle w:val="paragraph"/>
      </w:pPr>
      <w:r w:rsidRPr="00AE5247">
        <w:tab/>
        <w:t>(b)</w:t>
      </w:r>
      <w:r w:rsidRPr="00AE5247">
        <w:tab/>
        <w:t>the candidates have made a request under section</w:t>
      </w:r>
      <w:r w:rsidR="00AE5247" w:rsidRPr="00AE5247">
        <w:t> </w:t>
      </w:r>
      <w:r w:rsidRPr="00AE5247">
        <w:t>168 that their names be grouped in the ballot papers for the election;</w:t>
      </w:r>
    </w:p>
    <w:p w:rsidR="00B521EA" w:rsidRPr="00AE5247" w:rsidRDefault="00CD5367" w:rsidP="00AE5247">
      <w:pPr>
        <w:pStyle w:val="ItemHead"/>
      </w:pPr>
      <w:r w:rsidRPr="00AE5247">
        <w:t>3</w:t>
      </w:r>
      <w:r w:rsidR="00B521EA" w:rsidRPr="00AE5247">
        <w:t xml:space="preserve">  Subsection</w:t>
      </w:r>
      <w:r w:rsidR="00AE5247" w:rsidRPr="00AE5247">
        <w:t> </w:t>
      </w:r>
      <w:r w:rsidR="00B521EA" w:rsidRPr="00AE5247">
        <w:t>169(4)</w:t>
      </w:r>
    </w:p>
    <w:p w:rsidR="00B521EA" w:rsidRPr="00AE5247" w:rsidRDefault="00B521EA" w:rsidP="00AE5247">
      <w:pPr>
        <w:pStyle w:val="Item"/>
      </w:pPr>
      <w:r w:rsidRPr="00AE5247">
        <w:t xml:space="preserve">After “the request”, insert “under </w:t>
      </w:r>
      <w:r w:rsidR="00AE5247" w:rsidRPr="00AE5247">
        <w:t>subsection (</w:t>
      </w:r>
      <w:r w:rsidRPr="00AE5247">
        <w:t>1)”.</w:t>
      </w:r>
    </w:p>
    <w:p w:rsidR="00B521EA" w:rsidRPr="00AE5247" w:rsidRDefault="00CD5367" w:rsidP="00AE5247">
      <w:pPr>
        <w:pStyle w:val="ItemHead"/>
      </w:pPr>
      <w:r w:rsidRPr="00AE5247">
        <w:t>4</w:t>
      </w:r>
      <w:r w:rsidR="00B521EA" w:rsidRPr="00AE5247">
        <w:t xml:space="preserve">  Subsection</w:t>
      </w:r>
      <w:r w:rsidR="00AE5247" w:rsidRPr="00AE5247">
        <w:t> </w:t>
      </w:r>
      <w:r w:rsidR="00B521EA" w:rsidRPr="00AE5247">
        <w:t>169(4)</w:t>
      </w:r>
    </w:p>
    <w:p w:rsidR="00B521EA" w:rsidRPr="00AE5247" w:rsidRDefault="00B521EA" w:rsidP="00AE5247">
      <w:pPr>
        <w:pStyle w:val="Item"/>
      </w:pPr>
      <w:r w:rsidRPr="00AE5247">
        <w:t>Omit “in relation to the group in accordance with subsection</w:t>
      </w:r>
      <w:r w:rsidR="00AE5247" w:rsidRPr="00AE5247">
        <w:t> </w:t>
      </w:r>
      <w:r w:rsidRPr="00AE5247">
        <w:t>211(5)”, substitute “above the line in relation to the group”.</w:t>
      </w:r>
    </w:p>
    <w:p w:rsidR="00B521EA" w:rsidRPr="00AE5247" w:rsidRDefault="00CD5367" w:rsidP="00AE5247">
      <w:pPr>
        <w:pStyle w:val="ItemHead"/>
      </w:pPr>
      <w:r w:rsidRPr="00AE5247">
        <w:t>5</w:t>
      </w:r>
      <w:r w:rsidR="00B521EA" w:rsidRPr="00AE5247">
        <w:t xml:space="preserve">  Paragraphs 195A(5)(b) and (c)</w:t>
      </w:r>
    </w:p>
    <w:p w:rsidR="00B521EA" w:rsidRPr="00AE5247" w:rsidRDefault="00B521EA" w:rsidP="00AE5247">
      <w:pPr>
        <w:pStyle w:val="Item"/>
      </w:pPr>
      <w:r w:rsidRPr="00AE5247">
        <w:t>Repeal the paragraphs, substitute:</w:t>
      </w:r>
    </w:p>
    <w:p w:rsidR="00B521EA" w:rsidRPr="00AE5247" w:rsidRDefault="00B521EA" w:rsidP="00AE5247">
      <w:pPr>
        <w:pStyle w:val="paragraph"/>
      </w:pPr>
      <w:r w:rsidRPr="00AE5247">
        <w:lastRenderedPageBreak/>
        <w:tab/>
        <w:t>(b)</w:t>
      </w:r>
      <w:r w:rsidRPr="00AE5247">
        <w:tab/>
        <w:t>keep the envelope in the ballot</w:t>
      </w:r>
      <w:r w:rsidR="00AE5247">
        <w:noBreakHyphen/>
      </w:r>
      <w:r w:rsidRPr="00AE5247">
        <w:t>box until the ballot</w:t>
      </w:r>
      <w:r w:rsidR="00AE5247">
        <w:noBreakHyphen/>
      </w:r>
      <w:r w:rsidRPr="00AE5247">
        <w:t>box is forwarded to the designated Divisional Returning Officer as required by subsection</w:t>
      </w:r>
      <w:r w:rsidR="00AE5247" w:rsidRPr="00AE5247">
        <w:t> </w:t>
      </w:r>
      <w:r w:rsidRPr="00AE5247">
        <w:t>227(10); and</w:t>
      </w:r>
    </w:p>
    <w:p w:rsidR="00B521EA" w:rsidRPr="00AE5247" w:rsidRDefault="00B521EA" w:rsidP="00AE5247">
      <w:pPr>
        <w:pStyle w:val="paragraph"/>
      </w:pPr>
      <w:r w:rsidRPr="00AE5247">
        <w:tab/>
        <w:t>(c)</w:t>
      </w:r>
      <w:r w:rsidRPr="00AE5247">
        <w:tab/>
        <w:t>when so forwarding the ballot</w:t>
      </w:r>
      <w:r w:rsidR="00AE5247">
        <w:noBreakHyphen/>
      </w:r>
      <w:r w:rsidRPr="00AE5247">
        <w:t xml:space="preserve">box to the designated Divisional Returning Officer, also forward to that Officer the record made by the mobile polling team leader under </w:t>
      </w:r>
      <w:r w:rsidR="00AE5247" w:rsidRPr="00AE5247">
        <w:t>paragraph (</w:t>
      </w:r>
      <w:r w:rsidRPr="00AE5247">
        <w:t>2)(e).</w:t>
      </w:r>
    </w:p>
    <w:p w:rsidR="00B521EA" w:rsidRPr="00AE5247" w:rsidRDefault="00CD5367" w:rsidP="00AE5247">
      <w:pPr>
        <w:pStyle w:val="ItemHead"/>
      </w:pPr>
      <w:r w:rsidRPr="00AE5247">
        <w:t>6</w:t>
      </w:r>
      <w:r w:rsidR="00B521EA" w:rsidRPr="00AE5247">
        <w:t xml:space="preserve">  Paragraph 210(1)(f)</w:t>
      </w:r>
    </w:p>
    <w:p w:rsidR="00B521EA" w:rsidRPr="00AE5247" w:rsidRDefault="00B521EA" w:rsidP="00AE5247">
      <w:pPr>
        <w:pStyle w:val="Item"/>
      </w:pPr>
      <w:r w:rsidRPr="00AE5247">
        <w:t>Repeal the paragraph, substitute:</w:t>
      </w:r>
    </w:p>
    <w:p w:rsidR="00B521EA" w:rsidRPr="00AE5247" w:rsidRDefault="00B521EA" w:rsidP="00AE5247">
      <w:pPr>
        <w:pStyle w:val="paragraph"/>
      </w:pPr>
      <w:r w:rsidRPr="00AE5247">
        <w:tab/>
        <w:t>(f)</w:t>
      </w:r>
      <w:r w:rsidRPr="00AE5247">
        <w:tab/>
        <w:t>except as otherwise provided by the regulations:</w:t>
      </w:r>
    </w:p>
    <w:p w:rsidR="00B521EA" w:rsidRPr="00AE5247" w:rsidRDefault="00B521EA" w:rsidP="00AE5247">
      <w:pPr>
        <w:pStyle w:val="paragraphsub"/>
      </w:pPr>
      <w:r w:rsidRPr="00AE5247">
        <w:tab/>
        <w:t>(i)</w:t>
      </w:r>
      <w:r w:rsidRPr="00AE5247">
        <w:tab/>
        <w:t>a square must be printed opposite the name of each candidate; and</w:t>
      </w:r>
    </w:p>
    <w:p w:rsidR="00B521EA" w:rsidRPr="00AE5247" w:rsidRDefault="00B521EA" w:rsidP="00AE5247">
      <w:pPr>
        <w:pStyle w:val="paragraphsub"/>
      </w:pPr>
      <w:r w:rsidRPr="00AE5247">
        <w:tab/>
        <w:t>(ii)</w:t>
      </w:r>
      <w:r w:rsidRPr="00AE5247">
        <w:tab/>
        <w:t>for candidates who made a request under section</w:t>
      </w:r>
      <w:r w:rsidR="00AE5247" w:rsidRPr="00AE5247">
        <w:t> </w:t>
      </w:r>
      <w:r w:rsidRPr="00AE5247">
        <w:t>168 that their names be grouped in the ballot papers for the election—a square must be printed above the dividing line and above the squares printed opposite those names.</w:t>
      </w:r>
    </w:p>
    <w:p w:rsidR="00B521EA" w:rsidRPr="00AE5247" w:rsidRDefault="00CD5367" w:rsidP="00AE5247">
      <w:pPr>
        <w:pStyle w:val="ItemHead"/>
      </w:pPr>
      <w:r w:rsidRPr="00AE5247">
        <w:t>7</w:t>
      </w:r>
      <w:r w:rsidR="00B521EA" w:rsidRPr="00AE5247">
        <w:t xml:space="preserve">  Subsection</w:t>
      </w:r>
      <w:r w:rsidR="00AE5247" w:rsidRPr="00AE5247">
        <w:t> </w:t>
      </w:r>
      <w:r w:rsidR="00B521EA" w:rsidRPr="00AE5247">
        <w:t>210(2)</w:t>
      </w:r>
    </w:p>
    <w:p w:rsidR="00B521EA" w:rsidRPr="00AE5247" w:rsidRDefault="00B521EA" w:rsidP="00AE5247">
      <w:pPr>
        <w:pStyle w:val="Item"/>
      </w:pPr>
      <w:r w:rsidRPr="00AE5247">
        <w:t>Repeal the subsection.</w:t>
      </w:r>
    </w:p>
    <w:p w:rsidR="00B521EA" w:rsidRPr="00AE5247" w:rsidRDefault="00CD5367" w:rsidP="00AE5247">
      <w:pPr>
        <w:pStyle w:val="ItemHead"/>
      </w:pPr>
      <w:r w:rsidRPr="00AE5247">
        <w:t>8</w:t>
      </w:r>
      <w:r w:rsidR="00B521EA" w:rsidRPr="00AE5247">
        <w:t xml:space="preserve">  Subsection</w:t>
      </w:r>
      <w:r w:rsidR="00AE5247" w:rsidRPr="00AE5247">
        <w:t> </w:t>
      </w:r>
      <w:r w:rsidR="00B521EA" w:rsidRPr="00AE5247">
        <w:t>210A(5)</w:t>
      </w:r>
    </w:p>
    <w:p w:rsidR="00B521EA" w:rsidRPr="00AE5247" w:rsidRDefault="00B521EA" w:rsidP="00AE5247">
      <w:pPr>
        <w:pStyle w:val="Item"/>
      </w:pPr>
      <w:r w:rsidRPr="00AE5247">
        <w:t>Omit “, in accordance with subsection</w:t>
      </w:r>
      <w:r w:rsidR="00AE5247" w:rsidRPr="00AE5247">
        <w:t> </w:t>
      </w:r>
      <w:r w:rsidRPr="00AE5247">
        <w:t>211(5),”, substitute “above the line”.</w:t>
      </w:r>
    </w:p>
    <w:p w:rsidR="00B521EA" w:rsidRPr="00AE5247" w:rsidRDefault="00CD5367" w:rsidP="00AE5247">
      <w:pPr>
        <w:pStyle w:val="ItemHead"/>
      </w:pPr>
      <w:r w:rsidRPr="00AE5247">
        <w:t>9</w:t>
      </w:r>
      <w:r w:rsidR="00B521EA" w:rsidRPr="00AE5247">
        <w:t xml:space="preserve">  Sections</w:t>
      </w:r>
      <w:r w:rsidR="00AE5247" w:rsidRPr="00AE5247">
        <w:t> </w:t>
      </w:r>
      <w:r w:rsidR="00B521EA" w:rsidRPr="00AE5247">
        <w:t>211 and 211A</w:t>
      </w:r>
    </w:p>
    <w:p w:rsidR="00B521EA" w:rsidRPr="00AE5247" w:rsidRDefault="00B521EA" w:rsidP="00AE5247">
      <w:pPr>
        <w:pStyle w:val="Item"/>
      </w:pPr>
      <w:r w:rsidRPr="00AE5247">
        <w:t>Repeal the sections.</w:t>
      </w:r>
    </w:p>
    <w:p w:rsidR="00B521EA" w:rsidRPr="00AE5247" w:rsidRDefault="00CD5367" w:rsidP="00AE5247">
      <w:pPr>
        <w:pStyle w:val="ItemHead"/>
      </w:pPr>
      <w:r w:rsidRPr="00AE5247">
        <w:t>10</w:t>
      </w:r>
      <w:r w:rsidR="00B521EA" w:rsidRPr="00AE5247">
        <w:t xml:space="preserve">  Paragraphs 214(2)(d) and (e)</w:t>
      </w:r>
    </w:p>
    <w:p w:rsidR="00B521EA" w:rsidRPr="00AE5247" w:rsidRDefault="00B521EA" w:rsidP="00AE5247">
      <w:pPr>
        <w:pStyle w:val="Item"/>
      </w:pPr>
      <w:r w:rsidRPr="00AE5247">
        <w:t>Omit “, in accordance with subsection</w:t>
      </w:r>
      <w:r w:rsidR="00AE5247" w:rsidRPr="00AE5247">
        <w:t> </w:t>
      </w:r>
      <w:r w:rsidRPr="00AE5247">
        <w:t>211(5),”, substitute “above the line”.</w:t>
      </w:r>
    </w:p>
    <w:p w:rsidR="00B521EA" w:rsidRPr="00AE5247" w:rsidRDefault="00CD5367" w:rsidP="00AE5247">
      <w:pPr>
        <w:pStyle w:val="ItemHead"/>
      </w:pPr>
      <w:r w:rsidRPr="00AE5247">
        <w:t>11</w:t>
      </w:r>
      <w:r w:rsidR="00B521EA" w:rsidRPr="00AE5247">
        <w:t xml:space="preserve">  Section</w:t>
      </w:r>
      <w:r w:rsidR="00AE5247" w:rsidRPr="00AE5247">
        <w:t> </w:t>
      </w:r>
      <w:r w:rsidR="00B521EA" w:rsidRPr="00AE5247">
        <w:t>216</w:t>
      </w:r>
    </w:p>
    <w:p w:rsidR="00B521EA" w:rsidRPr="00AE5247" w:rsidRDefault="00B521EA" w:rsidP="00AE5247">
      <w:pPr>
        <w:pStyle w:val="Item"/>
      </w:pPr>
      <w:r w:rsidRPr="00AE5247">
        <w:t>Repeal the section.</w:t>
      </w:r>
    </w:p>
    <w:p w:rsidR="00B521EA" w:rsidRPr="00AE5247" w:rsidRDefault="00CD5367" w:rsidP="00AE5247">
      <w:pPr>
        <w:pStyle w:val="ItemHead"/>
      </w:pPr>
      <w:r w:rsidRPr="00AE5247">
        <w:t>12</w:t>
      </w:r>
      <w:r w:rsidR="00B521EA" w:rsidRPr="00AE5247">
        <w:t xml:space="preserve">  Subsection</w:t>
      </w:r>
      <w:r w:rsidR="00AE5247" w:rsidRPr="00AE5247">
        <w:t> </w:t>
      </w:r>
      <w:r w:rsidR="00B521EA" w:rsidRPr="00AE5247">
        <w:t>226(3)</w:t>
      </w:r>
    </w:p>
    <w:p w:rsidR="00B521EA" w:rsidRPr="00AE5247" w:rsidRDefault="00B521EA" w:rsidP="00AE5247">
      <w:pPr>
        <w:pStyle w:val="Item"/>
      </w:pPr>
      <w:r w:rsidRPr="00AE5247">
        <w:t>Repeal the subsection.</w:t>
      </w:r>
    </w:p>
    <w:p w:rsidR="00B521EA" w:rsidRPr="00AE5247" w:rsidRDefault="00CD5367" w:rsidP="00AE5247">
      <w:pPr>
        <w:pStyle w:val="ItemHead"/>
      </w:pPr>
      <w:r w:rsidRPr="00AE5247">
        <w:lastRenderedPageBreak/>
        <w:t>13</w:t>
      </w:r>
      <w:r w:rsidR="00B521EA" w:rsidRPr="00AE5247">
        <w:t xml:space="preserve">  Subparagraph 227(8)(a)(i)</w:t>
      </w:r>
    </w:p>
    <w:p w:rsidR="00B521EA" w:rsidRPr="00AE5247" w:rsidRDefault="00B521EA" w:rsidP="00AE5247">
      <w:pPr>
        <w:pStyle w:val="Item"/>
      </w:pPr>
      <w:r w:rsidRPr="00AE5247">
        <w:t>Omit “, group voting tickets registered for the purposes of the election”.</w:t>
      </w:r>
    </w:p>
    <w:p w:rsidR="00B521EA" w:rsidRPr="00AE5247" w:rsidRDefault="00CD5367" w:rsidP="00AE5247">
      <w:pPr>
        <w:pStyle w:val="ItemHead"/>
      </w:pPr>
      <w:r w:rsidRPr="00AE5247">
        <w:t>14</w:t>
      </w:r>
      <w:r w:rsidR="00B521EA" w:rsidRPr="00AE5247">
        <w:t xml:space="preserve">  Subsection</w:t>
      </w:r>
      <w:r w:rsidR="00AE5247" w:rsidRPr="00AE5247">
        <w:t> </w:t>
      </w:r>
      <w:r w:rsidR="00B521EA" w:rsidRPr="00AE5247">
        <w:t>227(10)</w:t>
      </w:r>
    </w:p>
    <w:p w:rsidR="00B521EA" w:rsidRPr="00AE5247" w:rsidRDefault="00B521EA" w:rsidP="00AE5247">
      <w:pPr>
        <w:pStyle w:val="Item"/>
      </w:pPr>
      <w:r w:rsidRPr="00AE5247">
        <w:t>Omit “Assistant Returning Officer”, substitute “Divisional Returning Officer”.</w:t>
      </w:r>
    </w:p>
    <w:p w:rsidR="00B521EA" w:rsidRPr="00AE5247" w:rsidRDefault="00CD5367" w:rsidP="00AE5247">
      <w:pPr>
        <w:pStyle w:val="ItemHead"/>
      </w:pPr>
      <w:r w:rsidRPr="00AE5247">
        <w:t>15</w:t>
      </w:r>
      <w:r w:rsidR="00B521EA" w:rsidRPr="00AE5247">
        <w:t xml:space="preserve">  Subsection</w:t>
      </w:r>
      <w:r w:rsidR="00AE5247" w:rsidRPr="00AE5247">
        <w:t> </w:t>
      </w:r>
      <w:r w:rsidR="00B521EA" w:rsidRPr="00AE5247">
        <w:t>228(1)</w:t>
      </w:r>
    </w:p>
    <w:p w:rsidR="00B521EA" w:rsidRPr="00AE5247" w:rsidRDefault="00B521EA" w:rsidP="00AE5247">
      <w:pPr>
        <w:pStyle w:val="Item"/>
      </w:pPr>
      <w:r w:rsidRPr="00AE5247">
        <w:t>Omit “Assistant Returning Officer designated for the purposes of this subsection by the Divisional Returning Officer”, substitute “Divisional Returning Officer designated for the purposes of this subsection by the Australian Electoral Officer for the relevant State or Territory”.</w:t>
      </w:r>
    </w:p>
    <w:p w:rsidR="00B521EA" w:rsidRPr="00AE5247" w:rsidRDefault="00CD5367" w:rsidP="00AE5247">
      <w:pPr>
        <w:pStyle w:val="ItemHead"/>
      </w:pPr>
      <w:r w:rsidRPr="00AE5247">
        <w:t>16</w:t>
      </w:r>
      <w:r w:rsidR="00B521EA" w:rsidRPr="00AE5247">
        <w:t xml:space="preserve">  Subsection</w:t>
      </w:r>
      <w:r w:rsidR="00AE5247" w:rsidRPr="00AE5247">
        <w:t> </w:t>
      </w:r>
      <w:r w:rsidR="00B521EA" w:rsidRPr="00AE5247">
        <w:t>228(2)</w:t>
      </w:r>
    </w:p>
    <w:p w:rsidR="00B521EA" w:rsidRPr="00AE5247" w:rsidRDefault="00B521EA" w:rsidP="00AE5247">
      <w:pPr>
        <w:pStyle w:val="Item"/>
      </w:pPr>
      <w:r w:rsidRPr="00AE5247">
        <w:t>Repeal the subsection.</w:t>
      </w:r>
    </w:p>
    <w:p w:rsidR="00B521EA" w:rsidRPr="00AE5247" w:rsidRDefault="00CD5367" w:rsidP="00AE5247">
      <w:pPr>
        <w:pStyle w:val="ItemHead"/>
      </w:pPr>
      <w:r w:rsidRPr="00AE5247">
        <w:t>17</w:t>
      </w:r>
      <w:r w:rsidR="00B521EA" w:rsidRPr="00AE5247">
        <w:t xml:space="preserve">  Subsection</w:t>
      </w:r>
      <w:r w:rsidR="00AE5247" w:rsidRPr="00AE5247">
        <w:t> </w:t>
      </w:r>
      <w:r w:rsidR="00B521EA" w:rsidRPr="00AE5247">
        <w:t>228(3)</w:t>
      </w:r>
    </w:p>
    <w:p w:rsidR="00B521EA" w:rsidRPr="00AE5247" w:rsidRDefault="00B521EA" w:rsidP="00AE5247">
      <w:pPr>
        <w:pStyle w:val="Item"/>
      </w:pPr>
      <w:r w:rsidRPr="00AE5247">
        <w:t>Repeal the subsection, substitute:</w:t>
      </w:r>
    </w:p>
    <w:p w:rsidR="00B521EA" w:rsidRPr="00AE5247" w:rsidRDefault="00B521EA" w:rsidP="00AE5247">
      <w:pPr>
        <w:pStyle w:val="subsection"/>
      </w:pPr>
      <w:r w:rsidRPr="00AE5247">
        <w:tab/>
        <w:t>(3)</w:t>
      </w:r>
      <w:r w:rsidRPr="00AE5247">
        <w:tab/>
        <w:t>Each Divisional Returning Officer for a Division, to whom a ballot</w:t>
      </w:r>
      <w:r w:rsidR="00AE5247">
        <w:noBreakHyphen/>
      </w:r>
      <w:r w:rsidRPr="00AE5247">
        <w:t xml:space="preserve">box is forwarded under </w:t>
      </w:r>
      <w:r w:rsidR="00AE5247" w:rsidRPr="00AE5247">
        <w:t>subsection (</w:t>
      </w:r>
      <w:r w:rsidRPr="00AE5247">
        <w:t>1) or subsection</w:t>
      </w:r>
      <w:r w:rsidR="00AE5247" w:rsidRPr="00AE5247">
        <w:t> </w:t>
      </w:r>
      <w:r w:rsidRPr="00AE5247">
        <w:t>227(10) must:</w:t>
      </w:r>
    </w:p>
    <w:p w:rsidR="00B521EA" w:rsidRPr="00AE5247" w:rsidRDefault="00B521EA" w:rsidP="00AE5247">
      <w:pPr>
        <w:pStyle w:val="paragraph"/>
      </w:pPr>
      <w:r w:rsidRPr="00AE5247">
        <w:tab/>
        <w:t>(a)</w:t>
      </w:r>
      <w:r w:rsidRPr="00AE5247">
        <w:tab/>
        <w:t>compare the particulars on the envelopes with the particulars appearing in the relevant records forwarded to the Divisional Returning Officer under this Act, note the number of envelopes and report any discrepancy to the Australian Electoral Officer for the State or Territory that includes the Division; and</w:t>
      </w:r>
    </w:p>
    <w:p w:rsidR="00B521EA" w:rsidRPr="00AE5247" w:rsidRDefault="00B521EA" w:rsidP="00AE5247">
      <w:pPr>
        <w:pStyle w:val="paragraph"/>
      </w:pPr>
      <w:r w:rsidRPr="00AE5247">
        <w:tab/>
        <w:t>(b)</w:t>
      </w:r>
      <w:r w:rsidRPr="00AE5247">
        <w:tab/>
        <w:t>maintain a record of the particulars of the advices, and of the number of envelopes bearing certificates or declarations, received from each presiding officer and pre</w:t>
      </w:r>
      <w:r w:rsidR="00AE5247">
        <w:noBreakHyphen/>
      </w:r>
      <w:r w:rsidRPr="00AE5247">
        <w:t>poll voting officer; and</w:t>
      </w:r>
    </w:p>
    <w:p w:rsidR="00B521EA" w:rsidRPr="00AE5247" w:rsidRDefault="00B521EA" w:rsidP="00AE5247">
      <w:pPr>
        <w:pStyle w:val="paragraph"/>
      </w:pPr>
      <w:r w:rsidRPr="00AE5247">
        <w:tab/>
        <w:t>(c)</w:t>
      </w:r>
      <w:r w:rsidRPr="00AE5247">
        <w:tab/>
        <w:t>until they are dealt with under other provisions of this Act, keep the envelopes received from presiding officers and pre</w:t>
      </w:r>
      <w:r w:rsidR="00AE5247">
        <w:noBreakHyphen/>
      </w:r>
      <w:r w:rsidRPr="00AE5247">
        <w:t>poll voting officers in one or more securely fastened ballot</w:t>
      </w:r>
      <w:r w:rsidR="00AE5247">
        <w:noBreakHyphen/>
      </w:r>
      <w:r w:rsidRPr="00AE5247">
        <w:t>boxes; and</w:t>
      </w:r>
    </w:p>
    <w:p w:rsidR="00B521EA" w:rsidRPr="00AE5247" w:rsidRDefault="00B521EA" w:rsidP="00AE5247">
      <w:pPr>
        <w:pStyle w:val="paragraph"/>
      </w:pPr>
      <w:r w:rsidRPr="00AE5247">
        <w:tab/>
        <w:t>(d)</w:t>
      </w:r>
      <w:r w:rsidRPr="00AE5247">
        <w:tab/>
        <w:t xml:space="preserve">compare the record referred to in </w:t>
      </w:r>
      <w:r w:rsidR="00AE5247" w:rsidRPr="00AE5247">
        <w:t>paragraph (</w:t>
      </w:r>
      <w:r w:rsidRPr="00AE5247">
        <w:t>b) with the envelopes received and note any discrepancy.</w:t>
      </w:r>
    </w:p>
    <w:p w:rsidR="00B521EA" w:rsidRPr="00AE5247" w:rsidRDefault="00CD5367" w:rsidP="00AE5247">
      <w:pPr>
        <w:pStyle w:val="ItemHead"/>
      </w:pPr>
      <w:r w:rsidRPr="00AE5247">
        <w:lastRenderedPageBreak/>
        <w:t>18</w:t>
      </w:r>
      <w:r w:rsidR="00B521EA" w:rsidRPr="00AE5247">
        <w:t xml:space="preserve">  Subsection</w:t>
      </w:r>
      <w:r w:rsidR="00AE5247" w:rsidRPr="00AE5247">
        <w:t> </w:t>
      </w:r>
      <w:r w:rsidR="00B521EA" w:rsidRPr="00AE5247">
        <w:t>235(8)</w:t>
      </w:r>
    </w:p>
    <w:p w:rsidR="00B521EA" w:rsidRPr="00AE5247" w:rsidRDefault="00B521EA" w:rsidP="00AE5247">
      <w:pPr>
        <w:pStyle w:val="Item"/>
      </w:pPr>
      <w:r w:rsidRPr="00AE5247">
        <w:t>Omit “Assistant Returning Officer”, substitute “Divisional Returning Officer”.</w:t>
      </w:r>
    </w:p>
    <w:p w:rsidR="00B66B20" w:rsidRPr="001070DB" w:rsidRDefault="00B66B20" w:rsidP="00B66B20">
      <w:pPr>
        <w:pStyle w:val="ItemHead"/>
      </w:pPr>
      <w:r w:rsidRPr="001070DB">
        <w:t>19  Subsection 239(1)</w:t>
      </w:r>
    </w:p>
    <w:p w:rsidR="00B66B20" w:rsidRPr="001070DB" w:rsidRDefault="00B66B20" w:rsidP="00B66B20">
      <w:pPr>
        <w:pStyle w:val="Item"/>
      </w:pPr>
      <w:r w:rsidRPr="001070DB">
        <w:t>Repeal the subsection, substitute:</w:t>
      </w:r>
    </w:p>
    <w:p w:rsidR="00B66B20" w:rsidRPr="001070DB" w:rsidRDefault="00B66B20" w:rsidP="00B66B20">
      <w:pPr>
        <w:pStyle w:val="SubsectionHead"/>
      </w:pPr>
      <w:r w:rsidRPr="001070DB">
        <w:t>Voting below the line</w:t>
      </w:r>
    </w:p>
    <w:p w:rsidR="00B66B20" w:rsidRPr="001070DB" w:rsidRDefault="00B66B20" w:rsidP="00B66B20">
      <w:pPr>
        <w:pStyle w:val="subsection"/>
      </w:pPr>
      <w:r w:rsidRPr="001070DB">
        <w:tab/>
        <w:t>(1)</w:t>
      </w:r>
      <w:r w:rsidRPr="001070DB">
        <w:tab/>
        <w:t>Subject to subsection (2), a person must mark his or her vote on the ballot paper in a Senate election by:</w:t>
      </w:r>
    </w:p>
    <w:p w:rsidR="00B66B20" w:rsidRPr="001070DB" w:rsidRDefault="00B66B20" w:rsidP="00B66B20">
      <w:pPr>
        <w:pStyle w:val="paragraph"/>
      </w:pPr>
      <w:r w:rsidRPr="001070DB">
        <w:tab/>
        <w:t>(a)</w:t>
      </w:r>
      <w:r w:rsidRPr="001070DB">
        <w:tab/>
        <w:t>writing at least the numbers 1 to 12 in the squares printed on the ballot paper below the line (with the number 1 being given to the candidate for whom the person votes as his or her first preference, and the numbers 2, 3, 4 and so on to at least the number 12 being given to other candidates so as to indicate the order of the person’s preference for them); or</w:t>
      </w:r>
    </w:p>
    <w:p w:rsidR="00B66B20" w:rsidRPr="001070DB" w:rsidRDefault="00B66B20" w:rsidP="00B66B20">
      <w:pPr>
        <w:pStyle w:val="paragraph"/>
      </w:pPr>
      <w:r w:rsidRPr="001070DB">
        <w:tab/>
        <w:t>(b)</w:t>
      </w:r>
      <w:r w:rsidRPr="001070DB">
        <w:tab/>
        <w:t>if there are 12 or fewer squares printed on the ballot paper below the line—numbering the squares consecutively from the number 1 (in order of preference as described in paragraph (a)).</w:t>
      </w:r>
    </w:p>
    <w:p w:rsidR="00B66B20" w:rsidRPr="001070DB" w:rsidRDefault="00B66B20" w:rsidP="00B66B20">
      <w:pPr>
        <w:pStyle w:val="notetext"/>
      </w:pPr>
      <w:r w:rsidRPr="001070DB">
        <w:t>Note:</w:t>
      </w:r>
      <w:r w:rsidRPr="001070DB">
        <w:tab/>
        <w:t>See also section 268A for when the vote is formal.</w:t>
      </w:r>
    </w:p>
    <w:p w:rsidR="00B521EA" w:rsidRPr="00AE5247" w:rsidRDefault="00CD5367" w:rsidP="00AE5247">
      <w:pPr>
        <w:pStyle w:val="ItemHead"/>
      </w:pPr>
      <w:r w:rsidRPr="00AE5247">
        <w:t>20</w:t>
      </w:r>
      <w:r w:rsidR="00B521EA" w:rsidRPr="00AE5247">
        <w:t xml:space="preserve">  Subsections</w:t>
      </w:r>
      <w:r w:rsidR="00AE5247" w:rsidRPr="00AE5247">
        <w:t> </w:t>
      </w:r>
      <w:r w:rsidR="00B521EA" w:rsidRPr="00AE5247">
        <w:t>239(2) and (3)</w:t>
      </w:r>
    </w:p>
    <w:p w:rsidR="00B521EA" w:rsidRPr="00AE5247" w:rsidRDefault="00B521EA" w:rsidP="00AE5247">
      <w:pPr>
        <w:pStyle w:val="Item"/>
      </w:pPr>
      <w:r w:rsidRPr="00AE5247">
        <w:t>Repeal the subsections, substitute:</w:t>
      </w:r>
    </w:p>
    <w:p w:rsidR="00B521EA" w:rsidRPr="00AE5247" w:rsidRDefault="00B521EA" w:rsidP="00AE5247">
      <w:pPr>
        <w:pStyle w:val="SubsectionHead"/>
      </w:pPr>
      <w:r w:rsidRPr="00AE5247">
        <w:t>Voting above the line</w:t>
      </w:r>
    </w:p>
    <w:p w:rsidR="00B521EA" w:rsidRPr="00AE5247" w:rsidRDefault="00B521EA" w:rsidP="00AE5247">
      <w:pPr>
        <w:pStyle w:val="subsection"/>
      </w:pPr>
      <w:r w:rsidRPr="00AE5247">
        <w:tab/>
        <w:t>(2)</w:t>
      </w:r>
      <w:r w:rsidRPr="00AE5247">
        <w:tab/>
        <w:t>A vote may be marked on a ballot paper by:</w:t>
      </w:r>
    </w:p>
    <w:p w:rsidR="00B521EA" w:rsidRPr="00AE5247" w:rsidRDefault="00B521EA" w:rsidP="00AE5247">
      <w:pPr>
        <w:pStyle w:val="paragraph"/>
      </w:pPr>
      <w:r w:rsidRPr="00AE5247">
        <w:tab/>
        <w:t>(a)</w:t>
      </w:r>
      <w:r w:rsidRPr="00AE5247">
        <w:tab/>
        <w:t>writing at least the numbers 1 to 6 in the squares (if any) printed on the ballot paper above the line (with the number 1 being given to the party or group for whom the person votes as his or her first preference, and the numbers 2, 3, 4, 5 and 6 being given to other parties or groups so as to indicate the order of the person’s preference for them); or</w:t>
      </w:r>
    </w:p>
    <w:p w:rsidR="00B521EA" w:rsidRPr="00AE5247" w:rsidRDefault="00B521EA" w:rsidP="00AE5247">
      <w:pPr>
        <w:pStyle w:val="paragraph"/>
      </w:pPr>
      <w:r w:rsidRPr="00AE5247">
        <w:tab/>
        <w:t>(b)</w:t>
      </w:r>
      <w:r w:rsidRPr="00AE5247">
        <w:tab/>
        <w:t xml:space="preserve">if there are 6 or fewer squares printed on the ballot paper above the line—numbering the squares consecutively from the number 1 (in order of preference as described in </w:t>
      </w:r>
      <w:r w:rsidR="00AE5247" w:rsidRPr="00AE5247">
        <w:t>paragraph (</w:t>
      </w:r>
      <w:r w:rsidRPr="00AE5247">
        <w:t>a)).</w:t>
      </w:r>
    </w:p>
    <w:p w:rsidR="00B521EA" w:rsidRPr="00AE5247" w:rsidRDefault="00B521EA" w:rsidP="00AE5247">
      <w:pPr>
        <w:pStyle w:val="notetext"/>
      </w:pPr>
      <w:r w:rsidRPr="00AE5247">
        <w:t>Note:</w:t>
      </w:r>
      <w:r w:rsidRPr="00AE5247">
        <w:tab/>
        <w:t>See also section</w:t>
      </w:r>
      <w:r w:rsidR="00AE5247" w:rsidRPr="00AE5247">
        <w:t> </w:t>
      </w:r>
      <w:r w:rsidRPr="00AE5247">
        <w:t>269 for when the vote is formal.</w:t>
      </w:r>
    </w:p>
    <w:p w:rsidR="00B521EA" w:rsidRPr="00AE5247" w:rsidRDefault="00B521EA" w:rsidP="00AE5247">
      <w:pPr>
        <w:pStyle w:val="SubsectionHead"/>
      </w:pPr>
      <w:r w:rsidRPr="00AE5247">
        <w:lastRenderedPageBreak/>
        <w:t>Candidates who die before polling day</w:t>
      </w:r>
    </w:p>
    <w:p w:rsidR="00B521EA" w:rsidRPr="00AE5247" w:rsidRDefault="00CD5367" w:rsidP="00AE5247">
      <w:pPr>
        <w:pStyle w:val="ItemHead"/>
      </w:pPr>
      <w:r w:rsidRPr="00AE5247">
        <w:t>21</w:t>
      </w:r>
      <w:r w:rsidR="00B521EA" w:rsidRPr="00AE5247">
        <w:t xml:space="preserve">  Subsection</w:t>
      </w:r>
      <w:r w:rsidR="00AE5247" w:rsidRPr="00AE5247">
        <w:t> </w:t>
      </w:r>
      <w:r w:rsidR="00B521EA" w:rsidRPr="00AE5247">
        <w:t>260(5)</w:t>
      </w:r>
    </w:p>
    <w:p w:rsidR="00B521EA" w:rsidRPr="00AE5247" w:rsidRDefault="00B521EA" w:rsidP="00AE5247">
      <w:pPr>
        <w:pStyle w:val="Item"/>
      </w:pPr>
      <w:r w:rsidRPr="00AE5247">
        <w:t>Omit “subsections</w:t>
      </w:r>
      <w:r w:rsidR="00AE5247" w:rsidRPr="00AE5247">
        <w:t> </w:t>
      </w:r>
      <w:r w:rsidRPr="00AE5247">
        <w:t>273(4) and”, substitute “subsection”.</w:t>
      </w:r>
    </w:p>
    <w:p w:rsidR="001405FD" w:rsidRPr="001070DB" w:rsidRDefault="001405FD" w:rsidP="001405FD">
      <w:pPr>
        <w:pStyle w:val="ItemHead"/>
      </w:pPr>
      <w:r w:rsidRPr="001070DB">
        <w:t>21A  Paragraph 268(1)(b)</w:t>
      </w:r>
    </w:p>
    <w:p w:rsidR="001405FD" w:rsidRPr="001070DB" w:rsidRDefault="001405FD" w:rsidP="001405FD">
      <w:pPr>
        <w:pStyle w:val="Item"/>
      </w:pPr>
      <w:r w:rsidRPr="001070DB">
        <w:t>Repeal the paragraph, substitute:</w:t>
      </w:r>
    </w:p>
    <w:p w:rsidR="001405FD" w:rsidRPr="001070DB" w:rsidRDefault="001405FD" w:rsidP="001405FD">
      <w:pPr>
        <w:pStyle w:val="paragraph"/>
      </w:pPr>
      <w:r w:rsidRPr="001070DB">
        <w:tab/>
        <w:t>(b)</w:t>
      </w:r>
      <w:r w:rsidRPr="001070DB">
        <w:tab/>
        <w:t>subject to sections 268A and 269, in a Senate election, it has no vote indicated on it, or it does not indicate the voter’s first preference for 1 candidate and then consecutively number at least 11 other candidates in the order of his or her preference;</w:t>
      </w:r>
    </w:p>
    <w:p w:rsidR="001405FD" w:rsidRPr="001070DB" w:rsidRDefault="001405FD" w:rsidP="001405FD">
      <w:pPr>
        <w:pStyle w:val="ItemHead"/>
      </w:pPr>
      <w:r w:rsidRPr="001070DB">
        <w:t>21B  After section 268</w:t>
      </w:r>
    </w:p>
    <w:p w:rsidR="001405FD" w:rsidRPr="001070DB" w:rsidRDefault="001405FD" w:rsidP="001405FD">
      <w:pPr>
        <w:pStyle w:val="Item"/>
      </w:pPr>
      <w:r w:rsidRPr="001070DB">
        <w:t>Insert:</w:t>
      </w:r>
    </w:p>
    <w:p w:rsidR="001405FD" w:rsidRPr="001070DB" w:rsidRDefault="001405FD" w:rsidP="001405FD">
      <w:pPr>
        <w:pStyle w:val="ActHead5"/>
      </w:pPr>
      <w:bookmarkStart w:id="11" w:name="_Toc446498662"/>
      <w:r w:rsidRPr="001070DB">
        <w:rPr>
          <w:rStyle w:val="CharSectno"/>
        </w:rPr>
        <w:t>268A</w:t>
      </w:r>
      <w:r w:rsidRPr="001070DB">
        <w:t xml:space="preserve">  Formal votes below the line</w:t>
      </w:r>
      <w:bookmarkEnd w:id="11"/>
    </w:p>
    <w:p w:rsidR="001405FD" w:rsidRPr="001070DB" w:rsidRDefault="001405FD" w:rsidP="001405FD">
      <w:pPr>
        <w:pStyle w:val="subsection"/>
      </w:pPr>
      <w:r w:rsidRPr="001070DB">
        <w:tab/>
        <w:t>(1)</w:t>
      </w:r>
      <w:r w:rsidRPr="001070DB">
        <w:tab/>
        <w:t>A ballot paper in a Senate election is not informal under paragraph 268(1)(b) if:</w:t>
      </w:r>
    </w:p>
    <w:p w:rsidR="001405FD" w:rsidRPr="001070DB" w:rsidRDefault="001405FD" w:rsidP="001405FD">
      <w:pPr>
        <w:pStyle w:val="paragraph"/>
      </w:pPr>
      <w:r w:rsidRPr="001070DB">
        <w:tab/>
        <w:t>(a)</w:t>
      </w:r>
      <w:r w:rsidRPr="001070DB">
        <w:tab/>
        <w:t>the voter has marked the ballot paper in accordance with paragraph 239(1)(b); or</w:t>
      </w:r>
    </w:p>
    <w:p w:rsidR="001405FD" w:rsidRPr="001070DB" w:rsidRDefault="001405FD" w:rsidP="001405FD">
      <w:pPr>
        <w:pStyle w:val="paragraph"/>
      </w:pPr>
      <w:r w:rsidRPr="001070DB">
        <w:tab/>
        <w:t>(b)</w:t>
      </w:r>
      <w:r w:rsidRPr="001070DB">
        <w:tab/>
        <w:t>if there are more than 6 squares printed on the ballot paper below the line—the voter has consecutively numbered any of those squares from 1 to 6 (whether or not the voter has also included one or more higher numbers in those squares).</w:t>
      </w:r>
    </w:p>
    <w:p w:rsidR="001405FD" w:rsidRPr="001070DB" w:rsidRDefault="001405FD" w:rsidP="001405FD">
      <w:pPr>
        <w:pStyle w:val="subsection"/>
      </w:pPr>
      <w:r w:rsidRPr="001070DB">
        <w:tab/>
        <w:t>(2)</w:t>
      </w:r>
      <w:r w:rsidRPr="001070DB">
        <w:tab/>
        <w:t>For the purposes of this Act:</w:t>
      </w:r>
    </w:p>
    <w:p w:rsidR="001405FD" w:rsidRPr="001070DB" w:rsidRDefault="001405FD" w:rsidP="001405FD">
      <w:pPr>
        <w:pStyle w:val="paragraph"/>
      </w:pPr>
      <w:r w:rsidRPr="001070DB">
        <w:tab/>
        <w:t>(a)</w:t>
      </w:r>
      <w:r w:rsidRPr="001070DB">
        <w:tab/>
        <w:t>a voter who, in a square printed on the ballot paper below the line, marks only a single tick or cross is taken as having written the number 1 in the square; and</w:t>
      </w:r>
    </w:p>
    <w:p w:rsidR="001405FD" w:rsidRPr="001070DB" w:rsidRDefault="001405FD" w:rsidP="001405FD">
      <w:pPr>
        <w:pStyle w:val="paragraph"/>
      </w:pPr>
      <w:r w:rsidRPr="001070DB">
        <w:tab/>
        <w:t>(b)</w:t>
      </w:r>
      <w:r w:rsidRPr="001070DB">
        <w:tab/>
        <w:t>the following numbers written in a square printed on the ballot paper below the line are to be disregarded:</w:t>
      </w:r>
    </w:p>
    <w:p w:rsidR="001405FD" w:rsidRPr="001070DB" w:rsidRDefault="001405FD" w:rsidP="001405FD">
      <w:pPr>
        <w:pStyle w:val="paragraphsub"/>
      </w:pPr>
      <w:r w:rsidRPr="001070DB">
        <w:tab/>
        <w:t>(i)</w:t>
      </w:r>
      <w:r w:rsidRPr="001070DB">
        <w:tab/>
        <w:t>numbers that are repeated and any higher numbers;</w:t>
      </w:r>
    </w:p>
    <w:p w:rsidR="001405FD" w:rsidRPr="001070DB" w:rsidRDefault="001405FD" w:rsidP="001405FD">
      <w:pPr>
        <w:pStyle w:val="paragraphsub"/>
      </w:pPr>
      <w:r w:rsidRPr="001070DB">
        <w:tab/>
        <w:t>(ii)</w:t>
      </w:r>
      <w:r w:rsidRPr="001070DB">
        <w:tab/>
        <w:t>if a number is missed—any numbers that are higher than the missing number.</w:t>
      </w:r>
    </w:p>
    <w:p w:rsidR="001405FD" w:rsidRPr="001070DB" w:rsidRDefault="001405FD" w:rsidP="001405FD">
      <w:pPr>
        <w:pStyle w:val="notetext"/>
      </w:pPr>
      <w:r w:rsidRPr="001070DB">
        <w:t>Note:</w:t>
      </w:r>
      <w:r w:rsidRPr="001070DB">
        <w:tab/>
        <w:t>Paragraph (2)(b) applies both for the purposes of determining whether a ballot paper is formal, and for the purposes of determining which numbers marked on a ballot paper are counted in the election.</w:t>
      </w:r>
    </w:p>
    <w:p w:rsidR="001405FD" w:rsidRPr="001070DB" w:rsidRDefault="001405FD" w:rsidP="001405FD">
      <w:pPr>
        <w:pStyle w:val="notetext"/>
      </w:pPr>
      <w:r w:rsidRPr="001070DB">
        <w:t>Example:</w:t>
      </w:r>
      <w:r w:rsidRPr="001070DB">
        <w:tab/>
        <w:t xml:space="preserve">A ballot paper has squares below the line that are numbered 1, 2, 3, 3, 4, 5 and 6. The vote is informal because, by disregarding the numbers </w:t>
      </w:r>
      <w:r w:rsidRPr="001070DB">
        <w:lastRenderedPageBreak/>
        <w:t>3 and upwards under subparagraph (2)(b)(i), only 2 squares have been numbered.</w:t>
      </w:r>
    </w:p>
    <w:p w:rsidR="001405FD" w:rsidRPr="001070DB" w:rsidRDefault="001405FD" w:rsidP="001405FD">
      <w:pPr>
        <w:pStyle w:val="notetext"/>
      </w:pPr>
      <w:r w:rsidRPr="001070DB">
        <w:tab/>
        <w:t>A second ballot paper has squares below the line that are numbered consecutively from 1 to 9 and then 11, 12, 13 and 14. The vote is formal under paragraph (1)(b). However, only the squares numbered from 1 to 9 are counted for the purposes of sections 273 and 273A because the numbers 11 and upwards are disregarded under subparagraph (b)(ii) of this subsection.</w:t>
      </w:r>
    </w:p>
    <w:p w:rsidR="00B521EA" w:rsidRPr="00AE5247" w:rsidRDefault="00CD5367" w:rsidP="00AE5247">
      <w:pPr>
        <w:pStyle w:val="ItemHead"/>
      </w:pPr>
      <w:r w:rsidRPr="00AE5247">
        <w:t>22</w:t>
      </w:r>
      <w:r w:rsidR="00B521EA" w:rsidRPr="00AE5247">
        <w:t xml:space="preserve">  Section</w:t>
      </w:r>
      <w:r w:rsidR="00AE5247" w:rsidRPr="00AE5247">
        <w:t> </w:t>
      </w:r>
      <w:r w:rsidR="00B521EA" w:rsidRPr="00AE5247">
        <w:t>269 (heading)</w:t>
      </w:r>
    </w:p>
    <w:p w:rsidR="00B521EA" w:rsidRPr="00AE5247" w:rsidRDefault="00B521EA" w:rsidP="00AE5247">
      <w:pPr>
        <w:pStyle w:val="Item"/>
      </w:pPr>
      <w:r w:rsidRPr="00AE5247">
        <w:t>Repeal the heading, substitute:</w:t>
      </w:r>
    </w:p>
    <w:p w:rsidR="00B521EA" w:rsidRPr="00AE5247" w:rsidRDefault="00B521EA" w:rsidP="00AE5247">
      <w:pPr>
        <w:pStyle w:val="ActHead5"/>
      </w:pPr>
      <w:bookmarkStart w:id="12" w:name="_Toc446498663"/>
      <w:r w:rsidRPr="00AE5247">
        <w:rPr>
          <w:rStyle w:val="CharSectno"/>
        </w:rPr>
        <w:t>269</w:t>
      </w:r>
      <w:r w:rsidRPr="00AE5247">
        <w:t xml:space="preserve">  Formal votes above the line</w:t>
      </w:r>
      <w:bookmarkEnd w:id="12"/>
    </w:p>
    <w:p w:rsidR="00B521EA" w:rsidRPr="00AE5247" w:rsidRDefault="00CD5367" w:rsidP="00AE5247">
      <w:pPr>
        <w:pStyle w:val="ItemHead"/>
      </w:pPr>
      <w:r w:rsidRPr="00AE5247">
        <w:t>23</w:t>
      </w:r>
      <w:r w:rsidR="00B521EA" w:rsidRPr="00AE5247">
        <w:t xml:space="preserve">  Subsection</w:t>
      </w:r>
      <w:r w:rsidR="00AE5247" w:rsidRPr="00AE5247">
        <w:t> </w:t>
      </w:r>
      <w:r w:rsidR="00B521EA" w:rsidRPr="00AE5247">
        <w:t>269(1)</w:t>
      </w:r>
    </w:p>
    <w:p w:rsidR="00B521EA" w:rsidRPr="00AE5247" w:rsidRDefault="00B521EA" w:rsidP="00AE5247">
      <w:pPr>
        <w:pStyle w:val="Item"/>
      </w:pPr>
      <w:r w:rsidRPr="00AE5247">
        <w:t>Repeal the subsection, substitute:</w:t>
      </w:r>
    </w:p>
    <w:p w:rsidR="00B521EA" w:rsidRPr="00AE5247" w:rsidRDefault="00B521EA" w:rsidP="00AE5247">
      <w:pPr>
        <w:pStyle w:val="subsection"/>
      </w:pPr>
      <w:r w:rsidRPr="00AE5247">
        <w:tab/>
        <w:t>(1)</w:t>
      </w:r>
      <w:r w:rsidRPr="00AE5247">
        <w:tab/>
        <w:t>A ballot paper in a Senate election is not informal under paragraph</w:t>
      </w:r>
      <w:r w:rsidR="00AE5247" w:rsidRPr="00AE5247">
        <w:t> </w:t>
      </w:r>
      <w:r w:rsidRPr="00AE5247">
        <w:t>268(1)(b) if:</w:t>
      </w:r>
    </w:p>
    <w:p w:rsidR="00B521EA" w:rsidRPr="00AE5247" w:rsidRDefault="00B521EA" w:rsidP="00AE5247">
      <w:pPr>
        <w:pStyle w:val="paragraph"/>
      </w:pPr>
      <w:r w:rsidRPr="00AE5247">
        <w:tab/>
        <w:t>(a)</w:t>
      </w:r>
      <w:r w:rsidRPr="00AE5247">
        <w:tab/>
        <w:t>the voter has marked the ballot paper in accordance with subsection</w:t>
      </w:r>
      <w:r w:rsidR="00AE5247" w:rsidRPr="00AE5247">
        <w:t> </w:t>
      </w:r>
      <w:r w:rsidRPr="00AE5247">
        <w:t>239(2); or</w:t>
      </w:r>
    </w:p>
    <w:p w:rsidR="00B521EA" w:rsidRPr="00AE5247" w:rsidRDefault="00B521EA" w:rsidP="00AE5247">
      <w:pPr>
        <w:pStyle w:val="paragraph"/>
      </w:pPr>
      <w:r w:rsidRPr="00AE5247">
        <w:tab/>
        <w:t>(b)</w:t>
      </w:r>
      <w:r w:rsidRPr="00AE5247">
        <w:tab/>
        <w:t>the voter has marked the number 1, or the number 1 and one or more higher numbers, in squares printed on the ballot paper above the line.</w:t>
      </w:r>
    </w:p>
    <w:p w:rsidR="00B521EA" w:rsidRPr="00AE5247" w:rsidRDefault="00B521EA" w:rsidP="00AE5247">
      <w:pPr>
        <w:pStyle w:val="subsection"/>
      </w:pPr>
      <w:r w:rsidRPr="00AE5247">
        <w:tab/>
        <w:t>(1A)</w:t>
      </w:r>
      <w:r w:rsidRPr="00AE5247">
        <w:tab/>
        <w:t>For the purposes of this Act:</w:t>
      </w:r>
    </w:p>
    <w:p w:rsidR="00B521EA" w:rsidRPr="00AE5247" w:rsidRDefault="00B521EA" w:rsidP="00AE5247">
      <w:pPr>
        <w:pStyle w:val="paragraph"/>
      </w:pPr>
      <w:r w:rsidRPr="00AE5247">
        <w:tab/>
        <w:t>(a)</w:t>
      </w:r>
      <w:r w:rsidRPr="00AE5247">
        <w:tab/>
        <w:t>a voter who, in a square printed on the ballot paper above the line, marks only a single</w:t>
      </w:r>
      <w:r w:rsidRPr="00AE5247">
        <w:rPr>
          <w:i/>
        </w:rPr>
        <w:t xml:space="preserve"> </w:t>
      </w:r>
      <w:r w:rsidRPr="00AE5247">
        <w:t>tick or cross is taken as having written the number 1 in the square; and</w:t>
      </w:r>
    </w:p>
    <w:p w:rsidR="00B521EA" w:rsidRPr="00AE5247" w:rsidRDefault="00B521EA" w:rsidP="00AE5247">
      <w:pPr>
        <w:pStyle w:val="paragraph"/>
      </w:pPr>
      <w:r w:rsidRPr="00AE5247">
        <w:tab/>
        <w:t>(b)</w:t>
      </w:r>
      <w:r w:rsidRPr="00AE5247">
        <w:tab/>
        <w:t>the following numbers written in a square printed on the ballot paper above the line are to be disregarded:</w:t>
      </w:r>
    </w:p>
    <w:p w:rsidR="00B521EA" w:rsidRPr="00AE5247" w:rsidRDefault="00B521EA" w:rsidP="00AE5247">
      <w:pPr>
        <w:pStyle w:val="paragraphsub"/>
      </w:pPr>
      <w:r w:rsidRPr="00AE5247">
        <w:tab/>
        <w:t>(i)</w:t>
      </w:r>
      <w:r w:rsidRPr="00AE5247">
        <w:tab/>
        <w:t>numbers that are repeated and any higher numbers;</w:t>
      </w:r>
    </w:p>
    <w:p w:rsidR="00B521EA" w:rsidRPr="00AE5247" w:rsidRDefault="00B521EA" w:rsidP="00AE5247">
      <w:pPr>
        <w:pStyle w:val="paragraphsub"/>
      </w:pPr>
      <w:r w:rsidRPr="00AE5247">
        <w:tab/>
        <w:t>(ii)</w:t>
      </w:r>
      <w:r w:rsidRPr="00AE5247">
        <w:tab/>
        <w:t>if a number is missed—any numbers that are higher than the missing number.</w:t>
      </w:r>
    </w:p>
    <w:p w:rsidR="009F7C69" w:rsidRPr="001070DB" w:rsidRDefault="009F7C69" w:rsidP="009F7C69">
      <w:pPr>
        <w:pStyle w:val="notetext"/>
      </w:pPr>
      <w:r w:rsidRPr="001070DB">
        <w:t>Note:</w:t>
      </w:r>
      <w:r w:rsidRPr="001070DB">
        <w:tab/>
        <w:t>Paragraph (1A)(b) applies both for the purposes of determining whether a ballot paper is formal, and for the purposes of determining which numbers marked on a ballot paper are counted in the election.</w:t>
      </w:r>
    </w:p>
    <w:p w:rsidR="009F7C69" w:rsidRPr="001070DB" w:rsidRDefault="009F7C69" w:rsidP="009F7C69">
      <w:pPr>
        <w:pStyle w:val="notetext"/>
      </w:pPr>
      <w:r w:rsidRPr="001070DB">
        <w:t>Example:</w:t>
      </w:r>
      <w:r w:rsidRPr="001070DB">
        <w:tab/>
        <w:t>A ballot paper has squares above the line that are numbered 1, 1, 2 and 3. The vote is informal because, by disregarding the numbers 1 and upwards under subparagraph (2)(b)(i), no squares have been numbered.</w:t>
      </w:r>
    </w:p>
    <w:p w:rsidR="009F7C69" w:rsidRPr="001070DB" w:rsidRDefault="009F7C69" w:rsidP="009F7C69">
      <w:pPr>
        <w:pStyle w:val="notetext"/>
      </w:pPr>
      <w:r w:rsidRPr="001070DB">
        <w:lastRenderedPageBreak/>
        <w:tab/>
        <w:t>A second ballot paper has squares above the line that are numbered consecutively from 1 to 9 and then 11, 12, 13 and 14. The vote is formal under paragraph (1)(b). However, only the squares numbered from 1 to 9 are counted for the purposes of sections 273 and 273A because the numbers 11 and upwards are disregarded under subparagraph (b)(ii) of this subsection.</w:t>
      </w:r>
    </w:p>
    <w:p w:rsidR="00B521EA" w:rsidRPr="00AE5247" w:rsidRDefault="00B521EA" w:rsidP="00AE5247">
      <w:pPr>
        <w:pStyle w:val="SubsectionHead"/>
      </w:pPr>
      <w:r w:rsidRPr="00AE5247">
        <w:t>Votes that are formal both above and below the line</w:t>
      </w:r>
    </w:p>
    <w:p w:rsidR="009F7C69" w:rsidRPr="001070DB" w:rsidRDefault="009F7C69" w:rsidP="009F7C69">
      <w:pPr>
        <w:pStyle w:val="ItemHead"/>
      </w:pPr>
      <w:r w:rsidRPr="001070DB">
        <w:t>24  Subsection 269(2)</w:t>
      </w:r>
    </w:p>
    <w:p w:rsidR="009F7C69" w:rsidRPr="001070DB" w:rsidRDefault="009F7C69" w:rsidP="009F7C69">
      <w:pPr>
        <w:pStyle w:val="Item"/>
      </w:pPr>
      <w:r w:rsidRPr="001070DB">
        <w:t>Repeal the subsection, substitute:</w:t>
      </w:r>
    </w:p>
    <w:p w:rsidR="009F7C69" w:rsidRPr="001070DB" w:rsidRDefault="009F7C69" w:rsidP="009F7C69">
      <w:pPr>
        <w:pStyle w:val="subsection"/>
      </w:pPr>
      <w:r w:rsidRPr="001070DB">
        <w:tab/>
        <w:t>(2)</w:t>
      </w:r>
      <w:r w:rsidRPr="001070DB">
        <w:tab/>
        <w:t>If a ballot paper in a Senate election:</w:t>
      </w:r>
    </w:p>
    <w:p w:rsidR="009F7C69" w:rsidRPr="001070DB" w:rsidRDefault="009F7C69" w:rsidP="009F7C69">
      <w:pPr>
        <w:pStyle w:val="paragraph"/>
      </w:pPr>
      <w:r w:rsidRPr="001070DB">
        <w:tab/>
        <w:t>(a)</w:t>
      </w:r>
      <w:r w:rsidRPr="001070DB">
        <w:tab/>
        <w:t>has squares marked above the line in accordance with subsection 239(2) or paragraph (1)(b) of this section; and</w:t>
      </w:r>
    </w:p>
    <w:p w:rsidR="009F7C69" w:rsidRPr="001070DB" w:rsidRDefault="009F7C69" w:rsidP="009F7C69">
      <w:pPr>
        <w:pStyle w:val="paragraph"/>
      </w:pPr>
      <w:r w:rsidRPr="001070DB">
        <w:tab/>
        <w:t>(b)</w:t>
      </w:r>
      <w:r w:rsidRPr="001070DB">
        <w:tab/>
        <w:t>has squares marked below the line in accordance with subsection 239(1) or section 268A;</w:t>
      </w:r>
    </w:p>
    <w:p w:rsidR="009F7C69" w:rsidRPr="001070DB" w:rsidRDefault="009F7C69" w:rsidP="009F7C69">
      <w:pPr>
        <w:pStyle w:val="subsection2"/>
      </w:pPr>
      <w:r w:rsidRPr="001070DB">
        <w:t>then, for the purposes of sections 272 and 273, the only squares that are taken to have been marked on the ballot paper are the squares that are marked below the line.</w:t>
      </w:r>
    </w:p>
    <w:p w:rsidR="00B521EA" w:rsidRPr="00AE5247" w:rsidRDefault="00CD5367" w:rsidP="00AE5247">
      <w:pPr>
        <w:pStyle w:val="ItemHead"/>
      </w:pPr>
      <w:r w:rsidRPr="00AE5247">
        <w:t>25</w:t>
      </w:r>
      <w:r w:rsidR="00B521EA" w:rsidRPr="00AE5247">
        <w:t xml:space="preserve">  Subsections</w:t>
      </w:r>
      <w:r w:rsidR="00AE5247" w:rsidRPr="00AE5247">
        <w:t> </w:t>
      </w:r>
      <w:r w:rsidR="00B521EA" w:rsidRPr="00AE5247">
        <w:t>269(3) and (4)</w:t>
      </w:r>
    </w:p>
    <w:p w:rsidR="00B521EA" w:rsidRPr="00AE5247" w:rsidRDefault="00B521EA" w:rsidP="00AE5247">
      <w:pPr>
        <w:pStyle w:val="Item"/>
      </w:pPr>
      <w:r w:rsidRPr="00AE5247">
        <w:t>Repeal the subsections.</w:t>
      </w:r>
    </w:p>
    <w:p w:rsidR="006E290D" w:rsidRPr="001070DB" w:rsidRDefault="006E290D" w:rsidP="006E290D">
      <w:pPr>
        <w:pStyle w:val="ItemHead"/>
      </w:pPr>
      <w:r w:rsidRPr="001070DB">
        <w:t>26  Section 270</w:t>
      </w:r>
    </w:p>
    <w:p w:rsidR="006E290D" w:rsidRPr="001070DB" w:rsidRDefault="006E290D" w:rsidP="006E290D">
      <w:pPr>
        <w:pStyle w:val="Item"/>
      </w:pPr>
      <w:r w:rsidRPr="001070DB">
        <w:t>Repeal the section.</w:t>
      </w:r>
    </w:p>
    <w:p w:rsidR="00B521EA" w:rsidRPr="00AE5247" w:rsidRDefault="00CD5367" w:rsidP="00AE5247">
      <w:pPr>
        <w:pStyle w:val="ItemHead"/>
      </w:pPr>
      <w:r w:rsidRPr="00AE5247">
        <w:t>28</w:t>
      </w:r>
      <w:r w:rsidR="00B521EA" w:rsidRPr="00AE5247">
        <w:t xml:space="preserve">  Section</w:t>
      </w:r>
      <w:r w:rsidR="00AE5247" w:rsidRPr="00AE5247">
        <w:t> </w:t>
      </w:r>
      <w:r w:rsidR="00B521EA" w:rsidRPr="00AE5247">
        <w:t>272</w:t>
      </w:r>
    </w:p>
    <w:p w:rsidR="00B521EA" w:rsidRPr="00AE5247" w:rsidRDefault="00B521EA" w:rsidP="00AE5247">
      <w:pPr>
        <w:pStyle w:val="Item"/>
      </w:pPr>
      <w:r w:rsidRPr="00AE5247">
        <w:t>Repeal the section, substitute:</w:t>
      </w:r>
    </w:p>
    <w:p w:rsidR="00B521EA" w:rsidRPr="00AE5247" w:rsidRDefault="00B521EA" w:rsidP="00AE5247">
      <w:pPr>
        <w:pStyle w:val="ActHead5"/>
      </w:pPr>
      <w:bookmarkStart w:id="13" w:name="_Toc446498664"/>
      <w:r w:rsidRPr="00AE5247">
        <w:rPr>
          <w:rStyle w:val="CharSectno"/>
        </w:rPr>
        <w:t>272</w:t>
      </w:r>
      <w:r w:rsidRPr="00AE5247">
        <w:t xml:space="preserve">  Treatment of Senate ballot papers of voters who have voted above the line</w:t>
      </w:r>
      <w:bookmarkEnd w:id="13"/>
    </w:p>
    <w:p w:rsidR="00B521EA" w:rsidRPr="00AE5247" w:rsidRDefault="00B521EA" w:rsidP="00AE5247">
      <w:pPr>
        <w:pStyle w:val="subsection"/>
      </w:pPr>
      <w:r w:rsidRPr="00AE5247">
        <w:tab/>
        <w:t>(1)</w:t>
      </w:r>
      <w:r w:rsidRPr="00AE5247">
        <w:tab/>
        <w:t>This section applies if:</w:t>
      </w:r>
    </w:p>
    <w:p w:rsidR="00B521EA" w:rsidRPr="00AE5247" w:rsidRDefault="00B521EA" w:rsidP="00AE5247">
      <w:pPr>
        <w:pStyle w:val="paragraph"/>
      </w:pPr>
      <w:r w:rsidRPr="00AE5247">
        <w:tab/>
        <w:t>(a)</w:t>
      </w:r>
      <w:r w:rsidRPr="00AE5247">
        <w:tab/>
        <w:t>a ballot paper for a Senate election is marked in accordance with subsection</w:t>
      </w:r>
      <w:r w:rsidR="00AE5247" w:rsidRPr="00AE5247">
        <w:t> </w:t>
      </w:r>
      <w:r w:rsidRPr="00AE5247">
        <w:t>239(2) or paragraph</w:t>
      </w:r>
      <w:r w:rsidR="00AE5247" w:rsidRPr="00AE5247">
        <w:t> </w:t>
      </w:r>
      <w:r w:rsidRPr="00AE5247">
        <w:t>269(1)(b); and</w:t>
      </w:r>
    </w:p>
    <w:p w:rsidR="00B521EA" w:rsidRPr="00AE5247" w:rsidRDefault="00B521EA" w:rsidP="00AE5247">
      <w:pPr>
        <w:pStyle w:val="paragraph"/>
      </w:pPr>
      <w:r w:rsidRPr="00AE5247">
        <w:tab/>
        <w:t>(b)</w:t>
      </w:r>
      <w:r w:rsidRPr="00AE5247">
        <w:tab/>
        <w:t>one or more numbers, that are not disregarded under paragraph</w:t>
      </w:r>
      <w:r w:rsidR="00AE5247" w:rsidRPr="00AE5247">
        <w:t> </w:t>
      </w:r>
      <w:r w:rsidRPr="00AE5247">
        <w:t xml:space="preserve">269(1A)(b), are written in squares printed on the ballot paper above the line in relation to groups of candidates (each group being a </w:t>
      </w:r>
      <w:r w:rsidRPr="00AE5247">
        <w:rPr>
          <w:b/>
          <w:i/>
        </w:rPr>
        <w:t>preferenced group</w:t>
      </w:r>
      <w:r w:rsidRPr="00AE5247">
        <w:t>).</w:t>
      </w:r>
    </w:p>
    <w:p w:rsidR="00B521EA" w:rsidRPr="00AE5247" w:rsidRDefault="00B521EA" w:rsidP="00AE5247">
      <w:pPr>
        <w:pStyle w:val="subsection"/>
      </w:pPr>
      <w:r w:rsidRPr="00AE5247">
        <w:lastRenderedPageBreak/>
        <w:tab/>
        <w:t>(2)</w:t>
      </w:r>
      <w:r w:rsidRPr="00AE5247">
        <w:tab/>
        <w:t xml:space="preserve">The ballot paper is taken to have been marked as if, instead of the numbers referred to in </w:t>
      </w:r>
      <w:r w:rsidR="00AE5247" w:rsidRPr="00AE5247">
        <w:t>paragraph (</w:t>
      </w:r>
      <w:r w:rsidRPr="00AE5247">
        <w:t>1)(b):</w:t>
      </w:r>
    </w:p>
    <w:p w:rsidR="00B521EA" w:rsidRPr="00AE5247" w:rsidRDefault="00B521EA" w:rsidP="00AE5247">
      <w:pPr>
        <w:pStyle w:val="paragraph"/>
      </w:pPr>
      <w:r w:rsidRPr="00AE5247">
        <w:tab/>
        <w:t>(a)</w:t>
      </w:r>
      <w:r w:rsidRPr="00AE5247">
        <w:tab/>
        <w:t>each candidate in a preferenced group was given a different number starting from 1; and</w:t>
      </w:r>
    </w:p>
    <w:p w:rsidR="00B521EA" w:rsidRPr="00AE5247" w:rsidRDefault="00B521EA" w:rsidP="00AE5247">
      <w:pPr>
        <w:pStyle w:val="paragraph"/>
      </w:pPr>
      <w:r w:rsidRPr="00AE5247">
        <w:tab/>
        <w:t>(b)</w:t>
      </w:r>
      <w:r w:rsidRPr="00AE5247">
        <w:tab/>
        <w:t>candidates in a preferenced group were numbered consecutively starting with the candidate whose name on the ballot paper is at the top of the group to the candidate whose name is at the bottom; and</w:t>
      </w:r>
    </w:p>
    <w:p w:rsidR="00B521EA" w:rsidRPr="00AE5247" w:rsidRDefault="00B521EA" w:rsidP="00AE5247">
      <w:pPr>
        <w:pStyle w:val="paragraph"/>
      </w:pPr>
      <w:r w:rsidRPr="00AE5247">
        <w:tab/>
        <w:t>(c)</w:t>
      </w:r>
      <w:r w:rsidRPr="00AE5247">
        <w:tab/>
        <w:t>the order in which candidates in different preferenced groups are numbered is worked out by reference to the order in which the groups were numbered on the ballot paper, starting with the group marked 1; and</w:t>
      </w:r>
    </w:p>
    <w:p w:rsidR="00B521EA" w:rsidRPr="00AE5247" w:rsidRDefault="00B521EA" w:rsidP="00AE5247">
      <w:pPr>
        <w:pStyle w:val="paragraph"/>
      </w:pPr>
      <w:r w:rsidRPr="00AE5247">
        <w:tab/>
        <w:t>(d)</w:t>
      </w:r>
      <w:r w:rsidRPr="00AE5247">
        <w:tab/>
        <w:t>when all the candidates in a preferenced group have been numbered, the candidate whose name is at the top of the next preferenced group is given the next consecutive number.</w:t>
      </w:r>
    </w:p>
    <w:p w:rsidR="00B521EA" w:rsidRPr="00AE5247" w:rsidRDefault="00CD5367" w:rsidP="00AE5247">
      <w:pPr>
        <w:pStyle w:val="ItemHead"/>
      </w:pPr>
      <w:r w:rsidRPr="00AE5247">
        <w:t>29</w:t>
      </w:r>
      <w:r w:rsidR="00B521EA" w:rsidRPr="00AE5247">
        <w:t xml:space="preserve">  Subsections</w:t>
      </w:r>
      <w:r w:rsidR="00AE5247" w:rsidRPr="00AE5247">
        <w:t> </w:t>
      </w:r>
      <w:r w:rsidR="00B521EA" w:rsidRPr="00AE5247">
        <w:t>273(2) to (6)</w:t>
      </w:r>
    </w:p>
    <w:p w:rsidR="00B521EA" w:rsidRPr="00AE5247" w:rsidRDefault="00B521EA" w:rsidP="00AE5247">
      <w:pPr>
        <w:pStyle w:val="Item"/>
      </w:pPr>
      <w:r w:rsidRPr="00AE5247">
        <w:t>Repeal the subsections, substitute:</w:t>
      </w:r>
    </w:p>
    <w:p w:rsidR="00B521EA" w:rsidRPr="00AE5247" w:rsidRDefault="00B521EA" w:rsidP="00AE5247">
      <w:pPr>
        <w:pStyle w:val="subsection"/>
      </w:pPr>
      <w:r w:rsidRPr="00AE5247">
        <w:tab/>
        <w:t>(2)</w:t>
      </w:r>
      <w:r w:rsidRPr="00AE5247">
        <w:tab/>
        <w:t>An Assistant Returning Officer must take the following steps in the presence of a polling official, and of any authorised scrutineers who attend:</w:t>
      </w:r>
    </w:p>
    <w:p w:rsidR="00B521EA" w:rsidRPr="00AE5247" w:rsidRDefault="00B521EA" w:rsidP="00AE5247">
      <w:pPr>
        <w:pStyle w:val="paragraph"/>
      </w:pPr>
      <w:r w:rsidRPr="00AE5247">
        <w:tab/>
        <w:t>(a)</w:t>
      </w:r>
      <w:r w:rsidRPr="00AE5247">
        <w:tab/>
        <w:t>exhibit each securely fastened ballot</w:t>
      </w:r>
      <w:r w:rsidR="00AE5247">
        <w:noBreakHyphen/>
      </w:r>
      <w:r w:rsidRPr="00AE5247">
        <w:t>box for the inspection of the scrutineers;</w:t>
      </w:r>
    </w:p>
    <w:p w:rsidR="00B521EA" w:rsidRPr="00AE5247" w:rsidRDefault="00B521EA" w:rsidP="00AE5247">
      <w:pPr>
        <w:pStyle w:val="paragraph"/>
      </w:pPr>
      <w:r w:rsidRPr="00AE5247">
        <w:tab/>
        <w:t>(b)</w:t>
      </w:r>
      <w:r w:rsidRPr="00AE5247">
        <w:tab/>
        <w:t>record the condition of the ballot</w:t>
      </w:r>
      <w:r w:rsidR="00AE5247">
        <w:noBreakHyphen/>
      </w:r>
      <w:r w:rsidRPr="00AE5247">
        <w:t>box;</w:t>
      </w:r>
    </w:p>
    <w:p w:rsidR="00B521EA" w:rsidRPr="00AE5247" w:rsidRDefault="00B521EA" w:rsidP="00AE5247">
      <w:pPr>
        <w:pStyle w:val="paragraph"/>
      </w:pPr>
      <w:r w:rsidRPr="00AE5247">
        <w:tab/>
        <w:t>(c)</w:t>
      </w:r>
      <w:r w:rsidRPr="00AE5247">
        <w:tab/>
        <w:t>open the ballot</w:t>
      </w:r>
      <w:r w:rsidR="00AE5247">
        <w:noBreakHyphen/>
      </w:r>
      <w:r w:rsidRPr="00AE5247">
        <w:t>box and:</w:t>
      </w:r>
    </w:p>
    <w:p w:rsidR="00B521EA" w:rsidRPr="00AE5247" w:rsidRDefault="00B521EA" w:rsidP="00AE5247">
      <w:pPr>
        <w:pStyle w:val="paragraphsub"/>
      </w:pPr>
      <w:r w:rsidRPr="00AE5247">
        <w:tab/>
        <w:t>(i)</w:t>
      </w:r>
      <w:r w:rsidRPr="00AE5247">
        <w:tab/>
        <w:t>remove the ballot papers from the box; and</w:t>
      </w:r>
    </w:p>
    <w:p w:rsidR="00B521EA" w:rsidRPr="00AE5247" w:rsidRDefault="00B521EA" w:rsidP="00AE5247">
      <w:pPr>
        <w:pStyle w:val="paragraphsub"/>
      </w:pPr>
      <w:r w:rsidRPr="00AE5247">
        <w:tab/>
        <w:t>(ii)</w:t>
      </w:r>
      <w:r w:rsidRPr="00AE5247">
        <w:tab/>
        <w:t>count the ballot papers without inspecting them; and</w:t>
      </w:r>
    </w:p>
    <w:p w:rsidR="00B521EA" w:rsidRPr="00AE5247" w:rsidRDefault="00B521EA" w:rsidP="00AE5247">
      <w:pPr>
        <w:pStyle w:val="paragraphsub"/>
      </w:pPr>
      <w:r w:rsidRPr="00AE5247">
        <w:tab/>
        <w:t>(iii)</w:t>
      </w:r>
      <w:r w:rsidRPr="00AE5247">
        <w:tab/>
        <w:t>record the number of ballot papers removed from the box;</w:t>
      </w:r>
    </w:p>
    <w:p w:rsidR="005614F7" w:rsidRPr="009F664B" w:rsidRDefault="005614F7" w:rsidP="005614F7">
      <w:pPr>
        <w:pStyle w:val="paragraph"/>
      </w:pPr>
      <w:r w:rsidRPr="009F664B">
        <w:tab/>
        <w:t>(ca)</w:t>
      </w:r>
      <w:r w:rsidRPr="009F664B">
        <w:tab/>
        <w:t>count the number of first preference votes marked in each of the squares above the line;</w:t>
      </w:r>
    </w:p>
    <w:p w:rsidR="00B521EA" w:rsidRPr="00AE5247" w:rsidRDefault="00B521EA" w:rsidP="00AE5247">
      <w:pPr>
        <w:pStyle w:val="paragraph"/>
      </w:pPr>
      <w:r w:rsidRPr="00AE5247">
        <w:tab/>
        <w:t>(d)</w:t>
      </w:r>
      <w:r w:rsidRPr="00AE5247">
        <w:tab/>
        <w:t xml:space="preserve">make, sign and keep a copy of a statement (which may be countersigned by a polling official, and by any scrutineers who are present if they so desire) setting out </w:t>
      </w:r>
      <w:r w:rsidR="005614F7" w:rsidRPr="009F664B">
        <w:t>the number of first preference votes marked in each of the squares above the line and</w:t>
      </w:r>
      <w:r w:rsidR="005614F7" w:rsidRPr="00AE5247">
        <w:t xml:space="preserve"> </w:t>
      </w:r>
      <w:r w:rsidRPr="00AE5247">
        <w:t>the number of ballot papers;</w:t>
      </w:r>
    </w:p>
    <w:p w:rsidR="005614F7" w:rsidRPr="009F664B" w:rsidRDefault="005614F7" w:rsidP="005614F7">
      <w:pPr>
        <w:pStyle w:val="paragraph"/>
        <w:rPr>
          <w:rFonts w:eastAsiaTheme="minorHAnsi"/>
        </w:rPr>
      </w:pPr>
      <w:r w:rsidRPr="009F664B">
        <w:rPr>
          <w:rFonts w:eastAsiaTheme="minorHAnsi"/>
        </w:rPr>
        <w:lastRenderedPageBreak/>
        <w:tab/>
        <w:t>(da)</w:t>
      </w:r>
      <w:r w:rsidRPr="009F664B">
        <w:rPr>
          <w:rFonts w:eastAsiaTheme="minorHAnsi"/>
        </w:rPr>
        <w:tab/>
        <w:t>transmit the number of first preference votes marked in each of the squares above the line to the Divisional Returning Officer as soon as practicable;</w:t>
      </w:r>
    </w:p>
    <w:p w:rsidR="00B521EA" w:rsidRPr="00AE5247" w:rsidRDefault="00B521EA" w:rsidP="00AE5247">
      <w:pPr>
        <w:pStyle w:val="paragraph"/>
      </w:pPr>
      <w:r w:rsidRPr="00AE5247">
        <w:tab/>
        <w:t>(e)</w:t>
      </w:r>
      <w:r w:rsidRPr="00AE5247">
        <w:tab/>
        <w:t>seal up the ballot papers in a securely fastened container and endorse on each container</w:t>
      </w:r>
      <w:r w:rsidRPr="00AE5247">
        <w:rPr>
          <w:i/>
        </w:rPr>
        <w:t xml:space="preserve"> </w:t>
      </w:r>
      <w:r w:rsidRPr="00AE5247">
        <w:t>a description of the contents of the container, and permit any scrutineers present, if they so desire, to countersign the endorsement;</w:t>
      </w:r>
    </w:p>
    <w:p w:rsidR="00B521EA" w:rsidRPr="00AE5247" w:rsidRDefault="00B521EA" w:rsidP="00AE5247">
      <w:pPr>
        <w:pStyle w:val="paragraph"/>
      </w:pPr>
      <w:r w:rsidRPr="00AE5247">
        <w:tab/>
        <w:t>(f)</w:t>
      </w:r>
      <w:r w:rsidRPr="00AE5247">
        <w:tab/>
        <w:t xml:space="preserve">transmit the container to the Divisional Returning Officer for the relevant Division as soon as practicable, together with the statement under </w:t>
      </w:r>
      <w:r w:rsidR="00AE5247" w:rsidRPr="00AE5247">
        <w:t>paragraph (</w:t>
      </w:r>
      <w:r w:rsidRPr="00AE5247">
        <w:t>d).</w:t>
      </w:r>
    </w:p>
    <w:p w:rsidR="00B521EA" w:rsidRPr="00AE5247" w:rsidRDefault="00B521EA" w:rsidP="00AE5247">
      <w:pPr>
        <w:pStyle w:val="subsection"/>
      </w:pPr>
      <w:r w:rsidRPr="00AE5247">
        <w:tab/>
        <w:t>(3)</w:t>
      </w:r>
      <w:r w:rsidRPr="00AE5247">
        <w:tab/>
        <w:t>The Divisional Returning Officer for a Division must:</w:t>
      </w:r>
    </w:p>
    <w:p w:rsidR="00B521EA" w:rsidRPr="00AE5247" w:rsidRDefault="00B521EA" w:rsidP="00AE5247">
      <w:pPr>
        <w:pStyle w:val="paragraph"/>
      </w:pPr>
      <w:r w:rsidRPr="00AE5247">
        <w:tab/>
        <w:t>(a)</w:t>
      </w:r>
      <w:r w:rsidRPr="00AE5247">
        <w:tab/>
        <w:t xml:space="preserve">in relation to containers of ballot papers for the Division received under </w:t>
      </w:r>
      <w:r w:rsidR="00AE5247" w:rsidRPr="00AE5247">
        <w:t>paragraph (</w:t>
      </w:r>
      <w:r w:rsidRPr="00AE5247">
        <w:t>2)(f), do the following:</w:t>
      </w:r>
    </w:p>
    <w:p w:rsidR="00B521EA" w:rsidRPr="00AE5247" w:rsidRDefault="00B521EA" w:rsidP="00AE5247">
      <w:pPr>
        <w:pStyle w:val="paragraphsub"/>
      </w:pPr>
      <w:r w:rsidRPr="00AE5247">
        <w:tab/>
        <w:t>(i)</w:t>
      </w:r>
      <w:r w:rsidRPr="00AE5247">
        <w:tab/>
        <w:t>open the containers of ballot papers;</w:t>
      </w:r>
    </w:p>
    <w:p w:rsidR="00B521EA" w:rsidRPr="00AE5247" w:rsidRDefault="00B521EA" w:rsidP="00AE5247">
      <w:pPr>
        <w:pStyle w:val="paragraphsub"/>
      </w:pPr>
      <w:r w:rsidRPr="00AE5247">
        <w:tab/>
        <w:t>(ii)</w:t>
      </w:r>
      <w:r w:rsidRPr="00AE5247">
        <w:tab/>
        <w:t xml:space="preserve">check the accuracy of the statement made under </w:t>
      </w:r>
      <w:r w:rsidR="00AE5247" w:rsidRPr="00AE5247">
        <w:t>paragraph (</w:t>
      </w:r>
      <w:r w:rsidRPr="00AE5247">
        <w:t xml:space="preserve">2)(d) by carrying out the </w:t>
      </w:r>
      <w:r w:rsidR="00312BE1" w:rsidRPr="009F664B">
        <w:t>steps in paragraphs (2)(c) and (ca)</w:t>
      </w:r>
      <w:r w:rsidR="00312BE1">
        <w:t>;</w:t>
      </w:r>
    </w:p>
    <w:p w:rsidR="00B521EA" w:rsidRPr="00AE5247" w:rsidRDefault="00B521EA" w:rsidP="00AE5247">
      <w:pPr>
        <w:pStyle w:val="paragraphsub"/>
      </w:pPr>
      <w:r w:rsidRPr="00AE5247">
        <w:tab/>
        <w:t>(iii)</w:t>
      </w:r>
      <w:r w:rsidRPr="00AE5247">
        <w:tab/>
        <w:t xml:space="preserve">repeat the steps in </w:t>
      </w:r>
      <w:r w:rsidR="00312BE1" w:rsidRPr="009F664B">
        <w:t>paragraphs (2)(d) to (e) (as if the reference in paragraph (2)(da) to the Divisional Returning Officer were a reference to the Australian Electoral Officer for the State that includes the Division)</w:t>
      </w:r>
      <w:r w:rsidRPr="00AE5247">
        <w:t>; and</w:t>
      </w:r>
    </w:p>
    <w:p w:rsidR="00B521EA" w:rsidRPr="00AE5247" w:rsidRDefault="00B521EA" w:rsidP="00AE5247">
      <w:pPr>
        <w:pStyle w:val="paragraph"/>
      </w:pPr>
      <w:r w:rsidRPr="00AE5247">
        <w:tab/>
        <w:t>(b)</w:t>
      </w:r>
      <w:r w:rsidRPr="00AE5247">
        <w:tab/>
        <w:t>in relation to ballot</w:t>
      </w:r>
      <w:r w:rsidR="00AE5247">
        <w:noBreakHyphen/>
      </w:r>
      <w:r w:rsidRPr="00AE5247">
        <w:t xml:space="preserve">boxes for the Division received under this Act by the Divisional Returning Officer—repeat the steps in </w:t>
      </w:r>
      <w:r w:rsidR="00AE5247" w:rsidRPr="00AE5247">
        <w:t>paragraphs (</w:t>
      </w:r>
      <w:r w:rsidRPr="00AE5247">
        <w:t>2)(c) to (e)</w:t>
      </w:r>
      <w:r w:rsidR="00BE5D33" w:rsidRPr="00BE5D33">
        <w:rPr>
          <w:color w:val="000000"/>
          <w:szCs w:val="22"/>
        </w:rPr>
        <w:t xml:space="preserve"> </w:t>
      </w:r>
      <w:r w:rsidR="00BE5D33" w:rsidRPr="009F664B">
        <w:rPr>
          <w:color w:val="000000"/>
          <w:szCs w:val="22"/>
        </w:rPr>
        <w:t xml:space="preserve">(as if </w:t>
      </w:r>
      <w:r w:rsidR="00BE5D33" w:rsidRPr="009F664B">
        <w:t>the reference in paragraph (2)(da) to the Divisional Returning Officer were a reference to the Australian Electoral Officer for the State that includes the Division</w:t>
      </w:r>
      <w:r w:rsidR="00BE5D33" w:rsidRPr="009F664B">
        <w:rPr>
          <w:color w:val="000000"/>
          <w:szCs w:val="22"/>
        </w:rPr>
        <w:t>)</w:t>
      </w:r>
      <w:r w:rsidRPr="00AE5247">
        <w:t>; and</w:t>
      </w:r>
    </w:p>
    <w:p w:rsidR="00B521EA" w:rsidRPr="00AE5247" w:rsidRDefault="00B521EA" w:rsidP="00AE5247">
      <w:pPr>
        <w:pStyle w:val="paragraph"/>
      </w:pPr>
      <w:r w:rsidRPr="00AE5247">
        <w:tab/>
        <w:t>(c)</w:t>
      </w:r>
      <w:r w:rsidRPr="00AE5247">
        <w:tab/>
        <w:t>keep a copy of:</w:t>
      </w:r>
    </w:p>
    <w:p w:rsidR="00B521EA" w:rsidRPr="00AE5247" w:rsidRDefault="00B521EA" w:rsidP="00AE5247">
      <w:pPr>
        <w:pStyle w:val="paragraphsub"/>
      </w:pPr>
      <w:r w:rsidRPr="00AE5247">
        <w:tab/>
        <w:t>(i)</w:t>
      </w:r>
      <w:r w:rsidRPr="00AE5247">
        <w:tab/>
        <w:t xml:space="preserve">the statement made under </w:t>
      </w:r>
      <w:r w:rsidR="00AE5247" w:rsidRPr="00AE5247">
        <w:t>paragraph (</w:t>
      </w:r>
      <w:r w:rsidRPr="00AE5247">
        <w:t>2)(d) by the Assistant Returning Officer; and</w:t>
      </w:r>
    </w:p>
    <w:p w:rsidR="00B521EA" w:rsidRPr="00AE5247" w:rsidRDefault="00B521EA" w:rsidP="00AE5247">
      <w:pPr>
        <w:pStyle w:val="paragraphsub"/>
      </w:pPr>
      <w:r w:rsidRPr="00AE5247">
        <w:tab/>
        <w:t>(ii)</w:t>
      </w:r>
      <w:r w:rsidRPr="00AE5247">
        <w:tab/>
        <w:t xml:space="preserve">the statements made by the Divisional Returning Officer under that </w:t>
      </w:r>
      <w:r w:rsidR="00AE5247" w:rsidRPr="00AE5247">
        <w:t>paragraph (</w:t>
      </w:r>
      <w:r w:rsidRPr="00AE5247">
        <w:t xml:space="preserve">as a result of </w:t>
      </w:r>
      <w:r w:rsidR="00AE5247" w:rsidRPr="00AE5247">
        <w:t>subparagraph (</w:t>
      </w:r>
      <w:r w:rsidRPr="00AE5247">
        <w:t xml:space="preserve">a)(iii) and </w:t>
      </w:r>
      <w:r w:rsidR="00AE5247" w:rsidRPr="00AE5247">
        <w:t>paragraph (</w:t>
      </w:r>
      <w:r w:rsidRPr="00AE5247">
        <w:t>b) of this subsection); and</w:t>
      </w:r>
    </w:p>
    <w:p w:rsidR="00B521EA" w:rsidRPr="00AE5247" w:rsidRDefault="00B521EA" w:rsidP="00AE5247">
      <w:pPr>
        <w:pStyle w:val="paragraph"/>
      </w:pPr>
      <w:r w:rsidRPr="00AE5247">
        <w:tab/>
        <w:t>(d)</w:t>
      </w:r>
      <w:r w:rsidRPr="00AE5247">
        <w:tab/>
        <w:t xml:space="preserve">transmit the containers sealed under </w:t>
      </w:r>
      <w:r w:rsidR="00AE5247" w:rsidRPr="00AE5247">
        <w:t>paragraph (</w:t>
      </w:r>
      <w:r w:rsidRPr="00AE5247">
        <w:t xml:space="preserve">2)(e) (as a result of </w:t>
      </w:r>
      <w:r w:rsidR="00AE5247" w:rsidRPr="00AE5247">
        <w:t>subparagraph (</w:t>
      </w:r>
      <w:r w:rsidRPr="00AE5247">
        <w:t xml:space="preserve">a)(iii) and </w:t>
      </w:r>
      <w:r w:rsidR="00AE5247" w:rsidRPr="00AE5247">
        <w:t>paragraph (</w:t>
      </w:r>
      <w:r w:rsidRPr="00AE5247">
        <w:t xml:space="preserve">b) of this subsection) to the Australian Electoral Officer for the State that includes the Division as soon as practicable, together </w:t>
      </w:r>
      <w:r w:rsidRPr="00AE5247">
        <w:lastRenderedPageBreak/>
        <w:t>with the statements made by the Divisional Returning Officer.</w:t>
      </w:r>
    </w:p>
    <w:p w:rsidR="00B521EA" w:rsidRPr="00AE5247" w:rsidRDefault="00B521EA" w:rsidP="00AE5247">
      <w:pPr>
        <w:pStyle w:val="subsection"/>
      </w:pPr>
      <w:r w:rsidRPr="00AE5247">
        <w:tab/>
        <w:t>(4)</w:t>
      </w:r>
      <w:r w:rsidRPr="00AE5247">
        <w:tab/>
        <w:t>An Australian Electoral Officer must:</w:t>
      </w:r>
    </w:p>
    <w:p w:rsidR="00B521EA" w:rsidRPr="00AE5247" w:rsidRDefault="00B521EA" w:rsidP="00AE5247">
      <w:pPr>
        <w:pStyle w:val="paragraph"/>
      </w:pPr>
      <w:r w:rsidRPr="00AE5247">
        <w:tab/>
        <w:t>(a)</w:t>
      </w:r>
      <w:r w:rsidRPr="00AE5247">
        <w:tab/>
        <w:t xml:space="preserve">scrutinise all ballot papers received by him or her under </w:t>
      </w:r>
      <w:r w:rsidR="00AE5247" w:rsidRPr="00AE5247">
        <w:t>paragraph (</w:t>
      </w:r>
      <w:r w:rsidRPr="00AE5247">
        <w:t>3)(d); and</w:t>
      </w:r>
    </w:p>
    <w:p w:rsidR="00B521EA" w:rsidRPr="00AE5247" w:rsidRDefault="00B521EA" w:rsidP="00AE5247">
      <w:pPr>
        <w:pStyle w:val="paragraph"/>
      </w:pPr>
      <w:r w:rsidRPr="00AE5247">
        <w:tab/>
        <w:t>(b)</w:t>
      </w:r>
      <w:r w:rsidRPr="00AE5247">
        <w:tab/>
        <w:t>reject any informal ballot papers; and</w:t>
      </w:r>
    </w:p>
    <w:p w:rsidR="00B521EA" w:rsidRPr="00AE5247" w:rsidRDefault="00B521EA" w:rsidP="00AE5247">
      <w:pPr>
        <w:pStyle w:val="paragraph"/>
      </w:pPr>
      <w:r w:rsidRPr="00AE5247">
        <w:tab/>
        <w:t>(c)</w:t>
      </w:r>
      <w:r w:rsidRPr="00AE5247">
        <w:tab/>
        <w:t>make, sign and keep a record of the preferences on the ballot papers that have been received by him or her (including informal ballot papers, and formal ballot papers that are not sequentially numbered).</w:t>
      </w:r>
    </w:p>
    <w:p w:rsidR="00B521EA" w:rsidRPr="00AE5247" w:rsidRDefault="00CD5367" w:rsidP="00AE5247">
      <w:pPr>
        <w:pStyle w:val="ItemHead"/>
      </w:pPr>
      <w:r w:rsidRPr="00AE5247">
        <w:t>30</w:t>
      </w:r>
      <w:r w:rsidR="00B521EA" w:rsidRPr="00AE5247">
        <w:t xml:space="preserve">  Subsection</w:t>
      </w:r>
      <w:r w:rsidR="00AE5247" w:rsidRPr="00AE5247">
        <w:t> </w:t>
      </w:r>
      <w:r w:rsidR="00B521EA" w:rsidRPr="00AE5247">
        <w:t>273(19)</w:t>
      </w:r>
    </w:p>
    <w:p w:rsidR="00B521EA" w:rsidRPr="00AE5247" w:rsidRDefault="00B521EA" w:rsidP="00AE5247">
      <w:pPr>
        <w:pStyle w:val="Item"/>
      </w:pPr>
      <w:r w:rsidRPr="00AE5247">
        <w:t>Repeal the subsection, substitute:</w:t>
      </w:r>
    </w:p>
    <w:p w:rsidR="00B521EA" w:rsidRPr="00AE5247" w:rsidRDefault="00B521EA" w:rsidP="00AE5247">
      <w:pPr>
        <w:pStyle w:val="subsection"/>
      </w:pPr>
      <w:r w:rsidRPr="00AE5247">
        <w:tab/>
        <w:t>(19)</w:t>
      </w:r>
      <w:r w:rsidRPr="00AE5247">
        <w:tab/>
        <w:t xml:space="preserve">At the conclusion of the scrutiny, the Australian Electoral Officer must place in containers all ballot papers transmitted to the officer under </w:t>
      </w:r>
      <w:r w:rsidR="00AE5247" w:rsidRPr="00AE5247">
        <w:t>paragraph (</w:t>
      </w:r>
      <w:r w:rsidRPr="00AE5247">
        <w:t>3)(d), seal the containers and endorse a description of the contents on each container.</w:t>
      </w:r>
    </w:p>
    <w:p w:rsidR="00B521EA" w:rsidRPr="00AE5247" w:rsidRDefault="00CD5367" w:rsidP="00AE5247">
      <w:pPr>
        <w:pStyle w:val="ItemHead"/>
      </w:pPr>
      <w:r w:rsidRPr="00AE5247">
        <w:t>31</w:t>
      </w:r>
      <w:r w:rsidR="00B521EA" w:rsidRPr="00AE5247">
        <w:t xml:space="preserve">  Subsection</w:t>
      </w:r>
      <w:r w:rsidR="00AE5247" w:rsidRPr="00AE5247">
        <w:t> </w:t>
      </w:r>
      <w:r w:rsidR="00B521EA" w:rsidRPr="00AE5247">
        <w:t>273A(2)</w:t>
      </w:r>
    </w:p>
    <w:p w:rsidR="00B521EA" w:rsidRPr="00AE5247" w:rsidRDefault="00B521EA" w:rsidP="00AE5247">
      <w:pPr>
        <w:pStyle w:val="Item"/>
      </w:pPr>
      <w:r w:rsidRPr="00AE5247">
        <w:t>Repeal the subsection.</w:t>
      </w:r>
    </w:p>
    <w:p w:rsidR="00B521EA" w:rsidRPr="00AE5247" w:rsidRDefault="00CD5367" w:rsidP="00AE5247">
      <w:pPr>
        <w:pStyle w:val="ItemHead"/>
      </w:pPr>
      <w:r w:rsidRPr="00AE5247">
        <w:t>32</w:t>
      </w:r>
      <w:r w:rsidR="00B521EA" w:rsidRPr="00AE5247">
        <w:t xml:space="preserve">  Subsection</w:t>
      </w:r>
      <w:r w:rsidR="00AE5247" w:rsidRPr="00AE5247">
        <w:t> </w:t>
      </w:r>
      <w:r w:rsidR="00B521EA" w:rsidRPr="00AE5247">
        <w:t>273A(3)</w:t>
      </w:r>
    </w:p>
    <w:p w:rsidR="00B521EA" w:rsidRPr="00AE5247" w:rsidRDefault="00B521EA" w:rsidP="00AE5247">
      <w:pPr>
        <w:pStyle w:val="Item"/>
      </w:pPr>
      <w:r w:rsidRPr="00AE5247">
        <w:t>Repeal the subsection.</w:t>
      </w:r>
    </w:p>
    <w:p w:rsidR="00B521EA" w:rsidRPr="00AE5247" w:rsidRDefault="00CD5367" w:rsidP="00AE5247">
      <w:pPr>
        <w:pStyle w:val="ItemHead"/>
      </w:pPr>
      <w:r w:rsidRPr="00AE5247">
        <w:t>33</w:t>
      </w:r>
      <w:r w:rsidR="00B521EA" w:rsidRPr="00AE5247">
        <w:t xml:space="preserve">  Subsection</w:t>
      </w:r>
      <w:r w:rsidR="00AE5247" w:rsidRPr="00AE5247">
        <w:t> </w:t>
      </w:r>
      <w:r w:rsidR="00B521EA" w:rsidRPr="00AE5247">
        <w:t>273A(4)</w:t>
      </w:r>
    </w:p>
    <w:p w:rsidR="00B521EA" w:rsidRPr="00AE5247" w:rsidRDefault="00B521EA" w:rsidP="00AE5247">
      <w:pPr>
        <w:pStyle w:val="Item"/>
      </w:pPr>
      <w:r w:rsidRPr="00AE5247">
        <w:t>After “or her”, insert “under paragraph</w:t>
      </w:r>
      <w:r w:rsidR="00AE5247" w:rsidRPr="00AE5247">
        <w:t> </w:t>
      </w:r>
      <w:r w:rsidRPr="00AE5247">
        <w:t>273(3)(d)”.</w:t>
      </w:r>
    </w:p>
    <w:p w:rsidR="00B521EA" w:rsidRPr="00AE5247" w:rsidRDefault="00CD5367" w:rsidP="00AE5247">
      <w:pPr>
        <w:pStyle w:val="ItemHead"/>
      </w:pPr>
      <w:r w:rsidRPr="00AE5247">
        <w:t>34</w:t>
      </w:r>
      <w:r w:rsidR="00B521EA" w:rsidRPr="00AE5247">
        <w:t xml:space="preserve">  Subsection</w:t>
      </w:r>
      <w:r w:rsidR="00AE5247" w:rsidRPr="00AE5247">
        <w:t> </w:t>
      </w:r>
      <w:r w:rsidR="00B521EA" w:rsidRPr="00AE5247">
        <w:t>273A(6)</w:t>
      </w:r>
    </w:p>
    <w:p w:rsidR="00B521EA" w:rsidRPr="00AE5247" w:rsidRDefault="00B521EA" w:rsidP="00AE5247">
      <w:pPr>
        <w:pStyle w:val="Item"/>
      </w:pPr>
      <w:r w:rsidRPr="00AE5247">
        <w:t>After “proceedings under”, insert “section</w:t>
      </w:r>
      <w:r w:rsidR="00AE5247" w:rsidRPr="00AE5247">
        <w:t> </w:t>
      </w:r>
      <w:r w:rsidRPr="00AE5247">
        <w:t>273 and”.</w:t>
      </w:r>
    </w:p>
    <w:p w:rsidR="00B521EA" w:rsidRPr="00AE5247" w:rsidRDefault="00CD5367" w:rsidP="00AE5247">
      <w:pPr>
        <w:pStyle w:val="ItemHead"/>
      </w:pPr>
      <w:r w:rsidRPr="00AE5247">
        <w:t>35</w:t>
      </w:r>
      <w:r w:rsidR="00B521EA" w:rsidRPr="00AE5247">
        <w:t xml:space="preserve">  After subsection</w:t>
      </w:r>
      <w:r w:rsidR="00AE5247" w:rsidRPr="00AE5247">
        <w:t> </w:t>
      </w:r>
      <w:r w:rsidR="00B521EA" w:rsidRPr="00AE5247">
        <w:t>273A(6)</w:t>
      </w:r>
    </w:p>
    <w:p w:rsidR="00B521EA" w:rsidRPr="00AE5247" w:rsidRDefault="00B521EA" w:rsidP="00AE5247">
      <w:pPr>
        <w:pStyle w:val="Item"/>
      </w:pPr>
      <w:r w:rsidRPr="00AE5247">
        <w:t>Insert:</w:t>
      </w:r>
    </w:p>
    <w:p w:rsidR="00B521EA" w:rsidRPr="00AE5247" w:rsidRDefault="00B521EA" w:rsidP="00AE5247">
      <w:pPr>
        <w:pStyle w:val="SubsectionHead"/>
      </w:pPr>
      <w:r w:rsidRPr="00AE5247">
        <w:t>Statements setting out numbers of ballot papers</w:t>
      </w:r>
    </w:p>
    <w:p w:rsidR="00B521EA" w:rsidRPr="00AE5247" w:rsidRDefault="00B521EA" w:rsidP="00AE5247">
      <w:pPr>
        <w:pStyle w:val="subsection"/>
      </w:pPr>
      <w:r w:rsidRPr="00AE5247">
        <w:tab/>
        <w:t>(6A)</w:t>
      </w:r>
      <w:r w:rsidRPr="00AE5247">
        <w:tab/>
        <w:t xml:space="preserve">After complying with </w:t>
      </w:r>
      <w:r w:rsidR="00AE5247" w:rsidRPr="00AE5247">
        <w:t>subsections (</w:t>
      </w:r>
      <w:r w:rsidRPr="00AE5247">
        <w:t xml:space="preserve">4) and (5), the Australian Electoral Officer must make, sign and keep a copy of a statement (which may be countersigned by any scrutineers who are present if </w:t>
      </w:r>
      <w:r w:rsidRPr="00AE5247">
        <w:lastRenderedPageBreak/>
        <w:t>they so desire) setting out the number of ballot papers scrutinised by the officer under those subsections.</w:t>
      </w:r>
    </w:p>
    <w:p w:rsidR="00B521EA" w:rsidRPr="00AE5247" w:rsidRDefault="00CD5367" w:rsidP="00AE5247">
      <w:pPr>
        <w:pStyle w:val="ItemHead"/>
      </w:pPr>
      <w:r w:rsidRPr="00AE5247">
        <w:t>36</w:t>
      </w:r>
      <w:r w:rsidR="00B521EA" w:rsidRPr="00AE5247">
        <w:t xml:space="preserve">  Paragraph 273A(7)(a)</w:t>
      </w:r>
    </w:p>
    <w:p w:rsidR="00B521EA" w:rsidRPr="00AE5247" w:rsidRDefault="00B521EA" w:rsidP="00AE5247">
      <w:pPr>
        <w:pStyle w:val="Item"/>
      </w:pPr>
      <w:r w:rsidRPr="00AE5247">
        <w:t>Omit “parcels” (wherever occurring), substitute “containers”.</w:t>
      </w:r>
    </w:p>
    <w:p w:rsidR="00B521EA" w:rsidRPr="00AE5247" w:rsidRDefault="00CD5367" w:rsidP="00AE5247">
      <w:pPr>
        <w:pStyle w:val="ItemHead"/>
      </w:pPr>
      <w:r w:rsidRPr="00AE5247">
        <w:t>37</w:t>
      </w:r>
      <w:r w:rsidR="00B521EA" w:rsidRPr="00AE5247">
        <w:t xml:space="preserve">  Paragraphs 273A(7)(c) to (e)</w:t>
      </w:r>
    </w:p>
    <w:p w:rsidR="00B521EA" w:rsidRPr="00AE5247" w:rsidRDefault="00B521EA" w:rsidP="00AE5247">
      <w:pPr>
        <w:pStyle w:val="Item"/>
      </w:pPr>
      <w:r w:rsidRPr="00AE5247">
        <w:t>Repeal the paragraphs, substitute:</w:t>
      </w:r>
    </w:p>
    <w:p w:rsidR="00B521EA" w:rsidRPr="00AE5247" w:rsidRDefault="00B521EA" w:rsidP="00AE5247">
      <w:pPr>
        <w:pStyle w:val="paragraph"/>
      </w:pPr>
      <w:r w:rsidRPr="00AE5247">
        <w:tab/>
        <w:t>(c)</w:t>
      </w:r>
      <w:r w:rsidRPr="00AE5247">
        <w:tab/>
        <w:t>after scrutinising all the ballot papers, restore the ones that were in containers to their original containers, and place the remaining ballot papers in one or more containers;</w:t>
      </w:r>
    </w:p>
    <w:p w:rsidR="00B521EA" w:rsidRPr="00AE5247" w:rsidRDefault="00B521EA" w:rsidP="00AE5247">
      <w:pPr>
        <w:pStyle w:val="paragraph"/>
      </w:pPr>
      <w:r w:rsidRPr="00AE5247">
        <w:tab/>
        <w:t>(d)</w:t>
      </w:r>
      <w:r w:rsidRPr="00AE5247">
        <w:tab/>
        <w:t>seal up all the containers and write on each container:</w:t>
      </w:r>
    </w:p>
    <w:p w:rsidR="00B521EA" w:rsidRPr="00AE5247" w:rsidRDefault="00B521EA" w:rsidP="00AE5247">
      <w:pPr>
        <w:pStyle w:val="paragraphsub"/>
      </w:pPr>
      <w:r w:rsidRPr="00AE5247">
        <w:tab/>
        <w:t>(i)</w:t>
      </w:r>
      <w:r w:rsidRPr="00AE5247">
        <w:tab/>
        <w:t>the number of ballot papers in the container; and</w:t>
      </w:r>
    </w:p>
    <w:p w:rsidR="00B521EA" w:rsidRPr="00AE5247" w:rsidRDefault="00B521EA" w:rsidP="00AE5247">
      <w:pPr>
        <w:pStyle w:val="paragraphsub"/>
      </w:pPr>
      <w:r w:rsidRPr="00AE5247">
        <w:tab/>
        <w:t>(ii)</w:t>
      </w:r>
      <w:r w:rsidRPr="00AE5247">
        <w:tab/>
        <w:t>a statement that all the ballot papers have been the subject of decisions by the Australian Electoral Officer;</w:t>
      </w:r>
    </w:p>
    <w:p w:rsidR="00B521EA" w:rsidRPr="00AE5247" w:rsidRDefault="00B521EA" w:rsidP="00AE5247">
      <w:pPr>
        <w:pStyle w:val="paragraph"/>
        <w:rPr>
          <w:b/>
        </w:rPr>
      </w:pPr>
      <w:r w:rsidRPr="00AE5247">
        <w:tab/>
        <w:t>(e)</w:t>
      </w:r>
      <w:r w:rsidRPr="00AE5247">
        <w:tab/>
        <w:t>sign each container and permit other persons who were present when the ballot papers were scrutinised to add their signatures.</w:t>
      </w:r>
    </w:p>
    <w:p w:rsidR="00B521EA" w:rsidRPr="00AE5247" w:rsidRDefault="00CD5367" w:rsidP="00AE5247">
      <w:pPr>
        <w:pStyle w:val="ItemHead"/>
      </w:pPr>
      <w:r w:rsidRPr="00AE5247">
        <w:t>38</w:t>
      </w:r>
      <w:r w:rsidR="00B521EA" w:rsidRPr="00AE5247">
        <w:t xml:space="preserve">  Subsection</w:t>
      </w:r>
      <w:r w:rsidR="00AE5247" w:rsidRPr="00AE5247">
        <w:t> </w:t>
      </w:r>
      <w:r w:rsidR="00B521EA" w:rsidRPr="00AE5247">
        <w:t>273A(10)</w:t>
      </w:r>
    </w:p>
    <w:p w:rsidR="00B521EA" w:rsidRPr="00AE5247" w:rsidRDefault="00B521EA" w:rsidP="00AE5247">
      <w:pPr>
        <w:pStyle w:val="Item"/>
      </w:pPr>
      <w:r w:rsidRPr="00AE5247">
        <w:t>Repeal the subsection.</w:t>
      </w:r>
    </w:p>
    <w:p w:rsidR="00B521EA" w:rsidRPr="00AE5247" w:rsidRDefault="00CD5367" w:rsidP="00AE5247">
      <w:pPr>
        <w:pStyle w:val="ItemHead"/>
      </w:pPr>
      <w:r w:rsidRPr="00AE5247">
        <w:t>39</w:t>
      </w:r>
      <w:r w:rsidR="00B521EA" w:rsidRPr="00AE5247">
        <w:t xml:space="preserve">  Subsection</w:t>
      </w:r>
      <w:r w:rsidR="00AE5247" w:rsidRPr="00AE5247">
        <w:t> </w:t>
      </w:r>
      <w:r w:rsidR="00B521EA" w:rsidRPr="00AE5247">
        <w:t>282(4)</w:t>
      </w:r>
    </w:p>
    <w:p w:rsidR="00B521EA" w:rsidRPr="00AE5247" w:rsidRDefault="00B521EA" w:rsidP="00AE5247">
      <w:pPr>
        <w:pStyle w:val="Item"/>
      </w:pPr>
      <w:r w:rsidRPr="00AE5247">
        <w:t>After “subsection</w:t>
      </w:r>
      <w:r w:rsidR="00AE5247" w:rsidRPr="00AE5247">
        <w:t> </w:t>
      </w:r>
      <w:r w:rsidRPr="00AE5247">
        <w:t>239(2)” (wherever occurring), insert “or paragraph</w:t>
      </w:r>
      <w:r w:rsidR="00AE5247" w:rsidRPr="00AE5247">
        <w:t> </w:t>
      </w:r>
      <w:r w:rsidRPr="00AE5247">
        <w:t>269(1)(b)”.</w:t>
      </w:r>
    </w:p>
    <w:p w:rsidR="00B521EA" w:rsidRPr="00AE5247" w:rsidRDefault="00CD5367" w:rsidP="00AE5247">
      <w:pPr>
        <w:pStyle w:val="ItemHead"/>
      </w:pPr>
      <w:r w:rsidRPr="00AE5247">
        <w:t>40</w:t>
      </w:r>
      <w:r w:rsidR="00B521EA" w:rsidRPr="00AE5247">
        <w:t xml:space="preserve">  Subsection</w:t>
      </w:r>
      <w:r w:rsidR="00AE5247" w:rsidRPr="00AE5247">
        <w:t> </w:t>
      </w:r>
      <w:r w:rsidR="00B521EA" w:rsidRPr="00AE5247">
        <w:t>393A(2)</w:t>
      </w:r>
    </w:p>
    <w:p w:rsidR="00B521EA" w:rsidRPr="00AE5247" w:rsidRDefault="00B521EA" w:rsidP="00AE5247">
      <w:pPr>
        <w:pStyle w:val="Item"/>
      </w:pPr>
      <w:r w:rsidRPr="00AE5247">
        <w:t>Omit “273(5)(f)”, substitute “273(3)(d)”.</w:t>
      </w:r>
    </w:p>
    <w:p w:rsidR="00B521EA" w:rsidRPr="00AE5247" w:rsidRDefault="00CD5367" w:rsidP="00AE5247">
      <w:pPr>
        <w:pStyle w:val="ItemHead"/>
      </w:pPr>
      <w:r w:rsidRPr="00AE5247">
        <w:t>41</w:t>
      </w:r>
      <w:r w:rsidR="00B521EA" w:rsidRPr="00AE5247">
        <w:t xml:space="preserve">  Schedule</w:t>
      </w:r>
      <w:r w:rsidR="00AE5247" w:rsidRPr="00AE5247">
        <w:t> </w:t>
      </w:r>
      <w:r w:rsidR="00B521EA" w:rsidRPr="00AE5247">
        <w:t>1</w:t>
      </w:r>
      <w:r w:rsidR="001772F1" w:rsidRPr="00AE5247">
        <w:t xml:space="preserve"> (Form E)</w:t>
      </w:r>
    </w:p>
    <w:p w:rsidR="00B521EA" w:rsidRPr="00AE5247" w:rsidRDefault="001772F1" w:rsidP="00AE5247">
      <w:pPr>
        <w:pStyle w:val="Item"/>
      </w:pPr>
      <w:r w:rsidRPr="00AE5247">
        <w:t xml:space="preserve">Repeal </w:t>
      </w:r>
      <w:r w:rsidR="00B521EA" w:rsidRPr="00AE5247">
        <w:t>the form, substitute:</w:t>
      </w:r>
    </w:p>
    <w:p w:rsidR="00B521EA" w:rsidRPr="00AE5247" w:rsidRDefault="00B521EA" w:rsidP="00AE5247">
      <w:pPr>
        <w:sectPr w:rsidR="00B521EA" w:rsidRPr="00AE5247" w:rsidSect="007501C2">
          <w:headerReference w:type="default" r:id="rId23"/>
          <w:pgSz w:w="11907" w:h="16839" w:code="9"/>
          <w:pgMar w:top="1871" w:right="2409" w:bottom="4252" w:left="2409" w:header="720" w:footer="3402" w:gutter="0"/>
          <w:pgNumType w:start="1"/>
          <w:cols w:space="720"/>
          <w:titlePg/>
          <w:docGrid w:linePitch="299"/>
        </w:sectPr>
      </w:pPr>
    </w:p>
    <w:p w:rsidR="00B521EA" w:rsidRPr="00AE5247" w:rsidRDefault="00B521EA" w:rsidP="00B62C42">
      <w:pPr>
        <w:pStyle w:val="notemargin"/>
      </w:pPr>
      <w:r w:rsidRPr="00AE5247">
        <w:lastRenderedPageBreak/>
        <w:t>Section</w:t>
      </w:r>
      <w:r w:rsidR="00AE5247" w:rsidRPr="00AE5247">
        <w:t> </w:t>
      </w:r>
      <w:r w:rsidRPr="00AE5247">
        <w:t>209</w:t>
      </w:r>
    </w:p>
    <w:p w:rsidR="00B521EA" w:rsidRPr="00AE5247" w:rsidRDefault="00B521EA" w:rsidP="00B521EA">
      <w:pPr>
        <w:keepNext/>
        <w:tabs>
          <w:tab w:val="left" w:pos="9680"/>
        </w:tabs>
        <w:spacing w:before="240"/>
        <w:jc w:val="center"/>
        <w:rPr>
          <w:sz w:val="20"/>
        </w:rPr>
      </w:pPr>
      <w:r w:rsidRPr="00AE5247">
        <w:rPr>
          <w:sz w:val="20"/>
        </w:rPr>
        <w:t>FORM E</w:t>
      </w:r>
    </w:p>
    <w:p w:rsidR="00B521EA" w:rsidRPr="00AE5247" w:rsidRDefault="00B521EA" w:rsidP="00B521EA">
      <w:pPr>
        <w:keepNext/>
        <w:tabs>
          <w:tab w:val="left" w:pos="9680"/>
        </w:tabs>
        <w:spacing w:before="240"/>
        <w:jc w:val="center"/>
        <w:rPr>
          <w:sz w:val="20"/>
        </w:rPr>
      </w:pPr>
    </w:p>
    <w:tbl>
      <w:tblPr>
        <w:tblW w:w="1130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667"/>
        <w:gridCol w:w="425"/>
        <w:gridCol w:w="709"/>
        <w:gridCol w:w="283"/>
        <w:gridCol w:w="31"/>
        <w:gridCol w:w="820"/>
        <w:gridCol w:w="132"/>
        <w:gridCol w:w="72"/>
        <w:gridCol w:w="1024"/>
        <w:gridCol w:w="47"/>
        <w:gridCol w:w="977"/>
        <w:gridCol w:w="157"/>
        <w:gridCol w:w="866"/>
        <w:gridCol w:w="268"/>
        <w:gridCol w:w="756"/>
        <w:gridCol w:w="378"/>
        <w:gridCol w:w="646"/>
        <w:gridCol w:w="488"/>
        <w:gridCol w:w="536"/>
        <w:gridCol w:w="598"/>
        <w:gridCol w:w="426"/>
      </w:tblGrid>
      <w:tr w:rsidR="00B521EA" w:rsidRPr="007D32E8" w:rsidTr="0004026F">
        <w:tc>
          <w:tcPr>
            <w:tcW w:w="1667" w:type="dxa"/>
          </w:tcPr>
          <w:p w:rsidR="00B521EA" w:rsidRPr="007D32E8" w:rsidRDefault="007813D5" w:rsidP="0004026F">
            <w:pPr>
              <w:tabs>
                <w:tab w:val="left" w:pos="7938"/>
              </w:tabs>
              <w:rPr>
                <w:sz w:val="20"/>
              </w:rPr>
            </w:pPr>
            <w:r>
              <w:rPr>
                <w:noProof/>
                <w:lang w:eastAsia="en-AU"/>
              </w:rPr>
              <mc:AlternateContent>
                <mc:Choice Requires="wps">
                  <w:drawing>
                    <wp:anchor distT="0" distB="0" distL="114300" distR="114300" simplePos="0" relativeHeight="251620352" behindDoc="0" locked="0" layoutInCell="0" allowOverlap="1" wp14:anchorId="30A09DFA" wp14:editId="1CD94CED">
                      <wp:simplePos x="0" y="0"/>
                      <wp:positionH relativeFrom="column">
                        <wp:posOffset>3333115</wp:posOffset>
                      </wp:positionH>
                      <wp:positionV relativeFrom="paragraph">
                        <wp:posOffset>106045</wp:posOffset>
                      </wp:positionV>
                      <wp:extent cx="914400" cy="274320"/>
                      <wp:effectExtent l="0" t="0" r="19050" b="1143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margin-left:262.45pt;margin-top:8.35pt;width:1in;height:21.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" o:allowincell="f"/>
                  </w:pict>
                </mc:Fallback>
              </mc:AlternateContent>
            </w:r>
            <w:bookmarkStart w:id="14" w:name="BKCheck15B_2"/>
            <w:bookmarkEnd w:id="14"/>
            <w:r w:rsidR="00B521EA" w:rsidRPr="007D32E8">
              <w:rPr>
                <w:sz w:val="20"/>
              </w:rPr>
              <w:object w:dxaOrig="912" w:dyaOrig="785">
                <v:shape id="_x0000_i1027" type="#_x0000_t75" style="width:45.75pt;height:39.75pt" o:ole="" fillcolor="window">
                  <v:imagedata r:id="rId24" o:title=""/>
                </v:shape>
                <o:OLEObject Type="Embed" ProgID="Word.Picture.8" ShapeID="_x0000_i1027" DrawAspect="Content" ObjectID="_1520240896" r:id="rId25"/>
              </w:object>
            </w:r>
          </w:p>
        </w:tc>
        <w:tc>
          <w:tcPr>
            <w:tcW w:w="1134" w:type="dxa"/>
            <w:gridSpan w:val="2"/>
          </w:tcPr>
          <w:p w:rsidR="00B521EA" w:rsidRPr="007D32E8" w:rsidRDefault="00B521EA" w:rsidP="0004026F">
            <w:pPr>
              <w:tabs>
                <w:tab w:val="left" w:pos="5137"/>
              </w:tabs>
              <w:spacing w:before="60" w:line="100" w:lineRule="atLeast"/>
              <w:jc w:val="right"/>
              <w:rPr>
                <w:sz w:val="20"/>
              </w:rPr>
            </w:pPr>
          </w:p>
        </w:tc>
        <w:tc>
          <w:tcPr>
            <w:tcW w:w="1134" w:type="dxa"/>
            <w:gridSpan w:val="3"/>
          </w:tcPr>
          <w:p w:rsidR="00B521EA" w:rsidRPr="007D32E8" w:rsidRDefault="00B521EA" w:rsidP="0004026F">
            <w:pPr>
              <w:tabs>
                <w:tab w:val="left" w:pos="5137"/>
              </w:tabs>
              <w:spacing w:before="60" w:line="100" w:lineRule="atLeast"/>
              <w:jc w:val="right"/>
              <w:rPr>
                <w:sz w:val="20"/>
              </w:rPr>
            </w:pPr>
          </w:p>
        </w:tc>
        <w:tc>
          <w:tcPr>
            <w:tcW w:w="7371" w:type="dxa"/>
            <w:gridSpan w:val="15"/>
            <w:tcBorders>
              <w:top w:val="single" w:sz="6" w:space="0" w:color="auto"/>
              <w:bottom w:val="single" w:sz="6" w:space="0" w:color="auto"/>
            </w:tcBorders>
          </w:tcPr>
          <w:p w:rsidR="00B521EA" w:rsidRPr="007D32E8" w:rsidRDefault="00B521EA" w:rsidP="0004026F">
            <w:pPr>
              <w:tabs>
                <w:tab w:val="left" w:pos="5137"/>
              </w:tabs>
              <w:spacing w:before="60" w:line="100" w:lineRule="atLeast"/>
              <w:jc w:val="right"/>
              <w:rPr>
                <w:sz w:val="20"/>
              </w:rPr>
            </w:pPr>
            <w:r w:rsidRPr="007D32E8">
              <w:rPr>
                <w:sz w:val="20"/>
              </w:rPr>
              <w:t>SENATE BALLOT PAPER</w:t>
            </w:r>
            <w:r w:rsidRPr="007D32E8">
              <w:rPr>
                <w:sz w:val="20"/>
              </w:rPr>
              <w:br/>
              <w:t>(5)</w:t>
            </w:r>
            <w:r w:rsidRPr="007D32E8">
              <w:rPr>
                <w:sz w:val="20"/>
              </w:rPr>
              <w:br/>
            </w:r>
            <w:r w:rsidRPr="007D32E8">
              <w:rPr>
                <w:sz w:val="20"/>
              </w:rPr>
              <w:tab/>
              <w:t>ELECTION OF (6) SENATORS</w:t>
            </w:r>
          </w:p>
        </w:tc>
      </w:tr>
      <w:tr w:rsidR="00B521EA" w:rsidRPr="007D32E8" w:rsidTr="0004026F">
        <w:tc>
          <w:tcPr>
            <w:tcW w:w="2092" w:type="dxa"/>
            <w:gridSpan w:val="2"/>
            <w:tcBorders>
              <w:bottom w:val="nil"/>
            </w:tcBorders>
          </w:tcPr>
          <w:p w:rsidR="00B521EA" w:rsidRPr="007D32E8" w:rsidRDefault="00B521EA" w:rsidP="0004026F">
            <w:pPr>
              <w:rPr>
                <w:sz w:val="20"/>
              </w:rPr>
            </w:pPr>
            <w:r w:rsidRPr="007D32E8">
              <w:rPr>
                <w:b/>
                <w:sz w:val="20"/>
              </w:rPr>
              <w:t>You may vote in one of two ways</w:t>
            </w:r>
          </w:p>
        </w:tc>
        <w:tc>
          <w:tcPr>
            <w:tcW w:w="992" w:type="dxa"/>
            <w:gridSpan w:val="2"/>
            <w:tcBorders>
              <w:top w:val="single" w:sz="4" w:space="0" w:color="auto"/>
              <w:bottom w:val="nil"/>
            </w:tcBorders>
          </w:tcPr>
          <w:p w:rsidR="00B521EA" w:rsidRPr="007D32E8" w:rsidRDefault="00B521EA" w:rsidP="0004026F"/>
        </w:tc>
        <w:tc>
          <w:tcPr>
            <w:tcW w:w="983" w:type="dxa"/>
            <w:gridSpan w:val="3"/>
            <w:tcBorders>
              <w:top w:val="single" w:sz="4" w:space="0" w:color="auto"/>
              <w:bottom w:val="nil"/>
            </w:tcBorders>
          </w:tcPr>
          <w:p w:rsidR="00B521EA" w:rsidRPr="007D32E8" w:rsidRDefault="00B521EA" w:rsidP="0004026F"/>
        </w:tc>
        <w:tc>
          <w:tcPr>
            <w:tcW w:w="1143" w:type="dxa"/>
            <w:gridSpan w:val="3"/>
            <w:tcBorders>
              <w:bottom w:val="nil"/>
            </w:tcBorders>
          </w:tcPr>
          <w:p w:rsidR="00B521EA" w:rsidRPr="007D32E8" w:rsidRDefault="00B521EA" w:rsidP="0004026F"/>
        </w:tc>
        <w:tc>
          <w:tcPr>
            <w:tcW w:w="1134" w:type="dxa"/>
            <w:gridSpan w:val="2"/>
            <w:tcBorders>
              <w:bottom w:val="nil"/>
            </w:tcBorders>
          </w:tcPr>
          <w:p w:rsidR="00B521EA" w:rsidRPr="007D32E8" w:rsidRDefault="00B521EA" w:rsidP="0004026F"/>
        </w:tc>
        <w:tc>
          <w:tcPr>
            <w:tcW w:w="1134" w:type="dxa"/>
            <w:gridSpan w:val="2"/>
            <w:tcBorders>
              <w:bottom w:val="nil"/>
            </w:tcBorders>
          </w:tcPr>
          <w:p w:rsidR="00B521EA" w:rsidRPr="007D32E8" w:rsidRDefault="00B521EA" w:rsidP="0004026F"/>
        </w:tc>
        <w:tc>
          <w:tcPr>
            <w:tcW w:w="1134" w:type="dxa"/>
            <w:gridSpan w:val="2"/>
            <w:tcBorders>
              <w:bottom w:val="nil"/>
            </w:tcBorders>
          </w:tcPr>
          <w:p w:rsidR="00B521EA" w:rsidRPr="007D32E8" w:rsidRDefault="00B521EA" w:rsidP="0004026F"/>
        </w:tc>
        <w:tc>
          <w:tcPr>
            <w:tcW w:w="1134" w:type="dxa"/>
            <w:gridSpan w:val="2"/>
            <w:tcBorders>
              <w:bottom w:val="nil"/>
            </w:tcBorders>
          </w:tcPr>
          <w:p w:rsidR="00B521EA" w:rsidRPr="007D32E8" w:rsidRDefault="00B521EA" w:rsidP="0004026F"/>
        </w:tc>
        <w:tc>
          <w:tcPr>
            <w:tcW w:w="1134" w:type="dxa"/>
            <w:gridSpan w:val="2"/>
            <w:tcBorders>
              <w:bottom w:val="nil"/>
            </w:tcBorders>
          </w:tcPr>
          <w:p w:rsidR="00B521EA" w:rsidRPr="007D32E8" w:rsidRDefault="00B521EA" w:rsidP="0004026F"/>
        </w:tc>
        <w:tc>
          <w:tcPr>
            <w:tcW w:w="426" w:type="dxa"/>
          </w:tcPr>
          <w:p w:rsidR="00B521EA" w:rsidRPr="007D32E8" w:rsidRDefault="00B521EA" w:rsidP="0004026F"/>
        </w:tc>
      </w:tr>
      <w:tr w:rsidR="00B521EA" w:rsidRPr="007D32E8" w:rsidTr="0004026F">
        <w:tc>
          <w:tcPr>
            <w:tcW w:w="2092" w:type="dxa"/>
            <w:gridSpan w:val="2"/>
            <w:tcBorders>
              <w:top w:val="nil"/>
              <w:bottom w:val="nil"/>
              <w:right w:val="nil"/>
            </w:tcBorders>
          </w:tcPr>
          <w:p w:rsidR="00B521EA" w:rsidRPr="007D32E8" w:rsidRDefault="007813D5" w:rsidP="0004026F">
            <w:pPr>
              <w:spacing w:before="120" w:after="360"/>
            </w:pPr>
            <w:r>
              <w:rPr>
                <w:noProof/>
                <w:lang w:eastAsia="en-AU"/>
              </w:rPr>
              <mc:AlternateContent>
                <mc:Choice Requires="wps">
                  <w:drawing>
                    <wp:anchor distT="0" distB="0" distL="114300" distR="114300" simplePos="0" relativeHeight="251668480" behindDoc="0" locked="0" layoutInCell="0" allowOverlap="1" wp14:anchorId="5768D00D" wp14:editId="6B026626">
                      <wp:simplePos x="0" y="0"/>
                      <wp:positionH relativeFrom="margin">
                        <wp:posOffset>935990</wp:posOffset>
                      </wp:positionH>
                      <wp:positionV relativeFrom="paragraph">
                        <wp:posOffset>288290</wp:posOffset>
                      </wp:positionV>
                      <wp:extent cx="92075" cy="107950"/>
                      <wp:effectExtent l="0" t="0" r="22225"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22.7pt" to="80.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" o:allowincell="f" strokeweight=".5pt">
                      <v:stroke startarrowwidth="wide" startarrowlength="long" endarrowwidth="wide" endarrowlength="long"/>
                      <w10:wrap anchorx="margin"/>
                    </v:line>
                  </w:pict>
                </mc:Fallback>
              </mc:AlternateContent>
            </w:r>
            <w:r>
              <w:rPr>
                <w:noProof/>
                <w:lang w:eastAsia="en-AU"/>
              </w:rPr>
              <mc:AlternateContent>
                <mc:Choice Requires="wps">
                  <w:drawing>
                    <wp:anchor distT="0" distB="0" distL="114300" distR="114300" simplePos="0" relativeHeight="251667456" behindDoc="0" locked="0" layoutInCell="0" allowOverlap="1" wp14:anchorId="5615C16E" wp14:editId="1BAA7BF2">
                      <wp:simplePos x="0" y="0"/>
                      <wp:positionH relativeFrom="margin">
                        <wp:posOffset>935990</wp:posOffset>
                      </wp:positionH>
                      <wp:positionV relativeFrom="paragraph">
                        <wp:posOffset>180340</wp:posOffset>
                      </wp:positionV>
                      <wp:extent cx="93345" cy="107950"/>
                      <wp:effectExtent l="0" t="0" r="20955"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14.2pt" to="81.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" o:allowincell="f" strokeweight=".5pt">
                      <v:stroke startarrowwidth="wide" startarrowlength="long" endarrowwidth="wide" endarrowlength="long"/>
                      <w10:wrap anchorx="margin"/>
                    </v:line>
                  </w:pict>
                </mc:Fallback>
              </mc:AlternateContent>
            </w:r>
          </w:p>
          <w:p w:rsidR="00B521EA" w:rsidRPr="007D32E8" w:rsidRDefault="007813D5" w:rsidP="0004026F">
            <w:pPr>
              <w:spacing w:line="180" w:lineRule="atLeast"/>
            </w:pPr>
            <w:r>
              <w:rPr>
                <w:noProof/>
                <w:lang w:eastAsia="en-AU"/>
              </w:rPr>
              <mc:AlternateContent>
                <mc:Choice Requires="wps">
                  <w:drawing>
                    <wp:anchor distT="0" distB="0" distL="114300" distR="114300" simplePos="0" relativeHeight="251666432" behindDoc="0" locked="0" layoutInCell="0" allowOverlap="1" wp14:anchorId="7661A45D" wp14:editId="1AEB7F7F">
                      <wp:simplePos x="0" y="0"/>
                      <wp:positionH relativeFrom="margin">
                        <wp:posOffset>0</wp:posOffset>
                      </wp:positionH>
                      <wp:positionV relativeFrom="paragraph">
                        <wp:posOffset>176530</wp:posOffset>
                      </wp:positionV>
                      <wp:extent cx="943610" cy="215900"/>
                      <wp:effectExtent l="0" t="0" r="2794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159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542F1B" w:rsidRDefault="00B66B20" w:rsidP="00B521EA">
                                  <w:pPr>
                                    <w:rPr>
                                      <w:sz w:val="24"/>
                                    </w:rPr>
                                  </w:pPr>
                                  <w:r w:rsidRPr="00542F1B">
                                    <w:rPr>
                                      <w:b/>
                                      <w:i/>
                                      <w:sz w:val="24"/>
                                    </w:rPr>
                                    <w:t>either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13.9pt;width:74.3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" o:allowincell="f" strokeweight=".5pt">
                      <v:textbox inset="2pt,2pt,2pt,2pt">
                        <w:txbxContent>
                          <w:p w:rsidR="00B66B20" w:rsidRPr="00542F1B" w:rsidRDefault="00B66B20" w:rsidP="00B521EA">
                            <w:pPr>
                              <w:rPr>
                                <w:sz w:val="24"/>
                              </w:rPr>
                            </w:pPr>
                            <w:r w:rsidRPr="00542F1B">
                              <w:rPr>
                                <w:b/>
                                <w:i/>
                                <w:sz w:val="24"/>
                              </w:rPr>
                              <w:t>either</w:t>
                            </w:r>
                          </w:p>
                        </w:txbxContent>
                      </v:textbox>
                      <w10:wrap anchorx="margin"/>
                    </v:rect>
                  </w:pict>
                </mc:Fallback>
              </mc:AlternateContent>
            </w:r>
            <w:r w:rsidR="00B521EA" w:rsidRPr="007D32E8">
              <w:rPr>
                <w:sz w:val="16"/>
              </w:rPr>
              <w:t>By numbering at least 6 of these boxes in the order of your choice (with number 1 as your first choice)</w:t>
            </w:r>
            <w:r w:rsidR="00AE5247" w:rsidRPr="007D32E8">
              <w:rPr>
                <w:position w:val="6"/>
                <w:sz w:val="16"/>
              </w:rPr>
              <w:t>*</w:t>
            </w:r>
          </w:p>
        </w:tc>
        <w:tc>
          <w:tcPr>
            <w:tcW w:w="1023" w:type="dxa"/>
            <w:gridSpan w:val="3"/>
            <w:tcBorders>
              <w:top w:val="nil"/>
              <w:left w:val="single" w:sz="6" w:space="0" w:color="auto"/>
              <w:bottom w:val="nil"/>
              <w:right w:val="single" w:sz="6" w:space="0" w:color="auto"/>
            </w:tcBorders>
          </w:tcPr>
          <w:p w:rsidR="00B521EA" w:rsidRPr="007D32E8" w:rsidRDefault="00B521EA" w:rsidP="0004026F">
            <w:pPr>
              <w:spacing w:before="60" w:after="120" w:line="240" w:lineRule="auto"/>
              <w:ind w:left="96"/>
              <w:rPr>
                <w:sz w:val="16"/>
                <w:szCs w:val="16"/>
              </w:rPr>
            </w:pPr>
            <w:r w:rsidRPr="007D32E8">
              <w:rPr>
                <w:sz w:val="16"/>
                <w:szCs w:val="16"/>
              </w:rPr>
              <w:t>(8)</w:t>
            </w:r>
          </w:p>
          <w:p w:rsidR="00B521EA" w:rsidRPr="007D32E8" w:rsidRDefault="00B521EA" w:rsidP="0004026F">
            <w:pPr>
              <w:spacing w:before="60" w:after="120" w:line="240" w:lineRule="auto"/>
              <w:ind w:left="96"/>
              <w:rPr>
                <w:sz w:val="16"/>
                <w:szCs w:val="16"/>
              </w:rPr>
            </w:pPr>
            <w:r w:rsidRPr="007D32E8">
              <w:rPr>
                <w:sz w:val="16"/>
                <w:szCs w:val="16"/>
              </w:rPr>
              <w:t>A</w:t>
            </w:r>
          </w:p>
          <w:p w:rsidR="00B521EA" w:rsidRPr="007D32E8" w:rsidRDefault="007813D5" w:rsidP="0004026F">
            <w:pPr>
              <w:spacing w:before="240" w:line="240" w:lineRule="auto"/>
              <w:ind w:left="96"/>
              <w:rPr>
                <w:sz w:val="16"/>
                <w:szCs w:val="16"/>
              </w:rPr>
            </w:pPr>
            <w:r>
              <w:rPr>
                <w:noProof/>
                <w:lang w:eastAsia="en-AU"/>
              </w:rPr>
              <mc:AlternateContent>
                <mc:Choice Requires="wps">
                  <w:drawing>
                    <wp:anchor distT="0" distB="0" distL="114300" distR="114300" simplePos="0" relativeHeight="251669504" behindDoc="1" locked="0" layoutInCell="1" allowOverlap="1" wp14:anchorId="5786DA6A" wp14:editId="6B7605F2">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4.65pt;margin-top:0;width:14.45pt;height:1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9yuQIAAI0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N+3r3K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(2)</w:t>
            </w:r>
          </w:p>
          <w:p w:rsidR="00B521EA" w:rsidRPr="007D32E8" w:rsidRDefault="007813D5" w:rsidP="0004026F">
            <w:pPr>
              <w:spacing w:before="60" w:after="600"/>
              <w:ind w:left="96"/>
              <w:rPr>
                <w:sz w:val="16"/>
                <w:szCs w:val="16"/>
              </w:rPr>
            </w:pPr>
            <w:r>
              <w:rPr>
                <w:noProof/>
                <w:lang w:eastAsia="en-AU"/>
              </w:rPr>
              <mc:AlternateContent>
                <mc:Choice Requires="wps">
                  <w:drawing>
                    <wp:anchor distT="0" distB="0" distL="114300" distR="114300" simplePos="0" relativeHeight="251670528" behindDoc="1" locked="0" layoutInCell="1" allowOverlap="1" wp14:anchorId="29CF1545" wp14:editId="086FB164">
                      <wp:simplePos x="0" y="0"/>
                      <wp:positionH relativeFrom="column">
                        <wp:posOffset>277495</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542F1B" w:rsidRDefault="00B66B20" w:rsidP="00B521EA">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9" o:spid="_x0000_s1027" style="position:absolute;left:0;text-align:left;margin-left:21.85pt;margin-top:-13.85pt;width:14.7pt;height:1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" filled="f" strokecolor="white" strokeweight=".25pt">
                      <v:textbox inset="0,0,0,0">
                        <w:txbxContent>
                          <w:p w:rsidR="00B66B20" w:rsidRPr="00542F1B" w:rsidRDefault="00B66B20" w:rsidP="00B521EA">
                            <w:pPr>
                              <w:spacing w:line="180" w:lineRule="atLeast"/>
                              <w:rPr>
                                <w:sz w:val="16"/>
                                <w:szCs w:val="16"/>
                              </w:rPr>
                            </w:pPr>
                          </w:p>
                        </w:txbxContent>
                      </v:textbox>
                      <w10:wrap type="through"/>
                    </v:rect>
                  </w:pict>
                </mc:Fallback>
              </mc:AlternateContent>
            </w:r>
          </w:p>
        </w:tc>
        <w:tc>
          <w:tcPr>
            <w:tcW w:w="1024" w:type="dxa"/>
            <w:gridSpan w:val="3"/>
            <w:tcBorders>
              <w:top w:val="nil"/>
              <w:left w:val="nil"/>
              <w:bottom w:val="nil"/>
              <w:right w:val="single" w:sz="6" w:space="0" w:color="auto"/>
            </w:tcBorders>
          </w:tcPr>
          <w:p w:rsidR="00B521EA" w:rsidRPr="007D32E8" w:rsidRDefault="00B521EA" w:rsidP="0004026F">
            <w:pPr>
              <w:spacing w:before="60" w:after="120" w:line="240" w:lineRule="auto"/>
              <w:ind w:left="96"/>
              <w:rPr>
                <w:sz w:val="16"/>
                <w:szCs w:val="16"/>
              </w:rPr>
            </w:pPr>
            <w:r w:rsidRPr="007D32E8">
              <w:rPr>
                <w:sz w:val="16"/>
                <w:szCs w:val="16"/>
              </w:rPr>
              <w:t>(8)</w:t>
            </w:r>
          </w:p>
          <w:p w:rsidR="00B521EA" w:rsidRPr="007D32E8" w:rsidRDefault="00B521EA" w:rsidP="0004026F">
            <w:pPr>
              <w:spacing w:before="60" w:after="120" w:line="240" w:lineRule="auto"/>
              <w:ind w:left="96"/>
              <w:rPr>
                <w:sz w:val="16"/>
                <w:szCs w:val="16"/>
              </w:rPr>
            </w:pPr>
            <w:r w:rsidRPr="007D32E8">
              <w:rPr>
                <w:sz w:val="16"/>
                <w:szCs w:val="16"/>
              </w:rPr>
              <w:t>B</w:t>
            </w:r>
          </w:p>
          <w:p w:rsidR="00B521EA" w:rsidRPr="007D32E8" w:rsidRDefault="007813D5" w:rsidP="0004026F">
            <w:pPr>
              <w:spacing w:before="240" w:line="240" w:lineRule="auto"/>
              <w:ind w:left="96"/>
              <w:rPr>
                <w:sz w:val="16"/>
                <w:szCs w:val="16"/>
              </w:rPr>
            </w:pPr>
            <w:r>
              <w:rPr>
                <w:noProof/>
                <w:lang w:eastAsia="en-AU"/>
              </w:rPr>
              <mc:AlternateContent>
                <mc:Choice Requires="wps">
                  <w:drawing>
                    <wp:anchor distT="0" distB="0" distL="114300" distR="114300" simplePos="0" relativeHeight="251671552" behindDoc="1" locked="0" layoutInCell="1" allowOverlap="1" wp14:anchorId="3FF4FB15" wp14:editId="34511F7C">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4.65pt;margin-top:0;width:14.45pt;height:1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VXuA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">
                      <w10:wrap type="tight"/>
                    </v:rect>
                  </w:pict>
                </mc:Fallback>
              </mc:AlternateContent>
            </w:r>
            <w:r w:rsidR="00B521EA" w:rsidRPr="007D32E8">
              <w:rPr>
                <w:sz w:val="16"/>
                <w:szCs w:val="16"/>
              </w:rPr>
              <w:t>(2)</w:t>
            </w:r>
          </w:p>
          <w:p w:rsidR="00B521EA" w:rsidRPr="007D32E8" w:rsidRDefault="007813D5" w:rsidP="0004026F">
            <w:pPr>
              <w:spacing w:before="60" w:after="600"/>
              <w:ind w:left="96"/>
              <w:rPr>
                <w:sz w:val="16"/>
                <w:szCs w:val="16"/>
              </w:rPr>
            </w:pPr>
            <w:r>
              <w:rPr>
                <w:noProof/>
                <w:lang w:eastAsia="en-AU"/>
              </w:rPr>
              <mc:AlternateContent>
                <mc:Choice Requires="wps">
                  <w:drawing>
                    <wp:anchor distT="0" distB="0" distL="114300" distR="114300" simplePos="0" relativeHeight="251672576" behindDoc="1" locked="0" layoutInCell="1" allowOverlap="1" wp14:anchorId="27319D22" wp14:editId="3565E6F6">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542F1B" w:rsidRDefault="00B66B20" w:rsidP="00B521EA">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1" o:spid="_x0000_s1028" style="position:absolute;left:0;text-align:left;margin-left:21.1pt;margin-top:-13.85pt;width:14.7pt;height:12.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" filled="f" strokecolor="white" strokeweight=".25pt">
                      <v:textbox inset="0,0,0,0">
                        <w:txbxContent>
                          <w:p w:rsidR="00B66B20" w:rsidRPr="00542F1B" w:rsidRDefault="00B66B20" w:rsidP="00B521EA">
                            <w:pPr>
                              <w:spacing w:line="180" w:lineRule="atLeast"/>
                              <w:rPr>
                                <w:sz w:val="16"/>
                                <w:szCs w:val="16"/>
                              </w:rPr>
                            </w:pPr>
                          </w:p>
                        </w:txbxContent>
                      </v:textbox>
                      <w10:wrap type="through"/>
                    </v:rect>
                  </w:pict>
                </mc:Fallback>
              </mc:AlternateContent>
            </w:r>
          </w:p>
        </w:tc>
        <w:tc>
          <w:tcPr>
            <w:tcW w:w="1024" w:type="dxa"/>
            <w:tcBorders>
              <w:top w:val="nil"/>
              <w:left w:val="nil"/>
              <w:bottom w:val="nil"/>
              <w:right w:val="single" w:sz="6" w:space="0" w:color="auto"/>
            </w:tcBorders>
          </w:tcPr>
          <w:p w:rsidR="00B521EA" w:rsidRPr="007D32E8" w:rsidRDefault="00B521EA" w:rsidP="0004026F">
            <w:pPr>
              <w:spacing w:before="60" w:after="120" w:line="240" w:lineRule="auto"/>
              <w:ind w:left="96"/>
              <w:rPr>
                <w:sz w:val="16"/>
                <w:szCs w:val="16"/>
              </w:rPr>
            </w:pPr>
            <w:r w:rsidRPr="007D32E8">
              <w:rPr>
                <w:sz w:val="16"/>
                <w:szCs w:val="16"/>
              </w:rPr>
              <w:t>(8)</w:t>
            </w:r>
          </w:p>
          <w:p w:rsidR="00B521EA" w:rsidRPr="007D32E8" w:rsidRDefault="00B521EA" w:rsidP="0004026F">
            <w:pPr>
              <w:spacing w:before="60" w:after="120" w:line="240" w:lineRule="auto"/>
              <w:ind w:left="96"/>
              <w:rPr>
                <w:sz w:val="16"/>
                <w:szCs w:val="16"/>
              </w:rPr>
            </w:pPr>
            <w:r w:rsidRPr="007D32E8">
              <w:rPr>
                <w:sz w:val="16"/>
                <w:szCs w:val="16"/>
              </w:rPr>
              <w:t>C</w:t>
            </w:r>
          </w:p>
          <w:p w:rsidR="00B521EA" w:rsidRPr="007D32E8" w:rsidRDefault="007813D5" w:rsidP="0004026F">
            <w:pPr>
              <w:spacing w:before="240" w:line="240" w:lineRule="auto"/>
              <w:ind w:left="96"/>
              <w:rPr>
                <w:sz w:val="16"/>
                <w:szCs w:val="16"/>
              </w:rPr>
            </w:pPr>
            <w:r>
              <w:rPr>
                <w:noProof/>
                <w:lang w:eastAsia="en-AU"/>
              </w:rPr>
              <mc:AlternateContent>
                <mc:Choice Requires="wps">
                  <w:drawing>
                    <wp:anchor distT="0" distB="0" distL="114300" distR="114300" simplePos="0" relativeHeight="251673600" behindDoc="1" locked="0" layoutInCell="1" allowOverlap="1" wp14:anchorId="215A3B65" wp14:editId="1DA544DF">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4.65pt;margin-top:0;width:14.45pt;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gz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Esx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CRkeDO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(2)</w:t>
            </w:r>
          </w:p>
          <w:p w:rsidR="00B521EA" w:rsidRPr="007D32E8" w:rsidRDefault="007813D5" w:rsidP="0004026F">
            <w:pPr>
              <w:spacing w:before="60" w:after="600"/>
              <w:ind w:left="96"/>
              <w:rPr>
                <w:sz w:val="16"/>
                <w:szCs w:val="16"/>
              </w:rPr>
            </w:pPr>
            <w:r>
              <w:rPr>
                <w:noProof/>
                <w:lang w:eastAsia="en-AU"/>
              </w:rPr>
              <mc:AlternateContent>
                <mc:Choice Requires="wps">
                  <w:drawing>
                    <wp:anchor distT="0" distB="0" distL="114300" distR="114300" simplePos="0" relativeHeight="251674624" behindDoc="1" locked="0" layoutInCell="1" allowOverlap="1" wp14:anchorId="684FD4CF" wp14:editId="59A3F312">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542F1B" w:rsidRDefault="00B66B20" w:rsidP="00B521EA">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3" o:spid="_x0000_s1029" style="position:absolute;left:0;text-align:left;margin-left:21.1pt;margin-top:-13.85pt;width:14.7pt;height:12.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AfDimy7AIAADkGAAAO&#10;AAAAAAAAAAAAAAAAAC4CAABkcnMvZTJvRG9jLnhtbFBLAQItABQABgAIAAAAIQDNGhi/3QAAAAgB&#10;AAAPAAAAAAAAAAAAAAAAAEYFAABkcnMvZG93bnJldi54bWxQSwUGAAAAAAQABADzAAAAUAYAAAAA&#10;" filled="f" strokecolor="white" strokeweight=".25pt">
                      <v:textbox inset="0,0,0,0">
                        <w:txbxContent>
                          <w:p w:rsidR="00B66B20" w:rsidRPr="00542F1B" w:rsidRDefault="00B66B20" w:rsidP="00B521EA">
                            <w:pPr>
                              <w:spacing w:line="180" w:lineRule="atLeast"/>
                              <w:rPr>
                                <w:sz w:val="16"/>
                                <w:szCs w:val="16"/>
                              </w:rPr>
                            </w:pPr>
                          </w:p>
                        </w:txbxContent>
                      </v:textbox>
                      <w10:wrap type="through"/>
                    </v:rect>
                  </w:pict>
                </mc:Fallback>
              </mc:AlternateContent>
            </w:r>
          </w:p>
        </w:tc>
        <w:tc>
          <w:tcPr>
            <w:tcW w:w="1024" w:type="dxa"/>
            <w:gridSpan w:val="2"/>
            <w:tcBorders>
              <w:top w:val="nil"/>
              <w:left w:val="nil"/>
              <w:bottom w:val="nil"/>
              <w:right w:val="single" w:sz="6" w:space="0" w:color="auto"/>
            </w:tcBorders>
          </w:tcPr>
          <w:p w:rsidR="00B521EA" w:rsidRPr="007D32E8" w:rsidRDefault="00B521EA" w:rsidP="0004026F">
            <w:pPr>
              <w:spacing w:before="60" w:after="120" w:line="240" w:lineRule="auto"/>
              <w:ind w:left="96"/>
              <w:rPr>
                <w:sz w:val="16"/>
                <w:szCs w:val="16"/>
              </w:rPr>
            </w:pPr>
            <w:r w:rsidRPr="007D32E8">
              <w:rPr>
                <w:sz w:val="16"/>
                <w:szCs w:val="16"/>
              </w:rPr>
              <w:t>(8)</w:t>
            </w:r>
          </w:p>
          <w:p w:rsidR="00B521EA" w:rsidRPr="007D32E8" w:rsidRDefault="00B521EA" w:rsidP="0004026F">
            <w:pPr>
              <w:spacing w:before="60" w:after="120" w:line="240" w:lineRule="auto"/>
              <w:ind w:left="96"/>
              <w:rPr>
                <w:sz w:val="16"/>
                <w:szCs w:val="16"/>
              </w:rPr>
            </w:pPr>
            <w:r w:rsidRPr="007D32E8">
              <w:rPr>
                <w:sz w:val="16"/>
                <w:szCs w:val="16"/>
              </w:rPr>
              <w:t>D</w:t>
            </w:r>
          </w:p>
          <w:p w:rsidR="00B521EA" w:rsidRPr="007D32E8" w:rsidRDefault="007813D5" w:rsidP="0004026F">
            <w:pPr>
              <w:spacing w:before="240" w:line="240" w:lineRule="auto"/>
              <w:ind w:left="96"/>
              <w:rPr>
                <w:sz w:val="16"/>
                <w:szCs w:val="16"/>
              </w:rPr>
            </w:pPr>
            <w:r>
              <w:rPr>
                <w:noProof/>
                <w:lang w:eastAsia="en-AU"/>
              </w:rPr>
              <mc:AlternateContent>
                <mc:Choice Requires="wps">
                  <w:drawing>
                    <wp:anchor distT="0" distB="0" distL="114300" distR="114300" simplePos="0" relativeHeight="251675648" behindDoc="1" locked="0" layoutInCell="1" allowOverlap="1" wp14:anchorId="01B0ECA2" wp14:editId="7B72B653">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4.65pt;margin-top:0;width:14.45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f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Msw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NiS/5+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(4)</w:t>
            </w:r>
          </w:p>
          <w:p w:rsidR="00B521EA" w:rsidRPr="007D32E8" w:rsidRDefault="007813D5" w:rsidP="0004026F">
            <w:pPr>
              <w:spacing w:before="60" w:after="600"/>
              <w:ind w:left="96"/>
              <w:rPr>
                <w:sz w:val="16"/>
                <w:szCs w:val="16"/>
              </w:rPr>
            </w:pPr>
            <w:r>
              <w:rPr>
                <w:noProof/>
                <w:lang w:eastAsia="en-AU"/>
              </w:rPr>
              <mc:AlternateContent>
                <mc:Choice Requires="wps">
                  <w:drawing>
                    <wp:anchor distT="0" distB="0" distL="114300" distR="114300" simplePos="0" relativeHeight="251676672" behindDoc="1" locked="0" layoutInCell="1" allowOverlap="1" wp14:anchorId="7AC98630" wp14:editId="202DCFC2">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542F1B" w:rsidRDefault="00B66B20" w:rsidP="00B521EA">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5" o:spid="_x0000_s1030" style="position:absolute;left:0;text-align:left;margin-left:21.1pt;margin-top:-13.85pt;width:14.7pt;height:12.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BRkSws7AIAADkGAAAO&#10;AAAAAAAAAAAAAAAAAC4CAABkcnMvZTJvRG9jLnhtbFBLAQItABQABgAIAAAAIQDNGhi/3QAAAAgB&#10;AAAPAAAAAAAAAAAAAAAAAEYFAABkcnMvZG93bnJldi54bWxQSwUGAAAAAAQABADzAAAAUAYAAAAA&#10;" filled="f" strokecolor="white" strokeweight=".25pt">
                      <v:textbox inset="0,0,0,0">
                        <w:txbxContent>
                          <w:p w:rsidR="00B66B20" w:rsidRPr="00542F1B" w:rsidRDefault="00B66B20" w:rsidP="00B521EA">
                            <w:pPr>
                              <w:spacing w:line="180" w:lineRule="atLeast"/>
                              <w:rPr>
                                <w:sz w:val="16"/>
                                <w:szCs w:val="16"/>
                              </w:rPr>
                            </w:pPr>
                          </w:p>
                        </w:txbxContent>
                      </v:textbox>
                      <w10:wrap type="through"/>
                    </v:rect>
                  </w:pict>
                </mc:Fallback>
              </mc:AlternateContent>
            </w:r>
          </w:p>
        </w:tc>
        <w:tc>
          <w:tcPr>
            <w:tcW w:w="1023" w:type="dxa"/>
            <w:gridSpan w:val="2"/>
            <w:tcBorders>
              <w:top w:val="nil"/>
              <w:left w:val="nil"/>
              <w:bottom w:val="nil"/>
              <w:right w:val="single" w:sz="4" w:space="0" w:color="auto"/>
            </w:tcBorders>
          </w:tcPr>
          <w:p w:rsidR="00B521EA" w:rsidRPr="007D32E8" w:rsidRDefault="00B521EA" w:rsidP="0004026F">
            <w:pPr>
              <w:spacing w:before="60" w:after="120" w:line="240" w:lineRule="auto"/>
              <w:ind w:left="96"/>
              <w:rPr>
                <w:sz w:val="16"/>
                <w:szCs w:val="16"/>
              </w:rPr>
            </w:pPr>
          </w:p>
          <w:p w:rsidR="00B521EA" w:rsidRPr="007D32E8" w:rsidRDefault="00B521EA" w:rsidP="0004026F">
            <w:pPr>
              <w:spacing w:before="60" w:after="120" w:line="240" w:lineRule="auto"/>
              <w:ind w:left="96"/>
              <w:rPr>
                <w:sz w:val="16"/>
                <w:szCs w:val="16"/>
              </w:rPr>
            </w:pPr>
            <w:r w:rsidRPr="007D32E8">
              <w:rPr>
                <w:sz w:val="16"/>
                <w:szCs w:val="16"/>
              </w:rPr>
              <w:t>E</w:t>
            </w:r>
          </w:p>
          <w:p w:rsidR="00B521EA" w:rsidRPr="007D32E8" w:rsidRDefault="007813D5" w:rsidP="0004026F">
            <w:pPr>
              <w:spacing w:before="540" w:line="240" w:lineRule="auto"/>
              <w:ind w:left="96"/>
              <w:rPr>
                <w:sz w:val="16"/>
                <w:szCs w:val="16"/>
              </w:rPr>
            </w:pPr>
            <w:r>
              <w:rPr>
                <w:noProof/>
                <w:lang w:eastAsia="en-AU"/>
              </w:rPr>
              <mc:AlternateContent>
                <mc:Choice Requires="wps">
                  <w:drawing>
                    <wp:anchor distT="0" distB="0" distL="114300" distR="114300" simplePos="0" relativeHeight="251677696" behindDoc="1" locked="0" layoutInCell="1" allowOverlap="1" wp14:anchorId="188803BF" wp14:editId="350467B1">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4.65pt;margin-top:0;width:14.45pt;height:1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L7uQIAAI0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IzAgvu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(4)</w:t>
            </w:r>
          </w:p>
          <w:p w:rsidR="00B521EA" w:rsidRPr="007D32E8" w:rsidRDefault="00B521EA" w:rsidP="0004026F">
            <w:pPr>
              <w:spacing w:before="60" w:after="600"/>
              <w:ind w:left="96"/>
              <w:rPr>
                <w:sz w:val="16"/>
                <w:szCs w:val="16"/>
              </w:rPr>
            </w:pPr>
          </w:p>
        </w:tc>
        <w:tc>
          <w:tcPr>
            <w:tcW w:w="1024" w:type="dxa"/>
            <w:gridSpan w:val="2"/>
            <w:tcBorders>
              <w:top w:val="nil"/>
              <w:left w:val="single" w:sz="4" w:space="0" w:color="auto"/>
              <w:bottom w:val="nil"/>
              <w:right w:val="single" w:sz="4" w:space="0" w:color="auto"/>
            </w:tcBorders>
          </w:tcPr>
          <w:p w:rsidR="00B521EA" w:rsidRPr="007D32E8" w:rsidRDefault="00B521EA" w:rsidP="0004026F">
            <w:pPr>
              <w:spacing w:before="60" w:after="120" w:line="240" w:lineRule="auto"/>
              <w:ind w:left="96"/>
              <w:rPr>
                <w:sz w:val="16"/>
                <w:szCs w:val="16"/>
              </w:rPr>
            </w:pPr>
            <w:r w:rsidRPr="007D32E8">
              <w:rPr>
                <w:sz w:val="16"/>
                <w:szCs w:val="16"/>
              </w:rPr>
              <w:t>(8)</w:t>
            </w:r>
          </w:p>
          <w:p w:rsidR="00B521EA" w:rsidRPr="007D32E8" w:rsidRDefault="00B521EA" w:rsidP="0004026F">
            <w:pPr>
              <w:spacing w:before="60" w:after="120" w:line="240" w:lineRule="auto"/>
              <w:ind w:left="96"/>
              <w:rPr>
                <w:sz w:val="16"/>
                <w:szCs w:val="16"/>
              </w:rPr>
            </w:pPr>
            <w:r w:rsidRPr="007D32E8">
              <w:rPr>
                <w:sz w:val="16"/>
                <w:szCs w:val="16"/>
              </w:rPr>
              <w:t>F</w:t>
            </w:r>
          </w:p>
          <w:p w:rsidR="00B521EA" w:rsidRPr="007D32E8" w:rsidRDefault="007813D5" w:rsidP="0004026F">
            <w:pPr>
              <w:spacing w:before="240" w:line="240" w:lineRule="auto"/>
              <w:ind w:left="96"/>
              <w:rPr>
                <w:sz w:val="16"/>
                <w:szCs w:val="16"/>
              </w:rPr>
            </w:pPr>
            <w:r>
              <w:rPr>
                <w:noProof/>
                <w:lang w:eastAsia="en-AU"/>
              </w:rPr>
              <mc:AlternateContent>
                <mc:Choice Requires="wps">
                  <w:drawing>
                    <wp:anchor distT="0" distB="0" distL="114300" distR="114300" simplePos="0" relativeHeight="251678720" behindDoc="1" locked="0" layoutInCell="1" allowOverlap="1" wp14:anchorId="050AB8B6" wp14:editId="075CD591">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4.65pt;margin-top:0;width:14.45pt;height:1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EduQIAAI0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GF5gR2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(2)</w:t>
            </w:r>
          </w:p>
          <w:p w:rsidR="00B521EA" w:rsidRPr="007D32E8" w:rsidRDefault="007813D5" w:rsidP="0004026F">
            <w:pPr>
              <w:spacing w:before="60" w:after="600"/>
              <w:ind w:left="96"/>
              <w:rPr>
                <w:sz w:val="16"/>
                <w:szCs w:val="16"/>
              </w:rPr>
            </w:pPr>
            <w:r>
              <w:rPr>
                <w:noProof/>
                <w:lang w:eastAsia="en-AU"/>
              </w:rPr>
              <mc:AlternateContent>
                <mc:Choice Requires="wps">
                  <w:drawing>
                    <wp:anchor distT="0" distB="0" distL="114300" distR="114300" simplePos="0" relativeHeight="251679744" behindDoc="1" locked="0" layoutInCell="1" allowOverlap="1" wp14:anchorId="0F79DF0A" wp14:editId="516E416C">
                      <wp:simplePos x="0" y="0"/>
                      <wp:positionH relativeFrom="column">
                        <wp:posOffset>267970</wp:posOffset>
                      </wp:positionH>
                      <wp:positionV relativeFrom="paragraph">
                        <wp:posOffset>-175895</wp:posOffset>
                      </wp:positionV>
                      <wp:extent cx="186690" cy="158115"/>
                      <wp:effectExtent l="0" t="0" r="22860" b="13335"/>
                      <wp:wrapThrough wrapText="bothSides">
                        <wp:wrapPolygon edited="0">
                          <wp:start x="0" y="0"/>
                          <wp:lineTo x="0" y="20819"/>
                          <wp:lineTo x="22041" y="20819"/>
                          <wp:lineTo x="22041" y="0"/>
                          <wp:lineTo x="0" y="0"/>
                        </wp:wrapPolygon>
                      </wp:wrapThrough>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81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542F1B" w:rsidRDefault="00B66B20" w:rsidP="00B521EA">
                                  <w:pPr>
                                    <w:spacing w:line="180" w:lineRule="atLeast"/>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9" o:spid="_x0000_s1031" style="position:absolute;left:0;text-align:left;margin-left:21.1pt;margin-top:-13.85pt;width:14.7pt;height:12.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" filled="f" strokecolor="white" strokeweight=".25pt">
                      <v:textbox inset="0,0,0,0">
                        <w:txbxContent>
                          <w:p w:rsidR="00B66B20" w:rsidRPr="00542F1B" w:rsidRDefault="00B66B20" w:rsidP="00B521EA">
                            <w:pPr>
                              <w:spacing w:line="180" w:lineRule="atLeast"/>
                              <w:rPr>
                                <w:sz w:val="16"/>
                                <w:szCs w:val="16"/>
                              </w:rPr>
                            </w:pPr>
                          </w:p>
                        </w:txbxContent>
                      </v:textbox>
                      <w10:wrap type="through"/>
                    </v:rect>
                  </w:pict>
                </mc:Fallback>
              </mc:AlternateContent>
            </w:r>
          </w:p>
        </w:tc>
        <w:tc>
          <w:tcPr>
            <w:tcW w:w="1024" w:type="dxa"/>
            <w:gridSpan w:val="2"/>
            <w:tcBorders>
              <w:top w:val="nil"/>
              <w:left w:val="single" w:sz="4" w:space="0" w:color="auto"/>
              <w:bottom w:val="nil"/>
              <w:right w:val="single" w:sz="4" w:space="0" w:color="auto"/>
            </w:tcBorders>
          </w:tcPr>
          <w:p w:rsidR="00B521EA" w:rsidRPr="007D32E8" w:rsidRDefault="00B521EA" w:rsidP="0004026F">
            <w:pPr>
              <w:spacing w:before="60" w:after="120" w:line="240" w:lineRule="auto"/>
              <w:ind w:left="96"/>
              <w:rPr>
                <w:sz w:val="16"/>
                <w:szCs w:val="16"/>
              </w:rPr>
            </w:pPr>
          </w:p>
          <w:p w:rsidR="00B521EA" w:rsidRPr="007D32E8" w:rsidRDefault="00B521EA" w:rsidP="0004026F">
            <w:pPr>
              <w:spacing w:before="60" w:after="120" w:line="240" w:lineRule="auto"/>
              <w:ind w:left="96"/>
              <w:rPr>
                <w:sz w:val="16"/>
                <w:szCs w:val="16"/>
              </w:rPr>
            </w:pPr>
            <w:r w:rsidRPr="007D32E8">
              <w:rPr>
                <w:sz w:val="16"/>
                <w:szCs w:val="16"/>
              </w:rPr>
              <w:t>G</w:t>
            </w:r>
          </w:p>
          <w:p w:rsidR="00B521EA" w:rsidRPr="007D32E8" w:rsidRDefault="007813D5" w:rsidP="0004026F">
            <w:pPr>
              <w:spacing w:before="540" w:line="240" w:lineRule="auto"/>
              <w:ind w:left="96"/>
              <w:rPr>
                <w:sz w:val="16"/>
                <w:szCs w:val="16"/>
              </w:rPr>
            </w:pPr>
            <w:r>
              <w:rPr>
                <w:noProof/>
                <w:lang w:eastAsia="en-AU"/>
              </w:rPr>
              <mc:AlternateContent>
                <mc:Choice Requires="wps">
                  <w:drawing>
                    <wp:anchor distT="0" distB="0" distL="114300" distR="114300" simplePos="0" relativeHeight="251680768" behindDoc="1" locked="0" layoutInCell="1" allowOverlap="1" wp14:anchorId="0DD0AE52" wp14:editId="19BC2A5A">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4.65pt;margin-top:0;width:14.45pt;height:1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yM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A/BjIy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(4)</w:t>
            </w:r>
          </w:p>
          <w:p w:rsidR="00B521EA" w:rsidRPr="007D32E8" w:rsidRDefault="00B521EA" w:rsidP="0004026F">
            <w:pPr>
              <w:spacing w:before="60" w:after="600"/>
              <w:ind w:left="96"/>
              <w:rPr>
                <w:sz w:val="16"/>
                <w:szCs w:val="16"/>
              </w:rPr>
            </w:pPr>
          </w:p>
        </w:tc>
        <w:tc>
          <w:tcPr>
            <w:tcW w:w="1024" w:type="dxa"/>
            <w:gridSpan w:val="2"/>
            <w:tcBorders>
              <w:top w:val="nil"/>
              <w:left w:val="single" w:sz="4" w:space="0" w:color="auto"/>
              <w:bottom w:val="nil"/>
              <w:right w:val="single" w:sz="4" w:space="0" w:color="auto"/>
            </w:tcBorders>
          </w:tcPr>
          <w:p w:rsidR="00B521EA" w:rsidRPr="007D32E8" w:rsidRDefault="00B521EA" w:rsidP="0004026F">
            <w:pPr>
              <w:spacing w:before="60" w:after="120" w:line="240" w:lineRule="auto"/>
              <w:ind w:left="96"/>
              <w:rPr>
                <w:sz w:val="16"/>
                <w:szCs w:val="16"/>
              </w:rPr>
            </w:pPr>
          </w:p>
          <w:p w:rsidR="00B521EA" w:rsidRPr="007D32E8" w:rsidRDefault="00B521EA" w:rsidP="0004026F">
            <w:pPr>
              <w:spacing w:before="60" w:after="120" w:line="240" w:lineRule="auto"/>
              <w:ind w:left="96"/>
              <w:rPr>
                <w:sz w:val="16"/>
                <w:szCs w:val="16"/>
              </w:rPr>
            </w:pPr>
            <w:r w:rsidRPr="007D32E8">
              <w:rPr>
                <w:sz w:val="16"/>
                <w:szCs w:val="16"/>
              </w:rPr>
              <w:t>H</w:t>
            </w:r>
          </w:p>
          <w:p w:rsidR="00B521EA" w:rsidRPr="007D32E8" w:rsidRDefault="007813D5" w:rsidP="0004026F">
            <w:pPr>
              <w:spacing w:before="540" w:line="240" w:lineRule="auto"/>
              <w:ind w:left="96"/>
              <w:rPr>
                <w:sz w:val="16"/>
                <w:szCs w:val="16"/>
              </w:rPr>
            </w:pPr>
            <w:r>
              <w:rPr>
                <w:noProof/>
                <w:lang w:eastAsia="en-AU"/>
              </w:rPr>
              <mc:AlternateContent>
                <mc:Choice Requires="wps">
                  <w:drawing>
                    <wp:anchor distT="0" distB="0" distL="114300" distR="114300" simplePos="0" relativeHeight="251681792" behindDoc="1" locked="0" layoutInCell="1" allowOverlap="1" wp14:anchorId="62B178C3" wp14:editId="4D72C846">
                      <wp:simplePos x="0" y="0"/>
                      <wp:positionH relativeFrom="column">
                        <wp:posOffset>59055</wp:posOffset>
                      </wp:positionH>
                      <wp:positionV relativeFrom="paragraph">
                        <wp:posOffset>0</wp:posOffset>
                      </wp:positionV>
                      <wp:extent cx="183515" cy="183515"/>
                      <wp:effectExtent l="0" t="0" r="26035" b="26035"/>
                      <wp:wrapTight wrapText="bothSides">
                        <wp:wrapPolygon edited="0">
                          <wp:start x="0" y="0"/>
                          <wp:lineTo x="0" y="22422"/>
                          <wp:lineTo x="22422" y="22422"/>
                          <wp:lineTo x="22422" y="0"/>
                          <wp:lineTo x="0" y="0"/>
                        </wp:wrapPolygon>
                      </wp:wrapTight>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4.65pt;margin-top:0;width:14.45pt;height:14.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">
                      <w10:wrap type="tight"/>
                    </v:rect>
                  </w:pict>
                </mc:Fallback>
              </mc:AlternateContent>
            </w:r>
            <w:r w:rsidR="00B521EA" w:rsidRPr="007D32E8">
              <w:rPr>
                <w:sz w:val="16"/>
                <w:szCs w:val="16"/>
              </w:rPr>
              <w:t>(4)</w:t>
            </w:r>
          </w:p>
          <w:p w:rsidR="00B521EA" w:rsidRPr="007D32E8" w:rsidRDefault="00B521EA" w:rsidP="0004026F">
            <w:pPr>
              <w:spacing w:before="60" w:after="600"/>
              <w:ind w:left="96"/>
              <w:rPr>
                <w:sz w:val="16"/>
                <w:szCs w:val="16"/>
              </w:rPr>
            </w:pPr>
          </w:p>
        </w:tc>
        <w:tc>
          <w:tcPr>
            <w:tcW w:w="1024" w:type="dxa"/>
            <w:gridSpan w:val="2"/>
            <w:tcBorders>
              <w:left w:val="single" w:sz="4" w:space="0" w:color="auto"/>
            </w:tcBorders>
          </w:tcPr>
          <w:p w:rsidR="00B521EA" w:rsidRPr="007D32E8" w:rsidRDefault="00B521EA" w:rsidP="0004026F">
            <w:pPr>
              <w:spacing w:before="60" w:after="600"/>
              <w:ind w:left="45"/>
            </w:pPr>
          </w:p>
        </w:tc>
      </w:tr>
      <w:tr w:rsidR="00B521EA" w:rsidRPr="007D32E8" w:rsidTr="0004026F">
        <w:tc>
          <w:tcPr>
            <w:tcW w:w="2092" w:type="dxa"/>
            <w:gridSpan w:val="2"/>
            <w:tcBorders>
              <w:top w:val="nil"/>
              <w:bottom w:val="nil"/>
              <w:right w:val="single" w:sz="6" w:space="0" w:color="auto"/>
            </w:tcBorders>
            <w:shd w:val="solid" w:color="auto" w:fill="auto"/>
          </w:tcPr>
          <w:p w:rsidR="00B521EA" w:rsidRPr="007D32E8" w:rsidRDefault="00B521EA" w:rsidP="0004026F">
            <w:pPr>
              <w:spacing w:before="60" w:after="60"/>
            </w:pPr>
          </w:p>
        </w:tc>
        <w:tc>
          <w:tcPr>
            <w:tcW w:w="992" w:type="dxa"/>
            <w:gridSpan w:val="2"/>
            <w:tcBorders>
              <w:top w:val="nil"/>
              <w:left w:val="nil"/>
              <w:bottom w:val="nil"/>
              <w:right w:val="single" w:sz="6" w:space="0" w:color="auto"/>
            </w:tcBorders>
            <w:shd w:val="solid" w:color="auto" w:fill="auto"/>
          </w:tcPr>
          <w:p w:rsidR="00B521EA" w:rsidRPr="007D32E8" w:rsidRDefault="00B521EA" w:rsidP="0004026F">
            <w:pPr>
              <w:spacing w:before="60" w:after="60"/>
            </w:pPr>
          </w:p>
        </w:tc>
        <w:tc>
          <w:tcPr>
            <w:tcW w:w="983" w:type="dxa"/>
            <w:gridSpan w:val="3"/>
            <w:tcBorders>
              <w:top w:val="nil"/>
              <w:left w:val="nil"/>
              <w:bottom w:val="nil"/>
              <w:right w:val="single" w:sz="6" w:space="0" w:color="auto"/>
            </w:tcBorders>
            <w:shd w:val="solid" w:color="auto" w:fill="auto"/>
          </w:tcPr>
          <w:p w:rsidR="00B521EA" w:rsidRPr="007D32E8" w:rsidRDefault="00B521EA" w:rsidP="0004026F">
            <w:pPr>
              <w:spacing w:before="60" w:after="60"/>
            </w:pPr>
          </w:p>
        </w:tc>
        <w:tc>
          <w:tcPr>
            <w:tcW w:w="1143" w:type="dxa"/>
            <w:gridSpan w:val="3"/>
            <w:tcBorders>
              <w:top w:val="nil"/>
              <w:left w:val="nil"/>
              <w:bottom w:val="nil"/>
              <w:right w:val="single" w:sz="6" w:space="0" w:color="auto"/>
            </w:tcBorders>
            <w:shd w:val="solid" w:color="auto" w:fill="auto"/>
          </w:tcPr>
          <w:p w:rsidR="00B521EA" w:rsidRPr="007D32E8" w:rsidRDefault="00B521EA" w:rsidP="0004026F">
            <w:pPr>
              <w:spacing w:before="60" w:after="60"/>
            </w:pPr>
          </w:p>
        </w:tc>
        <w:tc>
          <w:tcPr>
            <w:tcW w:w="1134" w:type="dxa"/>
            <w:gridSpan w:val="2"/>
            <w:tcBorders>
              <w:top w:val="nil"/>
              <w:left w:val="nil"/>
              <w:bottom w:val="nil"/>
              <w:right w:val="single" w:sz="6" w:space="0" w:color="auto"/>
            </w:tcBorders>
            <w:shd w:val="solid" w:color="auto" w:fill="auto"/>
          </w:tcPr>
          <w:p w:rsidR="00B521EA" w:rsidRPr="007D32E8" w:rsidRDefault="00B521EA" w:rsidP="0004026F">
            <w:pPr>
              <w:spacing w:before="60" w:after="60"/>
            </w:pPr>
          </w:p>
        </w:tc>
        <w:tc>
          <w:tcPr>
            <w:tcW w:w="1134" w:type="dxa"/>
            <w:gridSpan w:val="2"/>
            <w:tcBorders>
              <w:top w:val="nil"/>
              <w:left w:val="nil"/>
              <w:bottom w:val="nil"/>
              <w:right w:val="single" w:sz="6" w:space="0" w:color="auto"/>
            </w:tcBorders>
            <w:shd w:val="solid" w:color="auto" w:fill="auto"/>
          </w:tcPr>
          <w:p w:rsidR="00B521EA" w:rsidRPr="007D32E8" w:rsidRDefault="00B521EA" w:rsidP="0004026F">
            <w:pPr>
              <w:spacing w:before="60" w:after="60"/>
            </w:pPr>
          </w:p>
        </w:tc>
        <w:tc>
          <w:tcPr>
            <w:tcW w:w="1134" w:type="dxa"/>
            <w:gridSpan w:val="2"/>
            <w:tcBorders>
              <w:top w:val="nil"/>
              <w:left w:val="nil"/>
              <w:bottom w:val="nil"/>
              <w:right w:val="nil"/>
            </w:tcBorders>
            <w:shd w:val="solid" w:color="auto" w:fill="auto"/>
          </w:tcPr>
          <w:p w:rsidR="00B521EA" w:rsidRPr="007D32E8" w:rsidRDefault="00B521EA" w:rsidP="0004026F">
            <w:pPr>
              <w:spacing w:before="60" w:after="60"/>
            </w:pPr>
          </w:p>
        </w:tc>
        <w:tc>
          <w:tcPr>
            <w:tcW w:w="1134" w:type="dxa"/>
            <w:gridSpan w:val="2"/>
            <w:tcBorders>
              <w:top w:val="nil"/>
              <w:left w:val="nil"/>
              <w:bottom w:val="nil"/>
              <w:right w:val="nil"/>
            </w:tcBorders>
            <w:shd w:val="solid" w:color="auto" w:fill="auto"/>
          </w:tcPr>
          <w:p w:rsidR="00B521EA" w:rsidRPr="007D32E8" w:rsidRDefault="00B521EA" w:rsidP="0004026F">
            <w:pPr>
              <w:spacing w:before="60" w:after="60"/>
            </w:pPr>
          </w:p>
        </w:tc>
        <w:tc>
          <w:tcPr>
            <w:tcW w:w="1134" w:type="dxa"/>
            <w:gridSpan w:val="2"/>
            <w:tcBorders>
              <w:top w:val="nil"/>
              <w:left w:val="nil"/>
              <w:bottom w:val="nil"/>
              <w:right w:val="single" w:sz="6" w:space="0" w:color="auto"/>
            </w:tcBorders>
            <w:shd w:val="solid" w:color="auto" w:fill="auto"/>
          </w:tcPr>
          <w:p w:rsidR="00B521EA" w:rsidRPr="007D32E8" w:rsidRDefault="00B521EA" w:rsidP="0004026F">
            <w:pPr>
              <w:spacing w:before="60" w:after="60"/>
            </w:pPr>
          </w:p>
        </w:tc>
        <w:tc>
          <w:tcPr>
            <w:tcW w:w="426" w:type="dxa"/>
            <w:tcBorders>
              <w:left w:val="nil"/>
            </w:tcBorders>
            <w:shd w:val="solid" w:color="auto" w:fill="auto"/>
          </w:tcPr>
          <w:p w:rsidR="00B521EA" w:rsidRPr="007D32E8" w:rsidRDefault="00B521EA" w:rsidP="0004026F">
            <w:pPr>
              <w:spacing w:before="60" w:after="60"/>
            </w:pPr>
          </w:p>
        </w:tc>
      </w:tr>
    </w:tbl>
    <w:p w:rsidR="00B521EA" w:rsidRPr="00AE5247" w:rsidRDefault="00B521EA" w:rsidP="00B521EA">
      <w:pPr>
        <w:keepNext/>
        <w:tabs>
          <w:tab w:val="left" w:pos="9680"/>
        </w:tabs>
        <w:spacing w:before="240"/>
        <w:jc w:val="center"/>
        <w:rPr>
          <w:sz w:val="20"/>
        </w:rPr>
      </w:pPr>
    </w:p>
    <w:tbl>
      <w:tblPr>
        <w:tblW w:w="1130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092"/>
        <w:gridCol w:w="1023"/>
        <w:gridCol w:w="1024"/>
        <w:gridCol w:w="1024"/>
        <w:gridCol w:w="1023"/>
        <w:gridCol w:w="1024"/>
        <w:gridCol w:w="1024"/>
        <w:gridCol w:w="1023"/>
        <w:gridCol w:w="1024"/>
        <w:gridCol w:w="1024"/>
      </w:tblGrid>
      <w:tr w:rsidR="00B521EA" w:rsidRPr="007D32E8" w:rsidTr="0004026F">
        <w:tc>
          <w:tcPr>
            <w:tcW w:w="2092" w:type="dxa"/>
            <w:tcBorders>
              <w:top w:val="nil"/>
              <w:left w:val="single" w:sz="6" w:space="0" w:color="auto"/>
              <w:bottom w:val="nil"/>
              <w:right w:val="nil"/>
            </w:tcBorders>
          </w:tcPr>
          <w:p w:rsidR="00B521EA" w:rsidRPr="007D32E8" w:rsidRDefault="00B521EA" w:rsidP="0004026F">
            <w:pPr>
              <w:keepNext/>
              <w:spacing w:before="40" w:line="160" w:lineRule="atLeast"/>
              <w:rPr>
                <w:sz w:val="14"/>
              </w:rPr>
            </w:pPr>
          </w:p>
        </w:tc>
        <w:tc>
          <w:tcPr>
            <w:tcW w:w="1023" w:type="dxa"/>
            <w:tcBorders>
              <w:top w:val="nil"/>
              <w:left w:val="single" w:sz="6" w:space="0" w:color="auto"/>
              <w:bottom w:val="nil"/>
              <w:right w:val="single" w:sz="6" w:space="0" w:color="auto"/>
            </w:tcBorders>
          </w:tcPr>
          <w:p w:rsidR="00B521EA" w:rsidRPr="007D32E8" w:rsidRDefault="00B521EA" w:rsidP="0004026F">
            <w:pPr>
              <w:keepNext/>
              <w:spacing w:before="40" w:line="160" w:lineRule="atLeast"/>
              <w:rPr>
                <w:sz w:val="16"/>
                <w:szCs w:val="16"/>
              </w:rPr>
            </w:pPr>
            <w:r w:rsidRPr="007D32E8">
              <w:rPr>
                <w:sz w:val="16"/>
                <w:szCs w:val="16"/>
              </w:rPr>
              <w:t>A</w:t>
            </w:r>
            <w:r w:rsidRPr="007D32E8">
              <w:rPr>
                <w:sz w:val="16"/>
                <w:szCs w:val="16"/>
              </w:rPr>
              <w:br/>
              <w:t>(2)</w:t>
            </w:r>
          </w:p>
        </w:tc>
        <w:tc>
          <w:tcPr>
            <w:tcW w:w="1024" w:type="dxa"/>
            <w:tcBorders>
              <w:top w:val="nil"/>
              <w:left w:val="nil"/>
              <w:bottom w:val="nil"/>
              <w:right w:val="single" w:sz="6" w:space="0" w:color="auto"/>
            </w:tcBorders>
          </w:tcPr>
          <w:p w:rsidR="00B521EA" w:rsidRPr="007D32E8" w:rsidRDefault="00B521EA" w:rsidP="0004026F">
            <w:pPr>
              <w:keepNext/>
              <w:spacing w:before="40" w:line="160" w:lineRule="atLeast"/>
              <w:rPr>
                <w:sz w:val="16"/>
                <w:szCs w:val="16"/>
              </w:rPr>
            </w:pPr>
            <w:r w:rsidRPr="007D32E8">
              <w:rPr>
                <w:sz w:val="16"/>
                <w:szCs w:val="16"/>
              </w:rPr>
              <w:t>B</w:t>
            </w:r>
            <w:r w:rsidRPr="007D32E8">
              <w:rPr>
                <w:sz w:val="16"/>
                <w:szCs w:val="16"/>
              </w:rPr>
              <w:br/>
              <w:t>(2)</w:t>
            </w:r>
          </w:p>
        </w:tc>
        <w:tc>
          <w:tcPr>
            <w:tcW w:w="1024" w:type="dxa"/>
            <w:tcBorders>
              <w:top w:val="nil"/>
              <w:left w:val="nil"/>
              <w:bottom w:val="nil"/>
              <w:right w:val="single" w:sz="6" w:space="0" w:color="auto"/>
            </w:tcBorders>
          </w:tcPr>
          <w:p w:rsidR="00B521EA" w:rsidRPr="007D32E8" w:rsidRDefault="00B521EA" w:rsidP="0004026F">
            <w:pPr>
              <w:keepNext/>
              <w:spacing w:before="40" w:line="160" w:lineRule="atLeast"/>
              <w:rPr>
                <w:sz w:val="16"/>
                <w:szCs w:val="16"/>
              </w:rPr>
            </w:pPr>
            <w:r w:rsidRPr="007D32E8">
              <w:rPr>
                <w:sz w:val="16"/>
                <w:szCs w:val="16"/>
              </w:rPr>
              <w:t>C</w:t>
            </w:r>
            <w:r w:rsidRPr="007D32E8">
              <w:rPr>
                <w:sz w:val="16"/>
                <w:szCs w:val="16"/>
              </w:rPr>
              <w:br/>
              <w:t>(2)</w:t>
            </w:r>
          </w:p>
        </w:tc>
        <w:tc>
          <w:tcPr>
            <w:tcW w:w="1023" w:type="dxa"/>
            <w:tcBorders>
              <w:top w:val="nil"/>
              <w:left w:val="nil"/>
              <w:bottom w:val="nil"/>
              <w:right w:val="single" w:sz="6" w:space="0" w:color="auto"/>
            </w:tcBorders>
          </w:tcPr>
          <w:p w:rsidR="00B521EA" w:rsidRPr="007D32E8" w:rsidRDefault="00B521EA" w:rsidP="0004026F">
            <w:pPr>
              <w:keepNext/>
              <w:spacing w:before="40" w:line="160" w:lineRule="atLeast"/>
              <w:rPr>
                <w:sz w:val="16"/>
                <w:szCs w:val="16"/>
              </w:rPr>
            </w:pPr>
            <w:r w:rsidRPr="007D32E8">
              <w:rPr>
                <w:sz w:val="16"/>
                <w:szCs w:val="16"/>
              </w:rPr>
              <w:t>D</w:t>
            </w:r>
            <w:r w:rsidRPr="007D32E8">
              <w:rPr>
                <w:sz w:val="16"/>
                <w:szCs w:val="16"/>
              </w:rPr>
              <w:br/>
              <w:t>(2)</w:t>
            </w:r>
          </w:p>
        </w:tc>
        <w:tc>
          <w:tcPr>
            <w:tcW w:w="1024" w:type="dxa"/>
            <w:tcBorders>
              <w:top w:val="nil"/>
              <w:left w:val="nil"/>
              <w:bottom w:val="nil"/>
              <w:right w:val="single" w:sz="6" w:space="0" w:color="auto"/>
            </w:tcBorders>
          </w:tcPr>
          <w:p w:rsidR="00B521EA" w:rsidRPr="007D32E8" w:rsidRDefault="00B521EA" w:rsidP="0004026F">
            <w:pPr>
              <w:keepNext/>
              <w:spacing w:before="40" w:line="160" w:lineRule="atLeast"/>
              <w:rPr>
                <w:sz w:val="16"/>
                <w:szCs w:val="16"/>
              </w:rPr>
            </w:pPr>
            <w:r w:rsidRPr="007D32E8">
              <w:rPr>
                <w:sz w:val="16"/>
                <w:szCs w:val="16"/>
              </w:rPr>
              <w:t>E</w:t>
            </w:r>
            <w:r w:rsidRPr="007D32E8">
              <w:rPr>
                <w:sz w:val="16"/>
                <w:szCs w:val="16"/>
              </w:rPr>
              <w:br/>
              <w:t>(2)</w:t>
            </w:r>
          </w:p>
        </w:tc>
        <w:tc>
          <w:tcPr>
            <w:tcW w:w="1024" w:type="dxa"/>
            <w:tcBorders>
              <w:top w:val="nil"/>
              <w:left w:val="nil"/>
              <w:bottom w:val="nil"/>
              <w:right w:val="single" w:sz="4" w:space="0" w:color="auto"/>
            </w:tcBorders>
          </w:tcPr>
          <w:p w:rsidR="00B521EA" w:rsidRPr="007D32E8" w:rsidRDefault="00B521EA" w:rsidP="0004026F">
            <w:pPr>
              <w:keepNext/>
              <w:spacing w:before="40" w:line="160" w:lineRule="atLeast"/>
              <w:rPr>
                <w:sz w:val="16"/>
                <w:szCs w:val="16"/>
              </w:rPr>
            </w:pPr>
            <w:r w:rsidRPr="007D32E8">
              <w:rPr>
                <w:sz w:val="16"/>
                <w:szCs w:val="16"/>
              </w:rPr>
              <w:t>F</w:t>
            </w:r>
            <w:r w:rsidRPr="007D32E8">
              <w:rPr>
                <w:sz w:val="16"/>
                <w:szCs w:val="16"/>
              </w:rPr>
              <w:br/>
              <w:t>(2)</w:t>
            </w:r>
          </w:p>
        </w:tc>
        <w:tc>
          <w:tcPr>
            <w:tcW w:w="1023" w:type="dxa"/>
            <w:tcBorders>
              <w:top w:val="nil"/>
              <w:left w:val="single" w:sz="4" w:space="0" w:color="auto"/>
              <w:bottom w:val="nil"/>
              <w:right w:val="single" w:sz="4" w:space="0" w:color="auto"/>
            </w:tcBorders>
          </w:tcPr>
          <w:p w:rsidR="00B521EA" w:rsidRPr="007D32E8" w:rsidRDefault="00B521EA" w:rsidP="0004026F">
            <w:pPr>
              <w:keepNext/>
              <w:spacing w:before="40" w:line="160" w:lineRule="atLeast"/>
              <w:rPr>
                <w:sz w:val="16"/>
                <w:szCs w:val="16"/>
              </w:rPr>
            </w:pPr>
            <w:r w:rsidRPr="007D32E8">
              <w:rPr>
                <w:sz w:val="16"/>
                <w:szCs w:val="16"/>
              </w:rPr>
              <w:t>G</w:t>
            </w:r>
            <w:r w:rsidRPr="007D32E8">
              <w:rPr>
                <w:sz w:val="16"/>
                <w:szCs w:val="16"/>
              </w:rPr>
              <w:br/>
              <w:t>(2)</w:t>
            </w:r>
          </w:p>
        </w:tc>
        <w:tc>
          <w:tcPr>
            <w:tcW w:w="1024" w:type="dxa"/>
            <w:tcBorders>
              <w:top w:val="nil"/>
              <w:left w:val="single" w:sz="4" w:space="0" w:color="auto"/>
              <w:bottom w:val="nil"/>
              <w:right w:val="single" w:sz="6" w:space="0" w:color="auto"/>
            </w:tcBorders>
          </w:tcPr>
          <w:p w:rsidR="00B521EA" w:rsidRPr="007D32E8" w:rsidRDefault="00B521EA" w:rsidP="0004026F">
            <w:pPr>
              <w:keepNext/>
              <w:spacing w:before="40" w:line="160" w:lineRule="atLeast"/>
              <w:rPr>
                <w:sz w:val="16"/>
                <w:szCs w:val="16"/>
              </w:rPr>
            </w:pPr>
            <w:r w:rsidRPr="007D32E8">
              <w:rPr>
                <w:sz w:val="16"/>
                <w:szCs w:val="16"/>
              </w:rPr>
              <w:t>H</w:t>
            </w:r>
            <w:r w:rsidRPr="007D32E8">
              <w:rPr>
                <w:sz w:val="16"/>
                <w:szCs w:val="16"/>
              </w:rPr>
              <w:br/>
              <w:t>(2)</w:t>
            </w:r>
          </w:p>
        </w:tc>
        <w:tc>
          <w:tcPr>
            <w:tcW w:w="1024" w:type="dxa"/>
            <w:tcBorders>
              <w:left w:val="nil"/>
            </w:tcBorders>
          </w:tcPr>
          <w:p w:rsidR="00B521EA" w:rsidRPr="007D32E8" w:rsidRDefault="00B521EA" w:rsidP="0004026F">
            <w:pPr>
              <w:keepNext/>
              <w:spacing w:before="40" w:line="160" w:lineRule="atLeast"/>
              <w:rPr>
                <w:sz w:val="16"/>
                <w:szCs w:val="16"/>
              </w:rPr>
            </w:pPr>
            <w:r w:rsidRPr="007D32E8">
              <w:rPr>
                <w:sz w:val="16"/>
                <w:szCs w:val="16"/>
              </w:rPr>
              <w:t>Ungrouped</w:t>
            </w:r>
          </w:p>
        </w:tc>
      </w:tr>
      <w:tr w:rsidR="00B521EA" w:rsidRPr="007D32E8" w:rsidTr="0004026F">
        <w:tc>
          <w:tcPr>
            <w:tcW w:w="2092" w:type="dxa"/>
            <w:tcBorders>
              <w:top w:val="nil"/>
              <w:left w:val="single" w:sz="6" w:space="0" w:color="auto"/>
              <w:bottom w:val="single" w:sz="6" w:space="0" w:color="auto"/>
              <w:right w:val="nil"/>
            </w:tcBorders>
          </w:tcPr>
          <w:p w:rsidR="00B521EA" w:rsidRPr="007D32E8" w:rsidRDefault="007813D5" w:rsidP="005E1B35">
            <w:pPr>
              <w:keepNext/>
              <w:spacing w:before="520" w:after="880" w:line="160" w:lineRule="atLeast"/>
              <w:rPr>
                <w:sz w:val="16"/>
                <w:szCs w:val="16"/>
              </w:rPr>
            </w:pPr>
            <w:r>
              <w:rPr>
                <w:noProof/>
                <w:lang w:eastAsia="en-AU"/>
              </w:rPr>
              <mc:AlternateContent>
                <mc:Choice Requires="wps">
                  <w:drawing>
                    <wp:anchor distT="0" distB="0" distL="114300" distR="114300" simplePos="0" relativeHeight="251624448" behindDoc="0" locked="0" layoutInCell="0" allowOverlap="1" wp14:anchorId="477A13CD" wp14:editId="3156684E">
                      <wp:simplePos x="0" y="0"/>
                      <wp:positionH relativeFrom="margin">
                        <wp:posOffset>1338580</wp:posOffset>
                      </wp:positionH>
                      <wp:positionV relativeFrom="paragraph">
                        <wp:posOffset>71755</wp:posOffset>
                      </wp:positionV>
                      <wp:extent cx="183515" cy="183515"/>
                      <wp:effectExtent l="0" t="0" r="26035" b="2603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105.4pt;margin-top:5.65pt;width:14.45pt;height:14.4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9z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" o:allowincell="f" filled="f" strokeweight=".5pt">
                      <w10:wrap anchorx="margin"/>
                    </v:rect>
                  </w:pict>
                </mc:Fallback>
              </mc:AlternateContent>
            </w:r>
            <w:r>
              <w:rPr>
                <w:noProof/>
                <w:lang w:eastAsia="en-AU"/>
              </w:rPr>
              <mc:AlternateContent>
                <mc:Choice Requires="wps">
                  <w:drawing>
                    <wp:anchor distT="0" distB="0" distL="114300" distR="114300" simplePos="0" relativeHeight="251631616" behindDoc="0" locked="0" layoutInCell="0" allowOverlap="1" wp14:anchorId="5AEC4117" wp14:editId="3489F782">
                      <wp:simplePos x="0" y="0"/>
                      <wp:positionH relativeFrom="margin">
                        <wp:posOffset>1338580</wp:posOffset>
                      </wp:positionH>
                      <wp:positionV relativeFrom="paragraph">
                        <wp:posOffset>323850</wp:posOffset>
                      </wp:positionV>
                      <wp:extent cx="183515" cy="183515"/>
                      <wp:effectExtent l="0" t="0" r="26035" b="2603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05.4pt;margin-top:25.5pt;width:14.45pt;height:14.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Rj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" o:allowincell="f" filled="f" strokeweight=".25pt">
                      <w10:wrap anchorx="margin"/>
                    </v:rect>
                  </w:pict>
                </mc:Fallback>
              </mc:AlternateContent>
            </w:r>
            <w:r>
              <w:rPr>
                <w:noProof/>
                <w:lang w:eastAsia="en-AU"/>
              </w:rPr>
              <mc:AlternateContent>
                <mc:Choice Requires="wps">
                  <w:drawing>
                    <wp:anchor distT="0" distB="0" distL="114300" distR="114300" simplePos="0" relativeHeight="251644928" behindDoc="0" locked="0" layoutInCell="0" allowOverlap="1" wp14:anchorId="2BE8FC23" wp14:editId="241D9040">
                      <wp:simplePos x="0" y="0"/>
                      <wp:positionH relativeFrom="margin">
                        <wp:posOffset>1532890</wp:posOffset>
                      </wp:positionH>
                      <wp:positionV relativeFrom="paragraph">
                        <wp:posOffset>288290</wp:posOffset>
                      </wp:positionV>
                      <wp:extent cx="188595" cy="274955"/>
                      <wp:effectExtent l="0" t="0" r="20955" b="1079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2" style="position:absolute;margin-left:120.7pt;margin-top:22.7pt;width:14.85pt;height:21.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" o:allowincell="f" filled="f" strokecolor="white" strokeweight=".25pt">
                      <v:textbox inset="2pt,2pt,2pt,2pt">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42880" behindDoc="0" locked="0" layoutInCell="0" allowOverlap="1" wp14:anchorId="1D33B04F" wp14:editId="62FF7DFF">
                      <wp:simplePos x="0" y="0"/>
                      <wp:positionH relativeFrom="margin">
                        <wp:posOffset>1547495</wp:posOffset>
                      </wp:positionH>
                      <wp:positionV relativeFrom="paragraph">
                        <wp:posOffset>36195</wp:posOffset>
                      </wp:positionV>
                      <wp:extent cx="316865" cy="274320"/>
                      <wp:effectExtent l="0" t="0" r="26035" b="1143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8C462E" w:rsidRDefault="00B66B20" w:rsidP="00B521EA">
                                  <w:pPr>
                                    <w:spacing w:line="160" w:lineRule="atLeast"/>
                                    <w:rPr>
                                      <w:sz w:val="16"/>
                                      <w:szCs w:val="16"/>
                                    </w:rPr>
                                  </w:pPr>
                                  <w:r w:rsidRPr="008C462E">
                                    <w:rPr>
                                      <w:sz w:val="16"/>
                                      <w:szCs w:val="16"/>
                                    </w:rPr>
                                    <w:t>(1)</w:t>
                                  </w:r>
                                  <w:r w:rsidRPr="008C462E">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33" style="position:absolute;margin-left:121.85pt;margin-top:2.85pt;width:24.95pt;height:21.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" o:allowincell="f" filled="f" strokecolor="white" strokeweight=".25pt">
                      <v:textbox inset="2pt,2pt,2pt,2pt">
                        <w:txbxContent>
                          <w:p w:rsidR="00B66B20" w:rsidRPr="008C462E" w:rsidRDefault="00B66B20" w:rsidP="00B521EA">
                            <w:pPr>
                              <w:spacing w:line="160" w:lineRule="atLeast"/>
                              <w:rPr>
                                <w:sz w:val="16"/>
                                <w:szCs w:val="16"/>
                              </w:rPr>
                            </w:pPr>
                            <w:r w:rsidRPr="008C462E">
                              <w:rPr>
                                <w:sz w:val="16"/>
                                <w:szCs w:val="16"/>
                              </w:rPr>
                              <w:t>(1)</w:t>
                            </w:r>
                            <w:r w:rsidRPr="008C462E">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25472" behindDoc="0" locked="0" layoutInCell="0" allowOverlap="1" wp14:anchorId="7E917B6C" wp14:editId="2E38CBA2">
                      <wp:simplePos x="0" y="0"/>
                      <wp:positionH relativeFrom="margin">
                        <wp:posOffset>1998980</wp:posOffset>
                      </wp:positionH>
                      <wp:positionV relativeFrom="paragraph">
                        <wp:posOffset>71755</wp:posOffset>
                      </wp:positionV>
                      <wp:extent cx="183515" cy="183515"/>
                      <wp:effectExtent l="0" t="0" r="26035" b="2603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57.4pt;margin-top:5.65pt;width:14.45pt;height:14.4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hT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" o:allowincell="f" filled="f" strokeweight=".5pt">
                      <w10:wrap anchorx="margin"/>
                    </v:rect>
                  </w:pict>
                </mc:Fallback>
              </mc:AlternateContent>
            </w:r>
            <w:r>
              <w:rPr>
                <w:noProof/>
                <w:lang w:eastAsia="en-AU"/>
              </w:rPr>
              <mc:AlternateContent>
                <mc:Choice Requires="wps">
                  <w:drawing>
                    <wp:anchor distT="0" distB="0" distL="114300" distR="114300" simplePos="0" relativeHeight="251632640" behindDoc="0" locked="0" layoutInCell="0" allowOverlap="1" wp14:anchorId="53E8C0D2" wp14:editId="233A1042">
                      <wp:simplePos x="0" y="0"/>
                      <wp:positionH relativeFrom="margin">
                        <wp:posOffset>1998980</wp:posOffset>
                      </wp:positionH>
                      <wp:positionV relativeFrom="paragraph">
                        <wp:posOffset>323850</wp:posOffset>
                      </wp:positionV>
                      <wp:extent cx="183515" cy="183515"/>
                      <wp:effectExtent l="0" t="0" r="26035" b="2603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57.4pt;margin-top:25.5pt;width:14.45pt;height:14.4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1l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" o:allowincell="f" filled="f" strokeweight=".25pt">
                      <w10:wrap anchorx="margin"/>
                    </v:rect>
                  </w:pict>
                </mc:Fallback>
              </mc:AlternateContent>
            </w:r>
            <w:r>
              <w:rPr>
                <w:noProof/>
                <w:lang w:eastAsia="en-AU"/>
              </w:rPr>
              <mc:AlternateContent>
                <mc:Choice Requires="wps">
                  <w:drawing>
                    <wp:anchor distT="0" distB="0" distL="114300" distR="114300" simplePos="0" relativeHeight="251633664" behindDoc="0" locked="0" layoutInCell="0" allowOverlap="1" wp14:anchorId="058E70E6" wp14:editId="448DCE84">
                      <wp:simplePos x="0" y="0"/>
                      <wp:positionH relativeFrom="margin">
                        <wp:posOffset>1998980</wp:posOffset>
                      </wp:positionH>
                      <wp:positionV relativeFrom="paragraph">
                        <wp:posOffset>575945</wp:posOffset>
                      </wp:positionV>
                      <wp:extent cx="183515" cy="183515"/>
                      <wp:effectExtent l="0" t="0" r="26035" b="260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57.4pt;margin-top:45.35pt;width:14.45pt;height:14.4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v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ip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34688" behindDoc="0" locked="0" layoutInCell="0" allowOverlap="1" wp14:anchorId="0F38892E" wp14:editId="06F35A6B">
                      <wp:simplePos x="0" y="0"/>
                      <wp:positionH relativeFrom="margin">
                        <wp:posOffset>1998980</wp:posOffset>
                      </wp:positionH>
                      <wp:positionV relativeFrom="paragraph">
                        <wp:posOffset>828040</wp:posOffset>
                      </wp:positionV>
                      <wp:extent cx="183515" cy="183515"/>
                      <wp:effectExtent l="0" t="0" r="26035" b="2603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57.4pt;margin-top:65.2pt;width:14.45pt;height:14.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7AIAADc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45952" behindDoc="0" locked="0" layoutInCell="0" allowOverlap="1" wp14:anchorId="40E070E5" wp14:editId="7D57D99A">
                      <wp:simplePos x="0" y="0"/>
                      <wp:positionH relativeFrom="margin">
                        <wp:posOffset>2214880</wp:posOffset>
                      </wp:positionH>
                      <wp:positionV relativeFrom="paragraph">
                        <wp:posOffset>36195</wp:posOffset>
                      </wp:positionV>
                      <wp:extent cx="183515" cy="274955"/>
                      <wp:effectExtent l="0" t="0" r="26035" b="1079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4" style="position:absolute;margin-left:174.4pt;margin-top:2.85pt;width:14.45pt;height:2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" o:allowincell="f" filled="f" strokecolor="white" strokeweight=".25pt">
                      <v:textbox inset="2pt,2pt,2pt,2pt">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46976" behindDoc="0" locked="0" layoutInCell="0" allowOverlap="1" wp14:anchorId="2E43F609" wp14:editId="00429250">
                      <wp:simplePos x="0" y="0"/>
                      <wp:positionH relativeFrom="margin">
                        <wp:posOffset>2214880</wp:posOffset>
                      </wp:positionH>
                      <wp:positionV relativeFrom="paragraph">
                        <wp:posOffset>288290</wp:posOffset>
                      </wp:positionV>
                      <wp:extent cx="183515" cy="274320"/>
                      <wp:effectExtent l="0" t="0" r="26035" b="1143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35" style="position:absolute;margin-left:174.4pt;margin-top:22.7pt;width:14.45pt;height:21.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" o:allowincell="f" filled="f" strokecolor="white" strokeweight=".25pt">
                      <v:textbox inset="2pt,2pt,2pt,2pt">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48000" behindDoc="0" locked="0" layoutInCell="0" allowOverlap="1" wp14:anchorId="14F3AEC7" wp14:editId="6384C61C">
                      <wp:simplePos x="0" y="0"/>
                      <wp:positionH relativeFrom="margin">
                        <wp:posOffset>2214880</wp:posOffset>
                      </wp:positionH>
                      <wp:positionV relativeFrom="paragraph">
                        <wp:posOffset>540385</wp:posOffset>
                      </wp:positionV>
                      <wp:extent cx="183515" cy="274955"/>
                      <wp:effectExtent l="0" t="0" r="26035" b="1079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6" style="position:absolute;margin-left:174.4pt;margin-top:42.55pt;width:14.45pt;height:21.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9r8Q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" o:allowincell="f" filled="f" strokecolor="white" strokeweight=".25pt">
                      <v:textbox inset="2pt,2pt,2pt,2pt">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49024" behindDoc="0" locked="0" layoutInCell="0" allowOverlap="1" wp14:anchorId="77B102C1" wp14:editId="5CC3AFAE">
                      <wp:simplePos x="0" y="0"/>
                      <wp:positionH relativeFrom="margin">
                        <wp:posOffset>2215515</wp:posOffset>
                      </wp:positionH>
                      <wp:positionV relativeFrom="paragraph">
                        <wp:posOffset>791845</wp:posOffset>
                      </wp:positionV>
                      <wp:extent cx="183515" cy="274955"/>
                      <wp:effectExtent l="0" t="0" r="26035" b="1079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7" style="position:absolute;margin-left:174.45pt;margin-top:62.35pt;width:14.45pt;height:2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GT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" o:allowincell="f" filled="f" strokecolor="white" strokeweight=".25pt">
                      <v:textbox inset="2pt,2pt,2pt,2pt">
                        <w:txbxContent>
                          <w:p w:rsidR="00B66B20" w:rsidRPr="00CF14B3" w:rsidRDefault="00B66B20" w:rsidP="00B521EA">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53120" behindDoc="0" locked="0" layoutInCell="0" allowOverlap="1" wp14:anchorId="5A3792EE" wp14:editId="210CA3CE">
                      <wp:simplePos x="0" y="0"/>
                      <wp:positionH relativeFrom="margin">
                        <wp:posOffset>2879090</wp:posOffset>
                      </wp:positionH>
                      <wp:positionV relativeFrom="paragraph">
                        <wp:posOffset>791845</wp:posOffset>
                      </wp:positionV>
                      <wp:extent cx="183515" cy="274955"/>
                      <wp:effectExtent l="0" t="0" r="26035" b="1079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8" style="position:absolute;margin-left:226.7pt;margin-top:62.35pt;width:14.45pt;height:2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52096" behindDoc="0" locked="0" layoutInCell="0" allowOverlap="1" wp14:anchorId="7CF4EC86" wp14:editId="5B22D6F3">
                      <wp:simplePos x="0" y="0"/>
                      <wp:positionH relativeFrom="margin">
                        <wp:posOffset>2879090</wp:posOffset>
                      </wp:positionH>
                      <wp:positionV relativeFrom="paragraph">
                        <wp:posOffset>540385</wp:posOffset>
                      </wp:positionV>
                      <wp:extent cx="188595" cy="274955"/>
                      <wp:effectExtent l="0" t="0" r="20955" b="1079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39" style="position:absolute;margin-left:226.7pt;margin-top:42.55pt;width:14.85pt;height:21.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Qh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51072" behindDoc="0" locked="0" layoutInCell="0" allowOverlap="1" wp14:anchorId="629D154C" wp14:editId="3F46E977">
                      <wp:simplePos x="0" y="0"/>
                      <wp:positionH relativeFrom="margin">
                        <wp:posOffset>2879090</wp:posOffset>
                      </wp:positionH>
                      <wp:positionV relativeFrom="paragraph">
                        <wp:posOffset>288290</wp:posOffset>
                      </wp:positionV>
                      <wp:extent cx="183515" cy="266065"/>
                      <wp:effectExtent l="0" t="0" r="26035" b="1968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6606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0" style="position:absolute;margin-left:226.7pt;margin-top:22.7pt;width:14.45pt;height:20.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50048" behindDoc="0" locked="0" layoutInCell="0" allowOverlap="1" wp14:anchorId="1E774071" wp14:editId="5FEFEA18">
                      <wp:simplePos x="0" y="0"/>
                      <wp:positionH relativeFrom="margin">
                        <wp:posOffset>2879090</wp:posOffset>
                      </wp:positionH>
                      <wp:positionV relativeFrom="paragraph">
                        <wp:posOffset>36195</wp:posOffset>
                      </wp:positionV>
                      <wp:extent cx="188595" cy="274955"/>
                      <wp:effectExtent l="0" t="0" r="20955"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41" style="position:absolute;margin-left:226.7pt;margin-top:2.85pt;width:14.85pt;height:21.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37760" behindDoc="0" locked="0" layoutInCell="0" allowOverlap="1" wp14:anchorId="11F479A8" wp14:editId="6AEBDAD3">
                      <wp:simplePos x="0" y="0"/>
                      <wp:positionH relativeFrom="margin">
                        <wp:posOffset>2651760</wp:posOffset>
                      </wp:positionH>
                      <wp:positionV relativeFrom="paragraph">
                        <wp:posOffset>828040</wp:posOffset>
                      </wp:positionV>
                      <wp:extent cx="183515" cy="183515"/>
                      <wp:effectExtent l="0" t="0" r="26035" b="2603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208.8pt;margin-top:65.2pt;width:14.45pt;height:14.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sy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36736" behindDoc="0" locked="0" layoutInCell="0" allowOverlap="1" wp14:anchorId="7536C4B7" wp14:editId="51258841">
                      <wp:simplePos x="0" y="0"/>
                      <wp:positionH relativeFrom="margin">
                        <wp:posOffset>2651760</wp:posOffset>
                      </wp:positionH>
                      <wp:positionV relativeFrom="paragraph">
                        <wp:posOffset>575945</wp:posOffset>
                      </wp:positionV>
                      <wp:extent cx="183515" cy="183515"/>
                      <wp:effectExtent l="0" t="0" r="26035" b="260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08.8pt;margin-top:45.35pt;width:14.45pt;height:14.4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FP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jp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35712" behindDoc="0" locked="0" layoutInCell="0" allowOverlap="1" wp14:anchorId="27E9157C" wp14:editId="33E9F0CB">
                      <wp:simplePos x="0" y="0"/>
                      <wp:positionH relativeFrom="margin">
                        <wp:posOffset>2651760</wp:posOffset>
                      </wp:positionH>
                      <wp:positionV relativeFrom="paragraph">
                        <wp:posOffset>323850</wp:posOffset>
                      </wp:positionV>
                      <wp:extent cx="183515" cy="183515"/>
                      <wp:effectExtent l="0" t="0" r="26035" b="2603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208.8pt;margin-top:25.5pt;width:14.45pt;height:14.4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hJ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" o:allowincell="f" filled="f" strokeweight=".25pt">
                      <w10:wrap anchorx="margin"/>
                    </v:rect>
                  </w:pict>
                </mc:Fallback>
              </mc:AlternateContent>
            </w:r>
            <w:r>
              <w:rPr>
                <w:noProof/>
                <w:lang w:eastAsia="en-AU"/>
              </w:rPr>
              <mc:AlternateContent>
                <mc:Choice Requires="wps">
                  <w:drawing>
                    <wp:anchor distT="0" distB="0" distL="114300" distR="114300" simplePos="0" relativeHeight="251626496" behindDoc="0" locked="0" layoutInCell="0" allowOverlap="1" wp14:anchorId="30C75ECF" wp14:editId="6B8CF47A">
                      <wp:simplePos x="0" y="0"/>
                      <wp:positionH relativeFrom="margin">
                        <wp:posOffset>2651760</wp:posOffset>
                      </wp:positionH>
                      <wp:positionV relativeFrom="paragraph">
                        <wp:posOffset>71755</wp:posOffset>
                      </wp:positionV>
                      <wp:extent cx="183515" cy="183515"/>
                      <wp:effectExtent l="0" t="0" r="26035" b="2603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208.8pt;margin-top:5.65pt;width:14.45pt;height:14.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C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65408" behindDoc="0" locked="0" layoutInCell="0" allowOverlap="1" wp14:anchorId="198BDEE3" wp14:editId="25F279F7">
                      <wp:simplePos x="0" y="0"/>
                      <wp:positionH relativeFrom="margin">
                        <wp:posOffset>6153150</wp:posOffset>
                      </wp:positionH>
                      <wp:positionV relativeFrom="paragraph">
                        <wp:posOffset>290195</wp:posOffset>
                      </wp:positionV>
                      <wp:extent cx="183515" cy="274320"/>
                      <wp:effectExtent l="0" t="0" r="26035" b="1143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42" style="position:absolute;margin-left:484.5pt;margin-top:22.85pt;width:14.45pt;height:2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SI9A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Pr>
                <w:noProof/>
                <w:lang w:eastAsia="en-AU"/>
              </w:rPr>
              <mc:AlternateContent>
                <mc:Choice Requires="wps">
                  <w:drawing>
                    <wp:anchor distT="0" distB="0" distL="114300" distR="114300" simplePos="0" relativeHeight="251664384" behindDoc="0" locked="0" layoutInCell="0" allowOverlap="1" wp14:anchorId="623DC7DA" wp14:editId="7728EF34">
                      <wp:simplePos x="0" y="0"/>
                      <wp:positionH relativeFrom="margin">
                        <wp:posOffset>6153150</wp:posOffset>
                      </wp:positionH>
                      <wp:positionV relativeFrom="paragraph">
                        <wp:posOffset>36830</wp:posOffset>
                      </wp:positionV>
                      <wp:extent cx="183515" cy="274320"/>
                      <wp:effectExtent l="0" t="0" r="26035" b="1143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43" style="position:absolute;margin-left:484.5pt;margin-top:2.9pt;width:14.45pt;height:2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pw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cxxFkCp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Pr>
                <w:noProof/>
                <w:lang w:eastAsia="en-AU"/>
              </w:rPr>
              <mc:AlternateContent>
                <mc:Choice Requires="wps">
                  <w:drawing>
                    <wp:anchor distT="0" distB="0" distL="114300" distR="114300" simplePos="0" relativeHeight="251663360" behindDoc="0" locked="0" layoutInCell="0" allowOverlap="1" wp14:anchorId="786D8524" wp14:editId="1C999B75">
                      <wp:simplePos x="0" y="0"/>
                      <wp:positionH relativeFrom="margin">
                        <wp:posOffset>5897245</wp:posOffset>
                      </wp:positionH>
                      <wp:positionV relativeFrom="paragraph">
                        <wp:posOffset>323850</wp:posOffset>
                      </wp:positionV>
                      <wp:extent cx="183515" cy="183515"/>
                      <wp:effectExtent l="0" t="0" r="26035" b="2603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464.35pt;margin-top:25.5pt;width:14.45pt;height:14.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ng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62336" behindDoc="0" locked="0" layoutInCell="0" allowOverlap="1" wp14:anchorId="4BEDA834" wp14:editId="775A9E6A">
                      <wp:simplePos x="0" y="0"/>
                      <wp:positionH relativeFrom="margin">
                        <wp:posOffset>5897245</wp:posOffset>
                      </wp:positionH>
                      <wp:positionV relativeFrom="paragraph">
                        <wp:posOffset>71755</wp:posOffset>
                      </wp:positionV>
                      <wp:extent cx="183515" cy="183515"/>
                      <wp:effectExtent l="0" t="0" r="26035" b="2603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464.35pt;margin-top:5.65pt;width:14.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Dm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61312" behindDoc="0" locked="0" layoutInCell="0" allowOverlap="1" wp14:anchorId="6A7C4C4E" wp14:editId="3D8839A8">
                      <wp:simplePos x="0" y="0"/>
                      <wp:positionH relativeFrom="margin">
                        <wp:posOffset>5459095</wp:posOffset>
                      </wp:positionH>
                      <wp:positionV relativeFrom="paragraph">
                        <wp:posOffset>323850</wp:posOffset>
                      </wp:positionV>
                      <wp:extent cx="183515" cy="274320"/>
                      <wp:effectExtent l="0" t="0" r="26035" b="1143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r>
                                    <w:rPr>
                                      <w:noProof/>
                                      <w:sz w:val="16"/>
                                      <w:szCs w:val="16"/>
                                      <w:lang w:eastAsia="en-AU"/>
                                    </w:rPr>
                                    <w:drawing>
                                      <wp:inline distT="0" distB="0" distL="0" distR="0" wp14:anchorId="4D00A280" wp14:editId="2C66EC15">
                                        <wp:extent cx="130175" cy="187960"/>
                                        <wp:effectExtent l="19050" t="0" r="3175" b="0"/>
                                        <wp:docPr id="2"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
                                                <a:srcRect/>
                                                <a:stretch>
                                                  <a:fillRect/>
                                                </a:stretch>
                                              </pic:blipFill>
                                              <pic:spPr bwMode="auto">
                                                <a:xfrm>
                                                  <a:off x="0" y="0"/>
                                                  <a:ext cx="130175" cy="187960"/>
                                                </a:xfrm>
                                                <a:prstGeom prst="rect">
                                                  <a:avLst/>
                                                </a:prstGeom>
                                                <a:noFill/>
                                                <a:ln w="9525">
                                                  <a:noFill/>
                                                  <a:miter lim="800000"/>
                                                  <a:headEnd/>
                                                  <a:tailEnd/>
                                                </a:ln>
                                              </pic:spPr>
                                            </pic:pic>
                                          </a:graphicData>
                                        </a:graphic>
                                      </wp:inline>
                                    </w:drawing>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44" style="position:absolute;margin-left:429.85pt;margin-top:25.5pt;width:14.45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r>
                              <w:rPr>
                                <w:noProof/>
                                <w:sz w:val="16"/>
                                <w:szCs w:val="16"/>
                                <w:lang w:eastAsia="en-AU"/>
                              </w:rPr>
                              <w:drawing>
                                <wp:inline distT="0" distB="0" distL="0" distR="0" wp14:anchorId="4D00A280" wp14:editId="2C66EC15">
                                  <wp:extent cx="130175" cy="187960"/>
                                  <wp:effectExtent l="19050" t="0" r="3175" b="0"/>
                                  <wp:docPr id="2"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
                                          <a:srcRect/>
                                          <a:stretch>
                                            <a:fillRect/>
                                          </a:stretch>
                                        </pic:blipFill>
                                        <pic:spPr bwMode="auto">
                                          <a:xfrm>
                                            <a:off x="0" y="0"/>
                                            <a:ext cx="130175" cy="187960"/>
                                          </a:xfrm>
                                          <a:prstGeom prst="rect">
                                            <a:avLst/>
                                          </a:prstGeom>
                                          <a:noFill/>
                                          <a:ln w="9525">
                                            <a:noFill/>
                                            <a:miter lim="800000"/>
                                            <a:headEnd/>
                                            <a:tailEnd/>
                                          </a:ln>
                                        </pic:spPr>
                                      </pic:pic>
                                    </a:graphicData>
                                  </a:graphic>
                                </wp:inline>
                              </w:drawing>
                            </w:r>
                          </w:p>
                        </w:txbxContent>
                      </v:textbox>
                      <w10:wrap anchorx="margin"/>
                    </v:rect>
                  </w:pict>
                </mc:Fallback>
              </mc:AlternateContent>
            </w:r>
            <w:r>
              <w:rPr>
                <w:noProof/>
                <w:lang w:eastAsia="en-AU"/>
              </w:rPr>
              <mc:AlternateContent>
                <mc:Choice Requires="wps">
                  <w:drawing>
                    <wp:anchor distT="0" distB="0" distL="114300" distR="114300" simplePos="0" relativeHeight="251660288" behindDoc="0" locked="0" layoutInCell="0" allowOverlap="1" wp14:anchorId="2E18BC65" wp14:editId="06004AC8">
                      <wp:simplePos x="0" y="0"/>
                      <wp:positionH relativeFrom="margin">
                        <wp:posOffset>5459095</wp:posOffset>
                      </wp:positionH>
                      <wp:positionV relativeFrom="paragraph">
                        <wp:posOffset>36195</wp:posOffset>
                      </wp:positionV>
                      <wp:extent cx="183515" cy="274955"/>
                      <wp:effectExtent l="0" t="0" r="26035"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45" style="position:absolute;margin-left:429.85pt;margin-top:2.85pt;width:14.45pt;height:2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F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Pr>
                <w:noProof/>
                <w:lang w:eastAsia="en-AU"/>
              </w:rPr>
              <mc:AlternateContent>
                <mc:Choice Requires="wps">
                  <w:drawing>
                    <wp:anchor distT="0" distB="0" distL="114300" distR="114300" simplePos="0" relativeHeight="251641856" behindDoc="0" locked="0" layoutInCell="0" allowOverlap="1" wp14:anchorId="54419733" wp14:editId="7352505F">
                      <wp:simplePos x="0" y="0"/>
                      <wp:positionH relativeFrom="margin">
                        <wp:posOffset>5243195</wp:posOffset>
                      </wp:positionH>
                      <wp:positionV relativeFrom="paragraph">
                        <wp:posOffset>323850</wp:posOffset>
                      </wp:positionV>
                      <wp:extent cx="183515" cy="183515"/>
                      <wp:effectExtent l="0" t="0" r="26035" b="2603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412.85pt;margin-top:25.5pt;width:14.45pt;height:14.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8r7Q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30592" behindDoc="0" locked="0" layoutInCell="0" allowOverlap="1" wp14:anchorId="37E24C57" wp14:editId="7F977ACC">
                      <wp:simplePos x="0" y="0"/>
                      <wp:positionH relativeFrom="margin">
                        <wp:posOffset>5243830</wp:posOffset>
                      </wp:positionH>
                      <wp:positionV relativeFrom="paragraph">
                        <wp:posOffset>71755</wp:posOffset>
                      </wp:positionV>
                      <wp:extent cx="183515" cy="183515"/>
                      <wp:effectExtent l="0" t="0" r="26035" b="2603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412.9pt;margin-top:5.65pt;width:14.45pt;height:14.4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tw7AIAADc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" o:allowincell="f" filled="f" strokeweight=".25pt">
                      <w10:wrap anchorx="margin"/>
                    </v:rect>
                  </w:pict>
                </mc:Fallback>
              </mc:AlternateContent>
            </w:r>
            <w:r>
              <w:rPr>
                <w:noProof/>
                <w:lang w:eastAsia="en-AU"/>
              </w:rPr>
              <mc:AlternateContent>
                <mc:Choice Requires="wps">
                  <w:drawing>
                    <wp:anchor distT="0" distB="0" distL="114300" distR="114300" simplePos="0" relativeHeight="251659264" behindDoc="0" locked="0" layoutInCell="0" allowOverlap="1" wp14:anchorId="714ED21A" wp14:editId="77DF2228">
                      <wp:simplePos x="0" y="0"/>
                      <wp:positionH relativeFrom="margin">
                        <wp:posOffset>4824730</wp:posOffset>
                      </wp:positionH>
                      <wp:positionV relativeFrom="paragraph">
                        <wp:posOffset>540385</wp:posOffset>
                      </wp:positionV>
                      <wp:extent cx="183515" cy="274320"/>
                      <wp:effectExtent l="0" t="0" r="26035" b="1143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46" style="position:absolute;margin-left:379.9pt;margin-top:42.55pt;width:14.45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O38g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58240" behindDoc="0" locked="0" layoutInCell="0" allowOverlap="1" wp14:anchorId="462E5C54" wp14:editId="7B98EFD5">
                      <wp:simplePos x="0" y="0"/>
                      <wp:positionH relativeFrom="margin">
                        <wp:posOffset>4824730</wp:posOffset>
                      </wp:positionH>
                      <wp:positionV relativeFrom="paragraph">
                        <wp:posOffset>288290</wp:posOffset>
                      </wp:positionV>
                      <wp:extent cx="188595" cy="274320"/>
                      <wp:effectExtent l="0" t="0" r="20955"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47" style="position:absolute;margin-left:379.9pt;margin-top:22.7pt;width:14.85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T8g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57216" behindDoc="0" locked="0" layoutInCell="0" allowOverlap="1" wp14:anchorId="3535BF1B" wp14:editId="69F14AE5">
                      <wp:simplePos x="0" y="0"/>
                      <wp:positionH relativeFrom="margin">
                        <wp:posOffset>4824730</wp:posOffset>
                      </wp:positionH>
                      <wp:positionV relativeFrom="paragraph">
                        <wp:posOffset>36195</wp:posOffset>
                      </wp:positionV>
                      <wp:extent cx="188595" cy="274955"/>
                      <wp:effectExtent l="0" t="0" r="20955" b="1079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48" style="position:absolute;margin-left:379.9pt;margin-top:2.85pt;width:14.85pt;height:2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Pr>
                <w:noProof/>
                <w:lang w:eastAsia="en-AU"/>
              </w:rPr>
              <mc:AlternateContent>
                <mc:Choice Requires="wps">
                  <w:drawing>
                    <wp:anchor distT="0" distB="0" distL="114300" distR="114300" simplePos="0" relativeHeight="251640832" behindDoc="0" locked="0" layoutInCell="0" allowOverlap="1" wp14:anchorId="68D31618" wp14:editId="05038DEF">
                      <wp:simplePos x="0" y="0"/>
                      <wp:positionH relativeFrom="margin">
                        <wp:posOffset>4598035</wp:posOffset>
                      </wp:positionH>
                      <wp:positionV relativeFrom="paragraph">
                        <wp:posOffset>575945</wp:posOffset>
                      </wp:positionV>
                      <wp:extent cx="183515" cy="183515"/>
                      <wp:effectExtent l="0" t="0" r="26035" b="2603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362.05pt;margin-top:45.35pt;width:14.45pt;height:14.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A47AIAADc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" o:allowincell="f" filled="f" strokeweight=".25pt">
                      <w10:wrap anchorx="margin"/>
                    </v:rect>
                  </w:pict>
                </mc:Fallback>
              </mc:AlternateContent>
            </w:r>
            <w:r>
              <w:rPr>
                <w:noProof/>
                <w:lang w:eastAsia="en-AU"/>
              </w:rPr>
              <mc:AlternateContent>
                <mc:Choice Requires="wps">
                  <w:drawing>
                    <wp:anchor distT="0" distB="0" distL="114300" distR="114300" simplePos="0" relativeHeight="251639808" behindDoc="0" locked="0" layoutInCell="0" allowOverlap="1" wp14:anchorId="7468BCEC" wp14:editId="7124A54A">
                      <wp:simplePos x="0" y="0"/>
                      <wp:positionH relativeFrom="margin">
                        <wp:posOffset>4598035</wp:posOffset>
                      </wp:positionH>
                      <wp:positionV relativeFrom="paragraph">
                        <wp:posOffset>323850</wp:posOffset>
                      </wp:positionV>
                      <wp:extent cx="183515" cy="183515"/>
                      <wp:effectExtent l="0" t="0" r="26035" b="260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62.05pt;margin-top:25.5pt;width:14.45pt;height:14.4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k+7QIAADc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" o:allowincell="f" filled="f" strokeweight=".25pt">
                      <w10:wrap anchorx="margin"/>
                    </v:rect>
                  </w:pict>
                </mc:Fallback>
              </mc:AlternateContent>
            </w:r>
            <w:r>
              <w:rPr>
                <w:noProof/>
                <w:lang w:eastAsia="en-AU"/>
              </w:rPr>
              <mc:AlternateContent>
                <mc:Choice Requires="wps">
                  <w:drawing>
                    <wp:anchor distT="0" distB="0" distL="114300" distR="114300" simplePos="0" relativeHeight="251629568" behindDoc="0" locked="0" layoutInCell="0" allowOverlap="1" wp14:anchorId="25E5F5F4" wp14:editId="0219650A">
                      <wp:simplePos x="0" y="0"/>
                      <wp:positionH relativeFrom="margin">
                        <wp:posOffset>4598035</wp:posOffset>
                      </wp:positionH>
                      <wp:positionV relativeFrom="paragraph">
                        <wp:posOffset>71755</wp:posOffset>
                      </wp:positionV>
                      <wp:extent cx="183515" cy="183515"/>
                      <wp:effectExtent l="0" t="0" r="26035" b="2603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62.05pt;margin-top:5.65pt;width:14.45pt;height:14.4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J2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28544" behindDoc="0" locked="0" layoutInCell="0" allowOverlap="1" wp14:anchorId="2345EA7B" wp14:editId="4C412CDA">
                      <wp:simplePos x="0" y="0"/>
                      <wp:positionH relativeFrom="margin">
                        <wp:posOffset>3949065</wp:posOffset>
                      </wp:positionH>
                      <wp:positionV relativeFrom="paragraph">
                        <wp:posOffset>71755</wp:posOffset>
                      </wp:positionV>
                      <wp:extent cx="183515" cy="183515"/>
                      <wp:effectExtent l="0" t="0" r="26035" b="2603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10.95pt;margin-top:5.65pt;width:14.45pt;height:14.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l87AIAAD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38784" behindDoc="0" locked="0" layoutInCell="0" allowOverlap="1" wp14:anchorId="7B629290" wp14:editId="0F9DA9AF">
                      <wp:simplePos x="0" y="0"/>
                      <wp:positionH relativeFrom="margin">
                        <wp:posOffset>3949065</wp:posOffset>
                      </wp:positionH>
                      <wp:positionV relativeFrom="paragraph">
                        <wp:posOffset>323850</wp:posOffset>
                      </wp:positionV>
                      <wp:extent cx="183515" cy="183515"/>
                      <wp:effectExtent l="0" t="0" r="26035" b="2603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310.95pt;margin-top:25.5pt;width:14.45pt;height:14.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06wIAADc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55168" behindDoc="0" locked="0" layoutInCell="0" allowOverlap="1" wp14:anchorId="2E834C5B" wp14:editId="7E151838">
                      <wp:simplePos x="0" y="0"/>
                      <wp:positionH relativeFrom="margin">
                        <wp:posOffset>4150995</wp:posOffset>
                      </wp:positionH>
                      <wp:positionV relativeFrom="paragraph">
                        <wp:posOffset>36195</wp:posOffset>
                      </wp:positionV>
                      <wp:extent cx="183515" cy="274955"/>
                      <wp:effectExtent l="0" t="0" r="26035" b="1079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49" style="position:absolute;margin-left:326.85pt;margin-top:2.85pt;width:14.45pt;height:21.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v:textbox>
                      <w10:wrap anchorx="margin"/>
                    </v:rect>
                  </w:pict>
                </mc:Fallback>
              </mc:AlternateContent>
            </w:r>
            <w:r>
              <w:rPr>
                <w:noProof/>
                <w:lang w:eastAsia="en-AU"/>
              </w:rPr>
              <mc:AlternateContent>
                <mc:Choice Requires="wps">
                  <w:drawing>
                    <wp:anchor distT="0" distB="0" distL="114300" distR="114300" simplePos="0" relativeHeight="251656192" behindDoc="0" locked="0" layoutInCell="0" allowOverlap="1" wp14:anchorId="0A4F2265" wp14:editId="18E72E85">
                      <wp:simplePos x="0" y="0"/>
                      <wp:positionH relativeFrom="margin">
                        <wp:posOffset>4151630</wp:posOffset>
                      </wp:positionH>
                      <wp:positionV relativeFrom="paragraph">
                        <wp:posOffset>288290</wp:posOffset>
                      </wp:positionV>
                      <wp:extent cx="183515" cy="274955"/>
                      <wp:effectExtent l="0" t="0" r="26035" b="1079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50" style="position:absolute;margin-left:326.9pt;margin-top:22.7pt;width:14.45pt;height:21.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Vk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w:t>
                            </w:r>
                            <w:r>
                              <w:rPr>
                                <w:sz w:val="16"/>
                                <w:szCs w:val="16"/>
                              </w:rPr>
                              <w:t>4</w:t>
                            </w:r>
                            <w:r w:rsidRPr="006B7571">
                              <w:rPr>
                                <w:sz w:val="16"/>
                                <w:szCs w:val="16"/>
                              </w:rPr>
                              <w:t>)</w:t>
                            </w:r>
                          </w:p>
                        </w:txbxContent>
                      </v:textbox>
                      <w10:wrap anchorx="margin"/>
                    </v:rect>
                  </w:pict>
                </mc:Fallback>
              </mc:AlternateContent>
            </w:r>
            <w:r>
              <w:rPr>
                <w:noProof/>
                <w:lang w:eastAsia="en-AU"/>
              </w:rPr>
              <mc:AlternateContent>
                <mc:Choice Requires="wps">
                  <w:drawing>
                    <wp:anchor distT="0" distB="0" distL="114300" distR="114300" simplePos="0" relativeHeight="251654144" behindDoc="0" locked="0" layoutInCell="0" allowOverlap="1" wp14:anchorId="77F07623" wp14:editId="5EF1040A">
                      <wp:simplePos x="0" y="0"/>
                      <wp:positionH relativeFrom="margin">
                        <wp:posOffset>3502660</wp:posOffset>
                      </wp:positionH>
                      <wp:positionV relativeFrom="paragraph">
                        <wp:posOffset>36195</wp:posOffset>
                      </wp:positionV>
                      <wp:extent cx="183515" cy="274320"/>
                      <wp:effectExtent l="0" t="0" r="26035" b="1143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51" style="position:absolute;margin-left:275.8pt;margin-top:2.85pt;width:14.45pt;height:21.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" o:allowincell="f" filled="f" strokecolor="white" strokeweight=".25pt">
                      <v:textbox inset="2pt,2pt,2pt,2pt">
                        <w:txbxContent>
                          <w:p w:rsidR="00B66B20" w:rsidRPr="006B7571" w:rsidRDefault="00B66B20" w:rsidP="00B521EA">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Pr>
                <w:noProof/>
                <w:lang w:eastAsia="en-AU"/>
              </w:rPr>
              <mc:AlternateContent>
                <mc:Choice Requires="wps">
                  <w:drawing>
                    <wp:anchor distT="0" distB="0" distL="114300" distR="114300" simplePos="0" relativeHeight="251627520" behindDoc="0" locked="0" layoutInCell="0" allowOverlap="1" wp14:anchorId="5F34E00D" wp14:editId="0A844C8F">
                      <wp:simplePos x="0" y="0"/>
                      <wp:positionH relativeFrom="margin">
                        <wp:posOffset>3289935</wp:posOffset>
                      </wp:positionH>
                      <wp:positionV relativeFrom="paragraph">
                        <wp:posOffset>71755</wp:posOffset>
                      </wp:positionV>
                      <wp:extent cx="183515" cy="183515"/>
                      <wp:effectExtent l="0" t="0" r="26035" b="2603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259.05pt;margin-top:5.65pt;width:14.45pt;height:14.4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B67AIAADc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" o:allowincell="f" filled="f" strokeweight=".25pt">
                      <w10:wrap anchorx="margin"/>
                    </v:rect>
                  </w:pict>
                </mc:Fallback>
              </mc:AlternateContent>
            </w:r>
            <w:r>
              <w:rPr>
                <w:noProof/>
                <w:lang w:eastAsia="en-AU"/>
              </w:rPr>
              <mc:AlternateContent>
                <mc:Choice Requires="wps">
                  <w:drawing>
                    <wp:anchor distT="0" distB="0" distL="114300" distR="114300" simplePos="0" relativeHeight="251623424" behindDoc="0" locked="0" layoutInCell="0" allowOverlap="1" wp14:anchorId="1079CAC4" wp14:editId="2B647940">
                      <wp:simplePos x="0" y="0"/>
                      <wp:positionH relativeFrom="margin">
                        <wp:posOffset>946785</wp:posOffset>
                      </wp:positionH>
                      <wp:positionV relativeFrom="paragraph">
                        <wp:posOffset>198120</wp:posOffset>
                      </wp:positionV>
                      <wp:extent cx="92075" cy="92075"/>
                      <wp:effectExtent l="0" t="0" r="22225" b="2222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flip:y;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55pt,15.6pt" to="81.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" o:allowincell="f" strokeweight=".5pt">
                      <v:stroke startarrowwidth="wide" startarrowlength="long" endarrowwidth="wide" endarrowlength="long"/>
                      <w10:wrap anchorx="margin"/>
                    </v:line>
                  </w:pict>
                </mc:Fallback>
              </mc:AlternateContent>
            </w:r>
            <w:r>
              <w:rPr>
                <w:noProof/>
                <w:lang w:eastAsia="en-AU"/>
              </w:rPr>
              <mc:AlternateContent>
                <mc:Choice Requires="wps">
                  <w:drawing>
                    <wp:anchor distT="0" distB="0" distL="114300" distR="114300" simplePos="0" relativeHeight="251622400" behindDoc="0" locked="0" layoutInCell="0" allowOverlap="1" wp14:anchorId="488C60FE" wp14:editId="4C71DAD2">
                      <wp:simplePos x="0" y="0"/>
                      <wp:positionH relativeFrom="margin">
                        <wp:posOffset>937260</wp:posOffset>
                      </wp:positionH>
                      <wp:positionV relativeFrom="paragraph">
                        <wp:posOffset>71755</wp:posOffset>
                      </wp:positionV>
                      <wp:extent cx="106680" cy="117475"/>
                      <wp:effectExtent l="0" t="0" r="26670" b="3492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174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pt,5.65pt" to="82.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" o:allowincell="f" strokeweight=".5pt">
                      <v:stroke startarrowwidth="wide" startarrowlength="long" endarrowwidth="wide" endarrowlength="long"/>
                      <w10:wrap anchorx="margin"/>
                    </v:line>
                  </w:pict>
                </mc:Fallback>
              </mc:AlternateContent>
            </w:r>
            <w:r>
              <w:rPr>
                <w:noProof/>
                <w:lang w:eastAsia="en-AU"/>
              </w:rPr>
              <mc:AlternateContent>
                <mc:Choice Requires="wps">
                  <w:drawing>
                    <wp:anchor distT="0" distB="0" distL="114300" distR="114300" simplePos="0" relativeHeight="251621376" behindDoc="0" locked="0" layoutInCell="0" allowOverlap="1" wp14:anchorId="46E48F5E" wp14:editId="495CE443">
                      <wp:simplePos x="0" y="0"/>
                      <wp:positionH relativeFrom="margin">
                        <wp:posOffset>-5080</wp:posOffset>
                      </wp:positionH>
                      <wp:positionV relativeFrom="paragraph">
                        <wp:posOffset>72390</wp:posOffset>
                      </wp:positionV>
                      <wp:extent cx="942975" cy="217805"/>
                      <wp:effectExtent l="0" t="0" r="28575" b="1079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178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CF14B3" w:rsidRDefault="00B66B20" w:rsidP="00B521EA">
                                  <w:pPr>
                                    <w:rPr>
                                      <w:sz w:val="24"/>
                                    </w:rPr>
                                  </w:pPr>
                                  <w:r w:rsidRPr="00CF14B3">
                                    <w:rPr>
                                      <w:b/>
                                      <w:i/>
                                      <w:sz w:val="24"/>
                                    </w:rPr>
                                    <w:t>or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52" style="position:absolute;margin-left:-.4pt;margin-top:5.7pt;width:74.25pt;height:17.1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" o:allowincell="f" strokeweight=".5pt">
                      <v:textbox inset="2pt,2pt,2pt,2pt">
                        <w:txbxContent>
                          <w:p w:rsidR="00B66B20" w:rsidRPr="00CF14B3" w:rsidRDefault="00B66B20" w:rsidP="00B521EA">
                            <w:pPr>
                              <w:rPr>
                                <w:sz w:val="24"/>
                              </w:rPr>
                            </w:pPr>
                            <w:r w:rsidRPr="00CF14B3">
                              <w:rPr>
                                <w:b/>
                                <w:i/>
                                <w:sz w:val="24"/>
                              </w:rPr>
                              <w:t>or</w:t>
                            </w:r>
                          </w:p>
                        </w:txbxContent>
                      </v:textbox>
                      <w10:wrap anchorx="margin"/>
                    </v:rect>
                  </w:pict>
                </mc:Fallback>
              </mc:AlternateContent>
            </w:r>
            <w:r w:rsidR="00B521EA" w:rsidRPr="007D32E8">
              <w:rPr>
                <w:sz w:val="16"/>
                <w:szCs w:val="16"/>
              </w:rPr>
              <w:t>By numbering</w:t>
            </w:r>
            <w:r w:rsidR="003308CA">
              <w:rPr>
                <w:sz w:val="16"/>
                <w:szCs w:val="16"/>
              </w:rPr>
              <w:t xml:space="preserve"> </w:t>
            </w:r>
            <w:r w:rsidR="003308CA" w:rsidRPr="00CB5974">
              <w:rPr>
                <w:color w:val="000000"/>
                <w:sz w:val="16"/>
                <w:szCs w:val="16"/>
              </w:rPr>
              <w:t>at least 12</w:t>
            </w:r>
            <w:r w:rsidR="00CB5974">
              <w:rPr>
                <w:color w:val="000000"/>
                <w:sz w:val="16"/>
                <w:szCs w:val="16"/>
              </w:rPr>
              <w:t xml:space="preserve"> of</w:t>
            </w:r>
            <w:r w:rsidR="00B521EA" w:rsidRPr="007D32E8">
              <w:rPr>
                <w:sz w:val="16"/>
                <w:szCs w:val="16"/>
              </w:rPr>
              <w:t xml:space="preserve"> these boxes in the order of your choice (with number 1 as your first choice)</w:t>
            </w:r>
            <w:r w:rsidR="00CB5974" w:rsidRPr="001070DB">
              <w:rPr>
                <w:position w:val="6"/>
                <w:sz w:val="16"/>
              </w:rPr>
              <w:t>**</w:t>
            </w:r>
          </w:p>
        </w:tc>
        <w:tc>
          <w:tcPr>
            <w:tcW w:w="1023" w:type="dxa"/>
            <w:tcBorders>
              <w:top w:val="nil"/>
              <w:left w:val="single" w:sz="6" w:space="0" w:color="auto"/>
              <w:bottom w:val="single" w:sz="6" w:space="0" w:color="auto"/>
              <w:right w:val="single" w:sz="6" w:space="0" w:color="auto"/>
            </w:tcBorders>
          </w:tcPr>
          <w:p w:rsidR="00B521EA" w:rsidRPr="007D32E8" w:rsidRDefault="007813D5" w:rsidP="0004026F">
            <w:pPr>
              <w:keepNext/>
              <w:spacing w:after="880"/>
            </w:pPr>
            <w:r>
              <w:rPr>
                <w:noProof/>
                <w:lang w:eastAsia="en-AU"/>
              </w:rPr>
              <mc:AlternateContent>
                <mc:Choice Requires="wps">
                  <w:drawing>
                    <wp:anchor distT="0" distB="0" distL="114300" distR="114300" simplePos="0" relativeHeight="251643904" behindDoc="0" locked="0" layoutInCell="0" allowOverlap="0" wp14:anchorId="0BADB363" wp14:editId="21C796A9">
                      <wp:simplePos x="0" y="0"/>
                      <wp:positionH relativeFrom="margin">
                        <wp:posOffset>1511935</wp:posOffset>
                      </wp:positionH>
                      <wp:positionV relativeFrom="paragraph">
                        <wp:posOffset>36195</wp:posOffset>
                      </wp:positionV>
                      <wp:extent cx="183515" cy="274320"/>
                      <wp:effectExtent l="0" t="0" r="26035" b="1143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Pr="006B7571" w:rsidRDefault="00B66B20" w:rsidP="00B521EA"/>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53" style="position:absolute;margin-left:119.05pt;margin-top:2.85pt;width:14.45pt;height:21.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E+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IXfpFCN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" o:allowincell="f" o:allowoverlap="f" filled="f" strokecolor="white" strokeweight=".25pt">
                      <v:textbox inset="2pt,2pt,2pt,2pt">
                        <w:txbxContent>
                          <w:p w:rsidR="00B66B20" w:rsidRPr="006B7571" w:rsidRDefault="00B66B20" w:rsidP="00B521EA"/>
                        </w:txbxContent>
                      </v:textbox>
                      <w10:wrap anchorx="margin"/>
                    </v:rect>
                  </w:pict>
                </mc:Fallback>
              </mc:AlternateContent>
            </w:r>
          </w:p>
        </w:tc>
        <w:tc>
          <w:tcPr>
            <w:tcW w:w="1024" w:type="dxa"/>
            <w:tcBorders>
              <w:top w:val="nil"/>
              <w:left w:val="nil"/>
              <w:bottom w:val="single" w:sz="6" w:space="0" w:color="auto"/>
              <w:right w:val="single" w:sz="6" w:space="0" w:color="auto"/>
            </w:tcBorders>
          </w:tcPr>
          <w:p w:rsidR="00B521EA" w:rsidRPr="007D32E8" w:rsidRDefault="00B521EA" w:rsidP="0004026F">
            <w:pPr>
              <w:keepNext/>
              <w:spacing w:after="880"/>
            </w:pPr>
          </w:p>
        </w:tc>
        <w:tc>
          <w:tcPr>
            <w:tcW w:w="1024" w:type="dxa"/>
            <w:tcBorders>
              <w:top w:val="nil"/>
              <w:left w:val="nil"/>
              <w:bottom w:val="single" w:sz="6" w:space="0" w:color="auto"/>
              <w:right w:val="single" w:sz="6" w:space="0" w:color="auto"/>
            </w:tcBorders>
          </w:tcPr>
          <w:p w:rsidR="00B521EA" w:rsidRPr="007D32E8" w:rsidRDefault="00B521EA" w:rsidP="0004026F">
            <w:pPr>
              <w:keepNext/>
              <w:spacing w:after="880"/>
            </w:pPr>
          </w:p>
        </w:tc>
        <w:tc>
          <w:tcPr>
            <w:tcW w:w="1023" w:type="dxa"/>
            <w:tcBorders>
              <w:top w:val="nil"/>
              <w:left w:val="nil"/>
              <w:bottom w:val="single" w:sz="6" w:space="0" w:color="auto"/>
              <w:right w:val="single" w:sz="6" w:space="0" w:color="auto"/>
            </w:tcBorders>
          </w:tcPr>
          <w:p w:rsidR="00B521EA" w:rsidRPr="007D32E8" w:rsidRDefault="00B521EA" w:rsidP="0004026F">
            <w:pPr>
              <w:keepNext/>
              <w:spacing w:after="880"/>
            </w:pPr>
          </w:p>
        </w:tc>
        <w:tc>
          <w:tcPr>
            <w:tcW w:w="1024" w:type="dxa"/>
            <w:tcBorders>
              <w:top w:val="nil"/>
              <w:left w:val="nil"/>
              <w:bottom w:val="single" w:sz="6" w:space="0" w:color="auto"/>
              <w:right w:val="single" w:sz="6" w:space="0" w:color="auto"/>
            </w:tcBorders>
          </w:tcPr>
          <w:p w:rsidR="00B521EA" w:rsidRPr="007D32E8" w:rsidRDefault="00B521EA" w:rsidP="0004026F">
            <w:pPr>
              <w:keepNext/>
              <w:spacing w:after="880"/>
            </w:pPr>
          </w:p>
        </w:tc>
        <w:tc>
          <w:tcPr>
            <w:tcW w:w="1024" w:type="dxa"/>
            <w:tcBorders>
              <w:top w:val="nil"/>
              <w:left w:val="nil"/>
              <w:bottom w:val="single" w:sz="6" w:space="0" w:color="auto"/>
              <w:right w:val="single" w:sz="4" w:space="0" w:color="auto"/>
            </w:tcBorders>
          </w:tcPr>
          <w:p w:rsidR="00B521EA" w:rsidRPr="007D32E8" w:rsidRDefault="00B521EA" w:rsidP="0004026F">
            <w:pPr>
              <w:keepNext/>
              <w:spacing w:after="880"/>
            </w:pPr>
          </w:p>
        </w:tc>
        <w:tc>
          <w:tcPr>
            <w:tcW w:w="1023" w:type="dxa"/>
            <w:tcBorders>
              <w:top w:val="nil"/>
              <w:left w:val="single" w:sz="4" w:space="0" w:color="auto"/>
              <w:bottom w:val="single" w:sz="6" w:space="0" w:color="auto"/>
              <w:right w:val="single" w:sz="4" w:space="0" w:color="auto"/>
            </w:tcBorders>
          </w:tcPr>
          <w:p w:rsidR="00B521EA" w:rsidRPr="007D32E8" w:rsidRDefault="00B521EA" w:rsidP="0004026F">
            <w:pPr>
              <w:keepNext/>
              <w:spacing w:after="880"/>
            </w:pPr>
          </w:p>
        </w:tc>
        <w:tc>
          <w:tcPr>
            <w:tcW w:w="1024" w:type="dxa"/>
            <w:tcBorders>
              <w:top w:val="nil"/>
              <w:left w:val="single" w:sz="4" w:space="0" w:color="auto"/>
              <w:bottom w:val="single" w:sz="6" w:space="0" w:color="auto"/>
              <w:right w:val="single" w:sz="6" w:space="0" w:color="auto"/>
            </w:tcBorders>
          </w:tcPr>
          <w:p w:rsidR="00B521EA" w:rsidRPr="007D32E8" w:rsidRDefault="00B521EA" w:rsidP="0004026F">
            <w:pPr>
              <w:keepNext/>
              <w:spacing w:after="880"/>
            </w:pPr>
          </w:p>
        </w:tc>
        <w:tc>
          <w:tcPr>
            <w:tcW w:w="1024" w:type="dxa"/>
            <w:tcBorders>
              <w:left w:val="nil"/>
            </w:tcBorders>
          </w:tcPr>
          <w:p w:rsidR="00B521EA" w:rsidRPr="007D32E8" w:rsidRDefault="00B521EA" w:rsidP="0004026F">
            <w:pPr>
              <w:keepNext/>
              <w:spacing w:after="880"/>
            </w:pPr>
          </w:p>
        </w:tc>
      </w:tr>
    </w:tbl>
    <w:p w:rsidR="00B521EA" w:rsidRPr="00AE5247" w:rsidRDefault="00B521EA" w:rsidP="00B521EA">
      <w:pPr>
        <w:keepNext/>
        <w:tabs>
          <w:tab w:val="left" w:pos="284"/>
        </w:tabs>
        <w:spacing w:before="20" w:line="240" w:lineRule="auto"/>
        <w:rPr>
          <w:sz w:val="16"/>
          <w:szCs w:val="16"/>
        </w:rPr>
      </w:pPr>
      <w:r w:rsidRPr="00AE5247">
        <w:rPr>
          <w:sz w:val="16"/>
          <w:szCs w:val="16"/>
        </w:rPr>
        <w:t>(1)</w:t>
      </w:r>
      <w:r w:rsidRPr="00AE5247">
        <w:rPr>
          <w:sz w:val="16"/>
          <w:szCs w:val="16"/>
        </w:rPr>
        <w:tab/>
        <w:t>Here insert name of a candidate.</w:t>
      </w:r>
    </w:p>
    <w:p w:rsidR="00B521EA" w:rsidRPr="00AE5247" w:rsidRDefault="00B521EA" w:rsidP="00B521EA">
      <w:pPr>
        <w:keepNext/>
        <w:tabs>
          <w:tab w:val="left" w:pos="284"/>
        </w:tabs>
        <w:spacing w:before="20" w:line="240" w:lineRule="auto"/>
        <w:rPr>
          <w:sz w:val="16"/>
          <w:szCs w:val="16"/>
        </w:rPr>
      </w:pPr>
      <w:r w:rsidRPr="00AE5247">
        <w:rPr>
          <w:sz w:val="16"/>
          <w:szCs w:val="16"/>
        </w:rPr>
        <w:t>(2)</w:t>
      </w:r>
      <w:r w:rsidRPr="00AE5247">
        <w:rPr>
          <w:sz w:val="16"/>
          <w:szCs w:val="16"/>
        </w:rPr>
        <w:tab/>
        <w:t>Here insert name of a registered political party or composite name of registered political parties if to be printed.</w:t>
      </w:r>
    </w:p>
    <w:p w:rsidR="00B521EA" w:rsidRPr="00AE5247" w:rsidRDefault="00B521EA" w:rsidP="00B521EA">
      <w:pPr>
        <w:tabs>
          <w:tab w:val="left" w:pos="284"/>
        </w:tabs>
        <w:spacing w:before="20" w:line="240" w:lineRule="auto"/>
        <w:rPr>
          <w:sz w:val="16"/>
          <w:szCs w:val="16"/>
        </w:rPr>
      </w:pPr>
      <w:r w:rsidRPr="00AE5247">
        <w:rPr>
          <w:sz w:val="16"/>
          <w:szCs w:val="16"/>
        </w:rPr>
        <w:t>(3)</w:t>
      </w:r>
      <w:r w:rsidRPr="00AE5247">
        <w:rPr>
          <w:sz w:val="16"/>
          <w:szCs w:val="16"/>
        </w:rPr>
        <w:tab/>
        <w:t>Here insert the name of a registered political party if to be printed.</w:t>
      </w:r>
    </w:p>
    <w:p w:rsidR="00B521EA" w:rsidRPr="00AE5247" w:rsidRDefault="00B521EA" w:rsidP="00B521EA">
      <w:pPr>
        <w:tabs>
          <w:tab w:val="left" w:pos="284"/>
        </w:tabs>
        <w:spacing w:before="20" w:line="240" w:lineRule="auto"/>
        <w:rPr>
          <w:sz w:val="16"/>
          <w:szCs w:val="16"/>
        </w:rPr>
      </w:pPr>
      <w:r w:rsidRPr="00AE5247">
        <w:rPr>
          <w:sz w:val="16"/>
          <w:szCs w:val="16"/>
        </w:rPr>
        <w:t>(4)</w:t>
      </w:r>
      <w:r w:rsidRPr="00AE5247">
        <w:rPr>
          <w:sz w:val="16"/>
          <w:szCs w:val="16"/>
        </w:rPr>
        <w:tab/>
        <w:t>Here insert name of a registered political party or word ‘Independent’ if to be printed.</w:t>
      </w:r>
    </w:p>
    <w:p w:rsidR="00B521EA" w:rsidRPr="00AE5247" w:rsidRDefault="00B521EA" w:rsidP="00B521EA">
      <w:pPr>
        <w:tabs>
          <w:tab w:val="left" w:pos="284"/>
        </w:tabs>
        <w:spacing w:before="20" w:line="240" w:lineRule="auto"/>
        <w:rPr>
          <w:sz w:val="16"/>
          <w:szCs w:val="16"/>
        </w:rPr>
      </w:pPr>
      <w:r w:rsidRPr="00AE5247">
        <w:rPr>
          <w:sz w:val="16"/>
          <w:szCs w:val="16"/>
        </w:rPr>
        <w:t>(5)</w:t>
      </w:r>
      <w:r w:rsidRPr="00AE5247">
        <w:rPr>
          <w:sz w:val="16"/>
          <w:szCs w:val="16"/>
        </w:rPr>
        <w:tab/>
        <w:t>Here insert name of State or Territory and year of election.</w:t>
      </w:r>
    </w:p>
    <w:p w:rsidR="00B521EA" w:rsidRPr="00AE5247" w:rsidRDefault="00B521EA" w:rsidP="00B521EA">
      <w:pPr>
        <w:tabs>
          <w:tab w:val="left" w:pos="284"/>
        </w:tabs>
        <w:spacing w:before="20" w:line="240" w:lineRule="auto"/>
        <w:rPr>
          <w:sz w:val="16"/>
          <w:szCs w:val="16"/>
        </w:rPr>
      </w:pPr>
      <w:r w:rsidRPr="00AE5247">
        <w:rPr>
          <w:sz w:val="16"/>
          <w:szCs w:val="16"/>
        </w:rPr>
        <w:t>(6)</w:t>
      </w:r>
      <w:r w:rsidRPr="00AE5247">
        <w:rPr>
          <w:sz w:val="16"/>
          <w:szCs w:val="16"/>
        </w:rPr>
        <w:tab/>
        <w:t>Here insert number of vacancies.</w:t>
      </w:r>
    </w:p>
    <w:p w:rsidR="00B521EA" w:rsidRPr="00AE5247" w:rsidRDefault="00B521EA" w:rsidP="00B521EA">
      <w:pPr>
        <w:tabs>
          <w:tab w:val="left" w:pos="284"/>
        </w:tabs>
        <w:spacing w:before="20" w:line="240" w:lineRule="auto"/>
        <w:rPr>
          <w:sz w:val="16"/>
          <w:szCs w:val="16"/>
        </w:rPr>
      </w:pPr>
      <w:r w:rsidRPr="00AE5247">
        <w:rPr>
          <w:sz w:val="16"/>
          <w:szCs w:val="16"/>
        </w:rPr>
        <w:t>(8)</w:t>
      </w:r>
      <w:r w:rsidRPr="00AE5247">
        <w:rPr>
          <w:sz w:val="16"/>
          <w:szCs w:val="16"/>
        </w:rPr>
        <w:tab/>
        <w:t>Here insert the logo of a registered political party if to be printed.</w:t>
      </w:r>
    </w:p>
    <w:p w:rsidR="00B521EA" w:rsidRPr="00AE5247" w:rsidRDefault="00AE5247" w:rsidP="00B521EA">
      <w:pPr>
        <w:tabs>
          <w:tab w:val="left" w:pos="284"/>
        </w:tabs>
        <w:spacing w:before="20" w:line="240" w:lineRule="auto"/>
        <w:rPr>
          <w:sz w:val="16"/>
          <w:szCs w:val="16"/>
        </w:rPr>
      </w:pPr>
      <w:r w:rsidRPr="00AE5247">
        <w:rPr>
          <w:position w:val="6"/>
          <w:sz w:val="16"/>
          <w:szCs w:val="16"/>
        </w:rPr>
        <w:t>*</w:t>
      </w:r>
      <w:r w:rsidR="00B521EA" w:rsidRPr="00AE5247">
        <w:rPr>
          <w:sz w:val="16"/>
          <w:szCs w:val="16"/>
        </w:rPr>
        <w:tab/>
        <w:t xml:space="preserve">If the ballot paper has 6 or fewer squares above the line, replace the instruction with “By numbering these boxes in the order of your choice </w:t>
      </w:r>
      <w:r w:rsidR="00B521EA" w:rsidRPr="00AE5247">
        <w:rPr>
          <w:sz w:val="16"/>
        </w:rPr>
        <w:t>(with number 1 as your first choice)”.</w:t>
      </w:r>
    </w:p>
    <w:p w:rsidR="00B521EA" w:rsidRPr="00E624CF" w:rsidRDefault="00E624CF" w:rsidP="00B521EA">
      <w:pPr>
        <w:spacing w:line="240" w:lineRule="auto"/>
        <w:rPr>
          <w:sz w:val="16"/>
          <w:szCs w:val="16"/>
        </w:rPr>
      </w:pPr>
      <w:r w:rsidRPr="00E624CF">
        <w:rPr>
          <w:position w:val="6"/>
          <w:sz w:val="16"/>
          <w:szCs w:val="16"/>
        </w:rPr>
        <w:t>**</w:t>
      </w:r>
      <w:r>
        <w:rPr>
          <w:position w:val="6"/>
          <w:sz w:val="16"/>
          <w:szCs w:val="16"/>
        </w:rPr>
        <w:t xml:space="preserve"> </w:t>
      </w:r>
      <w:r w:rsidRPr="00E624CF">
        <w:rPr>
          <w:sz w:val="16"/>
          <w:szCs w:val="16"/>
        </w:rPr>
        <w:t>If the ballot paper has 12 or fewer squares below the line, replace the instruction with “By numbering these boxes in the order of your choice (with number 1 as your first choice)”.</w:t>
      </w:r>
    </w:p>
    <w:p w:rsidR="00B521EA" w:rsidRPr="00AE5247" w:rsidRDefault="00B521EA" w:rsidP="00B521EA"/>
    <w:p w:rsidR="00B521EA" w:rsidRPr="00AE5247" w:rsidRDefault="00B521EA" w:rsidP="00B521EA">
      <w:pPr>
        <w:sectPr w:rsidR="00B521EA" w:rsidRPr="00AE5247" w:rsidSect="007501C2">
          <w:headerReference w:type="even" r:id="rId28"/>
          <w:footerReference w:type="even" r:id="rId29"/>
          <w:footerReference w:type="default" r:id="rId30"/>
          <w:pgSz w:w="16839" w:h="11907" w:orient="landscape"/>
          <w:pgMar w:top="1554" w:right="1985" w:bottom="2976" w:left="3969" w:header="567" w:footer="2126" w:gutter="0"/>
          <w:cols w:space="708"/>
          <w:docGrid w:linePitch="360"/>
        </w:sectPr>
      </w:pPr>
    </w:p>
    <w:p w:rsidR="00B521EA" w:rsidRPr="00AE5247" w:rsidRDefault="00CD5367" w:rsidP="00AE5247">
      <w:pPr>
        <w:pStyle w:val="ItemHead"/>
      </w:pPr>
      <w:r w:rsidRPr="00AE5247">
        <w:lastRenderedPageBreak/>
        <w:t>42</w:t>
      </w:r>
      <w:r w:rsidR="00B521EA" w:rsidRPr="00AE5247">
        <w:t xml:space="preserve">  Schedule</w:t>
      </w:r>
      <w:r w:rsidR="00AE5247" w:rsidRPr="00AE5247">
        <w:t> </w:t>
      </w:r>
      <w:r w:rsidR="00B521EA" w:rsidRPr="00AE5247">
        <w:t>1</w:t>
      </w:r>
      <w:r w:rsidR="001772F1" w:rsidRPr="00AE5247">
        <w:t xml:space="preserve"> (Form F)</w:t>
      </w:r>
    </w:p>
    <w:p w:rsidR="00B521EA" w:rsidRPr="00AE5247" w:rsidRDefault="001772F1" w:rsidP="00AE5247">
      <w:pPr>
        <w:pStyle w:val="Item"/>
      </w:pPr>
      <w:r w:rsidRPr="00AE5247">
        <w:t xml:space="preserve">Repeal </w:t>
      </w:r>
      <w:r w:rsidR="00B521EA" w:rsidRPr="00AE5247">
        <w:t>the form, substitute:</w:t>
      </w:r>
    </w:p>
    <w:p w:rsidR="00B62C42" w:rsidRPr="00AE5247" w:rsidRDefault="00B62C42" w:rsidP="00AE5247">
      <w:pPr>
        <w:pStyle w:val="notemargin"/>
      </w:pPr>
      <w:r w:rsidRPr="00AE5247">
        <w:t>Section</w:t>
      </w:r>
      <w:r w:rsidR="00AE5247" w:rsidRPr="00AE5247">
        <w:t> </w:t>
      </w:r>
      <w:r w:rsidRPr="00AE5247">
        <w:t>209</w:t>
      </w:r>
    </w:p>
    <w:p w:rsidR="00B521EA" w:rsidRPr="00AE5247" w:rsidRDefault="00B521EA" w:rsidP="00AE5247">
      <w:pPr>
        <w:keepNext/>
        <w:spacing w:before="240"/>
        <w:jc w:val="center"/>
        <w:rPr>
          <w:sz w:val="20"/>
        </w:rPr>
      </w:pPr>
      <w:r w:rsidRPr="00AE5247">
        <w:rPr>
          <w:sz w:val="20"/>
        </w:rPr>
        <w:t>FORM F</w:t>
      </w:r>
    </w:p>
    <w:p w:rsidR="00B521EA" w:rsidRPr="00AE5247" w:rsidRDefault="00B521EA" w:rsidP="00AE5247">
      <w:pPr>
        <w:keepNext/>
        <w:spacing w:before="240"/>
        <w:jc w:val="center"/>
      </w:pPr>
    </w:p>
    <w:tbl>
      <w:tblPr>
        <w:tblW w:w="0" w:type="auto"/>
        <w:tblLayout w:type="fixed"/>
        <w:tblLook w:val="0000" w:firstRow="0" w:lastRow="0" w:firstColumn="0" w:lastColumn="0" w:noHBand="0" w:noVBand="0"/>
      </w:tblPr>
      <w:tblGrid>
        <w:gridCol w:w="2518"/>
        <w:gridCol w:w="4778"/>
      </w:tblGrid>
      <w:tr w:rsidR="00B521EA" w:rsidRPr="007D32E8" w:rsidTr="0004026F">
        <w:trPr>
          <w:cantSplit/>
        </w:trPr>
        <w:tc>
          <w:tcPr>
            <w:tcW w:w="7296" w:type="dxa"/>
            <w:gridSpan w:val="2"/>
            <w:tcBorders>
              <w:top w:val="single" w:sz="4" w:space="0" w:color="auto"/>
              <w:left w:val="single" w:sz="4" w:space="0" w:color="auto"/>
              <w:right w:val="single" w:sz="4" w:space="0" w:color="auto"/>
            </w:tcBorders>
            <w:shd w:val="clear" w:color="auto" w:fill="auto"/>
          </w:tcPr>
          <w:p w:rsidR="00B521EA" w:rsidRPr="007D32E8" w:rsidRDefault="001C03E9" w:rsidP="00AE5247">
            <w:pPr>
              <w:jc w:val="center"/>
              <w:rPr>
                <w:sz w:val="18"/>
              </w:rPr>
            </w:pPr>
            <w:r>
              <w:pict>
                <v:shape id="_x0000_s1028" type="#_x0000_t75" style="position:absolute;left:0;text-align:left;margin-left:0;margin-top:6pt;width:45.45pt;height:39.15pt;z-index:251692032" o:allowincell="f" fillcolor="window">
                  <v:imagedata r:id="rId31" o:title=""/>
                  <w10:anchorlock/>
                </v:shape>
                <o:OLEObject Type="Embed" ProgID="Word.Picture.8" ShapeID="_x0000_s1028" DrawAspect="Content" ObjectID="_1520240897" r:id="rId32"/>
              </w:pict>
            </w:r>
            <w:r w:rsidR="007813D5">
              <w:rPr>
                <w:noProof/>
                <w:lang w:eastAsia="en-AU"/>
              </w:rPr>
              <mc:AlternateContent>
                <mc:Choice Requires="wps">
                  <w:drawing>
                    <wp:anchor distT="0" distB="0" distL="114300" distR="114300" simplePos="0" relativeHeight="251691008" behindDoc="0" locked="0" layoutInCell="0" allowOverlap="1" wp14:anchorId="00EBA5FE" wp14:editId="6B4BB785">
                      <wp:simplePos x="0" y="0"/>
                      <wp:positionH relativeFrom="column">
                        <wp:posOffset>3590290</wp:posOffset>
                      </wp:positionH>
                      <wp:positionV relativeFrom="paragraph">
                        <wp:posOffset>122555</wp:posOffset>
                      </wp:positionV>
                      <wp:extent cx="914400" cy="274320"/>
                      <wp:effectExtent l="0" t="0" r="19050" b="11430"/>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3" o:spid="_x0000_s1026" style="position:absolute;margin-left:282.7pt;margin-top:9.65pt;width:1in;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" o:allowincell="f"/>
                  </w:pict>
                </mc:Fallback>
              </mc:AlternateContent>
            </w:r>
            <w:r w:rsidR="00B521EA" w:rsidRPr="007D32E8">
              <w:rPr>
                <w:sz w:val="18"/>
              </w:rPr>
              <w:t>BALLOT PAPER</w:t>
            </w:r>
          </w:p>
          <w:p w:rsidR="00B521EA" w:rsidRPr="007D32E8" w:rsidRDefault="00B521EA" w:rsidP="00AE5247">
            <w:pPr>
              <w:jc w:val="center"/>
              <w:rPr>
                <w:sz w:val="18"/>
              </w:rPr>
            </w:pPr>
            <w:r w:rsidRPr="007D32E8">
              <w:rPr>
                <w:sz w:val="18"/>
              </w:rPr>
              <w:t>HOUSE OF REPRESENTATIVES</w:t>
            </w:r>
          </w:p>
          <w:p w:rsidR="00B521EA" w:rsidRPr="00AE5247" w:rsidRDefault="00B521EA" w:rsidP="00AE5247">
            <w:pPr>
              <w:pStyle w:val="subsection2"/>
              <w:spacing w:before="80"/>
              <w:ind w:left="0"/>
              <w:jc w:val="center"/>
              <w:rPr>
                <w:sz w:val="18"/>
              </w:rPr>
            </w:pPr>
            <w:r w:rsidRPr="00AE5247">
              <w:rPr>
                <w:sz w:val="18"/>
              </w:rPr>
              <w:t>[</w:t>
            </w:r>
            <w:r w:rsidRPr="00AE5247">
              <w:rPr>
                <w:i/>
                <w:sz w:val="18"/>
              </w:rPr>
              <w:t>here insert name of State or Territory as appropriate</w:t>
            </w:r>
            <w:r w:rsidRPr="00AE5247">
              <w:rPr>
                <w:sz w:val="18"/>
              </w:rPr>
              <w:t>]</w:t>
            </w:r>
          </w:p>
          <w:p w:rsidR="00B521EA" w:rsidRPr="00AE5247" w:rsidRDefault="00B521EA" w:rsidP="00AE5247">
            <w:pPr>
              <w:pStyle w:val="subsection2"/>
              <w:spacing w:before="120"/>
              <w:ind w:left="0"/>
              <w:rPr>
                <w:sz w:val="18"/>
              </w:rPr>
            </w:pPr>
            <w:r w:rsidRPr="00AE5247">
              <w:rPr>
                <w:sz w:val="18"/>
              </w:rPr>
              <w:t>Electoral Division of [</w:t>
            </w:r>
            <w:r w:rsidRPr="00AE5247">
              <w:rPr>
                <w:i/>
                <w:sz w:val="18"/>
              </w:rPr>
              <w:t>here insert name of Division</w:t>
            </w:r>
            <w:r w:rsidRPr="00AE5247">
              <w:rPr>
                <w:sz w:val="18"/>
              </w:rPr>
              <w:t>].</w:t>
            </w:r>
          </w:p>
          <w:p w:rsidR="00B521EA" w:rsidRPr="00AE5247" w:rsidRDefault="00B521EA" w:rsidP="00AE5247">
            <w:pPr>
              <w:pStyle w:val="subsection2"/>
              <w:spacing w:before="80"/>
              <w:ind w:left="0"/>
              <w:rPr>
                <w:sz w:val="18"/>
              </w:rPr>
            </w:pPr>
            <w:r w:rsidRPr="00AE5247">
              <w:rPr>
                <w:sz w:val="18"/>
              </w:rPr>
              <w:t>Number the boxes from 1 to [</w:t>
            </w:r>
            <w:r w:rsidRPr="00AE5247">
              <w:rPr>
                <w:i/>
                <w:sz w:val="18"/>
              </w:rPr>
              <w:t>here insert number of candidates</w:t>
            </w:r>
            <w:r w:rsidRPr="00AE5247">
              <w:rPr>
                <w:sz w:val="18"/>
              </w:rPr>
              <w:t>] in the order of your choice</w:t>
            </w:r>
          </w:p>
          <w:p w:rsidR="00B521EA" w:rsidRPr="008E2FA4" w:rsidRDefault="00B521EA" w:rsidP="00AE5247">
            <w:pPr>
              <w:pStyle w:val="subsection"/>
            </w:pPr>
          </w:p>
        </w:tc>
      </w:tr>
      <w:tr w:rsidR="00B521EA" w:rsidRPr="007D32E8" w:rsidTr="0004026F">
        <w:tc>
          <w:tcPr>
            <w:tcW w:w="2518" w:type="dxa"/>
            <w:tcBorders>
              <w:left w:val="single" w:sz="4" w:space="0" w:color="auto"/>
            </w:tcBorders>
          </w:tcPr>
          <w:p w:rsidR="00B521EA" w:rsidRPr="007D32E8" w:rsidRDefault="007813D5" w:rsidP="00AE5247">
            <w:pPr>
              <w:tabs>
                <w:tab w:val="left" w:pos="3402"/>
              </w:tabs>
              <w:spacing w:after="360"/>
              <w:rPr>
                <w:sz w:val="18"/>
              </w:rPr>
            </w:pPr>
            <w:r>
              <w:rPr>
                <w:noProof/>
                <w:lang w:eastAsia="en-AU"/>
              </w:rPr>
              <mc:AlternateContent>
                <mc:Choice Requires="wps">
                  <w:drawing>
                    <wp:anchor distT="0" distB="0" distL="114300" distR="114300" simplePos="0" relativeHeight="251693056" behindDoc="0" locked="0" layoutInCell="0" allowOverlap="1" wp14:anchorId="52CC56A3" wp14:editId="0424910C">
                      <wp:simplePos x="0" y="0"/>
                      <wp:positionH relativeFrom="margin">
                        <wp:posOffset>66675</wp:posOffset>
                      </wp:positionH>
                      <wp:positionV relativeFrom="paragraph">
                        <wp:posOffset>104775</wp:posOffset>
                      </wp:positionV>
                      <wp:extent cx="183515" cy="205105"/>
                      <wp:effectExtent l="0" t="0" r="26035" b="2349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54" style="position:absolute;margin-left:5.25pt;margin-top:8.25pt;width:14.45pt;height:16.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" o:allowincell="f" filled="f" strokecolor="white" strokeweight=".25pt">
                      <v:textbox inset="2pt,2pt,2pt,2pt">
                        <w:txbxContent>
                          <w:p w:rsidR="00B66B20" w:rsidRDefault="00B66B20" w:rsidP="00B521EA">
                            <w:r>
                              <w:t>3</w:t>
                            </w:r>
                          </w:p>
                        </w:txbxContent>
                      </v:textbox>
                      <w10:wrap anchorx="margin"/>
                    </v:rect>
                  </w:pict>
                </mc:Fallback>
              </mc:AlternateContent>
            </w:r>
            <w:r>
              <w:rPr>
                <w:noProof/>
                <w:lang w:eastAsia="en-AU"/>
              </w:rPr>
              <mc:AlternateContent>
                <mc:Choice Requires="wps">
                  <w:drawing>
                    <wp:anchor distT="0" distB="0" distL="114300" distR="114300" simplePos="0" relativeHeight="251684864" behindDoc="0" locked="0" layoutInCell="0" allowOverlap="1" wp14:anchorId="09DD2712" wp14:editId="04308960">
                      <wp:simplePos x="0" y="0"/>
                      <wp:positionH relativeFrom="margin">
                        <wp:posOffset>309245</wp:posOffset>
                      </wp:positionH>
                      <wp:positionV relativeFrom="paragraph">
                        <wp:posOffset>144145</wp:posOffset>
                      </wp:positionV>
                      <wp:extent cx="93345" cy="93345"/>
                      <wp:effectExtent l="0" t="0" r="20955" b="2095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24.35pt;margin-top:11.35pt;width:7.35pt;height:7.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eg6wIAADU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87936" behindDoc="0" locked="0" layoutInCell="0" allowOverlap="1" wp14:anchorId="5512E551" wp14:editId="50F42C2B">
                      <wp:simplePos x="0" y="0"/>
                      <wp:positionH relativeFrom="margin">
                        <wp:posOffset>441325</wp:posOffset>
                      </wp:positionH>
                      <wp:positionV relativeFrom="paragraph">
                        <wp:posOffset>104775</wp:posOffset>
                      </wp:positionV>
                      <wp:extent cx="183515" cy="365760"/>
                      <wp:effectExtent l="0" t="0" r="26035" b="1524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55" style="position:absolute;margin-left:34.75pt;margin-top:8.25pt;width:14.45pt;height:28.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" o:allowincell="f" filled="f" strokecolor="white" strokeweight=".25pt">
                      <v:textbox inset="2pt,2pt,2pt,2pt">
                        <w:txbxContent>
                          <w:p w:rsidR="00B66B20" w:rsidRDefault="00B66B20" w:rsidP="00B521EA">
                            <w:r>
                              <w:t>1</w:t>
                            </w:r>
                            <w:r>
                              <w:br/>
                              <w:t>2</w:t>
                            </w:r>
                          </w:p>
                        </w:txbxContent>
                      </v:textbox>
                      <w10:wrap anchorx="margin"/>
                    </v:rect>
                  </w:pict>
                </mc:Fallback>
              </mc:AlternateContent>
            </w:r>
          </w:p>
        </w:tc>
        <w:tc>
          <w:tcPr>
            <w:tcW w:w="4778" w:type="dxa"/>
            <w:tcBorders>
              <w:right w:val="single" w:sz="4" w:space="0" w:color="auto"/>
            </w:tcBorders>
          </w:tcPr>
          <w:p w:rsidR="00B521EA" w:rsidRPr="008E2FA4" w:rsidRDefault="00B521EA" w:rsidP="00AE5247">
            <w:pPr>
              <w:pStyle w:val="subsection"/>
              <w:tabs>
                <w:tab w:val="clear" w:pos="1021"/>
              </w:tabs>
              <w:ind w:left="362" w:hanging="360"/>
            </w:pPr>
            <w:r w:rsidRPr="008E2FA4">
              <w:rPr>
                <w:sz w:val="18"/>
              </w:rPr>
              <w:t>[1</w:t>
            </w:r>
            <w:r w:rsidRPr="008E2FA4">
              <w:rPr>
                <w:i/>
                <w:sz w:val="18"/>
              </w:rPr>
              <w:tab/>
              <w:t>Here insert name of a candidate.</w:t>
            </w:r>
          </w:p>
          <w:p w:rsidR="00B521EA" w:rsidRPr="008E2FA4" w:rsidRDefault="00B521EA" w:rsidP="00AE5247">
            <w:pPr>
              <w:pStyle w:val="subsection"/>
              <w:tabs>
                <w:tab w:val="clear" w:pos="1021"/>
              </w:tabs>
              <w:ind w:left="362" w:hanging="360"/>
              <w:rPr>
                <w:sz w:val="18"/>
                <w:szCs w:val="18"/>
              </w:rPr>
            </w:pPr>
            <w:r w:rsidRPr="008E2FA4">
              <w:rPr>
                <w:sz w:val="18"/>
              </w:rPr>
              <w:t xml:space="preserve"> 2</w:t>
            </w:r>
            <w:r w:rsidRPr="008E2FA4">
              <w:rPr>
                <w:sz w:val="18"/>
              </w:rPr>
              <w:tab/>
            </w:r>
            <w:r w:rsidRPr="008E2FA4">
              <w:rPr>
                <w:i/>
                <w:sz w:val="18"/>
              </w:rPr>
              <w:t xml:space="preserve">Here insert name of a registered political </w:t>
            </w:r>
          </w:p>
        </w:tc>
      </w:tr>
      <w:tr w:rsidR="00B521EA" w:rsidRPr="007D32E8" w:rsidTr="0004026F">
        <w:tc>
          <w:tcPr>
            <w:tcW w:w="2518" w:type="dxa"/>
            <w:tcBorders>
              <w:left w:val="single" w:sz="4" w:space="0" w:color="auto"/>
            </w:tcBorders>
          </w:tcPr>
          <w:p w:rsidR="00B521EA" w:rsidRPr="007D32E8" w:rsidRDefault="007813D5" w:rsidP="00AE5247">
            <w:pPr>
              <w:spacing w:after="120"/>
              <w:rPr>
                <w:sz w:val="18"/>
              </w:rPr>
            </w:pPr>
            <w:r>
              <w:rPr>
                <w:noProof/>
                <w:lang w:eastAsia="en-AU"/>
              </w:rPr>
              <mc:AlternateContent>
                <mc:Choice Requires="wps">
                  <w:drawing>
                    <wp:anchor distT="0" distB="0" distL="114300" distR="114300" simplePos="0" relativeHeight="251694080" behindDoc="0" locked="0" layoutInCell="0" allowOverlap="1" wp14:anchorId="424F3BFF" wp14:editId="74BD7F53">
                      <wp:simplePos x="0" y="0"/>
                      <wp:positionH relativeFrom="margin">
                        <wp:posOffset>66675</wp:posOffset>
                      </wp:positionH>
                      <wp:positionV relativeFrom="paragraph">
                        <wp:posOffset>71755</wp:posOffset>
                      </wp:positionV>
                      <wp:extent cx="183515" cy="205105"/>
                      <wp:effectExtent l="0" t="0" r="26035" b="2349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56" style="position:absolute;margin-left:5.25pt;margin-top:5.65pt;width:14.45pt;height:16.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lh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" o:allowincell="f" filled="f" strokecolor="white" strokeweight=".25pt">
                      <v:textbox inset="2pt,2pt,2pt,2pt">
                        <w:txbxContent>
                          <w:p w:rsidR="00B66B20" w:rsidRDefault="00B66B20" w:rsidP="00B521EA">
                            <w:r>
                              <w:t>3</w:t>
                            </w:r>
                          </w:p>
                        </w:txbxContent>
                      </v:textbox>
                      <w10:wrap anchorx="margin"/>
                    </v:rect>
                  </w:pict>
                </mc:Fallback>
              </mc:AlternateContent>
            </w:r>
            <w:r>
              <w:rPr>
                <w:noProof/>
                <w:lang w:eastAsia="en-AU"/>
              </w:rPr>
              <mc:AlternateContent>
                <mc:Choice Requires="wps">
                  <w:drawing>
                    <wp:anchor distT="0" distB="0" distL="114300" distR="114300" simplePos="0" relativeHeight="251689984" behindDoc="0" locked="0" layoutInCell="0" allowOverlap="1" wp14:anchorId="24CA7D41" wp14:editId="0733E1E3">
                      <wp:simplePos x="0" y="0"/>
                      <wp:positionH relativeFrom="margin">
                        <wp:posOffset>441325</wp:posOffset>
                      </wp:positionH>
                      <wp:positionV relativeFrom="paragraph">
                        <wp:posOffset>567055</wp:posOffset>
                      </wp:positionV>
                      <wp:extent cx="183515" cy="365760"/>
                      <wp:effectExtent l="0" t="0" r="26035" b="1524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57" style="position:absolute;margin-left:34.75pt;margin-top:44.65pt;width:14.45pt;height:28.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KN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" o:allowincell="f" filled="f" strokecolor="white" strokeweight=".25pt">
                      <v:textbox inset="2pt,2pt,2pt,2pt">
                        <w:txbxContent>
                          <w:p w:rsidR="00B66B20" w:rsidRDefault="00B66B20" w:rsidP="00B521EA">
                            <w:r>
                              <w:t>1</w:t>
                            </w:r>
                            <w:r>
                              <w:br/>
                              <w:t>2</w:t>
                            </w:r>
                          </w:p>
                        </w:txbxContent>
                      </v:textbox>
                      <w10:wrap anchorx="margin"/>
                    </v:rect>
                  </w:pict>
                </mc:Fallback>
              </mc:AlternateContent>
            </w:r>
            <w:r>
              <w:rPr>
                <w:noProof/>
                <w:lang w:eastAsia="en-AU"/>
              </w:rPr>
              <mc:AlternateContent>
                <mc:Choice Requires="wps">
                  <w:drawing>
                    <wp:anchor distT="0" distB="0" distL="114300" distR="114300" simplePos="0" relativeHeight="251685888" behindDoc="0" locked="0" layoutInCell="0" allowOverlap="1" wp14:anchorId="6C6D6893" wp14:editId="3C51C890">
                      <wp:simplePos x="0" y="0"/>
                      <wp:positionH relativeFrom="margin">
                        <wp:posOffset>309245</wp:posOffset>
                      </wp:positionH>
                      <wp:positionV relativeFrom="paragraph">
                        <wp:posOffset>107950</wp:posOffset>
                      </wp:positionV>
                      <wp:extent cx="93345" cy="93345"/>
                      <wp:effectExtent l="0" t="0" r="20955" b="2095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4.35pt;margin-top:8.5pt;width:7.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et6wIAADU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" o:allowincell="f" filled="f" strokeweight=".25pt">
                      <w10:wrap anchorx="margin"/>
                    </v:rect>
                  </w:pict>
                </mc:Fallback>
              </mc:AlternateContent>
            </w:r>
            <w:r>
              <w:rPr>
                <w:noProof/>
                <w:lang w:eastAsia="en-AU"/>
              </w:rPr>
              <mc:AlternateContent>
                <mc:Choice Requires="wps">
                  <w:drawing>
                    <wp:anchor distT="0" distB="0" distL="114300" distR="114300" simplePos="0" relativeHeight="251688960" behindDoc="0" locked="0" layoutInCell="0" allowOverlap="1" wp14:anchorId="28880B37" wp14:editId="0622FABA">
                      <wp:simplePos x="0" y="0"/>
                      <wp:positionH relativeFrom="margin">
                        <wp:posOffset>441325</wp:posOffset>
                      </wp:positionH>
                      <wp:positionV relativeFrom="paragraph">
                        <wp:posOffset>71755</wp:posOffset>
                      </wp:positionV>
                      <wp:extent cx="183515" cy="365760"/>
                      <wp:effectExtent l="0" t="0" r="26035" b="1524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58" style="position:absolute;margin-left:34.75pt;margin-top:5.65pt;width:14.45pt;height:28.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" o:allowincell="f" filled="f" strokecolor="white" strokeweight=".25pt">
                      <v:textbox inset="2pt,2pt,2pt,2pt">
                        <w:txbxContent>
                          <w:p w:rsidR="00B66B20" w:rsidRDefault="00B66B20" w:rsidP="00B521EA">
                            <w:r>
                              <w:t>1</w:t>
                            </w:r>
                            <w:r>
                              <w:br/>
                              <w:t>2</w:t>
                            </w:r>
                          </w:p>
                        </w:txbxContent>
                      </v:textbox>
                      <w10:wrap anchorx="margin"/>
                    </v:rect>
                  </w:pict>
                </mc:Fallback>
              </mc:AlternateContent>
            </w:r>
          </w:p>
        </w:tc>
        <w:tc>
          <w:tcPr>
            <w:tcW w:w="4778" w:type="dxa"/>
            <w:tcBorders>
              <w:right w:val="single" w:sz="4" w:space="0" w:color="auto"/>
            </w:tcBorders>
          </w:tcPr>
          <w:p w:rsidR="00B521EA" w:rsidRPr="008E2FA4" w:rsidRDefault="00B521EA" w:rsidP="00AE5247">
            <w:pPr>
              <w:pStyle w:val="subsection"/>
              <w:spacing w:before="120"/>
              <w:rPr>
                <w:i/>
                <w:sz w:val="18"/>
              </w:rPr>
            </w:pPr>
            <w:r w:rsidRPr="008E2FA4">
              <w:rPr>
                <w:i/>
                <w:sz w:val="18"/>
              </w:rPr>
              <w:t>party, composite name of registered political parties</w:t>
            </w:r>
          </w:p>
          <w:p w:rsidR="00B521EA" w:rsidRPr="008E2FA4" w:rsidRDefault="00B521EA" w:rsidP="00AE5247">
            <w:pPr>
              <w:pStyle w:val="subsection"/>
              <w:tabs>
                <w:tab w:val="clear" w:pos="1021"/>
                <w:tab w:val="left" w:pos="317"/>
              </w:tabs>
              <w:spacing w:before="120"/>
              <w:ind w:left="34" w:hanging="34"/>
              <w:rPr>
                <w:i/>
                <w:sz w:val="18"/>
              </w:rPr>
            </w:pPr>
            <w:r w:rsidRPr="008E2FA4">
              <w:rPr>
                <w:i/>
                <w:sz w:val="18"/>
              </w:rPr>
              <w:t>or “Independent” if to be printed.</w:t>
            </w:r>
          </w:p>
          <w:p w:rsidR="00B521EA" w:rsidRPr="008E2FA4" w:rsidRDefault="00B521EA" w:rsidP="00AE5247">
            <w:pPr>
              <w:pStyle w:val="subsection"/>
              <w:tabs>
                <w:tab w:val="clear" w:pos="1021"/>
                <w:tab w:val="left" w:pos="317"/>
              </w:tabs>
              <w:spacing w:before="120"/>
              <w:ind w:left="34" w:hanging="34"/>
            </w:pPr>
            <w:r w:rsidRPr="008E2FA4">
              <w:rPr>
                <w:sz w:val="18"/>
              </w:rPr>
              <w:t xml:space="preserve"> 3</w:t>
            </w:r>
            <w:r w:rsidRPr="008E2FA4">
              <w:rPr>
                <w:sz w:val="18"/>
              </w:rPr>
              <w:tab/>
            </w:r>
            <w:r w:rsidRPr="008E2FA4">
              <w:rPr>
                <w:i/>
                <w:sz w:val="18"/>
              </w:rPr>
              <w:t>Here insert logo of a registered party if to be printed.</w:t>
            </w:r>
            <w:r w:rsidRPr="008E2FA4">
              <w:rPr>
                <w:sz w:val="18"/>
              </w:rPr>
              <w:t>]</w:t>
            </w:r>
          </w:p>
        </w:tc>
      </w:tr>
      <w:tr w:rsidR="00B521EA" w:rsidRPr="007D32E8" w:rsidTr="0004026F">
        <w:tc>
          <w:tcPr>
            <w:tcW w:w="2518" w:type="dxa"/>
            <w:tcBorders>
              <w:left w:val="single" w:sz="4" w:space="0" w:color="auto"/>
            </w:tcBorders>
          </w:tcPr>
          <w:p w:rsidR="00B521EA" w:rsidRPr="007D32E8" w:rsidRDefault="007813D5" w:rsidP="005614F7">
            <w:pPr>
              <w:spacing w:afterLines="100" w:after="240"/>
              <w:rPr>
                <w:sz w:val="18"/>
              </w:rPr>
            </w:pPr>
            <w:r>
              <w:rPr>
                <w:noProof/>
                <w:lang w:eastAsia="en-AU"/>
              </w:rPr>
              <mc:AlternateContent>
                <mc:Choice Requires="wps">
                  <w:drawing>
                    <wp:anchor distT="0" distB="0" distL="114300" distR="114300" simplePos="0" relativeHeight="251695104" behindDoc="0" locked="0" layoutInCell="0" allowOverlap="1" wp14:anchorId="06F95876" wp14:editId="26C364C3">
                      <wp:simplePos x="0" y="0"/>
                      <wp:positionH relativeFrom="margin">
                        <wp:posOffset>66675</wp:posOffset>
                      </wp:positionH>
                      <wp:positionV relativeFrom="paragraph">
                        <wp:posOffset>415290</wp:posOffset>
                      </wp:positionV>
                      <wp:extent cx="183515" cy="205105"/>
                      <wp:effectExtent l="0" t="0" r="26035" b="23495"/>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59" style="position:absolute;margin-left:5.25pt;margin-top:32.7pt;width:14.45pt;height:16.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" o:allowincell="f" filled="f" strokecolor="white" strokeweight=".25pt">
                      <v:textbox inset="2pt,2pt,2pt,2pt">
                        <w:txbxContent>
                          <w:p w:rsidR="00B66B20" w:rsidRDefault="00B66B20" w:rsidP="00B521EA">
                            <w:r>
                              <w:t>3</w:t>
                            </w:r>
                          </w:p>
                        </w:txbxContent>
                      </v:textbox>
                      <w10:wrap anchorx="margin"/>
                    </v:rect>
                  </w:pict>
                </mc:Fallback>
              </mc:AlternateContent>
            </w:r>
            <w:r>
              <w:rPr>
                <w:noProof/>
                <w:lang w:eastAsia="en-AU"/>
              </w:rPr>
              <mc:AlternateContent>
                <mc:Choice Requires="wps">
                  <w:drawing>
                    <wp:anchor distT="0" distB="0" distL="114300" distR="114300" simplePos="0" relativeHeight="251683840" behindDoc="0" locked="0" layoutInCell="0" allowOverlap="1" wp14:anchorId="30FD41AA" wp14:editId="7ECCF2C4">
                      <wp:simplePos x="0" y="0"/>
                      <wp:positionH relativeFrom="margin">
                        <wp:posOffset>441325</wp:posOffset>
                      </wp:positionH>
                      <wp:positionV relativeFrom="paragraph">
                        <wp:posOffset>415290</wp:posOffset>
                      </wp:positionV>
                      <wp:extent cx="183515" cy="365760"/>
                      <wp:effectExtent l="0" t="0" r="26035" b="1524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6B20" w:rsidRDefault="00B66B20" w:rsidP="00B521EA">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60" style="position:absolute;margin-left:34.75pt;margin-top:32.7pt;width:14.45pt;height:2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" o:allowincell="f" filled="f" strokecolor="white" strokeweight=".25pt">
                      <v:textbox inset="2pt,2pt,2pt,2pt">
                        <w:txbxContent>
                          <w:p w:rsidR="00B66B20" w:rsidRDefault="00B66B20" w:rsidP="00B521EA">
                            <w:r>
                              <w:t>1</w:t>
                            </w:r>
                            <w:r>
                              <w:br/>
                              <w:t>2</w:t>
                            </w:r>
                          </w:p>
                        </w:txbxContent>
                      </v:textbox>
                      <w10:wrap anchorx="margin"/>
                    </v:rect>
                  </w:pict>
                </mc:Fallback>
              </mc:AlternateContent>
            </w:r>
            <w:r>
              <w:rPr>
                <w:noProof/>
                <w:lang w:eastAsia="en-AU"/>
              </w:rPr>
              <mc:AlternateContent>
                <mc:Choice Requires="wps">
                  <w:drawing>
                    <wp:anchor distT="0" distB="0" distL="114300" distR="114300" simplePos="0" relativeHeight="251686912" behindDoc="0" locked="0" layoutInCell="0" allowOverlap="1" wp14:anchorId="178A4B82" wp14:editId="2F7F68E9">
                      <wp:simplePos x="0" y="0"/>
                      <wp:positionH relativeFrom="margin">
                        <wp:posOffset>309245</wp:posOffset>
                      </wp:positionH>
                      <wp:positionV relativeFrom="paragraph">
                        <wp:posOffset>50800</wp:posOffset>
                      </wp:positionV>
                      <wp:extent cx="93345" cy="93345"/>
                      <wp:effectExtent l="0" t="0" r="20955" b="2095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4.35pt;margin-top:4pt;width:7.35pt;height:7.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C76wIAADU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" o:allowincell="f" filled="f" strokeweight=".25pt">
                      <w10:wrap anchorx="margin"/>
                    </v:rect>
                  </w:pict>
                </mc:Fallback>
              </mc:AlternateContent>
            </w:r>
          </w:p>
        </w:tc>
        <w:tc>
          <w:tcPr>
            <w:tcW w:w="4778" w:type="dxa"/>
            <w:tcBorders>
              <w:right w:val="single" w:sz="4" w:space="0" w:color="auto"/>
            </w:tcBorders>
          </w:tcPr>
          <w:p w:rsidR="00B521EA" w:rsidRPr="008E2FA4" w:rsidRDefault="00B521EA" w:rsidP="005614F7">
            <w:pPr>
              <w:pStyle w:val="subsection"/>
              <w:spacing w:afterLines="100" w:after="240"/>
            </w:pPr>
          </w:p>
        </w:tc>
      </w:tr>
      <w:tr w:rsidR="00B521EA" w:rsidRPr="007D32E8" w:rsidTr="0004026F">
        <w:tc>
          <w:tcPr>
            <w:tcW w:w="2518" w:type="dxa"/>
            <w:tcBorders>
              <w:left w:val="single" w:sz="4" w:space="0" w:color="auto"/>
            </w:tcBorders>
          </w:tcPr>
          <w:p w:rsidR="00B521EA" w:rsidRPr="007D32E8" w:rsidRDefault="007813D5" w:rsidP="005614F7">
            <w:pPr>
              <w:spacing w:afterLines="100" w:after="240"/>
              <w:rPr>
                <w:sz w:val="16"/>
              </w:rPr>
            </w:pPr>
            <w:r>
              <w:rPr>
                <w:noProof/>
                <w:lang w:eastAsia="en-AU"/>
              </w:rPr>
              <mc:AlternateContent>
                <mc:Choice Requires="wps">
                  <w:drawing>
                    <wp:anchor distT="0" distB="0" distL="114300" distR="114300" simplePos="0" relativeHeight="251682816" behindDoc="0" locked="0" layoutInCell="0" allowOverlap="1" wp14:anchorId="45E86C57" wp14:editId="00911A34">
                      <wp:simplePos x="0" y="0"/>
                      <wp:positionH relativeFrom="margin">
                        <wp:posOffset>309245</wp:posOffset>
                      </wp:positionH>
                      <wp:positionV relativeFrom="paragraph">
                        <wp:posOffset>50800</wp:posOffset>
                      </wp:positionV>
                      <wp:extent cx="93345" cy="93345"/>
                      <wp:effectExtent l="0" t="0" r="20955" b="209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4.35pt;margin-top:4pt;width:7.35pt;height:7.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" o:allowincell="f" filled="f" strokeweight=".25pt">
                      <w10:wrap anchorx="margin"/>
                    </v:rect>
                  </w:pict>
                </mc:Fallback>
              </mc:AlternateContent>
            </w:r>
          </w:p>
        </w:tc>
        <w:tc>
          <w:tcPr>
            <w:tcW w:w="4778" w:type="dxa"/>
            <w:tcBorders>
              <w:right w:val="single" w:sz="4" w:space="0" w:color="auto"/>
            </w:tcBorders>
          </w:tcPr>
          <w:p w:rsidR="00B521EA" w:rsidRPr="008E2FA4" w:rsidRDefault="00B521EA" w:rsidP="005614F7">
            <w:pPr>
              <w:pStyle w:val="subsection"/>
              <w:spacing w:afterLines="100" w:after="240"/>
            </w:pPr>
          </w:p>
        </w:tc>
      </w:tr>
      <w:tr w:rsidR="00B521EA" w:rsidRPr="007D32E8" w:rsidTr="0004026F">
        <w:trPr>
          <w:cantSplit/>
        </w:trPr>
        <w:tc>
          <w:tcPr>
            <w:tcW w:w="7296" w:type="dxa"/>
            <w:gridSpan w:val="2"/>
            <w:tcBorders>
              <w:left w:val="single" w:sz="4" w:space="0" w:color="auto"/>
              <w:bottom w:val="single" w:sz="2" w:space="0" w:color="auto"/>
              <w:right w:val="single" w:sz="4" w:space="0" w:color="auto"/>
            </w:tcBorders>
            <w:shd w:val="clear" w:color="auto" w:fill="auto"/>
          </w:tcPr>
          <w:p w:rsidR="00B521EA" w:rsidRPr="008E2FA4" w:rsidRDefault="00B521EA" w:rsidP="00AE5247">
            <w:pPr>
              <w:pStyle w:val="subsection"/>
            </w:pPr>
            <w:r w:rsidRPr="008E2FA4">
              <w:rPr>
                <w:sz w:val="20"/>
              </w:rPr>
              <w:t xml:space="preserve">Remember. . . . number </w:t>
            </w:r>
            <w:r w:rsidRPr="008E2FA4">
              <w:rPr>
                <w:i/>
                <w:sz w:val="20"/>
              </w:rPr>
              <w:t>every</w:t>
            </w:r>
            <w:r w:rsidRPr="008E2FA4">
              <w:rPr>
                <w:sz w:val="20"/>
              </w:rPr>
              <w:t xml:space="preserve"> box to make your vote count.</w:t>
            </w:r>
          </w:p>
        </w:tc>
      </w:tr>
    </w:tbl>
    <w:p w:rsidR="00BB4A41" w:rsidRDefault="00BB4A41" w:rsidP="00AE5247"/>
    <w:p w:rsidR="00BB4A41" w:rsidRDefault="00BB4A41">
      <w:pPr>
        <w:spacing w:line="240" w:lineRule="auto"/>
      </w:pPr>
      <w:r>
        <w:br w:type="page"/>
      </w:r>
    </w:p>
    <w:p w:rsidR="00BB53E0" w:rsidRPr="00AD30B6" w:rsidRDefault="00BB53E0" w:rsidP="00BB53E0">
      <w:pPr>
        <w:pStyle w:val="ActHead8"/>
      </w:pPr>
      <w:bookmarkStart w:id="15" w:name="_Toc446498665"/>
      <w:r w:rsidRPr="00AD30B6">
        <w:lastRenderedPageBreak/>
        <w:t>Division 2—Application provisions</w:t>
      </w:r>
      <w:bookmarkEnd w:id="15"/>
    </w:p>
    <w:p w:rsidR="00BB53E0" w:rsidRPr="00AD30B6" w:rsidRDefault="00BB53E0" w:rsidP="00BB53E0">
      <w:pPr>
        <w:pStyle w:val="ItemHead"/>
      </w:pPr>
      <w:r w:rsidRPr="00AD30B6">
        <w:t>42A  Application of amendments</w:t>
      </w:r>
    </w:p>
    <w:p w:rsidR="00BB53E0" w:rsidRPr="00AD30B6" w:rsidRDefault="00BB53E0" w:rsidP="00BB53E0">
      <w:pPr>
        <w:pStyle w:val="Item"/>
      </w:pPr>
      <w:r w:rsidRPr="00AD30B6">
        <w:t xml:space="preserve">The amendments of the </w:t>
      </w:r>
      <w:r w:rsidRPr="00AD30B6">
        <w:rPr>
          <w:i/>
        </w:rPr>
        <w:t>Commonwealth Electoral Act 1918</w:t>
      </w:r>
      <w:r w:rsidRPr="00AD30B6">
        <w:t xml:space="preserve"> made by this Part do not apply in relation to any election whose polling day is before 1 July 2016.</w:t>
      </w:r>
    </w:p>
    <w:p w:rsidR="00BB53E0" w:rsidRPr="00AD30B6" w:rsidRDefault="00BB53E0" w:rsidP="00BB53E0">
      <w:pPr>
        <w:pStyle w:val="notemargin"/>
      </w:pPr>
      <w:r w:rsidRPr="00AD30B6">
        <w:t>Note:</w:t>
      </w:r>
      <w:r w:rsidRPr="00AD30B6">
        <w:tab/>
        <w:t>Things may be done (for example, a person may vote by pre</w:t>
      </w:r>
      <w:r>
        <w:noBreakHyphen/>
      </w:r>
      <w:r w:rsidRPr="00AD30B6">
        <w:t xml:space="preserve">poll vote) before 1 July 2016, in accordance with the </w:t>
      </w:r>
      <w:r w:rsidRPr="00AD30B6">
        <w:rPr>
          <w:i/>
        </w:rPr>
        <w:t>Commonwealth Electoral Act 1918</w:t>
      </w:r>
      <w:r w:rsidRPr="00AD30B6">
        <w:t xml:space="preserve"> as amended by this Part, in relation to elections whose polling day is on or after </w:t>
      </w:r>
      <w:r>
        <w:t>that day</w:t>
      </w:r>
      <w:r w:rsidRPr="00AD30B6">
        <w:t>.</w:t>
      </w:r>
    </w:p>
    <w:p w:rsidR="00B521EA" w:rsidRPr="00AE5247" w:rsidRDefault="00B521EA" w:rsidP="00AE5247">
      <w:pPr>
        <w:pStyle w:val="ActHead7"/>
        <w:pageBreakBefore/>
      </w:pPr>
      <w:bookmarkStart w:id="16" w:name="_Toc446498666"/>
      <w:r w:rsidRPr="00AE5247">
        <w:rPr>
          <w:rStyle w:val="CharAmPartNo"/>
        </w:rPr>
        <w:lastRenderedPageBreak/>
        <w:t>Part</w:t>
      </w:r>
      <w:r w:rsidR="00AE5247" w:rsidRPr="00AE5247">
        <w:rPr>
          <w:rStyle w:val="CharAmPartNo"/>
        </w:rPr>
        <w:t> </w:t>
      </w:r>
      <w:r w:rsidRPr="00AE5247">
        <w:rPr>
          <w:rStyle w:val="CharAmPartNo"/>
        </w:rPr>
        <w:t>2</w:t>
      </w:r>
      <w:r w:rsidRPr="00AE5247">
        <w:t>—</w:t>
      </w:r>
      <w:r w:rsidRPr="00AE5247">
        <w:rPr>
          <w:rStyle w:val="CharAmPartText"/>
        </w:rPr>
        <w:t>Registered officers and deputy registered officers</w:t>
      </w:r>
      <w:bookmarkEnd w:id="16"/>
    </w:p>
    <w:p w:rsidR="00B521EA" w:rsidRPr="00AE5247" w:rsidRDefault="00B521EA" w:rsidP="00AE5247">
      <w:pPr>
        <w:pStyle w:val="ActHead8"/>
      </w:pPr>
      <w:bookmarkStart w:id="17" w:name="_Toc446498667"/>
      <w:r w:rsidRPr="00AE5247">
        <w:t>Division</w:t>
      </w:r>
      <w:r w:rsidR="00AE5247" w:rsidRPr="00AE5247">
        <w:t> </w:t>
      </w:r>
      <w:r w:rsidRPr="00AE5247">
        <w:t>1—Amendments</w:t>
      </w:r>
      <w:bookmarkEnd w:id="17"/>
    </w:p>
    <w:p w:rsidR="00B521EA" w:rsidRPr="00AE5247" w:rsidRDefault="00B521EA" w:rsidP="00AE5247">
      <w:pPr>
        <w:pStyle w:val="ActHead9"/>
        <w:rPr>
          <w:i w:val="0"/>
        </w:rPr>
      </w:pPr>
      <w:bookmarkStart w:id="18" w:name="_Toc446498668"/>
      <w:r w:rsidRPr="00AE5247">
        <w:t>Commonwealth Electoral Act 1918</w:t>
      </w:r>
      <w:bookmarkEnd w:id="18"/>
    </w:p>
    <w:p w:rsidR="00B521EA" w:rsidRPr="00AE5247" w:rsidRDefault="00CD5367" w:rsidP="00AE5247">
      <w:pPr>
        <w:pStyle w:val="ItemHead"/>
      </w:pPr>
      <w:r w:rsidRPr="00AE5247">
        <w:t>43</w:t>
      </w:r>
      <w:r w:rsidR="00B521EA" w:rsidRPr="00AE5247">
        <w:t xml:space="preserve">  At the end of subsection</w:t>
      </w:r>
      <w:r w:rsidR="00AE5247" w:rsidRPr="00AE5247">
        <w:t> </w:t>
      </w:r>
      <w:r w:rsidR="00B521EA" w:rsidRPr="00AE5247">
        <w:t>4C(1)</w:t>
      </w:r>
    </w:p>
    <w:p w:rsidR="00B521EA" w:rsidRPr="00AE5247" w:rsidRDefault="00B521EA" w:rsidP="00AE5247">
      <w:pPr>
        <w:pStyle w:val="Item"/>
      </w:pPr>
      <w:r w:rsidRPr="00AE5247">
        <w:t>Add:</w:t>
      </w:r>
    </w:p>
    <w:p w:rsidR="00B521EA" w:rsidRPr="00AE5247" w:rsidRDefault="00B521EA" w:rsidP="00AE5247">
      <w:pPr>
        <w:pStyle w:val="notetext"/>
      </w:pPr>
      <w:r w:rsidRPr="00AE5247">
        <w:t>Note:</w:t>
      </w:r>
      <w:r w:rsidRPr="00AE5247">
        <w:tab/>
        <w:t>A person must not be the registered officer or a deputy registered officer of more than one registered political party at a particular time (see subsection</w:t>
      </w:r>
      <w:r w:rsidR="00AE5247" w:rsidRPr="00AE5247">
        <w:t> </w:t>
      </w:r>
      <w:r w:rsidRPr="00AE5247">
        <w:t>126(2B)).</w:t>
      </w:r>
    </w:p>
    <w:p w:rsidR="00B521EA" w:rsidRPr="00AE5247" w:rsidRDefault="00CD5367" w:rsidP="00AE5247">
      <w:pPr>
        <w:pStyle w:val="ItemHead"/>
      </w:pPr>
      <w:r w:rsidRPr="00AE5247">
        <w:t>44</w:t>
      </w:r>
      <w:r w:rsidR="00B521EA" w:rsidRPr="00AE5247">
        <w:t xml:space="preserve">  Paragraph 4C(3)(a)</w:t>
      </w:r>
    </w:p>
    <w:p w:rsidR="00B521EA" w:rsidRPr="00AE5247" w:rsidRDefault="00B521EA" w:rsidP="00AE5247">
      <w:pPr>
        <w:pStyle w:val="Item"/>
      </w:pPr>
      <w:r w:rsidRPr="00AE5247">
        <w:t>Omit “shall”, substitute “must”.</w:t>
      </w:r>
    </w:p>
    <w:p w:rsidR="00B521EA" w:rsidRPr="00AE5247" w:rsidRDefault="00CD5367" w:rsidP="00AE5247">
      <w:pPr>
        <w:pStyle w:val="ItemHead"/>
      </w:pPr>
      <w:r w:rsidRPr="00AE5247">
        <w:t>45</w:t>
      </w:r>
      <w:r w:rsidR="00B521EA" w:rsidRPr="00AE5247">
        <w:t xml:space="preserve">  At the end of paragraph</w:t>
      </w:r>
      <w:r w:rsidR="00AE5247" w:rsidRPr="00AE5247">
        <w:t> </w:t>
      </w:r>
      <w:r w:rsidR="00B521EA" w:rsidRPr="00AE5247">
        <w:t>4C(3)(a)</w:t>
      </w:r>
    </w:p>
    <w:p w:rsidR="00B521EA" w:rsidRPr="00AE5247" w:rsidRDefault="00B521EA" w:rsidP="00AE5247">
      <w:pPr>
        <w:pStyle w:val="Item"/>
      </w:pPr>
      <w:r w:rsidRPr="00AE5247">
        <w:t>Add “and”.</w:t>
      </w:r>
    </w:p>
    <w:p w:rsidR="00B521EA" w:rsidRPr="00AE5247" w:rsidRDefault="00CD5367" w:rsidP="00AE5247">
      <w:pPr>
        <w:pStyle w:val="ItemHead"/>
      </w:pPr>
      <w:r w:rsidRPr="00AE5247">
        <w:t>46</w:t>
      </w:r>
      <w:r w:rsidR="00B521EA" w:rsidRPr="00AE5247">
        <w:t xml:space="preserve">  Paragraph 4C(3)(b)</w:t>
      </w:r>
    </w:p>
    <w:p w:rsidR="00B521EA" w:rsidRPr="00AE5247" w:rsidRDefault="00B521EA" w:rsidP="00AE5247">
      <w:pPr>
        <w:pStyle w:val="Item"/>
      </w:pPr>
      <w:r w:rsidRPr="00AE5247">
        <w:t>Omit “shall”, substitute “must”.</w:t>
      </w:r>
    </w:p>
    <w:p w:rsidR="00B521EA" w:rsidRPr="00AE5247" w:rsidRDefault="00CD5367" w:rsidP="00AE5247">
      <w:pPr>
        <w:pStyle w:val="ItemHead"/>
      </w:pPr>
      <w:r w:rsidRPr="00AE5247">
        <w:t>47</w:t>
      </w:r>
      <w:r w:rsidR="00B521EA" w:rsidRPr="00AE5247">
        <w:t xml:space="preserve">  After paragraph</w:t>
      </w:r>
      <w:r w:rsidR="00AE5247" w:rsidRPr="00AE5247">
        <w:t> </w:t>
      </w:r>
      <w:r w:rsidR="00B521EA" w:rsidRPr="00AE5247">
        <w:t>4C(3)(b)</w:t>
      </w:r>
    </w:p>
    <w:p w:rsidR="00B521EA" w:rsidRPr="00AE5247" w:rsidRDefault="00B521EA" w:rsidP="00AE5247">
      <w:pPr>
        <w:pStyle w:val="Item"/>
      </w:pPr>
      <w:r w:rsidRPr="00AE5247">
        <w:t>Insert:</w:t>
      </w:r>
    </w:p>
    <w:p w:rsidR="00B521EA" w:rsidRPr="00AE5247" w:rsidRDefault="00B521EA" w:rsidP="00AE5247">
      <w:pPr>
        <w:pStyle w:val="paragraph"/>
      </w:pPr>
      <w:r w:rsidRPr="00AE5247">
        <w:tab/>
        <w:t>(ba)</w:t>
      </w:r>
      <w:r w:rsidRPr="00AE5247">
        <w:tab/>
        <w:t>must include a signed declaration by the person nominated that subsection</w:t>
      </w:r>
      <w:r w:rsidR="00AE5247" w:rsidRPr="00AE5247">
        <w:t> </w:t>
      </w:r>
      <w:r w:rsidRPr="00AE5247">
        <w:t>126(2B) is not contravened by lodging the nomination of the person as the deputy registered officer; and</w:t>
      </w:r>
    </w:p>
    <w:p w:rsidR="00B521EA" w:rsidRPr="00AE5247" w:rsidRDefault="00CD5367" w:rsidP="00AE5247">
      <w:pPr>
        <w:pStyle w:val="ItemHead"/>
      </w:pPr>
      <w:r w:rsidRPr="00AE5247">
        <w:t>48</w:t>
      </w:r>
      <w:r w:rsidR="00B521EA" w:rsidRPr="00AE5247">
        <w:t xml:space="preserve">  At the end of section</w:t>
      </w:r>
      <w:r w:rsidR="00AE5247" w:rsidRPr="00AE5247">
        <w:t> </w:t>
      </w:r>
      <w:r w:rsidR="00B521EA" w:rsidRPr="00AE5247">
        <w:t>4C</w:t>
      </w:r>
    </w:p>
    <w:p w:rsidR="00B521EA" w:rsidRPr="00AE5247" w:rsidRDefault="00B521EA" w:rsidP="00AE5247">
      <w:pPr>
        <w:pStyle w:val="Item"/>
      </w:pPr>
      <w:r w:rsidRPr="00AE5247">
        <w:t>Add:</w:t>
      </w:r>
    </w:p>
    <w:p w:rsidR="00B521EA" w:rsidRPr="00AE5247" w:rsidRDefault="00B521EA" w:rsidP="00AE5247">
      <w:pPr>
        <w:pStyle w:val="subsection"/>
      </w:pPr>
      <w:r w:rsidRPr="00AE5247">
        <w:tab/>
        <w:t>(4)</w:t>
      </w:r>
      <w:r w:rsidRPr="00AE5247">
        <w:tab/>
        <w:t xml:space="preserve">A nomination of a person as a deputy registered officer under </w:t>
      </w:r>
      <w:r w:rsidR="00AE5247" w:rsidRPr="00AE5247">
        <w:t>subsection (</w:t>
      </w:r>
      <w:r w:rsidRPr="00AE5247">
        <w:t>2) is invalid if subsection</w:t>
      </w:r>
      <w:r w:rsidR="00AE5247" w:rsidRPr="00AE5247">
        <w:t> </w:t>
      </w:r>
      <w:r w:rsidRPr="00AE5247">
        <w:t>126(2B) is contravened by lodging the nomination of the person as the deputy registered officer.</w:t>
      </w:r>
    </w:p>
    <w:p w:rsidR="00B521EA" w:rsidRPr="00AE5247" w:rsidRDefault="00CD5367" w:rsidP="00AE5247">
      <w:pPr>
        <w:pStyle w:val="ItemHead"/>
      </w:pPr>
      <w:r w:rsidRPr="00AE5247">
        <w:t>49</w:t>
      </w:r>
      <w:r w:rsidR="00B521EA" w:rsidRPr="00AE5247">
        <w:t xml:space="preserve">  Before subsection</w:t>
      </w:r>
      <w:r w:rsidR="00AE5247" w:rsidRPr="00AE5247">
        <w:t> </w:t>
      </w:r>
      <w:r w:rsidR="00B521EA" w:rsidRPr="00AE5247">
        <w:t>126(1)</w:t>
      </w:r>
    </w:p>
    <w:p w:rsidR="00B521EA" w:rsidRPr="00AE5247" w:rsidRDefault="00B521EA" w:rsidP="00AE5247">
      <w:pPr>
        <w:pStyle w:val="Item"/>
      </w:pPr>
      <w:r w:rsidRPr="00AE5247">
        <w:t>Insert:</w:t>
      </w:r>
    </w:p>
    <w:p w:rsidR="00B521EA" w:rsidRPr="00AE5247" w:rsidRDefault="00B521EA" w:rsidP="00AE5247">
      <w:pPr>
        <w:pStyle w:val="SubsectionHead"/>
      </w:pPr>
      <w:r w:rsidRPr="00AE5247">
        <w:lastRenderedPageBreak/>
        <w:t>Who may make an application</w:t>
      </w:r>
    </w:p>
    <w:p w:rsidR="00B521EA" w:rsidRPr="00AE5247" w:rsidRDefault="00CD5367" w:rsidP="00AE5247">
      <w:pPr>
        <w:pStyle w:val="ItemHead"/>
      </w:pPr>
      <w:r w:rsidRPr="00AE5247">
        <w:t>50</w:t>
      </w:r>
      <w:r w:rsidR="00B521EA" w:rsidRPr="00AE5247">
        <w:t xml:space="preserve">  Before subsection</w:t>
      </w:r>
      <w:r w:rsidR="00AE5247" w:rsidRPr="00AE5247">
        <w:t> </w:t>
      </w:r>
      <w:r w:rsidR="00B521EA" w:rsidRPr="00AE5247">
        <w:t>126(2)</w:t>
      </w:r>
    </w:p>
    <w:p w:rsidR="00B521EA" w:rsidRPr="00AE5247" w:rsidRDefault="00B521EA" w:rsidP="00AE5247">
      <w:pPr>
        <w:pStyle w:val="Item"/>
      </w:pPr>
      <w:r w:rsidRPr="00AE5247">
        <w:t>Insert:</w:t>
      </w:r>
    </w:p>
    <w:p w:rsidR="00B521EA" w:rsidRPr="00AE5247" w:rsidRDefault="00B521EA" w:rsidP="00AE5247">
      <w:pPr>
        <w:pStyle w:val="SubsectionHead"/>
      </w:pPr>
      <w:r w:rsidRPr="00AE5247">
        <w:t>Requirements for an application</w:t>
      </w:r>
    </w:p>
    <w:p w:rsidR="00B521EA" w:rsidRPr="00AE5247" w:rsidRDefault="00CD5367" w:rsidP="00AE5247">
      <w:pPr>
        <w:pStyle w:val="ItemHead"/>
      </w:pPr>
      <w:r w:rsidRPr="00AE5247">
        <w:t>51</w:t>
      </w:r>
      <w:r w:rsidR="00B521EA" w:rsidRPr="00AE5247">
        <w:t xml:space="preserve">  Before subsection</w:t>
      </w:r>
      <w:r w:rsidR="00AE5247" w:rsidRPr="00AE5247">
        <w:t> </w:t>
      </w:r>
      <w:r w:rsidR="00B521EA" w:rsidRPr="00AE5247">
        <w:t>126(2A)</w:t>
      </w:r>
    </w:p>
    <w:p w:rsidR="00B521EA" w:rsidRPr="00AE5247" w:rsidRDefault="00B521EA" w:rsidP="00AE5247">
      <w:pPr>
        <w:pStyle w:val="Item"/>
      </w:pPr>
      <w:r w:rsidRPr="00AE5247">
        <w:t>Insert:</w:t>
      </w:r>
    </w:p>
    <w:p w:rsidR="00B521EA" w:rsidRPr="00AE5247" w:rsidRDefault="00B521EA" w:rsidP="00AE5247">
      <w:pPr>
        <w:pStyle w:val="SubsectionHead"/>
      </w:pPr>
      <w:r w:rsidRPr="00AE5247">
        <w:t>A person must not be a member of more than one</w:t>
      </w:r>
      <w:r w:rsidR="00D63981" w:rsidRPr="00AE5247">
        <w:t xml:space="preserve"> registered political</w:t>
      </w:r>
      <w:r w:rsidRPr="00AE5247">
        <w:t xml:space="preserve"> party</w:t>
      </w:r>
    </w:p>
    <w:p w:rsidR="00B521EA" w:rsidRPr="00AE5247" w:rsidRDefault="00CD5367" w:rsidP="00AE5247">
      <w:pPr>
        <w:pStyle w:val="ItemHead"/>
      </w:pPr>
      <w:r w:rsidRPr="00AE5247">
        <w:t>52</w:t>
      </w:r>
      <w:r w:rsidR="00B521EA" w:rsidRPr="00AE5247">
        <w:t xml:space="preserve">  After subsection</w:t>
      </w:r>
      <w:r w:rsidR="00AE5247" w:rsidRPr="00AE5247">
        <w:t> </w:t>
      </w:r>
      <w:r w:rsidR="00B521EA" w:rsidRPr="00AE5247">
        <w:t>126(2A)</w:t>
      </w:r>
    </w:p>
    <w:p w:rsidR="00B521EA" w:rsidRPr="00AE5247" w:rsidRDefault="00B521EA" w:rsidP="00AE5247">
      <w:pPr>
        <w:pStyle w:val="Item"/>
      </w:pPr>
      <w:r w:rsidRPr="00AE5247">
        <w:t>Insert:</w:t>
      </w:r>
    </w:p>
    <w:p w:rsidR="00B521EA" w:rsidRPr="00AE5247" w:rsidRDefault="00B521EA" w:rsidP="00AE5247">
      <w:pPr>
        <w:pStyle w:val="SubsectionHead"/>
      </w:pPr>
      <w:r w:rsidRPr="00AE5247">
        <w:t xml:space="preserve">A person must not be a registered officer etc. of more than one </w:t>
      </w:r>
      <w:r w:rsidR="00D63981" w:rsidRPr="00AE5247">
        <w:t xml:space="preserve">registered political </w:t>
      </w:r>
      <w:r w:rsidRPr="00AE5247">
        <w:t>party</w:t>
      </w:r>
    </w:p>
    <w:p w:rsidR="00B521EA" w:rsidRPr="00AE5247" w:rsidRDefault="00B521EA" w:rsidP="00AE5247">
      <w:pPr>
        <w:pStyle w:val="subsection"/>
      </w:pPr>
      <w:r w:rsidRPr="00AE5247">
        <w:tab/>
        <w:t>(2B)</w:t>
      </w:r>
      <w:r w:rsidRPr="00AE5247">
        <w:tab/>
        <w:t>A person must not, at a particular time, be:</w:t>
      </w:r>
    </w:p>
    <w:p w:rsidR="00B521EA" w:rsidRPr="00AE5247" w:rsidRDefault="00B521EA" w:rsidP="00AE5247">
      <w:pPr>
        <w:pStyle w:val="paragraph"/>
      </w:pPr>
      <w:r w:rsidRPr="00AE5247">
        <w:tab/>
        <w:t>(a)</w:t>
      </w:r>
      <w:r w:rsidRPr="00AE5247">
        <w:tab/>
        <w:t>the registered officer of more than one registered political party; or</w:t>
      </w:r>
    </w:p>
    <w:p w:rsidR="00B521EA" w:rsidRPr="00AE5247" w:rsidRDefault="00B521EA" w:rsidP="00AE5247">
      <w:pPr>
        <w:pStyle w:val="paragraph"/>
      </w:pPr>
      <w:r w:rsidRPr="00AE5247">
        <w:tab/>
        <w:t>(b)</w:t>
      </w:r>
      <w:r w:rsidRPr="00AE5247">
        <w:tab/>
        <w:t>a deputy registered officer of more than one registered political party; or</w:t>
      </w:r>
    </w:p>
    <w:p w:rsidR="00B521EA" w:rsidRPr="00AE5247" w:rsidRDefault="00B521EA" w:rsidP="00AE5247">
      <w:pPr>
        <w:pStyle w:val="paragraph"/>
      </w:pPr>
      <w:r w:rsidRPr="00AE5247">
        <w:tab/>
        <w:t>(c)</w:t>
      </w:r>
      <w:r w:rsidRPr="00AE5247">
        <w:tab/>
        <w:t>the registered officer of one registered political party and a deputy registered officer of another registered political party.</w:t>
      </w:r>
    </w:p>
    <w:p w:rsidR="00B521EA" w:rsidRPr="00AE5247" w:rsidRDefault="00B521EA" w:rsidP="00AE5247">
      <w:pPr>
        <w:pStyle w:val="subsection2"/>
      </w:pPr>
      <w:r w:rsidRPr="00AE5247">
        <w:t>The registration of a political party is not to be cancelled because of this subsection unless the Electoral Commission has taken action to determine whether the party should be deregistered because of paragraph</w:t>
      </w:r>
      <w:r w:rsidR="00AE5247" w:rsidRPr="00AE5247">
        <w:t> </w:t>
      </w:r>
      <w:r w:rsidRPr="00AE5247">
        <w:t>137(1)(cc).</w:t>
      </w:r>
    </w:p>
    <w:p w:rsidR="00B521EA" w:rsidRPr="00AE5247" w:rsidRDefault="00B521EA" w:rsidP="00AE5247">
      <w:pPr>
        <w:pStyle w:val="notetext"/>
      </w:pPr>
      <w:r w:rsidRPr="00AE5247">
        <w:t>Note:</w:t>
      </w:r>
      <w:r w:rsidRPr="00AE5247">
        <w:tab/>
        <w:t>The registered officer of a registered political party may be changed at any time under paragraph</w:t>
      </w:r>
      <w:r w:rsidR="00AE5247" w:rsidRPr="00AE5247">
        <w:t> </w:t>
      </w:r>
      <w:r w:rsidRPr="00AE5247">
        <w:t>134(1)(g).</w:t>
      </w:r>
    </w:p>
    <w:p w:rsidR="008C26A4" w:rsidRPr="00AE5247" w:rsidRDefault="008C26A4" w:rsidP="00AE5247">
      <w:pPr>
        <w:pStyle w:val="subsection"/>
      </w:pPr>
      <w:r w:rsidRPr="00AE5247">
        <w:tab/>
        <w:t>(2C)</w:t>
      </w:r>
      <w:r w:rsidRPr="00AE5247">
        <w:tab/>
      </w:r>
      <w:r w:rsidR="00AE5247" w:rsidRPr="00AE5247">
        <w:t>Subsection (</w:t>
      </w:r>
      <w:r w:rsidRPr="00AE5247">
        <w:t>2B) does not prevent a person from being both:</w:t>
      </w:r>
    </w:p>
    <w:p w:rsidR="008C26A4" w:rsidRPr="00AE5247" w:rsidRDefault="008C26A4" w:rsidP="00AE5247">
      <w:pPr>
        <w:pStyle w:val="paragraph"/>
      </w:pPr>
      <w:r w:rsidRPr="00AE5247">
        <w:tab/>
        <w:t>(a)</w:t>
      </w:r>
      <w:r w:rsidRPr="00AE5247">
        <w:tab/>
        <w:t>the registered officer or a deputy registered officer of a registered political party for the purposes of this Act; and</w:t>
      </w:r>
    </w:p>
    <w:p w:rsidR="008C26A4" w:rsidRPr="00AE5247" w:rsidRDefault="008C26A4" w:rsidP="00AE5247">
      <w:pPr>
        <w:pStyle w:val="paragraph"/>
      </w:pPr>
      <w:r w:rsidRPr="00AE5247">
        <w:tab/>
        <w:t>(b)</w:t>
      </w:r>
      <w:r w:rsidRPr="00AE5247">
        <w:tab/>
        <w:t>the registered officer or a deputy registered officer (however described), for the purposes of an Act of a State or Territory or an Ordinance of an external Territory, of a political party or a branch of a political party.</w:t>
      </w:r>
    </w:p>
    <w:p w:rsidR="00B521EA" w:rsidRPr="00AE5247" w:rsidRDefault="00B521EA" w:rsidP="00AE5247">
      <w:pPr>
        <w:pStyle w:val="SubsectionHead"/>
      </w:pPr>
      <w:r w:rsidRPr="00AE5247">
        <w:lastRenderedPageBreak/>
        <w:t>Electoral Commission to deal with application</w:t>
      </w:r>
    </w:p>
    <w:p w:rsidR="00B521EA" w:rsidRPr="00AE5247" w:rsidRDefault="00CD5367" w:rsidP="00AE5247">
      <w:pPr>
        <w:pStyle w:val="ItemHead"/>
      </w:pPr>
      <w:r w:rsidRPr="00AE5247">
        <w:t>53</w:t>
      </w:r>
      <w:r w:rsidR="00B521EA" w:rsidRPr="00AE5247">
        <w:t xml:space="preserve">  At the end of subsection</w:t>
      </w:r>
      <w:r w:rsidR="00AE5247" w:rsidRPr="00AE5247">
        <w:t> </w:t>
      </w:r>
      <w:r w:rsidR="00B521EA" w:rsidRPr="00AE5247">
        <w:t>131(1)</w:t>
      </w:r>
    </w:p>
    <w:p w:rsidR="00B521EA" w:rsidRPr="00AE5247" w:rsidRDefault="00B521EA" w:rsidP="00AE5247">
      <w:pPr>
        <w:pStyle w:val="Item"/>
      </w:pPr>
      <w:r w:rsidRPr="00AE5247">
        <w:t>Add:</w:t>
      </w:r>
    </w:p>
    <w:p w:rsidR="00B521EA" w:rsidRPr="00AE5247" w:rsidRDefault="00B521EA" w:rsidP="00AE5247">
      <w:pPr>
        <w:pStyle w:val="notetext"/>
      </w:pPr>
      <w:r w:rsidRPr="00AE5247">
        <w:t>Note:</w:t>
      </w:r>
      <w:r w:rsidRPr="00AE5247">
        <w:tab/>
        <w:t>For example, if an application to register a political party would be refused because subsection</w:t>
      </w:r>
      <w:r w:rsidR="00AE5247" w:rsidRPr="00AE5247">
        <w:t> </w:t>
      </w:r>
      <w:r w:rsidRPr="00AE5247">
        <w:t>126(2B) would be contravened, the party could change the person who is to be the registered officer of the party so subsection</w:t>
      </w:r>
      <w:r w:rsidR="00AE5247" w:rsidRPr="00AE5247">
        <w:t> </w:t>
      </w:r>
      <w:r w:rsidRPr="00AE5247">
        <w:t>126(2B) is not contravened.</w:t>
      </w:r>
    </w:p>
    <w:p w:rsidR="00B521EA" w:rsidRPr="00AE5247" w:rsidRDefault="00CD5367" w:rsidP="00AE5247">
      <w:pPr>
        <w:pStyle w:val="ItemHead"/>
      </w:pPr>
      <w:r w:rsidRPr="00AE5247">
        <w:t>54</w:t>
      </w:r>
      <w:r w:rsidR="00B521EA" w:rsidRPr="00AE5247">
        <w:t xml:space="preserve">  At the end of subsection</w:t>
      </w:r>
      <w:r w:rsidR="00AE5247" w:rsidRPr="00AE5247">
        <w:t> </w:t>
      </w:r>
      <w:r w:rsidR="00B521EA" w:rsidRPr="00AE5247">
        <w:t>134(1)</w:t>
      </w:r>
    </w:p>
    <w:p w:rsidR="00B521EA" w:rsidRPr="00AE5247" w:rsidRDefault="00B521EA" w:rsidP="00AE5247">
      <w:pPr>
        <w:pStyle w:val="Item"/>
      </w:pPr>
      <w:r w:rsidRPr="00AE5247">
        <w:t>Add:</w:t>
      </w:r>
    </w:p>
    <w:p w:rsidR="00B521EA" w:rsidRPr="00AE5247" w:rsidRDefault="00B521EA" w:rsidP="00AE5247">
      <w:pPr>
        <w:pStyle w:val="notetext"/>
      </w:pPr>
      <w:r w:rsidRPr="00AE5247">
        <w:t>Note:</w:t>
      </w:r>
      <w:r w:rsidRPr="00AE5247">
        <w:tab/>
        <w:t>A person must not be the registered officer or a deputy registered officer of more than one registered political party at a particular time (see subsection</w:t>
      </w:r>
      <w:r w:rsidR="00AE5247" w:rsidRPr="00AE5247">
        <w:t> </w:t>
      </w:r>
      <w:r w:rsidRPr="00AE5247">
        <w:t>126(2B)).</w:t>
      </w:r>
    </w:p>
    <w:p w:rsidR="00B521EA" w:rsidRPr="00AE5247" w:rsidRDefault="00CD5367" w:rsidP="00AE5247">
      <w:pPr>
        <w:pStyle w:val="ItemHead"/>
      </w:pPr>
      <w:r w:rsidRPr="00AE5247">
        <w:t>55</w:t>
      </w:r>
      <w:r w:rsidR="00B521EA" w:rsidRPr="00AE5247">
        <w:t xml:space="preserve">  Paragraph 134(4)(c)</w:t>
      </w:r>
    </w:p>
    <w:p w:rsidR="00B521EA" w:rsidRPr="00AE5247" w:rsidRDefault="00B521EA" w:rsidP="00AE5247">
      <w:pPr>
        <w:pStyle w:val="Item"/>
      </w:pPr>
      <w:r w:rsidRPr="00AE5247">
        <w:t>Omit “a reference in subparagraph</w:t>
      </w:r>
      <w:r w:rsidR="00AE5247" w:rsidRPr="00AE5247">
        <w:t> </w:t>
      </w:r>
      <w:r w:rsidRPr="00AE5247">
        <w:t>132(2)(b)(ii) to section</w:t>
      </w:r>
      <w:r w:rsidR="00AE5247" w:rsidRPr="00AE5247">
        <w:t> </w:t>
      </w:r>
      <w:r w:rsidRPr="00AE5247">
        <w:t>126”, substitute “the reference in subparagraph</w:t>
      </w:r>
      <w:r w:rsidR="00AE5247" w:rsidRPr="00AE5247">
        <w:t> </w:t>
      </w:r>
      <w:r w:rsidRPr="00AE5247">
        <w:t>132(2)(b)(ii) to section</w:t>
      </w:r>
      <w:r w:rsidR="00AE5247" w:rsidRPr="00AE5247">
        <w:t> </w:t>
      </w:r>
      <w:r w:rsidRPr="00AE5247">
        <w:t>126 (but not the reference to subsection</w:t>
      </w:r>
      <w:r w:rsidR="00AE5247" w:rsidRPr="00AE5247">
        <w:t> </w:t>
      </w:r>
      <w:r w:rsidRPr="00AE5247">
        <w:t>126(2B))”.</w:t>
      </w:r>
    </w:p>
    <w:p w:rsidR="00B521EA" w:rsidRPr="00AE5247" w:rsidRDefault="00CD5367" w:rsidP="00AE5247">
      <w:pPr>
        <w:pStyle w:val="ItemHead"/>
      </w:pPr>
      <w:r w:rsidRPr="00AE5247">
        <w:t>56</w:t>
      </w:r>
      <w:r w:rsidR="00B521EA" w:rsidRPr="00AE5247">
        <w:t xml:space="preserve">  After paragraph</w:t>
      </w:r>
      <w:r w:rsidR="00AE5247" w:rsidRPr="00AE5247">
        <w:t> </w:t>
      </w:r>
      <w:r w:rsidR="00B521EA" w:rsidRPr="00AE5247">
        <w:t>137(1)(cb)</w:t>
      </w:r>
    </w:p>
    <w:p w:rsidR="00B521EA" w:rsidRPr="00AE5247" w:rsidRDefault="00B521EA" w:rsidP="00AE5247">
      <w:pPr>
        <w:pStyle w:val="Item"/>
      </w:pPr>
      <w:r w:rsidRPr="00AE5247">
        <w:t>Insert:</w:t>
      </w:r>
    </w:p>
    <w:p w:rsidR="00B521EA" w:rsidRPr="00AE5247" w:rsidRDefault="00B521EA" w:rsidP="00AE5247">
      <w:pPr>
        <w:pStyle w:val="paragraph"/>
      </w:pPr>
      <w:r w:rsidRPr="00AE5247">
        <w:tab/>
        <w:t>or (cc)</w:t>
      </w:r>
      <w:r w:rsidRPr="00AE5247">
        <w:tab/>
        <w:t>a person who is the registered officer or a deputy registered officer of a registered political party is failing to comply with subsection</w:t>
      </w:r>
      <w:r w:rsidR="00AE5247" w:rsidRPr="00AE5247">
        <w:t> </w:t>
      </w:r>
      <w:r w:rsidRPr="00AE5247">
        <w:t>126(2B) (person must not be registered officer etc. of more than one registered political party);</w:t>
      </w:r>
    </w:p>
    <w:p w:rsidR="00B521EA" w:rsidRPr="00AE5247" w:rsidRDefault="00B521EA" w:rsidP="00AE5247">
      <w:pPr>
        <w:pStyle w:val="ActHead8"/>
      </w:pPr>
      <w:bookmarkStart w:id="19" w:name="_Toc446498669"/>
      <w:r w:rsidRPr="00AE5247">
        <w:t>Division</w:t>
      </w:r>
      <w:r w:rsidR="00AE5247" w:rsidRPr="00AE5247">
        <w:t> </w:t>
      </w:r>
      <w:r w:rsidRPr="00AE5247">
        <w:t>2—Application provisions</w:t>
      </w:r>
      <w:bookmarkEnd w:id="19"/>
    </w:p>
    <w:p w:rsidR="00B521EA" w:rsidRPr="00AE5247" w:rsidRDefault="00CD5367" w:rsidP="00AE5247">
      <w:pPr>
        <w:pStyle w:val="ItemHead"/>
      </w:pPr>
      <w:r w:rsidRPr="00AE5247">
        <w:t>57</w:t>
      </w:r>
      <w:r w:rsidR="00B521EA" w:rsidRPr="00AE5247">
        <w:t xml:space="preserve">  Application of amendments relating to registered officers and deputy registered officers</w:t>
      </w:r>
    </w:p>
    <w:p w:rsidR="00B521EA" w:rsidRPr="00AE5247" w:rsidRDefault="00B521EA" w:rsidP="00AE5247">
      <w:pPr>
        <w:pStyle w:val="Subitem"/>
      </w:pPr>
      <w:r w:rsidRPr="00AE5247">
        <w:t>(1)</w:t>
      </w:r>
      <w:r w:rsidRPr="00AE5247">
        <w:tab/>
        <w:t>The amendments of section</w:t>
      </w:r>
      <w:r w:rsidR="00AE5247" w:rsidRPr="00AE5247">
        <w:t> </w:t>
      </w:r>
      <w:r w:rsidRPr="00AE5247">
        <w:t xml:space="preserve">4C of the </w:t>
      </w:r>
      <w:r w:rsidRPr="00AE5247">
        <w:rPr>
          <w:i/>
        </w:rPr>
        <w:t>Commonwealth Electoral Act 1918</w:t>
      </w:r>
      <w:r w:rsidRPr="00AE5247">
        <w:t xml:space="preserve"> made by this Part apply in relation to any nominations made after this item commences.</w:t>
      </w:r>
    </w:p>
    <w:p w:rsidR="00B521EA" w:rsidRPr="00AE5247" w:rsidRDefault="00B521EA" w:rsidP="00AE5247">
      <w:pPr>
        <w:pStyle w:val="Subitem"/>
      </w:pPr>
      <w:r w:rsidRPr="00AE5247">
        <w:t>(2)</w:t>
      </w:r>
      <w:r w:rsidRPr="00AE5247">
        <w:tab/>
        <w:t>The amendments of section</w:t>
      </w:r>
      <w:r w:rsidR="00AE5247" w:rsidRPr="00AE5247">
        <w:t> </w:t>
      </w:r>
      <w:r w:rsidRPr="00AE5247">
        <w:t xml:space="preserve">126 of the </w:t>
      </w:r>
      <w:r w:rsidRPr="00AE5247">
        <w:rPr>
          <w:i/>
        </w:rPr>
        <w:t>Commonwealth Electoral Act 1918</w:t>
      </w:r>
      <w:r w:rsidRPr="00AE5247">
        <w:t xml:space="preserve"> made by this Part apply after this item commences in relation to any registered political party (whether registered before or after this item commences).</w:t>
      </w:r>
    </w:p>
    <w:p w:rsidR="00B521EA" w:rsidRPr="00AE5247" w:rsidRDefault="00B521EA" w:rsidP="00AE5247">
      <w:pPr>
        <w:pStyle w:val="notemargin"/>
      </w:pPr>
      <w:r w:rsidRPr="00AE5247">
        <w:lastRenderedPageBreak/>
        <w:t>Note:</w:t>
      </w:r>
      <w:r w:rsidRPr="00AE5247">
        <w:tab/>
        <w:t>A registered political party that, at commencement, has a registered officer or deputy registered officer who is failing to comply with subsection</w:t>
      </w:r>
      <w:r w:rsidR="00AE5247" w:rsidRPr="00AE5247">
        <w:t> </w:t>
      </w:r>
      <w:r w:rsidRPr="00AE5247">
        <w:t xml:space="preserve">126(2B) has 90 days to change that officer (see </w:t>
      </w:r>
      <w:r w:rsidR="00AE5247" w:rsidRPr="00AE5247">
        <w:t>subitem (</w:t>
      </w:r>
      <w:r w:rsidRPr="00AE5247">
        <w:t>4)).</w:t>
      </w:r>
    </w:p>
    <w:p w:rsidR="00B521EA" w:rsidRPr="00AE5247" w:rsidRDefault="00B521EA" w:rsidP="00AE5247">
      <w:pPr>
        <w:pStyle w:val="Subitem"/>
      </w:pPr>
      <w:r w:rsidRPr="00AE5247">
        <w:t>(3)</w:t>
      </w:r>
      <w:r w:rsidRPr="00AE5247">
        <w:tab/>
        <w:t>The amendments of section</w:t>
      </w:r>
      <w:r w:rsidR="00AE5247" w:rsidRPr="00AE5247">
        <w:t> </w:t>
      </w:r>
      <w:r w:rsidRPr="00AE5247">
        <w:t xml:space="preserve">134 of the </w:t>
      </w:r>
      <w:r w:rsidRPr="00AE5247">
        <w:rPr>
          <w:i/>
        </w:rPr>
        <w:t>Commonwealth Electoral Act 1918</w:t>
      </w:r>
      <w:r w:rsidRPr="00AE5247">
        <w:t xml:space="preserve"> made by this Part apply in relation to any application made under that section after this item commences.</w:t>
      </w:r>
    </w:p>
    <w:p w:rsidR="00B521EA" w:rsidRPr="00AE5247" w:rsidRDefault="00B521EA" w:rsidP="00AE5247">
      <w:pPr>
        <w:pStyle w:val="Subitem"/>
      </w:pPr>
      <w:r w:rsidRPr="00AE5247">
        <w:t>(4)</w:t>
      </w:r>
      <w:r w:rsidRPr="00AE5247">
        <w:tab/>
        <w:t>The amendment of section</w:t>
      </w:r>
      <w:r w:rsidR="00AE5247" w:rsidRPr="00AE5247">
        <w:t> </w:t>
      </w:r>
      <w:r w:rsidRPr="00AE5247">
        <w:t xml:space="preserve">137 of the </w:t>
      </w:r>
      <w:r w:rsidRPr="00AE5247">
        <w:rPr>
          <w:i/>
        </w:rPr>
        <w:t>Commonwealth Electoral Act 1918</w:t>
      </w:r>
      <w:r w:rsidRPr="00AE5247">
        <w:t xml:space="preserve"> made by this Part applies:</w:t>
      </w:r>
    </w:p>
    <w:p w:rsidR="00B521EA" w:rsidRPr="00AE5247" w:rsidRDefault="00B521EA" w:rsidP="00AE5247">
      <w:pPr>
        <w:pStyle w:val="paragraph"/>
      </w:pPr>
      <w:r w:rsidRPr="00AE5247">
        <w:tab/>
        <w:t>(a)</w:t>
      </w:r>
      <w:r w:rsidRPr="00AE5247">
        <w:tab/>
        <w:t>in relation to any political party registered after this item commences—after this item commences; and</w:t>
      </w:r>
    </w:p>
    <w:p w:rsidR="00B521EA" w:rsidRPr="00AE5247" w:rsidRDefault="00B521EA" w:rsidP="00AE5247">
      <w:pPr>
        <w:pStyle w:val="paragraph"/>
      </w:pPr>
      <w:r w:rsidRPr="00AE5247">
        <w:tab/>
        <w:t>(b)</w:t>
      </w:r>
      <w:r w:rsidRPr="00AE5247">
        <w:tab/>
        <w:t>in relation to any political party registered before this item commences—on and after the 90th day after this item commences.</w:t>
      </w:r>
    </w:p>
    <w:p w:rsidR="00B521EA" w:rsidRPr="00AE5247" w:rsidRDefault="00B521EA" w:rsidP="00AE5247">
      <w:pPr>
        <w:pStyle w:val="Subitem"/>
      </w:pPr>
      <w:r w:rsidRPr="00AE5247">
        <w:t>(5)</w:t>
      </w:r>
      <w:r w:rsidRPr="00AE5247">
        <w:tab/>
        <w:t xml:space="preserve">To avoid doubt, </w:t>
      </w:r>
      <w:r w:rsidR="00AE5247" w:rsidRPr="00AE5247">
        <w:t>subitem (</w:t>
      </w:r>
      <w:r w:rsidRPr="00AE5247">
        <w:t>4) does not allow the Electoral Commission to deregister a political party in contravention of section</w:t>
      </w:r>
      <w:r w:rsidR="00AE5247" w:rsidRPr="00AE5247">
        <w:t> </w:t>
      </w:r>
      <w:r w:rsidRPr="00AE5247">
        <w:t xml:space="preserve">127 of the </w:t>
      </w:r>
      <w:r w:rsidRPr="00AE5247">
        <w:rPr>
          <w:i/>
        </w:rPr>
        <w:t>Commonwealth Electoral Act 1918</w:t>
      </w:r>
      <w:r w:rsidRPr="00AE5247">
        <w:t>.</w:t>
      </w:r>
    </w:p>
    <w:p w:rsidR="00B521EA" w:rsidRPr="00AE5247" w:rsidRDefault="00B521EA" w:rsidP="00AE5247">
      <w:pPr>
        <w:pStyle w:val="ActHead7"/>
        <w:pageBreakBefore/>
      </w:pPr>
      <w:bookmarkStart w:id="20" w:name="_Toc446498670"/>
      <w:r w:rsidRPr="00AE5247">
        <w:rPr>
          <w:rStyle w:val="CharAmPartNo"/>
        </w:rPr>
        <w:lastRenderedPageBreak/>
        <w:t>Part</w:t>
      </w:r>
      <w:r w:rsidR="00AE5247" w:rsidRPr="00AE5247">
        <w:rPr>
          <w:rStyle w:val="CharAmPartNo"/>
        </w:rPr>
        <w:t> </w:t>
      </w:r>
      <w:r w:rsidRPr="00AE5247">
        <w:rPr>
          <w:rStyle w:val="CharAmPartNo"/>
        </w:rPr>
        <w:t>3</w:t>
      </w:r>
      <w:r w:rsidRPr="00AE5247">
        <w:t>—</w:t>
      </w:r>
      <w:r w:rsidRPr="00AE5247">
        <w:rPr>
          <w:rStyle w:val="CharAmPartText"/>
        </w:rPr>
        <w:t>Party logos</w:t>
      </w:r>
      <w:bookmarkEnd w:id="20"/>
    </w:p>
    <w:p w:rsidR="00B521EA" w:rsidRPr="00AE5247" w:rsidRDefault="00B521EA" w:rsidP="00AE5247">
      <w:pPr>
        <w:pStyle w:val="ActHead8"/>
      </w:pPr>
      <w:bookmarkStart w:id="21" w:name="_Toc446498671"/>
      <w:r w:rsidRPr="00AE5247">
        <w:t>Division</w:t>
      </w:r>
      <w:r w:rsidR="00AE5247" w:rsidRPr="00AE5247">
        <w:t> </w:t>
      </w:r>
      <w:r w:rsidRPr="00AE5247">
        <w:t>1—Amendments</w:t>
      </w:r>
      <w:bookmarkEnd w:id="21"/>
    </w:p>
    <w:p w:rsidR="00B521EA" w:rsidRPr="00AE5247" w:rsidRDefault="00B521EA" w:rsidP="00AE5247">
      <w:pPr>
        <w:pStyle w:val="ActHead9"/>
        <w:rPr>
          <w:i w:val="0"/>
        </w:rPr>
      </w:pPr>
      <w:bookmarkStart w:id="22" w:name="_Toc446498672"/>
      <w:r w:rsidRPr="00AE5247">
        <w:t>Commonwealth Electoral Act 1918</w:t>
      </w:r>
      <w:bookmarkEnd w:id="22"/>
    </w:p>
    <w:p w:rsidR="00B521EA" w:rsidRPr="00AE5247" w:rsidRDefault="00CD5367" w:rsidP="00AE5247">
      <w:pPr>
        <w:pStyle w:val="ItemHead"/>
      </w:pPr>
      <w:r w:rsidRPr="00AE5247">
        <w:t>58</w:t>
      </w:r>
      <w:r w:rsidR="00B521EA" w:rsidRPr="00AE5247">
        <w:t xml:space="preserve">  At the end of paragraphs 126(2)(a) and (b)</w:t>
      </w:r>
    </w:p>
    <w:p w:rsidR="00B521EA" w:rsidRPr="00AE5247" w:rsidRDefault="00B521EA" w:rsidP="00AE5247">
      <w:pPr>
        <w:pStyle w:val="Item"/>
      </w:pPr>
      <w:r w:rsidRPr="00AE5247">
        <w:t>Add “and”.</w:t>
      </w:r>
    </w:p>
    <w:p w:rsidR="00B521EA" w:rsidRPr="00AE5247" w:rsidRDefault="00CD5367" w:rsidP="00AE5247">
      <w:pPr>
        <w:pStyle w:val="ItemHead"/>
      </w:pPr>
      <w:r w:rsidRPr="00AE5247">
        <w:t>59</w:t>
      </w:r>
      <w:r w:rsidR="00B521EA" w:rsidRPr="00AE5247">
        <w:t xml:space="preserve">  After paragraph</w:t>
      </w:r>
      <w:r w:rsidR="00AE5247" w:rsidRPr="00AE5247">
        <w:t> </w:t>
      </w:r>
      <w:r w:rsidR="00B521EA" w:rsidRPr="00AE5247">
        <w:t>126(2)(b)</w:t>
      </w:r>
    </w:p>
    <w:p w:rsidR="00B521EA" w:rsidRPr="00AE5247" w:rsidRDefault="00B521EA" w:rsidP="00AE5247">
      <w:pPr>
        <w:pStyle w:val="Item"/>
      </w:pPr>
      <w:r w:rsidRPr="00AE5247">
        <w:t>Insert:</w:t>
      </w:r>
    </w:p>
    <w:p w:rsidR="00B521EA" w:rsidRPr="00AE5247" w:rsidRDefault="00B521EA" w:rsidP="00AE5247">
      <w:pPr>
        <w:pStyle w:val="paragraph"/>
      </w:pPr>
      <w:r w:rsidRPr="00AE5247">
        <w:tab/>
        <w:t>(ba)</w:t>
      </w:r>
      <w:r w:rsidRPr="00AE5247">
        <w:tab/>
        <w:t>if the party wishes a logo of the party to be entered in the Register—set out a copy of a logo; and</w:t>
      </w:r>
    </w:p>
    <w:p w:rsidR="00B521EA" w:rsidRPr="00AE5247" w:rsidRDefault="00CD5367" w:rsidP="00AE5247">
      <w:pPr>
        <w:pStyle w:val="ItemHead"/>
      </w:pPr>
      <w:r w:rsidRPr="00AE5247">
        <w:t>60</w:t>
      </w:r>
      <w:r w:rsidR="00B521EA" w:rsidRPr="00AE5247">
        <w:t xml:space="preserve">  At the end of paragraphs 126(2)(c) to (d)</w:t>
      </w:r>
    </w:p>
    <w:p w:rsidR="00B521EA" w:rsidRPr="00AE5247" w:rsidRDefault="00B521EA" w:rsidP="00AE5247">
      <w:pPr>
        <w:pStyle w:val="Item"/>
      </w:pPr>
      <w:r w:rsidRPr="00AE5247">
        <w:t>Add “and”.</w:t>
      </w:r>
    </w:p>
    <w:p w:rsidR="00B521EA" w:rsidRPr="00AE5247" w:rsidRDefault="00CD5367" w:rsidP="00AE5247">
      <w:pPr>
        <w:pStyle w:val="ItemHead"/>
      </w:pPr>
      <w:r w:rsidRPr="00AE5247">
        <w:t>61</w:t>
      </w:r>
      <w:r w:rsidR="00B521EA" w:rsidRPr="00AE5247">
        <w:t xml:space="preserve">  After subsection</w:t>
      </w:r>
      <w:r w:rsidR="00AE5247" w:rsidRPr="00AE5247">
        <w:t> </w:t>
      </w:r>
      <w:r w:rsidR="00B521EA" w:rsidRPr="00AE5247">
        <w:t>126(2)</w:t>
      </w:r>
    </w:p>
    <w:p w:rsidR="00B521EA" w:rsidRPr="00AE5247" w:rsidRDefault="00B521EA" w:rsidP="00AE5247">
      <w:pPr>
        <w:pStyle w:val="Item"/>
      </w:pPr>
      <w:r w:rsidRPr="00AE5247">
        <w:t>Insert:</w:t>
      </w:r>
    </w:p>
    <w:p w:rsidR="00B521EA" w:rsidRPr="00AE5247" w:rsidRDefault="00B521EA" w:rsidP="00AE5247">
      <w:pPr>
        <w:pStyle w:val="SubsectionHead"/>
      </w:pPr>
      <w:r w:rsidRPr="00AE5247">
        <w:t>Requirements for logos</w:t>
      </w:r>
    </w:p>
    <w:p w:rsidR="00B521EA" w:rsidRPr="00AE5247" w:rsidRDefault="00B521EA" w:rsidP="00AE5247">
      <w:pPr>
        <w:pStyle w:val="subsection"/>
      </w:pPr>
      <w:r w:rsidRPr="00AE5247">
        <w:tab/>
        <w:t>(2AA)</w:t>
      </w:r>
      <w:r w:rsidRPr="00AE5247">
        <w:tab/>
        <w:t xml:space="preserve">For the purposes of </w:t>
      </w:r>
      <w:r w:rsidR="00AE5247" w:rsidRPr="00AE5247">
        <w:t>paragraph (</w:t>
      </w:r>
      <w:r w:rsidRPr="00AE5247">
        <w:t>2)(ba), a logo set out in an application must:</w:t>
      </w:r>
    </w:p>
    <w:p w:rsidR="00B521EA" w:rsidRPr="00AE5247" w:rsidRDefault="00B521EA" w:rsidP="00AE5247">
      <w:pPr>
        <w:pStyle w:val="paragraph"/>
      </w:pPr>
      <w:r w:rsidRPr="00AE5247">
        <w:tab/>
        <w:t>(a)</w:t>
      </w:r>
      <w:r w:rsidRPr="00AE5247">
        <w:tab/>
        <w:t>be in black and white; and</w:t>
      </w:r>
    </w:p>
    <w:p w:rsidR="00B521EA" w:rsidRPr="00AE5247" w:rsidRDefault="00B521EA" w:rsidP="00AE5247">
      <w:pPr>
        <w:pStyle w:val="paragraph"/>
      </w:pPr>
      <w:r w:rsidRPr="00AE5247">
        <w:tab/>
        <w:t>(b)</w:t>
      </w:r>
      <w:r w:rsidRPr="00AE5247">
        <w:tab/>
        <w:t xml:space="preserve">meet any other requirements determined under </w:t>
      </w:r>
      <w:r w:rsidR="00AE5247" w:rsidRPr="00AE5247">
        <w:t>subsection (</w:t>
      </w:r>
      <w:r w:rsidRPr="00AE5247">
        <w:t>2AB).</w:t>
      </w:r>
    </w:p>
    <w:p w:rsidR="00B521EA" w:rsidRPr="00AE5247" w:rsidRDefault="00B521EA" w:rsidP="00AE5247">
      <w:pPr>
        <w:pStyle w:val="subsection"/>
      </w:pPr>
      <w:r w:rsidRPr="00AE5247">
        <w:tab/>
        <w:t>(2AB)</w:t>
      </w:r>
      <w:r w:rsidRPr="00AE5247">
        <w:tab/>
        <w:t xml:space="preserve">For the purposes of </w:t>
      </w:r>
      <w:r w:rsidR="00AE5247" w:rsidRPr="00AE5247">
        <w:t>paragraph (</w:t>
      </w:r>
      <w:r w:rsidRPr="00AE5247">
        <w:t>2AA)(b), the Electoral Commissioner may, by legislative instrument, determine requirements in relation to setting out a logo in an application.</w:t>
      </w:r>
    </w:p>
    <w:p w:rsidR="00B521EA" w:rsidRPr="00AE5247" w:rsidRDefault="00CD5367" w:rsidP="00AE5247">
      <w:pPr>
        <w:pStyle w:val="ItemHead"/>
      </w:pPr>
      <w:r w:rsidRPr="00AE5247">
        <w:t>62</w:t>
      </w:r>
      <w:r w:rsidR="00B521EA" w:rsidRPr="00AE5247">
        <w:t xml:space="preserve">  At the end of subsection</w:t>
      </w:r>
      <w:r w:rsidR="00AE5247" w:rsidRPr="00AE5247">
        <w:t> </w:t>
      </w:r>
      <w:r w:rsidR="00B521EA" w:rsidRPr="00AE5247">
        <w:t>126(3)</w:t>
      </w:r>
    </w:p>
    <w:p w:rsidR="00B521EA" w:rsidRPr="00AE5247" w:rsidRDefault="00B521EA" w:rsidP="00AE5247">
      <w:pPr>
        <w:pStyle w:val="Item"/>
      </w:pPr>
      <w:r w:rsidRPr="00AE5247">
        <w:t>Add:</w:t>
      </w:r>
    </w:p>
    <w:p w:rsidR="00B521EA" w:rsidRPr="00AE5247" w:rsidRDefault="00B521EA" w:rsidP="00AE5247">
      <w:pPr>
        <w:pStyle w:val="notetext"/>
      </w:pPr>
      <w:r w:rsidRPr="00AE5247">
        <w:t>Note:</w:t>
      </w:r>
      <w:r w:rsidRPr="00AE5247">
        <w:tab/>
        <w:t>The Electoral Commission may also decide under section</w:t>
      </w:r>
      <w:r w:rsidR="00AE5247" w:rsidRPr="00AE5247">
        <w:t> </w:t>
      </w:r>
      <w:r w:rsidRPr="00AE5247">
        <w:t>129A to refuse to enter a logo of the political party in the Register.</w:t>
      </w:r>
    </w:p>
    <w:p w:rsidR="00B521EA" w:rsidRPr="00AE5247" w:rsidRDefault="00CD5367" w:rsidP="00AE5247">
      <w:pPr>
        <w:pStyle w:val="ItemHead"/>
      </w:pPr>
      <w:r w:rsidRPr="00AE5247">
        <w:lastRenderedPageBreak/>
        <w:t>63</w:t>
      </w:r>
      <w:r w:rsidR="00B521EA" w:rsidRPr="00AE5247">
        <w:t xml:space="preserve">  After section</w:t>
      </w:r>
      <w:r w:rsidR="00AE5247" w:rsidRPr="00AE5247">
        <w:t> </w:t>
      </w:r>
      <w:r w:rsidR="00B521EA" w:rsidRPr="00AE5247">
        <w:t>129</w:t>
      </w:r>
    </w:p>
    <w:p w:rsidR="00B521EA" w:rsidRPr="00AE5247" w:rsidRDefault="00B521EA" w:rsidP="00AE5247">
      <w:pPr>
        <w:pStyle w:val="Item"/>
      </w:pPr>
      <w:r w:rsidRPr="00AE5247">
        <w:t>Insert:</w:t>
      </w:r>
    </w:p>
    <w:p w:rsidR="00B521EA" w:rsidRPr="00AE5247" w:rsidRDefault="00B521EA" w:rsidP="00AE5247">
      <w:pPr>
        <w:pStyle w:val="ActHead5"/>
      </w:pPr>
      <w:bookmarkStart w:id="23" w:name="_Toc446498673"/>
      <w:r w:rsidRPr="00AE5247">
        <w:rPr>
          <w:rStyle w:val="CharSectno"/>
        </w:rPr>
        <w:t>129A</w:t>
      </w:r>
      <w:r w:rsidRPr="00AE5247">
        <w:t xml:space="preserve">  Certain party logos not to be entered in the Register</w:t>
      </w:r>
      <w:bookmarkEnd w:id="23"/>
    </w:p>
    <w:p w:rsidR="00B521EA" w:rsidRPr="00AE5247" w:rsidRDefault="00B521EA" w:rsidP="00AE5247">
      <w:pPr>
        <w:pStyle w:val="subsection"/>
      </w:pPr>
      <w:r w:rsidRPr="00AE5247">
        <w:tab/>
      </w:r>
      <w:r w:rsidRPr="00AE5247">
        <w:tab/>
        <w:t xml:space="preserve">The Electoral Commission may refuse to enter in the Register a logo of a political party (the </w:t>
      </w:r>
      <w:r w:rsidRPr="00AE5247">
        <w:rPr>
          <w:b/>
          <w:i/>
        </w:rPr>
        <w:t>applicant</w:t>
      </w:r>
      <w:r w:rsidRPr="00AE5247">
        <w:t>), set out in an application to register the applicant, if, in its opinion, the applicant’s logo:</w:t>
      </w:r>
    </w:p>
    <w:p w:rsidR="00B521EA" w:rsidRPr="00AE5247" w:rsidRDefault="00B521EA" w:rsidP="00AE5247">
      <w:pPr>
        <w:pStyle w:val="paragraph"/>
      </w:pPr>
      <w:r w:rsidRPr="00AE5247">
        <w:tab/>
        <w:t>(a)</w:t>
      </w:r>
      <w:r w:rsidRPr="00AE5247">
        <w:tab/>
        <w:t>is obscene; or</w:t>
      </w:r>
    </w:p>
    <w:p w:rsidR="00B521EA" w:rsidRPr="00AE5247" w:rsidRDefault="00B521EA" w:rsidP="00AE5247">
      <w:pPr>
        <w:pStyle w:val="paragraph"/>
      </w:pPr>
      <w:r w:rsidRPr="00AE5247">
        <w:tab/>
        <w:t>(b)</w:t>
      </w:r>
      <w:r w:rsidRPr="00AE5247">
        <w:tab/>
        <w:t>is the logo of any other person; or</w:t>
      </w:r>
    </w:p>
    <w:p w:rsidR="00B521EA" w:rsidRPr="00AE5247" w:rsidRDefault="00B521EA" w:rsidP="00AE5247">
      <w:pPr>
        <w:pStyle w:val="paragraph"/>
      </w:pPr>
      <w:r w:rsidRPr="00AE5247">
        <w:tab/>
        <w:t>(c)</w:t>
      </w:r>
      <w:r w:rsidRPr="00AE5247">
        <w:tab/>
        <w:t>so nearly resembles the logo of any other person that it is likely to be confused with or mistaken for that logo; or</w:t>
      </w:r>
    </w:p>
    <w:p w:rsidR="00B521EA" w:rsidRPr="00AE5247" w:rsidRDefault="00B521EA" w:rsidP="00AE5247">
      <w:pPr>
        <w:pStyle w:val="paragraph"/>
      </w:pPr>
      <w:r w:rsidRPr="00AE5247">
        <w:tab/>
        <w:t>(d)</w:t>
      </w:r>
      <w:r w:rsidRPr="00AE5247">
        <w:tab/>
        <w:t>is one that a reasonable person would think suggests that a connection or relationship exists between the applicant and a registered political party if that connection or relationship does not in fact exist; or</w:t>
      </w:r>
    </w:p>
    <w:p w:rsidR="00B521EA" w:rsidRPr="00AE5247" w:rsidRDefault="00B521EA" w:rsidP="00AE5247">
      <w:pPr>
        <w:pStyle w:val="paragraph"/>
      </w:pPr>
      <w:r w:rsidRPr="00AE5247">
        <w:tab/>
        <w:t>(e)</w:t>
      </w:r>
      <w:r w:rsidRPr="00AE5247">
        <w:tab/>
        <w:t>comprises the words “Independent Party” or comprises or contains the word “Independent” and:</w:t>
      </w:r>
    </w:p>
    <w:p w:rsidR="00B521EA" w:rsidRPr="00AE5247" w:rsidRDefault="00B521EA" w:rsidP="00AE5247">
      <w:pPr>
        <w:pStyle w:val="paragraphsub"/>
      </w:pPr>
      <w:r w:rsidRPr="00AE5247">
        <w:tab/>
        <w:t>(i)</w:t>
      </w:r>
      <w:r w:rsidRPr="00AE5247">
        <w:tab/>
        <w:t>the name, or an abbreviation or acronym of the name, of a recognised political party (within the meaning of subsection</w:t>
      </w:r>
      <w:r w:rsidR="00AE5247" w:rsidRPr="00AE5247">
        <w:t> </w:t>
      </w:r>
      <w:r w:rsidRPr="00AE5247">
        <w:t>129(2)); or</w:t>
      </w:r>
    </w:p>
    <w:p w:rsidR="00B521EA" w:rsidRPr="00AE5247" w:rsidRDefault="00B521EA" w:rsidP="00AE5247">
      <w:pPr>
        <w:pStyle w:val="paragraphsub"/>
      </w:pPr>
      <w:r w:rsidRPr="00AE5247">
        <w:tab/>
        <w:t>(ii)</w:t>
      </w:r>
      <w:r w:rsidRPr="00AE5247">
        <w:tab/>
        <w:t>matter that so nearly resembles the name, or an abbreviation or acronym of the name, of a recognised political party (within the meaning of subsection</w:t>
      </w:r>
      <w:r w:rsidR="00AE5247" w:rsidRPr="00AE5247">
        <w:t> </w:t>
      </w:r>
      <w:r w:rsidRPr="00AE5247">
        <w:t>129(2)) that the matter is likely to be confused with or mistaken for that name or that abbreviation or acronym, as the case may be.</w:t>
      </w:r>
    </w:p>
    <w:p w:rsidR="00B521EA" w:rsidRPr="00AE5247" w:rsidRDefault="00CD5367" w:rsidP="00AE5247">
      <w:pPr>
        <w:pStyle w:val="ItemHead"/>
      </w:pPr>
      <w:r w:rsidRPr="00AE5247">
        <w:t>64</w:t>
      </w:r>
      <w:r w:rsidR="00B521EA" w:rsidRPr="00AE5247">
        <w:t xml:space="preserve">  Subsection</w:t>
      </w:r>
      <w:r w:rsidR="00AE5247" w:rsidRPr="00AE5247">
        <w:t> </w:t>
      </w:r>
      <w:r w:rsidR="00B521EA" w:rsidRPr="00AE5247">
        <w:t>131(1)</w:t>
      </w:r>
    </w:p>
    <w:p w:rsidR="00B521EA" w:rsidRPr="00AE5247" w:rsidRDefault="00B521EA" w:rsidP="00AE5247">
      <w:pPr>
        <w:pStyle w:val="Item"/>
      </w:pPr>
      <w:r w:rsidRPr="00AE5247">
        <w:t>After “refuse the application”, insert “, or refuse to enter a logo of the party in the Register,”.</w:t>
      </w:r>
    </w:p>
    <w:p w:rsidR="00B521EA" w:rsidRPr="00AE5247" w:rsidRDefault="00CD5367" w:rsidP="00AE5247">
      <w:pPr>
        <w:pStyle w:val="ItemHead"/>
      </w:pPr>
      <w:r w:rsidRPr="00AE5247">
        <w:t>65</w:t>
      </w:r>
      <w:r w:rsidR="00B521EA" w:rsidRPr="00AE5247">
        <w:t xml:space="preserve">  Paragraph 132(2)(b)</w:t>
      </w:r>
    </w:p>
    <w:p w:rsidR="00B521EA" w:rsidRPr="00AE5247" w:rsidRDefault="00B521EA" w:rsidP="00AE5247">
      <w:pPr>
        <w:pStyle w:val="Item"/>
      </w:pPr>
      <w:r w:rsidRPr="00AE5247">
        <w:t>Repeal the paragraph, substitute:</w:t>
      </w:r>
    </w:p>
    <w:p w:rsidR="00B521EA" w:rsidRPr="00AE5247" w:rsidRDefault="00B521EA" w:rsidP="00AE5247">
      <w:pPr>
        <w:pStyle w:val="paragraph"/>
      </w:pPr>
      <w:r w:rsidRPr="00AE5247">
        <w:tab/>
        <w:t>(b)</w:t>
      </w:r>
      <w:r w:rsidRPr="00AE5247">
        <w:tab/>
        <w:t>invite any persons who believe that:</w:t>
      </w:r>
    </w:p>
    <w:p w:rsidR="00B521EA" w:rsidRPr="00AE5247" w:rsidRDefault="00B521EA" w:rsidP="00AE5247">
      <w:pPr>
        <w:pStyle w:val="paragraphsub"/>
      </w:pPr>
      <w:r w:rsidRPr="00AE5247">
        <w:tab/>
        <w:t>(i)</w:t>
      </w:r>
      <w:r w:rsidRPr="00AE5247">
        <w:tab/>
        <w:t>the application does not relate to an eligible political party; or</w:t>
      </w:r>
    </w:p>
    <w:p w:rsidR="00B521EA" w:rsidRPr="00AE5247" w:rsidRDefault="00B521EA" w:rsidP="00AE5247">
      <w:pPr>
        <w:pStyle w:val="paragraphsub"/>
      </w:pPr>
      <w:r w:rsidRPr="00AE5247">
        <w:lastRenderedPageBreak/>
        <w:tab/>
        <w:t>(ii)</w:t>
      </w:r>
      <w:r w:rsidRPr="00AE5247">
        <w:tab/>
        <w:t>the application is not in accordance with section</w:t>
      </w:r>
      <w:r w:rsidR="00AE5247" w:rsidRPr="00AE5247">
        <w:t> </w:t>
      </w:r>
      <w:r w:rsidRPr="00AE5247">
        <w:t>126 (including because subsection</w:t>
      </w:r>
      <w:r w:rsidR="00AE5247" w:rsidRPr="00AE5247">
        <w:t> </w:t>
      </w:r>
      <w:r w:rsidRPr="00AE5247">
        <w:t>126(2B) would be contravened); or</w:t>
      </w:r>
    </w:p>
    <w:p w:rsidR="00B521EA" w:rsidRPr="00AE5247" w:rsidRDefault="00B521EA" w:rsidP="00AE5247">
      <w:pPr>
        <w:pStyle w:val="paragraphsub"/>
      </w:pPr>
      <w:r w:rsidRPr="00AE5247">
        <w:tab/>
        <w:t>(iii)</w:t>
      </w:r>
      <w:r w:rsidRPr="00AE5247">
        <w:tab/>
        <w:t>the application should be refused under section</w:t>
      </w:r>
      <w:r w:rsidR="00AE5247" w:rsidRPr="00AE5247">
        <w:t> </w:t>
      </w:r>
      <w:r w:rsidRPr="00AE5247">
        <w:t>129; or</w:t>
      </w:r>
    </w:p>
    <w:p w:rsidR="00B521EA" w:rsidRPr="00AE5247" w:rsidRDefault="00B521EA" w:rsidP="00AE5247">
      <w:pPr>
        <w:pStyle w:val="paragraphsub"/>
      </w:pPr>
      <w:r w:rsidRPr="00AE5247">
        <w:tab/>
        <w:t>(iv)</w:t>
      </w:r>
      <w:r w:rsidRPr="00AE5247">
        <w:tab/>
        <w:t>the Electoral Commission should refuse to enter a logo of the party in the Register under section</w:t>
      </w:r>
      <w:r w:rsidR="00AE5247" w:rsidRPr="00AE5247">
        <w:t> </w:t>
      </w:r>
      <w:r w:rsidRPr="00AE5247">
        <w:t>129A;</w:t>
      </w:r>
    </w:p>
    <w:p w:rsidR="00B521EA" w:rsidRPr="00AE5247" w:rsidRDefault="00B521EA" w:rsidP="00AE5247">
      <w:pPr>
        <w:pStyle w:val="paragraph"/>
      </w:pPr>
      <w:r w:rsidRPr="00AE5247">
        <w:tab/>
      </w:r>
      <w:r w:rsidRPr="00AE5247">
        <w:tab/>
        <w:t>to submit written particulars of the grounds for that belief to the Electoral Commission within 1 month after the date of the publication of the notice on the Electoral Commission’s website.</w:t>
      </w:r>
    </w:p>
    <w:p w:rsidR="00B521EA" w:rsidRPr="00AE5247" w:rsidRDefault="00CD5367" w:rsidP="00AE5247">
      <w:pPr>
        <w:pStyle w:val="ItemHead"/>
      </w:pPr>
      <w:r w:rsidRPr="00AE5247">
        <w:t>66</w:t>
      </w:r>
      <w:r w:rsidR="00B521EA" w:rsidRPr="00AE5247">
        <w:t xml:space="preserve">  Paragraph 132A(1)(a)</w:t>
      </w:r>
    </w:p>
    <w:p w:rsidR="00B521EA" w:rsidRPr="00AE5247" w:rsidRDefault="00B521EA" w:rsidP="00AE5247">
      <w:pPr>
        <w:pStyle w:val="Item"/>
      </w:pPr>
      <w:r w:rsidRPr="00AE5247">
        <w:t>After “party concerned”, insert “or decides to refuse to enter a logo of the party in the Register”.</w:t>
      </w:r>
    </w:p>
    <w:p w:rsidR="00B521EA" w:rsidRPr="00AE5247" w:rsidRDefault="00CD5367" w:rsidP="00AE5247">
      <w:pPr>
        <w:pStyle w:val="ItemHead"/>
      </w:pPr>
      <w:r w:rsidRPr="00AE5247">
        <w:t>67</w:t>
      </w:r>
      <w:r w:rsidR="00B521EA" w:rsidRPr="00AE5247">
        <w:t xml:space="preserve">  At the end of subparagraphs</w:t>
      </w:r>
      <w:r w:rsidR="00AE5247" w:rsidRPr="00AE5247">
        <w:t> </w:t>
      </w:r>
      <w:r w:rsidR="00B521EA" w:rsidRPr="00AE5247">
        <w:t>133(1)(a)(i) and (ii)</w:t>
      </w:r>
    </w:p>
    <w:p w:rsidR="00B521EA" w:rsidRPr="00AE5247" w:rsidRDefault="00B521EA" w:rsidP="00AE5247">
      <w:pPr>
        <w:pStyle w:val="Item"/>
      </w:pPr>
      <w:r w:rsidRPr="00AE5247">
        <w:t>Add “and”.</w:t>
      </w:r>
    </w:p>
    <w:p w:rsidR="00B521EA" w:rsidRPr="00AE5247" w:rsidRDefault="00CD5367" w:rsidP="00AE5247">
      <w:pPr>
        <w:pStyle w:val="ItemHead"/>
      </w:pPr>
      <w:r w:rsidRPr="00AE5247">
        <w:t>68</w:t>
      </w:r>
      <w:r w:rsidR="00B521EA" w:rsidRPr="00AE5247">
        <w:t xml:space="preserve">  After subparagraph</w:t>
      </w:r>
      <w:r w:rsidR="00AE5247" w:rsidRPr="00AE5247">
        <w:t> </w:t>
      </w:r>
      <w:r w:rsidR="00B521EA" w:rsidRPr="00AE5247">
        <w:t>133(1)(a)(ii)</w:t>
      </w:r>
    </w:p>
    <w:p w:rsidR="00B521EA" w:rsidRPr="00AE5247" w:rsidRDefault="00B521EA" w:rsidP="00AE5247">
      <w:pPr>
        <w:pStyle w:val="Item"/>
      </w:pPr>
      <w:r w:rsidRPr="00AE5247">
        <w:t>Insert:</w:t>
      </w:r>
    </w:p>
    <w:p w:rsidR="00B521EA" w:rsidRPr="00AE5247" w:rsidRDefault="00B521EA" w:rsidP="00AE5247">
      <w:pPr>
        <w:pStyle w:val="paragraphsub"/>
      </w:pPr>
      <w:r w:rsidRPr="00AE5247">
        <w:tab/>
        <w:t>(iia)</w:t>
      </w:r>
      <w:r w:rsidRPr="00AE5247">
        <w:tab/>
        <w:t>if a logo of the party was set out in the application, and the Electoral Commission has not decided to refuse to enter the logo in the Register under section</w:t>
      </w:r>
      <w:r w:rsidR="00AE5247" w:rsidRPr="00AE5247">
        <w:t> </w:t>
      </w:r>
      <w:r w:rsidRPr="00AE5247">
        <w:t>129A—that logo; and</w:t>
      </w:r>
    </w:p>
    <w:p w:rsidR="00B521EA" w:rsidRPr="00AE5247" w:rsidRDefault="00CD5367" w:rsidP="00AE5247">
      <w:pPr>
        <w:pStyle w:val="ItemHead"/>
      </w:pPr>
      <w:r w:rsidRPr="00AE5247">
        <w:t>69</w:t>
      </w:r>
      <w:r w:rsidR="00B521EA" w:rsidRPr="00AE5247">
        <w:t xml:space="preserve">  At the end of subparagraph</w:t>
      </w:r>
      <w:r w:rsidR="00AE5247" w:rsidRPr="00AE5247">
        <w:t> </w:t>
      </w:r>
      <w:r w:rsidR="00B521EA" w:rsidRPr="00AE5247">
        <w:t>133(1)(a)(iv)</w:t>
      </w:r>
    </w:p>
    <w:p w:rsidR="00B521EA" w:rsidRPr="00AE5247" w:rsidRDefault="00B521EA" w:rsidP="00AE5247">
      <w:pPr>
        <w:pStyle w:val="Item"/>
      </w:pPr>
      <w:r w:rsidRPr="00AE5247">
        <w:t>Add “and”.</w:t>
      </w:r>
    </w:p>
    <w:p w:rsidR="00B521EA" w:rsidRPr="00AE5247" w:rsidRDefault="00CD5367" w:rsidP="00AE5247">
      <w:pPr>
        <w:pStyle w:val="ItemHead"/>
      </w:pPr>
      <w:r w:rsidRPr="00AE5247">
        <w:t>70</w:t>
      </w:r>
      <w:r w:rsidR="00B521EA" w:rsidRPr="00AE5247">
        <w:t xml:space="preserve">  At the end of paragraph</w:t>
      </w:r>
      <w:r w:rsidR="00AE5247" w:rsidRPr="00AE5247">
        <w:t> </w:t>
      </w:r>
      <w:r w:rsidR="00B521EA" w:rsidRPr="00AE5247">
        <w:t>133(1)(b)</w:t>
      </w:r>
    </w:p>
    <w:p w:rsidR="00B521EA" w:rsidRPr="00AE5247" w:rsidRDefault="00B521EA" w:rsidP="00AE5247">
      <w:pPr>
        <w:pStyle w:val="Item"/>
      </w:pPr>
      <w:r w:rsidRPr="00AE5247">
        <w:t>Add “and”.</w:t>
      </w:r>
    </w:p>
    <w:p w:rsidR="00B521EA" w:rsidRPr="00AE5247" w:rsidRDefault="00CD5367" w:rsidP="00AE5247">
      <w:pPr>
        <w:pStyle w:val="ItemHead"/>
      </w:pPr>
      <w:r w:rsidRPr="00AE5247">
        <w:t>71</w:t>
      </w:r>
      <w:r w:rsidR="00B521EA" w:rsidRPr="00AE5247">
        <w:t xml:space="preserve">  Paragraph 133(1)(c)</w:t>
      </w:r>
    </w:p>
    <w:p w:rsidR="00B521EA" w:rsidRPr="00AE5247" w:rsidRDefault="00B521EA" w:rsidP="00AE5247">
      <w:pPr>
        <w:pStyle w:val="Item"/>
      </w:pPr>
      <w:r w:rsidRPr="00AE5247">
        <w:t>After “registered the party,”, insert “or entered the logo in the Register,”.</w:t>
      </w:r>
    </w:p>
    <w:p w:rsidR="00B521EA" w:rsidRPr="00AE5247" w:rsidRDefault="00CD5367" w:rsidP="00AE5247">
      <w:pPr>
        <w:pStyle w:val="ItemHead"/>
      </w:pPr>
      <w:r w:rsidRPr="00AE5247">
        <w:t>72</w:t>
      </w:r>
      <w:r w:rsidR="00B521EA" w:rsidRPr="00AE5247">
        <w:t xml:space="preserve">  Subsection</w:t>
      </w:r>
      <w:r w:rsidR="00AE5247" w:rsidRPr="00AE5247">
        <w:t> </w:t>
      </w:r>
      <w:r w:rsidR="00B521EA" w:rsidRPr="00AE5247">
        <w:t>133(3)</w:t>
      </w:r>
    </w:p>
    <w:p w:rsidR="00B521EA" w:rsidRPr="00AE5247" w:rsidRDefault="00B521EA" w:rsidP="00AE5247">
      <w:pPr>
        <w:pStyle w:val="Item"/>
      </w:pPr>
      <w:r w:rsidRPr="00AE5247">
        <w:t>Repeal the subsection, substitute:</w:t>
      </w:r>
    </w:p>
    <w:p w:rsidR="00B521EA" w:rsidRPr="00AE5247" w:rsidRDefault="00B521EA" w:rsidP="00AE5247">
      <w:pPr>
        <w:pStyle w:val="subsection"/>
      </w:pPr>
      <w:r w:rsidRPr="00AE5247">
        <w:lastRenderedPageBreak/>
        <w:tab/>
        <w:t>(3)</w:t>
      </w:r>
      <w:r w:rsidRPr="00AE5247">
        <w:tab/>
        <w:t>If the Electoral Commission refuses an application made by a person to register a political party, or refuses to enter in the Register a logo set out in such an application, the Electoral Commission must give written notice to the person giving reasons for the decision.</w:t>
      </w:r>
    </w:p>
    <w:p w:rsidR="00B521EA" w:rsidRPr="00AE5247" w:rsidRDefault="00CD5367" w:rsidP="00AE5247">
      <w:pPr>
        <w:pStyle w:val="ItemHead"/>
      </w:pPr>
      <w:r w:rsidRPr="00AE5247">
        <w:t>73</w:t>
      </w:r>
      <w:r w:rsidR="00B521EA" w:rsidRPr="00AE5247">
        <w:t xml:space="preserve">  At the end of paragraphs 134(1)(c) to (e)</w:t>
      </w:r>
    </w:p>
    <w:p w:rsidR="00B521EA" w:rsidRPr="00AE5247" w:rsidRDefault="00B521EA" w:rsidP="00AE5247">
      <w:pPr>
        <w:pStyle w:val="Item"/>
      </w:pPr>
      <w:r w:rsidRPr="00AE5247">
        <w:t>Add “or”.</w:t>
      </w:r>
    </w:p>
    <w:p w:rsidR="00B521EA" w:rsidRPr="00AE5247" w:rsidRDefault="00CD5367" w:rsidP="00AE5247">
      <w:pPr>
        <w:pStyle w:val="ItemHead"/>
      </w:pPr>
      <w:r w:rsidRPr="00AE5247">
        <w:t>74</w:t>
      </w:r>
      <w:r w:rsidR="00B521EA" w:rsidRPr="00AE5247">
        <w:t xml:space="preserve">  After paragraph</w:t>
      </w:r>
      <w:r w:rsidR="00AE5247" w:rsidRPr="00AE5247">
        <w:t> </w:t>
      </w:r>
      <w:r w:rsidR="00B521EA" w:rsidRPr="00AE5247">
        <w:t>134(1)(e)</w:t>
      </w:r>
    </w:p>
    <w:p w:rsidR="00B521EA" w:rsidRPr="00AE5247" w:rsidRDefault="00B521EA" w:rsidP="00AE5247">
      <w:pPr>
        <w:pStyle w:val="Item"/>
      </w:pPr>
      <w:r w:rsidRPr="00AE5247">
        <w:t>Insert:</w:t>
      </w:r>
    </w:p>
    <w:p w:rsidR="00B521EA" w:rsidRPr="00AE5247" w:rsidRDefault="00B521EA" w:rsidP="00AE5247">
      <w:pPr>
        <w:pStyle w:val="paragraph"/>
      </w:pPr>
      <w:r w:rsidRPr="00AE5247">
        <w:tab/>
        <w:t>(ea)</w:t>
      </w:r>
      <w:r w:rsidRPr="00AE5247">
        <w:tab/>
        <w:t>if the party’s logo is entered in the Register—changing that logo to a logo set out in the application; or</w:t>
      </w:r>
    </w:p>
    <w:p w:rsidR="00B521EA" w:rsidRPr="00AE5247" w:rsidRDefault="00B521EA" w:rsidP="00AE5247">
      <w:pPr>
        <w:pStyle w:val="paragraph"/>
      </w:pPr>
      <w:r w:rsidRPr="00AE5247">
        <w:tab/>
        <w:t>(eb)</w:t>
      </w:r>
      <w:r w:rsidRPr="00AE5247">
        <w:tab/>
        <w:t>if the party’s logo is not entered in the Register—entering in the Register the logo set out in the application; or</w:t>
      </w:r>
    </w:p>
    <w:p w:rsidR="00B521EA" w:rsidRPr="00AE5247" w:rsidRDefault="00CD5367" w:rsidP="00AE5247">
      <w:pPr>
        <w:pStyle w:val="ItemHead"/>
      </w:pPr>
      <w:r w:rsidRPr="00AE5247">
        <w:t>75</w:t>
      </w:r>
      <w:r w:rsidR="00B521EA" w:rsidRPr="00AE5247">
        <w:t xml:space="preserve">  Subsection</w:t>
      </w:r>
      <w:r w:rsidR="00AE5247" w:rsidRPr="00AE5247">
        <w:t> </w:t>
      </w:r>
      <w:r w:rsidR="00B521EA" w:rsidRPr="00AE5247">
        <w:t>134(4)</w:t>
      </w:r>
    </w:p>
    <w:p w:rsidR="00B521EA" w:rsidRPr="00AE5247" w:rsidRDefault="00B521EA" w:rsidP="00AE5247">
      <w:pPr>
        <w:pStyle w:val="Item"/>
      </w:pPr>
      <w:r w:rsidRPr="00AE5247">
        <w:t>Omit “or (e), sections</w:t>
      </w:r>
      <w:r w:rsidR="00AE5247" w:rsidRPr="00AE5247">
        <w:t> </w:t>
      </w:r>
      <w:r w:rsidRPr="00AE5247">
        <w:t>127, 129,”, substitute “, (e), (ea) or (eb), sections</w:t>
      </w:r>
      <w:r w:rsidR="00AE5247" w:rsidRPr="00AE5247">
        <w:t> </w:t>
      </w:r>
      <w:r w:rsidRPr="00AE5247">
        <w:t>127, 129, 129A,”.</w:t>
      </w:r>
    </w:p>
    <w:p w:rsidR="00B521EA" w:rsidRPr="00AE5247" w:rsidRDefault="00CD5367" w:rsidP="00AE5247">
      <w:pPr>
        <w:pStyle w:val="ItemHead"/>
      </w:pPr>
      <w:r w:rsidRPr="00AE5247">
        <w:t>76</w:t>
      </w:r>
      <w:r w:rsidR="00B521EA" w:rsidRPr="00AE5247">
        <w:t xml:space="preserve">  Paragraph 134(6)(c)</w:t>
      </w:r>
    </w:p>
    <w:p w:rsidR="00B521EA" w:rsidRPr="00AE5247" w:rsidRDefault="00B521EA" w:rsidP="00AE5247">
      <w:pPr>
        <w:pStyle w:val="Item"/>
      </w:pPr>
      <w:r w:rsidRPr="00AE5247">
        <w:t>Omit “or (e)”, substitute “, (e), (ea), (eb) or (g)”.</w:t>
      </w:r>
    </w:p>
    <w:p w:rsidR="00B521EA" w:rsidRPr="00AE5247" w:rsidRDefault="00CD5367" w:rsidP="00AE5247">
      <w:pPr>
        <w:pStyle w:val="ItemHead"/>
      </w:pPr>
      <w:r w:rsidRPr="00AE5247">
        <w:t>77</w:t>
      </w:r>
      <w:r w:rsidR="00B521EA" w:rsidRPr="00AE5247">
        <w:t xml:space="preserve">  Paragraph 134(8)(a)</w:t>
      </w:r>
    </w:p>
    <w:p w:rsidR="00B521EA" w:rsidRPr="00AE5247" w:rsidRDefault="00B521EA" w:rsidP="00AE5247">
      <w:pPr>
        <w:pStyle w:val="Item"/>
      </w:pPr>
      <w:r w:rsidRPr="00AE5247">
        <w:t>Omit “or (e)”, substitute “, (e), (ea) or (eb)”.</w:t>
      </w:r>
    </w:p>
    <w:p w:rsidR="00B521EA" w:rsidRPr="00AE5247" w:rsidRDefault="00CD5367" w:rsidP="00AE5247">
      <w:pPr>
        <w:pStyle w:val="ItemHead"/>
      </w:pPr>
      <w:r w:rsidRPr="00AE5247">
        <w:t>78</w:t>
      </w:r>
      <w:r w:rsidR="00B521EA" w:rsidRPr="00AE5247">
        <w:t xml:space="preserve">  Section</w:t>
      </w:r>
      <w:r w:rsidR="00AE5247" w:rsidRPr="00AE5247">
        <w:t> </w:t>
      </w:r>
      <w:r w:rsidR="00B521EA" w:rsidRPr="00AE5247">
        <w:t>134A (heading)</w:t>
      </w:r>
    </w:p>
    <w:p w:rsidR="00B521EA" w:rsidRPr="00AE5247" w:rsidRDefault="00B521EA" w:rsidP="00AE5247">
      <w:pPr>
        <w:pStyle w:val="Item"/>
      </w:pPr>
      <w:r w:rsidRPr="00AE5247">
        <w:t>Repeal the heading, substitute:</w:t>
      </w:r>
    </w:p>
    <w:p w:rsidR="00B521EA" w:rsidRPr="00AE5247" w:rsidRDefault="00B521EA" w:rsidP="00AE5247">
      <w:pPr>
        <w:pStyle w:val="ActHead5"/>
      </w:pPr>
      <w:bookmarkStart w:id="24" w:name="_Toc446498674"/>
      <w:r w:rsidRPr="00AE5247">
        <w:rPr>
          <w:rStyle w:val="CharSectno"/>
        </w:rPr>
        <w:t>134A</w:t>
      </w:r>
      <w:r w:rsidRPr="00AE5247">
        <w:t xml:space="preserve">  Objection to continued use of name or logo</w:t>
      </w:r>
      <w:bookmarkEnd w:id="24"/>
    </w:p>
    <w:p w:rsidR="00B521EA" w:rsidRPr="00AE5247" w:rsidRDefault="00CD5367" w:rsidP="00AE5247">
      <w:pPr>
        <w:pStyle w:val="ItemHead"/>
      </w:pPr>
      <w:r w:rsidRPr="00AE5247">
        <w:t>79</w:t>
      </w:r>
      <w:r w:rsidR="00B521EA" w:rsidRPr="00AE5247">
        <w:t xml:space="preserve">  Paragraph 134A(1)(a)</w:t>
      </w:r>
    </w:p>
    <w:p w:rsidR="00B521EA" w:rsidRPr="00AE5247" w:rsidRDefault="00B521EA" w:rsidP="00AE5247">
      <w:pPr>
        <w:pStyle w:val="Item"/>
      </w:pPr>
      <w:r w:rsidRPr="00AE5247">
        <w:t>Repeal the paragraph, substitute:</w:t>
      </w:r>
    </w:p>
    <w:p w:rsidR="00B521EA" w:rsidRPr="00AE5247" w:rsidRDefault="00B521EA" w:rsidP="00AE5247">
      <w:pPr>
        <w:pStyle w:val="paragraph"/>
      </w:pPr>
      <w:r w:rsidRPr="00AE5247">
        <w:tab/>
        <w:t>(a)</w:t>
      </w:r>
      <w:r w:rsidRPr="00AE5247">
        <w:tab/>
        <w:t>the Electoral Commission is satisfied that:</w:t>
      </w:r>
    </w:p>
    <w:p w:rsidR="00B521EA" w:rsidRPr="00AE5247" w:rsidRDefault="00B521EA" w:rsidP="00AE5247">
      <w:pPr>
        <w:pStyle w:val="paragraphsub"/>
      </w:pPr>
      <w:r w:rsidRPr="00AE5247">
        <w:tab/>
        <w:t>(i)</w:t>
      </w:r>
      <w:r w:rsidRPr="00AE5247">
        <w:tab/>
        <w:t>the name or logo of the parent party is the same as, or relevantly similar to, the name or logo of the second party and the parties are not related at the time of the objection; or</w:t>
      </w:r>
    </w:p>
    <w:p w:rsidR="00B521EA" w:rsidRPr="00AE5247" w:rsidRDefault="00B521EA" w:rsidP="00AE5247">
      <w:pPr>
        <w:pStyle w:val="paragraphsub"/>
      </w:pPr>
      <w:r w:rsidRPr="00AE5247">
        <w:lastRenderedPageBreak/>
        <w:tab/>
        <w:t>(ii)</w:t>
      </w:r>
      <w:r w:rsidRPr="00AE5247">
        <w:tab/>
        <w:t>the name or logo of the second party is one that a reasonable person would think suggests that a connection or relationship exists between the second party and the parent party and that connection or relationship does not in fact exist; and</w:t>
      </w:r>
    </w:p>
    <w:p w:rsidR="00B521EA" w:rsidRPr="00AE5247" w:rsidRDefault="00B521EA" w:rsidP="00AE5247">
      <w:pPr>
        <w:pStyle w:val="paragraph"/>
      </w:pPr>
      <w:r w:rsidRPr="00AE5247">
        <w:tab/>
        <w:t>(aa)</w:t>
      </w:r>
      <w:r w:rsidRPr="00AE5247">
        <w:tab/>
        <w:t>the second party was registered after the commencement of this section; and</w:t>
      </w:r>
    </w:p>
    <w:p w:rsidR="00B521EA" w:rsidRPr="00AE5247" w:rsidRDefault="00CD5367" w:rsidP="00AE5247">
      <w:pPr>
        <w:pStyle w:val="ItemHead"/>
      </w:pPr>
      <w:r w:rsidRPr="00AE5247">
        <w:t>80</w:t>
      </w:r>
      <w:r w:rsidR="00B521EA" w:rsidRPr="00AE5247">
        <w:t xml:space="preserve">  Paragraph 134A(1)(b)</w:t>
      </w:r>
    </w:p>
    <w:p w:rsidR="00B521EA" w:rsidRPr="00AE5247" w:rsidRDefault="00B521EA" w:rsidP="00AE5247">
      <w:pPr>
        <w:pStyle w:val="Item"/>
      </w:pPr>
      <w:r w:rsidRPr="00AE5247">
        <w:t>After “name”, insert “or logo”.</w:t>
      </w:r>
    </w:p>
    <w:p w:rsidR="00B521EA" w:rsidRPr="00AE5247" w:rsidRDefault="00CD5367" w:rsidP="00AE5247">
      <w:pPr>
        <w:pStyle w:val="ItemHead"/>
      </w:pPr>
      <w:r w:rsidRPr="00AE5247">
        <w:t>81</w:t>
      </w:r>
      <w:r w:rsidR="00B521EA" w:rsidRPr="00AE5247">
        <w:t xml:space="preserve">  Subparagraph 134A(1)(e)(i)</w:t>
      </w:r>
    </w:p>
    <w:p w:rsidR="00B521EA" w:rsidRPr="00AE5247" w:rsidRDefault="00B521EA" w:rsidP="00AE5247">
      <w:pPr>
        <w:pStyle w:val="Item"/>
      </w:pPr>
      <w:r w:rsidRPr="00AE5247">
        <w:t>After “name”, insert “or logo”.</w:t>
      </w:r>
    </w:p>
    <w:p w:rsidR="00B521EA" w:rsidRPr="00AE5247" w:rsidRDefault="00CD5367" w:rsidP="00AE5247">
      <w:pPr>
        <w:pStyle w:val="ItemHead"/>
      </w:pPr>
      <w:r w:rsidRPr="00AE5247">
        <w:t>82</w:t>
      </w:r>
      <w:r w:rsidR="00B521EA" w:rsidRPr="00AE5247">
        <w:t xml:space="preserve">  Subsection</w:t>
      </w:r>
      <w:r w:rsidR="00AE5247" w:rsidRPr="00AE5247">
        <w:t> </w:t>
      </w:r>
      <w:r w:rsidR="00B521EA" w:rsidRPr="00AE5247">
        <w:t>134A(2)</w:t>
      </w:r>
    </w:p>
    <w:p w:rsidR="00B521EA" w:rsidRPr="00AE5247" w:rsidRDefault="00B521EA" w:rsidP="00AE5247">
      <w:pPr>
        <w:pStyle w:val="Item"/>
      </w:pPr>
      <w:r w:rsidRPr="00AE5247">
        <w:t>After “name” (wherever occurring), insert “or logo”.</w:t>
      </w:r>
    </w:p>
    <w:p w:rsidR="00B521EA" w:rsidRPr="00AE5247" w:rsidRDefault="00CD5367" w:rsidP="00AE5247">
      <w:pPr>
        <w:pStyle w:val="ItemHead"/>
      </w:pPr>
      <w:r w:rsidRPr="00AE5247">
        <w:t>83</w:t>
      </w:r>
      <w:r w:rsidR="00B521EA" w:rsidRPr="00AE5247">
        <w:t xml:space="preserve">  Subsection</w:t>
      </w:r>
      <w:r w:rsidR="00AE5247" w:rsidRPr="00AE5247">
        <w:t> </w:t>
      </w:r>
      <w:r w:rsidR="00B521EA" w:rsidRPr="00AE5247">
        <w:t>134A(3)</w:t>
      </w:r>
    </w:p>
    <w:p w:rsidR="00B521EA" w:rsidRPr="00AE5247" w:rsidRDefault="00B521EA" w:rsidP="00AE5247">
      <w:pPr>
        <w:pStyle w:val="Item"/>
      </w:pPr>
      <w:r w:rsidRPr="00AE5247">
        <w:t>Insert:</w:t>
      </w:r>
    </w:p>
    <w:p w:rsidR="00B521EA" w:rsidRPr="00AE5247" w:rsidRDefault="00B521EA" w:rsidP="00AE5247">
      <w:pPr>
        <w:pStyle w:val="Definition"/>
      </w:pPr>
      <w:r w:rsidRPr="00AE5247">
        <w:rPr>
          <w:b/>
          <w:i/>
        </w:rPr>
        <w:t>logo</w:t>
      </w:r>
      <w:r w:rsidRPr="00AE5247">
        <w:t xml:space="preserve"> of a registered political party means the logo of the party that is entered in the Register.</w:t>
      </w:r>
    </w:p>
    <w:p w:rsidR="00B521EA" w:rsidRPr="00AE5247" w:rsidRDefault="00CD5367" w:rsidP="00AE5247">
      <w:pPr>
        <w:pStyle w:val="ItemHead"/>
      </w:pPr>
      <w:r w:rsidRPr="00AE5247">
        <w:t>84</w:t>
      </w:r>
      <w:r w:rsidR="00B521EA" w:rsidRPr="00AE5247">
        <w:t xml:space="preserve">  Paragraph 137(1)(ca)</w:t>
      </w:r>
    </w:p>
    <w:p w:rsidR="00B521EA" w:rsidRPr="00AE5247" w:rsidRDefault="00B521EA" w:rsidP="00AE5247">
      <w:pPr>
        <w:pStyle w:val="Item"/>
      </w:pPr>
      <w:r w:rsidRPr="00AE5247">
        <w:t>Omit “use of a name (within”, substitute “use of a name or logo (both within”.</w:t>
      </w:r>
    </w:p>
    <w:p w:rsidR="00B521EA" w:rsidRPr="00AE5247" w:rsidRDefault="00CD5367" w:rsidP="00AE5247">
      <w:pPr>
        <w:pStyle w:val="ItemHead"/>
      </w:pPr>
      <w:r w:rsidRPr="00AE5247">
        <w:t>85</w:t>
      </w:r>
      <w:r w:rsidR="00B521EA" w:rsidRPr="00AE5247">
        <w:t xml:space="preserve">  Paragraph 137(1)(ca)</w:t>
      </w:r>
    </w:p>
    <w:p w:rsidR="00B521EA" w:rsidRPr="00AE5247" w:rsidRDefault="00B521EA" w:rsidP="00AE5247">
      <w:pPr>
        <w:pStyle w:val="Item"/>
      </w:pPr>
      <w:r w:rsidRPr="00AE5247">
        <w:t>After “party’s name”, insert “or logo”.</w:t>
      </w:r>
    </w:p>
    <w:p w:rsidR="00B521EA" w:rsidRPr="00AE5247" w:rsidRDefault="00CD5367" w:rsidP="00AE5247">
      <w:pPr>
        <w:pStyle w:val="ItemHead"/>
      </w:pPr>
      <w:r w:rsidRPr="00AE5247">
        <w:t>86</w:t>
      </w:r>
      <w:r w:rsidR="00B521EA" w:rsidRPr="00AE5247">
        <w:t xml:space="preserve">  Subsection</w:t>
      </w:r>
      <w:r w:rsidR="00AE5247" w:rsidRPr="00AE5247">
        <w:t> </w:t>
      </w:r>
      <w:r w:rsidR="00B521EA" w:rsidRPr="00AE5247">
        <w:t xml:space="preserve">141(1) (after </w:t>
      </w:r>
      <w:r w:rsidR="00AE5247" w:rsidRPr="00AE5247">
        <w:t>paragraph (</w:t>
      </w:r>
      <w:r w:rsidR="00B521EA" w:rsidRPr="00AE5247">
        <w:t xml:space="preserve">b) of the definition of </w:t>
      </w:r>
      <w:r w:rsidR="00B521EA" w:rsidRPr="00AE5247">
        <w:rPr>
          <w:i/>
        </w:rPr>
        <w:t>reviewable decision</w:t>
      </w:r>
      <w:r w:rsidR="00B521EA" w:rsidRPr="00AE5247">
        <w:t>)</w:t>
      </w:r>
    </w:p>
    <w:p w:rsidR="00B521EA" w:rsidRPr="00AE5247" w:rsidRDefault="00B521EA" w:rsidP="00AE5247">
      <w:pPr>
        <w:pStyle w:val="Item"/>
      </w:pPr>
      <w:r w:rsidRPr="00AE5247">
        <w:t>Insert:</w:t>
      </w:r>
    </w:p>
    <w:p w:rsidR="00B521EA" w:rsidRPr="00AE5247" w:rsidRDefault="00B521EA" w:rsidP="00AE5247">
      <w:pPr>
        <w:pStyle w:val="paragraph"/>
      </w:pPr>
      <w:r w:rsidRPr="00AE5247">
        <w:tab/>
        <w:t>(ba)</w:t>
      </w:r>
      <w:r w:rsidRPr="00AE5247">
        <w:tab/>
        <w:t>to enter a logo of a political party in the Register; or</w:t>
      </w:r>
    </w:p>
    <w:p w:rsidR="00B521EA" w:rsidRPr="00AE5247" w:rsidRDefault="00B521EA" w:rsidP="00AE5247">
      <w:pPr>
        <w:pStyle w:val="paragraph"/>
      </w:pPr>
      <w:r w:rsidRPr="00AE5247">
        <w:tab/>
        <w:t>(bb)</w:t>
      </w:r>
      <w:r w:rsidRPr="00AE5247">
        <w:tab/>
        <w:t>to refuse to enter a logo of a political party in the Register; or</w:t>
      </w:r>
    </w:p>
    <w:p w:rsidR="00B521EA" w:rsidRPr="00AE5247" w:rsidRDefault="00CD5367" w:rsidP="00AE5247">
      <w:pPr>
        <w:pStyle w:val="ItemHead"/>
      </w:pPr>
      <w:r w:rsidRPr="00AE5247">
        <w:t>87</w:t>
      </w:r>
      <w:r w:rsidR="00B521EA" w:rsidRPr="00AE5247">
        <w:t xml:space="preserve">  Subsection</w:t>
      </w:r>
      <w:r w:rsidR="00AE5247" w:rsidRPr="00AE5247">
        <w:t> </w:t>
      </w:r>
      <w:r w:rsidR="00B521EA" w:rsidRPr="00AE5247">
        <w:t>169B(2)</w:t>
      </w:r>
    </w:p>
    <w:p w:rsidR="00B521EA" w:rsidRPr="00AE5247" w:rsidRDefault="00B521EA" w:rsidP="00AE5247">
      <w:pPr>
        <w:pStyle w:val="Item"/>
      </w:pPr>
      <w:r w:rsidRPr="00AE5247">
        <w:t>Omit “section</w:t>
      </w:r>
      <w:r w:rsidR="00AE5247" w:rsidRPr="00AE5247">
        <w:t> </w:t>
      </w:r>
      <w:r w:rsidRPr="00AE5247">
        <w:t>214”, substitute “sections</w:t>
      </w:r>
      <w:r w:rsidR="00AE5247" w:rsidRPr="00AE5247">
        <w:t> </w:t>
      </w:r>
      <w:r w:rsidRPr="00AE5247">
        <w:t>214 and 214A”.</w:t>
      </w:r>
    </w:p>
    <w:p w:rsidR="00B521EA" w:rsidRPr="00AE5247" w:rsidRDefault="00CD5367" w:rsidP="00AE5247">
      <w:pPr>
        <w:pStyle w:val="ItemHead"/>
      </w:pPr>
      <w:r w:rsidRPr="00AE5247">
        <w:lastRenderedPageBreak/>
        <w:t>88</w:t>
      </w:r>
      <w:r w:rsidR="00B521EA" w:rsidRPr="00AE5247">
        <w:t xml:space="preserve">  At the end of subsection</w:t>
      </w:r>
      <w:r w:rsidR="00AE5247" w:rsidRPr="00AE5247">
        <w:t> </w:t>
      </w:r>
      <w:r w:rsidR="00B521EA" w:rsidRPr="00AE5247">
        <w:t>209(3)</w:t>
      </w:r>
    </w:p>
    <w:p w:rsidR="00B521EA" w:rsidRPr="00AE5247" w:rsidRDefault="00B521EA" w:rsidP="00AE5247">
      <w:pPr>
        <w:pStyle w:val="Item"/>
      </w:pPr>
      <w:r w:rsidRPr="00AE5247">
        <w:t>Add:</w:t>
      </w:r>
    </w:p>
    <w:p w:rsidR="00B521EA" w:rsidRPr="00AE5247" w:rsidRDefault="00B521EA" w:rsidP="00AE5247">
      <w:pPr>
        <w:pStyle w:val="notetext"/>
      </w:pPr>
      <w:r w:rsidRPr="00AE5247">
        <w:t>Note:</w:t>
      </w:r>
      <w:r w:rsidRPr="00AE5247">
        <w:tab/>
        <w:t>One effect of this subsection is that party logos are printed only in black on ballot papers.</w:t>
      </w:r>
    </w:p>
    <w:p w:rsidR="00B521EA" w:rsidRPr="00AE5247" w:rsidRDefault="00CD5367" w:rsidP="00AE5247">
      <w:pPr>
        <w:pStyle w:val="ItemHead"/>
      </w:pPr>
      <w:r w:rsidRPr="00AE5247">
        <w:t>89</w:t>
      </w:r>
      <w:r w:rsidR="00B521EA" w:rsidRPr="00AE5247">
        <w:t xml:space="preserve">  After section</w:t>
      </w:r>
      <w:r w:rsidR="00AE5247" w:rsidRPr="00AE5247">
        <w:t> </w:t>
      </w:r>
      <w:r w:rsidR="00B521EA" w:rsidRPr="00AE5247">
        <w:t>214</w:t>
      </w:r>
    </w:p>
    <w:p w:rsidR="00B521EA" w:rsidRPr="00AE5247" w:rsidRDefault="00B521EA" w:rsidP="00AE5247">
      <w:pPr>
        <w:pStyle w:val="Item"/>
      </w:pPr>
      <w:r w:rsidRPr="00AE5247">
        <w:t>Insert:</w:t>
      </w:r>
    </w:p>
    <w:p w:rsidR="00B521EA" w:rsidRPr="00AE5247" w:rsidRDefault="00B521EA" w:rsidP="00AE5247">
      <w:pPr>
        <w:pStyle w:val="ActHead5"/>
      </w:pPr>
      <w:bookmarkStart w:id="25" w:name="_Toc446498675"/>
      <w:r w:rsidRPr="00AE5247">
        <w:rPr>
          <w:rStyle w:val="CharSectno"/>
        </w:rPr>
        <w:t>214A</w:t>
      </w:r>
      <w:r w:rsidRPr="00AE5247">
        <w:t xml:space="preserve">  Printing of party logos on ballot papers</w:t>
      </w:r>
      <w:bookmarkEnd w:id="25"/>
    </w:p>
    <w:p w:rsidR="00B521EA" w:rsidRPr="00AE5247" w:rsidRDefault="00B521EA" w:rsidP="00AE5247">
      <w:pPr>
        <w:pStyle w:val="subsection"/>
      </w:pPr>
      <w:r w:rsidRPr="00AE5247">
        <w:tab/>
        <w:t>(1)</w:t>
      </w:r>
      <w:r w:rsidRPr="00AE5247">
        <w:tab/>
        <w:t>This section applies if:</w:t>
      </w:r>
    </w:p>
    <w:p w:rsidR="00B521EA" w:rsidRPr="00AE5247" w:rsidRDefault="00B521EA" w:rsidP="00AE5247">
      <w:pPr>
        <w:pStyle w:val="paragraph"/>
      </w:pPr>
      <w:r w:rsidRPr="00AE5247">
        <w:tab/>
        <w:t>(a)</w:t>
      </w:r>
      <w:r w:rsidRPr="00AE5247">
        <w:tab/>
        <w:t>a logo is, at the time of the declaration of the nominations, entered in the Register in relation to a registered political party; and</w:t>
      </w:r>
    </w:p>
    <w:p w:rsidR="00B521EA" w:rsidRPr="00AE5247" w:rsidRDefault="00B521EA" w:rsidP="00AE5247">
      <w:pPr>
        <w:pStyle w:val="paragraph"/>
      </w:pPr>
      <w:r w:rsidRPr="00AE5247">
        <w:tab/>
        <w:t>(b)</w:t>
      </w:r>
      <w:r w:rsidRPr="00AE5247">
        <w:tab/>
        <w:t>the party has requested that the logo be used.</w:t>
      </w:r>
    </w:p>
    <w:p w:rsidR="00B521EA" w:rsidRPr="00AE5247" w:rsidRDefault="00B521EA" w:rsidP="00AE5247">
      <w:pPr>
        <w:pStyle w:val="subsection"/>
      </w:pPr>
      <w:r w:rsidRPr="00AE5247">
        <w:tab/>
        <w:t>(2)</w:t>
      </w:r>
      <w:r w:rsidRPr="00AE5247">
        <w:tab/>
        <w:t>A ballot paper for a Senate election must have the logo printed adjacent to the square that is printed, in accordance with paragraph</w:t>
      </w:r>
      <w:r w:rsidR="00AE5247" w:rsidRPr="00AE5247">
        <w:t> </w:t>
      </w:r>
      <w:r w:rsidRPr="00AE5247">
        <w:t>214(2)(d), adjacent to the name of the party.</w:t>
      </w:r>
    </w:p>
    <w:p w:rsidR="00B521EA" w:rsidRPr="00AE5247" w:rsidRDefault="00B521EA" w:rsidP="00AE5247">
      <w:pPr>
        <w:pStyle w:val="subsection"/>
      </w:pPr>
      <w:r w:rsidRPr="00AE5247">
        <w:tab/>
        <w:t>(3)</w:t>
      </w:r>
      <w:r w:rsidRPr="00AE5247">
        <w:tab/>
        <w:t xml:space="preserve">For the purposes of </w:t>
      </w:r>
      <w:r w:rsidR="00AE5247" w:rsidRPr="00AE5247">
        <w:t>subsection (</w:t>
      </w:r>
      <w:r w:rsidRPr="00AE5247">
        <w:t>2), if candidates who have made a request under section</w:t>
      </w:r>
      <w:r w:rsidR="00AE5247" w:rsidRPr="00AE5247">
        <w:t> </w:t>
      </w:r>
      <w:r w:rsidRPr="00AE5247">
        <w:t>168 are endorsed by more than one political party:</w:t>
      </w:r>
    </w:p>
    <w:p w:rsidR="00B521EA" w:rsidRPr="00AE5247" w:rsidRDefault="00B521EA" w:rsidP="00AE5247">
      <w:pPr>
        <w:pStyle w:val="paragraph"/>
      </w:pPr>
      <w:r w:rsidRPr="00AE5247">
        <w:tab/>
        <w:t>(a)</w:t>
      </w:r>
      <w:r w:rsidRPr="00AE5247">
        <w:tab/>
        <w:t>no more than 2 logos may be printed adjacent to the square that is printed, in accordance with paragraph</w:t>
      </w:r>
      <w:r w:rsidR="00AE5247" w:rsidRPr="00AE5247">
        <w:t> </w:t>
      </w:r>
      <w:r w:rsidRPr="00AE5247">
        <w:t>214(2)(d), adjacent to the names of the parties; and</w:t>
      </w:r>
    </w:p>
    <w:p w:rsidR="00B521EA" w:rsidRPr="00AE5247" w:rsidRDefault="00B521EA" w:rsidP="00AE5247">
      <w:pPr>
        <w:pStyle w:val="paragraph"/>
      </w:pPr>
      <w:r w:rsidRPr="00AE5247">
        <w:tab/>
        <w:t>(b)</w:t>
      </w:r>
      <w:r w:rsidRPr="00AE5247">
        <w:tab/>
        <w:t>if more than 2 of those parties have logos entered in the Register—the parties must notify the Electoral Commission, in writing, which of the logos are to be printed adjacent to that square.</w:t>
      </w:r>
    </w:p>
    <w:p w:rsidR="00B521EA" w:rsidRPr="00AE5247" w:rsidRDefault="00B521EA" w:rsidP="00AE5247">
      <w:pPr>
        <w:pStyle w:val="subsection"/>
      </w:pPr>
      <w:r w:rsidRPr="00AE5247">
        <w:tab/>
        <w:t>(4)</w:t>
      </w:r>
      <w:r w:rsidRPr="00AE5247">
        <w:tab/>
        <w:t>A ballot paper for a House of Representatives election must have the logo printed in accordance with Form F</w:t>
      </w:r>
      <w:r w:rsidR="00D63981" w:rsidRPr="00AE5247">
        <w:t xml:space="preserve"> in Schedule</w:t>
      </w:r>
      <w:r w:rsidR="00AE5247" w:rsidRPr="00AE5247">
        <w:t> </w:t>
      </w:r>
      <w:r w:rsidR="00D63981" w:rsidRPr="00AE5247">
        <w:t>1</w:t>
      </w:r>
      <w:r w:rsidRPr="00AE5247">
        <w:t>.</w:t>
      </w:r>
    </w:p>
    <w:p w:rsidR="00B521EA" w:rsidRPr="00AE5247" w:rsidRDefault="00B521EA" w:rsidP="00AE5247">
      <w:pPr>
        <w:pStyle w:val="subsection"/>
      </w:pPr>
      <w:r w:rsidRPr="00AE5247">
        <w:tab/>
        <w:t>(5)</w:t>
      </w:r>
      <w:r w:rsidRPr="00AE5247">
        <w:tab/>
        <w:t>All logos of registered political parties must be printed on the ballot paper in a uniform size and format.</w:t>
      </w:r>
    </w:p>
    <w:p w:rsidR="00B521EA" w:rsidRPr="00AE5247" w:rsidRDefault="00CD5367" w:rsidP="00AE5247">
      <w:pPr>
        <w:pStyle w:val="ItemHead"/>
      </w:pPr>
      <w:r w:rsidRPr="00AE5247">
        <w:t>90</w:t>
      </w:r>
      <w:r w:rsidR="00B521EA" w:rsidRPr="00AE5247">
        <w:t xml:space="preserve">  Section</w:t>
      </w:r>
      <w:r w:rsidR="00AE5247" w:rsidRPr="00AE5247">
        <w:t> </w:t>
      </w:r>
      <w:r w:rsidR="00B521EA" w:rsidRPr="00AE5247">
        <w:t>366</w:t>
      </w:r>
    </w:p>
    <w:p w:rsidR="00B521EA" w:rsidRPr="00AE5247" w:rsidRDefault="00B521EA" w:rsidP="00AE5247">
      <w:pPr>
        <w:pStyle w:val="Item"/>
      </w:pPr>
      <w:r w:rsidRPr="00AE5247">
        <w:t>Repeal the section, substitute:</w:t>
      </w:r>
    </w:p>
    <w:p w:rsidR="00B521EA" w:rsidRPr="00AE5247" w:rsidRDefault="00B521EA" w:rsidP="00AE5247">
      <w:pPr>
        <w:pStyle w:val="ActHead5"/>
      </w:pPr>
      <w:bookmarkStart w:id="26" w:name="_Toc446498676"/>
      <w:r w:rsidRPr="00AE5247">
        <w:rPr>
          <w:rStyle w:val="CharSectno"/>
        </w:rPr>
        <w:lastRenderedPageBreak/>
        <w:t>366</w:t>
      </w:r>
      <w:r w:rsidRPr="00AE5247">
        <w:t xml:space="preserve">  Errors relating to printing of party affiliations</w:t>
      </w:r>
      <w:bookmarkEnd w:id="26"/>
    </w:p>
    <w:p w:rsidR="00B521EA" w:rsidRPr="00AE5247" w:rsidRDefault="00B521EA" w:rsidP="00AE5247">
      <w:pPr>
        <w:pStyle w:val="subsection"/>
      </w:pPr>
      <w:r w:rsidRPr="00AE5247">
        <w:tab/>
      </w:r>
      <w:r w:rsidRPr="00AE5247">
        <w:tab/>
        <w:t>The Court of Disputed Returns is not to declare that a person returned as elected was not duly elected, or declare an election void, by reason only that:</w:t>
      </w:r>
    </w:p>
    <w:p w:rsidR="00B521EA" w:rsidRPr="00AE5247" w:rsidRDefault="00B521EA" w:rsidP="00AE5247">
      <w:pPr>
        <w:pStyle w:val="paragraph"/>
      </w:pPr>
      <w:r w:rsidRPr="00AE5247">
        <w:tab/>
        <w:t>(a)</w:t>
      </w:r>
      <w:r w:rsidRPr="00AE5247">
        <w:tab/>
        <w:t>there was or was not printed on one or more ballot papers used in the election:</w:t>
      </w:r>
    </w:p>
    <w:p w:rsidR="00B521EA" w:rsidRPr="00AE5247" w:rsidRDefault="00B521EA" w:rsidP="00AE5247">
      <w:pPr>
        <w:pStyle w:val="paragraphsub"/>
      </w:pPr>
      <w:r w:rsidRPr="00AE5247">
        <w:tab/>
        <w:t>(i)</w:t>
      </w:r>
      <w:r w:rsidRPr="00AE5247">
        <w:tab/>
        <w:t>the name; or</w:t>
      </w:r>
    </w:p>
    <w:p w:rsidR="00B521EA" w:rsidRPr="00AE5247" w:rsidRDefault="00B521EA" w:rsidP="00AE5247">
      <w:pPr>
        <w:pStyle w:val="paragraphsub"/>
      </w:pPr>
      <w:r w:rsidRPr="00AE5247">
        <w:tab/>
        <w:t>(ii)</w:t>
      </w:r>
      <w:r w:rsidRPr="00AE5247">
        <w:tab/>
        <w:t>an abbreviation of the name; or</w:t>
      </w:r>
    </w:p>
    <w:p w:rsidR="00B521EA" w:rsidRPr="00AE5247" w:rsidRDefault="00B521EA" w:rsidP="00AE5247">
      <w:pPr>
        <w:pStyle w:val="paragraphsub"/>
      </w:pPr>
      <w:r w:rsidRPr="00AE5247">
        <w:tab/>
        <w:t>(iii)</w:t>
      </w:r>
      <w:r w:rsidRPr="00AE5247">
        <w:tab/>
        <w:t>a logo of a political party;</w:t>
      </w:r>
    </w:p>
    <w:p w:rsidR="00B521EA" w:rsidRPr="00AE5247" w:rsidRDefault="00B521EA" w:rsidP="00AE5247">
      <w:pPr>
        <w:pStyle w:val="paragraph"/>
      </w:pPr>
      <w:r w:rsidRPr="00AE5247">
        <w:tab/>
      </w:r>
      <w:r w:rsidRPr="00AE5247">
        <w:tab/>
        <w:t>adjacent to the name of a candidate or group of candidates; or</w:t>
      </w:r>
    </w:p>
    <w:p w:rsidR="00B521EA" w:rsidRPr="00AE5247" w:rsidRDefault="00B521EA" w:rsidP="00AE5247">
      <w:pPr>
        <w:pStyle w:val="paragraph"/>
      </w:pPr>
      <w:r w:rsidRPr="00AE5247">
        <w:tab/>
        <w:t>(b)</w:t>
      </w:r>
      <w:r w:rsidRPr="00AE5247">
        <w:tab/>
        <w:t>the name or an abbreviation of the name of a political party printed on one or more ballot papers used in the election was misspelt; or</w:t>
      </w:r>
    </w:p>
    <w:p w:rsidR="00B521EA" w:rsidRPr="00AE5247" w:rsidRDefault="00B521EA" w:rsidP="00AE5247">
      <w:pPr>
        <w:pStyle w:val="paragraph"/>
      </w:pPr>
      <w:r w:rsidRPr="00AE5247">
        <w:tab/>
        <w:t>(c)</w:t>
      </w:r>
      <w:r w:rsidRPr="00AE5247">
        <w:tab/>
        <w:t>the name, an abbreviation of the name or a logo of a political party printed on one or more ballot papers used in the election was inaccurate or incorrect; or</w:t>
      </w:r>
    </w:p>
    <w:p w:rsidR="00B521EA" w:rsidRPr="00AE5247" w:rsidRDefault="00B521EA" w:rsidP="00AE5247">
      <w:pPr>
        <w:pStyle w:val="paragraph"/>
      </w:pPr>
      <w:r w:rsidRPr="00AE5247">
        <w:tab/>
        <w:t>(d)</w:t>
      </w:r>
      <w:r w:rsidRPr="00AE5247">
        <w:tab/>
        <w:t>an officer failed to comply with section</w:t>
      </w:r>
      <w:r w:rsidR="00AE5247" w:rsidRPr="00AE5247">
        <w:t> </w:t>
      </w:r>
      <w:r w:rsidRPr="00AE5247">
        <w:t>210A, 214 or 214A in relation to the election.</w:t>
      </w:r>
    </w:p>
    <w:p w:rsidR="00B521EA" w:rsidRPr="00AE5247" w:rsidRDefault="00CD5367" w:rsidP="00AE5247">
      <w:pPr>
        <w:pStyle w:val="ItemHead"/>
      </w:pPr>
      <w:r w:rsidRPr="00AE5247">
        <w:t>91</w:t>
      </w:r>
      <w:r w:rsidR="00B521EA" w:rsidRPr="00AE5247">
        <w:t xml:space="preserve">  After section</w:t>
      </w:r>
      <w:r w:rsidR="00AE5247" w:rsidRPr="00AE5247">
        <w:t> </w:t>
      </w:r>
      <w:r w:rsidR="00B521EA" w:rsidRPr="00AE5247">
        <w:t>386</w:t>
      </w:r>
    </w:p>
    <w:p w:rsidR="00B521EA" w:rsidRPr="00AE5247" w:rsidRDefault="00B521EA" w:rsidP="00AE5247">
      <w:pPr>
        <w:pStyle w:val="Item"/>
      </w:pPr>
      <w:r w:rsidRPr="00AE5247">
        <w:t>Insert:</w:t>
      </w:r>
    </w:p>
    <w:p w:rsidR="00B521EA" w:rsidRPr="00AE5247" w:rsidRDefault="00B521EA" w:rsidP="00AE5247">
      <w:pPr>
        <w:pStyle w:val="ActHead5"/>
      </w:pPr>
      <w:bookmarkStart w:id="27" w:name="_Toc446498677"/>
      <w:r w:rsidRPr="00AE5247">
        <w:rPr>
          <w:rStyle w:val="CharSectno"/>
        </w:rPr>
        <w:t>386A</w:t>
      </w:r>
      <w:r w:rsidRPr="00AE5247">
        <w:t xml:space="preserve">  Immunity from suit</w:t>
      </w:r>
      <w:bookmarkEnd w:id="27"/>
    </w:p>
    <w:p w:rsidR="00B521EA" w:rsidRPr="00AE5247" w:rsidRDefault="00B521EA" w:rsidP="00AE5247">
      <w:pPr>
        <w:pStyle w:val="subsection"/>
      </w:pPr>
      <w:r w:rsidRPr="00AE5247">
        <w:tab/>
      </w:r>
      <w:r w:rsidRPr="00AE5247">
        <w:tab/>
        <w:t>No action, suit or proceeding (except proceedings under this Act) lies against the Commonwealth, or a person who has been an officer or employee of the Commonwealth, in relation to anything done in good faith</w:t>
      </w:r>
      <w:r w:rsidRPr="00AE5247">
        <w:rPr>
          <w:i/>
        </w:rPr>
        <w:t xml:space="preserve"> </w:t>
      </w:r>
      <w:r w:rsidRPr="00AE5247">
        <w:t>by the Electoral Commission, or an officer or an employee of the Electoral Commission, under this Act in relation to a logo of a party.</w:t>
      </w:r>
    </w:p>
    <w:p w:rsidR="00B521EA" w:rsidRPr="00AE5247" w:rsidRDefault="00CD5367" w:rsidP="00AE5247">
      <w:pPr>
        <w:pStyle w:val="ItemHead"/>
      </w:pPr>
      <w:r w:rsidRPr="00AE5247">
        <w:t>92</w:t>
      </w:r>
      <w:r w:rsidR="00B521EA" w:rsidRPr="00AE5247">
        <w:t xml:space="preserve">  Schedule</w:t>
      </w:r>
      <w:r w:rsidR="00AE5247" w:rsidRPr="00AE5247">
        <w:t> </w:t>
      </w:r>
      <w:r w:rsidR="00B521EA" w:rsidRPr="00AE5247">
        <w:t>1</w:t>
      </w:r>
      <w:r w:rsidR="00F159AC" w:rsidRPr="00AE5247">
        <w:t xml:space="preserve"> (Form CA)</w:t>
      </w:r>
    </w:p>
    <w:p w:rsidR="00B521EA" w:rsidRPr="00AE5247" w:rsidRDefault="00B521EA" w:rsidP="00AE5247">
      <w:pPr>
        <w:pStyle w:val="Item"/>
      </w:pPr>
      <w:r w:rsidRPr="00AE5247">
        <w:t>After:</w:t>
      </w:r>
    </w:p>
    <w:p w:rsidR="00B521EA" w:rsidRPr="00AE5247" w:rsidRDefault="00B521EA" w:rsidP="00AE5247">
      <w:pPr>
        <w:pStyle w:val="subsection"/>
      </w:pPr>
      <w:r w:rsidRPr="00AE5247">
        <w:t>I, [</w:t>
      </w:r>
      <w:r w:rsidRPr="00AE5247">
        <w:rPr>
          <w:i/>
        </w:rPr>
        <w:t>name</w:t>
      </w:r>
      <w:r w:rsidRPr="00AE5247">
        <w:t>], the registered officer [</w:t>
      </w:r>
      <w:r w:rsidRPr="00AE5247">
        <w:rPr>
          <w:i/>
        </w:rPr>
        <w:t xml:space="preserve">or </w:t>
      </w:r>
      <w:r w:rsidRPr="00AE5247">
        <w:t>deputy registered officer] of the [</w:t>
      </w:r>
      <w:r w:rsidRPr="00AE5247">
        <w:rPr>
          <w:i/>
        </w:rPr>
        <w:t>name of registered political party</w:t>
      </w:r>
      <w:r w:rsidRPr="00AE5247">
        <w:t>] hereby nominate the person named below as a Senator for the above [State/Territory] to serve in the Senate of the Parliament of the Commonwealth.</w:t>
      </w:r>
    </w:p>
    <w:p w:rsidR="00B521EA" w:rsidRPr="00AE5247" w:rsidRDefault="00B521EA" w:rsidP="00AE5247">
      <w:pPr>
        <w:pStyle w:val="Item"/>
      </w:pPr>
      <w:r w:rsidRPr="00AE5247">
        <w:t>insert:</w:t>
      </w:r>
    </w:p>
    <w:p w:rsidR="00B521EA" w:rsidRPr="00AE5247" w:rsidRDefault="00B521EA" w:rsidP="00AE5247">
      <w:pPr>
        <w:pStyle w:val="subsection"/>
      </w:pPr>
      <w:r w:rsidRPr="00AE5247">
        <w:lastRenderedPageBreak/>
        <w:t>I wish/do not wish the logo of the [</w:t>
      </w:r>
      <w:r w:rsidRPr="00AE5247">
        <w:rPr>
          <w:i/>
        </w:rPr>
        <w:t>name of registered political party</w:t>
      </w:r>
      <w:r w:rsidRPr="00AE5247">
        <w:t>] entered in the Register to appear on the ballot paper.</w:t>
      </w:r>
    </w:p>
    <w:p w:rsidR="00B521EA" w:rsidRPr="00AE5247" w:rsidRDefault="00CD5367" w:rsidP="00AE5247">
      <w:pPr>
        <w:pStyle w:val="ItemHead"/>
      </w:pPr>
      <w:r w:rsidRPr="00AE5247">
        <w:t>93</w:t>
      </w:r>
      <w:r w:rsidR="00B521EA" w:rsidRPr="00AE5247">
        <w:t xml:space="preserve">  Schedule</w:t>
      </w:r>
      <w:r w:rsidR="00AE5247" w:rsidRPr="00AE5247">
        <w:t> </w:t>
      </w:r>
      <w:r w:rsidR="00B521EA" w:rsidRPr="00AE5247">
        <w:t>1</w:t>
      </w:r>
      <w:r w:rsidR="00F159AC" w:rsidRPr="00AE5247">
        <w:t xml:space="preserve"> (Form CC)</w:t>
      </w:r>
    </w:p>
    <w:p w:rsidR="00B521EA" w:rsidRPr="00AE5247" w:rsidRDefault="00B521EA" w:rsidP="00AE5247">
      <w:pPr>
        <w:pStyle w:val="Item"/>
      </w:pPr>
      <w:r w:rsidRPr="00AE5247">
        <w:t>After:</w:t>
      </w:r>
    </w:p>
    <w:p w:rsidR="00B521EA" w:rsidRPr="00AE5247" w:rsidRDefault="00B521EA" w:rsidP="00AE5247">
      <w:pPr>
        <w:pStyle w:val="subsection"/>
      </w:pPr>
      <w:r w:rsidRPr="00AE5247">
        <w:t>I, [</w:t>
      </w:r>
      <w:r w:rsidRPr="00AE5247">
        <w:rPr>
          <w:i/>
        </w:rPr>
        <w:t>name</w:t>
      </w:r>
      <w:r w:rsidRPr="00AE5247">
        <w:t>], the registered officer [</w:t>
      </w:r>
      <w:r w:rsidRPr="00AE5247">
        <w:rPr>
          <w:i/>
        </w:rPr>
        <w:t xml:space="preserve">or </w:t>
      </w:r>
      <w:r w:rsidRPr="00AE5247">
        <w:t>deputy registered officer] of the [</w:t>
      </w:r>
      <w:r w:rsidRPr="00AE5247">
        <w:rPr>
          <w:i/>
        </w:rPr>
        <w:t>name of registered political party</w:t>
      </w:r>
      <w:r w:rsidRPr="00AE5247">
        <w:t>] hereby nominate the persons named below as Senators for the above [State/Territory] to serve in the Senate of the Parliament of the Commonwealth.</w:t>
      </w:r>
    </w:p>
    <w:p w:rsidR="00B521EA" w:rsidRPr="00AE5247" w:rsidRDefault="00B521EA" w:rsidP="00AE5247">
      <w:pPr>
        <w:pStyle w:val="Item"/>
      </w:pPr>
      <w:r w:rsidRPr="00AE5247">
        <w:t>insert:</w:t>
      </w:r>
    </w:p>
    <w:p w:rsidR="00B521EA" w:rsidRPr="00AE5247" w:rsidRDefault="00B521EA" w:rsidP="00AE5247">
      <w:pPr>
        <w:pStyle w:val="subsection"/>
      </w:pPr>
      <w:r w:rsidRPr="00AE5247">
        <w:t>I wish/do not wish the logo of the [</w:t>
      </w:r>
      <w:r w:rsidRPr="00AE5247">
        <w:rPr>
          <w:i/>
        </w:rPr>
        <w:t>name of registered political party</w:t>
      </w:r>
      <w:r w:rsidRPr="00AE5247">
        <w:t>] entered in the Register to appear on the ballot paper.</w:t>
      </w:r>
    </w:p>
    <w:p w:rsidR="00B521EA" w:rsidRPr="00AE5247" w:rsidRDefault="00CD5367" w:rsidP="00AE5247">
      <w:pPr>
        <w:pStyle w:val="ItemHead"/>
      </w:pPr>
      <w:r w:rsidRPr="00AE5247">
        <w:t>94</w:t>
      </w:r>
      <w:r w:rsidR="00B521EA" w:rsidRPr="00AE5247">
        <w:t xml:space="preserve">  Schedule</w:t>
      </w:r>
      <w:r w:rsidR="00AE5247" w:rsidRPr="00AE5247">
        <w:t> </w:t>
      </w:r>
      <w:r w:rsidR="00B521EA" w:rsidRPr="00AE5247">
        <w:t>1</w:t>
      </w:r>
      <w:r w:rsidR="00F159AC" w:rsidRPr="00AE5247">
        <w:t xml:space="preserve"> (Form DA)</w:t>
      </w:r>
    </w:p>
    <w:p w:rsidR="00B521EA" w:rsidRPr="00AE5247" w:rsidRDefault="00B521EA" w:rsidP="00AE5247">
      <w:pPr>
        <w:pStyle w:val="Item"/>
      </w:pPr>
      <w:r w:rsidRPr="00AE5247">
        <w:t>After:</w:t>
      </w:r>
    </w:p>
    <w:p w:rsidR="00B521EA" w:rsidRPr="00AE5247" w:rsidRDefault="00B521EA" w:rsidP="00AE5247">
      <w:pPr>
        <w:pStyle w:val="subsection"/>
      </w:pPr>
      <w:r w:rsidRPr="00AE5247">
        <w:t>I, [</w:t>
      </w:r>
      <w:r w:rsidRPr="00AE5247">
        <w:rPr>
          <w:i/>
        </w:rPr>
        <w:t>name</w:t>
      </w:r>
      <w:r w:rsidRPr="00AE5247">
        <w:t>], the registered officer [</w:t>
      </w:r>
      <w:r w:rsidRPr="00AE5247">
        <w:rPr>
          <w:i/>
        </w:rPr>
        <w:t xml:space="preserve">or </w:t>
      </w:r>
      <w:r w:rsidRPr="00AE5247">
        <w:t>deputy registered officer] of the [</w:t>
      </w:r>
      <w:r w:rsidRPr="00AE5247">
        <w:rPr>
          <w:i/>
        </w:rPr>
        <w:t>name of registered political party</w:t>
      </w:r>
      <w:r w:rsidRPr="00AE5247">
        <w:t>] hereby nominate the person named below as a Member of the House of Representatives for the above Division.</w:t>
      </w:r>
    </w:p>
    <w:p w:rsidR="00B521EA" w:rsidRPr="00AE5247" w:rsidRDefault="00B521EA" w:rsidP="00AE5247">
      <w:pPr>
        <w:pStyle w:val="Item"/>
      </w:pPr>
      <w:r w:rsidRPr="00AE5247">
        <w:t>insert:</w:t>
      </w:r>
    </w:p>
    <w:p w:rsidR="00B521EA" w:rsidRPr="00AE5247" w:rsidRDefault="00B521EA" w:rsidP="00AE5247">
      <w:pPr>
        <w:pStyle w:val="subsection"/>
      </w:pPr>
      <w:r w:rsidRPr="00AE5247">
        <w:t>I wish/do not wish the logo of the [</w:t>
      </w:r>
      <w:r w:rsidRPr="00AE5247">
        <w:rPr>
          <w:i/>
        </w:rPr>
        <w:t>name of registered political party</w:t>
      </w:r>
      <w:r w:rsidRPr="00AE5247">
        <w:t>] entered in the Register to appear on the ballot paper.</w:t>
      </w:r>
    </w:p>
    <w:p w:rsidR="00B521EA" w:rsidRPr="00AE5247" w:rsidRDefault="00B521EA" w:rsidP="00AE5247">
      <w:pPr>
        <w:pStyle w:val="ActHead8"/>
      </w:pPr>
      <w:bookmarkStart w:id="28" w:name="_Toc446498678"/>
      <w:r w:rsidRPr="00AE5247">
        <w:t>Division</w:t>
      </w:r>
      <w:r w:rsidR="00AE5247" w:rsidRPr="00AE5247">
        <w:t> </w:t>
      </w:r>
      <w:r w:rsidRPr="00AE5247">
        <w:t>2—Application provision</w:t>
      </w:r>
      <w:bookmarkEnd w:id="28"/>
    </w:p>
    <w:p w:rsidR="008263B2" w:rsidRPr="00AD30B6" w:rsidRDefault="008263B2" w:rsidP="008263B2">
      <w:pPr>
        <w:pStyle w:val="ItemHead"/>
      </w:pPr>
      <w:r w:rsidRPr="00AD30B6">
        <w:t>95  Application of amendments</w:t>
      </w:r>
    </w:p>
    <w:p w:rsidR="008263B2" w:rsidRPr="00AD30B6" w:rsidRDefault="008263B2" w:rsidP="008263B2">
      <w:pPr>
        <w:pStyle w:val="Subitem"/>
      </w:pPr>
      <w:r w:rsidRPr="00AD30B6">
        <w:t>(1)</w:t>
      </w:r>
      <w:r w:rsidRPr="00AD30B6">
        <w:tab/>
        <w:t>The amendments made by this Part apply (subject to subitem (2)) after this item commences in relation to any registered political party (whether registered before or after this item commences).</w:t>
      </w:r>
    </w:p>
    <w:p w:rsidR="008263B2" w:rsidRPr="00AD30B6" w:rsidRDefault="008263B2" w:rsidP="008263B2">
      <w:pPr>
        <w:pStyle w:val="Subitem"/>
      </w:pPr>
      <w:r w:rsidRPr="00AD30B6">
        <w:t>(2)</w:t>
      </w:r>
      <w:r w:rsidRPr="00AD30B6">
        <w:tab/>
        <w:t>The following do not apply in relation to any election whose polling day is before 1 July 2016:</w:t>
      </w:r>
    </w:p>
    <w:p w:rsidR="008263B2" w:rsidRPr="00AD30B6" w:rsidRDefault="008263B2" w:rsidP="008263B2">
      <w:pPr>
        <w:pStyle w:val="paragraph"/>
      </w:pPr>
      <w:r w:rsidRPr="00AD30B6">
        <w:tab/>
        <w:t>(a)</w:t>
      </w:r>
      <w:r w:rsidRPr="00AD30B6">
        <w:tab/>
        <w:t xml:space="preserve">section 214A of the </w:t>
      </w:r>
      <w:r w:rsidRPr="00AD30B6">
        <w:rPr>
          <w:i/>
        </w:rPr>
        <w:t>Commonwealth Electoral Act 1918</w:t>
      </w:r>
      <w:r w:rsidRPr="00AD30B6">
        <w:t xml:space="preserve"> as inserted by this Part;</w:t>
      </w:r>
    </w:p>
    <w:p w:rsidR="008263B2" w:rsidRPr="00AD30B6" w:rsidRDefault="008263B2" w:rsidP="008263B2">
      <w:pPr>
        <w:pStyle w:val="paragraph"/>
      </w:pPr>
      <w:r w:rsidRPr="00AD30B6">
        <w:tab/>
        <w:t>(b)</w:t>
      </w:r>
      <w:r w:rsidRPr="00AD30B6">
        <w:tab/>
        <w:t>the amendments of the following provisions made by this Part:</w:t>
      </w:r>
    </w:p>
    <w:p w:rsidR="008263B2" w:rsidRPr="00AD30B6" w:rsidRDefault="008263B2" w:rsidP="008263B2">
      <w:pPr>
        <w:pStyle w:val="paragraphsub"/>
      </w:pPr>
      <w:r w:rsidRPr="00AD30B6">
        <w:tab/>
        <w:t>(i)</w:t>
      </w:r>
      <w:r w:rsidRPr="00AD30B6">
        <w:tab/>
        <w:t>sections 169B, 209 and 366 of that Act;</w:t>
      </w:r>
    </w:p>
    <w:p w:rsidR="008263B2" w:rsidRPr="00AD30B6" w:rsidRDefault="008263B2" w:rsidP="008263B2">
      <w:pPr>
        <w:pStyle w:val="paragraphsub"/>
      </w:pPr>
      <w:r w:rsidRPr="00AD30B6">
        <w:lastRenderedPageBreak/>
        <w:tab/>
        <w:t>(ii)</w:t>
      </w:r>
      <w:r w:rsidRPr="00AD30B6">
        <w:tab/>
        <w:t>Schedule 1 to that Act.</w:t>
      </w:r>
    </w:p>
    <w:p w:rsidR="008263B2" w:rsidRDefault="008263B2" w:rsidP="008263B2">
      <w:pPr>
        <w:pStyle w:val="notemargin"/>
      </w:pPr>
      <w:r w:rsidRPr="00AD30B6">
        <w:t>Note:</w:t>
      </w:r>
      <w:r w:rsidRPr="00AD30B6">
        <w:tab/>
        <w:t xml:space="preserve">Things may be done (for example, ballot papers that include party logos may be printed) before 1 July 2016, in accordance with the </w:t>
      </w:r>
      <w:r w:rsidRPr="00AD30B6">
        <w:rPr>
          <w:i/>
        </w:rPr>
        <w:t>Commonwealth Electoral Act 1918</w:t>
      </w:r>
      <w:r w:rsidRPr="00AD30B6">
        <w:t xml:space="preserve"> as amended by this Part, in relation to elections whose polling day is on or after that day.</w:t>
      </w:r>
    </w:p>
    <w:p w:rsidR="007501C2" w:rsidRDefault="007501C2" w:rsidP="00694835"/>
    <w:p w:rsidR="007501C2" w:rsidRDefault="007501C2" w:rsidP="00027C40">
      <w:pPr>
        <w:pStyle w:val="AssentBk"/>
        <w:keepNext/>
      </w:pPr>
    </w:p>
    <w:p w:rsidR="007501C2" w:rsidRDefault="007501C2" w:rsidP="00027C40">
      <w:pPr>
        <w:pStyle w:val="AssentBk"/>
        <w:keepNext/>
      </w:pPr>
    </w:p>
    <w:p w:rsidR="00694835" w:rsidRDefault="00694835" w:rsidP="000C5962">
      <w:pPr>
        <w:pStyle w:val="2ndRd"/>
        <w:keepNext/>
        <w:pBdr>
          <w:top w:val="single" w:sz="2" w:space="1" w:color="auto"/>
        </w:pBdr>
      </w:pPr>
    </w:p>
    <w:p w:rsidR="00694835" w:rsidRDefault="00694835" w:rsidP="000C5962">
      <w:pPr>
        <w:pStyle w:val="2ndRd"/>
        <w:keepNext/>
        <w:spacing w:line="260" w:lineRule="atLeast"/>
        <w:rPr>
          <w:i/>
        </w:rPr>
      </w:pPr>
      <w:r>
        <w:t>[</w:t>
      </w:r>
      <w:r>
        <w:rPr>
          <w:i/>
        </w:rPr>
        <w:t>Minister’s second reading speech made in—</w:t>
      </w:r>
    </w:p>
    <w:p w:rsidR="00694835" w:rsidRDefault="00694835" w:rsidP="000C5962">
      <w:pPr>
        <w:pStyle w:val="2ndRd"/>
        <w:keepNext/>
        <w:spacing w:line="260" w:lineRule="atLeast"/>
        <w:rPr>
          <w:i/>
        </w:rPr>
      </w:pPr>
      <w:r>
        <w:rPr>
          <w:i/>
        </w:rPr>
        <w:t>House of Representatives on 22 February 2016</w:t>
      </w:r>
    </w:p>
    <w:p w:rsidR="00694835" w:rsidRDefault="00694835" w:rsidP="000C5962">
      <w:pPr>
        <w:pStyle w:val="2ndRd"/>
        <w:keepNext/>
        <w:spacing w:line="260" w:lineRule="atLeast"/>
        <w:rPr>
          <w:i/>
        </w:rPr>
      </w:pPr>
      <w:r>
        <w:rPr>
          <w:i/>
        </w:rPr>
        <w:t>Senate on 2 March 2016</w:t>
      </w:r>
      <w:r>
        <w:t>]</w:t>
      </w:r>
    </w:p>
    <w:p w:rsidR="00694835" w:rsidRDefault="00694835" w:rsidP="000C5962"/>
    <w:p w:rsidR="007501C2" w:rsidRPr="00694835" w:rsidRDefault="00694835" w:rsidP="00DB549D">
      <w:pPr>
        <w:framePr w:hSpace="180" w:wrap="around" w:vAnchor="text" w:hAnchor="page" w:x="2356" w:y="7461"/>
      </w:pPr>
      <w:r>
        <w:t>(25/16)</w:t>
      </w:r>
    </w:p>
    <w:p w:rsidR="00694835" w:rsidRDefault="00694835"/>
    <w:sectPr w:rsidR="00694835" w:rsidSect="000E053D">
      <w:headerReference w:type="even" r:id="rId33"/>
      <w:headerReference w:type="default" r:id="rId34"/>
      <w:footerReference w:type="even" r:id="rId35"/>
      <w:footerReference w:type="default" r:id="rId36"/>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20" w:rsidRDefault="00B66B20" w:rsidP="0048364F">
      <w:pPr>
        <w:spacing w:line="240" w:lineRule="auto"/>
      </w:pPr>
      <w:r>
        <w:separator/>
      </w:r>
    </w:p>
  </w:endnote>
  <w:endnote w:type="continuationSeparator" w:id="0">
    <w:p w:rsidR="00B66B20" w:rsidRDefault="00B66B2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5F1388" w:rsidRDefault="00B66B20" w:rsidP="00AE524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35" w:rsidRDefault="00694835" w:rsidP="00F51D78">
    <w:pPr>
      <w:pStyle w:val="ScalePlusRef"/>
    </w:pPr>
    <w:r>
      <w:t>Note: An electronic version of this Act is available on the Federal Register of Legislation (</w:t>
    </w:r>
    <w:hyperlink r:id="rId1" w:history="1">
      <w:r>
        <w:t>https://www.legislation.gov.au/</w:t>
      </w:r>
    </w:hyperlink>
    <w:r>
      <w:t>)</w:t>
    </w:r>
  </w:p>
  <w:p w:rsidR="00694835" w:rsidRDefault="00694835" w:rsidP="00F51D78"/>
  <w:p w:rsidR="00694835" w:rsidRDefault="00694835" w:rsidP="00377D42"/>
  <w:p w:rsidR="00B66B20" w:rsidRDefault="00B66B20" w:rsidP="00AE5247">
    <w:pPr>
      <w:pStyle w:val="Footer"/>
      <w:spacing w:before="120"/>
    </w:pPr>
  </w:p>
  <w:p w:rsidR="00B66B20" w:rsidRPr="005F1388" w:rsidRDefault="00B66B20" w:rsidP="0020164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19" w:rsidRPr="00A961C4" w:rsidRDefault="00633519" w:rsidP="00633519">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633519" w:rsidRPr="007D32E8" w:rsidTr="000430FB">
      <w:tc>
        <w:tcPr>
          <w:tcW w:w="1247" w:type="dxa"/>
          <w:shd w:val="clear" w:color="auto" w:fill="auto"/>
        </w:tcPr>
        <w:p w:rsidR="00633519" w:rsidRPr="007D32E8" w:rsidRDefault="00633519" w:rsidP="000430FB">
          <w:pPr>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c>
        <w:tcPr>
          <w:tcW w:w="5387" w:type="dxa"/>
          <w:shd w:val="clear" w:color="auto" w:fill="auto"/>
        </w:tcPr>
        <w:p w:rsidR="00633519" w:rsidRPr="007D32E8" w:rsidRDefault="00633519"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669" w:type="dxa"/>
          <w:shd w:val="clear" w:color="auto" w:fill="auto"/>
        </w:tcPr>
        <w:p w:rsidR="00633519" w:rsidRPr="007D32E8" w:rsidRDefault="00633519" w:rsidP="000430FB">
          <w:pPr>
            <w:jc w:val="right"/>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1</w:t>
          </w:r>
          <w:r w:rsidRPr="007D32E8">
            <w:rPr>
              <w:i/>
              <w:sz w:val="18"/>
            </w:rPr>
            <w:fldChar w:fldCharType="end"/>
          </w:r>
        </w:p>
      </w:tc>
    </w:tr>
  </w:tbl>
  <w:p w:rsidR="00633519" w:rsidRPr="00055B5C" w:rsidRDefault="00633519" w:rsidP="006335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AE5247">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B66B20" w:rsidRPr="007D32E8" w:rsidTr="007D32E8">
      <w:tc>
        <w:tcPr>
          <w:tcW w:w="646" w:type="dxa"/>
          <w:shd w:val="clear" w:color="auto" w:fill="auto"/>
        </w:tcPr>
        <w:p w:rsidR="00B66B20" w:rsidRPr="007D32E8" w:rsidRDefault="00B66B20" w:rsidP="00713A78">
          <w:pPr>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12</w:t>
          </w:r>
          <w:r w:rsidRPr="007D32E8">
            <w:rPr>
              <w:i/>
              <w:sz w:val="18"/>
            </w:rPr>
            <w:fldChar w:fldCharType="end"/>
          </w:r>
        </w:p>
      </w:tc>
      <w:tc>
        <w:tcPr>
          <w:tcW w:w="5387" w:type="dxa"/>
          <w:shd w:val="clear" w:color="auto" w:fill="auto"/>
        </w:tcPr>
        <w:p w:rsidR="00B66B20" w:rsidRPr="007D32E8" w:rsidRDefault="00B66B20"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1270" w:type="dxa"/>
          <w:shd w:val="clear" w:color="auto" w:fill="auto"/>
        </w:tcPr>
        <w:p w:rsidR="00B66B20" w:rsidRPr="007D32E8" w:rsidRDefault="00B66B20" w:rsidP="007D32E8">
          <w:pPr>
            <w:jc w:val="right"/>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r>
  </w:tbl>
  <w:p w:rsidR="00B66B20" w:rsidRPr="00A961C4" w:rsidRDefault="00B66B20" w:rsidP="0020164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AE5247">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B66B20" w:rsidRPr="007D32E8" w:rsidTr="007D32E8">
      <w:tc>
        <w:tcPr>
          <w:tcW w:w="1247" w:type="dxa"/>
          <w:shd w:val="clear" w:color="auto" w:fill="auto"/>
        </w:tcPr>
        <w:p w:rsidR="00B66B20" w:rsidRPr="007D32E8" w:rsidRDefault="00B66B20" w:rsidP="00713A78">
          <w:pPr>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c>
        <w:tcPr>
          <w:tcW w:w="5387" w:type="dxa"/>
          <w:shd w:val="clear" w:color="auto" w:fill="auto"/>
        </w:tcPr>
        <w:p w:rsidR="00B66B20" w:rsidRPr="007D32E8" w:rsidRDefault="00B66B20"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669" w:type="dxa"/>
          <w:shd w:val="clear" w:color="auto" w:fill="auto"/>
        </w:tcPr>
        <w:p w:rsidR="00B66B20" w:rsidRPr="007D32E8" w:rsidRDefault="00B66B20" w:rsidP="007D32E8">
          <w:pPr>
            <w:jc w:val="right"/>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13</w:t>
          </w:r>
          <w:r w:rsidRPr="007D32E8">
            <w:rPr>
              <w:i/>
              <w:sz w:val="18"/>
            </w:rPr>
            <w:fldChar w:fldCharType="end"/>
          </w:r>
        </w:p>
      </w:tc>
    </w:tr>
  </w:tbl>
  <w:p w:rsidR="00B66B20" w:rsidRPr="00055B5C" w:rsidRDefault="00B66B20" w:rsidP="0020164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D" w:rsidRPr="00A961C4" w:rsidRDefault="000E053D" w:rsidP="00AE5247">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8959"/>
      <w:gridCol w:w="1418"/>
    </w:tblGrid>
    <w:tr w:rsidR="000E053D" w:rsidRPr="007D32E8" w:rsidTr="000E053D">
      <w:tc>
        <w:tcPr>
          <w:tcW w:w="646" w:type="dxa"/>
          <w:shd w:val="clear" w:color="auto" w:fill="auto"/>
        </w:tcPr>
        <w:p w:rsidR="000E053D" w:rsidRPr="007D32E8" w:rsidRDefault="000E053D" w:rsidP="00713A78">
          <w:pPr>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14</w:t>
          </w:r>
          <w:r w:rsidRPr="007D32E8">
            <w:rPr>
              <w:i/>
              <w:sz w:val="18"/>
            </w:rPr>
            <w:fldChar w:fldCharType="end"/>
          </w:r>
        </w:p>
      </w:tc>
      <w:tc>
        <w:tcPr>
          <w:tcW w:w="8959" w:type="dxa"/>
          <w:shd w:val="clear" w:color="auto" w:fill="auto"/>
        </w:tcPr>
        <w:p w:rsidR="000E053D" w:rsidRPr="007D32E8" w:rsidRDefault="000E053D"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1418" w:type="dxa"/>
          <w:shd w:val="clear" w:color="auto" w:fill="auto"/>
        </w:tcPr>
        <w:p w:rsidR="000E053D" w:rsidRPr="007D32E8" w:rsidRDefault="000E053D" w:rsidP="007D32E8">
          <w:pPr>
            <w:jc w:val="right"/>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r>
  </w:tbl>
  <w:p w:rsidR="000E053D" w:rsidRPr="00A961C4" w:rsidRDefault="000E053D" w:rsidP="0020164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D" w:rsidRPr="00A961C4" w:rsidRDefault="000E053D" w:rsidP="00AE5247">
    <w:pPr>
      <w:pBdr>
        <w:top w:val="single" w:sz="6" w:space="1" w:color="auto"/>
      </w:pBdr>
      <w:spacing w:before="120"/>
      <w:rPr>
        <w:sz w:val="18"/>
      </w:rPr>
    </w:pPr>
  </w:p>
  <w:tbl>
    <w:tblPr>
      <w:tblW w:w="0" w:type="auto"/>
      <w:tblLayout w:type="fixed"/>
      <w:tblLook w:val="04A0" w:firstRow="1" w:lastRow="0" w:firstColumn="1" w:lastColumn="0" w:noHBand="0" w:noVBand="1"/>
    </w:tblPr>
    <w:tblGrid>
      <w:gridCol w:w="1526"/>
      <w:gridCol w:w="8647"/>
      <w:gridCol w:w="850"/>
    </w:tblGrid>
    <w:tr w:rsidR="000E053D" w:rsidRPr="007D32E8" w:rsidTr="00DB549D">
      <w:tc>
        <w:tcPr>
          <w:tcW w:w="1526" w:type="dxa"/>
          <w:shd w:val="clear" w:color="auto" w:fill="auto"/>
        </w:tcPr>
        <w:p w:rsidR="000E053D" w:rsidRPr="007D32E8" w:rsidRDefault="000E053D" w:rsidP="00713A78">
          <w:pPr>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c>
        <w:tcPr>
          <w:tcW w:w="8647" w:type="dxa"/>
          <w:shd w:val="clear" w:color="auto" w:fill="auto"/>
        </w:tcPr>
        <w:p w:rsidR="000E053D" w:rsidRPr="007D32E8" w:rsidRDefault="000E053D"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850" w:type="dxa"/>
          <w:shd w:val="clear" w:color="auto" w:fill="auto"/>
        </w:tcPr>
        <w:p w:rsidR="000E053D" w:rsidRPr="007D32E8" w:rsidRDefault="000E053D" w:rsidP="007D32E8">
          <w:pPr>
            <w:jc w:val="right"/>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15</w:t>
          </w:r>
          <w:r w:rsidRPr="007D32E8">
            <w:rPr>
              <w:i/>
              <w:sz w:val="18"/>
            </w:rPr>
            <w:fldChar w:fldCharType="end"/>
          </w:r>
        </w:p>
      </w:tc>
    </w:tr>
  </w:tbl>
  <w:p w:rsidR="000E053D" w:rsidRPr="00055B5C" w:rsidRDefault="000E053D" w:rsidP="0020164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AE5247">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B66B20" w:rsidRPr="007D32E8" w:rsidTr="007D32E8">
      <w:tc>
        <w:tcPr>
          <w:tcW w:w="646" w:type="dxa"/>
          <w:shd w:val="clear" w:color="auto" w:fill="auto"/>
        </w:tcPr>
        <w:p w:rsidR="00B66B20" w:rsidRPr="007D32E8" w:rsidRDefault="00B66B20" w:rsidP="0004026F">
          <w:pPr>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30</w:t>
          </w:r>
          <w:r w:rsidRPr="007D32E8">
            <w:rPr>
              <w:i/>
              <w:sz w:val="18"/>
            </w:rPr>
            <w:fldChar w:fldCharType="end"/>
          </w:r>
        </w:p>
      </w:tc>
      <w:tc>
        <w:tcPr>
          <w:tcW w:w="5387" w:type="dxa"/>
          <w:shd w:val="clear" w:color="auto" w:fill="auto"/>
        </w:tcPr>
        <w:p w:rsidR="00B66B20" w:rsidRPr="007D32E8" w:rsidRDefault="00B66B20"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1270" w:type="dxa"/>
          <w:shd w:val="clear" w:color="auto" w:fill="auto"/>
        </w:tcPr>
        <w:p w:rsidR="00B66B20" w:rsidRPr="007D32E8" w:rsidRDefault="00B66B20" w:rsidP="007D32E8">
          <w:pPr>
            <w:jc w:val="right"/>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r>
  </w:tbl>
  <w:p w:rsidR="00B66B20" w:rsidRPr="00A961C4" w:rsidRDefault="00B66B20" w:rsidP="00055B5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AE5247">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B66B20" w:rsidRPr="007D32E8" w:rsidTr="007D32E8">
      <w:tc>
        <w:tcPr>
          <w:tcW w:w="1247" w:type="dxa"/>
          <w:shd w:val="clear" w:color="auto" w:fill="auto"/>
        </w:tcPr>
        <w:p w:rsidR="00B66B20" w:rsidRPr="007D32E8" w:rsidRDefault="00B66B20" w:rsidP="0004026F">
          <w:pPr>
            <w:rPr>
              <w:sz w:val="18"/>
            </w:rPr>
          </w:pPr>
          <w:r w:rsidRPr="007D32E8">
            <w:rPr>
              <w:i/>
              <w:sz w:val="18"/>
            </w:rPr>
            <w:fldChar w:fldCharType="begin"/>
          </w:r>
          <w:r w:rsidRPr="007D32E8">
            <w:rPr>
              <w:i/>
              <w:sz w:val="18"/>
            </w:rPr>
            <w:instrText xml:space="preserve"> DOCPROPERTY Actno </w:instrText>
          </w:r>
          <w:r w:rsidRPr="007D32E8">
            <w:rPr>
              <w:i/>
              <w:sz w:val="18"/>
            </w:rPr>
            <w:fldChar w:fldCharType="separate"/>
          </w:r>
          <w:r w:rsidR="001C03E9">
            <w:rPr>
              <w:i/>
              <w:sz w:val="18"/>
            </w:rPr>
            <w:t>No. 25, 2016</w:t>
          </w:r>
          <w:r w:rsidRPr="007D32E8">
            <w:rPr>
              <w:i/>
              <w:sz w:val="18"/>
            </w:rPr>
            <w:fldChar w:fldCharType="end"/>
          </w:r>
        </w:p>
      </w:tc>
      <w:tc>
        <w:tcPr>
          <w:tcW w:w="5387" w:type="dxa"/>
          <w:shd w:val="clear" w:color="auto" w:fill="auto"/>
        </w:tcPr>
        <w:p w:rsidR="00B66B20" w:rsidRPr="007D32E8" w:rsidRDefault="00B66B20" w:rsidP="00571460">
          <w:pPr>
            <w:jc w:val="center"/>
            <w:rPr>
              <w:sz w:val="18"/>
            </w:rPr>
          </w:pPr>
          <w:r w:rsidRPr="007D32E8">
            <w:rPr>
              <w:i/>
              <w:sz w:val="18"/>
            </w:rPr>
            <w:fldChar w:fldCharType="begin"/>
          </w:r>
          <w:r w:rsidRPr="007D32E8">
            <w:rPr>
              <w:i/>
              <w:sz w:val="18"/>
            </w:rPr>
            <w:instrText xml:space="preserve"> DOCPROPERTY ShortT </w:instrText>
          </w:r>
          <w:r w:rsidRPr="007D32E8">
            <w:rPr>
              <w:i/>
              <w:sz w:val="18"/>
            </w:rPr>
            <w:fldChar w:fldCharType="separate"/>
          </w:r>
          <w:r w:rsidR="001C03E9">
            <w:rPr>
              <w:i/>
              <w:sz w:val="18"/>
            </w:rPr>
            <w:t>Commonwealth Electoral Amendment Act 2016</w:t>
          </w:r>
          <w:r w:rsidRPr="007D32E8">
            <w:rPr>
              <w:i/>
              <w:sz w:val="18"/>
            </w:rPr>
            <w:fldChar w:fldCharType="end"/>
          </w:r>
        </w:p>
      </w:tc>
      <w:tc>
        <w:tcPr>
          <w:tcW w:w="669" w:type="dxa"/>
          <w:shd w:val="clear" w:color="auto" w:fill="auto"/>
        </w:tcPr>
        <w:p w:rsidR="00B66B20" w:rsidRPr="007D32E8" w:rsidRDefault="00B66B20" w:rsidP="007D32E8">
          <w:pPr>
            <w:jc w:val="right"/>
            <w:rPr>
              <w:sz w:val="18"/>
            </w:rPr>
          </w:pPr>
          <w:r w:rsidRPr="007D32E8">
            <w:rPr>
              <w:i/>
              <w:sz w:val="18"/>
            </w:rPr>
            <w:fldChar w:fldCharType="begin"/>
          </w:r>
          <w:r w:rsidRPr="007D32E8">
            <w:rPr>
              <w:i/>
              <w:sz w:val="18"/>
            </w:rPr>
            <w:instrText xml:space="preserve"> PAGE </w:instrText>
          </w:r>
          <w:r w:rsidRPr="007D32E8">
            <w:rPr>
              <w:i/>
              <w:sz w:val="18"/>
            </w:rPr>
            <w:fldChar w:fldCharType="separate"/>
          </w:r>
          <w:r w:rsidR="001C03E9">
            <w:rPr>
              <w:i/>
              <w:noProof/>
              <w:sz w:val="18"/>
            </w:rPr>
            <w:t>29</w:t>
          </w:r>
          <w:r w:rsidRPr="007D32E8">
            <w:rPr>
              <w:i/>
              <w:sz w:val="18"/>
            </w:rPr>
            <w:fldChar w:fldCharType="end"/>
          </w:r>
        </w:p>
      </w:tc>
    </w:tr>
  </w:tbl>
  <w:p w:rsidR="00B66B20" w:rsidRPr="00055B5C" w:rsidRDefault="00B66B20" w:rsidP="00055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20" w:rsidRDefault="00B66B20" w:rsidP="0048364F">
      <w:pPr>
        <w:spacing w:line="240" w:lineRule="auto"/>
      </w:pPr>
      <w:r>
        <w:separator/>
      </w:r>
    </w:p>
  </w:footnote>
  <w:footnote w:type="continuationSeparator" w:id="0">
    <w:p w:rsidR="00B66B20" w:rsidRDefault="00B66B2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5F1388" w:rsidRDefault="00B66B20" w:rsidP="0020164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C03E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C03E9">
      <w:rPr>
        <w:b/>
        <w:noProof/>
        <w:sz w:val="20"/>
      </w:rPr>
      <w:t>Schedule 1</w:t>
    </w:r>
    <w:r>
      <w:rPr>
        <w:b/>
        <w:sz w:val="20"/>
      </w:rPr>
      <w:fldChar w:fldCharType="end"/>
    </w:r>
  </w:p>
  <w:p w:rsidR="00B66B20" w:rsidRPr="00A961C4" w:rsidRDefault="00B66B2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1C03E9">
      <w:rPr>
        <w:noProof/>
        <w:sz w:val="20"/>
      </w:rPr>
      <w:t>Party logos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1C03E9">
      <w:rPr>
        <w:b/>
        <w:noProof/>
        <w:sz w:val="20"/>
      </w:rPr>
      <w:t>Part 3</w:t>
    </w:r>
    <w:r w:rsidRPr="00A961C4">
      <w:rPr>
        <w:b/>
        <w:sz w:val="20"/>
      </w:rPr>
      <w:fldChar w:fldCharType="end"/>
    </w:r>
  </w:p>
  <w:p w:rsidR="00B66B20" w:rsidRPr="00A961C4" w:rsidRDefault="00B66B20" w:rsidP="00D477C3">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5F1388" w:rsidRDefault="00B66B20" w:rsidP="0020164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5F1388" w:rsidRDefault="00B66B20" w:rsidP="0020164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201640">
    <w:pPr>
      <w:rPr>
        <w:b/>
        <w:sz w:val="20"/>
      </w:rPr>
    </w:pPr>
    <w:r>
      <w:rPr>
        <w:b/>
        <w:sz w:val="20"/>
      </w:rPr>
      <w:fldChar w:fldCharType="begin"/>
    </w:r>
    <w:r>
      <w:rPr>
        <w:b/>
        <w:sz w:val="20"/>
      </w:rPr>
      <w:instrText xml:space="preserve"> STYLEREF CharAmSchNo </w:instrText>
    </w:r>
    <w:r w:rsidR="001C03E9">
      <w:rPr>
        <w:b/>
        <w:sz w:val="20"/>
      </w:rPr>
      <w:fldChar w:fldCharType="separate"/>
    </w:r>
    <w:r w:rsidR="001C03E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C03E9">
      <w:rPr>
        <w:sz w:val="20"/>
      </w:rPr>
      <w:fldChar w:fldCharType="separate"/>
    </w:r>
    <w:r w:rsidR="001C03E9">
      <w:rPr>
        <w:noProof/>
        <w:sz w:val="20"/>
      </w:rPr>
      <w:t>Amendments</w:t>
    </w:r>
    <w:r>
      <w:rPr>
        <w:sz w:val="20"/>
      </w:rPr>
      <w:fldChar w:fldCharType="end"/>
    </w:r>
  </w:p>
  <w:p w:rsidR="00B66B20" w:rsidRPr="00A961C4" w:rsidRDefault="00B66B20" w:rsidP="00201640">
    <w:pPr>
      <w:rPr>
        <w:b/>
        <w:sz w:val="20"/>
      </w:rPr>
    </w:pPr>
    <w:r>
      <w:rPr>
        <w:b/>
        <w:sz w:val="20"/>
      </w:rPr>
      <w:fldChar w:fldCharType="begin"/>
    </w:r>
    <w:r>
      <w:rPr>
        <w:b/>
        <w:sz w:val="20"/>
      </w:rPr>
      <w:instrText xml:space="preserve"> STYLEREF CharAmPartNo </w:instrText>
    </w:r>
    <w:r w:rsidR="001C03E9">
      <w:rPr>
        <w:b/>
        <w:sz w:val="20"/>
      </w:rPr>
      <w:fldChar w:fldCharType="separate"/>
    </w:r>
    <w:r w:rsidR="001C03E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C03E9">
      <w:rPr>
        <w:sz w:val="20"/>
      </w:rPr>
      <w:fldChar w:fldCharType="separate"/>
    </w:r>
    <w:r w:rsidR="001C03E9">
      <w:rPr>
        <w:noProof/>
        <w:sz w:val="20"/>
      </w:rPr>
      <w:t>Senate voting</w:t>
    </w:r>
    <w:r>
      <w:rPr>
        <w:sz w:val="20"/>
      </w:rPr>
      <w:fldChar w:fldCharType="end"/>
    </w:r>
  </w:p>
  <w:p w:rsidR="00B66B20" w:rsidRPr="00A961C4" w:rsidRDefault="00B66B20" w:rsidP="00201640">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ED79B6" w:rsidRDefault="00B66B20" w:rsidP="0020164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20164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201640">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C03E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C03E9">
      <w:rPr>
        <w:b/>
        <w:noProof/>
        <w:sz w:val="20"/>
      </w:rPr>
      <w:t>Schedule 1</w:t>
    </w:r>
    <w:r>
      <w:rPr>
        <w:b/>
        <w:sz w:val="20"/>
      </w:rPr>
      <w:fldChar w:fldCharType="end"/>
    </w:r>
  </w:p>
  <w:p w:rsidR="00B66B20" w:rsidRPr="00A961C4" w:rsidRDefault="00B66B20" w:rsidP="0020164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1C03E9">
      <w:rPr>
        <w:noProof/>
        <w:sz w:val="20"/>
      </w:rPr>
      <w:t>Senate voting</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1C03E9">
      <w:rPr>
        <w:b/>
        <w:noProof/>
        <w:sz w:val="20"/>
      </w:rPr>
      <w:t>Part 1</w:t>
    </w:r>
    <w:r w:rsidRPr="00A961C4">
      <w:rPr>
        <w:b/>
        <w:sz w:val="20"/>
      </w:rPr>
      <w:fldChar w:fldCharType="end"/>
    </w:r>
  </w:p>
  <w:p w:rsidR="00B66B20" w:rsidRPr="00A961C4" w:rsidRDefault="00B66B20" w:rsidP="00201640">
    <w:pPr>
      <w:pBdr>
        <w:bottom w:val="single" w:sz="6" w:space="1" w:color="auto"/>
      </w:pBdr>
      <w:spacing w:after="12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04026F">
    <w:pPr>
      <w:rPr>
        <w:b/>
        <w:sz w:val="20"/>
      </w:rPr>
    </w:pPr>
    <w:r>
      <w:rPr>
        <w:b/>
        <w:sz w:val="20"/>
      </w:rPr>
      <w:fldChar w:fldCharType="begin"/>
    </w:r>
    <w:r>
      <w:rPr>
        <w:b/>
        <w:sz w:val="20"/>
      </w:rPr>
      <w:instrText xml:space="preserve"> STYLEREF CharAmSchNo </w:instrText>
    </w:r>
    <w:r>
      <w:rPr>
        <w:b/>
        <w:sz w:val="20"/>
      </w:rPr>
      <w:fldChar w:fldCharType="separate"/>
    </w:r>
    <w:r w:rsidR="001C03E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C03E9">
      <w:rPr>
        <w:noProof/>
        <w:sz w:val="20"/>
      </w:rPr>
      <w:t>Amendments</w:t>
    </w:r>
    <w:r>
      <w:rPr>
        <w:sz w:val="20"/>
      </w:rPr>
      <w:fldChar w:fldCharType="end"/>
    </w:r>
  </w:p>
  <w:p w:rsidR="00B66B20" w:rsidRPr="00A961C4" w:rsidRDefault="00B66B20" w:rsidP="0004026F">
    <w:pPr>
      <w:rPr>
        <w:b/>
        <w:sz w:val="20"/>
      </w:rPr>
    </w:pPr>
    <w:r>
      <w:rPr>
        <w:b/>
        <w:sz w:val="20"/>
      </w:rPr>
      <w:fldChar w:fldCharType="begin"/>
    </w:r>
    <w:r>
      <w:rPr>
        <w:b/>
        <w:sz w:val="20"/>
      </w:rPr>
      <w:instrText xml:space="preserve"> STYLEREF CharAmPartNo </w:instrText>
    </w:r>
    <w:r>
      <w:rPr>
        <w:b/>
        <w:sz w:val="20"/>
      </w:rPr>
      <w:fldChar w:fldCharType="separate"/>
    </w:r>
    <w:r w:rsidR="001C03E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C03E9">
      <w:rPr>
        <w:noProof/>
        <w:sz w:val="20"/>
      </w:rPr>
      <w:t>Senate voting</w:t>
    </w:r>
    <w:r>
      <w:rPr>
        <w:sz w:val="20"/>
      </w:rPr>
      <w:fldChar w:fldCharType="end"/>
    </w:r>
  </w:p>
  <w:p w:rsidR="00B66B20" w:rsidRPr="00A961C4" w:rsidRDefault="00B66B20" w:rsidP="0004026F">
    <w:pPr>
      <w:pBdr>
        <w:bottom w:val="single" w:sz="6" w:space="1" w:color="auto"/>
      </w:pBdr>
      <w:spacing w:after="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20" w:rsidRPr="00A961C4" w:rsidRDefault="00B66B20" w:rsidP="0048364F">
    <w:pPr>
      <w:rPr>
        <w:b/>
        <w:sz w:val="20"/>
      </w:rPr>
    </w:pPr>
    <w:r>
      <w:rPr>
        <w:b/>
        <w:sz w:val="20"/>
      </w:rPr>
      <w:fldChar w:fldCharType="begin"/>
    </w:r>
    <w:r>
      <w:rPr>
        <w:b/>
        <w:sz w:val="20"/>
      </w:rPr>
      <w:instrText xml:space="preserve"> STYLEREF CharAmSchNo </w:instrText>
    </w:r>
    <w:r>
      <w:rPr>
        <w:b/>
        <w:sz w:val="20"/>
      </w:rPr>
      <w:fldChar w:fldCharType="separate"/>
    </w:r>
    <w:r w:rsidR="001C03E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C03E9">
      <w:rPr>
        <w:noProof/>
        <w:sz w:val="20"/>
      </w:rPr>
      <w:t>Amendments</w:t>
    </w:r>
    <w:r>
      <w:rPr>
        <w:sz w:val="20"/>
      </w:rPr>
      <w:fldChar w:fldCharType="end"/>
    </w:r>
  </w:p>
  <w:p w:rsidR="00B66B20" w:rsidRPr="00A961C4" w:rsidRDefault="00B66B20" w:rsidP="0048364F">
    <w:pPr>
      <w:rPr>
        <w:b/>
        <w:sz w:val="20"/>
      </w:rPr>
    </w:pPr>
    <w:r>
      <w:rPr>
        <w:b/>
        <w:sz w:val="20"/>
      </w:rPr>
      <w:fldChar w:fldCharType="begin"/>
    </w:r>
    <w:r>
      <w:rPr>
        <w:b/>
        <w:sz w:val="20"/>
      </w:rPr>
      <w:instrText xml:space="preserve"> STYLEREF CharAmPartNo </w:instrText>
    </w:r>
    <w:r>
      <w:rPr>
        <w:b/>
        <w:sz w:val="20"/>
      </w:rPr>
      <w:fldChar w:fldCharType="separate"/>
    </w:r>
    <w:r w:rsidR="001C03E9">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C03E9">
      <w:rPr>
        <w:noProof/>
        <w:sz w:val="20"/>
      </w:rPr>
      <w:t>Party logos</w:t>
    </w:r>
    <w:r>
      <w:rPr>
        <w:sz w:val="20"/>
      </w:rPr>
      <w:fldChar w:fldCharType="end"/>
    </w:r>
  </w:p>
  <w:p w:rsidR="00B66B20" w:rsidRPr="00A961C4" w:rsidRDefault="00B66B20" w:rsidP="00D477C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DE"/>
    <w:rsid w:val="00005AFA"/>
    <w:rsid w:val="000113BC"/>
    <w:rsid w:val="000136AF"/>
    <w:rsid w:val="000246E1"/>
    <w:rsid w:val="0004026F"/>
    <w:rsid w:val="000417C9"/>
    <w:rsid w:val="00050240"/>
    <w:rsid w:val="00055B5C"/>
    <w:rsid w:val="00060FF9"/>
    <w:rsid w:val="000614BF"/>
    <w:rsid w:val="0009048E"/>
    <w:rsid w:val="000B1FD2"/>
    <w:rsid w:val="000B4E4D"/>
    <w:rsid w:val="000D05EF"/>
    <w:rsid w:val="000D1560"/>
    <w:rsid w:val="000E053D"/>
    <w:rsid w:val="000F21C1"/>
    <w:rsid w:val="00101D90"/>
    <w:rsid w:val="0010745C"/>
    <w:rsid w:val="00113BD1"/>
    <w:rsid w:val="00122206"/>
    <w:rsid w:val="001405FD"/>
    <w:rsid w:val="0015646E"/>
    <w:rsid w:val="001643C9"/>
    <w:rsid w:val="00165568"/>
    <w:rsid w:val="00166C2F"/>
    <w:rsid w:val="001716C9"/>
    <w:rsid w:val="00173363"/>
    <w:rsid w:val="00173B94"/>
    <w:rsid w:val="001772F1"/>
    <w:rsid w:val="001854B4"/>
    <w:rsid w:val="001939E1"/>
    <w:rsid w:val="00195382"/>
    <w:rsid w:val="001A3658"/>
    <w:rsid w:val="001A759A"/>
    <w:rsid w:val="001B7A5D"/>
    <w:rsid w:val="001C03E9"/>
    <w:rsid w:val="001C2418"/>
    <w:rsid w:val="001C69C4"/>
    <w:rsid w:val="001E3590"/>
    <w:rsid w:val="001E5577"/>
    <w:rsid w:val="001E7407"/>
    <w:rsid w:val="00201640"/>
    <w:rsid w:val="00201D27"/>
    <w:rsid w:val="00202618"/>
    <w:rsid w:val="00240749"/>
    <w:rsid w:val="002565F1"/>
    <w:rsid w:val="00263820"/>
    <w:rsid w:val="002827B9"/>
    <w:rsid w:val="00293B89"/>
    <w:rsid w:val="00297ECB"/>
    <w:rsid w:val="002B5A30"/>
    <w:rsid w:val="002D043A"/>
    <w:rsid w:val="002D395A"/>
    <w:rsid w:val="002E513D"/>
    <w:rsid w:val="002F1B29"/>
    <w:rsid w:val="00312BE1"/>
    <w:rsid w:val="003308CA"/>
    <w:rsid w:val="00337C0A"/>
    <w:rsid w:val="003415D3"/>
    <w:rsid w:val="003467ED"/>
    <w:rsid w:val="00350417"/>
    <w:rsid w:val="00352B0F"/>
    <w:rsid w:val="00375C6C"/>
    <w:rsid w:val="00376034"/>
    <w:rsid w:val="003C5F2B"/>
    <w:rsid w:val="003D0BFE"/>
    <w:rsid w:val="003D5700"/>
    <w:rsid w:val="00405579"/>
    <w:rsid w:val="00407328"/>
    <w:rsid w:val="00410B8E"/>
    <w:rsid w:val="004116CD"/>
    <w:rsid w:val="004212A9"/>
    <w:rsid w:val="00421FC1"/>
    <w:rsid w:val="004229C7"/>
    <w:rsid w:val="00424CA9"/>
    <w:rsid w:val="00436785"/>
    <w:rsid w:val="00436BD5"/>
    <w:rsid w:val="00437E4B"/>
    <w:rsid w:val="0044291A"/>
    <w:rsid w:val="00444E23"/>
    <w:rsid w:val="0045432D"/>
    <w:rsid w:val="0048196B"/>
    <w:rsid w:val="0048364F"/>
    <w:rsid w:val="00496F97"/>
    <w:rsid w:val="004A0A13"/>
    <w:rsid w:val="004C7C8C"/>
    <w:rsid w:val="004E2A4A"/>
    <w:rsid w:val="004F0D23"/>
    <w:rsid w:val="004F1FAC"/>
    <w:rsid w:val="00505FDA"/>
    <w:rsid w:val="00514BD3"/>
    <w:rsid w:val="00516B8D"/>
    <w:rsid w:val="00537FBC"/>
    <w:rsid w:val="00542B97"/>
    <w:rsid w:val="00543469"/>
    <w:rsid w:val="00551B54"/>
    <w:rsid w:val="00555411"/>
    <w:rsid w:val="005614F7"/>
    <w:rsid w:val="00571460"/>
    <w:rsid w:val="00584811"/>
    <w:rsid w:val="00593AA6"/>
    <w:rsid w:val="00594161"/>
    <w:rsid w:val="00594749"/>
    <w:rsid w:val="005A0D92"/>
    <w:rsid w:val="005B4067"/>
    <w:rsid w:val="005C3F41"/>
    <w:rsid w:val="005C5D3E"/>
    <w:rsid w:val="005C7186"/>
    <w:rsid w:val="005E152A"/>
    <w:rsid w:val="005E1B35"/>
    <w:rsid w:val="00600219"/>
    <w:rsid w:val="00633519"/>
    <w:rsid w:val="00641DE5"/>
    <w:rsid w:val="00656F0C"/>
    <w:rsid w:val="00677CC2"/>
    <w:rsid w:val="00681F92"/>
    <w:rsid w:val="006842C2"/>
    <w:rsid w:val="00685F42"/>
    <w:rsid w:val="0069207B"/>
    <w:rsid w:val="00694835"/>
    <w:rsid w:val="006C2874"/>
    <w:rsid w:val="006C4936"/>
    <w:rsid w:val="006C7F8C"/>
    <w:rsid w:val="006D0B84"/>
    <w:rsid w:val="006D380D"/>
    <w:rsid w:val="006E0135"/>
    <w:rsid w:val="006E290D"/>
    <w:rsid w:val="006E303A"/>
    <w:rsid w:val="006F72F9"/>
    <w:rsid w:val="006F7E19"/>
    <w:rsid w:val="00700B2C"/>
    <w:rsid w:val="00712D8D"/>
    <w:rsid w:val="00713084"/>
    <w:rsid w:val="00713A78"/>
    <w:rsid w:val="00714B26"/>
    <w:rsid w:val="00724BA4"/>
    <w:rsid w:val="00731E00"/>
    <w:rsid w:val="007440B7"/>
    <w:rsid w:val="007501C2"/>
    <w:rsid w:val="007634AD"/>
    <w:rsid w:val="007715C9"/>
    <w:rsid w:val="00774EDD"/>
    <w:rsid w:val="007757EC"/>
    <w:rsid w:val="007813D5"/>
    <w:rsid w:val="007A617C"/>
    <w:rsid w:val="007D32E8"/>
    <w:rsid w:val="007E7D4A"/>
    <w:rsid w:val="008006CC"/>
    <w:rsid w:val="00807AA7"/>
    <w:rsid w:val="00807F18"/>
    <w:rsid w:val="008263B2"/>
    <w:rsid w:val="00831E8D"/>
    <w:rsid w:val="00856A31"/>
    <w:rsid w:val="00857D6B"/>
    <w:rsid w:val="008620D6"/>
    <w:rsid w:val="008754D0"/>
    <w:rsid w:val="00877D48"/>
    <w:rsid w:val="00882D68"/>
    <w:rsid w:val="00883781"/>
    <w:rsid w:val="00885127"/>
    <w:rsid w:val="00885570"/>
    <w:rsid w:val="00893958"/>
    <w:rsid w:val="008A2E77"/>
    <w:rsid w:val="008B1F0F"/>
    <w:rsid w:val="008C26A4"/>
    <w:rsid w:val="008C2F97"/>
    <w:rsid w:val="008C6F6F"/>
    <w:rsid w:val="008D0EE0"/>
    <w:rsid w:val="008D2D98"/>
    <w:rsid w:val="008D79F0"/>
    <w:rsid w:val="008E2FA4"/>
    <w:rsid w:val="008F4F1C"/>
    <w:rsid w:val="008F77C4"/>
    <w:rsid w:val="009103F3"/>
    <w:rsid w:val="00920E1E"/>
    <w:rsid w:val="009307B0"/>
    <w:rsid w:val="00932377"/>
    <w:rsid w:val="0096439F"/>
    <w:rsid w:val="00967042"/>
    <w:rsid w:val="00971559"/>
    <w:rsid w:val="0098255A"/>
    <w:rsid w:val="009845BE"/>
    <w:rsid w:val="009969C9"/>
    <w:rsid w:val="00996C66"/>
    <w:rsid w:val="009F7C69"/>
    <w:rsid w:val="00A10775"/>
    <w:rsid w:val="00A14D35"/>
    <w:rsid w:val="00A231E2"/>
    <w:rsid w:val="00A36C48"/>
    <w:rsid w:val="00A41E0B"/>
    <w:rsid w:val="00A55631"/>
    <w:rsid w:val="00A63735"/>
    <w:rsid w:val="00A64912"/>
    <w:rsid w:val="00A70A74"/>
    <w:rsid w:val="00AA3795"/>
    <w:rsid w:val="00AA409E"/>
    <w:rsid w:val="00AA4845"/>
    <w:rsid w:val="00AC1E75"/>
    <w:rsid w:val="00AD0261"/>
    <w:rsid w:val="00AD5641"/>
    <w:rsid w:val="00AE1088"/>
    <w:rsid w:val="00AE5247"/>
    <w:rsid w:val="00AF1BA4"/>
    <w:rsid w:val="00B032D8"/>
    <w:rsid w:val="00B11A5D"/>
    <w:rsid w:val="00B22360"/>
    <w:rsid w:val="00B33B3C"/>
    <w:rsid w:val="00B50A30"/>
    <w:rsid w:val="00B521EA"/>
    <w:rsid w:val="00B62C42"/>
    <w:rsid w:val="00B6382D"/>
    <w:rsid w:val="00B6569E"/>
    <w:rsid w:val="00B66B20"/>
    <w:rsid w:val="00B9007B"/>
    <w:rsid w:val="00BA5026"/>
    <w:rsid w:val="00BB40BF"/>
    <w:rsid w:val="00BB4A41"/>
    <w:rsid w:val="00BB53E0"/>
    <w:rsid w:val="00BC0CD1"/>
    <w:rsid w:val="00BE5D33"/>
    <w:rsid w:val="00BE719A"/>
    <w:rsid w:val="00BE720A"/>
    <w:rsid w:val="00BF0459"/>
    <w:rsid w:val="00BF0461"/>
    <w:rsid w:val="00BF4944"/>
    <w:rsid w:val="00BF56D4"/>
    <w:rsid w:val="00C00945"/>
    <w:rsid w:val="00C04409"/>
    <w:rsid w:val="00C067E5"/>
    <w:rsid w:val="00C06874"/>
    <w:rsid w:val="00C164CA"/>
    <w:rsid w:val="00C176CF"/>
    <w:rsid w:val="00C42BF8"/>
    <w:rsid w:val="00C460AE"/>
    <w:rsid w:val="00C50043"/>
    <w:rsid w:val="00C54E84"/>
    <w:rsid w:val="00C60B5A"/>
    <w:rsid w:val="00C7573B"/>
    <w:rsid w:val="00C76CF3"/>
    <w:rsid w:val="00C843E6"/>
    <w:rsid w:val="00CB5974"/>
    <w:rsid w:val="00CD5367"/>
    <w:rsid w:val="00CE1E31"/>
    <w:rsid w:val="00CF0BB2"/>
    <w:rsid w:val="00D00EAA"/>
    <w:rsid w:val="00D03934"/>
    <w:rsid w:val="00D13441"/>
    <w:rsid w:val="00D13D3C"/>
    <w:rsid w:val="00D22DBD"/>
    <w:rsid w:val="00D243A3"/>
    <w:rsid w:val="00D46071"/>
    <w:rsid w:val="00D477C3"/>
    <w:rsid w:val="00D52EFE"/>
    <w:rsid w:val="00D63981"/>
    <w:rsid w:val="00D63EF6"/>
    <w:rsid w:val="00D70DFB"/>
    <w:rsid w:val="00D73029"/>
    <w:rsid w:val="00D766DF"/>
    <w:rsid w:val="00D8489D"/>
    <w:rsid w:val="00DB542D"/>
    <w:rsid w:val="00DB549D"/>
    <w:rsid w:val="00DF14C0"/>
    <w:rsid w:val="00DF7AE9"/>
    <w:rsid w:val="00E05704"/>
    <w:rsid w:val="00E16FA1"/>
    <w:rsid w:val="00E24D66"/>
    <w:rsid w:val="00E27CE4"/>
    <w:rsid w:val="00E54292"/>
    <w:rsid w:val="00E624CF"/>
    <w:rsid w:val="00E74DC7"/>
    <w:rsid w:val="00E87699"/>
    <w:rsid w:val="00E91E82"/>
    <w:rsid w:val="00E92260"/>
    <w:rsid w:val="00E94916"/>
    <w:rsid w:val="00EC58EF"/>
    <w:rsid w:val="00EC7ADA"/>
    <w:rsid w:val="00ED492F"/>
    <w:rsid w:val="00EF2E3A"/>
    <w:rsid w:val="00EF55DE"/>
    <w:rsid w:val="00F047E2"/>
    <w:rsid w:val="00F04BDA"/>
    <w:rsid w:val="00F078DC"/>
    <w:rsid w:val="00F13E86"/>
    <w:rsid w:val="00F159AC"/>
    <w:rsid w:val="00F17B00"/>
    <w:rsid w:val="00F53941"/>
    <w:rsid w:val="00F63618"/>
    <w:rsid w:val="00F677A9"/>
    <w:rsid w:val="00F84CF5"/>
    <w:rsid w:val="00F856D3"/>
    <w:rsid w:val="00F92D35"/>
    <w:rsid w:val="00FA420B"/>
    <w:rsid w:val="00FA48E5"/>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247"/>
    <w:pPr>
      <w:spacing w:line="260" w:lineRule="atLeast"/>
    </w:pPr>
    <w:rPr>
      <w:sz w:val="22"/>
      <w:lang w:eastAsia="en-US"/>
    </w:rPr>
  </w:style>
  <w:style w:type="paragraph" w:styleId="Heading1">
    <w:name w:val="heading 1"/>
    <w:basedOn w:val="Normal"/>
    <w:next w:val="Normal"/>
    <w:link w:val="Heading1Char"/>
    <w:uiPriority w:val="9"/>
    <w:qFormat/>
    <w:rsid w:val="00EF55D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F55D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F55DE"/>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EF55D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F55D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F55DE"/>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F55DE"/>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F55DE"/>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EF55DE"/>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5247"/>
  </w:style>
  <w:style w:type="paragraph" w:customStyle="1" w:styleId="OPCParaBase">
    <w:name w:val="OPCParaBase"/>
    <w:link w:val="OPCParaBaseChar"/>
    <w:qFormat/>
    <w:rsid w:val="00AE5247"/>
    <w:pPr>
      <w:spacing w:line="260" w:lineRule="atLeast"/>
    </w:pPr>
    <w:rPr>
      <w:rFonts w:eastAsia="Times New Roman"/>
      <w:sz w:val="22"/>
    </w:rPr>
  </w:style>
  <w:style w:type="paragraph" w:customStyle="1" w:styleId="ShortT">
    <w:name w:val="ShortT"/>
    <w:basedOn w:val="OPCParaBase"/>
    <w:next w:val="Normal"/>
    <w:link w:val="ShortTChar"/>
    <w:qFormat/>
    <w:rsid w:val="00AE5247"/>
    <w:pPr>
      <w:spacing w:line="240" w:lineRule="auto"/>
    </w:pPr>
    <w:rPr>
      <w:b/>
      <w:sz w:val="40"/>
    </w:rPr>
  </w:style>
  <w:style w:type="paragraph" w:customStyle="1" w:styleId="ActHead1">
    <w:name w:val="ActHead 1"/>
    <w:aliases w:val="c"/>
    <w:basedOn w:val="OPCParaBase"/>
    <w:next w:val="Normal"/>
    <w:qFormat/>
    <w:rsid w:val="00AE52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52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52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52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52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52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52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52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524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5247"/>
  </w:style>
  <w:style w:type="paragraph" w:customStyle="1" w:styleId="Blocks">
    <w:name w:val="Blocks"/>
    <w:aliases w:val="bb"/>
    <w:basedOn w:val="OPCParaBase"/>
    <w:qFormat/>
    <w:rsid w:val="00AE5247"/>
    <w:pPr>
      <w:spacing w:line="240" w:lineRule="auto"/>
    </w:pPr>
    <w:rPr>
      <w:sz w:val="24"/>
    </w:rPr>
  </w:style>
  <w:style w:type="paragraph" w:customStyle="1" w:styleId="BoxText">
    <w:name w:val="BoxText"/>
    <w:aliases w:val="bt"/>
    <w:basedOn w:val="OPCParaBase"/>
    <w:qFormat/>
    <w:rsid w:val="00AE52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5247"/>
    <w:rPr>
      <w:b/>
    </w:rPr>
  </w:style>
  <w:style w:type="paragraph" w:customStyle="1" w:styleId="BoxHeadItalic">
    <w:name w:val="BoxHeadItalic"/>
    <w:aliases w:val="bhi"/>
    <w:basedOn w:val="BoxText"/>
    <w:next w:val="BoxStep"/>
    <w:qFormat/>
    <w:rsid w:val="00AE5247"/>
    <w:rPr>
      <w:i/>
    </w:rPr>
  </w:style>
  <w:style w:type="paragraph" w:customStyle="1" w:styleId="BoxList">
    <w:name w:val="BoxList"/>
    <w:aliases w:val="bl"/>
    <w:basedOn w:val="BoxText"/>
    <w:qFormat/>
    <w:rsid w:val="00AE5247"/>
    <w:pPr>
      <w:ind w:left="1559" w:hanging="425"/>
    </w:pPr>
  </w:style>
  <w:style w:type="paragraph" w:customStyle="1" w:styleId="BoxNote">
    <w:name w:val="BoxNote"/>
    <w:aliases w:val="bn"/>
    <w:basedOn w:val="BoxText"/>
    <w:qFormat/>
    <w:rsid w:val="00AE5247"/>
    <w:pPr>
      <w:tabs>
        <w:tab w:val="left" w:pos="1985"/>
      </w:tabs>
      <w:spacing w:before="122" w:line="198" w:lineRule="exact"/>
      <w:ind w:left="2948" w:hanging="1814"/>
    </w:pPr>
    <w:rPr>
      <w:sz w:val="18"/>
    </w:rPr>
  </w:style>
  <w:style w:type="paragraph" w:customStyle="1" w:styleId="BoxPara">
    <w:name w:val="BoxPara"/>
    <w:aliases w:val="bp"/>
    <w:basedOn w:val="BoxText"/>
    <w:qFormat/>
    <w:rsid w:val="00AE5247"/>
    <w:pPr>
      <w:tabs>
        <w:tab w:val="right" w:pos="2268"/>
      </w:tabs>
      <w:ind w:left="2552" w:hanging="1418"/>
    </w:pPr>
  </w:style>
  <w:style w:type="paragraph" w:customStyle="1" w:styleId="BoxStep">
    <w:name w:val="BoxStep"/>
    <w:aliases w:val="bs"/>
    <w:basedOn w:val="BoxText"/>
    <w:qFormat/>
    <w:rsid w:val="00AE5247"/>
    <w:pPr>
      <w:ind w:left="1985" w:hanging="851"/>
    </w:pPr>
  </w:style>
  <w:style w:type="character" w:customStyle="1" w:styleId="CharAmPartNo">
    <w:name w:val="CharAmPartNo"/>
    <w:basedOn w:val="OPCCharBase"/>
    <w:qFormat/>
    <w:rsid w:val="00AE5247"/>
  </w:style>
  <w:style w:type="character" w:customStyle="1" w:styleId="CharAmPartText">
    <w:name w:val="CharAmPartText"/>
    <w:basedOn w:val="OPCCharBase"/>
    <w:qFormat/>
    <w:rsid w:val="00AE5247"/>
  </w:style>
  <w:style w:type="character" w:customStyle="1" w:styleId="CharAmSchNo">
    <w:name w:val="CharAmSchNo"/>
    <w:basedOn w:val="OPCCharBase"/>
    <w:qFormat/>
    <w:rsid w:val="00AE5247"/>
  </w:style>
  <w:style w:type="character" w:customStyle="1" w:styleId="CharAmSchText">
    <w:name w:val="CharAmSchText"/>
    <w:basedOn w:val="OPCCharBase"/>
    <w:qFormat/>
    <w:rsid w:val="00AE5247"/>
  </w:style>
  <w:style w:type="character" w:customStyle="1" w:styleId="CharBoldItalic">
    <w:name w:val="CharBoldItalic"/>
    <w:uiPriority w:val="1"/>
    <w:qFormat/>
    <w:rsid w:val="00AE5247"/>
    <w:rPr>
      <w:b/>
      <w:i/>
    </w:rPr>
  </w:style>
  <w:style w:type="character" w:customStyle="1" w:styleId="CharChapNo">
    <w:name w:val="CharChapNo"/>
    <w:basedOn w:val="OPCCharBase"/>
    <w:uiPriority w:val="1"/>
    <w:qFormat/>
    <w:rsid w:val="00AE5247"/>
  </w:style>
  <w:style w:type="character" w:customStyle="1" w:styleId="CharChapText">
    <w:name w:val="CharChapText"/>
    <w:basedOn w:val="OPCCharBase"/>
    <w:uiPriority w:val="1"/>
    <w:qFormat/>
    <w:rsid w:val="00AE5247"/>
  </w:style>
  <w:style w:type="character" w:customStyle="1" w:styleId="CharDivNo">
    <w:name w:val="CharDivNo"/>
    <w:basedOn w:val="OPCCharBase"/>
    <w:uiPriority w:val="1"/>
    <w:qFormat/>
    <w:rsid w:val="00AE5247"/>
  </w:style>
  <w:style w:type="character" w:customStyle="1" w:styleId="CharDivText">
    <w:name w:val="CharDivText"/>
    <w:basedOn w:val="OPCCharBase"/>
    <w:uiPriority w:val="1"/>
    <w:qFormat/>
    <w:rsid w:val="00AE5247"/>
  </w:style>
  <w:style w:type="character" w:customStyle="1" w:styleId="CharItalic">
    <w:name w:val="CharItalic"/>
    <w:uiPriority w:val="1"/>
    <w:qFormat/>
    <w:rsid w:val="00AE5247"/>
    <w:rPr>
      <w:i/>
    </w:rPr>
  </w:style>
  <w:style w:type="character" w:customStyle="1" w:styleId="CharPartNo">
    <w:name w:val="CharPartNo"/>
    <w:basedOn w:val="OPCCharBase"/>
    <w:uiPriority w:val="1"/>
    <w:qFormat/>
    <w:rsid w:val="00AE5247"/>
  </w:style>
  <w:style w:type="character" w:customStyle="1" w:styleId="CharPartText">
    <w:name w:val="CharPartText"/>
    <w:basedOn w:val="OPCCharBase"/>
    <w:uiPriority w:val="1"/>
    <w:qFormat/>
    <w:rsid w:val="00AE5247"/>
  </w:style>
  <w:style w:type="character" w:customStyle="1" w:styleId="CharSectno">
    <w:name w:val="CharSectno"/>
    <w:basedOn w:val="OPCCharBase"/>
    <w:uiPriority w:val="1"/>
    <w:qFormat/>
    <w:rsid w:val="00AE5247"/>
  </w:style>
  <w:style w:type="character" w:customStyle="1" w:styleId="CharSubdNo">
    <w:name w:val="CharSubdNo"/>
    <w:basedOn w:val="OPCCharBase"/>
    <w:uiPriority w:val="1"/>
    <w:qFormat/>
    <w:rsid w:val="00AE5247"/>
  </w:style>
  <w:style w:type="character" w:customStyle="1" w:styleId="CharSubdText">
    <w:name w:val="CharSubdText"/>
    <w:basedOn w:val="OPCCharBase"/>
    <w:uiPriority w:val="1"/>
    <w:qFormat/>
    <w:rsid w:val="00AE5247"/>
  </w:style>
  <w:style w:type="paragraph" w:customStyle="1" w:styleId="CTA--">
    <w:name w:val="CTA --"/>
    <w:basedOn w:val="OPCParaBase"/>
    <w:next w:val="Normal"/>
    <w:rsid w:val="00AE5247"/>
    <w:pPr>
      <w:spacing w:before="60" w:line="240" w:lineRule="atLeast"/>
      <w:ind w:left="142" w:hanging="142"/>
    </w:pPr>
    <w:rPr>
      <w:sz w:val="20"/>
    </w:rPr>
  </w:style>
  <w:style w:type="paragraph" w:customStyle="1" w:styleId="CTA-">
    <w:name w:val="CTA -"/>
    <w:basedOn w:val="OPCParaBase"/>
    <w:rsid w:val="00AE5247"/>
    <w:pPr>
      <w:spacing w:before="60" w:line="240" w:lineRule="atLeast"/>
      <w:ind w:left="85" w:hanging="85"/>
    </w:pPr>
    <w:rPr>
      <w:sz w:val="20"/>
    </w:rPr>
  </w:style>
  <w:style w:type="paragraph" w:customStyle="1" w:styleId="CTA---">
    <w:name w:val="CTA ---"/>
    <w:basedOn w:val="OPCParaBase"/>
    <w:next w:val="Normal"/>
    <w:rsid w:val="00AE5247"/>
    <w:pPr>
      <w:spacing w:before="60" w:line="240" w:lineRule="atLeast"/>
      <w:ind w:left="198" w:hanging="198"/>
    </w:pPr>
    <w:rPr>
      <w:sz w:val="20"/>
    </w:rPr>
  </w:style>
  <w:style w:type="paragraph" w:customStyle="1" w:styleId="CTA----">
    <w:name w:val="CTA ----"/>
    <w:basedOn w:val="OPCParaBase"/>
    <w:next w:val="Normal"/>
    <w:rsid w:val="00AE5247"/>
    <w:pPr>
      <w:spacing w:before="60" w:line="240" w:lineRule="atLeast"/>
      <w:ind w:left="255" w:hanging="255"/>
    </w:pPr>
    <w:rPr>
      <w:sz w:val="20"/>
    </w:rPr>
  </w:style>
  <w:style w:type="paragraph" w:customStyle="1" w:styleId="CTA1a">
    <w:name w:val="CTA 1(a)"/>
    <w:basedOn w:val="OPCParaBase"/>
    <w:rsid w:val="00AE5247"/>
    <w:pPr>
      <w:tabs>
        <w:tab w:val="right" w:pos="414"/>
      </w:tabs>
      <w:spacing w:before="40" w:line="240" w:lineRule="atLeast"/>
      <w:ind w:left="675" w:hanging="675"/>
    </w:pPr>
    <w:rPr>
      <w:sz w:val="20"/>
    </w:rPr>
  </w:style>
  <w:style w:type="paragraph" w:customStyle="1" w:styleId="CTA1ai">
    <w:name w:val="CTA 1(a)(i)"/>
    <w:basedOn w:val="OPCParaBase"/>
    <w:rsid w:val="00AE5247"/>
    <w:pPr>
      <w:tabs>
        <w:tab w:val="right" w:pos="1004"/>
      </w:tabs>
      <w:spacing w:before="40" w:line="240" w:lineRule="atLeast"/>
      <w:ind w:left="1253" w:hanging="1253"/>
    </w:pPr>
    <w:rPr>
      <w:sz w:val="20"/>
    </w:rPr>
  </w:style>
  <w:style w:type="paragraph" w:customStyle="1" w:styleId="CTA2a">
    <w:name w:val="CTA 2(a)"/>
    <w:basedOn w:val="OPCParaBase"/>
    <w:rsid w:val="00AE5247"/>
    <w:pPr>
      <w:tabs>
        <w:tab w:val="right" w:pos="482"/>
      </w:tabs>
      <w:spacing w:before="40" w:line="240" w:lineRule="atLeast"/>
      <w:ind w:left="748" w:hanging="748"/>
    </w:pPr>
    <w:rPr>
      <w:sz w:val="20"/>
    </w:rPr>
  </w:style>
  <w:style w:type="paragraph" w:customStyle="1" w:styleId="CTA2ai">
    <w:name w:val="CTA 2(a)(i)"/>
    <w:basedOn w:val="OPCParaBase"/>
    <w:rsid w:val="00AE5247"/>
    <w:pPr>
      <w:tabs>
        <w:tab w:val="right" w:pos="1089"/>
      </w:tabs>
      <w:spacing w:before="40" w:line="240" w:lineRule="atLeast"/>
      <w:ind w:left="1327" w:hanging="1327"/>
    </w:pPr>
    <w:rPr>
      <w:sz w:val="20"/>
    </w:rPr>
  </w:style>
  <w:style w:type="paragraph" w:customStyle="1" w:styleId="CTA3a">
    <w:name w:val="CTA 3(a)"/>
    <w:basedOn w:val="OPCParaBase"/>
    <w:rsid w:val="00AE5247"/>
    <w:pPr>
      <w:tabs>
        <w:tab w:val="right" w:pos="556"/>
      </w:tabs>
      <w:spacing w:before="40" w:line="240" w:lineRule="atLeast"/>
      <w:ind w:left="805" w:hanging="805"/>
    </w:pPr>
    <w:rPr>
      <w:sz w:val="20"/>
    </w:rPr>
  </w:style>
  <w:style w:type="paragraph" w:customStyle="1" w:styleId="CTA3ai">
    <w:name w:val="CTA 3(a)(i)"/>
    <w:basedOn w:val="OPCParaBase"/>
    <w:rsid w:val="00AE5247"/>
    <w:pPr>
      <w:tabs>
        <w:tab w:val="right" w:pos="1140"/>
      </w:tabs>
      <w:spacing w:before="40" w:line="240" w:lineRule="atLeast"/>
      <w:ind w:left="1361" w:hanging="1361"/>
    </w:pPr>
    <w:rPr>
      <w:sz w:val="20"/>
    </w:rPr>
  </w:style>
  <w:style w:type="paragraph" w:customStyle="1" w:styleId="CTA4a">
    <w:name w:val="CTA 4(a)"/>
    <w:basedOn w:val="OPCParaBase"/>
    <w:rsid w:val="00AE5247"/>
    <w:pPr>
      <w:tabs>
        <w:tab w:val="right" w:pos="624"/>
      </w:tabs>
      <w:spacing w:before="40" w:line="240" w:lineRule="atLeast"/>
      <w:ind w:left="873" w:hanging="873"/>
    </w:pPr>
    <w:rPr>
      <w:sz w:val="20"/>
    </w:rPr>
  </w:style>
  <w:style w:type="paragraph" w:customStyle="1" w:styleId="CTA4ai">
    <w:name w:val="CTA 4(a)(i)"/>
    <w:basedOn w:val="OPCParaBase"/>
    <w:rsid w:val="00AE5247"/>
    <w:pPr>
      <w:tabs>
        <w:tab w:val="right" w:pos="1213"/>
      </w:tabs>
      <w:spacing w:before="40" w:line="240" w:lineRule="atLeast"/>
      <w:ind w:left="1452" w:hanging="1452"/>
    </w:pPr>
    <w:rPr>
      <w:sz w:val="20"/>
    </w:rPr>
  </w:style>
  <w:style w:type="paragraph" w:customStyle="1" w:styleId="CTACAPS">
    <w:name w:val="CTA CAPS"/>
    <w:basedOn w:val="OPCParaBase"/>
    <w:rsid w:val="00AE5247"/>
    <w:pPr>
      <w:spacing w:before="60" w:line="240" w:lineRule="atLeast"/>
    </w:pPr>
    <w:rPr>
      <w:sz w:val="20"/>
    </w:rPr>
  </w:style>
  <w:style w:type="paragraph" w:customStyle="1" w:styleId="CTAright">
    <w:name w:val="CTA right"/>
    <w:basedOn w:val="OPCParaBase"/>
    <w:rsid w:val="00AE5247"/>
    <w:pPr>
      <w:spacing w:before="60" w:line="240" w:lineRule="auto"/>
      <w:jc w:val="right"/>
    </w:pPr>
    <w:rPr>
      <w:sz w:val="20"/>
    </w:rPr>
  </w:style>
  <w:style w:type="paragraph" w:customStyle="1" w:styleId="subsection">
    <w:name w:val="subsection"/>
    <w:aliases w:val="ss"/>
    <w:basedOn w:val="OPCParaBase"/>
    <w:link w:val="subsectionChar"/>
    <w:rsid w:val="00AE5247"/>
    <w:pPr>
      <w:tabs>
        <w:tab w:val="right" w:pos="1021"/>
      </w:tabs>
      <w:spacing w:before="180" w:line="240" w:lineRule="auto"/>
      <w:ind w:left="1134" w:hanging="1134"/>
    </w:pPr>
  </w:style>
  <w:style w:type="paragraph" w:customStyle="1" w:styleId="Definition">
    <w:name w:val="Definition"/>
    <w:aliases w:val="dd"/>
    <w:basedOn w:val="OPCParaBase"/>
    <w:rsid w:val="00AE5247"/>
    <w:pPr>
      <w:spacing w:before="180" w:line="240" w:lineRule="auto"/>
      <w:ind w:left="1134"/>
    </w:pPr>
  </w:style>
  <w:style w:type="paragraph" w:customStyle="1" w:styleId="ETAsubitem">
    <w:name w:val="ETA(subitem)"/>
    <w:basedOn w:val="OPCParaBase"/>
    <w:rsid w:val="00AE5247"/>
    <w:pPr>
      <w:tabs>
        <w:tab w:val="right" w:pos="340"/>
      </w:tabs>
      <w:spacing w:before="60" w:line="240" w:lineRule="auto"/>
      <w:ind w:left="454" w:hanging="454"/>
    </w:pPr>
    <w:rPr>
      <w:sz w:val="20"/>
    </w:rPr>
  </w:style>
  <w:style w:type="paragraph" w:customStyle="1" w:styleId="ETApara">
    <w:name w:val="ETA(para)"/>
    <w:basedOn w:val="OPCParaBase"/>
    <w:rsid w:val="00AE5247"/>
    <w:pPr>
      <w:tabs>
        <w:tab w:val="right" w:pos="754"/>
      </w:tabs>
      <w:spacing w:before="60" w:line="240" w:lineRule="auto"/>
      <w:ind w:left="828" w:hanging="828"/>
    </w:pPr>
    <w:rPr>
      <w:sz w:val="20"/>
    </w:rPr>
  </w:style>
  <w:style w:type="paragraph" w:customStyle="1" w:styleId="ETAsubpara">
    <w:name w:val="ETA(subpara)"/>
    <w:basedOn w:val="OPCParaBase"/>
    <w:rsid w:val="00AE5247"/>
    <w:pPr>
      <w:tabs>
        <w:tab w:val="right" w:pos="1083"/>
      </w:tabs>
      <w:spacing w:before="60" w:line="240" w:lineRule="auto"/>
      <w:ind w:left="1191" w:hanging="1191"/>
    </w:pPr>
    <w:rPr>
      <w:sz w:val="20"/>
    </w:rPr>
  </w:style>
  <w:style w:type="paragraph" w:customStyle="1" w:styleId="ETAsub-subpara">
    <w:name w:val="ETA(sub-subpara)"/>
    <w:basedOn w:val="OPCParaBase"/>
    <w:rsid w:val="00AE5247"/>
    <w:pPr>
      <w:tabs>
        <w:tab w:val="right" w:pos="1412"/>
      </w:tabs>
      <w:spacing w:before="60" w:line="240" w:lineRule="auto"/>
      <w:ind w:left="1525" w:hanging="1525"/>
    </w:pPr>
    <w:rPr>
      <w:sz w:val="20"/>
    </w:rPr>
  </w:style>
  <w:style w:type="paragraph" w:customStyle="1" w:styleId="Formula">
    <w:name w:val="Formula"/>
    <w:basedOn w:val="OPCParaBase"/>
    <w:rsid w:val="00AE5247"/>
    <w:pPr>
      <w:spacing w:line="240" w:lineRule="auto"/>
      <w:ind w:left="1134"/>
    </w:pPr>
    <w:rPr>
      <w:sz w:val="20"/>
    </w:rPr>
  </w:style>
  <w:style w:type="paragraph" w:styleId="Header">
    <w:name w:val="header"/>
    <w:basedOn w:val="OPCParaBase"/>
    <w:link w:val="HeaderChar"/>
    <w:unhideWhenUsed/>
    <w:rsid w:val="00AE5247"/>
    <w:pPr>
      <w:keepNext/>
      <w:keepLines/>
      <w:tabs>
        <w:tab w:val="center" w:pos="4150"/>
        <w:tab w:val="right" w:pos="8307"/>
      </w:tabs>
      <w:spacing w:line="160" w:lineRule="exact"/>
    </w:pPr>
    <w:rPr>
      <w:sz w:val="16"/>
    </w:rPr>
  </w:style>
  <w:style w:type="character" w:customStyle="1" w:styleId="HeaderChar">
    <w:name w:val="Header Char"/>
    <w:link w:val="Header"/>
    <w:rsid w:val="00AE5247"/>
    <w:rPr>
      <w:rFonts w:eastAsia="Times New Roman" w:cs="Times New Roman"/>
      <w:sz w:val="16"/>
      <w:lang w:eastAsia="en-AU"/>
    </w:rPr>
  </w:style>
  <w:style w:type="paragraph" w:customStyle="1" w:styleId="House">
    <w:name w:val="House"/>
    <w:basedOn w:val="OPCParaBase"/>
    <w:rsid w:val="00AE5247"/>
    <w:pPr>
      <w:spacing w:line="240" w:lineRule="auto"/>
    </w:pPr>
    <w:rPr>
      <w:sz w:val="28"/>
    </w:rPr>
  </w:style>
  <w:style w:type="paragraph" w:customStyle="1" w:styleId="Item">
    <w:name w:val="Item"/>
    <w:aliases w:val="i"/>
    <w:basedOn w:val="OPCParaBase"/>
    <w:next w:val="ItemHead"/>
    <w:rsid w:val="00AE5247"/>
    <w:pPr>
      <w:keepLines/>
      <w:spacing w:before="80" w:line="240" w:lineRule="auto"/>
      <w:ind w:left="709"/>
    </w:pPr>
  </w:style>
  <w:style w:type="paragraph" w:customStyle="1" w:styleId="ItemHead">
    <w:name w:val="ItemHead"/>
    <w:aliases w:val="ih"/>
    <w:basedOn w:val="OPCParaBase"/>
    <w:next w:val="Item"/>
    <w:link w:val="ItemHeadChar"/>
    <w:rsid w:val="00AE52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5247"/>
    <w:pPr>
      <w:spacing w:line="240" w:lineRule="auto"/>
    </w:pPr>
    <w:rPr>
      <w:b/>
      <w:sz w:val="32"/>
    </w:rPr>
  </w:style>
  <w:style w:type="paragraph" w:customStyle="1" w:styleId="notedraft">
    <w:name w:val="note(draft)"/>
    <w:aliases w:val="nd"/>
    <w:basedOn w:val="OPCParaBase"/>
    <w:rsid w:val="00AE5247"/>
    <w:pPr>
      <w:spacing w:before="240" w:line="240" w:lineRule="auto"/>
      <w:ind w:left="284" w:hanging="284"/>
    </w:pPr>
    <w:rPr>
      <w:i/>
      <w:sz w:val="24"/>
    </w:rPr>
  </w:style>
  <w:style w:type="paragraph" w:customStyle="1" w:styleId="notemargin">
    <w:name w:val="note(margin)"/>
    <w:aliases w:val="nm"/>
    <w:basedOn w:val="OPCParaBase"/>
    <w:rsid w:val="00AE5247"/>
    <w:pPr>
      <w:tabs>
        <w:tab w:val="left" w:pos="709"/>
      </w:tabs>
      <w:spacing w:before="122" w:line="198" w:lineRule="exact"/>
      <w:ind w:left="709" w:hanging="709"/>
    </w:pPr>
    <w:rPr>
      <w:sz w:val="18"/>
    </w:rPr>
  </w:style>
  <w:style w:type="paragraph" w:customStyle="1" w:styleId="noteToPara">
    <w:name w:val="noteToPara"/>
    <w:aliases w:val="ntp"/>
    <w:basedOn w:val="OPCParaBase"/>
    <w:rsid w:val="00AE5247"/>
    <w:pPr>
      <w:spacing w:before="122" w:line="198" w:lineRule="exact"/>
      <w:ind w:left="2353" w:hanging="709"/>
    </w:pPr>
    <w:rPr>
      <w:sz w:val="18"/>
    </w:rPr>
  </w:style>
  <w:style w:type="paragraph" w:customStyle="1" w:styleId="noteParlAmend">
    <w:name w:val="note(ParlAmend)"/>
    <w:aliases w:val="npp"/>
    <w:basedOn w:val="OPCParaBase"/>
    <w:next w:val="ParlAmend"/>
    <w:rsid w:val="00AE5247"/>
    <w:pPr>
      <w:spacing w:line="240" w:lineRule="auto"/>
      <w:jc w:val="right"/>
    </w:pPr>
    <w:rPr>
      <w:rFonts w:ascii="Arial" w:hAnsi="Arial"/>
      <w:b/>
      <w:i/>
    </w:rPr>
  </w:style>
  <w:style w:type="paragraph" w:customStyle="1" w:styleId="Page1">
    <w:name w:val="Page1"/>
    <w:basedOn w:val="OPCParaBase"/>
    <w:rsid w:val="00AE5247"/>
    <w:pPr>
      <w:spacing w:before="400" w:line="240" w:lineRule="auto"/>
    </w:pPr>
    <w:rPr>
      <w:b/>
      <w:sz w:val="32"/>
    </w:rPr>
  </w:style>
  <w:style w:type="paragraph" w:customStyle="1" w:styleId="PageBreak">
    <w:name w:val="PageBreak"/>
    <w:aliases w:val="pb"/>
    <w:basedOn w:val="OPCParaBase"/>
    <w:rsid w:val="00AE5247"/>
    <w:pPr>
      <w:spacing w:line="240" w:lineRule="auto"/>
    </w:pPr>
    <w:rPr>
      <w:sz w:val="20"/>
    </w:rPr>
  </w:style>
  <w:style w:type="paragraph" w:customStyle="1" w:styleId="paragraphsub">
    <w:name w:val="paragraph(sub)"/>
    <w:aliases w:val="aa"/>
    <w:basedOn w:val="OPCParaBase"/>
    <w:rsid w:val="00AE5247"/>
    <w:pPr>
      <w:tabs>
        <w:tab w:val="right" w:pos="1985"/>
      </w:tabs>
      <w:spacing w:before="40" w:line="240" w:lineRule="auto"/>
      <w:ind w:left="2098" w:hanging="2098"/>
    </w:pPr>
  </w:style>
  <w:style w:type="paragraph" w:customStyle="1" w:styleId="paragraphsub-sub">
    <w:name w:val="paragraph(sub-sub)"/>
    <w:aliases w:val="aaa"/>
    <w:basedOn w:val="OPCParaBase"/>
    <w:rsid w:val="00AE5247"/>
    <w:pPr>
      <w:tabs>
        <w:tab w:val="right" w:pos="2722"/>
      </w:tabs>
      <w:spacing w:before="40" w:line="240" w:lineRule="auto"/>
      <w:ind w:left="2835" w:hanging="2835"/>
    </w:pPr>
  </w:style>
  <w:style w:type="paragraph" w:customStyle="1" w:styleId="paragraph">
    <w:name w:val="paragraph"/>
    <w:aliases w:val="a"/>
    <w:basedOn w:val="OPCParaBase"/>
    <w:link w:val="paragraphChar"/>
    <w:rsid w:val="00AE5247"/>
    <w:pPr>
      <w:tabs>
        <w:tab w:val="right" w:pos="1531"/>
      </w:tabs>
      <w:spacing w:before="40" w:line="240" w:lineRule="auto"/>
      <w:ind w:left="1644" w:hanging="1644"/>
    </w:pPr>
  </w:style>
  <w:style w:type="paragraph" w:customStyle="1" w:styleId="ParlAmend">
    <w:name w:val="ParlAmend"/>
    <w:aliases w:val="pp"/>
    <w:basedOn w:val="OPCParaBase"/>
    <w:rsid w:val="00AE5247"/>
    <w:pPr>
      <w:spacing w:before="240" w:line="240" w:lineRule="atLeast"/>
      <w:ind w:hanging="567"/>
    </w:pPr>
    <w:rPr>
      <w:sz w:val="24"/>
    </w:rPr>
  </w:style>
  <w:style w:type="paragraph" w:customStyle="1" w:styleId="Penalty">
    <w:name w:val="Penalty"/>
    <w:basedOn w:val="OPCParaBase"/>
    <w:rsid w:val="00AE5247"/>
    <w:pPr>
      <w:tabs>
        <w:tab w:val="left" w:pos="2977"/>
      </w:tabs>
      <w:spacing w:before="180" w:line="240" w:lineRule="auto"/>
      <w:ind w:left="1985" w:hanging="851"/>
    </w:pPr>
  </w:style>
  <w:style w:type="paragraph" w:customStyle="1" w:styleId="Portfolio">
    <w:name w:val="Portfolio"/>
    <w:basedOn w:val="OPCParaBase"/>
    <w:rsid w:val="00AE5247"/>
    <w:pPr>
      <w:spacing w:line="240" w:lineRule="auto"/>
    </w:pPr>
    <w:rPr>
      <w:i/>
      <w:sz w:val="20"/>
    </w:rPr>
  </w:style>
  <w:style w:type="paragraph" w:customStyle="1" w:styleId="Preamble">
    <w:name w:val="Preamble"/>
    <w:basedOn w:val="OPCParaBase"/>
    <w:next w:val="Normal"/>
    <w:rsid w:val="00AE52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5247"/>
    <w:pPr>
      <w:spacing w:line="240" w:lineRule="auto"/>
    </w:pPr>
    <w:rPr>
      <w:i/>
      <w:sz w:val="20"/>
    </w:rPr>
  </w:style>
  <w:style w:type="paragraph" w:customStyle="1" w:styleId="Session">
    <w:name w:val="Session"/>
    <w:basedOn w:val="OPCParaBase"/>
    <w:rsid w:val="00AE5247"/>
    <w:pPr>
      <w:spacing w:line="240" w:lineRule="auto"/>
    </w:pPr>
    <w:rPr>
      <w:sz w:val="28"/>
    </w:rPr>
  </w:style>
  <w:style w:type="paragraph" w:customStyle="1" w:styleId="Sponsor">
    <w:name w:val="Sponsor"/>
    <w:basedOn w:val="OPCParaBase"/>
    <w:rsid w:val="00AE5247"/>
    <w:pPr>
      <w:spacing w:line="240" w:lineRule="auto"/>
    </w:pPr>
    <w:rPr>
      <w:i/>
    </w:rPr>
  </w:style>
  <w:style w:type="paragraph" w:customStyle="1" w:styleId="Subitem">
    <w:name w:val="Subitem"/>
    <w:aliases w:val="iss"/>
    <w:basedOn w:val="OPCParaBase"/>
    <w:rsid w:val="00AE5247"/>
    <w:pPr>
      <w:spacing w:before="180" w:line="240" w:lineRule="auto"/>
      <w:ind w:left="709" w:hanging="709"/>
    </w:pPr>
  </w:style>
  <w:style w:type="paragraph" w:customStyle="1" w:styleId="SubitemHead">
    <w:name w:val="SubitemHead"/>
    <w:aliases w:val="issh"/>
    <w:basedOn w:val="OPCParaBase"/>
    <w:rsid w:val="00AE52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5247"/>
    <w:pPr>
      <w:spacing w:before="40" w:line="240" w:lineRule="auto"/>
      <w:ind w:left="1134"/>
    </w:pPr>
  </w:style>
  <w:style w:type="paragraph" w:customStyle="1" w:styleId="SubsectionHead">
    <w:name w:val="SubsectionHead"/>
    <w:aliases w:val="ssh"/>
    <w:basedOn w:val="OPCParaBase"/>
    <w:next w:val="subsection"/>
    <w:rsid w:val="00AE5247"/>
    <w:pPr>
      <w:keepNext/>
      <w:keepLines/>
      <w:spacing w:before="240" w:line="240" w:lineRule="auto"/>
      <w:ind w:left="1134"/>
    </w:pPr>
    <w:rPr>
      <w:i/>
    </w:rPr>
  </w:style>
  <w:style w:type="paragraph" w:customStyle="1" w:styleId="Tablea">
    <w:name w:val="Table(a)"/>
    <w:aliases w:val="ta"/>
    <w:basedOn w:val="OPCParaBase"/>
    <w:rsid w:val="00AE5247"/>
    <w:pPr>
      <w:spacing w:before="60" w:line="240" w:lineRule="auto"/>
      <w:ind w:left="284" w:hanging="284"/>
    </w:pPr>
    <w:rPr>
      <w:sz w:val="20"/>
    </w:rPr>
  </w:style>
  <w:style w:type="paragraph" w:customStyle="1" w:styleId="TableAA">
    <w:name w:val="Table(AA)"/>
    <w:aliases w:val="taaa"/>
    <w:basedOn w:val="OPCParaBase"/>
    <w:rsid w:val="00AE52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52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5247"/>
    <w:pPr>
      <w:spacing w:before="60" w:line="240" w:lineRule="atLeast"/>
    </w:pPr>
    <w:rPr>
      <w:sz w:val="20"/>
    </w:rPr>
  </w:style>
  <w:style w:type="paragraph" w:customStyle="1" w:styleId="TLPBoxTextnote">
    <w:name w:val="TLPBoxText(note"/>
    <w:aliases w:val="right)"/>
    <w:basedOn w:val="OPCParaBase"/>
    <w:rsid w:val="00AE52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52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5247"/>
    <w:pPr>
      <w:spacing w:before="122" w:line="198" w:lineRule="exact"/>
      <w:ind w:left="1985" w:hanging="851"/>
      <w:jc w:val="right"/>
    </w:pPr>
    <w:rPr>
      <w:sz w:val="18"/>
    </w:rPr>
  </w:style>
  <w:style w:type="paragraph" w:customStyle="1" w:styleId="TLPTableBullet">
    <w:name w:val="TLPTableBullet"/>
    <w:aliases w:val="ttb"/>
    <w:basedOn w:val="OPCParaBase"/>
    <w:rsid w:val="00AE5247"/>
    <w:pPr>
      <w:spacing w:line="240" w:lineRule="exact"/>
      <w:ind w:left="284" w:hanging="284"/>
    </w:pPr>
    <w:rPr>
      <w:sz w:val="20"/>
    </w:rPr>
  </w:style>
  <w:style w:type="paragraph" w:styleId="TOC1">
    <w:name w:val="toc 1"/>
    <w:basedOn w:val="OPCParaBase"/>
    <w:next w:val="Normal"/>
    <w:uiPriority w:val="39"/>
    <w:semiHidden/>
    <w:unhideWhenUsed/>
    <w:rsid w:val="00AE52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52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52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52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524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52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52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52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524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5247"/>
    <w:pPr>
      <w:keepLines/>
      <w:spacing w:before="240" w:after="120" w:line="240" w:lineRule="auto"/>
      <w:ind w:left="794"/>
    </w:pPr>
    <w:rPr>
      <w:b/>
      <w:kern w:val="28"/>
      <w:sz w:val="20"/>
    </w:rPr>
  </w:style>
  <w:style w:type="paragraph" w:customStyle="1" w:styleId="TofSectsHeading">
    <w:name w:val="TofSects(Heading)"/>
    <w:basedOn w:val="OPCParaBase"/>
    <w:rsid w:val="00AE5247"/>
    <w:pPr>
      <w:spacing w:before="240" w:after="120" w:line="240" w:lineRule="auto"/>
    </w:pPr>
    <w:rPr>
      <w:b/>
      <w:sz w:val="24"/>
    </w:rPr>
  </w:style>
  <w:style w:type="paragraph" w:customStyle="1" w:styleId="TofSectsSection">
    <w:name w:val="TofSects(Section)"/>
    <w:basedOn w:val="OPCParaBase"/>
    <w:rsid w:val="00AE5247"/>
    <w:pPr>
      <w:keepLines/>
      <w:spacing w:before="40" w:line="240" w:lineRule="auto"/>
      <w:ind w:left="1588" w:hanging="794"/>
    </w:pPr>
    <w:rPr>
      <w:kern w:val="28"/>
      <w:sz w:val="18"/>
    </w:rPr>
  </w:style>
  <w:style w:type="paragraph" w:customStyle="1" w:styleId="TofSectsSubdiv">
    <w:name w:val="TofSects(Subdiv)"/>
    <w:basedOn w:val="OPCParaBase"/>
    <w:rsid w:val="00AE5247"/>
    <w:pPr>
      <w:keepLines/>
      <w:spacing w:before="80" w:line="240" w:lineRule="auto"/>
      <w:ind w:left="1588" w:hanging="794"/>
    </w:pPr>
    <w:rPr>
      <w:kern w:val="28"/>
    </w:rPr>
  </w:style>
  <w:style w:type="paragraph" w:customStyle="1" w:styleId="WRStyle">
    <w:name w:val="WR Style"/>
    <w:aliases w:val="WR"/>
    <w:basedOn w:val="OPCParaBase"/>
    <w:rsid w:val="00AE5247"/>
    <w:pPr>
      <w:spacing w:before="240" w:line="240" w:lineRule="auto"/>
      <w:ind w:left="284" w:hanging="284"/>
    </w:pPr>
    <w:rPr>
      <w:b/>
      <w:i/>
      <w:kern w:val="28"/>
      <w:sz w:val="24"/>
    </w:rPr>
  </w:style>
  <w:style w:type="paragraph" w:customStyle="1" w:styleId="notepara">
    <w:name w:val="note(para)"/>
    <w:aliases w:val="na"/>
    <w:basedOn w:val="OPCParaBase"/>
    <w:rsid w:val="00AE5247"/>
    <w:pPr>
      <w:spacing w:before="40" w:line="198" w:lineRule="exact"/>
      <w:ind w:left="2354" w:hanging="369"/>
    </w:pPr>
    <w:rPr>
      <w:sz w:val="18"/>
    </w:rPr>
  </w:style>
  <w:style w:type="paragraph" w:styleId="Footer">
    <w:name w:val="footer"/>
    <w:link w:val="FooterChar"/>
    <w:rsid w:val="00AE5247"/>
    <w:pPr>
      <w:tabs>
        <w:tab w:val="center" w:pos="4153"/>
        <w:tab w:val="right" w:pos="8306"/>
      </w:tabs>
    </w:pPr>
    <w:rPr>
      <w:rFonts w:eastAsia="Times New Roman"/>
      <w:sz w:val="22"/>
      <w:szCs w:val="24"/>
    </w:rPr>
  </w:style>
  <w:style w:type="character" w:customStyle="1" w:styleId="FooterChar">
    <w:name w:val="Footer Char"/>
    <w:link w:val="Footer"/>
    <w:rsid w:val="00AE5247"/>
    <w:rPr>
      <w:rFonts w:eastAsia="Times New Roman"/>
      <w:sz w:val="22"/>
      <w:szCs w:val="24"/>
      <w:lang w:eastAsia="en-AU" w:bidi="ar-SA"/>
    </w:rPr>
  </w:style>
  <w:style w:type="character" w:styleId="LineNumber">
    <w:name w:val="line number"/>
    <w:uiPriority w:val="99"/>
    <w:semiHidden/>
    <w:unhideWhenUsed/>
    <w:rsid w:val="00AE5247"/>
    <w:rPr>
      <w:sz w:val="16"/>
    </w:rPr>
  </w:style>
  <w:style w:type="table" w:customStyle="1" w:styleId="CFlag">
    <w:name w:val="CFlag"/>
    <w:basedOn w:val="TableNormal"/>
    <w:uiPriority w:val="99"/>
    <w:rsid w:val="00AE5247"/>
    <w:rPr>
      <w:rFonts w:eastAsia="Times New Roman"/>
    </w:rPr>
    <w:tblPr/>
  </w:style>
  <w:style w:type="paragraph" w:customStyle="1" w:styleId="NotesHeading1">
    <w:name w:val="NotesHeading 1"/>
    <w:basedOn w:val="OPCParaBase"/>
    <w:next w:val="Normal"/>
    <w:rsid w:val="00AE5247"/>
    <w:rPr>
      <w:b/>
      <w:sz w:val="28"/>
      <w:szCs w:val="28"/>
    </w:rPr>
  </w:style>
  <w:style w:type="paragraph" w:customStyle="1" w:styleId="NotesHeading2">
    <w:name w:val="NotesHeading 2"/>
    <w:basedOn w:val="OPCParaBase"/>
    <w:next w:val="Normal"/>
    <w:rsid w:val="00AE5247"/>
    <w:rPr>
      <w:b/>
      <w:sz w:val="28"/>
      <w:szCs w:val="28"/>
    </w:rPr>
  </w:style>
  <w:style w:type="paragraph" w:customStyle="1" w:styleId="SignCoverPageEnd">
    <w:name w:val="SignCoverPageEnd"/>
    <w:basedOn w:val="OPCParaBase"/>
    <w:next w:val="Normal"/>
    <w:rsid w:val="00AE52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5247"/>
    <w:pPr>
      <w:pBdr>
        <w:top w:val="single" w:sz="4" w:space="1" w:color="auto"/>
      </w:pBdr>
      <w:spacing w:before="360"/>
      <w:ind w:right="397"/>
      <w:jc w:val="both"/>
    </w:pPr>
  </w:style>
  <w:style w:type="paragraph" w:customStyle="1" w:styleId="Paragraphsub-sub-sub">
    <w:name w:val="Paragraph(sub-sub-sub)"/>
    <w:aliases w:val="aaaa"/>
    <w:basedOn w:val="OPCParaBase"/>
    <w:rsid w:val="00AE52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52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52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52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524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5247"/>
    <w:pPr>
      <w:spacing w:before="120"/>
    </w:pPr>
  </w:style>
  <w:style w:type="paragraph" w:customStyle="1" w:styleId="TableTextEndNotes">
    <w:name w:val="TableTextEndNotes"/>
    <w:aliases w:val="Tten"/>
    <w:basedOn w:val="Normal"/>
    <w:rsid w:val="00AE5247"/>
    <w:pPr>
      <w:spacing w:before="60" w:line="240" w:lineRule="auto"/>
    </w:pPr>
    <w:rPr>
      <w:rFonts w:cs="Arial"/>
      <w:sz w:val="20"/>
      <w:szCs w:val="22"/>
    </w:rPr>
  </w:style>
  <w:style w:type="paragraph" w:customStyle="1" w:styleId="TableHeading">
    <w:name w:val="TableHeading"/>
    <w:aliases w:val="th"/>
    <w:basedOn w:val="OPCParaBase"/>
    <w:next w:val="Tabletext"/>
    <w:rsid w:val="00AE5247"/>
    <w:pPr>
      <w:keepNext/>
      <w:spacing w:before="60" w:line="240" w:lineRule="atLeast"/>
    </w:pPr>
    <w:rPr>
      <w:b/>
      <w:sz w:val="20"/>
    </w:rPr>
  </w:style>
  <w:style w:type="paragraph" w:customStyle="1" w:styleId="NoteToSubpara">
    <w:name w:val="NoteToSubpara"/>
    <w:aliases w:val="nts"/>
    <w:basedOn w:val="OPCParaBase"/>
    <w:rsid w:val="00AE5247"/>
    <w:pPr>
      <w:spacing w:before="40" w:line="198" w:lineRule="exact"/>
      <w:ind w:left="2835" w:hanging="709"/>
    </w:pPr>
    <w:rPr>
      <w:sz w:val="18"/>
    </w:rPr>
  </w:style>
  <w:style w:type="paragraph" w:customStyle="1" w:styleId="ENoteTableHeading">
    <w:name w:val="ENoteTableHeading"/>
    <w:aliases w:val="enth"/>
    <w:basedOn w:val="OPCParaBase"/>
    <w:rsid w:val="00AE5247"/>
    <w:pPr>
      <w:keepNext/>
      <w:spacing w:before="60" w:line="240" w:lineRule="atLeast"/>
    </w:pPr>
    <w:rPr>
      <w:rFonts w:ascii="Arial" w:hAnsi="Arial"/>
      <w:b/>
      <w:sz w:val="16"/>
    </w:rPr>
  </w:style>
  <w:style w:type="paragraph" w:customStyle="1" w:styleId="ENoteTTi">
    <w:name w:val="ENoteTTi"/>
    <w:aliases w:val="entti"/>
    <w:basedOn w:val="OPCParaBase"/>
    <w:rsid w:val="00AE5247"/>
    <w:pPr>
      <w:keepNext/>
      <w:spacing w:before="60" w:line="240" w:lineRule="atLeast"/>
      <w:ind w:left="170"/>
    </w:pPr>
    <w:rPr>
      <w:sz w:val="16"/>
    </w:rPr>
  </w:style>
  <w:style w:type="paragraph" w:customStyle="1" w:styleId="ENotesHeading1">
    <w:name w:val="ENotesHeading 1"/>
    <w:aliases w:val="Enh1"/>
    <w:basedOn w:val="OPCParaBase"/>
    <w:next w:val="Normal"/>
    <w:rsid w:val="00AE5247"/>
    <w:pPr>
      <w:spacing w:before="120"/>
      <w:outlineLvl w:val="1"/>
    </w:pPr>
    <w:rPr>
      <w:b/>
      <w:sz w:val="28"/>
      <w:szCs w:val="28"/>
    </w:rPr>
  </w:style>
  <w:style w:type="paragraph" w:customStyle="1" w:styleId="ENotesHeading2">
    <w:name w:val="ENotesHeading 2"/>
    <w:aliases w:val="Enh2"/>
    <w:basedOn w:val="OPCParaBase"/>
    <w:next w:val="Normal"/>
    <w:rsid w:val="00AE5247"/>
    <w:pPr>
      <w:spacing w:before="120" w:after="120"/>
      <w:outlineLvl w:val="2"/>
    </w:pPr>
    <w:rPr>
      <w:b/>
      <w:sz w:val="24"/>
      <w:szCs w:val="28"/>
    </w:rPr>
  </w:style>
  <w:style w:type="paragraph" w:customStyle="1" w:styleId="ENoteTTIndentHeading">
    <w:name w:val="ENoteTTIndentHeading"/>
    <w:aliases w:val="enTTHi"/>
    <w:basedOn w:val="OPCParaBase"/>
    <w:rsid w:val="00AE52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5247"/>
    <w:pPr>
      <w:spacing w:before="60" w:line="240" w:lineRule="atLeast"/>
    </w:pPr>
    <w:rPr>
      <w:sz w:val="16"/>
    </w:rPr>
  </w:style>
  <w:style w:type="paragraph" w:customStyle="1" w:styleId="MadeunderText">
    <w:name w:val="MadeunderText"/>
    <w:basedOn w:val="OPCParaBase"/>
    <w:next w:val="Normal"/>
    <w:rsid w:val="00AE5247"/>
    <w:pPr>
      <w:spacing w:before="240"/>
    </w:pPr>
    <w:rPr>
      <w:sz w:val="24"/>
      <w:szCs w:val="24"/>
    </w:rPr>
  </w:style>
  <w:style w:type="paragraph" w:customStyle="1" w:styleId="ENotesHeading3">
    <w:name w:val="ENotesHeading 3"/>
    <w:aliases w:val="Enh3"/>
    <w:basedOn w:val="OPCParaBase"/>
    <w:next w:val="Normal"/>
    <w:rsid w:val="00AE5247"/>
    <w:pPr>
      <w:keepNext/>
      <w:spacing w:before="120" w:line="240" w:lineRule="auto"/>
      <w:outlineLvl w:val="4"/>
    </w:pPr>
    <w:rPr>
      <w:b/>
      <w:szCs w:val="24"/>
    </w:rPr>
  </w:style>
  <w:style w:type="paragraph" w:customStyle="1" w:styleId="SubPartCASA">
    <w:name w:val="SubPart(CASA)"/>
    <w:aliases w:val="csp"/>
    <w:basedOn w:val="OPCParaBase"/>
    <w:next w:val="ActHead3"/>
    <w:rsid w:val="00AE5247"/>
    <w:pPr>
      <w:keepNext/>
      <w:keepLines/>
      <w:spacing w:before="280"/>
      <w:outlineLvl w:val="1"/>
    </w:pPr>
    <w:rPr>
      <w:b/>
      <w:kern w:val="28"/>
      <w:sz w:val="32"/>
    </w:rPr>
  </w:style>
  <w:style w:type="character" w:customStyle="1" w:styleId="CharSubPartTextCASA">
    <w:name w:val="CharSubPartText(CASA)"/>
    <w:basedOn w:val="OPCCharBase"/>
    <w:uiPriority w:val="1"/>
    <w:rsid w:val="00AE5247"/>
  </w:style>
  <w:style w:type="character" w:customStyle="1" w:styleId="CharSubPartNoCASA">
    <w:name w:val="CharSubPartNo(CASA)"/>
    <w:basedOn w:val="OPCCharBase"/>
    <w:uiPriority w:val="1"/>
    <w:rsid w:val="00AE5247"/>
  </w:style>
  <w:style w:type="paragraph" w:customStyle="1" w:styleId="ENoteTTIndentHeadingSub">
    <w:name w:val="ENoteTTIndentHeadingSub"/>
    <w:aliases w:val="enTTHis"/>
    <w:basedOn w:val="OPCParaBase"/>
    <w:rsid w:val="00AE5247"/>
    <w:pPr>
      <w:keepNext/>
      <w:spacing w:before="60" w:line="240" w:lineRule="atLeast"/>
      <w:ind w:left="340"/>
    </w:pPr>
    <w:rPr>
      <w:b/>
      <w:sz w:val="16"/>
    </w:rPr>
  </w:style>
  <w:style w:type="paragraph" w:customStyle="1" w:styleId="ENoteTTiSub">
    <w:name w:val="ENoteTTiSub"/>
    <w:aliases w:val="enttis"/>
    <w:basedOn w:val="OPCParaBase"/>
    <w:rsid w:val="00AE5247"/>
    <w:pPr>
      <w:keepNext/>
      <w:spacing w:before="60" w:line="240" w:lineRule="atLeast"/>
      <w:ind w:left="340"/>
    </w:pPr>
    <w:rPr>
      <w:sz w:val="16"/>
    </w:rPr>
  </w:style>
  <w:style w:type="paragraph" w:customStyle="1" w:styleId="SubDivisionMigration">
    <w:name w:val="SubDivisionMigration"/>
    <w:aliases w:val="sdm"/>
    <w:basedOn w:val="OPCParaBase"/>
    <w:rsid w:val="00AE52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5247"/>
    <w:pPr>
      <w:keepNext/>
      <w:keepLines/>
      <w:spacing w:before="240" w:line="240" w:lineRule="auto"/>
      <w:ind w:left="1134" w:hanging="1134"/>
    </w:pPr>
    <w:rPr>
      <w:b/>
      <w:sz w:val="28"/>
    </w:rPr>
  </w:style>
  <w:style w:type="table" w:styleId="TableGrid">
    <w:name w:val="Table Grid"/>
    <w:basedOn w:val="TableNormal"/>
    <w:uiPriority w:val="59"/>
    <w:rsid w:val="00AE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5247"/>
    <w:pPr>
      <w:spacing w:before="122" w:line="240" w:lineRule="auto"/>
      <w:ind w:left="1985" w:hanging="851"/>
    </w:pPr>
    <w:rPr>
      <w:sz w:val="18"/>
    </w:rPr>
  </w:style>
  <w:style w:type="paragraph" w:customStyle="1" w:styleId="FreeForm">
    <w:name w:val="FreeForm"/>
    <w:rsid w:val="00A36C48"/>
    <w:rPr>
      <w:rFonts w:ascii="Arial" w:hAnsi="Arial"/>
      <w:sz w:val="22"/>
      <w:lang w:eastAsia="en-US"/>
    </w:rPr>
  </w:style>
  <w:style w:type="paragraph" w:customStyle="1" w:styleId="SOText">
    <w:name w:val="SO Text"/>
    <w:aliases w:val="sot"/>
    <w:link w:val="SOTextChar"/>
    <w:rsid w:val="00AE52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link w:val="SOText"/>
    <w:rsid w:val="00AE5247"/>
    <w:rPr>
      <w:sz w:val="22"/>
      <w:lang w:bidi="ar-SA"/>
    </w:rPr>
  </w:style>
  <w:style w:type="paragraph" w:customStyle="1" w:styleId="SOTextNote">
    <w:name w:val="SO TextNote"/>
    <w:aliases w:val="sont"/>
    <w:basedOn w:val="SOText"/>
    <w:qFormat/>
    <w:rsid w:val="00AE5247"/>
    <w:pPr>
      <w:spacing w:before="122" w:line="198" w:lineRule="exact"/>
      <w:ind w:left="1843" w:hanging="709"/>
    </w:pPr>
    <w:rPr>
      <w:sz w:val="18"/>
    </w:rPr>
  </w:style>
  <w:style w:type="paragraph" w:customStyle="1" w:styleId="SOPara">
    <w:name w:val="SO Para"/>
    <w:aliases w:val="soa"/>
    <w:basedOn w:val="SOText"/>
    <w:link w:val="SOParaChar"/>
    <w:qFormat/>
    <w:rsid w:val="00AE5247"/>
    <w:pPr>
      <w:tabs>
        <w:tab w:val="right" w:pos="1786"/>
      </w:tabs>
      <w:spacing w:before="40"/>
      <w:ind w:left="2070" w:hanging="936"/>
    </w:pPr>
  </w:style>
  <w:style w:type="character" w:customStyle="1" w:styleId="SOParaChar">
    <w:name w:val="SO Para Char"/>
    <w:aliases w:val="soa Char"/>
    <w:link w:val="SOPara"/>
    <w:rsid w:val="00AE5247"/>
    <w:rPr>
      <w:sz w:val="22"/>
    </w:rPr>
  </w:style>
  <w:style w:type="paragraph" w:customStyle="1" w:styleId="FileName">
    <w:name w:val="FileName"/>
    <w:basedOn w:val="Normal"/>
    <w:rsid w:val="00AE5247"/>
  </w:style>
  <w:style w:type="paragraph" w:customStyle="1" w:styleId="SOHeadBold">
    <w:name w:val="SO HeadBold"/>
    <w:aliases w:val="sohb"/>
    <w:basedOn w:val="SOText"/>
    <w:next w:val="SOText"/>
    <w:link w:val="SOHeadBoldChar"/>
    <w:qFormat/>
    <w:rsid w:val="00AE5247"/>
    <w:rPr>
      <w:b/>
    </w:rPr>
  </w:style>
  <w:style w:type="character" w:customStyle="1" w:styleId="SOHeadBoldChar">
    <w:name w:val="SO HeadBold Char"/>
    <w:aliases w:val="sohb Char"/>
    <w:link w:val="SOHeadBold"/>
    <w:rsid w:val="00AE5247"/>
    <w:rPr>
      <w:b/>
      <w:sz w:val="22"/>
    </w:rPr>
  </w:style>
  <w:style w:type="paragraph" w:customStyle="1" w:styleId="SOHeadItalic">
    <w:name w:val="SO HeadItalic"/>
    <w:aliases w:val="sohi"/>
    <w:basedOn w:val="SOText"/>
    <w:next w:val="SOText"/>
    <w:link w:val="SOHeadItalicChar"/>
    <w:qFormat/>
    <w:rsid w:val="00AE5247"/>
    <w:rPr>
      <w:i/>
    </w:rPr>
  </w:style>
  <w:style w:type="character" w:customStyle="1" w:styleId="SOHeadItalicChar">
    <w:name w:val="SO HeadItalic Char"/>
    <w:aliases w:val="sohi Char"/>
    <w:link w:val="SOHeadItalic"/>
    <w:rsid w:val="00AE5247"/>
    <w:rPr>
      <w:i/>
      <w:sz w:val="22"/>
    </w:rPr>
  </w:style>
  <w:style w:type="paragraph" w:customStyle="1" w:styleId="SOBullet">
    <w:name w:val="SO Bullet"/>
    <w:aliases w:val="sotb"/>
    <w:basedOn w:val="SOText"/>
    <w:link w:val="SOBulletChar"/>
    <w:qFormat/>
    <w:rsid w:val="00AE5247"/>
    <w:pPr>
      <w:ind w:left="1559" w:hanging="425"/>
    </w:pPr>
  </w:style>
  <w:style w:type="character" w:customStyle="1" w:styleId="SOBulletChar">
    <w:name w:val="SO Bullet Char"/>
    <w:aliases w:val="sotb Char"/>
    <w:link w:val="SOBullet"/>
    <w:rsid w:val="00AE5247"/>
    <w:rPr>
      <w:sz w:val="22"/>
    </w:rPr>
  </w:style>
  <w:style w:type="paragraph" w:customStyle="1" w:styleId="SOBulletNote">
    <w:name w:val="SO BulletNote"/>
    <w:aliases w:val="sonb"/>
    <w:basedOn w:val="SOTextNote"/>
    <w:link w:val="SOBulletNoteChar"/>
    <w:qFormat/>
    <w:rsid w:val="00AE5247"/>
    <w:pPr>
      <w:tabs>
        <w:tab w:val="left" w:pos="1560"/>
      </w:tabs>
      <w:ind w:left="2268" w:hanging="1134"/>
    </w:pPr>
  </w:style>
  <w:style w:type="character" w:customStyle="1" w:styleId="SOBulletNoteChar">
    <w:name w:val="SO BulletNote Char"/>
    <w:aliases w:val="sonb Char"/>
    <w:link w:val="SOBulletNote"/>
    <w:rsid w:val="00AE5247"/>
    <w:rPr>
      <w:sz w:val="18"/>
    </w:rPr>
  </w:style>
  <w:style w:type="paragraph" w:customStyle="1" w:styleId="SOText2">
    <w:name w:val="SO Text2"/>
    <w:aliases w:val="sot2"/>
    <w:basedOn w:val="Normal"/>
    <w:next w:val="SOText"/>
    <w:link w:val="SOText2Char"/>
    <w:rsid w:val="00AE52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AE5247"/>
    <w:rPr>
      <w:sz w:val="22"/>
    </w:rPr>
  </w:style>
  <w:style w:type="character" w:customStyle="1" w:styleId="subsectionChar">
    <w:name w:val="subsection Char"/>
    <w:aliases w:val="ss Char"/>
    <w:link w:val="subsection"/>
    <w:locked/>
    <w:rsid w:val="00EF55DE"/>
    <w:rPr>
      <w:rFonts w:eastAsia="Times New Roman" w:cs="Times New Roman"/>
      <w:sz w:val="22"/>
      <w:lang w:eastAsia="en-AU"/>
    </w:rPr>
  </w:style>
  <w:style w:type="character" w:customStyle="1" w:styleId="notetextChar">
    <w:name w:val="note(text) Char"/>
    <w:aliases w:val="n Char"/>
    <w:link w:val="notetext"/>
    <w:rsid w:val="00EF55DE"/>
    <w:rPr>
      <w:rFonts w:eastAsia="Times New Roman" w:cs="Times New Roman"/>
      <w:sz w:val="18"/>
      <w:lang w:eastAsia="en-AU"/>
    </w:rPr>
  </w:style>
  <w:style w:type="character" w:customStyle="1" w:styleId="Heading1Char">
    <w:name w:val="Heading 1 Char"/>
    <w:link w:val="Heading1"/>
    <w:uiPriority w:val="9"/>
    <w:rsid w:val="00EF55DE"/>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EF55DE"/>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F55DE"/>
    <w:rPr>
      <w:rFonts w:ascii="Cambria" w:eastAsia="Times New Roman" w:hAnsi="Cambria" w:cs="Times New Roman"/>
      <w:b/>
      <w:bCs/>
      <w:color w:val="4F81BD"/>
      <w:sz w:val="22"/>
    </w:rPr>
  </w:style>
  <w:style w:type="character" w:customStyle="1" w:styleId="Heading4Char">
    <w:name w:val="Heading 4 Char"/>
    <w:link w:val="Heading4"/>
    <w:uiPriority w:val="9"/>
    <w:semiHidden/>
    <w:rsid w:val="00EF55DE"/>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EF55DE"/>
    <w:rPr>
      <w:rFonts w:ascii="Cambria" w:eastAsia="Times New Roman" w:hAnsi="Cambria" w:cs="Times New Roman"/>
      <w:color w:val="243F60"/>
      <w:sz w:val="22"/>
    </w:rPr>
  </w:style>
  <w:style w:type="character" w:customStyle="1" w:styleId="Heading6Char">
    <w:name w:val="Heading 6 Char"/>
    <w:link w:val="Heading6"/>
    <w:uiPriority w:val="9"/>
    <w:semiHidden/>
    <w:rsid w:val="00EF55DE"/>
    <w:rPr>
      <w:rFonts w:ascii="Cambria" w:eastAsia="Times New Roman" w:hAnsi="Cambria" w:cs="Times New Roman"/>
      <w:i/>
      <w:iCs/>
      <w:color w:val="243F60"/>
      <w:sz w:val="22"/>
    </w:rPr>
  </w:style>
  <w:style w:type="character" w:customStyle="1" w:styleId="Heading7Char">
    <w:name w:val="Heading 7 Char"/>
    <w:link w:val="Heading7"/>
    <w:uiPriority w:val="9"/>
    <w:semiHidden/>
    <w:rsid w:val="00EF55DE"/>
    <w:rPr>
      <w:rFonts w:ascii="Cambria" w:eastAsia="Times New Roman" w:hAnsi="Cambria" w:cs="Times New Roman"/>
      <w:i/>
      <w:iCs/>
      <w:color w:val="404040"/>
      <w:sz w:val="22"/>
    </w:rPr>
  </w:style>
  <w:style w:type="character" w:customStyle="1" w:styleId="Heading8Char">
    <w:name w:val="Heading 8 Char"/>
    <w:link w:val="Heading8"/>
    <w:uiPriority w:val="9"/>
    <w:semiHidden/>
    <w:rsid w:val="00EF55DE"/>
    <w:rPr>
      <w:rFonts w:ascii="Cambria" w:eastAsia="Times New Roman" w:hAnsi="Cambria" w:cs="Times New Roman"/>
      <w:color w:val="404040"/>
    </w:rPr>
  </w:style>
  <w:style w:type="character" w:customStyle="1" w:styleId="Heading9Char">
    <w:name w:val="Heading 9 Char"/>
    <w:link w:val="Heading9"/>
    <w:uiPriority w:val="9"/>
    <w:semiHidden/>
    <w:rsid w:val="00EF55DE"/>
    <w:rPr>
      <w:rFonts w:ascii="Cambria" w:eastAsia="Times New Roman" w:hAnsi="Cambria" w:cs="Times New Roman"/>
      <w:i/>
      <w:iCs/>
      <w:color w:val="404040"/>
    </w:rPr>
  </w:style>
  <w:style w:type="character" w:customStyle="1" w:styleId="ItemHeadChar">
    <w:name w:val="ItemHead Char"/>
    <w:aliases w:val="ih Char"/>
    <w:link w:val="ItemHead"/>
    <w:rsid w:val="00EF55DE"/>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F55DE"/>
    <w:pPr>
      <w:spacing w:line="240" w:lineRule="auto"/>
    </w:pPr>
    <w:rPr>
      <w:rFonts w:ascii="Tahoma" w:hAnsi="Tahoma"/>
      <w:sz w:val="16"/>
      <w:szCs w:val="16"/>
    </w:rPr>
  </w:style>
  <w:style w:type="character" w:customStyle="1" w:styleId="BalloonTextChar">
    <w:name w:val="Balloon Text Char"/>
    <w:link w:val="BalloonText"/>
    <w:uiPriority w:val="99"/>
    <w:semiHidden/>
    <w:rsid w:val="00EF55DE"/>
    <w:rPr>
      <w:rFonts w:ascii="Tahoma" w:hAnsi="Tahoma" w:cs="Tahoma"/>
      <w:sz w:val="16"/>
      <w:szCs w:val="16"/>
    </w:rPr>
  </w:style>
  <w:style w:type="character" w:customStyle="1" w:styleId="paragraphChar">
    <w:name w:val="paragraph Char"/>
    <w:aliases w:val="a Char"/>
    <w:link w:val="paragraph"/>
    <w:rsid w:val="00EF55DE"/>
    <w:rPr>
      <w:rFonts w:eastAsia="Times New Roman" w:cs="Times New Roman"/>
      <w:sz w:val="22"/>
      <w:lang w:eastAsia="en-AU"/>
    </w:rPr>
  </w:style>
  <w:style w:type="paragraph" w:customStyle="1" w:styleId="ClerkBlock">
    <w:name w:val="ClerkBlock"/>
    <w:basedOn w:val="Normal"/>
    <w:rsid w:val="007A617C"/>
    <w:pPr>
      <w:spacing w:line="200" w:lineRule="atLeast"/>
      <w:ind w:right="3827"/>
    </w:pPr>
    <w:rPr>
      <w:rFonts w:eastAsia="Times New Roman"/>
      <w:sz w:val="20"/>
      <w:lang w:eastAsia="en-AU"/>
    </w:rPr>
  </w:style>
  <w:style w:type="paragraph" w:customStyle="1" w:styleId="ShortTP1">
    <w:name w:val="ShortTP1"/>
    <w:basedOn w:val="ShortT"/>
    <w:link w:val="ShortTP1Char"/>
    <w:rsid w:val="007501C2"/>
    <w:pPr>
      <w:spacing w:before="800"/>
    </w:pPr>
  </w:style>
  <w:style w:type="character" w:customStyle="1" w:styleId="OPCParaBaseChar">
    <w:name w:val="OPCParaBase Char"/>
    <w:basedOn w:val="DefaultParagraphFont"/>
    <w:link w:val="OPCParaBase"/>
    <w:rsid w:val="007501C2"/>
    <w:rPr>
      <w:rFonts w:eastAsia="Times New Roman"/>
      <w:sz w:val="22"/>
    </w:rPr>
  </w:style>
  <w:style w:type="character" w:customStyle="1" w:styleId="ShortTChar">
    <w:name w:val="ShortT Char"/>
    <w:basedOn w:val="OPCParaBaseChar"/>
    <w:link w:val="ShortT"/>
    <w:rsid w:val="007501C2"/>
    <w:rPr>
      <w:rFonts w:eastAsia="Times New Roman"/>
      <w:b/>
      <w:sz w:val="40"/>
    </w:rPr>
  </w:style>
  <w:style w:type="character" w:customStyle="1" w:styleId="ShortTP1Char">
    <w:name w:val="ShortTP1 Char"/>
    <w:basedOn w:val="ShortTChar"/>
    <w:link w:val="ShortTP1"/>
    <w:rsid w:val="007501C2"/>
    <w:rPr>
      <w:rFonts w:eastAsia="Times New Roman"/>
      <w:b/>
      <w:sz w:val="40"/>
    </w:rPr>
  </w:style>
  <w:style w:type="paragraph" w:customStyle="1" w:styleId="ActNoP1">
    <w:name w:val="ActNoP1"/>
    <w:basedOn w:val="Actno"/>
    <w:link w:val="ActNoP1Char"/>
    <w:rsid w:val="007501C2"/>
    <w:pPr>
      <w:spacing w:before="800"/>
    </w:pPr>
    <w:rPr>
      <w:sz w:val="28"/>
    </w:rPr>
  </w:style>
  <w:style w:type="character" w:customStyle="1" w:styleId="ActnoChar">
    <w:name w:val="Actno Char"/>
    <w:basedOn w:val="ShortTChar"/>
    <w:link w:val="Actno"/>
    <w:rsid w:val="007501C2"/>
    <w:rPr>
      <w:rFonts w:eastAsia="Times New Roman"/>
      <w:b/>
      <w:sz w:val="40"/>
    </w:rPr>
  </w:style>
  <w:style w:type="character" w:customStyle="1" w:styleId="ActNoP1Char">
    <w:name w:val="ActNoP1 Char"/>
    <w:basedOn w:val="ActnoChar"/>
    <w:link w:val="ActNoP1"/>
    <w:rsid w:val="007501C2"/>
    <w:rPr>
      <w:rFonts w:eastAsia="Times New Roman"/>
      <w:b/>
      <w:sz w:val="28"/>
    </w:rPr>
  </w:style>
  <w:style w:type="paragraph" w:customStyle="1" w:styleId="ShortTCP">
    <w:name w:val="ShortTCP"/>
    <w:basedOn w:val="ShortT"/>
    <w:link w:val="ShortTCPChar"/>
    <w:rsid w:val="007501C2"/>
  </w:style>
  <w:style w:type="character" w:customStyle="1" w:styleId="ShortTCPChar">
    <w:name w:val="ShortTCP Char"/>
    <w:basedOn w:val="ShortTChar"/>
    <w:link w:val="ShortTCP"/>
    <w:rsid w:val="007501C2"/>
    <w:rPr>
      <w:rFonts w:eastAsia="Times New Roman"/>
      <w:b/>
      <w:sz w:val="40"/>
    </w:rPr>
  </w:style>
  <w:style w:type="paragraph" w:customStyle="1" w:styleId="ActNoCP">
    <w:name w:val="ActNoCP"/>
    <w:basedOn w:val="Actno"/>
    <w:link w:val="ActNoCPChar"/>
    <w:rsid w:val="007501C2"/>
    <w:pPr>
      <w:spacing w:before="400"/>
    </w:pPr>
  </w:style>
  <w:style w:type="character" w:customStyle="1" w:styleId="ActNoCPChar">
    <w:name w:val="ActNoCP Char"/>
    <w:basedOn w:val="ActnoChar"/>
    <w:link w:val="ActNoCP"/>
    <w:rsid w:val="007501C2"/>
    <w:rPr>
      <w:rFonts w:eastAsia="Times New Roman"/>
      <w:b/>
      <w:sz w:val="40"/>
    </w:rPr>
  </w:style>
  <w:style w:type="paragraph" w:customStyle="1" w:styleId="AssentBk">
    <w:name w:val="AssentBk"/>
    <w:basedOn w:val="Normal"/>
    <w:rsid w:val="007501C2"/>
    <w:pPr>
      <w:spacing w:line="240" w:lineRule="auto"/>
    </w:pPr>
    <w:rPr>
      <w:rFonts w:eastAsia="Times New Roman"/>
      <w:sz w:val="20"/>
      <w:lang w:eastAsia="en-AU"/>
    </w:rPr>
  </w:style>
  <w:style w:type="paragraph" w:customStyle="1" w:styleId="AssentDt">
    <w:name w:val="AssentDt"/>
    <w:basedOn w:val="Normal"/>
    <w:rsid w:val="00694835"/>
    <w:pPr>
      <w:spacing w:line="240" w:lineRule="auto"/>
    </w:pPr>
    <w:rPr>
      <w:rFonts w:eastAsia="Times New Roman"/>
      <w:sz w:val="20"/>
      <w:lang w:eastAsia="en-AU"/>
    </w:rPr>
  </w:style>
  <w:style w:type="paragraph" w:customStyle="1" w:styleId="2ndRd">
    <w:name w:val="2ndRd"/>
    <w:basedOn w:val="Normal"/>
    <w:rsid w:val="00694835"/>
    <w:pPr>
      <w:spacing w:line="240" w:lineRule="auto"/>
    </w:pPr>
    <w:rPr>
      <w:rFonts w:eastAsia="Times New Roman"/>
      <w:sz w:val="20"/>
      <w:lang w:eastAsia="en-AU"/>
    </w:rPr>
  </w:style>
  <w:style w:type="paragraph" w:customStyle="1" w:styleId="ScalePlusRef">
    <w:name w:val="ScalePlusRef"/>
    <w:basedOn w:val="Normal"/>
    <w:rsid w:val="00694835"/>
    <w:pPr>
      <w:spacing w:line="240" w:lineRule="auto"/>
    </w:pPr>
    <w:rPr>
      <w:rFonts w:eastAsia="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247"/>
    <w:pPr>
      <w:spacing w:line="260" w:lineRule="atLeast"/>
    </w:pPr>
    <w:rPr>
      <w:sz w:val="22"/>
      <w:lang w:eastAsia="en-US"/>
    </w:rPr>
  </w:style>
  <w:style w:type="paragraph" w:styleId="Heading1">
    <w:name w:val="heading 1"/>
    <w:basedOn w:val="Normal"/>
    <w:next w:val="Normal"/>
    <w:link w:val="Heading1Char"/>
    <w:uiPriority w:val="9"/>
    <w:qFormat/>
    <w:rsid w:val="00EF55D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EF55D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EF55DE"/>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EF55D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F55D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F55DE"/>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F55DE"/>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F55DE"/>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EF55DE"/>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5247"/>
  </w:style>
  <w:style w:type="paragraph" w:customStyle="1" w:styleId="OPCParaBase">
    <w:name w:val="OPCParaBase"/>
    <w:link w:val="OPCParaBaseChar"/>
    <w:qFormat/>
    <w:rsid w:val="00AE5247"/>
    <w:pPr>
      <w:spacing w:line="260" w:lineRule="atLeast"/>
    </w:pPr>
    <w:rPr>
      <w:rFonts w:eastAsia="Times New Roman"/>
      <w:sz w:val="22"/>
    </w:rPr>
  </w:style>
  <w:style w:type="paragraph" w:customStyle="1" w:styleId="ShortT">
    <w:name w:val="ShortT"/>
    <w:basedOn w:val="OPCParaBase"/>
    <w:next w:val="Normal"/>
    <w:link w:val="ShortTChar"/>
    <w:qFormat/>
    <w:rsid w:val="00AE5247"/>
    <w:pPr>
      <w:spacing w:line="240" w:lineRule="auto"/>
    </w:pPr>
    <w:rPr>
      <w:b/>
      <w:sz w:val="40"/>
    </w:rPr>
  </w:style>
  <w:style w:type="paragraph" w:customStyle="1" w:styleId="ActHead1">
    <w:name w:val="ActHead 1"/>
    <w:aliases w:val="c"/>
    <w:basedOn w:val="OPCParaBase"/>
    <w:next w:val="Normal"/>
    <w:qFormat/>
    <w:rsid w:val="00AE52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52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52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52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52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52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52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52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524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5247"/>
  </w:style>
  <w:style w:type="paragraph" w:customStyle="1" w:styleId="Blocks">
    <w:name w:val="Blocks"/>
    <w:aliases w:val="bb"/>
    <w:basedOn w:val="OPCParaBase"/>
    <w:qFormat/>
    <w:rsid w:val="00AE5247"/>
    <w:pPr>
      <w:spacing w:line="240" w:lineRule="auto"/>
    </w:pPr>
    <w:rPr>
      <w:sz w:val="24"/>
    </w:rPr>
  </w:style>
  <w:style w:type="paragraph" w:customStyle="1" w:styleId="BoxText">
    <w:name w:val="BoxText"/>
    <w:aliases w:val="bt"/>
    <w:basedOn w:val="OPCParaBase"/>
    <w:qFormat/>
    <w:rsid w:val="00AE52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5247"/>
    <w:rPr>
      <w:b/>
    </w:rPr>
  </w:style>
  <w:style w:type="paragraph" w:customStyle="1" w:styleId="BoxHeadItalic">
    <w:name w:val="BoxHeadItalic"/>
    <w:aliases w:val="bhi"/>
    <w:basedOn w:val="BoxText"/>
    <w:next w:val="BoxStep"/>
    <w:qFormat/>
    <w:rsid w:val="00AE5247"/>
    <w:rPr>
      <w:i/>
    </w:rPr>
  </w:style>
  <w:style w:type="paragraph" w:customStyle="1" w:styleId="BoxList">
    <w:name w:val="BoxList"/>
    <w:aliases w:val="bl"/>
    <w:basedOn w:val="BoxText"/>
    <w:qFormat/>
    <w:rsid w:val="00AE5247"/>
    <w:pPr>
      <w:ind w:left="1559" w:hanging="425"/>
    </w:pPr>
  </w:style>
  <w:style w:type="paragraph" w:customStyle="1" w:styleId="BoxNote">
    <w:name w:val="BoxNote"/>
    <w:aliases w:val="bn"/>
    <w:basedOn w:val="BoxText"/>
    <w:qFormat/>
    <w:rsid w:val="00AE5247"/>
    <w:pPr>
      <w:tabs>
        <w:tab w:val="left" w:pos="1985"/>
      </w:tabs>
      <w:spacing w:before="122" w:line="198" w:lineRule="exact"/>
      <w:ind w:left="2948" w:hanging="1814"/>
    </w:pPr>
    <w:rPr>
      <w:sz w:val="18"/>
    </w:rPr>
  </w:style>
  <w:style w:type="paragraph" w:customStyle="1" w:styleId="BoxPara">
    <w:name w:val="BoxPara"/>
    <w:aliases w:val="bp"/>
    <w:basedOn w:val="BoxText"/>
    <w:qFormat/>
    <w:rsid w:val="00AE5247"/>
    <w:pPr>
      <w:tabs>
        <w:tab w:val="right" w:pos="2268"/>
      </w:tabs>
      <w:ind w:left="2552" w:hanging="1418"/>
    </w:pPr>
  </w:style>
  <w:style w:type="paragraph" w:customStyle="1" w:styleId="BoxStep">
    <w:name w:val="BoxStep"/>
    <w:aliases w:val="bs"/>
    <w:basedOn w:val="BoxText"/>
    <w:qFormat/>
    <w:rsid w:val="00AE5247"/>
    <w:pPr>
      <w:ind w:left="1985" w:hanging="851"/>
    </w:pPr>
  </w:style>
  <w:style w:type="character" w:customStyle="1" w:styleId="CharAmPartNo">
    <w:name w:val="CharAmPartNo"/>
    <w:basedOn w:val="OPCCharBase"/>
    <w:qFormat/>
    <w:rsid w:val="00AE5247"/>
  </w:style>
  <w:style w:type="character" w:customStyle="1" w:styleId="CharAmPartText">
    <w:name w:val="CharAmPartText"/>
    <w:basedOn w:val="OPCCharBase"/>
    <w:qFormat/>
    <w:rsid w:val="00AE5247"/>
  </w:style>
  <w:style w:type="character" w:customStyle="1" w:styleId="CharAmSchNo">
    <w:name w:val="CharAmSchNo"/>
    <w:basedOn w:val="OPCCharBase"/>
    <w:qFormat/>
    <w:rsid w:val="00AE5247"/>
  </w:style>
  <w:style w:type="character" w:customStyle="1" w:styleId="CharAmSchText">
    <w:name w:val="CharAmSchText"/>
    <w:basedOn w:val="OPCCharBase"/>
    <w:qFormat/>
    <w:rsid w:val="00AE5247"/>
  </w:style>
  <w:style w:type="character" w:customStyle="1" w:styleId="CharBoldItalic">
    <w:name w:val="CharBoldItalic"/>
    <w:uiPriority w:val="1"/>
    <w:qFormat/>
    <w:rsid w:val="00AE5247"/>
    <w:rPr>
      <w:b/>
      <w:i/>
    </w:rPr>
  </w:style>
  <w:style w:type="character" w:customStyle="1" w:styleId="CharChapNo">
    <w:name w:val="CharChapNo"/>
    <w:basedOn w:val="OPCCharBase"/>
    <w:uiPriority w:val="1"/>
    <w:qFormat/>
    <w:rsid w:val="00AE5247"/>
  </w:style>
  <w:style w:type="character" w:customStyle="1" w:styleId="CharChapText">
    <w:name w:val="CharChapText"/>
    <w:basedOn w:val="OPCCharBase"/>
    <w:uiPriority w:val="1"/>
    <w:qFormat/>
    <w:rsid w:val="00AE5247"/>
  </w:style>
  <w:style w:type="character" w:customStyle="1" w:styleId="CharDivNo">
    <w:name w:val="CharDivNo"/>
    <w:basedOn w:val="OPCCharBase"/>
    <w:uiPriority w:val="1"/>
    <w:qFormat/>
    <w:rsid w:val="00AE5247"/>
  </w:style>
  <w:style w:type="character" w:customStyle="1" w:styleId="CharDivText">
    <w:name w:val="CharDivText"/>
    <w:basedOn w:val="OPCCharBase"/>
    <w:uiPriority w:val="1"/>
    <w:qFormat/>
    <w:rsid w:val="00AE5247"/>
  </w:style>
  <w:style w:type="character" w:customStyle="1" w:styleId="CharItalic">
    <w:name w:val="CharItalic"/>
    <w:uiPriority w:val="1"/>
    <w:qFormat/>
    <w:rsid w:val="00AE5247"/>
    <w:rPr>
      <w:i/>
    </w:rPr>
  </w:style>
  <w:style w:type="character" w:customStyle="1" w:styleId="CharPartNo">
    <w:name w:val="CharPartNo"/>
    <w:basedOn w:val="OPCCharBase"/>
    <w:uiPriority w:val="1"/>
    <w:qFormat/>
    <w:rsid w:val="00AE5247"/>
  </w:style>
  <w:style w:type="character" w:customStyle="1" w:styleId="CharPartText">
    <w:name w:val="CharPartText"/>
    <w:basedOn w:val="OPCCharBase"/>
    <w:uiPriority w:val="1"/>
    <w:qFormat/>
    <w:rsid w:val="00AE5247"/>
  </w:style>
  <w:style w:type="character" w:customStyle="1" w:styleId="CharSectno">
    <w:name w:val="CharSectno"/>
    <w:basedOn w:val="OPCCharBase"/>
    <w:uiPriority w:val="1"/>
    <w:qFormat/>
    <w:rsid w:val="00AE5247"/>
  </w:style>
  <w:style w:type="character" w:customStyle="1" w:styleId="CharSubdNo">
    <w:name w:val="CharSubdNo"/>
    <w:basedOn w:val="OPCCharBase"/>
    <w:uiPriority w:val="1"/>
    <w:qFormat/>
    <w:rsid w:val="00AE5247"/>
  </w:style>
  <w:style w:type="character" w:customStyle="1" w:styleId="CharSubdText">
    <w:name w:val="CharSubdText"/>
    <w:basedOn w:val="OPCCharBase"/>
    <w:uiPriority w:val="1"/>
    <w:qFormat/>
    <w:rsid w:val="00AE5247"/>
  </w:style>
  <w:style w:type="paragraph" w:customStyle="1" w:styleId="CTA--">
    <w:name w:val="CTA --"/>
    <w:basedOn w:val="OPCParaBase"/>
    <w:next w:val="Normal"/>
    <w:rsid w:val="00AE5247"/>
    <w:pPr>
      <w:spacing w:before="60" w:line="240" w:lineRule="atLeast"/>
      <w:ind w:left="142" w:hanging="142"/>
    </w:pPr>
    <w:rPr>
      <w:sz w:val="20"/>
    </w:rPr>
  </w:style>
  <w:style w:type="paragraph" w:customStyle="1" w:styleId="CTA-">
    <w:name w:val="CTA -"/>
    <w:basedOn w:val="OPCParaBase"/>
    <w:rsid w:val="00AE5247"/>
    <w:pPr>
      <w:spacing w:before="60" w:line="240" w:lineRule="atLeast"/>
      <w:ind w:left="85" w:hanging="85"/>
    </w:pPr>
    <w:rPr>
      <w:sz w:val="20"/>
    </w:rPr>
  </w:style>
  <w:style w:type="paragraph" w:customStyle="1" w:styleId="CTA---">
    <w:name w:val="CTA ---"/>
    <w:basedOn w:val="OPCParaBase"/>
    <w:next w:val="Normal"/>
    <w:rsid w:val="00AE5247"/>
    <w:pPr>
      <w:spacing w:before="60" w:line="240" w:lineRule="atLeast"/>
      <w:ind w:left="198" w:hanging="198"/>
    </w:pPr>
    <w:rPr>
      <w:sz w:val="20"/>
    </w:rPr>
  </w:style>
  <w:style w:type="paragraph" w:customStyle="1" w:styleId="CTA----">
    <w:name w:val="CTA ----"/>
    <w:basedOn w:val="OPCParaBase"/>
    <w:next w:val="Normal"/>
    <w:rsid w:val="00AE5247"/>
    <w:pPr>
      <w:spacing w:before="60" w:line="240" w:lineRule="atLeast"/>
      <w:ind w:left="255" w:hanging="255"/>
    </w:pPr>
    <w:rPr>
      <w:sz w:val="20"/>
    </w:rPr>
  </w:style>
  <w:style w:type="paragraph" w:customStyle="1" w:styleId="CTA1a">
    <w:name w:val="CTA 1(a)"/>
    <w:basedOn w:val="OPCParaBase"/>
    <w:rsid w:val="00AE5247"/>
    <w:pPr>
      <w:tabs>
        <w:tab w:val="right" w:pos="414"/>
      </w:tabs>
      <w:spacing w:before="40" w:line="240" w:lineRule="atLeast"/>
      <w:ind w:left="675" w:hanging="675"/>
    </w:pPr>
    <w:rPr>
      <w:sz w:val="20"/>
    </w:rPr>
  </w:style>
  <w:style w:type="paragraph" w:customStyle="1" w:styleId="CTA1ai">
    <w:name w:val="CTA 1(a)(i)"/>
    <w:basedOn w:val="OPCParaBase"/>
    <w:rsid w:val="00AE5247"/>
    <w:pPr>
      <w:tabs>
        <w:tab w:val="right" w:pos="1004"/>
      </w:tabs>
      <w:spacing w:before="40" w:line="240" w:lineRule="atLeast"/>
      <w:ind w:left="1253" w:hanging="1253"/>
    </w:pPr>
    <w:rPr>
      <w:sz w:val="20"/>
    </w:rPr>
  </w:style>
  <w:style w:type="paragraph" w:customStyle="1" w:styleId="CTA2a">
    <w:name w:val="CTA 2(a)"/>
    <w:basedOn w:val="OPCParaBase"/>
    <w:rsid w:val="00AE5247"/>
    <w:pPr>
      <w:tabs>
        <w:tab w:val="right" w:pos="482"/>
      </w:tabs>
      <w:spacing w:before="40" w:line="240" w:lineRule="atLeast"/>
      <w:ind w:left="748" w:hanging="748"/>
    </w:pPr>
    <w:rPr>
      <w:sz w:val="20"/>
    </w:rPr>
  </w:style>
  <w:style w:type="paragraph" w:customStyle="1" w:styleId="CTA2ai">
    <w:name w:val="CTA 2(a)(i)"/>
    <w:basedOn w:val="OPCParaBase"/>
    <w:rsid w:val="00AE5247"/>
    <w:pPr>
      <w:tabs>
        <w:tab w:val="right" w:pos="1089"/>
      </w:tabs>
      <w:spacing w:before="40" w:line="240" w:lineRule="atLeast"/>
      <w:ind w:left="1327" w:hanging="1327"/>
    </w:pPr>
    <w:rPr>
      <w:sz w:val="20"/>
    </w:rPr>
  </w:style>
  <w:style w:type="paragraph" w:customStyle="1" w:styleId="CTA3a">
    <w:name w:val="CTA 3(a)"/>
    <w:basedOn w:val="OPCParaBase"/>
    <w:rsid w:val="00AE5247"/>
    <w:pPr>
      <w:tabs>
        <w:tab w:val="right" w:pos="556"/>
      </w:tabs>
      <w:spacing w:before="40" w:line="240" w:lineRule="atLeast"/>
      <w:ind w:left="805" w:hanging="805"/>
    </w:pPr>
    <w:rPr>
      <w:sz w:val="20"/>
    </w:rPr>
  </w:style>
  <w:style w:type="paragraph" w:customStyle="1" w:styleId="CTA3ai">
    <w:name w:val="CTA 3(a)(i)"/>
    <w:basedOn w:val="OPCParaBase"/>
    <w:rsid w:val="00AE5247"/>
    <w:pPr>
      <w:tabs>
        <w:tab w:val="right" w:pos="1140"/>
      </w:tabs>
      <w:spacing w:before="40" w:line="240" w:lineRule="atLeast"/>
      <w:ind w:left="1361" w:hanging="1361"/>
    </w:pPr>
    <w:rPr>
      <w:sz w:val="20"/>
    </w:rPr>
  </w:style>
  <w:style w:type="paragraph" w:customStyle="1" w:styleId="CTA4a">
    <w:name w:val="CTA 4(a)"/>
    <w:basedOn w:val="OPCParaBase"/>
    <w:rsid w:val="00AE5247"/>
    <w:pPr>
      <w:tabs>
        <w:tab w:val="right" w:pos="624"/>
      </w:tabs>
      <w:spacing w:before="40" w:line="240" w:lineRule="atLeast"/>
      <w:ind w:left="873" w:hanging="873"/>
    </w:pPr>
    <w:rPr>
      <w:sz w:val="20"/>
    </w:rPr>
  </w:style>
  <w:style w:type="paragraph" w:customStyle="1" w:styleId="CTA4ai">
    <w:name w:val="CTA 4(a)(i)"/>
    <w:basedOn w:val="OPCParaBase"/>
    <w:rsid w:val="00AE5247"/>
    <w:pPr>
      <w:tabs>
        <w:tab w:val="right" w:pos="1213"/>
      </w:tabs>
      <w:spacing w:before="40" w:line="240" w:lineRule="atLeast"/>
      <w:ind w:left="1452" w:hanging="1452"/>
    </w:pPr>
    <w:rPr>
      <w:sz w:val="20"/>
    </w:rPr>
  </w:style>
  <w:style w:type="paragraph" w:customStyle="1" w:styleId="CTACAPS">
    <w:name w:val="CTA CAPS"/>
    <w:basedOn w:val="OPCParaBase"/>
    <w:rsid w:val="00AE5247"/>
    <w:pPr>
      <w:spacing w:before="60" w:line="240" w:lineRule="atLeast"/>
    </w:pPr>
    <w:rPr>
      <w:sz w:val="20"/>
    </w:rPr>
  </w:style>
  <w:style w:type="paragraph" w:customStyle="1" w:styleId="CTAright">
    <w:name w:val="CTA right"/>
    <w:basedOn w:val="OPCParaBase"/>
    <w:rsid w:val="00AE5247"/>
    <w:pPr>
      <w:spacing w:before="60" w:line="240" w:lineRule="auto"/>
      <w:jc w:val="right"/>
    </w:pPr>
    <w:rPr>
      <w:sz w:val="20"/>
    </w:rPr>
  </w:style>
  <w:style w:type="paragraph" w:customStyle="1" w:styleId="subsection">
    <w:name w:val="subsection"/>
    <w:aliases w:val="ss"/>
    <w:basedOn w:val="OPCParaBase"/>
    <w:link w:val="subsectionChar"/>
    <w:rsid w:val="00AE5247"/>
    <w:pPr>
      <w:tabs>
        <w:tab w:val="right" w:pos="1021"/>
      </w:tabs>
      <w:spacing w:before="180" w:line="240" w:lineRule="auto"/>
      <w:ind w:left="1134" w:hanging="1134"/>
    </w:pPr>
  </w:style>
  <w:style w:type="paragraph" w:customStyle="1" w:styleId="Definition">
    <w:name w:val="Definition"/>
    <w:aliases w:val="dd"/>
    <w:basedOn w:val="OPCParaBase"/>
    <w:rsid w:val="00AE5247"/>
    <w:pPr>
      <w:spacing w:before="180" w:line="240" w:lineRule="auto"/>
      <w:ind w:left="1134"/>
    </w:pPr>
  </w:style>
  <w:style w:type="paragraph" w:customStyle="1" w:styleId="ETAsubitem">
    <w:name w:val="ETA(subitem)"/>
    <w:basedOn w:val="OPCParaBase"/>
    <w:rsid w:val="00AE5247"/>
    <w:pPr>
      <w:tabs>
        <w:tab w:val="right" w:pos="340"/>
      </w:tabs>
      <w:spacing w:before="60" w:line="240" w:lineRule="auto"/>
      <w:ind w:left="454" w:hanging="454"/>
    </w:pPr>
    <w:rPr>
      <w:sz w:val="20"/>
    </w:rPr>
  </w:style>
  <w:style w:type="paragraph" w:customStyle="1" w:styleId="ETApara">
    <w:name w:val="ETA(para)"/>
    <w:basedOn w:val="OPCParaBase"/>
    <w:rsid w:val="00AE5247"/>
    <w:pPr>
      <w:tabs>
        <w:tab w:val="right" w:pos="754"/>
      </w:tabs>
      <w:spacing w:before="60" w:line="240" w:lineRule="auto"/>
      <w:ind w:left="828" w:hanging="828"/>
    </w:pPr>
    <w:rPr>
      <w:sz w:val="20"/>
    </w:rPr>
  </w:style>
  <w:style w:type="paragraph" w:customStyle="1" w:styleId="ETAsubpara">
    <w:name w:val="ETA(subpara)"/>
    <w:basedOn w:val="OPCParaBase"/>
    <w:rsid w:val="00AE5247"/>
    <w:pPr>
      <w:tabs>
        <w:tab w:val="right" w:pos="1083"/>
      </w:tabs>
      <w:spacing w:before="60" w:line="240" w:lineRule="auto"/>
      <w:ind w:left="1191" w:hanging="1191"/>
    </w:pPr>
    <w:rPr>
      <w:sz w:val="20"/>
    </w:rPr>
  </w:style>
  <w:style w:type="paragraph" w:customStyle="1" w:styleId="ETAsub-subpara">
    <w:name w:val="ETA(sub-subpara)"/>
    <w:basedOn w:val="OPCParaBase"/>
    <w:rsid w:val="00AE5247"/>
    <w:pPr>
      <w:tabs>
        <w:tab w:val="right" w:pos="1412"/>
      </w:tabs>
      <w:spacing w:before="60" w:line="240" w:lineRule="auto"/>
      <w:ind w:left="1525" w:hanging="1525"/>
    </w:pPr>
    <w:rPr>
      <w:sz w:val="20"/>
    </w:rPr>
  </w:style>
  <w:style w:type="paragraph" w:customStyle="1" w:styleId="Formula">
    <w:name w:val="Formula"/>
    <w:basedOn w:val="OPCParaBase"/>
    <w:rsid w:val="00AE5247"/>
    <w:pPr>
      <w:spacing w:line="240" w:lineRule="auto"/>
      <w:ind w:left="1134"/>
    </w:pPr>
    <w:rPr>
      <w:sz w:val="20"/>
    </w:rPr>
  </w:style>
  <w:style w:type="paragraph" w:styleId="Header">
    <w:name w:val="header"/>
    <w:basedOn w:val="OPCParaBase"/>
    <w:link w:val="HeaderChar"/>
    <w:unhideWhenUsed/>
    <w:rsid w:val="00AE5247"/>
    <w:pPr>
      <w:keepNext/>
      <w:keepLines/>
      <w:tabs>
        <w:tab w:val="center" w:pos="4150"/>
        <w:tab w:val="right" w:pos="8307"/>
      </w:tabs>
      <w:spacing w:line="160" w:lineRule="exact"/>
    </w:pPr>
    <w:rPr>
      <w:sz w:val="16"/>
    </w:rPr>
  </w:style>
  <w:style w:type="character" w:customStyle="1" w:styleId="HeaderChar">
    <w:name w:val="Header Char"/>
    <w:link w:val="Header"/>
    <w:rsid w:val="00AE5247"/>
    <w:rPr>
      <w:rFonts w:eastAsia="Times New Roman" w:cs="Times New Roman"/>
      <w:sz w:val="16"/>
      <w:lang w:eastAsia="en-AU"/>
    </w:rPr>
  </w:style>
  <w:style w:type="paragraph" w:customStyle="1" w:styleId="House">
    <w:name w:val="House"/>
    <w:basedOn w:val="OPCParaBase"/>
    <w:rsid w:val="00AE5247"/>
    <w:pPr>
      <w:spacing w:line="240" w:lineRule="auto"/>
    </w:pPr>
    <w:rPr>
      <w:sz w:val="28"/>
    </w:rPr>
  </w:style>
  <w:style w:type="paragraph" w:customStyle="1" w:styleId="Item">
    <w:name w:val="Item"/>
    <w:aliases w:val="i"/>
    <w:basedOn w:val="OPCParaBase"/>
    <w:next w:val="ItemHead"/>
    <w:rsid w:val="00AE5247"/>
    <w:pPr>
      <w:keepLines/>
      <w:spacing w:before="80" w:line="240" w:lineRule="auto"/>
      <w:ind w:left="709"/>
    </w:pPr>
  </w:style>
  <w:style w:type="paragraph" w:customStyle="1" w:styleId="ItemHead">
    <w:name w:val="ItemHead"/>
    <w:aliases w:val="ih"/>
    <w:basedOn w:val="OPCParaBase"/>
    <w:next w:val="Item"/>
    <w:link w:val="ItemHeadChar"/>
    <w:rsid w:val="00AE52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5247"/>
    <w:pPr>
      <w:spacing w:line="240" w:lineRule="auto"/>
    </w:pPr>
    <w:rPr>
      <w:b/>
      <w:sz w:val="32"/>
    </w:rPr>
  </w:style>
  <w:style w:type="paragraph" w:customStyle="1" w:styleId="notedraft">
    <w:name w:val="note(draft)"/>
    <w:aliases w:val="nd"/>
    <w:basedOn w:val="OPCParaBase"/>
    <w:rsid w:val="00AE5247"/>
    <w:pPr>
      <w:spacing w:before="240" w:line="240" w:lineRule="auto"/>
      <w:ind w:left="284" w:hanging="284"/>
    </w:pPr>
    <w:rPr>
      <w:i/>
      <w:sz w:val="24"/>
    </w:rPr>
  </w:style>
  <w:style w:type="paragraph" w:customStyle="1" w:styleId="notemargin">
    <w:name w:val="note(margin)"/>
    <w:aliases w:val="nm"/>
    <w:basedOn w:val="OPCParaBase"/>
    <w:rsid w:val="00AE5247"/>
    <w:pPr>
      <w:tabs>
        <w:tab w:val="left" w:pos="709"/>
      </w:tabs>
      <w:spacing w:before="122" w:line="198" w:lineRule="exact"/>
      <w:ind w:left="709" w:hanging="709"/>
    </w:pPr>
    <w:rPr>
      <w:sz w:val="18"/>
    </w:rPr>
  </w:style>
  <w:style w:type="paragraph" w:customStyle="1" w:styleId="noteToPara">
    <w:name w:val="noteToPara"/>
    <w:aliases w:val="ntp"/>
    <w:basedOn w:val="OPCParaBase"/>
    <w:rsid w:val="00AE5247"/>
    <w:pPr>
      <w:spacing w:before="122" w:line="198" w:lineRule="exact"/>
      <w:ind w:left="2353" w:hanging="709"/>
    </w:pPr>
    <w:rPr>
      <w:sz w:val="18"/>
    </w:rPr>
  </w:style>
  <w:style w:type="paragraph" w:customStyle="1" w:styleId="noteParlAmend">
    <w:name w:val="note(ParlAmend)"/>
    <w:aliases w:val="npp"/>
    <w:basedOn w:val="OPCParaBase"/>
    <w:next w:val="ParlAmend"/>
    <w:rsid w:val="00AE5247"/>
    <w:pPr>
      <w:spacing w:line="240" w:lineRule="auto"/>
      <w:jc w:val="right"/>
    </w:pPr>
    <w:rPr>
      <w:rFonts w:ascii="Arial" w:hAnsi="Arial"/>
      <w:b/>
      <w:i/>
    </w:rPr>
  </w:style>
  <w:style w:type="paragraph" w:customStyle="1" w:styleId="Page1">
    <w:name w:val="Page1"/>
    <w:basedOn w:val="OPCParaBase"/>
    <w:rsid w:val="00AE5247"/>
    <w:pPr>
      <w:spacing w:before="400" w:line="240" w:lineRule="auto"/>
    </w:pPr>
    <w:rPr>
      <w:b/>
      <w:sz w:val="32"/>
    </w:rPr>
  </w:style>
  <w:style w:type="paragraph" w:customStyle="1" w:styleId="PageBreak">
    <w:name w:val="PageBreak"/>
    <w:aliases w:val="pb"/>
    <w:basedOn w:val="OPCParaBase"/>
    <w:rsid w:val="00AE5247"/>
    <w:pPr>
      <w:spacing w:line="240" w:lineRule="auto"/>
    </w:pPr>
    <w:rPr>
      <w:sz w:val="20"/>
    </w:rPr>
  </w:style>
  <w:style w:type="paragraph" w:customStyle="1" w:styleId="paragraphsub">
    <w:name w:val="paragraph(sub)"/>
    <w:aliases w:val="aa"/>
    <w:basedOn w:val="OPCParaBase"/>
    <w:rsid w:val="00AE5247"/>
    <w:pPr>
      <w:tabs>
        <w:tab w:val="right" w:pos="1985"/>
      </w:tabs>
      <w:spacing w:before="40" w:line="240" w:lineRule="auto"/>
      <w:ind w:left="2098" w:hanging="2098"/>
    </w:pPr>
  </w:style>
  <w:style w:type="paragraph" w:customStyle="1" w:styleId="paragraphsub-sub">
    <w:name w:val="paragraph(sub-sub)"/>
    <w:aliases w:val="aaa"/>
    <w:basedOn w:val="OPCParaBase"/>
    <w:rsid w:val="00AE5247"/>
    <w:pPr>
      <w:tabs>
        <w:tab w:val="right" w:pos="2722"/>
      </w:tabs>
      <w:spacing w:before="40" w:line="240" w:lineRule="auto"/>
      <w:ind w:left="2835" w:hanging="2835"/>
    </w:pPr>
  </w:style>
  <w:style w:type="paragraph" w:customStyle="1" w:styleId="paragraph">
    <w:name w:val="paragraph"/>
    <w:aliases w:val="a"/>
    <w:basedOn w:val="OPCParaBase"/>
    <w:link w:val="paragraphChar"/>
    <w:rsid w:val="00AE5247"/>
    <w:pPr>
      <w:tabs>
        <w:tab w:val="right" w:pos="1531"/>
      </w:tabs>
      <w:spacing w:before="40" w:line="240" w:lineRule="auto"/>
      <w:ind w:left="1644" w:hanging="1644"/>
    </w:pPr>
  </w:style>
  <w:style w:type="paragraph" w:customStyle="1" w:styleId="ParlAmend">
    <w:name w:val="ParlAmend"/>
    <w:aliases w:val="pp"/>
    <w:basedOn w:val="OPCParaBase"/>
    <w:rsid w:val="00AE5247"/>
    <w:pPr>
      <w:spacing w:before="240" w:line="240" w:lineRule="atLeast"/>
      <w:ind w:hanging="567"/>
    </w:pPr>
    <w:rPr>
      <w:sz w:val="24"/>
    </w:rPr>
  </w:style>
  <w:style w:type="paragraph" w:customStyle="1" w:styleId="Penalty">
    <w:name w:val="Penalty"/>
    <w:basedOn w:val="OPCParaBase"/>
    <w:rsid w:val="00AE5247"/>
    <w:pPr>
      <w:tabs>
        <w:tab w:val="left" w:pos="2977"/>
      </w:tabs>
      <w:spacing w:before="180" w:line="240" w:lineRule="auto"/>
      <w:ind w:left="1985" w:hanging="851"/>
    </w:pPr>
  </w:style>
  <w:style w:type="paragraph" w:customStyle="1" w:styleId="Portfolio">
    <w:name w:val="Portfolio"/>
    <w:basedOn w:val="OPCParaBase"/>
    <w:rsid w:val="00AE5247"/>
    <w:pPr>
      <w:spacing w:line="240" w:lineRule="auto"/>
    </w:pPr>
    <w:rPr>
      <w:i/>
      <w:sz w:val="20"/>
    </w:rPr>
  </w:style>
  <w:style w:type="paragraph" w:customStyle="1" w:styleId="Preamble">
    <w:name w:val="Preamble"/>
    <w:basedOn w:val="OPCParaBase"/>
    <w:next w:val="Normal"/>
    <w:rsid w:val="00AE52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5247"/>
    <w:pPr>
      <w:spacing w:line="240" w:lineRule="auto"/>
    </w:pPr>
    <w:rPr>
      <w:i/>
      <w:sz w:val="20"/>
    </w:rPr>
  </w:style>
  <w:style w:type="paragraph" w:customStyle="1" w:styleId="Session">
    <w:name w:val="Session"/>
    <w:basedOn w:val="OPCParaBase"/>
    <w:rsid w:val="00AE5247"/>
    <w:pPr>
      <w:spacing w:line="240" w:lineRule="auto"/>
    </w:pPr>
    <w:rPr>
      <w:sz w:val="28"/>
    </w:rPr>
  </w:style>
  <w:style w:type="paragraph" w:customStyle="1" w:styleId="Sponsor">
    <w:name w:val="Sponsor"/>
    <w:basedOn w:val="OPCParaBase"/>
    <w:rsid w:val="00AE5247"/>
    <w:pPr>
      <w:spacing w:line="240" w:lineRule="auto"/>
    </w:pPr>
    <w:rPr>
      <w:i/>
    </w:rPr>
  </w:style>
  <w:style w:type="paragraph" w:customStyle="1" w:styleId="Subitem">
    <w:name w:val="Subitem"/>
    <w:aliases w:val="iss"/>
    <w:basedOn w:val="OPCParaBase"/>
    <w:rsid w:val="00AE5247"/>
    <w:pPr>
      <w:spacing w:before="180" w:line="240" w:lineRule="auto"/>
      <w:ind w:left="709" w:hanging="709"/>
    </w:pPr>
  </w:style>
  <w:style w:type="paragraph" w:customStyle="1" w:styleId="SubitemHead">
    <w:name w:val="SubitemHead"/>
    <w:aliases w:val="issh"/>
    <w:basedOn w:val="OPCParaBase"/>
    <w:rsid w:val="00AE52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5247"/>
    <w:pPr>
      <w:spacing w:before="40" w:line="240" w:lineRule="auto"/>
      <w:ind w:left="1134"/>
    </w:pPr>
  </w:style>
  <w:style w:type="paragraph" w:customStyle="1" w:styleId="SubsectionHead">
    <w:name w:val="SubsectionHead"/>
    <w:aliases w:val="ssh"/>
    <w:basedOn w:val="OPCParaBase"/>
    <w:next w:val="subsection"/>
    <w:rsid w:val="00AE5247"/>
    <w:pPr>
      <w:keepNext/>
      <w:keepLines/>
      <w:spacing w:before="240" w:line="240" w:lineRule="auto"/>
      <w:ind w:left="1134"/>
    </w:pPr>
    <w:rPr>
      <w:i/>
    </w:rPr>
  </w:style>
  <w:style w:type="paragraph" w:customStyle="1" w:styleId="Tablea">
    <w:name w:val="Table(a)"/>
    <w:aliases w:val="ta"/>
    <w:basedOn w:val="OPCParaBase"/>
    <w:rsid w:val="00AE5247"/>
    <w:pPr>
      <w:spacing w:before="60" w:line="240" w:lineRule="auto"/>
      <w:ind w:left="284" w:hanging="284"/>
    </w:pPr>
    <w:rPr>
      <w:sz w:val="20"/>
    </w:rPr>
  </w:style>
  <w:style w:type="paragraph" w:customStyle="1" w:styleId="TableAA">
    <w:name w:val="Table(AA)"/>
    <w:aliases w:val="taaa"/>
    <w:basedOn w:val="OPCParaBase"/>
    <w:rsid w:val="00AE52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52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5247"/>
    <w:pPr>
      <w:spacing w:before="60" w:line="240" w:lineRule="atLeast"/>
    </w:pPr>
    <w:rPr>
      <w:sz w:val="20"/>
    </w:rPr>
  </w:style>
  <w:style w:type="paragraph" w:customStyle="1" w:styleId="TLPBoxTextnote">
    <w:name w:val="TLPBoxText(note"/>
    <w:aliases w:val="right)"/>
    <w:basedOn w:val="OPCParaBase"/>
    <w:rsid w:val="00AE52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524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5247"/>
    <w:pPr>
      <w:spacing w:before="122" w:line="198" w:lineRule="exact"/>
      <w:ind w:left="1985" w:hanging="851"/>
      <w:jc w:val="right"/>
    </w:pPr>
    <w:rPr>
      <w:sz w:val="18"/>
    </w:rPr>
  </w:style>
  <w:style w:type="paragraph" w:customStyle="1" w:styleId="TLPTableBullet">
    <w:name w:val="TLPTableBullet"/>
    <w:aliases w:val="ttb"/>
    <w:basedOn w:val="OPCParaBase"/>
    <w:rsid w:val="00AE5247"/>
    <w:pPr>
      <w:spacing w:line="240" w:lineRule="exact"/>
      <w:ind w:left="284" w:hanging="284"/>
    </w:pPr>
    <w:rPr>
      <w:sz w:val="20"/>
    </w:rPr>
  </w:style>
  <w:style w:type="paragraph" w:styleId="TOC1">
    <w:name w:val="toc 1"/>
    <w:basedOn w:val="OPCParaBase"/>
    <w:next w:val="Normal"/>
    <w:uiPriority w:val="39"/>
    <w:semiHidden/>
    <w:unhideWhenUsed/>
    <w:rsid w:val="00AE52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52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524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52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524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524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52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524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524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5247"/>
    <w:pPr>
      <w:keepLines/>
      <w:spacing w:before="240" w:after="120" w:line="240" w:lineRule="auto"/>
      <w:ind w:left="794"/>
    </w:pPr>
    <w:rPr>
      <w:b/>
      <w:kern w:val="28"/>
      <w:sz w:val="20"/>
    </w:rPr>
  </w:style>
  <w:style w:type="paragraph" w:customStyle="1" w:styleId="TofSectsHeading">
    <w:name w:val="TofSects(Heading)"/>
    <w:basedOn w:val="OPCParaBase"/>
    <w:rsid w:val="00AE5247"/>
    <w:pPr>
      <w:spacing w:before="240" w:after="120" w:line="240" w:lineRule="auto"/>
    </w:pPr>
    <w:rPr>
      <w:b/>
      <w:sz w:val="24"/>
    </w:rPr>
  </w:style>
  <w:style w:type="paragraph" w:customStyle="1" w:styleId="TofSectsSection">
    <w:name w:val="TofSects(Section)"/>
    <w:basedOn w:val="OPCParaBase"/>
    <w:rsid w:val="00AE5247"/>
    <w:pPr>
      <w:keepLines/>
      <w:spacing w:before="40" w:line="240" w:lineRule="auto"/>
      <w:ind w:left="1588" w:hanging="794"/>
    </w:pPr>
    <w:rPr>
      <w:kern w:val="28"/>
      <w:sz w:val="18"/>
    </w:rPr>
  </w:style>
  <w:style w:type="paragraph" w:customStyle="1" w:styleId="TofSectsSubdiv">
    <w:name w:val="TofSects(Subdiv)"/>
    <w:basedOn w:val="OPCParaBase"/>
    <w:rsid w:val="00AE5247"/>
    <w:pPr>
      <w:keepLines/>
      <w:spacing w:before="80" w:line="240" w:lineRule="auto"/>
      <w:ind w:left="1588" w:hanging="794"/>
    </w:pPr>
    <w:rPr>
      <w:kern w:val="28"/>
    </w:rPr>
  </w:style>
  <w:style w:type="paragraph" w:customStyle="1" w:styleId="WRStyle">
    <w:name w:val="WR Style"/>
    <w:aliases w:val="WR"/>
    <w:basedOn w:val="OPCParaBase"/>
    <w:rsid w:val="00AE5247"/>
    <w:pPr>
      <w:spacing w:before="240" w:line="240" w:lineRule="auto"/>
      <w:ind w:left="284" w:hanging="284"/>
    </w:pPr>
    <w:rPr>
      <w:b/>
      <w:i/>
      <w:kern w:val="28"/>
      <w:sz w:val="24"/>
    </w:rPr>
  </w:style>
  <w:style w:type="paragraph" w:customStyle="1" w:styleId="notepara">
    <w:name w:val="note(para)"/>
    <w:aliases w:val="na"/>
    <w:basedOn w:val="OPCParaBase"/>
    <w:rsid w:val="00AE5247"/>
    <w:pPr>
      <w:spacing w:before="40" w:line="198" w:lineRule="exact"/>
      <w:ind w:left="2354" w:hanging="369"/>
    </w:pPr>
    <w:rPr>
      <w:sz w:val="18"/>
    </w:rPr>
  </w:style>
  <w:style w:type="paragraph" w:styleId="Footer">
    <w:name w:val="footer"/>
    <w:link w:val="FooterChar"/>
    <w:rsid w:val="00AE5247"/>
    <w:pPr>
      <w:tabs>
        <w:tab w:val="center" w:pos="4153"/>
        <w:tab w:val="right" w:pos="8306"/>
      </w:tabs>
    </w:pPr>
    <w:rPr>
      <w:rFonts w:eastAsia="Times New Roman"/>
      <w:sz w:val="22"/>
      <w:szCs w:val="24"/>
    </w:rPr>
  </w:style>
  <w:style w:type="character" w:customStyle="1" w:styleId="FooterChar">
    <w:name w:val="Footer Char"/>
    <w:link w:val="Footer"/>
    <w:rsid w:val="00AE5247"/>
    <w:rPr>
      <w:rFonts w:eastAsia="Times New Roman"/>
      <w:sz w:val="22"/>
      <w:szCs w:val="24"/>
      <w:lang w:eastAsia="en-AU" w:bidi="ar-SA"/>
    </w:rPr>
  </w:style>
  <w:style w:type="character" w:styleId="LineNumber">
    <w:name w:val="line number"/>
    <w:uiPriority w:val="99"/>
    <w:semiHidden/>
    <w:unhideWhenUsed/>
    <w:rsid w:val="00AE5247"/>
    <w:rPr>
      <w:sz w:val="16"/>
    </w:rPr>
  </w:style>
  <w:style w:type="table" w:customStyle="1" w:styleId="CFlag">
    <w:name w:val="CFlag"/>
    <w:basedOn w:val="TableNormal"/>
    <w:uiPriority w:val="99"/>
    <w:rsid w:val="00AE5247"/>
    <w:rPr>
      <w:rFonts w:eastAsia="Times New Roman"/>
    </w:rPr>
    <w:tblPr/>
  </w:style>
  <w:style w:type="paragraph" w:customStyle="1" w:styleId="NotesHeading1">
    <w:name w:val="NotesHeading 1"/>
    <w:basedOn w:val="OPCParaBase"/>
    <w:next w:val="Normal"/>
    <w:rsid w:val="00AE5247"/>
    <w:rPr>
      <w:b/>
      <w:sz w:val="28"/>
      <w:szCs w:val="28"/>
    </w:rPr>
  </w:style>
  <w:style w:type="paragraph" w:customStyle="1" w:styleId="NotesHeading2">
    <w:name w:val="NotesHeading 2"/>
    <w:basedOn w:val="OPCParaBase"/>
    <w:next w:val="Normal"/>
    <w:rsid w:val="00AE5247"/>
    <w:rPr>
      <w:b/>
      <w:sz w:val="28"/>
      <w:szCs w:val="28"/>
    </w:rPr>
  </w:style>
  <w:style w:type="paragraph" w:customStyle="1" w:styleId="SignCoverPageEnd">
    <w:name w:val="SignCoverPageEnd"/>
    <w:basedOn w:val="OPCParaBase"/>
    <w:next w:val="Normal"/>
    <w:rsid w:val="00AE52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5247"/>
    <w:pPr>
      <w:pBdr>
        <w:top w:val="single" w:sz="4" w:space="1" w:color="auto"/>
      </w:pBdr>
      <w:spacing w:before="360"/>
      <w:ind w:right="397"/>
      <w:jc w:val="both"/>
    </w:pPr>
  </w:style>
  <w:style w:type="paragraph" w:customStyle="1" w:styleId="Paragraphsub-sub-sub">
    <w:name w:val="Paragraph(sub-sub-sub)"/>
    <w:aliases w:val="aaaa"/>
    <w:basedOn w:val="OPCParaBase"/>
    <w:rsid w:val="00AE524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52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52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52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524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5247"/>
    <w:pPr>
      <w:spacing w:before="120"/>
    </w:pPr>
  </w:style>
  <w:style w:type="paragraph" w:customStyle="1" w:styleId="TableTextEndNotes">
    <w:name w:val="TableTextEndNotes"/>
    <w:aliases w:val="Tten"/>
    <w:basedOn w:val="Normal"/>
    <w:rsid w:val="00AE5247"/>
    <w:pPr>
      <w:spacing w:before="60" w:line="240" w:lineRule="auto"/>
    </w:pPr>
    <w:rPr>
      <w:rFonts w:cs="Arial"/>
      <w:sz w:val="20"/>
      <w:szCs w:val="22"/>
    </w:rPr>
  </w:style>
  <w:style w:type="paragraph" w:customStyle="1" w:styleId="TableHeading">
    <w:name w:val="TableHeading"/>
    <w:aliases w:val="th"/>
    <w:basedOn w:val="OPCParaBase"/>
    <w:next w:val="Tabletext"/>
    <w:rsid w:val="00AE5247"/>
    <w:pPr>
      <w:keepNext/>
      <w:spacing w:before="60" w:line="240" w:lineRule="atLeast"/>
    </w:pPr>
    <w:rPr>
      <w:b/>
      <w:sz w:val="20"/>
    </w:rPr>
  </w:style>
  <w:style w:type="paragraph" w:customStyle="1" w:styleId="NoteToSubpara">
    <w:name w:val="NoteToSubpara"/>
    <w:aliases w:val="nts"/>
    <w:basedOn w:val="OPCParaBase"/>
    <w:rsid w:val="00AE5247"/>
    <w:pPr>
      <w:spacing w:before="40" w:line="198" w:lineRule="exact"/>
      <w:ind w:left="2835" w:hanging="709"/>
    </w:pPr>
    <w:rPr>
      <w:sz w:val="18"/>
    </w:rPr>
  </w:style>
  <w:style w:type="paragraph" w:customStyle="1" w:styleId="ENoteTableHeading">
    <w:name w:val="ENoteTableHeading"/>
    <w:aliases w:val="enth"/>
    <w:basedOn w:val="OPCParaBase"/>
    <w:rsid w:val="00AE5247"/>
    <w:pPr>
      <w:keepNext/>
      <w:spacing w:before="60" w:line="240" w:lineRule="atLeast"/>
    </w:pPr>
    <w:rPr>
      <w:rFonts w:ascii="Arial" w:hAnsi="Arial"/>
      <w:b/>
      <w:sz w:val="16"/>
    </w:rPr>
  </w:style>
  <w:style w:type="paragraph" w:customStyle="1" w:styleId="ENoteTTi">
    <w:name w:val="ENoteTTi"/>
    <w:aliases w:val="entti"/>
    <w:basedOn w:val="OPCParaBase"/>
    <w:rsid w:val="00AE5247"/>
    <w:pPr>
      <w:keepNext/>
      <w:spacing w:before="60" w:line="240" w:lineRule="atLeast"/>
      <w:ind w:left="170"/>
    </w:pPr>
    <w:rPr>
      <w:sz w:val="16"/>
    </w:rPr>
  </w:style>
  <w:style w:type="paragraph" w:customStyle="1" w:styleId="ENotesHeading1">
    <w:name w:val="ENotesHeading 1"/>
    <w:aliases w:val="Enh1"/>
    <w:basedOn w:val="OPCParaBase"/>
    <w:next w:val="Normal"/>
    <w:rsid w:val="00AE5247"/>
    <w:pPr>
      <w:spacing w:before="120"/>
      <w:outlineLvl w:val="1"/>
    </w:pPr>
    <w:rPr>
      <w:b/>
      <w:sz w:val="28"/>
      <w:szCs w:val="28"/>
    </w:rPr>
  </w:style>
  <w:style w:type="paragraph" w:customStyle="1" w:styleId="ENotesHeading2">
    <w:name w:val="ENotesHeading 2"/>
    <w:aliases w:val="Enh2"/>
    <w:basedOn w:val="OPCParaBase"/>
    <w:next w:val="Normal"/>
    <w:rsid w:val="00AE5247"/>
    <w:pPr>
      <w:spacing w:before="120" w:after="120"/>
      <w:outlineLvl w:val="2"/>
    </w:pPr>
    <w:rPr>
      <w:b/>
      <w:sz w:val="24"/>
      <w:szCs w:val="28"/>
    </w:rPr>
  </w:style>
  <w:style w:type="paragraph" w:customStyle="1" w:styleId="ENoteTTIndentHeading">
    <w:name w:val="ENoteTTIndentHeading"/>
    <w:aliases w:val="enTTHi"/>
    <w:basedOn w:val="OPCParaBase"/>
    <w:rsid w:val="00AE524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5247"/>
    <w:pPr>
      <w:spacing w:before="60" w:line="240" w:lineRule="atLeast"/>
    </w:pPr>
    <w:rPr>
      <w:sz w:val="16"/>
    </w:rPr>
  </w:style>
  <w:style w:type="paragraph" w:customStyle="1" w:styleId="MadeunderText">
    <w:name w:val="MadeunderText"/>
    <w:basedOn w:val="OPCParaBase"/>
    <w:next w:val="Normal"/>
    <w:rsid w:val="00AE5247"/>
    <w:pPr>
      <w:spacing w:before="240"/>
    </w:pPr>
    <w:rPr>
      <w:sz w:val="24"/>
      <w:szCs w:val="24"/>
    </w:rPr>
  </w:style>
  <w:style w:type="paragraph" w:customStyle="1" w:styleId="ENotesHeading3">
    <w:name w:val="ENotesHeading 3"/>
    <w:aliases w:val="Enh3"/>
    <w:basedOn w:val="OPCParaBase"/>
    <w:next w:val="Normal"/>
    <w:rsid w:val="00AE5247"/>
    <w:pPr>
      <w:keepNext/>
      <w:spacing w:before="120" w:line="240" w:lineRule="auto"/>
      <w:outlineLvl w:val="4"/>
    </w:pPr>
    <w:rPr>
      <w:b/>
      <w:szCs w:val="24"/>
    </w:rPr>
  </w:style>
  <w:style w:type="paragraph" w:customStyle="1" w:styleId="SubPartCASA">
    <w:name w:val="SubPart(CASA)"/>
    <w:aliases w:val="csp"/>
    <w:basedOn w:val="OPCParaBase"/>
    <w:next w:val="ActHead3"/>
    <w:rsid w:val="00AE5247"/>
    <w:pPr>
      <w:keepNext/>
      <w:keepLines/>
      <w:spacing w:before="280"/>
      <w:outlineLvl w:val="1"/>
    </w:pPr>
    <w:rPr>
      <w:b/>
      <w:kern w:val="28"/>
      <w:sz w:val="32"/>
    </w:rPr>
  </w:style>
  <w:style w:type="character" w:customStyle="1" w:styleId="CharSubPartTextCASA">
    <w:name w:val="CharSubPartText(CASA)"/>
    <w:basedOn w:val="OPCCharBase"/>
    <w:uiPriority w:val="1"/>
    <w:rsid w:val="00AE5247"/>
  </w:style>
  <w:style w:type="character" w:customStyle="1" w:styleId="CharSubPartNoCASA">
    <w:name w:val="CharSubPartNo(CASA)"/>
    <w:basedOn w:val="OPCCharBase"/>
    <w:uiPriority w:val="1"/>
    <w:rsid w:val="00AE5247"/>
  </w:style>
  <w:style w:type="paragraph" w:customStyle="1" w:styleId="ENoteTTIndentHeadingSub">
    <w:name w:val="ENoteTTIndentHeadingSub"/>
    <w:aliases w:val="enTTHis"/>
    <w:basedOn w:val="OPCParaBase"/>
    <w:rsid w:val="00AE5247"/>
    <w:pPr>
      <w:keepNext/>
      <w:spacing w:before="60" w:line="240" w:lineRule="atLeast"/>
      <w:ind w:left="340"/>
    </w:pPr>
    <w:rPr>
      <w:b/>
      <w:sz w:val="16"/>
    </w:rPr>
  </w:style>
  <w:style w:type="paragraph" w:customStyle="1" w:styleId="ENoteTTiSub">
    <w:name w:val="ENoteTTiSub"/>
    <w:aliases w:val="enttis"/>
    <w:basedOn w:val="OPCParaBase"/>
    <w:rsid w:val="00AE5247"/>
    <w:pPr>
      <w:keepNext/>
      <w:spacing w:before="60" w:line="240" w:lineRule="atLeast"/>
      <w:ind w:left="340"/>
    </w:pPr>
    <w:rPr>
      <w:sz w:val="16"/>
    </w:rPr>
  </w:style>
  <w:style w:type="paragraph" w:customStyle="1" w:styleId="SubDivisionMigration">
    <w:name w:val="SubDivisionMigration"/>
    <w:aliases w:val="sdm"/>
    <w:basedOn w:val="OPCParaBase"/>
    <w:rsid w:val="00AE52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5247"/>
    <w:pPr>
      <w:keepNext/>
      <w:keepLines/>
      <w:spacing w:before="240" w:line="240" w:lineRule="auto"/>
      <w:ind w:left="1134" w:hanging="1134"/>
    </w:pPr>
    <w:rPr>
      <w:b/>
      <w:sz w:val="28"/>
    </w:rPr>
  </w:style>
  <w:style w:type="table" w:styleId="TableGrid">
    <w:name w:val="Table Grid"/>
    <w:basedOn w:val="TableNormal"/>
    <w:uiPriority w:val="59"/>
    <w:rsid w:val="00AE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5247"/>
    <w:pPr>
      <w:spacing w:before="122" w:line="240" w:lineRule="auto"/>
      <w:ind w:left="1985" w:hanging="851"/>
    </w:pPr>
    <w:rPr>
      <w:sz w:val="18"/>
    </w:rPr>
  </w:style>
  <w:style w:type="paragraph" w:customStyle="1" w:styleId="FreeForm">
    <w:name w:val="FreeForm"/>
    <w:rsid w:val="00A36C48"/>
    <w:rPr>
      <w:rFonts w:ascii="Arial" w:hAnsi="Arial"/>
      <w:sz w:val="22"/>
      <w:lang w:eastAsia="en-US"/>
    </w:rPr>
  </w:style>
  <w:style w:type="paragraph" w:customStyle="1" w:styleId="SOText">
    <w:name w:val="SO Text"/>
    <w:aliases w:val="sot"/>
    <w:link w:val="SOTextChar"/>
    <w:rsid w:val="00AE52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link w:val="SOText"/>
    <w:rsid w:val="00AE5247"/>
    <w:rPr>
      <w:sz w:val="22"/>
      <w:lang w:bidi="ar-SA"/>
    </w:rPr>
  </w:style>
  <w:style w:type="paragraph" w:customStyle="1" w:styleId="SOTextNote">
    <w:name w:val="SO TextNote"/>
    <w:aliases w:val="sont"/>
    <w:basedOn w:val="SOText"/>
    <w:qFormat/>
    <w:rsid w:val="00AE5247"/>
    <w:pPr>
      <w:spacing w:before="122" w:line="198" w:lineRule="exact"/>
      <w:ind w:left="1843" w:hanging="709"/>
    </w:pPr>
    <w:rPr>
      <w:sz w:val="18"/>
    </w:rPr>
  </w:style>
  <w:style w:type="paragraph" w:customStyle="1" w:styleId="SOPara">
    <w:name w:val="SO Para"/>
    <w:aliases w:val="soa"/>
    <w:basedOn w:val="SOText"/>
    <w:link w:val="SOParaChar"/>
    <w:qFormat/>
    <w:rsid w:val="00AE5247"/>
    <w:pPr>
      <w:tabs>
        <w:tab w:val="right" w:pos="1786"/>
      </w:tabs>
      <w:spacing w:before="40"/>
      <w:ind w:left="2070" w:hanging="936"/>
    </w:pPr>
  </w:style>
  <w:style w:type="character" w:customStyle="1" w:styleId="SOParaChar">
    <w:name w:val="SO Para Char"/>
    <w:aliases w:val="soa Char"/>
    <w:link w:val="SOPara"/>
    <w:rsid w:val="00AE5247"/>
    <w:rPr>
      <w:sz w:val="22"/>
    </w:rPr>
  </w:style>
  <w:style w:type="paragraph" w:customStyle="1" w:styleId="FileName">
    <w:name w:val="FileName"/>
    <w:basedOn w:val="Normal"/>
    <w:rsid w:val="00AE5247"/>
  </w:style>
  <w:style w:type="paragraph" w:customStyle="1" w:styleId="SOHeadBold">
    <w:name w:val="SO HeadBold"/>
    <w:aliases w:val="sohb"/>
    <w:basedOn w:val="SOText"/>
    <w:next w:val="SOText"/>
    <w:link w:val="SOHeadBoldChar"/>
    <w:qFormat/>
    <w:rsid w:val="00AE5247"/>
    <w:rPr>
      <w:b/>
    </w:rPr>
  </w:style>
  <w:style w:type="character" w:customStyle="1" w:styleId="SOHeadBoldChar">
    <w:name w:val="SO HeadBold Char"/>
    <w:aliases w:val="sohb Char"/>
    <w:link w:val="SOHeadBold"/>
    <w:rsid w:val="00AE5247"/>
    <w:rPr>
      <w:b/>
      <w:sz w:val="22"/>
    </w:rPr>
  </w:style>
  <w:style w:type="paragraph" w:customStyle="1" w:styleId="SOHeadItalic">
    <w:name w:val="SO HeadItalic"/>
    <w:aliases w:val="sohi"/>
    <w:basedOn w:val="SOText"/>
    <w:next w:val="SOText"/>
    <w:link w:val="SOHeadItalicChar"/>
    <w:qFormat/>
    <w:rsid w:val="00AE5247"/>
    <w:rPr>
      <w:i/>
    </w:rPr>
  </w:style>
  <w:style w:type="character" w:customStyle="1" w:styleId="SOHeadItalicChar">
    <w:name w:val="SO HeadItalic Char"/>
    <w:aliases w:val="sohi Char"/>
    <w:link w:val="SOHeadItalic"/>
    <w:rsid w:val="00AE5247"/>
    <w:rPr>
      <w:i/>
      <w:sz w:val="22"/>
    </w:rPr>
  </w:style>
  <w:style w:type="paragraph" w:customStyle="1" w:styleId="SOBullet">
    <w:name w:val="SO Bullet"/>
    <w:aliases w:val="sotb"/>
    <w:basedOn w:val="SOText"/>
    <w:link w:val="SOBulletChar"/>
    <w:qFormat/>
    <w:rsid w:val="00AE5247"/>
    <w:pPr>
      <w:ind w:left="1559" w:hanging="425"/>
    </w:pPr>
  </w:style>
  <w:style w:type="character" w:customStyle="1" w:styleId="SOBulletChar">
    <w:name w:val="SO Bullet Char"/>
    <w:aliases w:val="sotb Char"/>
    <w:link w:val="SOBullet"/>
    <w:rsid w:val="00AE5247"/>
    <w:rPr>
      <w:sz w:val="22"/>
    </w:rPr>
  </w:style>
  <w:style w:type="paragraph" w:customStyle="1" w:styleId="SOBulletNote">
    <w:name w:val="SO BulletNote"/>
    <w:aliases w:val="sonb"/>
    <w:basedOn w:val="SOTextNote"/>
    <w:link w:val="SOBulletNoteChar"/>
    <w:qFormat/>
    <w:rsid w:val="00AE5247"/>
    <w:pPr>
      <w:tabs>
        <w:tab w:val="left" w:pos="1560"/>
      </w:tabs>
      <w:ind w:left="2268" w:hanging="1134"/>
    </w:pPr>
  </w:style>
  <w:style w:type="character" w:customStyle="1" w:styleId="SOBulletNoteChar">
    <w:name w:val="SO BulletNote Char"/>
    <w:aliases w:val="sonb Char"/>
    <w:link w:val="SOBulletNote"/>
    <w:rsid w:val="00AE5247"/>
    <w:rPr>
      <w:sz w:val="18"/>
    </w:rPr>
  </w:style>
  <w:style w:type="paragraph" w:customStyle="1" w:styleId="SOText2">
    <w:name w:val="SO Text2"/>
    <w:aliases w:val="sot2"/>
    <w:basedOn w:val="Normal"/>
    <w:next w:val="SOText"/>
    <w:link w:val="SOText2Char"/>
    <w:rsid w:val="00AE52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AE5247"/>
    <w:rPr>
      <w:sz w:val="22"/>
    </w:rPr>
  </w:style>
  <w:style w:type="character" w:customStyle="1" w:styleId="subsectionChar">
    <w:name w:val="subsection Char"/>
    <w:aliases w:val="ss Char"/>
    <w:link w:val="subsection"/>
    <w:locked/>
    <w:rsid w:val="00EF55DE"/>
    <w:rPr>
      <w:rFonts w:eastAsia="Times New Roman" w:cs="Times New Roman"/>
      <w:sz w:val="22"/>
      <w:lang w:eastAsia="en-AU"/>
    </w:rPr>
  </w:style>
  <w:style w:type="character" w:customStyle="1" w:styleId="notetextChar">
    <w:name w:val="note(text) Char"/>
    <w:aliases w:val="n Char"/>
    <w:link w:val="notetext"/>
    <w:rsid w:val="00EF55DE"/>
    <w:rPr>
      <w:rFonts w:eastAsia="Times New Roman" w:cs="Times New Roman"/>
      <w:sz w:val="18"/>
      <w:lang w:eastAsia="en-AU"/>
    </w:rPr>
  </w:style>
  <w:style w:type="character" w:customStyle="1" w:styleId="Heading1Char">
    <w:name w:val="Heading 1 Char"/>
    <w:link w:val="Heading1"/>
    <w:uiPriority w:val="9"/>
    <w:rsid w:val="00EF55DE"/>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EF55DE"/>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F55DE"/>
    <w:rPr>
      <w:rFonts w:ascii="Cambria" w:eastAsia="Times New Roman" w:hAnsi="Cambria" w:cs="Times New Roman"/>
      <w:b/>
      <w:bCs/>
      <w:color w:val="4F81BD"/>
      <w:sz w:val="22"/>
    </w:rPr>
  </w:style>
  <w:style w:type="character" w:customStyle="1" w:styleId="Heading4Char">
    <w:name w:val="Heading 4 Char"/>
    <w:link w:val="Heading4"/>
    <w:uiPriority w:val="9"/>
    <w:semiHidden/>
    <w:rsid w:val="00EF55DE"/>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EF55DE"/>
    <w:rPr>
      <w:rFonts w:ascii="Cambria" w:eastAsia="Times New Roman" w:hAnsi="Cambria" w:cs="Times New Roman"/>
      <w:color w:val="243F60"/>
      <w:sz w:val="22"/>
    </w:rPr>
  </w:style>
  <w:style w:type="character" w:customStyle="1" w:styleId="Heading6Char">
    <w:name w:val="Heading 6 Char"/>
    <w:link w:val="Heading6"/>
    <w:uiPriority w:val="9"/>
    <w:semiHidden/>
    <w:rsid w:val="00EF55DE"/>
    <w:rPr>
      <w:rFonts w:ascii="Cambria" w:eastAsia="Times New Roman" w:hAnsi="Cambria" w:cs="Times New Roman"/>
      <w:i/>
      <w:iCs/>
      <w:color w:val="243F60"/>
      <w:sz w:val="22"/>
    </w:rPr>
  </w:style>
  <w:style w:type="character" w:customStyle="1" w:styleId="Heading7Char">
    <w:name w:val="Heading 7 Char"/>
    <w:link w:val="Heading7"/>
    <w:uiPriority w:val="9"/>
    <w:semiHidden/>
    <w:rsid w:val="00EF55DE"/>
    <w:rPr>
      <w:rFonts w:ascii="Cambria" w:eastAsia="Times New Roman" w:hAnsi="Cambria" w:cs="Times New Roman"/>
      <w:i/>
      <w:iCs/>
      <w:color w:val="404040"/>
      <w:sz w:val="22"/>
    </w:rPr>
  </w:style>
  <w:style w:type="character" w:customStyle="1" w:styleId="Heading8Char">
    <w:name w:val="Heading 8 Char"/>
    <w:link w:val="Heading8"/>
    <w:uiPriority w:val="9"/>
    <w:semiHidden/>
    <w:rsid w:val="00EF55DE"/>
    <w:rPr>
      <w:rFonts w:ascii="Cambria" w:eastAsia="Times New Roman" w:hAnsi="Cambria" w:cs="Times New Roman"/>
      <w:color w:val="404040"/>
    </w:rPr>
  </w:style>
  <w:style w:type="character" w:customStyle="1" w:styleId="Heading9Char">
    <w:name w:val="Heading 9 Char"/>
    <w:link w:val="Heading9"/>
    <w:uiPriority w:val="9"/>
    <w:semiHidden/>
    <w:rsid w:val="00EF55DE"/>
    <w:rPr>
      <w:rFonts w:ascii="Cambria" w:eastAsia="Times New Roman" w:hAnsi="Cambria" w:cs="Times New Roman"/>
      <w:i/>
      <w:iCs/>
      <w:color w:val="404040"/>
    </w:rPr>
  </w:style>
  <w:style w:type="character" w:customStyle="1" w:styleId="ItemHeadChar">
    <w:name w:val="ItemHead Char"/>
    <w:aliases w:val="ih Char"/>
    <w:link w:val="ItemHead"/>
    <w:rsid w:val="00EF55DE"/>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F55DE"/>
    <w:pPr>
      <w:spacing w:line="240" w:lineRule="auto"/>
    </w:pPr>
    <w:rPr>
      <w:rFonts w:ascii="Tahoma" w:hAnsi="Tahoma"/>
      <w:sz w:val="16"/>
      <w:szCs w:val="16"/>
    </w:rPr>
  </w:style>
  <w:style w:type="character" w:customStyle="1" w:styleId="BalloonTextChar">
    <w:name w:val="Balloon Text Char"/>
    <w:link w:val="BalloonText"/>
    <w:uiPriority w:val="99"/>
    <w:semiHidden/>
    <w:rsid w:val="00EF55DE"/>
    <w:rPr>
      <w:rFonts w:ascii="Tahoma" w:hAnsi="Tahoma" w:cs="Tahoma"/>
      <w:sz w:val="16"/>
      <w:szCs w:val="16"/>
    </w:rPr>
  </w:style>
  <w:style w:type="character" w:customStyle="1" w:styleId="paragraphChar">
    <w:name w:val="paragraph Char"/>
    <w:aliases w:val="a Char"/>
    <w:link w:val="paragraph"/>
    <w:rsid w:val="00EF55DE"/>
    <w:rPr>
      <w:rFonts w:eastAsia="Times New Roman" w:cs="Times New Roman"/>
      <w:sz w:val="22"/>
      <w:lang w:eastAsia="en-AU"/>
    </w:rPr>
  </w:style>
  <w:style w:type="paragraph" w:customStyle="1" w:styleId="ClerkBlock">
    <w:name w:val="ClerkBlock"/>
    <w:basedOn w:val="Normal"/>
    <w:rsid w:val="007A617C"/>
    <w:pPr>
      <w:spacing w:line="200" w:lineRule="atLeast"/>
      <w:ind w:right="3827"/>
    </w:pPr>
    <w:rPr>
      <w:rFonts w:eastAsia="Times New Roman"/>
      <w:sz w:val="20"/>
      <w:lang w:eastAsia="en-AU"/>
    </w:rPr>
  </w:style>
  <w:style w:type="paragraph" w:customStyle="1" w:styleId="ShortTP1">
    <w:name w:val="ShortTP1"/>
    <w:basedOn w:val="ShortT"/>
    <w:link w:val="ShortTP1Char"/>
    <w:rsid w:val="007501C2"/>
    <w:pPr>
      <w:spacing w:before="800"/>
    </w:pPr>
  </w:style>
  <w:style w:type="character" w:customStyle="1" w:styleId="OPCParaBaseChar">
    <w:name w:val="OPCParaBase Char"/>
    <w:basedOn w:val="DefaultParagraphFont"/>
    <w:link w:val="OPCParaBase"/>
    <w:rsid w:val="007501C2"/>
    <w:rPr>
      <w:rFonts w:eastAsia="Times New Roman"/>
      <w:sz w:val="22"/>
    </w:rPr>
  </w:style>
  <w:style w:type="character" w:customStyle="1" w:styleId="ShortTChar">
    <w:name w:val="ShortT Char"/>
    <w:basedOn w:val="OPCParaBaseChar"/>
    <w:link w:val="ShortT"/>
    <w:rsid w:val="007501C2"/>
    <w:rPr>
      <w:rFonts w:eastAsia="Times New Roman"/>
      <w:b/>
      <w:sz w:val="40"/>
    </w:rPr>
  </w:style>
  <w:style w:type="character" w:customStyle="1" w:styleId="ShortTP1Char">
    <w:name w:val="ShortTP1 Char"/>
    <w:basedOn w:val="ShortTChar"/>
    <w:link w:val="ShortTP1"/>
    <w:rsid w:val="007501C2"/>
    <w:rPr>
      <w:rFonts w:eastAsia="Times New Roman"/>
      <w:b/>
      <w:sz w:val="40"/>
    </w:rPr>
  </w:style>
  <w:style w:type="paragraph" w:customStyle="1" w:styleId="ActNoP1">
    <w:name w:val="ActNoP1"/>
    <w:basedOn w:val="Actno"/>
    <w:link w:val="ActNoP1Char"/>
    <w:rsid w:val="007501C2"/>
    <w:pPr>
      <w:spacing w:before="800"/>
    </w:pPr>
    <w:rPr>
      <w:sz w:val="28"/>
    </w:rPr>
  </w:style>
  <w:style w:type="character" w:customStyle="1" w:styleId="ActnoChar">
    <w:name w:val="Actno Char"/>
    <w:basedOn w:val="ShortTChar"/>
    <w:link w:val="Actno"/>
    <w:rsid w:val="007501C2"/>
    <w:rPr>
      <w:rFonts w:eastAsia="Times New Roman"/>
      <w:b/>
      <w:sz w:val="40"/>
    </w:rPr>
  </w:style>
  <w:style w:type="character" w:customStyle="1" w:styleId="ActNoP1Char">
    <w:name w:val="ActNoP1 Char"/>
    <w:basedOn w:val="ActnoChar"/>
    <w:link w:val="ActNoP1"/>
    <w:rsid w:val="007501C2"/>
    <w:rPr>
      <w:rFonts w:eastAsia="Times New Roman"/>
      <w:b/>
      <w:sz w:val="28"/>
    </w:rPr>
  </w:style>
  <w:style w:type="paragraph" w:customStyle="1" w:styleId="ShortTCP">
    <w:name w:val="ShortTCP"/>
    <w:basedOn w:val="ShortT"/>
    <w:link w:val="ShortTCPChar"/>
    <w:rsid w:val="007501C2"/>
  </w:style>
  <w:style w:type="character" w:customStyle="1" w:styleId="ShortTCPChar">
    <w:name w:val="ShortTCP Char"/>
    <w:basedOn w:val="ShortTChar"/>
    <w:link w:val="ShortTCP"/>
    <w:rsid w:val="007501C2"/>
    <w:rPr>
      <w:rFonts w:eastAsia="Times New Roman"/>
      <w:b/>
      <w:sz w:val="40"/>
    </w:rPr>
  </w:style>
  <w:style w:type="paragraph" w:customStyle="1" w:styleId="ActNoCP">
    <w:name w:val="ActNoCP"/>
    <w:basedOn w:val="Actno"/>
    <w:link w:val="ActNoCPChar"/>
    <w:rsid w:val="007501C2"/>
    <w:pPr>
      <w:spacing w:before="400"/>
    </w:pPr>
  </w:style>
  <w:style w:type="character" w:customStyle="1" w:styleId="ActNoCPChar">
    <w:name w:val="ActNoCP Char"/>
    <w:basedOn w:val="ActnoChar"/>
    <w:link w:val="ActNoCP"/>
    <w:rsid w:val="007501C2"/>
    <w:rPr>
      <w:rFonts w:eastAsia="Times New Roman"/>
      <w:b/>
      <w:sz w:val="40"/>
    </w:rPr>
  </w:style>
  <w:style w:type="paragraph" w:customStyle="1" w:styleId="AssentBk">
    <w:name w:val="AssentBk"/>
    <w:basedOn w:val="Normal"/>
    <w:rsid w:val="007501C2"/>
    <w:pPr>
      <w:spacing w:line="240" w:lineRule="auto"/>
    </w:pPr>
    <w:rPr>
      <w:rFonts w:eastAsia="Times New Roman"/>
      <w:sz w:val="20"/>
      <w:lang w:eastAsia="en-AU"/>
    </w:rPr>
  </w:style>
  <w:style w:type="paragraph" w:customStyle="1" w:styleId="AssentDt">
    <w:name w:val="AssentDt"/>
    <w:basedOn w:val="Normal"/>
    <w:rsid w:val="00694835"/>
    <w:pPr>
      <w:spacing w:line="240" w:lineRule="auto"/>
    </w:pPr>
    <w:rPr>
      <w:rFonts w:eastAsia="Times New Roman"/>
      <w:sz w:val="20"/>
      <w:lang w:eastAsia="en-AU"/>
    </w:rPr>
  </w:style>
  <w:style w:type="paragraph" w:customStyle="1" w:styleId="2ndRd">
    <w:name w:val="2ndRd"/>
    <w:basedOn w:val="Normal"/>
    <w:rsid w:val="00694835"/>
    <w:pPr>
      <w:spacing w:line="240" w:lineRule="auto"/>
    </w:pPr>
    <w:rPr>
      <w:rFonts w:eastAsia="Times New Roman"/>
      <w:sz w:val="20"/>
      <w:lang w:eastAsia="en-AU"/>
    </w:rPr>
  </w:style>
  <w:style w:type="paragraph" w:customStyle="1" w:styleId="ScalePlusRef">
    <w:name w:val="ScalePlusRef"/>
    <w:basedOn w:val="Normal"/>
    <w:rsid w:val="00694835"/>
    <w:pPr>
      <w:spacing w:line="240" w:lineRule="auto"/>
    </w:pPr>
    <w:rPr>
      <w:rFonts w:eastAsia="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oleObject" Target="embeddings/oleObject4.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30.emf"/><Relationship Id="rId30" Type="http://schemas.openxmlformats.org/officeDocument/2006/relationships/footer" Target="footer7.xml"/><Relationship Id="rId35"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1FE3-6CAA-4C76-A69C-54130745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5568</Words>
  <Characters>31741</Characters>
  <Application>Microsoft Office Word</Application>
  <DocSecurity>2</DocSecurity>
  <PresentationFormat/>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2016-03-23T00:10:00Z</dcterms:created>
  <dcterms:modified xsi:type="dcterms:W3CDTF">2016-03-23T01:21:00Z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Commonwealth Electoral Amendment Act 2016</vt:lpwstr>
  </property>
  <property fmtid="{D5CDD505-2E9C-101B-9397-08002B2CF9AE}" pid="5" name="ActNo">
    <vt:lpwstr>No. 25, 2016</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OPC6033</vt:lpwstr>
  </property>
  <property fmtid="{D5CDD505-2E9C-101B-9397-08002B2CF9AE}" pid="10" name="DoNotAsk">
    <vt:lpwstr>1</vt:lpwstr>
  </property>
  <property fmtid="{D5CDD505-2E9C-101B-9397-08002B2CF9AE}" pid="11" name="ChangedTitle">
    <vt:lpwstr>Commonwealth Electoral Amendment Act 2016</vt:lpwstr>
  </property>
  <property fmtid="{D5CDD505-2E9C-101B-9397-08002B2CF9AE}" pid="12" name="TrimID">
    <vt:lpwstr>PC:D16/1875</vt:lpwstr>
  </property>
</Properties>
</file>