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7" w:type="dxa"/>
        <w:tblInd w:w="80" w:type="dxa"/>
        <w:tblLayout w:type="fixed"/>
        <w:tblLook w:val="01E0" w:firstRow="1" w:lastRow="1" w:firstColumn="1" w:lastColumn="1" w:noHBand="0" w:noVBand="0"/>
      </w:tblPr>
      <w:tblGrid>
        <w:gridCol w:w="1263"/>
        <w:gridCol w:w="4435"/>
        <w:gridCol w:w="3979"/>
      </w:tblGrid>
      <w:tr w:rsidR="00992671" w:rsidRPr="00967021" w:rsidTr="00334C5C">
        <w:trPr>
          <w:trHeight w:val="984"/>
        </w:trPr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</w:tcPr>
          <w:p w:rsidR="00992671" w:rsidRPr="00967021" w:rsidRDefault="00992671" w:rsidP="00334C5C">
            <w:pPr>
              <w:spacing w:before="60" w:after="0" w:line="252" w:lineRule="auto"/>
              <w:ind w:left="-51"/>
              <w:rPr>
                <w:rFonts w:ascii="Arial" w:hAnsi="Arial"/>
                <w:sz w:val="12"/>
              </w:rPr>
            </w:pPr>
            <w:r w:rsidRPr="00967021">
              <w:rPr>
                <w:rFonts w:ascii="Arial" w:hAnsi="Arial"/>
                <w:noProof/>
                <w:sz w:val="12"/>
                <w:lang w:eastAsia="en-AU"/>
              </w:rPr>
              <w:drawing>
                <wp:inline distT="0" distB="0" distL="0" distR="0" wp14:anchorId="3F9268A1" wp14:editId="6EC4B67D">
                  <wp:extent cx="702945" cy="544195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544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</w:tcPr>
          <w:p w:rsidR="00992671" w:rsidRPr="00967021" w:rsidRDefault="00992671" w:rsidP="00334C5C">
            <w:pPr>
              <w:spacing w:before="60" w:after="0" w:line="460" w:lineRule="exact"/>
              <w:rPr>
                <w:rFonts w:ascii="Arial" w:hAnsi="Arial" w:cs="Arial"/>
                <w:b/>
                <w:spacing w:val="-2"/>
                <w:sz w:val="44"/>
                <w:szCs w:val="44"/>
              </w:rPr>
            </w:pPr>
            <w:r w:rsidRPr="00967021">
              <w:rPr>
                <w:rFonts w:ascii="Arial" w:hAnsi="Arial" w:cs="Arial"/>
                <w:b/>
                <w:spacing w:val="-2"/>
                <w:sz w:val="44"/>
                <w:szCs w:val="44"/>
              </w:rPr>
              <w:t>Commonwealth</w:t>
            </w:r>
            <w:r w:rsidRPr="00967021">
              <w:rPr>
                <w:rFonts w:ascii="Arial" w:hAnsi="Arial" w:cs="Arial"/>
                <w:b/>
                <w:spacing w:val="-2"/>
                <w:sz w:val="44"/>
                <w:szCs w:val="44"/>
              </w:rPr>
              <w:br/>
              <w:t>of Australia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</w:tcPr>
          <w:p w:rsidR="00992671" w:rsidRPr="00967021" w:rsidRDefault="00992671" w:rsidP="00334C5C">
            <w:pPr>
              <w:spacing w:before="180" w:after="0" w:line="800" w:lineRule="exact"/>
              <w:jc w:val="right"/>
              <w:rPr>
                <w:rFonts w:ascii="Arial" w:hAnsi="Arial" w:cs="Arial"/>
                <w:b/>
                <w:sz w:val="100"/>
                <w:szCs w:val="100"/>
              </w:rPr>
            </w:pPr>
            <w:r w:rsidRPr="00967021">
              <w:rPr>
                <w:rFonts w:ascii="Arial" w:hAnsi="Arial" w:cs="Arial"/>
                <w:b/>
                <w:sz w:val="100"/>
                <w:szCs w:val="100"/>
              </w:rPr>
              <w:t>Gazette</w:t>
            </w:r>
          </w:p>
        </w:tc>
      </w:tr>
      <w:tr w:rsidR="00992671" w:rsidRPr="00967021" w:rsidTr="00334C5C">
        <w:trPr>
          <w:trHeight w:val="340"/>
        </w:trPr>
        <w:tc>
          <w:tcPr>
            <w:tcW w:w="5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992671" w:rsidRPr="00967021" w:rsidRDefault="00992671" w:rsidP="00334C5C">
            <w:pPr>
              <w:spacing w:after="0" w:line="252" w:lineRule="auto"/>
              <w:ind w:left="-51"/>
              <w:rPr>
                <w:rFonts w:ascii="Arial" w:hAnsi="Arial" w:cs="Arial"/>
                <w:sz w:val="14"/>
                <w:szCs w:val="14"/>
              </w:rPr>
            </w:pPr>
            <w:r w:rsidRPr="00967021">
              <w:rPr>
                <w:rFonts w:ascii="Arial" w:hAnsi="Arial" w:cs="Arial"/>
                <w:sz w:val="14"/>
                <w:szCs w:val="14"/>
              </w:rPr>
              <w:t>Published by the Commonwealth of Australia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000000"/>
            <w:vAlign w:val="bottom"/>
          </w:tcPr>
          <w:p w:rsidR="00992671" w:rsidRPr="00967021" w:rsidRDefault="00992671" w:rsidP="00334C5C">
            <w:pPr>
              <w:spacing w:after="0" w:line="252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67021">
              <w:rPr>
                <w:rFonts w:ascii="Arial" w:hAnsi="Arial" w:cs="Arial"/>
                <w:b/>
                <w:sz w:val="24"/>
                <w:szCs w:val="24"/>
              </w:rPr>
              <w:t>GOVERNMENT NOTICES</w:t>
            </w:r>
          </w:p>
        </w:tc>
      </w:tr>
    </w:tbl>
    <w:p w:rsidR="00992671" w:rsidRPr="00967021" w:rsidRDefault="00992671" w:rsidP="00992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</w:pPr>
    </w:p>
    <w:p w:rsidR="00992671" w:rsidRPr="00967021" w:rsidRDefault="00992671" w:rsidP="00992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</w:pPr>
    </w:p>
    <w:p w:rsidR="00992671" w:rsidRPr="00967021" w:rsidRDefault="00992671" w:rsidP="00992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</w:pPr>
      <w:r w:rsidRPr="00967021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>Commonwealth of Australia</w:t>
      </w:r>
    </w:p>
    <w:p w:rsidR="00992671" w:rsidRPr="00967021" w:rsidRDefault="00992671" w:rsidP="00992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AU"/>
        </w:rPr>
      </w:pPr>
    </w:p>
    <w:p w:rsidR="00992671" w:rsidRPr="00967021" w:rsidRDefault="00992671" w:rsidP="0099267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en-AU"/>
        </w:rPr>
      </w:pPr>
      <w:r w:rsidRPr="00967021">
        <w:rPr>
          <w:rFonts w:ascii="Times New Roman" w:eastAsia="Times New Roman" w:hAnsi="Times New Roman" w:cs="Times New Roman"/>
          <w:b/>
          <w:i/>
          <w:sz w:val="24"/>
          <w:szCs w:val="20"/>
          <w:lang w:eastAsia="en-AU"/>
        </w:rPr>
        <w:t>Industry Research and Development Act 1986</w:t>
      </w:r>
    </w:p>
    <w:p w:rsidR="00992671" w:rsidRPr="00967021" w:rsidRDefault="00992671" w:rsidP="0099267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</w:pPr>
    </w:p>
    <w:p w:rsidR="00992671" w:rsidRPr="00967021" w:rsidRDefault="00992671" w:rsidP="00992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</w:pPr>
      <w:r w:rsidRPr="00967021"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  <w:t>APPOINTMENT OF THE INNOVATION INVESTMENT COMMITTEE</w:t>
      </w:r>
    </w:p>
    <w:p w:rsidR="00992671" w:rsidRPr="00967021" w:rsidRDefault="00992671" w:rsidP="00992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</w:pPr>
      <w:r w:rsidRPr="00967021"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  <w:t>OF INNOVATION AUSTRALIA UNDER SUBSECTION 22 (1)</w:t>
      </w:r>
    </w:p>
    <w:p w:rsidR="00992671" w:rsidRPr="00967021" w:rsidRDefault="00992671" w:rsidP="0099267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</w:pPr>
    </w:p>
    <w:p w:rsidR="00992671" w:rsidRPr="00967021" w:rsidRDefault="00992671" w:rsidP="0099267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</w:pPr>
    </w:p>
    <w:p w:rsidR="00992671" w:rsidRPr="00967021" w:rsidRDefault="00992671" w:rsidP="00992671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</w:pPr>
    </w:p>
    <w:p w:rsidR="00992671" w:rsidRPr="00967021" w:rsidRDefault="00992671" w:rsidP="00992671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</w:pPr>
      <w:r w:rsidRPr="00967021">
        <w:rPr>
          <w:rFonts w:ascii="Times New Roman" w:eastAsia="Times New Roman" w:hAnsi="Times New Roman" w:cs="Times New Roman"/>
          <w:sz w:val="24"/>
          <w:szCs w:val="20"/>
          <w:lang w:eastAsia="en-AU"/>
        </w:rPr>
        <w:t>I,</w:t>
      </w:r>
      <w:r w:rsidRPr="00967021"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  <w:t xml:space="preserve"> CHRISTOPHER PYNE, </w:t>
      </w:r>
      <w:r w:rsidRPr="00967021">
        <w:rPr>
          <w:rFonts w:ascii="Times New Roman" w:eastAsia="Times New Roman" w:hAnsi="Times New Roman" w:cs="Times New Roman"/>
          <w:sz w:val="24"/>
          <w:szCs w:val="20"/>
          <w:lang w:eastAsia="en-AU"/>
        </w:rPr>
        <w:t xml:space="preserve">Minister for Industry, Innovation and Science, pursuant to subsection 22(1) of the </w:t>
      </w:r>
      <w:r w:rsidRPr="00967021">
        <w:rPr>
          <w:rFonts w:ascii="Times New Roman" w:eastAsia="Times New Roman" w:hAnsi="Times New Roman" w:cs="Times New Roman"/>
          <w:i/>
          <w:sz w:val="24"/>
          <w:szCs w:val="20"/>
          <w:lang w:eastAsia="en-AU"/>
        </w:rPr>
        <w:t xml:space="preserve">Industry Research and Development Act 1986 </w:t>
      </w:r>
      <w:r w:rsidRPr="00967021">
        <w:rPr>
          <w:rFonts w:ascii="Times New Roman" w:eastAsia="Times New Roman" w:hAnsi="Times New Roman" w:cs="Times New Roman"/>
          <w:sz w:val="24"/>
          <w:szCs w:val="20"/>
          <w:lang w:eastAsia="en-AU"/>
        </w:rPr>
        <w:t>(the Act),</w:t>
      </w:r>
      <w:r w:rsidRPr="00967021"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  <w:t xml:space="preserve"> </w:t>
      </w:r>
    </w:p>
    <w:p w:rsidR="00992671" w:rsidRPr="00967021" w:rsidRDefault="00992671" w:rsidP="00992671">
      <w:pPr>
        <w:spacing w:after="120" w:line="252" w:lineRule="auto"/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</w:pPr>
    </w:p>
    <w:p w:rsidR="00992671" w:rsidRPr="00967021" w:rsidRDefault="00992671" w:rsidP="00992671">
      <w:pPr>
        <w:spacing w:after="120" w:line="252" w:lineRule="auto"/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</w:pPr>
    </w:p>
    <w:p w:rsidR="00992671" w:rsidRPr="00967021" w:rsidRDefault="00992671" w:rsidP="00992671">
      <w:pPr>
        <w:spacing w:after="120" w:line="252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967021"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  <w:t xml:space="preserve">HEREBY </w:t>
      </w:r>
      <w:r w:rsidRPr="00967021">
        <w:rPr>
          <w:rFonts w:ascii="Times New Roman" w:eastAsia="Times New Roman" w:hAnsi="Times New Roman" w:cs="Times New Roman"/>
          <w:sz w:val="24"/>
          <w:szCs w:val="20"/>
          <w:lang w:eastAsia="en-AU"/>
        </w:rPr>
        <w:t>appoint the Innovation Investment Committee of Innovation Australia (the Board) to:</w:t>
      </w:r>
    </w:p>
    <w:p w:rsidR="00992671" w:rsidRPr="00967021" w:rsidRDefault="00992671" w:rsidP="00992671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967021">
        <w:rPr>
          <w:rFonts w:ascii="Times New Roman" w:eastAsia="Times New Roman" w:hAnsi="Times New Roman" w:cs="Times New Roman"/>
          <w:sz w:val="24"/>
          <w:szCs w:val="20"/>
          <w:lang w:eastAsia="en-AU"/>
        </w:rPr>
        <w:t>provide advice to the Board on matters relating to the operation of the Act, the Pooled Development Act 1992, or the Venture Capital Act 2002; and</w:t>
      </w:r>
    </w:p>
    <w:p w:rsidR="00992671" w:rsidRPr="00967021" w:rsidRDefault="00992671" w:rsidP="00992671">
      <w:pPr>
        <w:spacing w:after="120" w:line="252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992671" w:rsidRPr="00967021" w:rsidRDefault="00992671" w:rsidP="00992671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proofErr w:type="gramStart"/>
      <w:r w:rsidRPr="00967021">
        <w:rPr>
          <w:rFonts w:ascii="Times New Roman" w:eastAsia="Times New Roman" w:hAnsi="Times New Roman" w:cs="Times New Roman"/>
          <w:sz w:val="24"/>
          <w:szCs w:val="20"/>
          <w:lang w:eastAsia="en-AU"/>
        </w:rPr>
        <w:t>exercise</w:t>
      </w:r>
      <w:proofErr w:type="gramEnd"/>
      <w:r w:rsidRPr="00967021">
        <w:rPr>
          <w:rFonts w:ascii="Times New Roman" w:eastAsia="Times New Roman" w:hAnsi="Times New Roman" w:cs="Times New Roman"/>
          <w:sz w:val="24"/>
          <w:szCs w:val="20"/>
          <w:lang w:eastAsia="en-AU"/>
        </w:rPr>
        <w:t xml:space="preserve"> any functions or powers delegated to it by the Board under subsection 21(2) of the Act.</w:t>
      </w:r>
    </w:p>
    <w:p w:rsidR="00992671" w:rsidRPr="00967021" w:rsidRDefault="00992671" w:rsidP="0099267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992671" w:rsidRPr="00967021" w:rsidRDefault="00992671" w:rsidP="00992671">
      <w:pPr>
        <w:tabs>
          <w:tab w:val="left" w:pos="567"/>
          <w:tab w:val="left" w:pos="851"/>
          <w:tab w:val="left" w:pos="1134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992671" w:rsidRPr="00967021" w:rsidRDefault="00992671" w:rsidP="00992671">
      <w:pPr>
        <w:tabs>
          <w:tab w:val="left" w:pos="567"/>
          <w:tab w:val="left" w:pos="851"/>
          <w:tab w:val="left" w:pos="1134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992671" w:rsidRPr="00967021" w:rsidRDefault="00992671" w:rsidP="00992671">
      <w:pPr>
        <w:tabs>
          <w:tab w:val="left" w:pos="567"/>
          <w:tab w:val="left" w:pos="851"/>
          <w:tab w:val="left" w:pos="1134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992671" w:rsidRPr="00967021" w:rsidRDefault="00992671" w:rsidP="00992671">
      <w:pPr>
        <w:tabs>
          <w:tab w:val="left" w:pos="567"/>
          <w:tab w:val="left" w:pos="851"/>
          <w:tab w:val="left" w:pos="1134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992671" w:rsidRPr="00967021" w:rsidRDefault="00992671" w:rsidP="00992671">
      <w:pPr>
        <w:tabs>
          <w:tab w:val="left" w:pos="567"/>
          <w:tab w:val="left" w:pos="851"/>
          <w:tab w:val="left" w:pos="1134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992671" w:rsidRPr="00967021" w:rsidRDefault="00992671" w:rsidP="00992671">
      <w:pPr>
        <w:tabs>
          <w:tab w:val="left" w:pos="567"/>
          <w:tab w:val="left" w:pos="851"/>
          <w:tab w:val="left" w:pos="1134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967021">
        <w:rPr>
          <w:rFonts w:ascii="Times New Roman" w:eastAsia="Times New Roman" w:hAnsi="Times New Roman" w:cs="Times New Roman"/>
          <w:sz w:val="24"/>
          <w:szCs w:val="24"/>
          <w:lang w:eastAsia="en-AU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ated this 18</w:t>
      </w:r>
      <w:r w:rsidRPr="0099267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AU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967021">
        <w:rPr>
          <w:rFonts w:ascii="Times New Roman" w:eastAsia="Times New Roman" w:hAnsi="Times New Roman" w:cs="Times New Roman"/>
          <w:sz w:val="24"/>
          <w:szCs w:val="24"/>
          <w:lang w:eastAsia="en-AU"/>
        </w:rPr>
        <w:t>day of March 2016</w:t>
      </w:r>
    </w:p>
    <w:p w:rsidR="00992671" w:rsidRPr="00967021" w:rsidRDefault="00992671" w:rsidP="00992671">
      <w:pPr>
        <w:tabs>
          <w:tab w:val="left" w:pos="567"/>
          <w:tab w:val="left" w:pos="851"/>
          <w:tab w:val="left" w:pos="1134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992671" w:rsidRPr="00967021" w:rsidRDefault="00992671" w:rsidP="00992671">
      <w:pPr>
        <w:tabs>
          <w:tab w:val="left" w:pos="567"/>
          <w:tab w:val="left" w:pos="851"/>
          <w:tab w:val="left" w:pos="1134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992671" w:rsidRPr="00967021" w:rsidRDefault="00992671" w:rsidP="00992671">
      <w:pPr>
        <w:tabs>
          <w:tab w:val="left" w:pos="567"/>
          <w:tab w:val="left" w:pos="851"/>
          <w:tab w:val="left" w:pos="1134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992671" w:rsidRPr="00967021" w:rsidRDefault="00992671" w:rsidP="00992671">
      <w:pPr>
        <w:tabs>
          <w:tab w:val="left" w:pos="567"/>
          <w:tab w:val="left" w:pos="851"/>
          <w:tab w:val="left" w:pos="1134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CHRISTOPHER PYNE</w:t>
      </w:r>
      <w:bookmarkStart w:id="0" w:name="_GoBack"/>
      <w:bookmarkEnd w:id="0"/>
    </w:p>
    <w:p w:rsidR="00992671" w:rsidRPr="00967021" w:rsidRDefault="00992671" w:rsidP="00992671">
      <w:pPr>
        <w:tabs>
          <w:tab w:val="left" w:pos="567"/>
          <w:tab w:val="left" w:pos="851"/>
          <w:tab w:val="left" w:pos="1134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992671" w:rsidRPr="00967021" w:rsidRDefault="00992671" w:rsidP="00992671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967021"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  <w:t>CHRISTOPHER PYNE</w:t>
      </w:r>
      <w:r w:rsidRPr="0096702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:rsidR="00992671" w:rsidRPr="00967021" w:rsidRDefault="00992671" w:rsidP="00992671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967021">
        <w:rPr>
          <w:rFonts w:ascii="Times New Roman" w:eastAsia="Times New Roman" w:hAnsi="Times New Roman" w:cs="Times New Roman"/>
          <w:sz w:val="24"/>
          <w:szCs w:val="24"/>
          <w:lang w:eastAsia="en-AU"/>
        </w:rPr>
        <w:t>Minister for Industry, Innovation and Science</w:t>
      </w:r>
    </w:p>
    <w:p w:rsidR="00DE281D" w:rsidRDefault="00DE281D"/>
    <w:sectPr w:rsidR="00DE28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BE0B3A"/>
    <w:multiLevelType w:val="hybridMultilevel"/>
    <w:tmpl w:val="DC123E0C"/>
    <w:lvl w:ilvl="0" w:tplc="A1A6F140">
      <w:start w:val="1"/>
      <w:numFmt w:val="lowerLetter"/>
      <w:lvlText w:val="(%1)"/>
      <w:lvlJc w:val="left"/>
      <w:pPr>
        <w:ind w:left="720" w:hanging="360"/>
      </w:pPr>
    </w:lvl>
    <w:lvl w:ilvl="1" w:tplc="B096E508">
      <w:start w:val="1"/>
      <w:numFmt w:val="lowerLetter"/>
      <w:lvlText w:val="%2."/>
      <w:lvlJc w:val="left"/>
      <w:pPr>
        <w:ind w:left="1440" w:hanging="360"/>
      </w:pPr>
    </w:lvl>
    <w:lvl w:ilvl="2" w:tplc="0FF0D920">
      <w:start w:val="1"/>
      <w:numFmt w:val="lowerRoman"/>
      <w:lvlText w:val="%3."/>
      <w:lvlJc w:val="right"/>
      <w:pPr>
        <w:ind w:left="2160" w:hanging="180"/>
      </w:pPr>
    </w:lvl>
    <w:lvl w:ilvl="3" w:tplc="4E66FFB6">
      <w:start w:val="1"/>
      <w:numFmt w:val="decimal"/>
      <w:lvlText w:val="%4."/>
      <w:lvlJc w:val="left"/>
      <w:pPr>
        <w:ind w:left="2880" w:hanging="360"/>
      </w:pPr>
    </w:lvl>
    <w:lvl w:ilvl="4" w:tplc="A4420446">
      <w:start w:val="1"/>
      <w:numFmt w:val="lowerLetter"/>
      <w:lvlText w:val="%5."/>
      <w:lvlJc w:val="left"/>
      <w:pPr>
        <w:ind w:left="3600" w:hanging="360"/>
      </w:pPr>
    </w:lvl>
    <w:lvl w:ilvl="5" w:tplc="406E36D4">
      <w:start w:val="1"/>
      <w:numFmt w:val="lowerRoman"/>
      <w:lvlText w:val="%6."/>
      <w:lvlJc w:val="right"/>
      <w:pPr>
        <w:ind w:left="4320" w:hanging="180"/>
      </w:pPr>
    </w:lvl>
    <w:lvl w:ilvl="6" w:tplc="CE567906">
      <w:start w:val="1"/>
      <w:numFmt w:val="decimal"/>
      <w:lvlText w:val="%7."/>
      <w:lvlJc w:val="left"/>
      <w:pPr>
        <w:ind w:left="5040" w:hanging="360"/>
      </w:pPr>
    </w:lvl>
    <w:lvl w:ilvl="7" w:tplc="4D8C49EC">
      <w:start w:val="1"/>
      <w:numFmt w:val="lowerLetter"/>
      <w:lvlText w:val="%8."/>
      <w:lvlJc w:val="left"/>
      <w:pPr>
        <w:ind w:left="5760" w:hanging="360"/>
      </w:pPr>
    </w:lvl>
    <w:lvl w:ilvl="8" w:tplc="6A9C5A1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671"/>
    <w:rsid w:val="00992671"/>
    <w:rsid w:val="00DE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6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2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6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6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2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6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42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INDUSTRY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Legislation Liaison Officer</dc:creator>
  <cp:lastModifiedBy>Legislation Liaison Officer</cp:lastModifiedBy>
  <cp:revision>1</cp:revision>
  <dcterms:created xsi:type="dcterms:W3CDTF">2016-05-24T05:16:00Z</dcterms:created>
  <dcterms:modified xsi:type="dcterms:W3CDTF">2016-05-24T05:17:00Z</dcterms:modified>
</cp:coreProperties>
</file>