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3" w:rsidRDefault="00774663" w:rsidP="00424B97"/>
    <w:p w:rsidR="004B2753" w:rsidRDefault="00774663" w:rsidP="00424B97">
      <w:r>
        <w:rPr>
          <w:noProof/>
          <w:lang w:eastAsia="en-AU"/>
        </w:rPr>
        <w:drawing>
          <wp:inline distT="0" distB="0" distL="0" distR="0" wp14:anchorId="586AAE8F" wp14:editId="0FB7775A">
            <wp:extent cx="4906800" cy="79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8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663" w:rsidRDefault="00774663" w:rsidP="00774663">
      <w:pPr>
        <w:tabs>
          <w:tab w:val="num" w:pos="360"/>
        </w:tabs>
        <w:spacing w:after="360"/>
        <w:ind w:right="-335"/>
        <w:jc w:val="center"/>
        <w:rPr>
          <w:b/>
          <w:sz w:val="28"/>
          <w:szCs w:val="28"/>
        </w:rPr>
      </w:pPr>
    </w:p>
    <w:p w:rsidR="00774663" w:rsidRPr="00D14048" w:rsidRDefault="00774663" w:rsidP="00774663">
      <w:pPr>
        <w:tabs>
          <w:tab w:val="num" w:pos="360"/>
        </w:tabs>
        <w:spacing w:after="360"/>
        <w:ind w:right="-335"/>
        <w:jc w:val="center"/>
        <w:rPr>
          <w:sz w:val="28"/>
          <w:szCs w:val="28"/>
        </w:rPr>
      </w:pPr>
      <w:r w:rsidRPr="00785A3D">
        <w:rPr>
          <w:b/>
          <w:sz w:val="28"/>
          <w:szCs w:val="28"/>
        </w:rPr>
        <w:t>AIRPORTS (PROTECTION OF AIRSPACE) REGULATIONS 1996</w:t>
      </w:r>
      <w:r w:rsidRPr="006858B6">
        <w:rPr>
          <w:sz w:val="28"/>
          <w:szCs w:val="28"/>
        </w:rPr>
        <w:br/>
      </w:r>
      <w:r>
        <w:rPr>
          <w:sz w:val="28"/>
          <w:szCs w:val="28"/>
        </w:rPr>
        <w:br/>
        <w:t xml:space="preserve">Notice of </w:t>
      </w:r>
      <w:r w:rsidRPr="006858B6">
        <w:rPr>
          <w:sz w:val="28"/>
          <w:szCs w:val="28"/>
        </w:rPr>
        <w:t xml:space="preserve">Declaration of Prescribed Airspace for </w:t>
      </w:r>
      <w:r w:rsidR="001050FA">
        <w:rPr>
          <w:sz w:val="28"/>
          <w:szCs w:val="28"/>
        </w:rPr>
        <w:t>Brisbane</w:t>
      </w:r>
      <w:r w:rsidRPr="006858B6">
        <w:rPr>
          <w:sz w:val="28"/>
          <w:szCs w:val="28"/>
        </w:rPr>
        <w:t xml:space="preserve"> Airport</w:t>
      </w:r>
    </w:p>
    <w:p w:rsidR="00774663" w:rsidRPr="00785A3D" w:rsidRDefault="00774663" w:rsidP="00774663">
      <w:pPr>
        <w:pStyle w:val="BodyText"/>
        <w:spacing w:before="120" w:line="360" w:lineRule="auto"/>
        <w:ind w:right="-193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NOTICE is hereby given that </w:t>
      </w:r>
      <w:r w:rsidRPr="002608F0">
        <w:rPr>
          <w:rFonts w:ascii="Times New Roman" w:hAnsi="Times New Roman"/>
          <w:u w:val="none"/>
        </w:rPr>
        <w:t xml:space="preserve">on </w:t>
      </w:r>
      <w:r w:rsidR="001050FA">
        <w:rPr>
          <w:rFonts w:ascii="Times New Roman" w:hAnsi="Times New Roman"/>
          <w:u w:val="none"/>
        </w:rPr>
        <w:t>14</w:t>
      </w:r>
      <w:r>
        <w:rPr>
          <w:rFonts w:ascii="Times New Roman" w:hAnsi="Times New Roman"/>
          <w:u w:val="none"/>
        </w:rPr>
        <w:t xml:space="preserve"> </w:t>
      </w:r>
      <w:r w:rsidR="001050FA">
        <w:rPr>
          <w:rFonts w:ascii="Times New Roman" w:hAnsi="Times New Roman"/>
          <w:u w:val="none"/>
        </w:rPr>
        <w:t>July</w:t>
      </w:r>
      <w:r w:rsidRPr="002608F0">
        <w:rPr>
          <w:rFonts w:ascii="Times New Roman" w:hAnsi="Times New Roman"/>
          <w:u w:val="none"/>
        </w:rPr>
        <w:t xml:space="preserve"> 201</w:t>
      </w:r>
      <w:r w:rsidR="001050FA">
        <w:rPr>
          <w:rFonts w:ascii="Times New Roman" w:hAnsi="Times New Roman"/>
          <w:u w:val="none"/>
        </w:rPr>
        <w:t>7</w:t>
      </w:r>
      <w:r w:rsidRPr="002608F0">
        <w:rPr>
          <w:rFonts w:ascii="Times New Roman" w:hAnsi="Times New Roman"/>
          <w:u w:val="none"/>
        </w:rPr>
        <w:t>,</w:t>
      </w:r>
      <w:r>
        <w:rPr>
          <w:rFonts w:ascii="Times New Roman" w:hAnsi="Times New Roman"/>
          <w:u w:val="none"/>
        </w:rPr>
        <w:t xml:space="preserve"> </w:t>
      </w:r>
      <w:r w:rsidRPr="00D775D1">
        <w:rPr>
          <w:rFonts w:ascii="Times New Roman" w:hAnsi="Times New Roman"/>
          <w:u w:val="none"/>
        </w:rPr>
        <w:t xml:space="preserve">the </w:t>
      </w:r>
      <w:r w:rsidRPr="00CE2A55">
        <w:rPr>
          <w:rFonts w:ascii="Times New Roman" w:hAnsi="Times New Roman"/>
          <w:u w:val="none"/>
        </w:rPr>
        <w:t>Department of Infrastructure</w:t>
      </w:r>
      <w:r>
        <w:rPr>
          <w:rFonts w:ascii="Times New Roman" w:hAnsi="Times New Roman"/>
          <w:u w:val="none"/>
        </w:rPr>
        <w:t xml:space="preserve"> and</w:t>
      </w:r>
      <w:r w:rsidRPr="00CE2A55">
        <w:rPr>
          <w:rFonts w:ascii="Times New Roman" w:hAnsi="Times New Roman"/>
          <w:u w:val="none"/>
        </w:rPr>
        <w:t xml:space="preserve"> </w:t>
      </w:r>
      <w:r>
        <w:rPr>
          <w:rFonts w:ascii="Times New Roman" w:hAnsi="Times New Roman"/>
          <w:u w:val="none"/>
        </w:rPr>
        <w:t>Regional Development</w:t>
      </w:r>
      <w:r w:rsidRPr="00D775D1">
        <w:rPr>
          <w:rFonts w:ascii="Times New Roman" w:hAnsi="Times New Roman"/>
          <w:u w:val="none"/>
        </w:rPr>
        <w:t xml:space="preserve">, pursuant to </w:t>
      </w:r>
      <w:proofErr w:type="spellStart"/>
      <w:r w:rsidRPr="00D775D1">
        <w:rPr>
          <w:rFonts w:ascii="Times New Roman" w:hAnsi="Times New Roman"/>
          <w:u w:val="none"/>
        </w:rPr>
        <w:t>subregulation</w:t>
      </w:r>
      <w:proofErr w:type="spellEnd"/>
      <w:r w:rsidRPr="00D775D1">
        <w:rPr>
          <w:rFonts w:ascii="Times New Roman" w:hAnsi="Times New Roman"/>
          <w:u w:val="none"/>
        </w:rPr>
        <w:t xml:space="preserve"> 5(1) of the </w:t>
      </w:r>
      <w:r w:rsidRPr="007978D7">
        <w:rPr>
          <w:rFonts w:ascii="Times New Roman" w:hAnsi="Times New Roman"/>
          <w:u w:val="none"/>
        </w:rPr>
        <w:t>Airports (Protection of Airspace) Regulations 1996</w:t>
      </w:r>
      <w:r>
        <w:rPr>
          <w:rFonts w:ascii="Times New Roman" w:hAnsi="Times New Roman"/>
          <w:u w:val="none"/>
        </w:rPr>
        <w:t>, declared</w:t>
      </w:r>
      <w:r w:rsidRPr="00D775D1">
        <w:rPr>
          <w:rFonts w:ascii="Times New Roman" w:hAnsi="Times New Roman"/>
          <w:u w:val="none"/>
        </w:rPr>
        <w:t xml:space="preserve"> prescribed</w:t>
      </w:r>
      <w:r>
        <w:rPr>
          <w:rFonts w:ascii="Times New Roman" w:hAnsi="Times New Roman"/>
          <w:u w:val="none"/>
        </w:rPr>
        <w:t xml:space="preserve"> </w:t>
      </w:r>
      <w:r w:rsidRPr="00D775D1">
        <w:rPr>
          <w:rFonts w:ascii="Times New Roman" w:hAnsi="Times New Roman"/>
          <w:u w:val="none"/>
        </w:rPr>
        <w:t xml:space="preserve">airspace for </w:t>
      </w:r>
      <w:r w:rsidR="005F0A5A">
        <w:rPr>
          <w:rFonts w:ascii="Times New Roman" w:hAnsi="Times New Roman"/>
          <w:u w:val="none"/>
        </w:rPr>
        <w:t>Brisbane</w:t>
      </w:r>
      <w:r w:rsidRPr="00D775D1">
        <w:rPr>
          <w:rFonts w:ascii="Times New Roman" w:hAnsi="Times New Roman"/>
          <w:u w:val="none"/>
        </w:rPr>
        <w:t xml:space="preserve"> Airport</w:t>
      </w:r>
      <w:r>
        <w:rPr>
          <w:rFonts w:ascii="Times New Roman" w:hAnsi="Times New Roman"/>
          <w:u w:val="none"/>
        </w:rPr>
        <w:t>.</w:t>
      </w:r>
    </w:p>
    <w:p w:rsidR="00774663" w:rsidRDefault="00774663" w:rsidP="00774663">
      <w:pPr>
        <w:tabs>
          <w:tab w:val="num" w:pos="360"/>
        </w:tabs>
        <w:spacing w:line="360" w:lineRule="auto"/>
        <w:ind w:right="-193"/>
        <w:jc w:val="both"/>
      </w:pPr>
    </w:p>
    <w:p w:rsidR="00774663" w:rsidRDefault="00774663" w:rsidP="00774663">
      <w:pPr>
        <w:ind w:right="-193"/>
        <w:jc w:val="both"/>
        <w:rPr>
          <w:szCs w:val="24"/>
        </w:rPr>
      </w:pPr>
      <w:r>
        <w:rPr>
          <w:szCs w:val="24"/>
        </w:rPr>
        <w:t xml:space="preserve">Charts of prescribed airspace for </w:t>
      </w:r>
      <w:r w:rsidR="001050FA">
        <w:rPr>
          <w:szCs w:val="24"/>
        </w:rPr>
        <w:t>Brisbane</w:t>
      </w:r>
      <w:r>
        <w:rPr>
          <w:szCs w:val="24"/>
        </w:rPr>
        <w:t xml:space="preserve"> Airport are avai</w:t>
      </w:r>
      <w:bookmarkStart w:id="0" w:name="_GoBack"/>
      <w:bookmarkEnd w:id="0"/>
      <w:r>
        <w:rPr>
          <w:szCs w:val="24"/>
        </w:rPr>
        <w:t xml:space="preserve">lable for inspection </w:t>
      </w:r>
      <w:r w:rsidRPr="007978D7">
        <w:rPr>
          <w:szCs w:val="24"/>
        </w:rPr>
        <w:t>or purchase</w:t>
      </w:r>
      <w:r>
        <w:rPr>
          <w:szCs w:val="24"/>
        </w:rPr>
        <w:t xml:space="preserve"> from:</w:t>
      </w:r>
    </w:p>
    <w:p w:rsidR="00774663" w:rsidRDefault="00774663" w:rsidP="00774663">
      <w:pPr>
        <w:ind w:right="-335"/>
        <w:rPr>
          <w:szCs w:val="24"/>
        </w:rPr>
      </w:pPr>
    </w:p>
    <w:p w:rsidR="00774663" w:rsidRDefault="001050FA" w:rsidP="00360048">
      <w:pPr>
        <w:spacing w:line="360" w:lineRule="auto"/>
        <w:ind w:left="720" w:right="-335"/>
        <w:rPr>
          <w:szCs w:val="24"/>
        </w:rPr>
      </w:pPr>
      <w:r>
        <w:rPr>
          <w:szCs w:val="24"/>
        </w:rPr>
        <w:t xml:space="preserve">Brisbane </w:t>
      </w:r>
      <w:r w:rsidR="00774663" w:rsidRPr="00B97677">
        <w:rPr>
          <w:szCs w:val="24"/>
        </w:rPr>
        <w:t xml:space="preserve">Airport </w:t>
      </w:r>
      <w:r>
        <w:rPr>
          <w:szCs w:val="24"/>
        </w:rPr>
        <w:t xml:space="preserve">Corporation </w:t>
      </w:r>
      <w:r w:rsidR="00942189">
        <w:rPr>
          <w:szCs w:val="24"/>
        </w:rPr>
        <w:t xml:space="preserve">Pty </w:t>
      </w:r>
      <w:r w:rsidR="00774663" w:rsidRPr="00B97677">
        <w:rPr>
          <w:szCs w:val="24"/>
        </w:rPr>
        <w:t>Lt</w:t>
      </w:r>
      <w:r w:rsidR="00942189">
        <w:rPr>
          <w:szCs w:val="24"/>
        </w:rPr>
        <w:t>d</w:t>
      </w:r>
    </w:p>
    <w:p w:rsidR="008775B6" w:rsidRDefault="008775B6" w:rsidP="00360048">
      <w:pPr>
        <w:spacing w:line="360" w:lineRule="auto"/>
        <w:ind w:left="720" w:right="-193"/>
        <w:rPr>
          <w:color w:val="222222"/>
          <w:lang w:val="en"/>
        </w:rPr>
      </w:pPr>
      <w:r w:rsidRPr="008775B6">
        <w:rPr>
          <w:color w:val="222222"/>
          <w:lang w:val="en"/>
        </w:rPr>
        <w:t>1</w:t>
      </w:r>
      <w:r>
        <w:rPr>
          <w:color w:val="222222"/>
          <w:lang w:val="en"/>
        </w:rPr>
        <w:t xml:space="preserve"> </w:t>
      </w:r>
      <w:r w:rsidRPr="008775B6">
        <w:rPr>
          <w:color w:val="222222"/>
          <w:lang w:val="en"/>
        </w:rPr>
        <w:t>The</w:t>
      </w:r>
      <w:r>
        <w:rPr>
          <w:color w:val="222222"/>
          <w:lang w:val="en"/>
        </w:rPr>
        <w:t xml:space="preserve"> </w:t>
      </w:r>
      <w:r w:rsidRPr="008775B6">
        <w:rPr>
          <w:color w:val="222222"/>
          <w:lang w:val="en"/>
        </w:rPr>
        <w:t>Circuit,</w:t>
      </w:r>
      <w:r>
        <w:rPr>
          <w:color w:val="222222"/>
          <w:lang w:val="en"/>
        </w:rPr>
        <w:t xml:space="preserve"> </w:t>
      </w:r>
      <w:proofErr w:type="spellStart"/>
      <w:r w:rsidRPr="008775B6">
        <w:rPr>
          <w:color w:val="222222"/>
          <w:lang w:val="en"/>
        </w:rPr>
        <w:t>S</w:t>
      </w:r>
      <w:r>
        <w:rPr>
          <w:color w:val="222222"/>
          <w:lang w:val="en"/>
        </w:rPr>
        <w:t>k</w:t>
      </w:r>
      <w:r w:rsidRPr="008775B6">
        <w:rPr>
          <w:color w:val="222222"/>
          <w:lang w:val="en"/>
        </w:rPr>
        <w:t>ygate</w:t>
      </w:r>
      <w:proofErr w:type="spellEnd"/>
      <w:r w:rsidRPr="008775B6">
        <w:rPr>
          <w:color w:val="222222"/>
          <w:lang w:val="en"/>
        </w:rPr>
        <w:t xml:space="preserve"> </w:t>
      </w:r>
    </w:p>
    <w:p w:rsidR="008775B6" w:rsidRDefault="008775B6" w:rsidP="00360048">
      <w:pPr>
        <w:spacing w:line="360" w:lineRule="auto"/>
        <w:ind w:left="720" w:right="-193"/>
        <w:rPr>
          <w:color w:val="222222"/>
          <w:lang w:val="en"/>
        </w:rPr>
      </w:pPr>
      <w:r w:rsidRPr="008775B6">
        <w:rPr>
          <w:color w:val="222222"/>
          <w:lang w:val="en"/>
        </w:rPr>
        <w:t>BRISBANE</w:t>
      </w:r>
      <w:r>
        <w:rPr>
          <w:color w:val="222222"/>
          <w:lang w:val="en"/>
        </w:rPr>
        <w:t xml:space="preserve"> </w:t>
      </w:r>
      <w:proofErr w:type="gramStart"/>
      <w:r w:rsidRPr="008775B6">
        <w:rPr>
          <w:color w:val="222222"/>
          <w:lang w:val="en"/>
        </w:rPr>
        <w:t xml:space="preserve">AIRPORT </w:t>
      </w:r>
      <w:r>
        <w:rPr>
          <w:color w:val="222222"/>
          <w:lang w:val="en"/>
        </w:rPr>
        <w:t xml:space="preserve"> </w:t>
      </w:r>
      <w:r w:rsidRPr="008775B6">
        <w:rPr>
          <w:color w:val="222222"/>
          <w:lang w:val="en"/>
        </w:rPr>
        <w:t>QLD</w:t>
      </w:r>
      <w:proofErr w:type="gramEnd"/>
      <w:r>
        <w:rPr>
          <w:color w:val="222222"/>
          <w:lang w:val="en"/>
        </w:rPr>
        <w:t xml:space="preserve">  </w:t>
      </w:r>
      <w:r w:rsidRPr="008775B6">
        <w:rPr>
          <w:color w:val="222222"/>
          <w:lang w:val="en"/>
        </w:rPr>
        <w:t>4008</w:t>
      </w:r>
    </w:p>
    <w:p w:rsidR="00774663" w:rsidRPr="00424B97" w:rsidRDefault="00774663" w:rsidP="00424B97"/>
    <w:sectPr w:rsidR="0077466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506FF"/>
    <w:rsid w:val="000C1ECB"/>
    <w:rsid w:val="000E1F2B"/>
    <w:rsid w:val="001050FA"/>
    <w:rsid w:val="001C2AAD"/>
    <w:rsid w:val="001F6E54"/>
    <w:rsid w:val="00205A72"/>
    <w:rsid w:val="00280BCD"/>
    <w:rsid w:val="002D2FDA"/>
    <w:rsid w:val="00360048"/>
    <w:rsid w:val="003A707F"/>
    <w:rsid w:val="003B0EC1"/>
    <w:rsid w:val="003B573B"/>
    <w:rsid w:val="003F2CBD"/>
    <w:rsid w:val="0040067B"/>
    <w:rsid w:val="00424B97"/>
    <w:rsid w:val="004B2753"/>
    <w:rsid w:val="00520873"/>
    <w:rsid w:val="00573D44"/>
    <w:rsid w:val="005F0A5A"/>
    <w:rsid w:val="006D15E7"/>
    <w:rsid w:val="0071299C"/>
    <w:rsid w:val="0071677E"/>
    <w:rsid w:val="00774663"/>
    <w:rsid w:val="00840A06"/>
    <w:rsid w:val="008439B7"/>
    <w:rsid w:val="0087253F"/>
    <w:rsid w:val="008775B6"/>
    <w:rsid w:val="008E4F6C"/>
    <w:rsid w:val="00942189"/>
    <w:rsid w:val="009539C7"/>
    <w:rsid w:val="00A00F21"/>
    <w:rsid w:val="00A565EF"/>
    <w:rsid w:val="00B84226"/>
    <w:rsid w:val="00C24102"/>
    <w:rsid w:val="00C63C4E"/>
    <w:rsid w:val="00C72C30"/>
    <w:rsid w:val="00D03E8D"/>
    <w:rsid w:val="00D229E5"/>
    <w:rsid w:val="00D77A88"/>
    <w:rsid w:val="00EF6FCA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4AE78BAD-CAD3-4302-AD46-A3BE02F0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77466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rsid w:val="00774663"/>
    <w:rPr>
      <w:rFonts w:ascii="Arial" w:eastAsia="Times New Roman" w:hAnsi="Arial" w:cs="Times New Roman"/>
      <w:sz w:val="24"/>
      <w:szCs w:val="20"/>
      <w:u w:val="single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2ADC-2957-4D80-B1B6-F72AD56F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Lindsay Eamon</cp:lastModifiedBy>
  <cp:revision>7</cp:revision>
  <cp:lastPrinted>2017-07-27T04:40:00Z</cp:lastPrinted>
  <dcterms:created xsi:type="dcterms:W3CDTF">2017-07-24T01:48:00Z</dcterms:created>
  <dcterms:modified xsi:type="dcterms:W3CDTF">2017-07-27T04:40:00Z</dcterms:modified>
</cp:coreProperties>
</file>