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Default="004B2753" w:rsidP="00424B97"/>
    <w:p w:rsidR="007E5D5E" w:rsidRDefault="007E5D5E" w:rsidP="00424B97"/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b/>
          <w:szCs w:val="24"/>
        </w:rPr>
      </w:pP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COMMONWEALTH OF AUSTRALIA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AUSTRALIAN MARITIME SAFETY AUTHORITY</w:t>
      </w:r>
    </w:p>
    <w:p w:rsidR="007E5D5E" w:rsidRPr="00510D5E" w:rsidRDefault="007E5D5E" w:rsidP="002944A0">
      <w:pPr>
        <w:tabs>
          <w:tab w:val="left" w:pos="284"/>
          <w:tab w:val="left" w:pos="2269"/>
          <w:tab w:val="left" w:leader="dot" w:pos="9639"/>
        </w:tabs>
        <w:jc w:val="center"/>
        <w:rPr>
          <w:rFonts w:ascii="Arial" w:hAnsi="Arial" w:cs="Arial"/>
          <w:b/>
          <w:szCs w:val="24"/>
        </w:rPr>
      </w:pPr>
      <w:r w:rsidRPr="00510D5E">
        <w:rPr>
          <w:rFonts w:ascii="Arial" w:hAnsi="Arial" w:cs="Arial"/>
          <w:b/>
          <w:szCs w:val="24"/>
        </w:rPr>
        <w:t>SHIPPING REGISTRATION REGULATIONS 1981</w:t>
      </w:r>
    </w:p>
    <w:p w:rsidR="007E5D5E" w:rsidRDefault="007E5D5E" w:rsidP="007E5D5E">
      <w:pPr>
        <w:tabs>
          <w:tab w:val="left" w:pos="284"/>
          <w:tab w:val="left" w:pos="2269"/>
          <w:tab w:val="left" w:leader="dot" w:pos="9639"/>
        </w:tabs>
        <w:rPr>
          <w:rFonts w:ascii="Arial" w:hAnsi="Arial" w:cs="Arial"/>
          <w:szCs w:val="24"/>
        </w:rPr>
      </w:pPr>
    </w:p>
    <w:p w:rsid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/>
        <w:rPr>
          <w:rFonts w:ascii="Arial" w:hAnsi="Arial" w:cs="Arial"/>
          <w:szCs w:val="24"/>
        </w:rPr>
      </w:pPr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2944A0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 xml:space="preserve">I, Gary Prosser, Acting Chief Executive Officer of the Australian Maritime Safety Authority, pursuant to sub-section 35(1) of the Shipping Registration Regulations, hereby approve </w:t>
      </w:r>
      <w:r w:rsidR="002E24A4">
        <w:rPr>
          <w:rFonts w:ascii="Arial" w:hAnsi="Arial" w:cs="Arial"/>
          <w:sz w:val="24"/>
          <w:szCs w:val="24"/>
        </w:rPr>
        <w:t>Cairns</w:t>
      </w:r>
      <w:bookmarkStart w:id="0" w:name="_GoBack"/>
      <w:bookmarkEnd w:id="0"/>
      <w:r w:rsidR="0079262B">
        <w:rPr>
          <w:rFonts w:ascii="Arial" w:hAnsi="Arial" w:cs="Arial"/>
          <w:sz w:val="24"/>
          <w:szCs w:val="24"/>
        </w:rPr>
        <w:t xml:space="preserve"> </w:t>
      </w:r>
      <w:r w:rsidRPr="007E5D5E">
        <w:rPr>
          <w:rFonts w:ascii="Arial" w:hAnsi="Arial" w:cs="Arial"/>
          <w:sz w:val="24"/>
          <w:szCs w:val="24"/>
        </w:rPr>
        <w:t xml:space="preserve">in the </w:t>
      </w:r>
      <w:r w:rsidR="005E292A">
        <w:rPr>
          <w:rFonts w:ascii="Arial" w:hAnsi="Arial" w:cs="Arial"/>
          <w:sz w:val="24"/>
          <w:szCs w:val="24"/>
        </w:rPr>
        <w:t xml:space="preserve">state of </w:t>
      </w:r>
      <w:r w:rsidR="0079262B">
        <w:rPr>
          <w:rFonts w:ascii="Arial" w:hAnsi="Arial" w:cs="Arial"/>
          <w:sz w:val="24"/>
          <w:szCs w:val="24"/>
        </w:rPr>
        <w:t>Queensland</w:t>
      </w:r>
      <w:r w:rsidRPr="007E5D5E">
        <w:rPr>
          <w:rFonts w:ascii="Arial" w:hAnsi="Arial" w:cs="Arial"/>
          <w:sz w:val="24"/>
          <w:szCs w:val="24"/>
        </w:rPr>
        <w:t xml:space="preserve"> as a home port for the purposes of shipping registration.</w:t>
      </w:r>
      <w:bookmarkStart w:id="1" w:name="customer_address"/>
      <w:bookmarkStart w:id="2" w:name="street_address"/>
      <w:bookmarkStart w:id="3" w:name="address_2"/>
      <w:bookmarkStart w:id="4" w:name="address_3"/>
      <w:bookmarkStart w:id="5" w:name="state"/>
      <w:bookmarkStart w:id="6" w:name="country"/>
      <w:bookmarkEnd w:id="1"/>
      <w:bookmarkEnd w:id="2"/>
      <w:bookmarkEnd w:id="3"/>
      <w:bookmarkEnd w:id="4"/>
      <w:bookmarkEnd w:id="5"/>
    </w:p>
    <w:p w:rsidR="002944A0" w:rsidRDefault="002944A0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Dated this 24th day of November 2017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Gary Prosser</w:t>
      </w:r>
    </w:p>
    <w:p w:rsidR="007E5D5E" w:rsidRPr="007E5D5E" w:rsidRDefault="007E5D5E" w:rsidP="002944A0">
      <w:pPr>
        <w:tabs>
          <w:tab w:val="left" w:pos="284"/>
          <w:tab w:val="left" w:pos="2269"/>
          <w:tab w:val="left" w:leader="dot" w:pos="9639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7E5D5E">
        <w:rPr>
          <w:rFonts w:ascii="Arial" w:hAnsi="Arial" w:cs="Arial"/>
          <w:sz w:val="24"/>
          <w:szCs w:val="24"/>
        </w:rPr>
        <w:t>Ag Chief Executive Officer</w:t>
      </w:r>
    </w:p>
    <w:bookmarkEnd w:id="6"/>
    <w:p w:rsidR="007E5D5E" w:rsidRDefault="007E5D5E" w:rsidP="002944A0">
      <w:pPr>
        <w:spacing w:before="240" w:after="240" w:line="480" w:lineRule="auto"/>
        <w:rPr>
          <w:rFonts w:ascii="Arial" w:hAnsi="Arial" w:cs="Arial"/>
        </w:rPr>
      </w:pPr>
    </w:p>
    <w:p w:rsidR="007E5D5E" w:rsidRPr="00424B97" w:rsidRDefault="007E5D5E" w:rsidP="002944A0">
      <w:pPr>
        <w:spacing w:before="240" w:after="240" w:line="480" w:lineRule="auto"/>
      </w:pPr>
    </w:p>
    <w:sectPr w:rsidR="007E5D5E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8C" w:rsidRDefault="006F4C8C" w:rsidP="003A707F">
      <w:pPr>
        <w:spacing w:after="0" w:line="240" w:lineRule="auto"/>
      </w:pPr>
      <w:r>
        <w:separator/>
      </w:r>
    </w:p>
  </w:endnote>
  <w:endnote w:type="continuationSeparator" w:id="0">
    <w:p w:rsidR="006F4C8C" w:rsidRDefault="006F4C8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8C" w:rsidRDefault="006F4C8C" w:rsidP="003A707F">
      <w:pPr>
        <w:spacing w:after="0" w:line="240" w:lineRule="auto"/>
      </w:pPr>
      <w:r>
        <w:separator/>
      </w:r>
    </w:p>
  </w:footnote>
  <w:footnote w:type="continuationSeparator" w:id="0">
    <w:p w:rsidR="006F4C8C" w:rsidRDefault="006F4C8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7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8" w:name="GazNo"/>
          <w:bookmarkEnd w:id="8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7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439AE"/>
    <w:rsid w:val="00280BCD"/>
    <w:rsid w:val="002944A0"/>
    <w:rsid w:val="002B12F3"/>
    <w:rsid w:val="002E24A4"/>
    <w:rsid w:val="003A707F"/>
    <w:rsid w:val="003B0EC1"/>
    <w:rsid w:val="003B573B"/>
    <w:rsid w:val="003F2CBD"/>
    <w:rsid w:val="00424B97"/>
    <w:rsid w:val="004B2753"/>
    <w:rsid w:val="004C4DD4"/>
    <w:rsid w:val="00514AA7"/>
    <w:rsid w:val="00520873"/>
    <w:rsid w:val="00573D44"/>
    <w:rsid w:val="005D671A"/>
    <w:rsid w:val="005E292A"/>
    <w:rsid w:val="00627561"/>
    <w:rsid w:val="006F4C8C"/>
    <w:rsid w:val="00733702"/>
    <w:rsid w:val="0079262B"/>
    <w:rsid w:val="007E5D5E"/>
    <w:rsid w:val="00840A06"/>
    <w:rsid w:val="008439B7"/>
    <w:rsid w:val="00865D1D"/>
    <w:rsid w:val="0087253F"/>
    <w:rsid w:val="008E4F6C"/>
    <w:rsid w:val="00922DBA"/>
    <w:rsid w:val="009539C7"/>
    <w:rsid w:val="00996750"/>
    <w:rsid w:val="00A00F21"/>
    <w:rsid w:val="00A34C35"/>
    <w:rsid w:val="00AE2AAA"/>
    <w:rsid w:val="00B84226"/>
    <w:rsid w:val="00BE05CE"/>
    <w:rsid w:val="00C63C4E"/>
    <w:rsid w:val="00C72C30"/>
    <w:rsid w:val="00CF481E"/>
    <w:rsid w:val="00D229E5"/>
    <w:rsid w:val="00D579EA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594F19-94F2-477E-A6D5-C851C8EF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2BE1-13E4-4E4F-8C68-2E8BFAAB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Baker, Peter</cp:lastModifiedBy>
  <cp:revision>2</cp:revision>
  <cp:lastPrinted>2013-06-24T01:35:00Z</cp:lastPrinted>
  <dcterms:created xsi:type="dcterms:W3CDTF">2017-11-28T22:12:00Z</dcterms:created>
  <dcterms:modified xsi:type="dcterms:W3CDTF">2017-11-28T22:12:00Z</dcterms:modified>
</cp:coreProperties>
</file>