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67" w:rsidRDefault="00D40F6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591183400" r:id="rId9"/>
        </w:object>
      </w:r>
    </w:p>
    <w:p w:rsidR="00D40F67" w:rsidRDefault="00D40F67"/>
    <w:p w:rsidR="00D40F67" w:rsidRDefault="00D40F67" w:rsidP="00D40F67">
      <w:pPr>
        <w:spacing w:line="240" w:lineRule="auto"/>
      </w:pPr>
    </w:p>
    <w:p w:rsidR="00D40F67" w:rsidRDefault="00D40F67" w:rsidP="00D40F67"/>
    <w:p w:rsidR="00D40F67" w:rsidRDefault="00D40F67" w:rsidP="00D40F67"/>
    <w:p w:rsidR="00D40F67" w:rsidRDefault="00D40F67" w:rsidP="00D40F67"/>
    <w:p w:rsidR="00D40F67" w:rsidRDefault="00D40F67" w:rsidP="00D40F67"/>
    <w:p w:rsidR="0048364F" w:rsidRPr="00C73129" w:rsidRDefault="001E4ED8" w:rsidP="0048364F">
      <w:pPr>
        <w:pStyle w:val="ShortT"/>
      </w:pPr>
      <w:r w:rsidRPr="00C73129">
        <w:t>National Redress Scheme for Institutional Child Sexual Abuse (Consequential Amendments)</w:t>
      </w:r>
      <w:r w:rsidR="00C164CA" w:rsidRPr="00C73129">
        <w:t xml:space="preserve"> </w:t>
      </w:r>
      <w:r w:rsidR="00D40F67">
        <w:t>Act</w:t>
      </w:r>
      <w:r w:rsidR="00C164CA" w:rsidRPr="00C73129">
        <w:t xml:space="preserve"> 201</w:t>
      </w:r>
      <w:r w:rsidRPr="00C73129">
        <w:t>8</w:t>
      </w:r>
    </w:p>
    <w:p w:rsidR="0048364F" w:rsidRPr="00C73129" w:rsidRDefault="0048364F" w:rsidP="0048364F"/>
    <w:p w:rsidR="001E4ED8" w:rsidRPr="00C73129" w:rsidRDefault="001E4ED8" w:rsidP="00D40F67">
      <w:pPr>
        <w:pStyle w:val="Actno"/>
        <w:spacing w:before="400"/>
      </w:pPr>
      <w:r w:rsidRPr="00C73129">
        <w:t>No.</w:t>
      </w:r>
      <w:r w:rsidR="008F221C">
        <w:t xml:space="preserve"> 46</w:t>
      </w:r>
      <w:r w:rsidRPr="00C73129">
        <w:t>, 2018</w:t>
      </w:r>
    </w:p>
    <w:p w:rsidR="0048364F" w:rsidRPr="00C73129" w:rsidRDefault="0048364F" w:rsidP="0048364F"/>
    <w:p w:rsidR="00D40F67" w:rsidRDefault="00D40F67" w:rsidP="00D40F67"/>
    <w:p w:rsidR="00D40F67" w:rsidRDefault="00D40F67" w:rsidP="00D40F67"/>
    <w:p w:rsidR="00D40F67" w:rsidRDefault="00D40F67" w:rsidP="00D40F67"/>
    <w:p w:rsidR="00D40F67" w:rsidRDefault="00D40F67" w:rsidP="00D40F67"/>
    <w:p w:rsidR="0048364F" w:rsidRPr="00C73129" w:rsidRDefault="00D40F67" w:rsidP="0048364F">
      <w:pPr>
        <w:pStyle w:val="LongT"/>
      </w:pPr>
      <w:r>
        <w:t>An Act</w:t>
      </w:r>
      <w:r w:rsidR="001E4ED8" w:rsidRPr="00C73129">
        <w:t xml:space="preserve"> to deal with consequential matters relating to the enactment of the </w:t>
      </w:r>
      <w:r w:rsidR="00894E8E" w:rsidRPr="00C73129">
        <w:rPr>
          <w:i/>
        </w:rPr>
        <w:t>National</w:t>
      </w:r>
      <w:r w:rsidR="001E4ED8" w:rsidRPr="00C73129">
        <w:rPr>
          <w:i/>
        </w:rPr>
        <w:t xml:space="preserve"> Redress Scheme for Institutional Child Sexual Abuse Act 201</w:t>
      </w:r>
      <w:r w:rsidR="00551EC6" w:rsidRPr="00C73129">
        <w:rPr>
          <w:i/>
        </w:rPr>
        <w:t>8</w:t>
      </w:r>
      <w:r w:rsidR="001E4ED8" w:rsidRPr="00C73129">
        <w:t>, and for related purposes</w:t>
      </w:r>
    </w:p>
    <w:p w:rsidR="0048364F" w:rsidRPr="00C73129" w:rsidRDefault="0048364F" w:rsidP="0048364F">
      <w:pPr>
        <w:pStyle w:val="Header"/>
        <w:tabs>
          <w:tab w:val="clear" w:pos="4150"/>
          <w:tab w:val="clear" w:pos="8307"/>
        </w:tabs>
      </w:pPr>
      <w:r w:rsidRPr="00C73129">
        <w:rPr>
          <w:rStyle w:val="CharAmSchNo"/>
        </w:rPr>
        <w:t xml:space="preserve"> </w:t>
      </w:r>
      <w:r w:rsidRPr="00C73129">
        <w:rPr>
          <w:rStyle w:val="CharAmSchText"/>
        </w:rPr>
        <w:t xml:space="preserve"> </w:t>
      </w:r>
    </w:p>
    <w:p w:rsidR="0048364F" w:rsidRPr="00C73129" w:rsidRDefault="0048364F" w:rsidP="0048364F">
      <w:pPr>
        <w:pStyle w:val="Header"/>
        <w:tabs>
          <w:tab w:val="clear" w:pos="4150"/>
          <w:tab w:val="clear" w:pos="8307"/>
        </w:tabs>
      </w:pPr>
      <w:r w:rsidRPr="00C73129">
        <w:rPr>
          <w:rStyle w:val="CharAmPartNo"/>
        </w:rPr>
        <w:t xml:space="preserve"> </w:t>
      </w:r>
      <w:r w:rsidRPr="00C73129">
        <w:rPr>
          <w:rStyle w:val="CharAmPartText"/>
        </w:rPr>
        <w:t xml:space="preserve"> </w:t>
      </w:r>
    </w:p>
    <w:p w:rsidR="0048364F" w:rsidRPr="00C73129" w:rsidRDefault="0048364F" w:rsidP="0048364F">
      <w:pPr>
        <w:sectPr w:rsidR="0048364F" w:rsidRPr="00C73129" w:rsidSect="00D40F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73129" w:rsidRDefault="0048364F" w:rsidP="00EC609A">
      <w:pPr>
        <w:rPr>
          <w:sz w:val="36"/>
        </w:rPr>
      </w:pPr>
      <w:r w:rsidRPr="00C73129">
        <w:rPr>
          <w:sz w:val="36"/>
        </w:rPr>
        <w:lastRenderedPageBreak/>
        <w:t>Contents</w:t>
      </w:r>
    </w:p>
    <w:p w:rsidR="00F60B5D" w:rsidRDefault="00F60B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60B5D">
        <w:rPr>
          <w:noProof/>
        </w:rPr>
        <w:tab/>
      </w:r>
      <w:r w:rsidRPr="00F60B5D">
        <w:rPr>
          <w:noProof/>
        </w:rPr>
        <w:fldChar w:fldCharType="begin"/>
      </w:r>
      <w:r w:rsidRPr="00F60B5D">
        <w:rPr>
          <w:noProof/>
        </w:rPr>
        <w:instrText xml:space="preserve"> PAGEREF _Toc517434404 \h </w:instrText>
      </w:r>
      <w:r w:rsidRPr="00F60B5D">
        <w:rPr>
          <w:noProof/>
        </w:rPr>
      </w:r>
      <w:r w:rsidRPr="00F60B5D">
        <w:rPr>
          <w:noProof/>
        </w:rPr>
        <w:fldChar w:fldCharType="separate"/>
      </w:r>
      <w:r w:rsidR="009A3D06">
        <w:rPr>
          <w:noProof/>
        </w:rPr>
        <w:t>2</w:t>
      </w:r>
      <w:r w:rsidRPr="00F60B5D">
        <w:rPr>
          <w:noProof/>
        </w:rPr>
        <w:fldChar w:fldCharType="end"/>
      </w:r>
    </w:p>
    <w:p w:rsidR="00F60B5D" w:rsidRDefault="00F60B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60B5D">
        <w:rPr>
          <w:noProof/>
        </w:rPr>
        <w:tab/>
      </w:r>
      <w:r w:rsidRPr="00F60B5D">
        <w:rPr>
          <w:noProof/>
        </w:rPr>
        <w:fldChar w:fldCharType="begin"/>
      </w:r>
      <w:r w:rsidRPr="00F60B5D">
        <w:rPr>
          <w:noProof/>
        </w:rPr>
        <w:instrText xml:space="preserve"> PAGEREF _Toc517434405 \h </w:instrText>
      </w:r>
      <w:r w:rsidRPr="00F60B5D">
        <w:rPr>
          <w:noProof/>
        </w:rPr>
      </w:r>
      <w:r w:rsidRPr="00F60B5D">
        <w:rPr>
          <w:noProof/>
        </w:rPr>
        <w:fldChar w:fldCharType="separate"/>
      </w:r>
      <w:r w:rsidR="009A3D06">
        <w:rPr>
          <w:noProof/>
        </w:rPr>
        <w:t>2</w:t>
      </w:r>
      <w:r w:rsidRPr="00F60B5D">
        <w:rPr>
          <w:noProof/>
        </w:rPr>
        <w:fldChar w:fldCharType="end"/>
      </w:r>
    </w:p>
    <w:p w:rsidR="00F60B5D" w:rsidRDefault="00F60B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60B5D">
        <w:rPr>
          <w:noProof/>
        </w:rPr>
        <w:tab/>
      </w:r>
      <w:r w:rsidRPr="00F60B5D">
        <w:rPr>
          <w:noProof/>
        </w:rPr>
        <w:fldChar w:fldCharType="begin"/>
      </w:r>
      <w:r w:rsidRPr="00F60B5D">
        <w:rPr>
          <w:noProof/>
        </w:rPr>
        <w:instrText xml:space="preserve"> PAGEREF _Toc517434406 \h </w:instrText>
      </w:r>
      <w:r w:rsidRPr="00F60B5D">
        <w:rPr>
          <w:noProof/>
        </w:rPr>
      </w:r>
      <w:r w:rsidRPr="00F60B5D">
        <w:rPr>
          <w:noProof/>
        </w:rPr>
        <w:fldChar w:fldCharType="separate"/>
      </w:r>
      <w:r w:rsidR="009A3D06">
        <w:rPr>
          <w:noProof/>
        </w:rPr>
        <w:t>2</w:t>
      </w:r>
      <w:r w:rsidRPr="00F60B5D">
        <w:rPr>
          <w:noProof/>
        </w:rPr>
        <w:fldChar w:fldCharType="end"/>
      </w:r>
    </w:p>
    <w:p w:rsidR="00F60B5D" w:rsidRDefault="00F60B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1—National redress scheme payments exempt from income tests</w:t>
      </w:r>
      <w:r w:rsidRPr="00F60B5D">
        <w:rPr>
          <w:b w:val="0"/>
          <w:noProof/>
          <w:sz w:val="18"/>
        </w:rPr>
        <w:tab/>
      </w:r>
      <w:r w:rsidRPr="00F60B5D">
        <w:rPr>
          <w:b w:val="0"/>
          <w:noProof/>
          <w:sz w:val="18"/>
        </w:rPr>
        <w:fldChar w:fldCharType="begin"/>
      </w:r>
      <w:r w:rsidRPr="00F60B5D">
        <w:rPr>
          <w:b w:val="0"/>
          <w:noProof/>
          <w:sz w:val="18"/>
        </w:rPr>
        <w:instrText xml:space="preserve"> PAGEREF _Toc517434407 \h </w:instrText>
      </w:r>
      <w:r w:rsidRPr="00F60B5D">
        <w:rPr>
          <w:b w:val="0"/>
          <w:noProof/>
          <w:sz w:val="18"/>
        </w:rPr>
      </w:r>
      <w:r w:rsidRPr="00F60B5D">
        <w:rPr>
          <w:b w:val="0"/>
          <w:noProof/>
          <w:sz w:val="18"/>
        </w:rPr>
        <w:fldChar w:fldCharType="separate"/>
      </w:r>
      <w:r w:rsidR="009A3D06">
        <w:rPr>
          <w:b w:val="0"/>
          <w:noProof/>
          <w:sz w:val="18"/>
        </w:rPr>
        <w:t>3</w:t>
      </w:r>
      <w:r w:rsidRPr="00F60B5D">
        <w:rPr>
          <w:b w:val="0"/>
          <w:noProof/>
          <w:sz w:val="18"/>
        </w:rPr>
        <w:fldChar w:fldCharType="end"/>
      </w:r>
    </w:p>
    <w:p w:rsidR="00F60B5D" w:rsidRDefault="00F60B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F60B5D">
        <w:rPr>
          <w:i w:val="0"/>
          <w:noProof/>
          <w:sz w:val="18"/>
        </w:rPr>
        <w:tab/>
      </w:r>
      <w:r w:rsidRPr="00F60B5D">
        <w:rPr>
          <w:i w:val="0"/>
          <w:noProof/>
          <w:sz w:val="18"/>
        </w:rPr>
        <w:fldChar w:fldCharType="begin"/>
      </w:r>
      <w:r w:rsidRPr="00F60B5D">
        <w:rPr>
          <w:i w:val="0"/>
          <w:noProof/>
          <w:sz w:val="18"/>
        </w:rPr>
        <w:instrText xml:space="preserve"> PAGEREF _Toc517434408 \h </w:instrText>
      </w:r>
      <w:r w:rsidRPr="00F60B5D">
        <w:rPr>
          <w:i w:val="0"/>
          <w:noProof/>
          <w:sz w:val="18"/>
        </w:rPr>
      </w:r>
      <w:r w:rsidRPr="00F60B5D">
        <w:rPr>
          <w:i w:val="0"/>
          <w:noProof/>
          <w:sz w:val="18"/>
        </w:rPr>
        <w:fldChar w:fldCharType="separate"/>
      </w:r>
      <w:r w:rsidR="009A3D06">
        <w:rPr>
          <w:i w:val="0"/>
          <w:noProof/>
          <w:sz w:val="18"/>
        </w:rPr>
        <w:t>3</w:t>
      </w:r>
      <w:r w:rsidRPr="00F60B5D">
        <w:rPr>
          <w:i w:val="0"/>
          <w:noProof/>
          <w:sz w:val="18"/>
        </w:rPr>
        <w:fldChar w:fldCharType="end"/>
      </w:r>
    </w:p>
    <w:p w:rsidR="00F60B5D" w:rsidRDefault="00F60B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F60B5D">
        <w:rPr>
          <w:i w:val="0"/>
          <w:noProof/>
          <w:sz w:val="18"/>
        </w:rPr>
        <w:tab/>
      </w:r>
      <w:r w:rsidRPr="00F60B5D">
        <w:rPr>
          <w:i w:val="0"/>
          <w:noProof/>
          <w:sz w:val="18"/>
        </w:rPr>
        <w:fldChar w:fldCharType="begin"/>
      </w:r>
      <w:r w:rsidRPr="00F60B5D">
        <w:rPr>
          <w:i w:val="0"/>
          <w:noProof/>
          <w:sz w:val="18"/>
        </w:rPr>
        <w:instrText xml:space="preserve"> PAGEREF _Toc517434409 \h </w:instrText>
      </w:r>
      <w:r w:rsidRPr="00F60B5D">
        <w:rPr>
          <w:i w:val="0"/>
          <w:noProof/>
          <w:sz w:val="18"/>
        </w:rPr>
      </w:r>
      <w:r w:rsidRPr="00F60B5D">
        <w:rPr>
          <w:i w:val="0"/>
          <w:noProof/>
          <w:sz w:val="18"/>
        </w:rPr>
        <w:fldChar w:fldCharType="separate"/>
      </w:r>
      <w:r w:rsidR="009A3D06">
        <w:rPr>
          <w:i w:val="0"/>
          <w:noProof/>
          <w:sz w:val="18"/>
        </w:rPr>
        <w:t>3</w:t>
      </w:r>
      <w:r w:rsidRPr="00F60B5D">
        <w:rPr>
          <w:i w:val="0"/>
          <w:noProof/>
          <w:sz w:val="18"/>
        </w:rPr>
        <w:fldChar w:fldCharType="end"/>
      </w:r>
    </w:p>
    <w:p w:rsidR="00F60B5D" w:rsidRDefault="00F60B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2—National redress scheme payments non</w:t>
      </w:r>
      <w:r>
        <w:rPr>
          <w:noProof/>
        </w:rPr>
        <w:noBreakHyphen/>
        <w:t>divisible property in bankruptcy</w:t>
      </w:r>
      <w:r w:rsidRPr="00F60B5D">
        <w:rPr>
          <w:b w:val="0"/>
          <w:noProof/>
          <w:sz w:val="18"/>
        </w:rPr>
        <w:tab/>
      </w:r>
      <w:r w:rsidRPr="00F60B5D">
        <w:rPr>
          <w:b w:val="0"/>
          <w:noProof/>
          <w:sz w:val="18"/>
        </w:rPr>
        <w:fldChar w:fldCharType="begin"/>
      </w:r>
      <w:r w:rsidRPr="00F60B5D">
        <w:rPr>
          <w:b w:val="0"/>
          <w:noProof/>
          <w:sz w:val="18"/>
        </w:rPr>
        <w:instrText xml:space="preserve"> PAGEREF _Toc517434410 \h </w:instrText>
      </w:r>
      <w:r w:rsidRPr="00F60B5D">
        <w:rPr>
          <w:b w:val="0"/>
          <w:noProof/>
          <w:sz w:val="18"/>
        </w:rPr>
      </w:r>
      <w:r w:rsidRPr="00F60B5D">
        <w:rPr>
          <w:b w:val="0"/>
          <w:noProof/>
          <w:sz w:val="18"/>
        </w:rPr>
        <w:fldChar w:fldCharType="separate"/>
      </w:r>
      <w:r w:rsidR="009A3D06">
        <w:rPr>
          <w:b w:val="0"/>
          <w:noProof/>
          <w:sz w:val="18"/>
        </w:rPr>
        <w:t>4</w:t>
      </w:r>
      <w:r w:rsidRPr="00F60B5D">
        <w:rPr>
          <w:b w:val="0"/>
          <w:noProof/>
          <w:sz w:val="18"/>
        </w:rPr>
        <w:fldChar w:fldCharType="end"/>
      </w:r>
    </w:p>
    <w:p w:rsidR="00F60B5D" w:rsidRDefault="00F60B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Bankruptcy Act 1966</w:t>
      </w:r>
      <w:r w:rsidRPr="00F60B5D">
        <w:rPr>
          <w:i w:val="0"/>
          <w:noProof/>
          <w:sz w:val="18"/>
        </w:rPr>
        <w:tab/>
      </w:r>
      <w:r w:rsidRPr="00F60B5D">
        <w:rPr>
          <w:i w:val="0"/>
          <w:noProof/>
          <w:sz w:val="18"/>
        </w:rPr>
        <w:fldChar w:fldCharType="begin"/>
      </w:r>
      <w:r w:rsidRPr="00F60B5D">
        <w:rPr>
          <w:i w:val="0"/>
          <w:noProof/>
          <w:sz w:val="18"/>
        </w:rPr>
        <w:instrText xml:space="preserve"> PAGEREF _Toc517434411 \h </w:instrText>
      </w:r>
      <w:r w:rsidRPr="00F60B5D">
        <w:rPr>
          <w:i w:val="0"/>
          <w:noProof/>
          <w:sz w:val="18"/>
        </w:rPr>
      </w:r>
      <w:r w:rsidRPr="00F60B5D">
        <w:rPr>
          <w:i w:val="0"/>
          <w:noProof/>
          <w:sz w:val="18"/>
        </w:rPr>
        <w:fldChar w:fldCharType="separate"/>
      </w:r>
      <w:r w:rsidR="009A3D06">
        <w:rPr>
          <w:i w:val="0"/>
          <w:noProof/>
          <w:sz w:val="18"/>
        </w:rPr>
        <w:t>4</w:t>
      </w:r>
      <w:r w:rsidRPr="00F60B5D">
        <w:rPr>
          <w:i w:val="0"/>
          <w:noProof/>
          <w:sz w:val="18"/>
        </w:rPr>
        <w:fldChar w:fldCharType="end"/>
      </w:r>
    </w:p>
    <w:p w:rsidR="00F60B5D" w:rsidRDefault="00F60B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3—National redress scheme decisions exempt from judicial review</w:t>
      </w:r>
      <w:r w:rsidRPr="00F60B5D">
        <w:rPr>
          <w:b w:val="0"/>
          <w:noProof/>
          <w:sz w:val="18"/>
        </w:rPr>
        <w:tab/>
      </w:r>
      <w:r w:rsidRPr="00F60B5D">
        <w:rPr>
          <w:b w:val="0"/>
          <w:noProof/>
          <w:sz w:val="18"/>
        </w:rPr>
        <w:fldChar w:fldCharType="begin"/>
      </w:r>
      <w:r w:rsidRPr="00F60B5D">
        <w:rPr>
          <w:b w:val="0"/>
          <w:noProof/>
          <w:sz w:val="18"/>
        </w:rPr>
        <w:instrText xml:space="preserve"> PAGEREF _Toc517434412 \h </w:instrText>
      </w:r>
      <w:r w:rsidRPr="00F60B5D">
        <w:rPr>
          <w:b w:val="0"/>
          <w:noProof/>
          <w:sz w:val="18"/>
        </w:rPr>
      </w:r>
      <w:r w:rsidRPr="00F60B5D">
        <w:rPr>
          <w:b w:val="0"/>
          <w:noProof/>
          <w:sz w:val="18"/>
        </w:rPr>
        <w:fldChar w:fldCharType="separate"/>
      </w:r>
      <w:r w:rsidR="009A3D06">
        <w:rPr>
          <w:b w:val="0"/>
          <w:noProof/>
          <w:sz w:val="18"/>
        </w:rPr>
        <w:t>5</w:t>
      </w:r>
      <w:r w:rsidRPr="00F60B5D">
        <w:rPr>
          <w:b w:val="0"/>
          <w:noProof/>
          <w:sz w:val="18"/>
        </w:rPr>
        <w:fldChar w:fldCharType="end"/>
      </w:r>
    </w:p>
    <w:p w:rsidR="00F60B5D" w:rsidRDefault="00F60B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Administrative Decisions (Judicial Review) Act 1977</w:t>
      </w:r>
      <w:r w:rsidRPr="00F60B5D">
        <w:rPr>
          <w:i w:val="0"/>
          <w:noProof/>
          <w:sz w:val="18"/>
        </w:rPr>
        <w:tab/>
      </w:r>
      <w:r w:rsidRPr="00F60B5D">
        <w:rPr>
          <w:i w:val="0"/>
          <w:noProof/>
          <w:sz w:val="18"/>
        </w:rPr>
        <w:fldChar w:fldCharType="begin"/>
      </w:r>
      <w:r w:rsidRPr="00F60B5D">
        <w:rPr>
          <w:i w:val="0"/>
          <w:noProof/>
          <w:sz w:val="18"/>
        </w:rPr>
        <w:instrText xml:space="preserve"> PAGEREF _Toc517434413 \h </w:instrText>
      </w:r>
      <w:r w:rsidRPr="00F60B5D">
        <w:rPr>
          <w:i w:val="0"/>
          <w:noProof/>
          <w:sz w:val="18"/>
        </w:rPr>
      </w:r>
      <w:r w:rsidRPr="00F60B5D">
        <w:rPr>
          <w:i w:val="0"/>
          <w:noProof/>
          <w:sz w:val="18"/>
        </w:rPr>
        <w:fldChar w:fldCharType="separate"/>
      </w:r>
      <w:r w:rsidR="009A3D06">
        <w:rPr>
          <w:i w:val="0"/>
          <w:noProof/>
          <w:sz w:val="18"/>
        </w:rPr>
        <w:t>5</w:t>
      </w:r>
      <w:r w:rsidRPr="00F60B5D">
        <w:rPr>
          <w:i w:val="0"/>
          <w:noProof/>
          <w:sz w:val="18"/>
        </w:rPr>
        <w:fldChar w:fldCharType="end"/>
      </w:r>
    </w:p>
    <w:p w:rsidR="00F60B5D" w:rsidRDefault="00F60B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4—Disclosure and protection of information under the national redress scheme</w:t>
      </w:r>
      <w:r w:rsidRPr="00F60B5D">
        <w:rPr>
          <w:b w:val="0"/>
          <w:noProof/>
          <w:sz w:val="18"/>
        </w:rPr>
        <w:tab/>
      </w:r>
      <w:r w:rsidRPr="00F60B5D">
        <w:rPr>
          <w:b w:val="0"/>
          <w:noProof/>
          <w:sz w:val="18"/>
        </w:rPr>
        <w:fldChar w:fldCharType="begin"/>
      </w:r>
      <w:r w:rsidRPr="00F60B5D">
        <w:rPr>
          <w:b w:val="0"/>
          <w:noProof/>
          <w:sz w:val="18"/>
        </w:rPr>
        <w:instrText xml:space="preserve"> PAGEREF _Toc517434414 \h </w:instrText>
      </w:r>
      <w:r w:rsidRPr="00F60B5D">
        <w:rPr>
          <w:b w:val="0"/>
          <w:noProof/>
          <w:sz w:val="18"/>
        </w:rPr>
      </w:r>
      <w:r w:rsidRPr="00F60B5D">
        <w:rPr>
          <w:b w:val="0"/>
          <w:noProof/>
          <w:sz w:val="18"/>
        </w:rPr>
        <w:fldChar w:fldCharType="separate"/>
      </w:r>
      <w:r w:rsidR="009A3D06">
        <w:rPr>
          <w:b w:val="0"/>
          <w:noProof/>
          <w:sz w:val="18"/>
        </w:rPr>
        <w:t>6</w:t>
      </w:r>
      <w:r w:rsidRPr="00F60B5D">
        <w:rPr>
          <w:b w:val="0"/>
          <w:noProof/>
          <w:sz w:val="18"/>
        </w:rPr>
        <w:fldChar w:fldCharType="end"/>
      </w:r>
    </w:p>
    <w:p w:rsidR="00F60B5D" w:rsidRDefault="00F60B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F60B5D">
        <w:rPr>
          <w:i w:val="0"/>
          <w:noProof/>
          <w:sz w:val="18"/>
        </w:rPr>
        <w:tab/>
      </w:r>
      <w:r w:rsidRPr="00F60B5D">
        <w:rPr>
          <w:i w:val="0"/>
          <w:noProof/>
          <w:sz w:val="18"/>
        </w:rPr>
        <w:fldChar w:fldCharType="begin"/>
      </w:r>
      <w:r w:rsidRPr="00F60B5D">
        <w:rPr>
          <w:i w:val="0"/>
          <w:noProof/>
          <w:sz w:val="18"/>
        </w:rPr>
        <w:instrText xml:space="preserve"> PAGEREF _Toc517434415 \h </w:instrText>
      </w:r>
      <w:r w:rsidRPr="00F60B5D">
        <w:rPr>
          <w:i w:val="0"/>
          <w:noProof/>
          <w:sz w:val="18"/>
        </w:rPr>
      </w:r>
      <w:r w:rsidRPr="00F60B5D">
        <w:rPr>
          <w:i w:val="0"/>
          <w:noProof/>
          <w:sz w:val="18"/>
        </w:rPr>
        <w:fldChar w:fldCharType="separate"/>
      </w:r>
      <w:r w:rsidR="009A3D06">
        <w:rPr>
          <w:i w:val="0"/>
          <w:noProof/>
          <w:sz w:val="18"/>
        </w:rPr>
        <w:t>6</w:t>
      </w:r>
      <w:r w:rsidRPr="00F60B5D">
        <w:rPr>
          <w:i w:val="0"/>
          <w:noProof/>
          <w:sz w:val="18"/>
        </w:rPr>
        <w:fldChar w:fldCharType="end"/>
      </w:r>
    </w:p>
    <w:p w:rsidR="00F60B5D" w:rsidRDefault="00F60B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F60B5D">
        <w:rPr>
          <w:i w:val="0"/>
          <w:noProof/>
          <w:sz w:val="18"/>
        </w:rPr>
        <w:tab/>
      </w:r>
      <w:r w:rsidRPr="00F60B5D">
        <w:rPr>
          <w:i w:val="0"/>
          <w:noProof/>
          <w:sz w:val="18"/>
        </w:rPr>
        <w:fldChar w:fldCharType="begin"/>
      </w:r>
      <w:r w:rsidRPr="00F60B5D">
        <w:rPr>
          <w:i w:val="0"/>
          <w:noProof/>
          <w:sz w:val="18"/>
        </w:rPr>
        <w:instrText xml:space="preserve"> PAGEREF _Toc517434416 \h </w:instrText>
      </w:r>
      <w:r w:rsidRPr="00F60B5D">
        <w:rPr>
          <w:i w:val="0"/>
          <w:noProof/>
          <w:sz w:val="18"/>
        </w:rPr>
      </w:r>
      <w:r w:rsidRPr="00F60B5D">
        <w:rPr>
          <w:i w:val="0"/>
          <w:noProof/>
          <w:sz w:val="18"/>
        </w:rPr>
        <w:fldChar w:fldCharType="separate"/>
      </w:r>
      <w:r w:rsidR="009A3D06">
        <w:rPr>
          <w:i w:val="0"/>
          <w:noProof/>
          <w:sz w:val="18"/>
        </w:rPr>
        <w:t>6</w:t>
      </w:r>
      <w:r w:rsidRPr="00F60B5D">
        <w:rPr>
          <w:i w:val="0"/>
          <w:noProof/>
          <w:sz w:val="18"/>
        </w:rPr>
        <w:fldChar w:fldCharType="end"/>
      </w:r>
    </w:p>
    <w:p w:rsidR="00F60B5D" w:rsidRDefault="00F60B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5—Only adults can apply under the national redress scheme</w:t>
      </w:r>
      <w:r w:rsidRPr="00F60B5D">
        <w:rPr>
          <w:b w:val="0"/>
          <w:noProof/>
          <w:sz w:val="18"/>
        </w:rPr>
        <w:tab/>
      </w:r>
      <w:r w:rsidRPr="00F60B5D">
        <w:rPr>
          <w:b w:val="0"/>
          <w:noProof/>
          <w:sz w:val="18"/>
        </w:rPr>
        <w:fldChar w:fldCharType="begin"/>
      </w:r>
      <w:r w:rsidRPr="00F60B5D">
        <w:rPr>
          <w:b w:val="0"/>
          <w:noProof/>
          <w:sz w:val="18"/>
        </w:rPr>
        <w:instrText xml:space="preserve"> PAGEREF _Toc517434417 \h </w:instrText>
      </w:r>
      <w:r w:rsidRPr="00F60B5D">
        <w:rPr>
          <w:b w:val="0"/>
          <w:noProof/>
          <w:sz w:val="18"/>
        </w:rPr>
      </w:r>
      <w:r w:rsidRPr="00F60B5D">
        <w:rPr>
          <w:b w:val="0"/>
          <w:noProof/>
          <w:sz w:val="18"/>
        </w:rPr>
        <w:fldChar w:fldCharType="separate"/>
      </w:r>
      <w:r w:rsidR="009A3D06">
        <w:rPr>
          <w:b w:val="0"/>
          <w:noProof/>
          <w:sz w:val="18"/>
        </w:rPr>
        <w:t>7</w:t>
      </w:r>
      <w:r w:rsidRPr="00F60B5D">
        <w:rPr>
          <w:b w:val="0"/>
          <w:noProof/>
          <w:sz w:val="18"/>
        </w:rPr>
        <w:fldChar w:fldCharType="end"/>
      </w:r>
    </w:p>
    <w:p w:rsidR="00F60B5D" w:rsidRDefault="00F60B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 Discrimination Act 2004</w:t>
      </w:r>
      <w:r w:rsidRPr="00F60B5D">
        <w:rPr>
          <w:i w:val="0"/>
          <w:noProof/>
          <w:sz w:val="18"/>
        </w:rPr>
        <w:tab/>
      </w:r>
      <w:r w:rsidRPr="00F60B5D">
        <w:rPr>
          <w:i w:val="0"/>
          <w:noProof/>
          <w:sz w:val="18"/>
        </w:rPr>
        <w:fldChar w:fldCharType="begin"/>
      </w:r>
      <w:r w:rsidRPr="00F60B5D">
        <w:rPr>
          <w:i w:val="0"/>
          <w:noProof/>
          <w:sz w:val="18"/>
        </w:rPr>
        <w:instrText xml:space="preserve"> PAGEREF _Toc517434418 \h </w:instrText>
      </w:r>
      <w:r w:rsidRPr="00F60B5D">
        <w:rPr>
          <w:i w:val="0"/>
          <w:noProof/>
          <w:sz w:val="18"/>
        </w:rPr>
      </w:r>
      <w:r w:rsidRPr="00F60B5D">
        <w:rPr>
          <w:i w:val="0"/>
          <w:noProof/>
          <w:sz w:val="18"/>
        </w:rPr>
        <w:fldChar w:fldCharType="separate"/>
      </w:r>
      <w:r w:rsidR="009A3D06">
        <w:rPr>
          <w:i w:val="0"/>
          <w:noProof/>
          <w:sz w:val="18"/>
        </w:rPr>
        <w:t>7</w:t>
      </w:r>
      <w:r w:rsidRPr="00F60B5D">
        <w:rPr>
          <w:i w:val="0"/>
          <w:noProof/>
          <w:sz w:val="18"/>
        </w:rPr>
        <w:fldChar w:fldCharType="end"/>
      </w:r>
    </w:p>
    <w:p w:rsidR="00060FF9" w:rsidRPr="00C73129" w:rsidRDefault="00F60B5D" w:rsidP="0048364F">
      <w:r>
        <w:fldChar w:fldCharType="end"/>
      </w:r>
    </w:p>
    <w:p w:rsidR="00FE7F93" w:rsidRPr="00C73129" w:rsidRDefault="00FE7F93" w:rsidP="0048364F">
      <w:pPr>
        <w:sectPr w:rsidR="00FE7F93" w:rsidRPr="00C73129" w:rsidSect="00D40F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40F67" w:rsidRDefault="00D40F67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1183401" r:id="rId21"/>
        </w:object>
      </w:r>
    </w:p>
    <w:p w:rsidR="00D40F67" w:rsidRDefault="00D40F67"/>
    <w:p w:rsidR="00D40F67" w:rsidRDefault="00D40F67" w:rsidP="00D40F67">
      <w:pPr>
        <w:spacing w:line="240" w:lineRule="auto"/>
      </w:pPr>
    </w:p>
    <w:p w:rsidR="00D40F67" w:rsidRDefault="00F24491" w:rsidP="00D40F6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9A3D06">
        <w:rPr>
          <w:noProof/>
        </w:rPr>
        <w:t>National Redress Scheme for Institutional Child Sexual Abuse (Consequential Amendments) Act 2018</w:t>
      </w:r>
      <w:r>
        <w:rPr>
          <w:noProof/>
        </w:rPr>
        <w:fldChar w:fldCharType="end"/>
      </w:r>
    </w:p>
    <w:p w:rsidR="00D40F67" w:rsidRDefault="00F24491" w:rsidP="00D40F6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9A3D06">
        <w:rPr>
          <w:noProof/>
        </w:rPr>
        <w:t>No. 46, 2018</w:t>
      </w:r>
      <w:r>
        <w:rPr>
          <w:noProof/>
        </w:rPr>
        <w:fldChar w:fldCharType="end"/>
      </w:r>
    </w:p>
    <w:p w:rsidR="00D40F67" w:rsidRPr="009A0728" w:rsidRDefault="00D40F6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40F67" w:rsidRPr="009A0728" w:rsidRDefault="00D40F67" w:rsidP="009A0728">
      <w:pPr>
        <w:spacing w:line="40" w:lineRule="exact"/>
        <w:rPr>
          <w:rFonts w:eastAsia="Calibri"/>
          <w:b/>
          <w:sz w:val="28"/>
        </w:rPr>
      </w:pPr>
    </w:p>
    <w:p w:rsidR="00D40F67" w:rsidRPr="009A0728" w:rsidRDefault="00D40F6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73129" w:rsidRDefault="00D40F67" w:rsidP="00C73129">
      <w:pPr>
        <w:pStyle w:val="Page1"/>
      </w:pPr>
      <w:r>
        <w:t>An Act</w:t>
      </w:r>
      <w:r w:rsidR="00C73129" w:rsidRPr="00C73129">
        <w:t xml:space="preserve"> to deal with consequential matters relating to the enactment of the </w:t>
      </w:r>
      <w:r w:rsidR="00C73129" w:rsidRPr="00C73129">
        <w:rPr>
          <w:i/>
        </w:rPr>
        <w:t>National Redress Scheme for Institutional Child Sexual Abuse Act 2018</w:t>
      </w:r>
      <w:r w:rsidR="00C73129" w:rsidRPr="00C73129">
        <w:t>, and for related purposes</w:t>
      </w:r>
    </w:p>
    <w:p w:rsidR="008F221C" w:rsidRDefault="008F221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June 2018</w:t>
      </w:r>
      <w:r>
        <w:rPr>
          <w:sz w:val="24"/>
        </w:rPr>
        <w:t>]</w:t>
      </w:r>
    </w:p>
    <w:p w:rsidR="0048364F" w:rsidRPr="00C73129" w:rsidRDefault="0048364F" w:rsidP="00C73129">
      <w:pPr>
        <w:spacing w:before="240" w:line="240" w:lineRule="auto"/>
        <w:rPr>
          <w:sz w:val="32"/>
        </w:rPr>
      </w:pPr>
      <w:r w:rsidRPr="00C73129">
        <w:rPr>
          <w:sz w:val="32"/>
        </w:rPr>
        <w:t>The Parliament of Australia enacts:</w:t>
      </w:r>
    </w:p>
    <w:p w:rsidR="0048364F" w:rsidRPr="00C73129" w:rsidRDefault="0048364F" w:rsidP="00C73129">
      <w:pPr>
        <w:pStyle w:val="ActHead5"/>
      </w:pPr>
      <w:bookmarkStart w:id="0" w:name="_Toc517434404"/>
      <w:r w:rsidRPr="00C73129">
        <w:rPr>
          <w:rStyle w:val="CharSectno"/>
        </w:rPr>
        <w:lastRenderedPageBreak/>
        <w:t>1</w:t>
      </w:r>
      <w:r w:rsidRPr="00C73129">
        <w:t xml:space="preserve">  Short title</w:t>
      </w:r>
      <w:bookmarkEnd w:id="0"/>
    </w:p>
    <w:p w:rsidR="0048364F" w:rsidRPr="00C73129" w:rsidRDefault="0048364F" w:rsidP="00C73129">
      <w:pPr>
        <w:pStyle w:val="subsection"/>
      </w:pPr>
      <w:r w:rsidRPr="00C73129">
        <w:tab/>
      </w:r>
      <w:r w:rsidRPr="00C73129">
        <w:tab/>
        <w:t xml:space="preserve">This Act </w:t>
      </w:r>
      <w:r w:rsidR="00275197" w:rsidRPr="00C73129">
        <w:t xml:space="preserve">is </w:t>
      </w:r>
      <w:r w:rsidRPr="00C73129">
        <w:t xml:space="preserve">the </w:t>
      </w:r>
      <w:r w:rsidR="00894E8E" w:rsidRPr="00C73129">
        <w:rPr>
          <w:i/>
        </w:rPr>
        <w:t xml:space="preserve">National Redress Scheme for Institutional Child Sexual Abuse (Consequential Amendments) </w:t>
      </w:r>
      <w:r w:rsidR="00C164CA" w:rsidRPr="00C73129">
        <w:rPr>
          <w:i/>
        </w:rPr>
        <w:t>Act 201</w:t>
      </w:r>
      <w:r w:rsidR="00894E8E" w:rsidRPr="00C73129">
        <w:rPr>
          <w:i/>
        </w:rPr>
        <w:t>8</w:t>
      </w:r>
      <w:r w:rsidRPr="00C73129">
        <w:t>.</w:t>
      </w:r>
    </w:p>
    <w:p w:rsidR="0048364F" w:rsidRPr="00C73129" w:rsidRDefault="0048364F" w:rsidP="00C73129">
      <w:pPr>
        <w:pStyle w:val="ActHead5"/>
      </w:pPr>
      <w:bookmarkStart w:id="1" w:name="_Toc517434405"/>
      <w:r w:rsidRPr="00C73129">
        <w:rPr>
          <w:rStyle w:val="CharSectno"/>
        </w:rPr>
        <w:t>2</w:t>
      </w:r>
      <w:r w:rsidRPr="00C73129">
        <w:t xml:space="preserve">  Commencement</w:t>
      </w:r>
      <w:bookmarkEnd w:id="1"/>
    </w:p>
    <w:p w:rsidR="0048364F" w:rsidRPr="00C73129" w:rsidRDefault="0048364F" w:rsidP="00C73129">
      <w:pPr>
        <w:pStyle w:val="subsection"/>
      </w:pPr>
      <w:r w:rsidRPr="00C73129">
        <w:tab/>
        <w:t>(1)</w:t>
      </w:r>
      <w:r w:rsidRPr="00C7312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C73129" w:rsidRDefault="0048364F" w:rsidP="00C7312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73129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C73129" w:rsidRDefault="0048364F" w:rsidP="00C73129">
            <w:pPr>
              <w:pStyle w:val="TableHeading"/>
            </w:pPr>
            <w:r w:rsidRPr="00C73129">
              <w:t>Commencement information</w:t>
            </w:r>
          </w:p>
        </w:tc>
      </w:tr>
      <w:tr w:rsidR="0048364F" w:rsidRPr="00C73129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73129" w:rsidRDefault="0048364F" w:rsidP="00C73129">
            <w:pPr>
              <w:pStyle w:val="TableHeading"/>
            </w:pPr>
            <w:r w:rsidRPr="00C7312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73129" w:rsidRDefault="0048364F" w:rsidP="00C73129">
            <w:pPr>
              <w:pStyle w:val="TableHeading"/>
            </w:pPr>
            <w:r w:rsidRPr="00C7312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73129" w:rsidRDefault="0048364F" w:rsidP="00C73129">
            <w:pPr>
              <w:pStyle w:val="TableHeading"/>
            </w:pPr>
            <w:r w:rsidRPr="00C73129">
              <w:t>Column 3</w:t>
            </w:r>
          </w:p>
        </w:tc>
      </w:tr>
      <w:tr w:rsidR="0048364F" w:rsidRPr="00C73129" w:rsidTr="00894E8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73129" w:rsidRDefault="0048364F" w:rsidP="00C73129">
            <w:pPr>
              <w:pStyle w:val="TableHeading"/>
            </w:pPr>
            <w:r w:rsidRPr="00C7312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73129" w:rsidRDefault="0048364F" w:rsidP="00C73129">
            <w:pPr>
              <w:pStyle w:val="TableHeading"/>
            </w:pPr>
            <w:r w:rsidRPr="00C7312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73129" w:rsidRDefault="0048364F" w:rsidP="00C73129">
            <w:pPr>
              <w:pStyle w:val="TableHeading"/>
            </w:pPr>
            <w:r w:rsidRPr="00C73129">
              <w:t>Date/Details</w:t>
            </w:r>
          </w:p>
        </w:tc>
      </w:tr>
      <w:tr w:rsidR="0048364F" w:rsidRPr="00C73129" w:rsidTr="00894E8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C73129" w:rsidRDefault="0048364F" w:rsidP="00C73129">
            <w:pPr>
              <w:pStyle w:val="Tabletext"/>
            </w:pPr>
            <w:r w:rsidRPr="00C73129">
              <w:t xml:space="preserve">1.  </w:t>
            </w:r>
            <w:r w:rsidR="00894E8E" w:rsidRPr="00C73129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C73129" w:rsidRDefault="00853239" w:rsidP="00C73129">
            <w:pPr>
              <w:pStyle w:val="Tabletext"/>
            </w:pPr>
            <w:r w:rsidRPr="00C73129">
              <w:t xml:space="preserve">At the same time as the </w:t>
            </w:r>
            <w:r w:rsidRPr="00C73129">
              <w:rPr>
                <w:i/>
              </w:rPr>
              <w:t>National Redress Scheme for Institutional Child Sexual Abuse Act 2018</w:t>
            </w:r>
            <w:r w:rsidRPr="00C73129">
              <w:t xml:space="preserve">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C73129" w:rsidRDefault="003F20B3" w:rsidP="00C73129">
            <w:pPr>
              <w:pStyle w:val="Tabletext"/>
            </w:pPr>
            <w:r>
              <w:t>1 July 2018</w:t>
            </w:r>
          </w:p>
        </w:tc>
      </w:tr>
    </w:tbl>
    <w:p w:rsidR="0048364F" w:rsidRPr="00C73129" w:rsidRDefault="00201D27" w:rsidP="00C73129">
      <w:pPr>
        <w:pStyle w:val="notetext"/>
      </w:pPr>
      <w:r w:rsidRPr="00C73129">
        <w:t>Note:</w:t>
      </w:r>
      <w:r w:rsidRPr="00C73129">
        <w:tab/>
        <w:t>This table relates only to the provisions of this Act as originally enacted. It will not be amended to deal with any later amendments of this Act.</w:t>
      </w:r>
    </w:p>
    <w:p w:rsidR="0048364F" w:rsidRPr="00C73129" w:rsidRDefault="0048364F" w:rsidP="00C73129">
      <w:pPr>
        <w:pStyle w:val="subsection"/>
      </w:pPr>
      <w:r w:rsidRPr="00C73129">
        <w:tab/>
        <w:t>(2)</w:t>
      </w:r>
      <w:r w:rsidRPr="00C73129">
        <w:tab/>
      </w:r>
      <w:r w:rsidR="00201D27" w:rsidRPr="00C73129">
        <w:t xml:space="preserve">Any information in </w:t>
      </w:r>
      <w:r w:rsidR="00877D48" w:rsidRPr="00C73129">
        <w:t>c</w:t>
      </w:r>
      <w:r w:rsidR="00201D27" w:rsidRPr="00C73129">
        <w:t>olumn 3 of the table is not part of this Act. Information may be inserted in this column, or information in it may be edited, in any published version of this Act.</w:t>
      </w:r>
    </w:p>
    <w:p w:rsidR="0048364F" w:rsidRPr="00C73129" w:rsidRDefault="0048364F" w:rsidP="00C73129">
      <w:pPr>
        <w:pStyle w:val="ActHead5"/>
      </w:pPr>
      <w:bookmarkStart w:id="2" w:name="_Toc517434406"/>
      <w:r w:rsidRPr="00C73129">
        <w:rPr>
          <w:rStyle w:val="CharSectno"/>
        </w:rPr>
        <w:t>3</w:t>
      </w:r>
      <w:r w:rsidRPr="00C73129">
        <w:t xml:space="preserve">  Schedules</w:t>
      </w:r>
      <w:bookmarkEnd w:id="2"/>
    </w:p>
    <w:p w:rsidR="0048364F" w:rsidRPr="00C73129" w:rsidRDefault="0048364F" w:rsidP="00C73129">
      <w:pPr>
        <w:pStyle w:val="subsection"/>
      </w:pPr>
      <w:r w:rsidRPr="00C73129">
        <w:tab/>
      </w:r>
      <w:r w:rsidRPr="00C73129">
        <w:tab/>
      </w:r>
      <w:r w:rsidR="00202618" w:rsidRPr="00C7312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94E8E" w:rsidRPr="00C73129" w:rsidRDefault="00894E8E" w:rsidP="00C73129">
      <w:pPr>
        <w:pStyle w:val="ActHead6"/>
        <w:pageBreakBefore/>
      </w:pPr>
      <w:bookmarkStart w:id="3" w:name="_Toc517434407"/>
      <w:bookmarkStart w:id="4" w:name="opcAmSched"/>
      <w:r w:rsidRPr="00C73129">
        <w:rPr>
          <w:rStyle w:val="CharAmSchNo"/>
        </w:rPr>
        <w:lastRenderedPageBreak/>
        <w:t>Schedule</w:t>
      </w:r>
      <w:r w:rsidR="00C73129" w:rsidRPr="00C73129">
        <w:rPr>
          <w:rStyle w:val="CharAmSchNo"/>
        </w:rPr>
        <w:t> </w:t>
      </w:r>
      <w:r w:rsidRPr="00C73129">
        <w:rPr>
          <w:rStyle w:val="CharAmSchNo"/>
        </w:rPr>
        <w:t>1</w:t>
      </w:r>
      <w:r w:rsidRPr="00C73129">
        <w:t>—</w:t>
      </w:r>
      <w:r w:rsidR="00337A47" w:rsidRPr="00C73129">
        <w:rPr>
          <w:rStyle w:val="CharAmSchText"/>
        </w:rPr>
        <w:t>National</w:t>
      </w:r>
      <w:r w:rsidRPr="00C73129">
        <w:rPr>
          <w:rStyle w:val="CharAmSchText"/>
        </w:rPr>
        <w:t xml:space="preserve"> redress scheme payments exempt from income tests</w:t>
      </w:r>
      <w:bookmarkEnd w:id="3"/>
    </w:p>
    <w:bookmarkEnd w:id="4"/>
    <w:p w:rsidR="00894E8E" w:rsidRPr="00C73129" w:rsidRDefault="00894E8E" w:rsidP="00C73129">
      <w:pPr>
        <w:pStyle w:val="Header"/>
      </w:pPr>
      <w:r w:rsidRPr="00C73129">
        <w:rPr>
          <w:rStyle w:val="CharAmPartNo"/>
        </w:rPr>
        <w:t xml:space="preserve"> </w:t>
      </w:r>
      <w:r w:rsidRPr="00C73129">
        <w:rPr>
          <w:rStyle w:val="CharAmPartText"/>
        </w:rPr>
        <w:t xml:space="preserve"> </w:t>
      </w:r>
    </w:p>
    <w:p w:rsidR="00894E8E" w:rsidRPr="00C73129" w:rsidRDefault="00894E8E" w:rsidP="00C73129">
      <w:pPr>
        <w:pStyle w:val="ActHead9"/>
        <w:rPr>
          <w:i w:val="0"/>
        </w:rPr>
      </w:pPr>
      <w:bookmarkStart w:id="5" w:name="_Toc517434408"/>
      <w:r w:rsidRPr="00C73129">
        <w:t>Social Security Act 1991</w:t>
      </w:r>
      <w:bookmarkEnd w:id="5"/>
    </w:p>
    <w:p w:rsidR="00894E8E" w:rsidRPr="00C73129" w:rsidRDefault="00894E8E" w:rsidP="00C73129">
      <w:pPr>
        <w:pStyle w:val="ItemHead"/>
      </w:pPr>
      <w:r w:rsidRPr="00C73129">
        <w:t>1  After paragraph</w:t>
      </w:r>
      <w:r w:rsidR="00C73129" w:rsidRPr="00C73129">
        <w:t> </w:t>
      </w:r>
      <w:r w:rsidRPr="00C73129">
        <w:t>8(8)(jb)</w:t>
      </w:r>
    </w:p>
    <w:p w:rsidR="00894E8E" w:rsidRPr="00C73129" w:rsidRDefault="00894E8E" w:rsidP="00C73129">
      <w:pPr>
        <w:pStyle w:val="Item"/>
      </w:pPr>
      <w:r w:rsidRPr="00C73129">
        <w:t>Insert:</w:t>
      </w:r>
    </w:p>
    <w:p w:rsidR="00894E8E" w:rsidRPr="00C73129" w:rsidRDefault="00894E8E" w:rsidP="00C73129">
      <w:pPr>
        <w:pStyle w:val="paragraph"/>
        <w:rPr>
          <w:i/>
        </w:rPr>
      </w:pPr>
      <w:r w:rsidRPr="00C73129">
        <w:tab/>
        <w:t>(jc)</w:t>
      </w:r>
      <w:r w:rsidRPr="00C73129">
        <w:tab/>
        <w:t xml:space="preserve">a payment under the </w:t>
      </w:r>
      <w:r w:rsidR="00337A47" w:rsidRPr="00C73129">
        <w:rPr>
          <w:i/>
        </w:rPr>
        <w:t>National</w:t>
      </w:r>
      <w:r w:rsidRPr="00C73129">
        <w:rPr>
          <w:i/>
        </w:rPr>
        <w:t xml:space="preserve"> Redress Scheme for Instituti</w:t>
      </w:r>
      <w:r w:rsidR="00551EC6" w:rsidRPr="00C73129">
        <w:rPr>
          <w:i/>
        </w:rPr>
        <w:t>onal Child Sexual Abuse Act 2018</w:t>
      </w:r>
      <w:r w:rsidRPr="00C73129">
        <w:t>;</w:t>
      </w:r>
    </w:p>
    <w:p w:rsidR="00894E8E" w:rsidRPr="00C73129" w:rsidRDefault="0039399C" w:rsidP="00C73129">
      <w:pPr>
        <w:pStyle w:val="ActHead9"/>
        <w:rPr>
          <w:i w:val="0"/>
        </w:rPr>
      </w:pPr>
      <w:bookmarkStart w:id="6" w:name="_Toc517434409"/>
      <w:r w:rsidRPr="00C73129">
        <w:t>Veterans’ Entitlements Act 1986</w:t>
      </w:r>
      <w:bookmarkEnd w:id="6"/>
    </w:p>
    <w:p w:rsidR="00894E8E" w:rsidRPr="00C73129" w:rsidRDefault="00894E8E" w:rsidP="00C73129">
      <w:pPr>
        <w:pStyle w:val="ItemHead"/>
      </w:pPr>
      <w:r w:rsidRPr="00C73129">
        <w:t>2  After paragraph</w:t>
      </w:r>
      <w:r w:rsidR="00C73129" w:rsidRPr="00C73129">
        <w:t> </w:t>
      </w:r>
      <w:r w:rsidRPr="00C73129">
        <w:t>5H(8)(ma)</w:t>
      </w:r>
    </w:p>
    <w:p w:rsidR="00894E8E" w:rsidRPr="00C73129" w:rsidRDefault="00894E8E" w:rsidP="00C73129">
      <w:pPr>
        <w:pStyle w:val="Item"/>
      </w:pPr>
      <w:r w:rsidRPr="00C73129">
        <w:t>Insert:</w:t>
      </w:r>
    </w:p>
    <w:p w:rsidR="00894E8E" w:rsidRPr="00C73129" w:rsidRDefault="00894E8E" w:rsidP="00C73129">
      <w:pPr>
        <w:pStyle w:val="paragraph"/>
        <w:rPr>
          <w:i/>
        </w:rPr>
      </w:pPr>
      <w:r w:rsidRPr="00C73129">
        <w:tab/>
        <w:t>(mb)</w:t>
      </w:r>
      <w:r w:rsidRPr="00C73129">
        <w:tab/>
        <w:t xml:space="preserve">a payment under the </w:t>
      </w:r>
      <w:r w:rsidR="00337A47" w:rsidRPr="00C73129">
        <w:rPr>
          <w:i/>
        </w:rPr>
        <w:t>National</w:t>
      </w:r>
      <w:r w:rsidRPr="00C73129">
        <w:rPr>
          <w:i/>
        </w:rPr>
        <w:t xml:space="preserve"> Redress Scheme for Institutional Child Sexual Abuse Act 201</w:t>
      </w:r>
      <w:r w:rsidR="00551EC6" w:rsidRPr="00C73129">
        <w:rPr>
          <w:i/>
        </w:rPr>
        <w:t>8</w:t>
      </w:r>
      <w:r w:rsidRPr="00C73129">
        <w:t>;</w:t>
      </w:r>
    </w:p>
    <w:p w:rsidR="00894E8E" w:rsidRPr="00C73129" w:rsidRDefault="00894E8E" w:rsidP="00C73129">
      <w:pPr>
        <w:pStyle w:val="ActHead6"/>
        <w:pageBreakBefore/>
      </w:pPr>
      <w:bookmarkStart w:id="7" w:name="_Toc517434410"/>
      <w:r w:rsidRPr="00C73129">
        <w:rPr>
          <w:rStyle w:val="CharAmSchNo"/>
        </w:rPr>
        <w:lastRenderedPageBreak/>
        <w:t>Schedule</w:t>
      </w:r>
      <w:r w:rsidR="00C73129" w:rsidRPr="00C73129">
        <w:rPr>
          <w:rStyle w:val="CharAmSchNo"/>
        </w:rPr>
        <w:t> </w:t>
      </w:r>
      <w:r w:rsidRPr="00C73129">
        <w:rPr>
          <w:rStyle w:val="CharAmSchNo"/>
        </w:rPr>
        <w:t>2</w:t>
      </w:r>
      <w:r w:rsidRPr="00C73129">
        <w:t>—</w:t>
      </w:r>
      <w:r w:rsidR="00337A47" w:rsidRPr="00C73129">
        <w:rPr>
          <w:rStyle w:val="CharAmSchText"/>
        </w:rPr>
        <w:t>National</w:t>
      </w:r>
      <w:r w:rsidRPr="00C73129">
        <w:rPr>
          <w:rStyle w:val="CharAmSchText"/>
        </w:rPr>
        <w:t xml:space="preserve"> redress scheme payments non</w:t>
      </w:r>
      <w:r w:rsidR="00860E3E">
        <w:rPr>
          <w:rStyle w:val="CharAmSchText"/>
        </w:rPr>
        <w:noBreakHyphen/>
      </w:r>
      <w:r w:rsidRPr="00C73129">
        <w:rPr>
          <w:rStyle w:val="CharAmSchText"/>
        </w:rPr>
        <w:t>divisible property in bankruptcy</w:t>
      </w:r>
      <w:bookmarkEnd w:id="7"/>
    </w:p>
    <w:p w:rsidR="00894E8E" w:rsidRPr="00C73129" w:rsidRDefault="00894E8E" w:rsidP="00C73129">
      <w:pPr>
        <w:pStyle w:val="Header"/>
      </w:pPr>
      <w:r w:rsidRPr="00C73129">
        <w:rPr>
          <w:rStyle w:val="CharAmPartNo"/>
        </w:rPr>
        <w:t xml:space="preserve"> </w:t>
      </w:r>
      <w:r w:rsidRPr="00C73129">
        <w:rPr>
          <w:rStyle w:val="CharAmPartText"/>
        </w:rPr>
        <w:t xml:space="preserve"> </w:t>
      </w:r>
    </w:p>
    <w:p w:rsidR="00894E8E" w:rsidRPr="00C73129" w:rsidRDefault="00894E8E" w:rsidP="00C73129">
      <w:pPr>
        <w:pStyle w:val="ActHead9"/>
        <w:rPr>
          <w:i w:val="0"/>
        </w:rPr>
      </w:pPr>
      <w:bookmarkStart w:id="8" w:name="_Toc517434411"/>
      <w:r w:rsidRPr="00C73129">
        <w:t>Bankruptcy Act 1966</w:t>
      </w:r>
      <w:bookmarkEnd w:id="8"/>
    </w:p>
    <w:p w:rsidR="00894E8E" w:rsidRPr="00C73129" w:rsidRDefault="00894E8E" w:rsidP="00C73129">
      <w:pPr>
        <w:pStyle w:val="ItemHead"/>
      </w:pPr>
      <w:r w:rsidRPr="00C73129">
        <w:t>1  After paragraph</w:t>
      </w:r>
      <w:r w:rsidR="00C73129" w:rsidRPr="00C73129">
        <w:t> </w:t>
      </w:r>
      <w:r w:rsidRPr="00C73129">
        <w:t>116(2)(g)</w:t>
      </w:r>
    </w:p>
    <w:p w:rsidR="00894E8E" w:rsidRPr="00C73129" w:rsidRDefault="00894E8E" w:rsidP="00C73129">
      <w:pPr>
        <w:pStyle w:val="Item"/>
      </w:pPr>
      <w:r w:rsidRPr="00C73129">
        <w:t>Insert:</w:t>
      </w:r>
    </w:p>
    <w:p w:rsidR="00894E8E" w:rsidRPr="00C73129" w:rsidRDefault="00894E8E" w:rsidP="00C73129">
      <w:pPr>
        <w:pStyle w:val="paragraph"/>
      </w:pPr>
      <w:r w:rsidRPr="00C73129">
        <w:tab/>
        <w:t>(ga)</w:t>
      </w:r>
      <w:r w:rsidRPr="00C73129">
        <w:tab/>
        <w:t xml:space="preserve">a payment under the </w:t>
      </w:r>
      <w:r w:rsidR="00337A47" w:rsidRPr="00C73129">
        <w:rPr>
          <w:i/>
        </w:rPr>
        <w:t>National</w:t>
      </w:r>
      <w:r w:rsidRPr="00C73129">
        <w:rPr>
          <w:i/>
        </w:rPr>
        <w:t xml:space="preserve"> Redress Scheme for Instituti</w:t>
      </w:r>
      <w:r w:rsidR="00551EC6" w:rsidRPr="00C73129">
        <w:rPr>
          <w:i/>
        </w:rPr>
        <w:t>onal Child Sexual Abuse Act 2018</w:t>
      </w:r>
      <w:r w:rsidRPr="00C73129">
        <w:t xml:space="preserve"> to the bankrupt (whether before or after he or she became a bankrupt and whether or not he or she is the person who suffered the sexual abuse to which the payment relates);</w:t>
      </w:r>
    </w:p>
    <w:p w:rsidR="00894E8E" w:rsidRPr="00C73129" w:rsidRDefault="00894E8E" w:rsidP="00C73129">
      <w:pPr>
        <w:pStyle w:val="ActHead6"/>
        <w:pageBreakBefore/>
      </w:pPr>
      <w:bookmarkStart w:id="9" w:name="_Toc517434412"/>
      <w:r w:rsidRPr="00C73129">
        <w:rPr>
          <w:rStyle w:val="CharAmSchNo"/>
        </w:rPr>
        <w:lastRenderedPageBreak/>
        <w:t>Schedule</w:t>
      </w:r>
      <w:r w:rsidR="00C73129" w:rsidRPr="00C73129">
        <w:rPr>
          <w:rStyle w:val="CharAmSchNo"/>
        </w:rPr>
        <w:t> </w:t>
      </w:r>
      <w:r w:rsidRPr="00C73129">
        <w:rPr>
          <w:rStyle w:val="CharAmSchNo"/>
        </w:rPr>
        <w:t>3</w:t>
      </w:r>
      <w:r w:rsidRPr="00C73129">
        <w:t>—</w:t>
      </w:r>
      <w:r w:rsidR="00337A47" w:rsidRPr="00C73129">
        <w:rPr>
          <w:rStyle w:val="CharAmSchText"/>
        </w:rPr>
        <w:t>National</w:t>
      </w:r>
      <w:r w:rsidRPr="00C73129">
        <w:rPr>
          <w:rStyle w:val="CharAmSchText"/>
        </w:rPr>
        <w:t xml:space="preserve"> redress scheme decisions exempt from judicial review</w:t>
      </w:r>
      <w:bookmarkEnd w:id="9"/>
    </w:p>
    <w:p w:rsidR="00894E8E" w:rsidRPr="00C73129" w:rsidRDefault="00894E8E" w:rsidP="00C73129">
      <w:pPr>
        <w:pStyle w:val="Header"/>
      </w:pPr>
      <w:r w:rsidRPr="00C73129">
        <w:rPr>
          <w:rStyle w:val="CharAmPartNo"/>
        </w:rPr>
        <w:t xml:space="preserve"> </w:t>
      </w:r>
      <w:r w:rsidRPr="00C73129">
        <w:rPr>
          <w:rStyle w:val="CharAmPartText"/>
        </w:rPr>
        <w:t xml:space="preserve"> </w:t>
      </w:r>
    </w:p>
    <w:p w:rsidR="00894E8E" w:rsidRPr="00C73129" w:rsidRDefault="00894E8E" w:rsidP="00C73129">
      <w:pPr>
        <w:pStyle w:val="ActHead9"/>
        <w:rPr>
          <w:i w:val="0"/>
        </w:rPr>
      </w:pPr>
      <w:bookmarkStart w:id="10" w:name="_Toc517434413"/>
      <w:r w:rsidRPr="00C73129">
        <w:t>Administrative Decisions (Judicial Review) Act 1977</w:t>
      </w:r>
      <w:bookmarkEnd w:id="10"/>
    </w:p>
    <w:p w:rsidR="00894E8E" w:rsidRPr="00C73129" w:rsidRDefault="00894E8E" w:rsidP="00C73129">
      <w:pPr>
        <w:pStyle w:val="ItemHead"/>
      </w:pPr>
      <w:r w:rsidRPr="00C73129">
        <w:t>1  At the end of Schedule</w:t>
      </w:r>
      <w:r w:rsidR="00C73129" w:rsidRPr="00C73129">
        <w:t> </w:t>
      </w:r>
      <w:r w:rsidRPr="00C73129">
        <w:t>1</w:t>
      </w:r>
    </w:p>
    <w:p w:rsidR="00894E8E" w:rsidRPr="00C73129" w:rsidRDefault="00894E8E" w:rsidP="00C73129">
      <w:pPr>
        <w:pStyle w:val="Item"/>
      </w:pPr>
      <w:r w:rsidRPr="00C73129">
        <w:t>Add:</w:t>
      </w:r>
    </w:p>
    <w:p w:rsidR="00853239" w:rsidRPr="00C73129" w:rsidRDefault="00894E8E" w:rsidP="00C73129">
      <w:pPr>
        <w:pStyle w:val="paragraph"/>
      </w:pPr>
      <w:r w:rsidRPr="00C73129">
        <w:tab/>
        <w:t>; (zg)</w:t>
      </w:r>
      <w:r w:rsidRPr="00C73129">
        <w:tab/>
        <w:t xml:space="preserve">decisions under the </w:t>
      </w:r>
      <w:r w:rsidR="00337A47" w:rsidRPr="00C73129">
        <w:rPr>
          <w:i/>
        </w:rPr>
        <w:t>National</w:t>
      </w:r>
      <w:r w:rsidRPr="00C73129">
        <w:rPr>
          <w:i/>
        </w:rPr>
        <w:t xml:space="preserve"> Redress Scheme for Instituti</w:t>
      </w:r>
      <w:r w:rsidR="00551EC6" w:rsidRPr="00C73129">
        <w:rPr>
          <w:i/>
        </w:rPr>
        <w:t>onal Child Sexual Abuse Act 2018</w:t>
      </w:r>
      <w:r w:rsidRPr="00C73129">
        <w:t>.</w:t>
      </w:r>
    </w:p>
    <w:p w:rsidR="00745C06" w:rsidRPr="00C73129" w:rsidRDefault="00745C06" w:rsidP="00C73129">
      <w:pPr>
        <w:pStyle w:val="ActHead6"/>
        <w:pageBreakBefore/>
      </w:pPr>
      <w:bookmarkStart w:id="11" w:name="_Toc517434414"/>
      <w:r w:rsidRPr="00C73129">
        <w:rPr>
          <w:rStyle w:val="CharAmSchNo"/>
        </w:rPr>
        <w:lastRenderedPageBreak/>
        <w:t>Schedule</w:t>
      </w:r>
      <w:r w:rsidR="00C73129" w:rsidRPr="00C73129">
        <w:rPr>
          <w:rStyle w:val="CharAmSchNo"/>
        </w:rPr>
        <w:t> </w:t>
      </w:r>
      <w:r w:rsidRPr="00C73129">
        <w:rPr>
          <w:rStyle w:val="CharAmSchNo"/>
        </w:rPr>
        <w:t>4</w:t>
      </w:r>
      <w:r w:rsidRPr="00C73129">
        <w:t>—</w:t>
      </w:r>
      <w:r w:rsidR="009E0893" w:rsidRPr="00C73129">
        <w:rPr>
          <w:rStyle w:val="CharAmSchText"/>
        </w:rPr>
        <w:t>Disclosure and protection of information under the national redress scheme</w:t>
      </w:r>
      <w:bookmarkEnd w:id="11"/>
    </w:p>
    <w:p w:rsidR="00745C06" w:rsidRPr="00C73129" w:rsidRDefault="00745C06" w:rsidP="00C73129">
      <w:pPr>
        <w:pStyle w:val="Header"/>
      </w:pPr>
      <w:r w:rsidRPr="00C73129">
        <w:rPr>
          <w:rStyle w:val="CharAmPartNo"/>
        </w:rPr>
        <w:t xml:space="preserve"> </w:t>
      </w:r>
      <w:r w:rsidRPr="00C73129">
        <w:rPr>
          <w:rStyle w:val="CharAmPartText"/>
        </w:rPr>
        <w:t xml:space="preserve"> </w:t>
      </w:r>
    </w:p>
    <w:p w:rsidR="009E0893" w:rsidRPr="00C73129" w:rsidRDefault="009E0893" w:rsidP="00C73129">
      <w:pPr>
        <w:pStyle w:val="ActHead9"/>
        <w:rPr>
          <w:i w:val="0"/>
        </w:rPr>
      </w:pPr>
      <w:bookmarkStart w:id="12" w:name="_Toc517434415"/>
      <w:r w:rsidRPr="00C73129">
        <w:t>Freedom of Information Act 1982</w:t>
      </w:r>
      <w:bookmarkEnd w:id="12"/>
    </w:p>
    <w:p w:rsidR="00001613" w:rsidRPr="00C73129" w:rsidRDefault="00001613" w:rsidP="00C73129">
      <w:pPr>
        <w:pStyle w:val="ItemHead"/>
      </w:pPr>
      <w:r w:rsidRPr="00C73129">
        <w:t>1  Schedule</w:t>
      </w:r>
      <w:r w:rsidR="00C73129" w:rsidRPr="00C73129">
        <w:t> </w:t>
      </w:r>
      <w:r w:rsidRPr="00C73129">
        <w:t xml:space="preserve">3 (after the item dealing with the </w:t>
      </w:r>
      <w:r w:rsidRPr="00C73129">
        <w:rPr>
          <w:i/>
        </w:rPr>
        <w:t>National Health Act 1953</w:t>
      </w:r>
      <w:r w:rsidRPr="00C73129">
        <w:t>)</w:t>
      </w:r>
    </w:p>
    <w:p w:rsidR="00001613" w:rsidRPr="00C73129" w:rsidRDefault="00001613" w:rsidP="00C73129">
      <w:pPr>
        <w:pStyle w:val="Item"/>
      </w:pPr>
      <w:r w:rsidRPr="00C73129">
        <w:t>Insert: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001613" w:rsidRPr="00C73129" w:rsidTr="001F4136">
        <w:trPr>
          <w:trHeight w:val="268"/>
        </w:trPr>
        <w:tc>
          <w:tcPr>
            <w:tcW w:w="6054" w:type="dxa"/>
          </w:tcPr>
          <w:p w:rsidR="00001613" w:rsidRPr="00C73129" w:rsidRDefault="00001613" w:rsidP="00C73129">
            <w:pPr>
              <w:pStyle w:val="Tabletext"/>
              <w:spacing w:line="240" w:lineRule="auto"/>
            </w:pPr>
            <w:r w:rsidRPr="00C73129">
              <w:rPr>
                <w:i/>
              </w:rPr>
              <w:t>National Redress Scheme for Institutional Child Sexual Abuse Act 2018</w:t>
            </w:r>
            <w:r w:rsidRPr="00C73129">
              <w:t>, subsections</w:t>
            </w:r>
            <w:r w:rsidR="00C73129" w:rsidRPr="00C73129">
              <w:t> </w:t>
            </w:r>
            <w:r w:rsidR="00876956" w:rsidRPr="00C73129">
              <w:t>9</w:t>
            </w:r>
            <w:r w:rsidR="003223E3" w:rsidRPr="00C73129">
              <w:t>6</w:t>
            </w:r>
            <w:r w:rsidRPr="00C73129">
              <w:t>(</w:t>
            </w:r>
            <w:r w:rsidR="003223E3" w:rsidRPr="00C73129">
              <w:t>6</w:t>
            </w:r>
            <w:r w:rsidRPr="00C73129">
              <w:t>)</w:t>
            </w:r>
            <w:r w:rsidR="003223E3" w:rsidRPr="00C73129">
              <w:t>,</w:t>
            </w:r>
            <w:r w:rsidRPr="00C73129">
              <w:t xml:space="preserve"> </w:t>
            </w:r>
            <w:r w:rsidR="003223E3" w:rsidRPr="00C73129">
              <w:t xml:space="preserve">99(1), </w:t>
            </w:r>
            <w:r w:rsidR="00E7389C" w:rsidRPr="00C73129">
              <w:t>10</w:t>
            </w:r>
            <w:r w:rsidR="003223E3" w:rsidRPr="00C73129">
              <w:t>0(1)</w:t>
            </w:r>
            <w:r w:rsidR="00DF5AF4" w:rsidRPr="00C73129">
              <w:t xml:space="preserve"> and</w:t>
            </w:r>
            <w:r w:rsidR="003223E3" w:rsidRPr="00C73129">
              <w:t xml:space="preserve"> </w:t>
            </w:r>
            <w:r w:rsidR="000D49A3" w:rsidRPr="00C73129">
              <w:t>10</w:t>
            </w:r>
            <w:r w:rsidR="003223E3" w:rsidRPr="00C73129">
              <w:t>1</w:t>
            </w:r>
            <w:r w:rsidR="007D6AD2" w:rsidRPr="00C73129">
              <w:t>(1)</w:t>
            </w:r>
            <w:r w:rsidR="003223E3" w:rsidRPr="00C73129">
              <w:t xml:space="preserve"> and (2)</w:t>
            </w:r>
            <w:r w:rsidR="00931CDE" w:rsidRPr="00C73129">
              <w:t xml:space="preserve"> and</w:t>
            </w:r>
            <w:r w:rsidR="007D6AD2" w:rsidRPr="00C73129">
              <w:t xml:space="preserve"> </w:t>
            </w:r>
            <w:r w:rsidR="00931CDE" w:rsidRPr="00C73129">
              <w:t>section</w:t>
            </w:r>
            <w:r w:rsidR="00C73129" w:rsidRPr="00C73129">
              <w:t> </w:t>
            </w:r>
            <w:r w:rsidR="00931CDE" w:rsidRPr="00C73129">
              <w:t>104</w:t>
            </w:r>
          </w:p>
        </w:tc>
      </w:tr>
    </w:tbl>
    <w:p w:rsidR="00745C06" w:rsidRPr="00C73129" w:rsidRDefault="00745C06" w:rsidP="00C73129">
      <w:pPr>
        <w:pStyle w:val="ActHead9"/>
        <w:rPr>
          <w:i w:val="0"/>
        </w:rPr>
      </w:pPr>
      <w:bookmarkStart w:id="13" w:name="_Toc517434416"/>
      <w:r w:rsidRPr="00C73129">
        <w:t>Social Security (Administration) Act 1999</w:t>
      </w:r>
      <w:bookmarkEnd w:id="13"/>
    </w:p>
    <w:p w:rsidR="00745C06" w:rsidRPr="00C73129" w:rsidRDefault="009E0893" w:rsidP="00C73129">
      <w:pPr>
        <w:pStyle w:val="ItemHead"/>
      </w:pPr>
      <w:r w:rsidRPr="00C73129">
        <w:t>2</w:t>
      </w:r>
      <w:r w:rsidR="00745C06" w:rsidRPr="00C73129">
        <w:t xml:space="preserve">  At the end of subsection</w:t>
      </w:r>
      <w:r w:rsidR="00C73129" w:rsidRPr="00C73129">
        <w:t> </w:t>
      </w:r>
      <w:r w:rsidR="00745C06" w:rsidRPr="00C73129">
        <w:t>202(1)</w:t>
      </w:r>
    </w:p>
    <w:p w:rsidR="00745C06" w:rsidRPr="00C73129" w:rsidRDefault="00745C06" w:rsidP="00C73129">
      <w:pPr>
        <w:pStyle w:val="Item"/>
      </w:pPr>
      <w:r w:rsidRPr="00C73129">
        <w:t>Add:</w:t>
      </w:r>
    </w:p>
    <w:p w:rsidR="00745C06" w:rsidRPr="00C73129" w:rsidRDefault="00745C06" w:rsidP="00C73129">
      <w:pPr>
        <w:pStyle w:val="paragraph"/>
      </w:pPr>
      <w:r w:rsidRPr="00C73129">
        <w:tab/>
        <w:t>; or (h)</w:t>
      </w:r>
      <w:r w:rsidRPr="00C73129">
        <w:tab/>
        <w:t xml:space="preserve">the </w:t>
      </w:r>
      <w:r w:rsidRPr="00C73129">
        <w:rPr>
          <w:i/>
        </w:rPr>
        <w:t>National Redress Scheme for Institutional Child Sexual Abuse Act 2018</w:t>
      </w:r>
      <w:r w:rsidRPr="00C73129">
        <w:t>.</w:t>
      </w:r>
    </w:p>
    <w:p w:rsidR="00C47BD1" w:rsidRPr="00C73129" w:rsidRDefault="00C47BD1" w:rsidP="00C73129">
      <w:pPr>
        <w:pStyle w:val="ItemHead"/>
      </w:pPr>
      <w:r w:rsidRPr="00C73129">
        <w:t>3  After paragraph</w:t>
      </w:r>
      <w:r w:rsidR="00C73129" w:rsidRPr="00C73129">
        <w:t> </w:t>
      </w:r>
      <w:r w:rsidRPr="00C73129">
        <w:t>202(2)(dd)</w:t>
      </w:r>
    </w:p>
    <w:p w:rsidR="00C47BD1" w:rsidRPr="00C73129" w:rsidRDefault="00C47BD1" w:rsidP="00C73129">
      <w:pPr>
        <w:pStyle w:val="Item"/>
      </w:pPr>
      <w:r w:rsidRPr="00C73129">
        <w:t>Insert:</w:t>
      </w:r>
    </w:p>
    <w:p w:rsidR="00C47BD1" w:rsidRPr="00C73129" w:rsidRDefault="00C47BD1" w:rsidP="00C73129">
      <w:pPr>
        <w:pStyle w:val="paragraph"/>
      </w:pPr>
      <w:r w:rsidRPr="00C73129">
        <w:tab/>
        <w:t>(de)</w:t>
      </w:r>
      <w:r w:rsidRPr="00C73129">
        <w:tab/>
        <w:t xml:space="preserve">for the purposes of the </w:t>
      </w:r>
      <w:r w:rsidRPr="00C73129">
        <w:rPr>
          <w:i/>
        </w:rPr>
        <w:t>National Redress Scheme for Institutional Child Sexual Abuse Act 2018</w:t>
      </w:r>
      <w:r w:rsidR="008F5D3A" w:rsidRPr="00C73129">
        <w:t>; or</w:t>
      </w:r>
    </w:p>
    <w:p w:rsidR="00853239" w:rsidRPr="00C73129" w:rsidRDefault="00853239" w:rsidP="00C73129">
      <w:pPr>
        <w:pStyle w:val="ActHead6"/>
        <w:pageBreakBefore/>
      </w:pPr>
      <w:bookmarkStart w:id="14" w:name="_Toc517434417"/>
      <w:bookmarkStart w:id="15" w:name="opcCurrentFind"/>
      <w:r w:rsidRPr="00C73129">
        <w:rPr>
          <w:rStyle w:val="CharAmSchNo"/>
        </w:rPr>
        <w:lastRenderedPageBreak/>
        <w:t>Schedule</w:t>
      </w:r>
      <w:r w:rsidR="00C73129" w:rsidRPr="00C73129">
        <w:rPr>
          <w:rStyle w:val="CharAmSchNo"/>
        </w:rPr>
        <w:t> </w:t>
      </w:r>
      <w:r w:rsidRPr="00C73129">
        <w:rPr>
          <w:rStyle w:val="CharAmSchNo"/>
        </w:rPr>
        <w:t>5</w:t>
      </w:r>
      <w:r w:rsidRPr="00C73129">
        <w:t>—</w:t>
      </w:r>
      <w:r w:rsidR="002B6158" w:rsidRPr="00C73129">
        <w:rPr>
          <w:rStyle w:val="CharAmSchText"/>
        </w:rPr>
        <w:t>Only adult</w:t>
      </w:r>
      <w:r w:rsidR="00A93775" w:rsidRPr="00C73129">
        <w:rPr>
          <w:rStyle w:val="CharAmSchText"/>
        </w:rPr>
        <w:t>s</w:t>
      </w:r>
      <w:r w:rsidR="002B6158" w:rsidRPr="00C73129">
        <w:rPr>
          <w:rStyle w:val="CharAmSchText"/>
        </w:rPr>
        <w:t xml:space="preserve"> </w:t>
      </w:r>
      <w:r w:rsidR="00A93775" w:rsidRPr="00C73129">
        <w:rPr>
          <w:rStyle w:val="CharAmSchText"/>
        </w:rPr>
        <w:t>can apply</w:t>
      </w:r>
      <w:r w:rsidR="002B6158" w:rsidRPr="00C73129">
        <w:rPr>
          <w:rStyle w:val="CharAmSchText"/>
        </w:rPr>
        <w:t xml:space="preserve"> </w:t>
      </w:r>
      <w:r w:rsidRPr="00C73129">
        <w:rPr>
          <w:rStyle w:val="CharAmSchText"/>
        </w:rPr>
        <w:t>under the national redress scheme</w:t>
      </w:r>
      <w:bookmarkEnd w:id="14"/>
    </w:p>
    <w:bookmarkEnd w:id="15"/>
    <w:p w:rsidR="00853239" w:rsidRPr="00C73129" w:rsidRDefault="00853239" w:rsidP="00C73129">
      <w:pPr>
        <w:pStyle w:val="Header"/>
      </w:pPr>
      <w:r w:rsidRPr="00C73129">
        <w:rPr>
          <w:rStyle w:val="CharAmPartNo"/>
        </w:rPr>
        <w:t xml:space="preserve"> </w:t>
      </w:r>
      <w:r w:rsidRPr="00C73129">
        <w:rPr>
          <w:rStyle w:val="CharAmPartText"/>
        </w:rPr>
        <w:t xml:space="preserve"> </w:t>
      </w:r>
    </w:p>
    <w:p w:rsidR="00853239" w:rsidRPr="00C73129" w:rsidRDefault="00853239" w:rsidP="00C73129">
      <w:pPr>
        <w:pStyle w:val="ActHead9"/>
        <w:rPr>
          <w:i w:val="0"/>
        </w:rPr>
      </w:pPr>
      <w:bookmarkStart w:id="16" w:name="_Toc517434418"/>
      <w:r w:rsidRPr="00C73129">
        <w:t>Age Discrimination Act 2004</w:t>
      </w:r>
      <w:bookmarkEnd w:id="16"/>
    </w:p>
    <w:p w:rsidR="00853239" w:rsidRPr="00C73129" w:rsidRDefault="00853239" w:rsidP="00C73129">
      <w:pPr>
        <w:pStyle w:val="ItemHead"/>
      </w:pPr>
      <w:r w:rsidRPr="00C73129">
        <w:t>1  Schedule</w:t>
      </w:r>
      <w:r w:rsidR="00C73129" w:rsidRPr="00C73129">
        <w:t> </w:t>
      </w:r>
      <w:r w:rsidRPr="00C73129">
        <w:t>1 (</w:t>
      </w:r>
      <w:bookmarkStart w:id="17" w:name="_GoBack"/>
      <w:bookmarkEnd w:id="17"/>
      <w:r w:rsidRPr="00C73129">
        <w:t>after table item</w:t>
      </w:r>
      <w:r w:rsidR="00C73129" w:rsidRPr="00C73129">
        <w:t> </w:t>
      </w:r>
      <w:r w:rsidRPr="00C73129">
        <w:t>32A)</w:t>
      </w:r>
    </w:p>
    <w:p w:rsidR="00853239" w:rsidRPr="00C73129" w:rsidRDefault="00853239" w:rsidP="00C73129">
      <w:pPr>
        <w:pStyle w:val="Item"/>
      </w:pPr>
      <w:r w:rsidRPr="00C73129">
        <w:t>Insert:</w:t>
      </w:r>
    </w:p>
    <w:p w:rsidR="008A2F16" w:rsidRPr="00C73129" w:rsidRDefault="008A2F16" w:rsidP="00C73129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5"/>
      </w:tblGrid>
      <w:tr w:rsidR="008A2F16" w:rsidRPr="00C73129" w:rsidTr="00E24730">
        <w:tc>
          <w:tcPr>
            <w:tcW w:w="714" w:type="dxa"/>
            <w:shd w:val="clear" w:color="auto" w:fill="auto"/>
          </w:tcPr>
          <w:p w:rsidR="008A2F16" w:rsidRPr="00C73129" w:rsidRDefault="008A2F16" w:rsidP="00C73129">
            <w:pPr>
              <w:pStyle w:val="Tabletext"/>
            </w:pPr>
            <w:r w:rsidRPr="00C73129">
              <w:t>32B</w:t>
            </w:r>
          </w:p>
        </w:tc>
        <w:tc>
          <w:tcPr>
            <w:tcW w:w="6375" w:type="dxa"/>
            <w:shd w:val="clear" w:color="auto" w:fill="auto"/>
          </w:tcPr>
          <w:p w:rsidR="008A2F16" w:rsidRPr="00C73129" w:rsidRDefault="008A2F16" w:rsidP="00C73129">
            <w:pPr>
              <w:pStyle w:val="Tabletext"/>
            </w:pPr>
            <w:r w:rsidRPr="00C73129">
              <w:rPr>
                <w:i/>
              </w:rPr>
              <w:t>National Redress Scheme for Institutional Child Sexual Abuse Act 2018</w:t>
            </w:r>
          </w:p>
        </w:tc>
      </w:tr>
    </w:tbl>
    <w:p w:rsidR="00F36C67" w:rsidRDefault="00F36C67" w:rsidP="008F221C"/>
    <w:p w:rsidR="008F221C" w:rsidRDefault="008F221C" w:rsidP="008F221C">
      <w:pPr>
        <w:pStyle w:val="AssentBk"/>
        <w:keepNext/>
        <w:rPr>
          <w:sz w:val="22"/>
        </w:rPr>
      </w:pPr>
    </w:p>
    <w:p w:rsidR="008F221C" w:rsidRPr="00E251CD" w:rsidRDefault="008F221C" w:rsidP="008F221C">
      <w:pPr>
        <w:pStyle w:val="AssentBk"/>
        <w:keepNext/>
        <w:rPr>
          <w:sz w:val="22"/>
        </w:rPr>
      </w:pPr>
    </w:p>
    <w:p w:rsidR="008F221C" w:rsidRDefault="008F221C" w:rsidP="008F221C">
      <w:pPr>
        <w:pStyle w:val="2ndRd"/>
        <w:keepNext/>
        <w:pBdr>
          <w:top w:val="single" w:sz="2" w:space="1" w:color="auto"/>
        </w:pBdr>
      </w:pPr>
    </w:p>
    <w:p w:rsidR="008F221C" w:rsidRDefault="008F221C" w:rsidP="008F221C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F221C" w:rsidRDefault="008F221C" w:rsidP="008F221C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May 2018</w:t>
      </w:r>
    </w:p>
    <w:p w:rsidR="008F221C" w:rsidRDefault="008F221C" w:rsidP="008F221C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8F221C" w:rsidRPr="00C73129" w:rsidRDefault="008F221C" w:rsidP="00C73129">
      <w:pPr>
        <w:sectPr w:rsidR="008F221C" w:rsidRPr="00C73129" w:rsidSect="00D40F6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1871" w:right="2409" w:bottom="4252" w:left="2409" w:header="720" w:footer="3402" w:gutter="0"/>
          <w:pgNumType w:start="1"/>
          <w:cols w:space="720"/>
          <w:titlePg/>
          <w:docGrid w:linePitch="299"/>
        </w:sectPr>
      </w:pPr>
    </w:p>
    <w:p w:rsidR="00D40F67" w:rsidRDefault="00D40F67" w:rsidP="00D40F67"/>
    <w:p w:rsidR="00D40F67" w:rsidRPr="008F221C" w:rsidRDefault="008F221C" w:rsidP="00276E25">
      <w:pPr>
        <w:framePr w:hSpace="180" w:wrap="around" w:vAnchor="text" w:hAnchor="page" w:x="2401" w:y="5123"/>
      </w:pPr>
      <w:r>
        <w:t>(85/18)</w:t>
      </w:r>
    </w:p>
    <w:p w:rsidR="008F221C" w:rsidRDefault="008F221C"/>
    <w:sectPr w:rsidR="008F221C" w:rsidSect="00F36C6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A5" w:rsidRDefault="009218A5" w:rsidP="0048364F">
      <w:pPr>
        <w:spacing w:line="240" w:lineRule="auto"/>
      </w:pPr>
      <w:r>
        <w:separator/>
      </w:r>
    </w:p>
  </w:endnote>
  <w:endnote w:type="continuationSeparator" w:id="0">
    <w:p w:rsidR="009218A5" w:rsidRDefault="009218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5F1388" w:rsidRDefault="009218A5" w:rsidP="00C731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C73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18A5" w:rsidTr="007C36BC">
      <w:tc>
        <w:tcPr>
          <w:tcW w:w="1247" w:type="dxa"/>
        </w:tcPr>
        <w:p w:rsidR="009218A5" w:rsidRDefault="009218A5" w:rsidP="009218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No. 46,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18A5" w:rsidRDefault="009218A5" w:rsidP="009218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National Redress Scheme for Institutional Child Sexual Abuse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218A5" w:rsidRDefault="009218A5" w:rsidP="009218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218A5" w:rsidRPr="00055B5C" w:rsidRDefault="009218A5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C73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18A5" w:rsidTr="007C36BC">
      <w:tc>
        <w:tcPr>
          <w:tcW w:w="1247" w:type="dxa"/>
        </w:tcPr>
        <w:p w:rsidR="009218A5" w:rsidRDefault="009218A5" w:rsidP="009218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No. 46,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18A5" w:rsidRDefault="009218A5" w:rsidP="009218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National Redress Scheme for Institutional Child Sexual Abuse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218A5" w:rsidRDefault="009218A5" w:rsidP="009218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218A5" w:rsidRPr="00A961C4" w:rsidRDefault="009218A5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C" w:rsidRDefault="008F221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F221C" w:rsidRDefault="008F221C" w:rsidP="00CD12A5"/>
  <w:p w:rsidR="009218A5" w:rsidRDefault="009218A5" w:rsidP="00C73129">
    <w:pPr>
      <w:pStyle w:val="Footer"/>
      <w:spacing w:before="120"/>
    </w:pPr>
  </w:p>
  <w:p w:rsidR="009218A5" w:rsidRPr="005F1388" w:rsidRDefault="009218A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ED79B6" w:rsidRDefault="009218A5" w:rsidP="00C731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Default="009218A5" w:rsidP="00C73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18A5" w:rsidTr="009218A5">
      <w:tc>
        <w:tcPr>
          <w:tcW w:w="646" w:type="dxa"/>
        </w:tcPr>
        <w:p w:rsidR="009218A5" w:rsidRDefault="009218A5" w:rsidP="009218A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3D06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18A5" w:rsidRDefault="009218A5" w:rsidP="009218A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National Redress Scheme for Institutional Child Sexual Abuse (Consequential Amendments)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218A5" w:rsidRDefault="009218A5" w:rsidP="009218A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No. 46,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18A5" w:rsidRDefault="009218A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Default="009218A5" w:rsidP="00C73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18A5" w:rsidTr="009218A5">
      <w:tc>
        <w:tcPr>
          <w:tcW w:w="1247" w:type="dxa"/>
        </w:tcPr>
        <w:p w:rsidR="009218A5" w:rsidRDefault="009218A5" w:rsidP="00C0275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No. 46,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18A5" w:rsidRDefault="009218A5" w:rsidP="009218A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National Redress Scheme for Institutional Child Sexual Abuse (Consequential Amendments)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218A5" w:rsidRDefault="009218A5" w:rsidP="009218A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3D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18A5" w:rsidRPr="00ED79B6" w:rsidRDefault="009218A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C7312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18A5" w:rsidTr="007C36BC">
      <w:tc>
        <w:tcPr>
          <w:tcW w:w="646" w:type="dxa"/>
        </w:tcPr>
        <w:p w:rsidR="009218A5" w:rsidRDefault="009218A5" w:rsidP="009218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4491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18A5" w:rsidRDefault="009218A5" w:rsidP="009218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National Redress Scheme for Institutional Child Sexual Abuse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218A5" w:rsidRDefault="009218A5" w:rsidP="00C0275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No. 46,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218A5" w:rsidRPr="00A961C4" w:rsidRDefault="009218A5" w:rsidP="00633FA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C73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18A5" w:rsidTr="007C36BC">
      <w:tc>
        <w:tcPr>
          <w:tcW w:w="1247" w:type="dxa"/>
        </w:tcPr>
        <w:p w:rsidR="009218A5" w:rsidRDefault="009218A5" w:rsidP="00C0275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No. 46,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18A5" w:rsidRDefault="009218A5" w:rsidP="009218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National Redress Scheme for Institutional Child Sexual Abuse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218A5" w:rsidRDefault="009218A5" w:rsidP="009218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4491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218A5" w:rsidRPr="00A961C4" w:rsidRDefault="009218A5" w:rsidP="009218A5">
    <w:pPr>
      <w:jc w:val="right"/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43" w:rsidRPr="00A961C4" w:rsidRDefault="00B73D43" w:rsidP="00C7312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73D43" w:rsidTr="00C73129">
      <w:tc>
        <w:tcPr>
          <w:tcW w:w="1247" w:type="dxa"/>
        </w:tcPr>
        <w:p w:rsidR="00B73D43" w:rsidRDefault="00B73D43" w:rsidP="00C0275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No. 46,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73D43" w:rsidRDefault="00B73D43" w:rsidP="005744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National Redress Scheme for Institutional Child Sexual Abuse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73D43" w:rsidRDefault="00B73D43" w:rsidP="005744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449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73D43" w:rsidRPr="00A961C4" w:rsidRDefault="00B73D43" w:rsidP="00B73D43">
    <w:pPr>
      <w:jc w:val="right"/>
      <w:rPr>
        <w:i/>
        <w:sz w:val="18"/>
      </w:rPr>
    </w:pPr>
  </w:p>
  <w:p w:rsidR="009218A5" w:rsidRPr="00B73D43" w:rsidRDefault="009218A5" w:rsidP="00B73D43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C7312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18A5" w:rsidTr="007C36BC">
      <w:tc>
        <w:tcPr>
          <w:tcW w:w="646" w:type="dxa"/>
        </w:tcPr>
        <w:p w:rsidR="009218A5" w:rsidRDefault="009218A5" w:rsidP="009218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218A5" w:rsidRDefault="009218A5" w:rsidP="009218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National Redress Scheme for Institutional Child Sexual Abuse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218A5" w:rsidRDefault="009218A5" w:rsidP="009218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D06">
            <w:rPr>
              <w:i/>
              <w:sz w:val="18"/>
            </w:rPr>
            <w:t>No. 46,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218A5" w:rsidRPr="00A961C4" w:rsidRDefault="009218A5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A5" w:rsidRDefault="009218A5" w:rsidP="0048364F">
      <w:pPr>
        <w:spacing w:line="240" w:lineRule="auto"/>
      </w:pPr>
      <w:r>
        <w:separator/>
      </w:r>
    </w:p>
  </w:footnote>
  <w:footnote w:type="continuationSeparator" w:id="0">
    <w:p w:rsidR="009218A5" w:rsidRDefault="009218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5F1388" w:rsidRDefault="009218A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3D06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3D06">
      <w:rPr>
        <w:noProof/>
        <w:sz w:val="20"/>
      </w:rPr>
      <w:t>Only adults can apply under the national redress scheme</w:t>
    </w:r>
    <w:r>
      <w:rPr>
        <w:sz w:val="20"/>
      </w:rPr>
      <w:fldChar w:fldCharType="end"/>
    </w:r>
  </w:p>
  <w:p w:rsidR="009218A5" w:rsidRPr="00A961C4" w:rsidRDefault="009218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218A5" w:rsidRPr="00A961C4" w:rsidRDefault="009218A5" w:rsidP="00745C06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A3D06">
      <w:rPr>
        <w:noProof/>
        <w:sz w:val="20"/>
      </w:rPr>
      <w:t>Only adults can apply under the national redress scheme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3D06">
      <w:rPr>
        <w:b/>
        <w:noProof/>
        <w:sz w:val="20"/>
      </w:rPr>
      <w:t>Schedule 5</w:t>
    </w:r>
    <w:r>
      <w:rPr>
        <w:b/>
        <w:sz w:val="20"/>
      </w:rPr>
      <w:fldChar w:fldCharType="end"/>
    </w:r>
  </w:p>
  <w:p w:rsidR="009218A5" w:rsidRPr="00A961C4" w:rsidRDefault="009218A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218A5" w:rsidRPr="00A961C4" w:rsidRDefault="009218A5" w:rsidP="00745C06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5F1388" w:rsidRDefault="009218A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5F1388" w:rsidRDefault="009218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ED79B6" w:rsidRDefault="009218A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ED79B6" w:rsidRDefault="009218A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ED79B6" w:rsidRDefault="009218A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9218A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4491">
      <w:rPr>
        <w:b/>
        <w:sz w:val="20"/>
      </w:rPr>
      <w:fldChar w:fldCharType="separate"/>
    </w:r>
    <w:r w:rsidR="00F24491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24491">
      <w:rPr>
        <w:sz w:val="20"/>
      </w:rPr>
      <w:fldChar w:fldCharType="separate"/>
    </w:r>
    <w:r w:rsidR="00F24491">
      <w:rPr>
        <w:noProof/>
        <w:sz w:val="20"/>
      </w:rPr>
      <w:t>Disclosure and protection of information under the national redress scheme</w:t>
    </w:r>
    <w:r>
      <w:rPr>
        <w:sz w:val="20"/>
      </w:rPr>
      <w:fldChar w:fldCharType="end"/>
    </w:r>
  </w:p>
  <w:p w:rsidR="009218A5" w:rsidRPr="00A961C4" w:rsidRDefault="009218A5" w:rsidP="009218A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218A5" w:rsidRPr="00A961C4" w:rsidRDefault="009218A5" w:rsidP="00745C0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Pr="00A961C4" w:rsidRDefault="009218A5" w:rsidP="009218A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A3D06">
      <w:rPr>
        <w:sz w:val="20"/>
      </w:rPr>
      <w:fldChar w:fldCharType="separate"/>
    </w:r>
    <w:r w:rsidR="00F24491">
      <w:rPr>
        <w:noProof/>
        <w:sz w:val="20"/>
      </w:rPr>
      <w:t>National redress scheme decisions exempt from judicial review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A3D06">
      <w:rPr>
        <w:b/>
        <w:sz w:val="20"/>
      </w:rPr>
      <w:fldChar w:fldCharType="separate"/>
    </w:r>
    <w:r w:rsidR="00F24491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9218A5" w:rsidRPr="00A961C4" w:rsidRDefault="009218A5" w:rsidP="009218A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218A5" w:rsidRPr="00A961C4" w:rsidRDefault="009218A5" w:rsidP="00745C0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A5" w:rsidRDefault="009218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D8"/>
    <w:rsid w:val="00001613"/>
    <w:rsid w:val="000113BC"/>
    <w:rsid w:val="000136AF"/>
    <w:rsid w:val="000417C9"/>
    <w:rsid w:val="00055B5C"/>
    <w:rsid w:val="00056391"/>
    <w:rsid w:val="00060FF9"/>
    <w:rsid w:val="000614BF"/>
    <w:rsid w:val="000A04AE"/>
    <w:rsid w:val="000B1FD2"/>
    <w:rsid w:val="000D05EF"/>
    <w:rsid w:val="000D49A3"/>
    <w:rsid w:val="000E7988"/>
    <w:rsid w:val="000F21C1"/>
    <w:rsid w:val="00101D90"/>
    <w:rsid w:val="0010745C"/>
    <w:rsid w:val="00113BD1"/>
    <w:rsid w:val="00122206"/>
    <w:rsid w:val="001426D1"/>
    <w:rsid w:val="00150CF1"/>
    <w:rsid w:val="0015646E"/>
    <w:rsid w:val="001643C9"/>
    <w:rsid w:val="00165568"/>
    <w:rsid w:val="00166C2F"/>
    <w:rsid w:val="001716C9"/>
    <w:rsid w:val="00172986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4ED8"/>
    <w:rsid w:val="001E7407"/>
    <w:rsid w:val="00201D27"/>
    <w:rsid w:val="00202618"/>
    <w:rsid w:val="00240749"/>
    <w:rsid w:val="00263820"/>
    <w:rsid w:val="00275197"/>
    <w:rsid w:val="00276E25"/>
    <w:rsid w:val="00293B89"/>
    <w:rsid w:val="00297ECB"/>
    <w:rsid w:val="002B5A30"/>
    <w:rsid w:val="002B6158"/>
    <w:rsid w:val="002D043A"/>
    <w:rsid w:val="002D395A"/>
    <w:rsid w:val="002E0B18"/>
    <w:rsid w:val="00304DDF"/>
    <w:rsid w:val="003223E3"/>
    <w:rsid w:val="00337A47"/>
    <w:rsid w:val="003415D3"/>
    <w:rsid w:val="00350417"/>
    <w:rsid w:val="00352B0F"/>
    <w:rsid w:val="00354D72"/>
    <w:rsid w:val="00372202"/>
    <w:rsid w:val="00375C6C"/>
    <w:rsid w:val="0039399C"/>
    <w:rsid w:val="003A7B3C"/>
    <w:rsid w:val="003B4815"/>
    <w:rsid w:val="003C29BD"/>
    <w:rsid w:val="003C5F2B"/>
    <w:rsid w:val="003D0BFE"/>
    <w:rsid w:val="003D5700"/>
    <w:rsid w:val="003F20B3"/>
    <w:rsid w:val="0040256B"/>
    <w:rsid w:val="00405579"/>
    <w:rsid w:val="00406414"/>
    <w:rsid w:val="00410B8E"/>
    <w:rsid w:val="004116CD"/>
    <w:rsid w:val="004120B1"/>
    <w:rsid w:val="00421FC1"/>
    <w:rsid w:val="004229C7"/>
    <w:rsid w:val="00424CA9"/>
    <w:rsid w:val="00434425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E5FCD"/>
    <w:rsid w:val="004F0D23"/>
    <w:rsid w:val="004F1FAC"/>
    <w:rsid w:val="00516B8D"/>
    <w:rsid w:val="00537FBC"/>
    <w:rsid w:val="0054182C"/>
    <w:rsid w:val="00543469"/>
    <w:rsid w:val="00551B54"/>
    <w:rsid w:val="00551EC6"/>
    <w:rsid w:val="00577BB3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17135"/>
    <w:rsid w:val="00633FA7"/>
    <w:rsid w:val="00641DE5"/>
    <w:rsid w:val="00656F0C"/>
    <w:rsid w:val="00674AC6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45C06"/>
    <w:rsid w:val="007634AD"/>
    <w:rsid w:val="007715C9"/>
    <w:rsid w:val="00774EDD"/>
    <w:rsid w:val="007757EC"/>
    <w:rsid w:val="00790242"/>
    <w:rsid w:val="007968B5"/>
    <w:rsid w:val="007C009F"/>
    <w:rsid w:val="007C36BC"/>
    <w:rsid w:val="007D6AD2"/>
    <w:rsid w:val="007E1D55"/>
    <w:rsid w:val="007E7D4A"/>
    <w:rsid w:val="008006CC"/>
    <w:rsid w:val="00807F18"/>
    <w:rsid w:val="00831E8D"/>
    <w:rsid w:val="00853239"/>
    <w:rsid w:val="00856A31"/>
    <w:rsid w:val="00857D6B"/>
    <w:rsid w:val="00860E3E"/>
    <w:rsid w:val="008754D0"/>
    <w:rsid w:val="00876956"/>
    <w:rsid w:val="00877D48"/>
    <w:rsid w:val="00883781"/>
    <w:rsid w:val="00885570"/>
    <w:rsid w:val="00885B42"/>
    <w:rsid w:val="00893958"/>
    <w:rsid w:val="00894E8E"/>
    <w:rsid w:val="008A2E77"/>
    <w:rsid w:val="008A2F16"/>
    <w:rsid w:val="008A6BDD"/>
    <w:rsid w:val="008C6F6F"/>
    <w:rsid w:val="008D0EE0"/>
    <w:rsid w:val="008D2C64"/>
    <w:rsid w:val="008F221C"/>
    <w:rsid w:val="008F4F1C"/>
    <w:rsid w:val="008F5D3A"/>
    <w:rsid w:val="008F77C4"/>
    <w:rsid w:val="009103F3"/>
    <w:rsid w:val="009218A5"/>
    <w:rsid w:val="00931CDE"/>
    <w:rsid w:val="00932377"/>
    <w:rsid w:val="00967042"/>
    <w:rsid w:val="0098255A"/>
    <w:rsid w:val="009845BE"/>
    <w:rsid w:val="009969C9"/>
    <w:rsid w:val="009A3D06"/>
    <w:rsid w:val="009D633F"/>
    <w:rsid w:val="009E0893"/>
    <w:rsid w:val="009E4B73"/>
    <w:rsid w:val="009E51DB"/>
    <w:rsid w:val="00A048FF"/>
    <w:rsid w:val="00A10775"/>
    <w:rsid w:val="00A231E2"/>
    <w:rsid w:val="00A36C48"/>
    <w:rsid w:val="00A41E0B"/>
    <w:rsid w:val="00A55631"/>
    <w:rsid w:val="00A64912"/>
    <w:rsid w:val="00A70A74"/>
    <w:rsid w:val="00A93775"/>
    <w:rsid w:val="00AA3795"/>
    <w:rsid w:val="00AC1E75"/>
    <w:rsid w:val="00AD5641"/>
    <w:rsid w:val="00AD5C5E"/>
    <w:rsid w:val="00AE1088"/>
    <w:rsid w:val="00AF1BA4"/>
    <w:rsid w:val="00B032D8"/>
    <w:rsid w:val="00B10D22"/>
    <w:rsid w:val="00B263D0"/>
    <w:rsid w:val="00B33B3C"/>
    <w:rsid w:val="00B45F13"/>
    <w:rsid w:val="00B6382D"/>
    <w:rsid w:val="00B73D43"/>
    <w:rsid w:val="00BA5026"/>
    <w:rsid w:val="00BB40BF"/>
    <w:rsid w:val="00BC0CD1"/>
    <w:rsid w:val="00BE719A"/>
    <w:rsid w:val="00BE720A"/>
    <w:rsid w:val="00BF0461"/>
    <w:rsid w:val="00BF4944"/>
    <w:rsid w:val="00BF56D4"/>
    <w:rsid w:val="00C0275C"/>
    <w:rsid w:val="00C04409"/>
    <w:rsid w:val="00C067E5"/>
    <w:rsid w:val="00C15462"/>
    <w:rsid w:val="00C164CA"/>
    <w:rsid w:val="00C176CF"/>
    <w:rsid w:val="00C42BF8"/>
    <w:rsid w:val="00C460AE"/>
    <w:rsid w:val="00C47BD1"/>
    <w:rsid w:val="00C50043"/>
    <w:rsid w:val="00C54E84"/>
    <w:rsid w:val="00C73129"/>
    <w:rsid w:val="00C7573B"/>
    <w:rsid w:val="00C76CF3"/>
    <w:rsid w:val="00C87575"/>
    <w:rsid w:val="00CE1E31"/>
    <w:rsid w:val="00CF0BB2"/>
    <w:rsid w:val="00D00EAA"/>
    <w:rsid w:val="00D13441"/>
    <w:rsid w:val="00D243A3"/>
    <w:rsid w:val="00D40F67"/>
    <w:rsid w:val="00D477C3"/>
    <w:rsid w:val="00D52EFE"/>
    <w:rsid w:val="00D63EF6"/>
    <w:rsid w:val="00D70DFB"/>
    <w:rsid w:val="00D73029"/>
    <w:rsid w:val="00D766DF"/>
    <w:rsid w:val="00DD020D"/>
    <w:rsid w:val="00DE2002"/>
    <w:rsid w:val="00DF5AF4"/>
    <w:rsid w:val="00DF7AE9"/>
    <w:rsid w:val="00E05704"/>
    <w:rsid w:val="00E24D66"/>
    <w:rsid w:val="00E54292"/>
    <w:rsid w:val="00E7389C"/>
    <w:rsid w:val="00E74BFE"/>
    <w:rsid w:val="00E74DC7"/>
    <w:rsid w:val="00E87699"/>
    <w:rsid w:val="00E9744D"/>
    <w:rsid w:val="00EB6D41"/>
    <w:rsid w:val="00EC609A"/>
    <w:rsid w:val="00ED492F"/>
    <w:rsid w:val="00EF2E3A"/>
    <w:rsid w:val="00F047E2"/>
    <w:rsid w:val="00F078DC"/>
    <w:rsid w:val="00F13E86"/>
    <w:rsid w:val="00F17B00"/>
    <w:rsid w:val="00F24491"/>
    <w:rsid w:val="00F36C67"/>
    <w:rsid w:val="00F43B6E"/>
    <w:rsid w:val="00F60B5D"/>
    <w:rsid w:val="00F677A9"/>
    <w:rsid w:val="00F84CF5"/>
    <w:rsid w:val="00F92D35"/>
    <w:rsid w:val="00FA420B"/>
    <w:rsid w:val="00FD1E13"/>
    <w:rsid w:val="00FD6AEC"/>
    <w:rsid w:val="00FD7EB1"/>
    <w:rsid w:val="00FE41C9"/>
    <w:rsid w:val="00FE7F93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1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C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C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C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C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C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45C0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C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C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C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129"/>
  </w:style>
  <w:style w:type="paragraph" w:customStyle="1" w:styleId="OPCParaBase">
    <w:name w:val="OPCParaBase"/>
    <w:link w:val="OPCParaBaseChar"/>
    <w:qFormat/>
    <w:rsid w:val="00C731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731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1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1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1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1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31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1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1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1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1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73129"/>
  </w:style>
  <w:style w:type="paragraph" w:customStyle="1" w:styleId="Blocks">
    <w:name w:val="Blocks"/>
    <w:aliases w:val="bb"/>
    <w:basedOn w:val="OPCParaBase"/>
    <w:qFormat/>
    <w:rsid w:val="00C731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1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129"/>
    <w:rPr>
      <w:i/>
    </w:rPr>
  </w:style>
  <w:style w:type="paragraph" w:customStyle="1" w:styleId="BoxList">
    <w:name w:val="BoxList"/>
    <w:aliases w:val="bl"/>
    <w:basedOn w:val="BoxText"/>
    <w:qFormat/>
    <w:rsid w:val="00C731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1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1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129"/>
    <w:pPr>
      <w:ind w:left="1985" w:hanging="851"/>
    </w:pPr>
  </w:style>
  <w:style w:type="character" w:customStyle="1" w:styleId="CharAmPartNo">
    <w:name w:val="CharAmPartNo"/>
    <w:basedOn w:val="OPCCharBase"/>
    <w:qFormat/>
    <w:rsid w:val="00C73129"/>
  </w:style>
  <w:style w:type="character" w:customStyle="1" w:styleId="CharAmPartText">
    <w:name w:val="CharAmPartText"/>
    <w:basedOn w:val="OPCCharBase"/>
    <w:qFormat/>
    <w:rsid w:val="00C73129"/>
  </w:style>
  <w:style w:type="character" w:customStyle="1" w:styleId="CharAmSchNo">
    <w:name w:val="CharAmSchNo"/>
    <w:basedOn w:val="OPCCharBase"/>
    <w:qFormat/>
    <w:rsid w:val="00C73129"/>
  </w:style>
  <w:style w:type="character" w:customStyle="1" w:styleId="CharAmSchText">
    <w:name w:val="CharAmSchText"/>
    <w:basedOn w:val="OPCCharBase"/>
    <w:qFormat/>
    <w:rsid w:val="00C73129"/>
  </w:style>
  <w:style w:type="character" w:customStyle="1" w:styleId="CharBoldItalic">
    <w:name w:val="CharBoldItalic"/>
    <w:basedOn w:val="OPCCharBase"/>
    <w:uiPriority w:val="1"/>
    <w:qFormat/>
    <w:rsid w:val="00C731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129"/>
  </w:style>
  <w:style w:type="character" w:customStyle="1" w:styleId="CharChapText">
    <w:name w:val="CharChapText"/>
    <w:basedOn w:val="OPCCharBase"/>
    <w:uiPriority w:val="1"/>
    <w:qFormat/>
    <w:rsid w:val="00C73129"/>
  </w:style>
  <w:style w:type="character" w:customStyle="1" w:styleId="CharDivNo">
    <w:name w:val="CharDivNo"/>
    <w:basedOn w:val="OPCCharBase"/>
    <w:uiPriority w:val="1"/>
    <w:qFormat/>
    <w:rsid w:val="00C73129"/>
  </w:style>
  <w:style w:type="character" w:customStyle="1" w:styleId="CharDivText">
    <w:name w:val="CharDivText"/>
    <w:basedOn w:val="OPCCharBase"/>
    <w:uiPriority w:val="1"/>
    <w:qFormat/>
    <w:rsid w:val="00C73129"/>
  </w:style>
  <w:style w:type="character" w:customStyle="1" w:styleId="CharItalic">
    <w:name w:val="CharItalic"/>
    <w:basedOn w:val="OPCCharBase"/>
    <w:uiPriority w:val="1"/>
    <w:qFormat/>
    <w:rsid w:val="00C73129"/>
    <w:rPr>
      <w:i/>
    </w:rPr>
  </w:style>
  <w:style w:type="character" w:customStyle="1" w:styleId="CharPartNo">
    <w:name w:val="CharPartNo"/>
    <w:basedOn w:val="OPCCharBase"/>
    <w:uiPriority w:val="1"/>
    <w:qFormat/>
    <w:rsid w:val="00C73129"/>
  </w:style>
  <w:style w:type="character" w:customStyle="1" w:styleId="CharPartText">
    <w:name w:val="CharPartText"/>
    <w:basedOn w:val="OPCCharBase"/>
    <w:uiPriority w:val="1"/>
    <w:qFormat/>
    <w:rsid w:val="00C73129"/>
  </w:style>
  <w:style w:type="character" w:customStyle="1" w:styleId="CharSectno">
    <w:name w:val="CharSectno"/>
    <w:basedOn w:val="OPCCharBase"/>
    <w:qFormat/>
    <w:rsid w:val="00C73129"/>
  </w:style>
  <w:style w:type="character" w:customStyle="1" w:styleId="CharSubdNo">
    <w:name w:val="CharSubdNo"/>
    <w:basedOn w:val="OPCCharBase"/>
    <w:uiPriority w:val="1"/>
    <w:qFormat/>
    <w:rsid w:val="00C73129"/>
  </w:style>
  <w:style w:type="character" w:customStyle="1" w:styleId="CharSubdText">
    <w:name w:val="CharSubdText"/>
    <w:basedOn w:val="OPCCharBase"/>
    <w:uiPriority w:val="1"/>
    <w:qFormat/>
    <w:rsid w:val="00C73129"/>
  </w:style>
  <w:style w:type="paragraph" w:customStyle="1" w:styleId="CTA--">
    <w:name w:val="CTA --"/>
    <w:basedOn w:val="OPCParaBase"/>
    <w:next w:val="Normal"/>
    <w:rsid w:val="00C731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1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1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1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1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1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1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1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1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1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1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1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1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1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31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1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1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1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1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1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1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1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731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1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1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1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1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1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12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1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1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1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1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1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1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1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1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1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1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1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1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1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1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1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1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1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1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1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1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1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1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31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31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31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31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1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1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1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1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1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1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1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3129"/>
    <w:rPr>
      <w:sz w:val="16"/>
    </w:rPr>
  </w:style>
  <w:style w:type="table" w:customStyle="1" w:styleId="CFlag">
    <w:name w:val="CFlag"/>
    <w:basedOn w:val="TableNormal"/>
    <w:uiPriority w:val="99"/>
    <w:rsid w:val="00C7312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731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12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731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1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731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1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73129"/>
    <w:pPr>
      <w:spacing w:before="120"/>
    </w:pPr>
  </w:style>
  <w:style w:type="paragraph" w:customStyle="1" w:styleId="TableTextEndNotes">
    <w:name w:val="TableTextEndNotes"/>
    <w:aliases w:val="Tten"/>
    <w:basedOn w:val="Normal"/>
    <w:rsid w:val="00C7312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7312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731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1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1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31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1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1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1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1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1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7312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73129"/>
  </w:style>
  <w:style w:type="character" w:customStyle="1" w:styleId="CharSubPartNoCASA">
    <w:name w:val="CharSubPartNo(CASA)"/>
    <w:basedOn w:val="OPCCharBase"/>
    <w:uiPriority w:val="1"/>
    <w:rsid w:val="00C73129"/>
  </w:style>
  <w:style w:type="paragraph" w:customStyle="1" w:styleId="ENoteTTIndentHeadingSub">
    <w:name w:val="ENoteTTIndentHeadingSub"/>
    <w:aliases w:val="enTTHis"/>
    <w:basedOn w:val="OPCParaBase"/>
    <w:rsid w:val="00C731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1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1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12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731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129"/>
    <w:rPr>
      <w:sz w:val="22"/>
    </w:rPr>
  </w:style>
  <w:style w:type="paragraph" w:customStyle="1" w:styleId="SOTextNote">
    <w:name w:val="SO TextNote"/>
    <w:aliases w:val="sont"/>
    <w:basedOn w:val="SOText"/>
    <w:qFormat/>
    <w:rsid w:val="00C731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1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129"/>
    <w:rPr>
      <w:sz w:val="22"/>
    </w:rPr>
  </w:style>
  <w:style w:type="paragraph" w:customStyle="1" w:styleId="FileName">
    <w:name w:val="FileName"/>
    <w:basedOn w:val="Normal"/>
    <w:rsid w:val="00C7312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1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1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1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1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1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1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1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1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129"/>
    <w:rPr>
      <w:sz w:val="22"/>
    </w:rPr>
  </w:style>
  <w:style w:type="character" w:customStyle="1" w:styleId="ItemHeadChar">
    <w:name w:val="ItemHead Char"/>
    <w:aliases w:val="ih Char"/>
    <w:link w:val="ItemHead"/>
    <w:rsid w:val="00894E8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745C0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5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C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C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C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C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C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C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6BD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BDD"/>
  </w:style>
  <w:style w:type="character" w:styleId="EndnoteReference">
    <w:name w:val="endnote reference"/>
    <w:basedOn w:val="DefaultParagraphFont"/>
    <w:uiPriority w:val="99"/>
    <w:semiHidden/>
    <w:unhideWhenUsed/>
    <w:rsid w:val="008A6B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3B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B6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40F6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40F6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40F6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40F6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40F6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40F6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40F6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40F67"/>
  </w:style>
  <w:style w:type="character" w:customStyle="1" w:styleId="ShortTCPChar">
    <w:name w:val="ShortTCP Char"/>
    <w:basedOn w:val="ShortTChar"/>
    <w:link w:val="ShortTCP"/>
    <w:rsid w:val="00D40F6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40F67"/>
    <w:pPr>
      <w:spacing w:before="400"/>
    </w:pPr>
  </w:style>
  <w:style w:type="character" w:customStyle="1" w:styleId="ActNoCPChar">
    <w:name w:val="ActNoCP Char"/>
    <w:basedOn w:val="ActnoChar"/>
    <w:link w:val="ActNoCP"/>
    <w:rsid w:val="00D40F6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40F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F22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F22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F221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1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C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C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C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C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C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45C0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C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C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C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129"/>
  </w:style>
  <w:style w:type="paragraph" w:customStyle="1" w:styleId="OPCParaBase">
    <w:name w:val="OPCParaBase"/>
    <w:link w:val="OPCParaBaseChar"/>
    <w:qFormat/>
    <w:rsid w:val="00C731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731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1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1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1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1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31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1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1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1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1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73129"/>
  </w:style>
  <w:style w:type="paragraph" w:customStyle="1" w:styleId="Blocks">
    <w:name w:val="Blocks"/>
    <w:aliases w:val="bb"/>
    <w:basedOn w:val="OPCParaBase"/>
    <w:qFormat/>
    <w:rsid w:val="00C731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1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129"/>
    <w:rPr>
      <w:i/>
    </w:rPr>
  </w:style>
  <w:style w:type="paragraph" w:customStyle="1" w:styleId="BoxList">
    <w:name w:val="BoxList"/>
    <w:aliases w:val="bl"/>
    <w:basedOn w:val="BoxText"/>
    <w:qFormat/>
    <w:rsid w:val="00C731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1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1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129"/>
    <w:pPr>
      <w:ind w:left="1985" w:hanging="851"/>
    </w:pPr>
  </w:style>
  <w:style w:type="character" w:customStyle="1" w:styleId="CharAmPartNo">
    <w:name w:val="CharAmPartNo"/>
    <w:basedOn w:val="OPCCharBase"/>
    <w:qFormat/>
    <w:rsid w:val="00C73129"/>
  </w:style>
  <w:style w:type="character" w:customStyle="1" w:styleId="CharAmPartText">
    <w:name w:val="CharAmPartText"/>
    <w:basedOn w:val="OPCCharBase"/>
    <w:qFormat/>
    <w:rsid w:val="00C73129"/>
  </w:style>
  <w:style w:type="character" w:customStyle="1" w:styleId="CharAmSchNo">
    <w:name w:val="CharAmSchNo"/>
    <w:basedOn w:val="OPCCharBase"/>
    <w:qFormat/>
    <w:rsid w:val="00C73129"/>
  </w:style>
  <w:style w:type="character" w:customStyle="1" w:styleId="CharAmSchText">
    <w:name w:val="CharAmSchText"/>
    <w:basedOn w:val="OPCCharBase"/>
    <w:qFormat/>
    <w:rsid w:val="00C73129"/>
  </w:style>
  <w:style w:type="character" w:customStyle="1" w:styleId="CharBoldItalic">
    <w:name w:val="CharBoldItalic"/>
    <w:basedOn w:val="OPCCharBase"/>
    <w:uiPriority w:val="1"/>
    <w:qFormat/>
    <w:rsid w:val="00C731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129"/>
  </w:style>
  <w:style w:type="character" w:customStyle="1" w:styleId="CharChapText">
    <w:name w:val="CharChapText"/>
    <w:basedOn w:val="OPCCharBase"/>
    <w:uiPriority w:val="1"/>
    <w:qFormat/>
    <w:rsid w:val="00C73129"/>
  </w:style>
  <w:style w:type="character" w:customStyle="1" w:styleId="CharDivNo">
    <w:name w:val="CharDivNo"/>
    <w:basedOn w:val="OPCCharBase"/>
    <w:uiPriority w:val="1"/>
    <w:qFormat/>
    <w:rsid w:val="00C73129"/>
  </w:style>
  <w:style w:type="character" w:customStyle="1" w:styleId="CharDivText">
    <w:name w:val="CharDivText"/>
    <w:basedOn w:val="OPCCharBase"/>
    <w:uiPriority w:val="1"/>
    <w:qFormat/>
    <w:rsid w:val="00C73129"/>
  </w:style>
  <w:style w:type="character" w:customStyle="1" w:styleId="CharItalic">
    <w:name w:val="CharItalic"/>
    <w:basedOn w:val="OPCCharBase"/>
    <w:uiPriority w:val="1"/>
    <w:qFormat/>
    <w:rsid w:val="00C73129"/>
    <w:rPr>
      <w:i/>
    </w:rPr>
  </w:style>
  <w:style w:type="character" w:customStyle="1" w:styleId="CharPartNo">
    <w:name w:val="CharPartNo"/>
    <w:basedOn w:val="OPCCharBase"/>
    <w:uiPriority w:val="1"/>
    <w:qFormat/>
    <w:rsid w:val="00C73129"/>
  </w:style>
  <w:style w:type="character" w:customStyle="1" w:styleId="CharPartText">
    <w:name w:val="CharPartText"/>
    <w:basedOn w:val="OPCCharBase"/>
    <w:uiPriority w:val="1"/>
    <w:qFormat/>
    <w:rsid w:val="00C73129"/>
  </w:style>
  <w:style w:type="character" w:customStyle="1" w:styleId="CharSectno">
    <w:name w:val="CharSectno"/>
    <w:basedOn w:val="OPCCharBase"/>
    <w:qFormat/>
    <w:rsid w:val="00C73129"/>
  </w:style>
  <w:style w:type="character" w:customStyle="1" w:styleId="CharSubdNo">
    <w:name w:val="CharSubdNo"/>
    <w:basedOn w:val="OPCCharBase"/>
    <w:uiPriority w:val="1"/>
    <w:qFormat/>
    <w:rsid w:val="00C73129"/>
  </w:style>
  <w:style w:type="character" w:customStyle="1" w:styleId="CharSubdText">
    <w:name w:val="CharSubdText"/>
    <w:basedOn w:val="OPCCharBase"/>
    <w:uiPriority w:val="1"/>
    <w:qFormat/>
    <w:rsid w:val="00C73129"/>
  </w:style>
  <w:style w:type="paragraph" w:customStyle="1" w:styleId="CTA--">
    <w:name w:val="CTA --"/>
    <w:basedOn w:val="OPCParaBase"/>
    <w:next w:val="Normal"/>
    <w:rsid w:val="00C731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1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1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1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1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1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1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1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1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1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1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1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1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1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31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1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1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1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1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1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1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1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731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1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1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1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1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1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12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1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1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1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1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1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1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1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1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1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1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1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1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1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1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1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1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1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1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1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1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1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1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31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31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31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31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31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1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1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1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1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1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1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1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3129"/>
    <w:rPr>
      <w:sz w:val="16"/>
    </w:rPr>
  </w:style>
  <w:style w:type="table" w:customStyle="1" w:styleId="CFlag">
    <w:name w:val="CFlag"/>
    <w:basedOn w:val="TableNormal"/>
    <w:uiPriority w:val="99"/>
    <w:rsid w:val="00C7312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731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12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731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1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731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1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73129"/>
    <w:pPr>
      <w:spacing w:before="120"/>
    </w:pPr>
  </w:style>
  <w:style w:type="paragraph" w:customStyle="1" w:styleId="TableTextEndNotes">
    <w:name w:val="TableTextEndNotes"/>
    <w:aliases w:val="Tten"/>
    <w:basedOn w:val="Normal"/>
    <w:rsid w:val="00C7312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7312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731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1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1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31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1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1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1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1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1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7312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73129"/>
  </w:style>
  <w:style w:type="character" w:customStyle="1" w:styleId="CharSubPartNoCASA">
    <w:name w:val="CharSubPartNo(CASA)"/>
    <w:basedOn w:val="OPCCharBase"/>
    <w:uiPriority w:val="1"/>
    <w:rsid w:val="00C73129"/>
  </w:style>
  <w:style w:type="paragraph" w:customStyle="1" w:styleId="ENoteTTIndentHeadingSub">
    <w:name w:val="ENoteTTIndentHeadingSub"/>
    <w:aliases w:val="enTTHis"/>
    <w:basedOn w:val="OPCParaBase"/>
    <w:rsid w:val="00C731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1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1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12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731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129"/>
    <w:rPr>
      <w:sz w:val="22"/>
    </w:rPr>
  </w:style>
  <w:style w:type="paragraph" w:customStyle="1" w:styleId="SOTextNote">
    <w:name w:val="SO TextNote"/>
    <w:aliases w:val="sont"/>
    <w:basedOn w:val="SOText"/>
    <w:qFormat/>
    <w:rsid w:val="00C731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1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129"/>
    <w:rPr>
      <w:sz w:val="22"/>
    </w:rPr>
  </w:style>
  <w:style w:type="paragraph" w:customStyle="1" w:styleId="FileName">
    <w:name w:val="FileName"/>
    <w:basedOn w:val="Normal"/>
    <w:rsid w:val="00C7312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1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1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1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1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1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1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1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1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129"/>
    <w:rPr>
      <w:sz w:val="22"/>
    </w:rPr>
  </w:style>
  <w:style w:type="character" w:customStyle="1" w:styleId="ItemHeadChar">
    <w:name w:val="ItemHead Char"/>
    <w:aliases w:val="ih Char"/>
    <w:link w:val="ItemHead"/>
    <w:rsid w:val="00894E8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745C0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5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C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C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C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C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C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C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6BD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BDD"/>
  </w:style>
  <w:style w:type="character" w:styleId="EndnoteReference">
    <w:name w:val="endnote reference"/>
    <w:basedOn w:val="DefaultParagraphFont"/>
    <w:uiPriority w:val="99"/>
    <w:semiHidden/>
    <w:unhideWhenUsed/>
    <w:rsid w:val="008A6B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3B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B6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40F6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40F6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40F6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40F6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40F6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40F6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40F6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40F67"/>
  </w:style>
  <w:style w:type="character" w:customStyle="1" w:styleId="ShortTCPChar">
    <w:name w:val="ShortTCP Char"/>
    <w:basedOn w:val="ShortTChar"/>
    <w:link w:val="ShortTCP"/>
    <w:rsid w:val="00D40F6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40F67"/>
    <w:pPr>
      <w:spacing w:before="400"/>
    </w:pPr>
  </w:style>
  <w:style w:type="character" w:customStyle="1" w:styleId="ActNoCPChar">
    <w:name w:val="ActNoCP Char"/>
    <w:basedOn w:val="ActnoChar"/>
    <w:link w:val="ActNoCP"/>
    <w:rsid w:val="00D40F6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40F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F22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F22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F221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766</Words>
  <Characters>4370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2018-04-25T23:39:00Z</cp:lastPrinted>
  <dcterms:created xsi:type="dcterms:W3CDTF">2018-06-22T02:20:00Z</dcterms:created>
  <dcterms:modified xsi:type="dcterms:W3CDTF">2018-06-22T04:36:00Z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National Redress Scheme for Institutional Child Sexual Abuse (Consequential Amendments) Act 2018</vt:lpwstr>
  </property>
  <property fmtid="{D5CDD505-2E9C-101B-9397-08002B2CF9AE}" pid="5" name="ActNo">
    <vt:lpwstr>No. 46,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OPC6682</vt:lpwstr>
  </property>
</Properties>
</file>