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1F25" w:rsidRDefault="00F01F2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5986521" r:id="rId9"/>
        </w:object>
      </w:r>
    </w:p>
    <w:p w:rsidR="00F01F25" w:rsidRDefault="00F01F25"/>
    <w:p w:rsidR="00F01F25" w:rsidRDefault="00F01F25" w:rsidP="00F01F25">
      <w:pPr>
        <w:spacing w:line="240" w:lineRule="auto"/>
      </w:pPr>
    </w:p>
    <w:p w:rsidR="00F01F25" w:rsidRDefault="00F01F25" w:rsidP="00F01F25"/>
    <w:p w:rsidR="00F01F25" w:rsidRDefault="00F01F25" w:rsidP="00F01F25"/>
    <w:p w:rsidR="00F01F25" w:rsidRDefault="00F01F25" w:rsidP="00F01F25"/>
    <w:p w:rsidR="00F01F25" w:rsidRDefault="00F01F25" w:rsidP="00F01F25"/>
    <w:p w:rsidR="0048364F" w:rsidRPr="00596E31" w:rsidRDefault="00D77603" w:rsidP="0048364F">
      <w:pPr>
        <w:pStyle w:val="ShortT"/>
      </w:pPr>
      <w:r w:rsidRPr="00596E31">
        <w:t>Aboriginal Land Rights (Northern Territory) Amendment</w:t>
      </w:r>
      <w:r w:rsidR="00645D31" w:rsidRPr="00596E31">
        <w:t xml:space="preserve"> (</w:t>
      </w:r>
      <w:r w:rsidR="002E30E9" w:rsidRPr="00596E31">
        <w:t>Land Scheduling</w:t>
      </w:r>
      <w:r w:rsidR="00645D31" w:rsidRPr="00596E31">
        <w:t>)</w:t>
      </w:r>
      <w:r w:rsidRPr="00596E31">
        <w:t xml:space="preserve"> </w:t>
      </w:r>
      <w:r w:rsidR="00F01F25">
        <w:t>Act</w:t>
      </w:r>
      <w:r w:rsidR="00645D31" w:rsidRPr="00596E31">
        <w:t xml:space="preserve"> </w:t>
      </w:r>
      <w:r w:rsidR="00C164CA" w:rsidRPr="00596E31">
        <w:t>201</w:t>
      </w:r>
      <w:r w:rsidR="00F01F25">
        <w:t>9</w:t>
      </w:r>
    </w:p>
    <w:p w:rsidR="0048364F" w:rsidRPr="00596E31" w:rsidRDefault="0048364F" w:rsidP="0048364F"/>
    <w:p w:rsidR="0048364F" w:rsidRPr="00596E31" w:rsidRDefault="00C164CA" w:rsidP="00F01F25">
      <w:pPr>
        <w:pStyle w:val="Actno"/>
        <w:spacing w:before="400"/>
      </w:pPr>
      <w:r w:rsidRPr="00596E31">
        <w:t>No.</w:t>
      </w:r>
      <w:r w:rsidR="005F3965">
        <w:t xml:space="preserve"> 27</w:t>
      </w:r>
      <w:r w:rsidRPr="00596E31">
        <w:t>, 201</w:t>
      </w:r>
      <w:r w:rsidR="00F01F25">
        <w:t>9</w:t>
      </w:r>
    </w:p>
    <w:p w:rsidR="0048364F" w:rsidRPr="00596E31" w:rsidRDefault="0048364F" w:rsidP="0048364F"/>
    <w:p w:rsidR="00F01F25" w:rsidRDefault="00F01F25" w:rsidP="00F01F25"/>
    <w:p w:rsidR="00F01F25" w:rsidRDefault="00F01F25" w:rsidP="00F01F25"/>
    <w:p w:rsidR="00F01F25" w:rsidRDefault="00F01F25" w:rsidP="00F01F25"/>
    <w:p w:rsidR="00F01F25" w:rsidRDefault="00F01F25" w:rsidP="00F01F25"/>
    <w:p w:rsidR="0048364F" w:rsidRPr="00596E31" w:rsidRDefault="00F01F25" w:rsidP="0048364F">
      <w:pPr>
        <w:pStyle w:val="LongT"/>
      </w:pPr>
      <w:r>
        <w:t>An Act</w:t>
      </w:r>
      <w:r w:rsidR="0048364F" w:rsidRPr="00596E31">
        <w:t xml:space="preserve"> to </w:t>
      </w:r>
      <w:r w:rsidR="00246910" w:rsidRPr="00596E31">
        <w:t xml:space="preserve">amend the </w:t>
      </w:r>
      <w:r w:rsidR="00246910" w:rsidRPr="00596E31">
        <w:rPr>
          <w:i/>
        </w:rPr>
        <w:t>Aboriginal Land Rights (Northern Territory) Act 1976</w:t>
      </w:r>
      <w:r w:rsidR="0048364F" w:rsidRPr="00596E31">
        <w:t>, and for related purposes</w:t>
      </w:r>
    </w:p>
    <w:p w:rsidR="0048364F" w:rsidRPr="00596E31" w:rsidRDefault="0048364F" w:rsidP="0048364F">
      <w:pPr>
        <w:pStyle w:val="Header"/>
        <w:tabs>
          <w:tab w:val="clear" w:pos="4150"/>
          <w:tab w:val="clear" w:pos="8307"/>
        </w:tabs>
      </w:pPr>
      <w:r w:rsidRPr="00596E31">
        <w:rPr>
          <w:rStyle w:val="CharAmSchNo"/>
        </w:rPr>
        <w:t xml:space="preserve"> </w:t>
      </w:r>
      <w:r w:rsidRPr="00596E31">
        <w:rPr>
          <w:rStyle w:val="CharAmSchText"/>
        </w:rPr>
        <w:t xml:space="preserve"> </w:t>
      </w:r>
    </w:p>
    <w:p w:rsidR="0048364F" w:rsidRPr="00596E31" w:rsidRDefault="0048364F" w:rsidP="0048364F">
      <w:pPr>
        <w:pStyle w:val="Header"/>
        <w:tabs>
          <w:tab w:val="clear" w:pos="4150"/>
          <w:tab w:val="clear" w:pos="8307"/>
        </w:tabs>
      </w:pPr>
      <w:r w:rsidRPr="00596E31">
        <w:rPr>
          <w:rStyle w:val="CharAmPartNo"/>
        </w:rPr>
        <w:t xml:space="preserve"> </w:t>
      </w:r>
      <w:r w:rsidRPr="00596E31">
        <w:rPr>
          <w:rStyle w:val="CharAmPartText"/>
        </w:rPr>
        <w:t xml:space="preserve"> </w:t>
      </w:r>
    </w:p>
    <w:p w:rsidR="0048364F" w:rsidRPr="00596E31" w:rsidRDefault="0048364F" w:rsidP="0048364F">
      <w:pPr>
        <w:sectPr w:rsidR="0048364F" w:rsidRPr="00596E31" w:rsidSect="00F01F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96E31" w:rsidRDefault="0048364F" w:rsidP="00844146">
      <w:pPr>
        <w:rPr>
          <w:sz w:val="36"/>
        </w:rPr>
      </w:pPr>
      <w:r w:rsidRPr="00596E31">
        <w:rPr>
          <w:sz w:val="36"/>
        </w:rPr>
        <w:lastRenderedPageBreak/>
        <w:t>Contents</w:t>
      </w:r>
    </w:p>
    <w:p w:rsidR="00FB34D3" w:rsidRDefault="00FB3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B34D3">
        <w:rPr>
          <w:noProof/>
        </w:rPr>
        <w:tab/>
      </w:r>
      <w:r w:rsidRPr="00FB34D3">
        <w:rPr>
          <w:noProof/>
        </w:rPr>
        <w:fldChar w:fldCharType="begin"/>
      </w:r>
      <w:r w:rsidRPr="00FB34D3">
        <w:rPr>
          <w:noProof/>
        </w:rPr>
        <w:instrText xml:space="preserve"> PAGEREF _Toc5373242 \h </w:instrText>
      </w:r>
      <w:r w:rsidRPr="00FB34D3">
        <w:rPr>
          <w:noProof/>
        </w:rPr>
      </w:r>
      <w:r w:rsidRPr="00FB34D3">
        <w:rPr>
          <w:noProof/>
        </w:rPr>
        <w:fldChar w:fldCharType="separate"/>
      </w:r>
      <w:r w:rsidR="009A702E">
        <w:rPr>
          <w:noProof/>
        </w:rPr>
        <w:t>2</w:t>
      </w:r>
      <w:r w:rsidRPr="00FB34D3">
        <w:rPr>
          <w:noProof/>
        </w:rPr>
        <w:fldChar w:fldCharType="end"/>
      </w:r>
    </w:p>
    <w:p w:rsidR="00FB34D3" w:rsidRDefault="00FB3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B34D3">
        <w:rPr>
          <w:noProof/>
        </w:rPr>
        <w:tab/>
      </w:r>
      <w:r w:rsidRPr="00FB34D3">
        <w:rPr>
          <w:noProof/>
        </w:rPr>
        <w:fldChar w:fldCharType="begin"/>
      </w:r>
      <w:r w:rsidRPr="00FB34D3">
        <w:rPr>
          <w:noProof/>
        </w:rPr>
        <w:instrText xml:space="preserve"> PAGEREF _Toc5373243 \h </w:instrText>
      </w:r>
      <w:r w:rsidRPr="00FB34D3">
        <w:rPr>
          <w:noProof/>
        </w:rPr>
      </w:r>
      <w:r w:rsidRPr="00FB34D3">
        <w:rPr>
          <w:noProof/>
        </w:rPr>
        <w:fldChar w:fldCharType="separate"/>
      </w:r>
      <w:r w:rsidR="009A702E">
        <w:rPr>
          <w:noProof/>
        </w:rPr>
        <w:t>2</w:t>
      </w:r>
      <w:r w:rsidRPr="00FB34D3">
        <w:rPr>
          <w:noProof/>
        </w:rPr>
        <w:fldChar w:fldCharType="end"/>
      </w:r>
    </w:p>
    <w:p w:rsidR="00FB34D3" w:rsidRDefault="00FB34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B34D3">
        <w:rPr>
          <w:noProof/>
        </w:rPr>
        <w:tab/>
      </w:r>
      <w:r w:rsidRPr="00FB34D3">
        <w:rPr>
          <w:noProof/>
        </w:rPr>
        <w:fldChar w:fldCharType="begin"/>
      </w:r>
      <w:r w:rsidRPr="00FB34D3">
        <w:rPr>
          <w:noProof/>
        </w:rPr>
        <w:instrText xml:space="preserve"> PAGEREF _Toc5373244 \h </w:instrText>
      </w:r>
      <w:r w:rsidRPr="00FB34D3">
        <w:rPr>
          <w:noProof/>
        </w:rPr>
      </w:r>
      <w:r w:rsidRPr="00FB34D3">
        <w:rPr>
          <w:noProof/>
        </w:rPr>
        <w:fldChar w:fldCharType="separate"/>
      </w:r>
      <w:r w:rsidR="009A702E">
        <w:rPr>
          <w:noProof/>
        </w:rPr>
        <w:t>2</w:t>
      </w:r>
      <w:r w:rsidRPr="00FB34D3">
        <w:rPr>
          <w:noProof/>
        </w:rPr>
        <w:fldChar w:fldCharType="end"/>
      </w:r>
    </w:p>
    <w:p w:rsidR="00FB34D3" w:rsidRDefault="00FB34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B34D3">
        <w:rPr>
          <w:b w:val="0"/>
          <w:noProof/>
          <w:sz w:val="18"/>
        </w:rPr>
        <w:tab/>
      </w:r>
      <w:r w:rsidRPr="00FB34D3">
        <w:rPr>
          <w:b w:val="0"/>
          <w:noProof/>
          <w:sz w:val="18"/>
        </w:rPr>
        <w:fldChar w:fldCharType="begin"/>
      </w:r>
      <w:r w:rsidRPr="00FB34D3">
        <w:rPr>
          <w:b w:val="0"/>
          <w:noProof/>
          <w:sz w:val="18"/>
        </w:rPr>
        <w:instrText xml:space="preserve"> PAGEREF _Toc5373245 \h </w:instrText>
      </w:r>
      <w:r w:rsidRPr="00FB34D3">
        <w:rPr>
          <w:b w:val="0"/>
          <w:noProof/>
          <w:sz w:val="18"/>
        </w:rPr>
      </w:r>
      <w:r w:rsidRPr="00FB34D3">
        <w:rPr>
          <w:b w:val="0"/>
          <w:noProof/>
          <w:sz w:val="18"/>
        </w:rPr>
        <w:fldChar w:fldCharType="separate"/>
      </w:r>
      <w:r w:rsidR="009A702E">
        <w:rPr>
          <w:b w:val="0"/>
          <w:noProof/>
          <w:sz w:val="18"/>
        </w:rPr>
        <w:t>3</w:t>
      </w:r>
      <w:r w:rsidRPr="00FB34D3">
        <w:rPr>
          <w:b w:val="0"/>
          <w:noProof/>
          <w:sz w:val="18"/>
        </w:rPr>
        <w:fldChar w:fldCharType="end"/>
      </w:r>
    </w:p>
    <w:p w:rsidR="00FB34D3" w:rsidRDefault="00FB34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Rights (Northern Territory) Act 1976</w:t>
      </w:r>
      <w:r w:rsidRPr="00FB34D3">
        <w:rPr>
          <w:i w:val="0"/>
          <w:noProof/>
          <w:sz w:val="18"/>
        </w:rPr>
        <w:tab/>
      </w:r>
      <w:r w:rsidRPr="00FB34D3">
        <w:rPr>
          <w:i w:val="0"/>
          <w:noProof/>
          <w:sz w:val="18"/>
        </w:rPr>
        <w:fldChar w:fldCharType="begin"/>
      </w:r>
      <w:r w:rsidRPr="00FB34D3">
        <w:rPr>
          <w:i w:val="0"/>
          <w:noProof/>
          <w:sz w:val="18"/>
        </w:rPr>
        <w:instrText xml:space="preserve"> PAGEREF _Toc5373246 \h </w:instrText>
      </w:r>
      <w:r w:rsidRPr="00FB34D3">
        <w:rPr>
          <w:i w:val="0"/>
          <w:noProof/>
          <w:sz w:val="18"/>
        </w:rPr>
      </w:r>
      <w:r w:rsidRPr="00FB34D3">
        <w:rPr>
          <w:i w:val="0"/>
          <w:noProof/>
          <w:sz w:val="18"/>
        </w:rPr>
        <w:fldChar w:fldCharType="separate"/>
      </w:r>
      <w:r w:rsidR="009A702E">
        <w:rPr>
          <w:i w:val="0"/>
          <w:noProof/>
          <w:sz w:val="18"/>
        </w:rPr>
        <w:t>3</w:t>
      </w:r>
      <w:r w:rsidRPr="00FB34D3">
        <w:rPr>
          <w:i w:val="0"/>
          <w:noProof/>
          <w:sz w:val="18"/>
        </w:rPr>
        <w:fldChar w:fldCharType="end"/>
      </w:r>
    </w:p>
    <w:p w:rsidR="00060FF9" w:rsidRPr="00596E31" w:rsidRDefault="00FB34D3" w:rsidP="0048364F">
      <w:r>
        <w:fldChar w:fldCharType="end"/>
      </w:r>
    </w:p>
    <w:p w:rsidR="00FE7F93" w:rsidRPr="00596E31" w:rsidRDefault="00FE7F93" w:rsidP="0048364F">
      <w:pPr>
        <w:sectPr w:rsidR="00FE7F93" w:rsidRPr="00596E31" w:rsidSect="00F01F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01F25" w:rsidRDefault="00F01F25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5986522" r:id="rId21"/>
        </w:object>
      </w:r>
    </w:p>
    <w:p w:rsidR="00F01F25" w:rsidRDefault="00F01F25"/>
    <w:p w:rsidR="00F01F25" w:rsidRDefault="00F01F25" w:rsidP="00F01F25">
      <w:pPr>
        <w:spacing w:line="240" w:lineRule="auto"/>
      </w:pPr>
    </w:p>
    <w:p w:rsidR="00F01F25" w:rsidRDefault="009A702E" w:rsidP="00F01F25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Aboriginal Land Rights (Northern Territory) Amendment (Land Scheduling) Act 2019</w:t>
      </w:r>
      <w:r>
        <w:rPr>
          <w:noProof/>
        </w:rPr>
        <w:fldChar w:fldCharType="end"/>
      </w:r>
    </w:p>
    <w:p w:rsidR="00F01F25" w:rsidRDefault="009A702E" w:rsidP="00F01F25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27, 2019</w:t>
      </w:r>
      <w:r>
        <w:rPr>
          <w:noProof/>
        </w:rPr>
        <w:fldChar w:fldCharType="end"/>
      </w:r>
    </w:p>
    <w:p w:rsidR="00F01F25" w:rsidRPr="009A0728" w:rsidRDefault="00F01F2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01F25" w:rsidRPr="009A0728" w:rsidRDefault="00F01F25" w:rsidP="009A0728">
      <w:pPr>
        <w:spacing w:line="40" w:lineRule="exact"/>
        <w:rPr>
          <w:rFonts w:eastAsia="Calibri"/>
          <w:b/>
          <w:sz w:val="28"/>
        </w:rPr>
      </w:pPr>
    </w:p>
    <w:p w:rsidR="00F01F25" w:rsidRPr="009A0728" w:rsidRDefault="00F01F2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96E31" w:rsidRDefault="00F01F25" w:rsidP="00596E31">
      <w:pPr>
        <w:pStyle w:val="Page1"/>
      </w:pPr>
      <w:r>
        <w:t>An Act</w:t>
      </w:r>
      <w:r w:rsidR="00596E31" w:rsidRPr="00596E31">
        <w:t xml:space="preserve"> to amend the </w:t>
      </w:r>
      <w:r w:rsidR="00596E31" w:rsidRPr="00596E31">
        <w:rPr>
          <w:i/>
        </w:rPr>
        <w:t>Aboriginal Land Rights (Northern Territory) Act 1976</w:t>
      </w:r>
      <w:r w:rsidR="00596E31" w:rsidRPr="00596E31">
        <w:t>, and for related purposes</w:t>
      </w:r>
    </w:p>
    <w:p w:rsidR="005F3965" w:rsidRDefault="005F396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4 April 2019</w:t>
      </w:r>
      <w:r>
        <w:rPr>
          <w:sz w:val="24"/>
        </w:rPr>
        <w:t>]</w:t>
      </w:r>
    </w:p>
    <w:p w:rsidR="0048364F" w:rsidRPr="00596E31" w:rsidRDefault="0048364F" w:rsidP="00596E31">
      <w:pPr>
        <w:spacing w:before="240" w:line="240" w:lineRule="auto"/>
        <w:rPr>
          <w:sz w:val="32"/>
        </w:rPr>
      </w:pPr>
      <w:r w:rsidRPr="00596E31">
        <w:rPr>
          <w:sz w:val="32"/>
        </w:rPr>
        <w:t>The Parliament of Australia enacts:</w:t>
      </w:r>
    </w:p>
    <w:p w:rsidR="0048364F" w:rsidRPr="00596E31" w:rsidRDefault="00784107" w:rsidP="00596E31">
      <w:pPr>
        <w:pStyle w:val="ActHead5"/>
      </w:pPr>
      <w:bookmarkStart w:id="1" w:name="_Toc5373242"/>
      <w:r w:rsidRPr="00596E31">
        <w:rPr>
          <w:rStyle w:val="CharSectno"/>
        </w:rPr>
        <w:lastRenderedPageBreak/>
        <w:t>1</w:t>
      </w:r>
      <w:r w:rsidR="0048364F" w:rsidRPr="00596E31">
        <w:t xml:space="preserve">  Short title</w:t>
      </w:r>
      <w:bookmarkEnd w:id="1"/>
    </w:p>
    <w:p w:rsidR="0048364F" w:rsidRPr="00596E31" w:rsidRDefault="0048364F" w:rsidP="00596E31">
      <w:pPr>
        <w:pStyle w:val="subsection"/>
      </w:pPr>
      <w:r w:rsidRPr="00596E31">
        <w:tab/>
      </w:r>
      <w:r w:rsidRPr="00596E31">
        <w:tab/>
        <w:t xml:space="preserve">This Act </w:t>
      </w:r>
      <w:r w:rsidR="00275197" w:rsidRPr="00596E31">
        <w:t xml:space="preserve">is </w:t>
      </w:r>
      <w:r w:rsidRPr="00596E31">
        <w:t xml:space="preserve">the </w:t>
      </w:r>
      <w:r w:rsidR="00D464B3" w:rsidRPr="00596E31">
        <w:rPr>
          <w:i/>
        </w:rPr>
        <w:t>Aboriginal Land Rights (Northern Territory) Amendment</w:t>
      </w:r>
      <w:r w:rsidR="00E947C6" w:rsidRPr="00596E31">
        <w:rPr>
          <w:i/>
        </w:rPr>
        <w:t xml:space="preserve"> </w:t>
      </w:r>
      <w:r w:rsidR="00645D31" w:rsidRPr="00596E31">
        <w:rPr>
          <w:i/>
        </w:rPr>
        <w:t>(</w:t>
      </w:r>
      <w:r w:rsidR="002E30E9" w:rsidRPr="00596E31">
        <w:rPr>
          <w:i/>
        </w:rPr>
        <w:t>Land Scheduling</w:t>
      </w:r>
      <w:r w:rsidR="00645D31" w:rsidRPr="00596E31">
        <w:rPr>
          <w:i/>
        </w:rPr>
        <w:t xml:space="preserve">) </w:t>
      </w:r>
      <w:r w:rsidR="00E947C6" w:rsidRPr="00596E31">
        <w:rPr>
          <w:i/>
        </w:rPr>
        <w:t>Act 201</w:t>
      </w:r>
      <w:r w:rsidR="00F01F25">
        <w:rPr>
          <w:i/>
        </w:rPr>
        <w:t>9</w:t>
      </w:r>
      <w:r w:rsidRPr="00596E31">
        <w:t>.</w:t>
      </w:r>
    </w:p>
    <w:p w:rsidR="0048364F" w:rsidRPr="00596E31" w:rsidRDefault="00784107" w:rsidP="00596E31">
      <w:pPr>
        <w:pStyle w:val="ActHead5"/>
      </w:pPr>
      <w:bookmarkStart w:id="2" w:name="_Toc5373243"/>
      <w:r w:rsidRPr="00596E31">
        <w:rPr>
          <w:rStyle w:val="CharSectno"/>
        </w:rPr>
        <w:t>2</w:t>
      </w:r>
      <w:r w:rsidR="0048364F" w:rsidRPr="00596E31">
        <w:t xml:space="preserve">  Commencement</w:t>
      </w:r>
      <w:bookmarkEnd w:id="2"/>
    </w:p>
    <w:p w:rsidR="0048364F" w:rsidRPr="00596E31" w:rsidRDefault="0048364F" w:rsidP="00596E31">
      <w:pPr>
        <w:pStyle w:val="subsection"/>
      </w:pPr>
      <w:r w:rsidRPr="00596E31">
        <w:tab/>
        <w:t>(1)</w:t>
      </w:r>
      <w:r w:rsidRPr="00596E3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96E31" w:rsidRDefault="0048364F" w:rsidP="00596E3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96E31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Commencement information</w:t>
            </w:r>
          </w:p>
        </w:tc>
      </w:tr>
      <w:tr w:rsidR="0048364F" w:rsidRPr="00596E3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Column 3</w:t>
            </w:r>
          </w:p>
        </w:tc>
      </w:tr>
      <w:tr w:rsidR="0048364F" w:rsidRPr="00596E31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Heading"/>
            </w:pPr>
            <w:r w:rsidRPr="00596E31">
              <w:t>Date/Details</w:t>
            </w:r>
          </w:p>
        </w:tc>
      </w:tr>
      <w:tr w:rsidR="0048364F" w:rsidRPr="00596E31" w:rsidTr="00F34AB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text"/>
            </w:pPr>
            <w:r w:rsidRPr="00596E31">
              <w:t xml:space="preserve">1.  </w:t>
            </w:r>
            <w:r w:rsidR="00E004EA" w:rsidRPr="00596E3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48364F" w:rsidP="00596E31">
            <w:pPr>
              <w:pStyle w:val="Tabletext"/>
            </w:pPr>
            <w:r w:rsidRPr="00596E3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596E31" w:rsidRDefault="00802829" w:rsidP="00596E31">
            <w:pPr>
              <w:pStyle w:val="Tabletext"/>
            </w:pPr>
            <w:r>
              <w:t>4 April 2019</w:t>
            </w:r>
          </w:p>
        </w:tc>
      </w:tr>
    </w:tbl>
    <w:p w:rsidR="0048364F" w:rsidRPr="00596E31" w:rsidRDefault="00201D27" w:rsidP="00596E31">
      <w:pPr>
        <w:pStyle w:val="notetext"/>
      </w:pPr>
      <w:r w:rsidRPr="00596E31">
        <w:t>Note:</w:t>
      </w:r>
      <w:r w:rsidRPr="00596E31">
        <w:tab/>
        <w:t>This table relates only to the provisions of this Act as originally enacted. It will not be amended to deal with any later amendments of this Act.</w:t>
      </w:r>
    </w:p>
    <w:p w:rsidR="0048364F" w:rsidRPr="00596E31" w:rsidRDefault="0048364F" w:rsidP="00596E31">
      <w:pPr>
        <w:pStyle w:val="subsection"/>
      </w:pPr>
      <w:r w:rsidRPr="00596E31">
        <w:tab/>
        <w:t>(2)</w:t>
      </w:r>
      <w:r w:rsidRPr="00596E31">
        <w:tab/>
      </w:r>
      <w:r w:rsidR="00201D27" w:rsidRPr="00596E31">
        <w:t xml:space="preserve">Any information in </w:t>
      </w:r>
      <w:r w:rsidR="00877D48" w:rsidRPr="00596E31">
        <w:t>c</w:t>
      </w:r>
      <w:r w:rsidR="00201D27" w:rsidRPr="00596E31">
        <w:t>olumn 3 of the table is not part of this Act. Information may be inserted in this column, or information in it may be edited, in any published version of this Act.</w:t>
      </w:r>
    </w:p>
    <w:p w:rsidR="0048364F" w:rsidRPr="00596E31" w:rsidRDefault="00784107" w:rsidP="00596E31">
      <w:pPr>
        <w:pStyle w:val="ActHead5"/>
      </w:pPr>
      <w:bookmarkStart w:id="3" w:name="_Toc5373244"/>
      <w:r w:rsidRPr="00596E31">
        <w:rPr>
          <w:rStyle w:val="CharSectno"/>
        </w:rPr>
        <w:t>3</w:t>
      </w:r>
      <w:r w:rsidR="0048364F" w:rsidRPr="00596E31">
        <w:t xml:space="preserve">  Schedules</w:t>
      </w:r>
      <w:bookmarkEnd w:id="3"/>
    </w:p>
    <w:p w:rsidR="0048364F" w:rsidRPr="00596E31" w:rsidRDefault="0048364F" w:rsidP="00596E31">
      <w:pPr>
        <w:pStyle w:val="subsection"/>
      </w:pPr>
      <w:r w:rsidRPr="00596E31">
        <w:tab/>
      </w:r>
      <w:r w:rsidRPr="00596E31">
        <w:tab/>
      </w:r>
      <w:r w:rsidR="00202618" w:rsidRPr="00596E3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596E31" w:rsidRDefault="0048364F" w:rsidP="00596E31">
      <w:pPr>
        <w:pStyle w:val="ActHead6"/>
        <w:pageBreakBefore/>
      </w:pPr>
      <w:bookmarkStart w:id="4" w:name="_Toc5373245"/>
      <w:bookmarkStart w:id="5" w:name="opcAmSched"/>
      <w:bookmarkStart w:id="6" w:name="opcCurrentFind"/>
      <w:r w:rsidRPr="00596E31">
        <w:rPr>
          <w:rStyle w:val="CharAmSchNo"/>
        </w:rPr>
        <w:lastRenderedPageBreak/>
        <w:t>Schedule</w:t>
      </w:r>
      <w:r w:rsidR="00596E31" w:rsidRPr="00596E31">
        <w:rPr>
          <w:rStyle w:val="CharAmSchNo"/>
        </w:rPr>
        <w:t> </w:t>
      </w:r>
      <w:r w:rsidRPr="00596E31">
        <w:rPr>
          <w:rStyle w:val="CharAmSchNo"/>
        </w:rPr>
        <w:t>1</w:t>
      </w:r>
      <w:r w:rsidRPr="00596E31">
        <w:t>—</w:t>
      </w:r>
      <w:r w:rsidR="002465AB" w:rsidRPr="00596E31">
        <w:rPr>
          <w:rStyle w:val="CharAmSchText"/>
        </w:rPr>
        <w:t>Amendments</w:t>
      </w:r>
      <w:bookmarkEnd w:id="4"/>
    </w:p>
    <w:bookmarkEnd w:id="5"/>
    <w:bookmarkEnd w:id="6"/>
    <w:p w:rsidR="00D6162A" w:rsidRPr="00596E31" w:rsidRDefault="002E3012" w:rsidP="00596E31">
      <w:pPr>
        <w:pStyle w:val="Header"/>
      </w:pPr>
      <w:r w:rsidRPr="00596E31">
        <w:rPr>
          <w:rStyle w:val="CharAmPartNo"/>
        </w:rPr>
        <w:t xml:space="preserve"> </w:t>
      </w:r>
      <w:r w:rsidRPr="00596E31">
        <w:rPr>
          <w:rStyle w:val="CharAmPartText"/>
        </w:rPr>
        <w:t xml:space="preserve"> </w:t>
      </w:r>
    </w:p>
    <w:p w:rsidR="002E3012" w:rsidRPr="00596E31" w:rsidRDefault="002E3012" w:rsidP="00596E31">
      <w:pPr>
        <w:pStyle w:val="ActHead9"/>
        <w:rPr>
          <w:i w:val="0"/>
        </w:rPr>
      </w:pPr>
      <w:bookmarkStart w:id="7" w:name="_Toc5373246"/>
      <w:r w:rsidRPr="00596E31">
        <w:t>Aboriginal Land Rights (Northern Territory) Act 1976</w:t>
      </w:r>
      <w:bookmarkEnd w:id="7"/>
    </w:p>
    <w:p w:rsidR="0048364F" w:rsidRPr="00596E31" w:rsidRDefault="00C27B61" w:rsidP="00596E31">
      <w:pPr>
        <w:pStyle w:val="ItemHead"/>
      </w:pPr>
      <w:r w:rsidRPr="00596E31">
        <w:t>1</w:t>
      </w:r>
      <w:r w:rsidR="00965B44" w:rsidRPr="00596E31">
        <w:t xml:space="preserve"> </w:t>
      </w:r>
      <w:r w:rsidR="00D464B3" w:rsidRPr="00596E31">
        <w:t xml:space="preserve"> </w:t>
      </w:r>
      <w:r w:rsidR="00D6162A" w:rsidRPr="00596E31">
        <w:t>Part</w:t>
      </w:r>
      <w:r w:rsidR="00596E31" w:rsidRPr="00596E31">
        <w:t> </w:t>
      </w:r>
      <w:r w:rsidR="00D6162A" w:rsidRPr="00596E31">
        <w:t xml:space="preserve">4 of </w:t>
      </w:r>
      <w:r w:rsidR="00D464B3" w:rsidRPr="00596E31">
        <w:t>Schedule</w:t>
      </w:r>
      <w:r w:rsidR="00596E31" w:rsidRPr="00596E31">
        <w:t> </w:t>
      </w:r>
      <w:r w:rsidR="00D464B3" w:rsidRPr="00596E31">
        <w:t>1</w:t>
      </w:r>
      <w:r w:rsidR="00D6162A" w:rsidRPr="00596E31">
        <w:t xml:space="preserve"> (before the item relating to Bauhinia Downs)</w:t>
      </w:r>
    </w:p>
    <w:p w:rsidR="00D464B3" w:rsidRPr="00596E31" w:rsidRDefault="00D6162A" w:rsidP="00596E31">
      <w:pPr>
        <w:pStyle w:val="Item"/>
      </w:pPr>
      <w:r w:rsidRPr="00596E31">
        <w:t>Insert:</w:t>
      </w:r>
    </w:p>
    <w:p w:rsidR="00D6162A" w:rsidRPr="00596E31" w:rsidRDefault="00D6162A" w:rsidP="00596E31">
      <w:pPr>
        <w:pStyle w:val="subsection"/>
      </w:pPr>
      <w:r w:rsidRPr="00596E31">
        <w:tab/>
      </w:r>
      <w:r w:rsidRPr="00596E31">
        <w:tab/>
        <w:t>AMMAROO</w:t>
      </w:r>
    </w:p>
    <w:p w:rsidR="00F01F25" w:rsidRDefault="00645D31" w:rsidP="00596E31">
      <w:pPr>
        <w:pStyle w:val="subsection"/>
      </w:pPr>
      <w:r w:rsidRPr="00596E31">
        <w:tab/>
      </w:r>
      <w:r w:rsidRPr="00596E31">
        <w:tab/>
        <w:t>All that</w:t>
      </w:r>
      <w:r w:rsidR="00DC4EBD" w:rsidRPr="00596E31">
        <w:t xml:space="preserve"> land</w:t>
      </w:r>
      <w:r w:rsidRPr="00596E31">
        <w:t xml:space="preserve"> in the Northern Territory comprising</w:t>
      </w:r>
      <w:r w:rsidR="009801F3" w:rsidRPr="00596E31">
        <w:t xml:space="preserve"> </w:t>
      </w:r>
      <w:r w:rsidR="00D6162A" w:rsidRPr="00596E31">
        <w:t xml:space="preserve">the whole of </w:t>
      </w:r>
      <w:r w:rsidR="00DC4EBD" w:rsidRPr="00596E31">
        <w:t xml:space="preserve">Northern Territory Portion 7364 </w:t>
      </w:r>
      <w:r w:rsidR="00CE3461" w:rsidRPr="00596E31">
        <w:t xml:space="preserve">delineated </w:t>
      </w:r>
      <w:r w:rsidR="00D6162A" w:rsidRPr="00596E31">
        <w:t>on Survey Plan S2014/016 lodged with the Surveyor</w:t>
      </w:r>
      <w:r w:rsidR="00997874">
        <w:noBreakHyphen/>
      </w:r>
      <w:r w:rsidR="00D6162A" w:rsidRPr="00596E31">
        <w:t>General, Darwin</w:t>
      </w:r>
      <w:r w:rsidR="00E66D38" w:rsidRPr="00596E31">
        <w:t>,</w:t>
      </w:r>
      <w:r w:rsidR="00D6162A" w:rsidRPr="00596E31">
        <w:t xml:space="preserve"> and containing an area of approximately 3,105 hectares.</w:t>
      </w:r>
    </w:p>
    <w:p w:rsidR="005F3965" w:rsidRDefault="005F3965" w:rsidP="005F3965"/>
    <w:p w:rsidR="005F3965" w:rsidRDefault="005F3965" w:rsidP="005F3965">
      <w:pPr>
        <w:pStyle w:val="AssentBk"/>
        <w:keepNext/>
      </w:pPr>
    </w:p>
    <w:p w:rsidR="005F3965" w:rsidRDefault="005F3965" w:rsidP="005F3965">
      <w:pPr>
        <w:pStyle w:val="AssentBk"/>
        <w:keepNext/>
      </w:pPr>
    </w:p>
    <w:p w:rsidR="005F3965" w:rsidRDefault="005F3965" w:rsidP="005F3965">
      <w:pPr>
        <w:pStyle w:val="2ndRd"/>
        <w:keepNext/>
        <w:pBdr>
          <w:top w:val="single" w:sz="2" w:space="1" w:color="auto"/>
        </w:pBdr>
      </w:pPr>
    </w:p>
    <w:p w:rsidR="005F3965" w:rsidRDefault="005F396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F3965" w:rsidRDefault="005F3965" w:rsidP="000C5962">
      <w:pPr>
        <w:pStyle w:val="2ndRd"/>
        <w:keepNext/>
        <w:spacing w:line="260" w:lineRule="atLeast"/>
      </w:pPr>
      <w:r>
        <w:rPr>
          <w:i/>
        </w:rPr>
        <w:t>Senate on 5 December 2018</w:t>
      </w:r>
    </w:p>
    <w:p w:rsidR="005F3965" w:rsidRDefault="005F396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February 2019</w:t>
      </w:r>
      <w:r>
        <w:t>]</w:t>
      </w:r>
    </w:p>
    <w:p w:rsidR="005F3965" w:rsidRDefault="005F3965" w:rsidP="000C5962"/>
    <w:p w:rsidR="00F01F25" w:rsidRPr="005F3965" w:rsidRDefault="005F3965" w:rsidP="005F3965">
      <w:pPr>
        <w:framePr w:hSpace="180" w:wrap="around" w:vAnchor="text" w:hAnchor="page" w:x="2401" w:y="4285"/>
      </w:pPr>
      <w:r>
        <w:t>(245/18)</w:t>
      </w:r>
    </w:p>
    <w:p w:rsidR="005F3965" w:rsidRDefault="005F3965"/>
    <w:sectPr w:rsidR="005F3965" w:rsidSect="00F01F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03" w:rsidRDefault="00D77603" w:rsidP="0048364F">
      <w:pPr>
        <w:spacing w:line="240" w:lineRule="auto"/>
      </w:pPr>
      <w:r>
        <w:separator/>
      </w:r>
    </w:p>
  </w:endnote>
  <w:endnote w:type="continuationSeparator" w:id="0">
    <w:p w:rsidR="00D77603" w:rsidRDefault="00D776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96E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65" w:rsidRDefault="005F396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F3965" w:rsidRDefault="005F3965" w:rsidP="00CD12A5"/>
  <w:p w:rsidR="00055B5C" w:rsidRDefault="00055B5C" w:rsidP="00596E3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96E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96E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Aboriginal Land Rights (Northern Territory) Amendment (Land Scheduling)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No. 27,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96E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No. 27,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Aboriginal Land Rights (Northern Territory) Amendment (Land Scheduling)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70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6E3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B00C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Aboriginal Land Rights (Northern Territory) Amendment (Land Scheduling)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No. 27,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6E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B00C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No. 27,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Aboriginal Land Rights (Northern Territory) Amendment (Land Scheduling)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6E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B00C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No. 27,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sz w:val="18"/>
            </w:rPr>
            <w:t>Aboriginal Land Rights (Northern Territory) Amendment (Land Scheduling)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A702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03" w:rsidRDefault="00D77603" w:rsidP="0048364F">
      <w:pPr>
        <w:spacing w:line="240" w:lineRule="auto"/>
      </w:pPr>
      <w:r>
        <w:separator/>
      </w:r>
    </w:p>
  </w:footnote>
  <w:footnote w:type="continuationSeparator" w:id="0">
    <w:p w:rsidR="00D77603" w:rsidRDefault="00D776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A702E">
      <w:rPr>
        <w:sz w:val="20"/>
      </w:rPr>
      <w:fldChar w:fldCharType="separate"/>
    </w:r>
    <w:r w:rsidR="009A702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A702E">
      <w:rPr>
        <w:b/>
        <w:sz w:val="20"/>
      </w:rPr>
      <w:fldChar w:fldCharType="separate"/>
    </w:r>
    <w:r w:rsidR="009A70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3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23C5"/>
    <w:rsid w:val="0010745C"/>
    <w:rsid w:val="0011229C"/>
    <w:rsid w:val="00113BD1"/>
    <w:rsid w:val="00122206"/>
    <w:rsid w:val="00125ADC"/>
    <w:rsid w:val="0015646E"/>
    <w:rsid w:val="001643C9"/>
    <w:rsid w:val="00165568"/>
    <w:rsid w:val="00166C2F"/>
    <w:rsid w:val="001716C9"/>
    <w:rsid w:val="00173363"/>
    <w:rsid w:val="00173B94"/>
    <w:rsid w:val="00181380"/>
    <w:rsid w:val="001854B4"/>
    <w:rsid w:val="001939E1"/>
    <w:rsid w:val="00195382"/>
    <w:rsid w:val="001A3658"/>
    <w:rsid w:val="001A759A"/>
    <w:rsid w:val="001B7A5D"/>
    <w:rsid w:val="001C2418"/>
    <w:rsid w:val="001C69C4"/>
    <w:rsid w:val="001D75C5"/>
    <w:rsid w:val="001E3590"/>
    <w:rsid w:val="001E7407"/>
    <w:rsid w:val="00201D27"/>
    <w:rsid w:val="00202618"/>
    <w:rsid w:val="00240749"/>
    <w:rsid w:val="002465AB"/>
    <w:rsid w:val="00246910"/>
    <w:rsid w:val="00263820"/>
    <w:rsid w:val="00270ED8"/>
    <w:rsid w:val="00275197"/>
    <w:rsid w:val="00293B89"/>
    <w:rsid w:val="00297ECB"/>
    <w:rsid w:val="002B00C9"/>
    <w:rsid w:val="002B5A30"/>
    <w:rsid w:val="002D043A"/>
    <w:rsid w:val="002D395A"/>
    <w:rsid w:val="002D7DE6"/>
    <w:rsid w:val="002E3012"/>
    <w:rsid w:val="002E30E9"/>
    <w:rsid w:val="00311CE3"/>
    <w:rsid w:val="003415D3"/>
    <w:rsid w:val="00350417"/>
    <w:rsid w:val="00352B0F"/>
    <w:rsid w:val="00375C6C"/>
    <w:rsid w:val="0039411B"/>
    <w:rsid w:val="003A7B3C"/>
    <w:rsid w:val="003C34AC"/>
    <w:rsid w:val="003C5F2B"/>
    <w:rsid w:val="003D0BFE"/>
    <w:rsid w:val="003D5700"/>
    <w:rsid w:val="00405579"/>
    <w:rsid w:val="00410B8E"/>
    <w:rsid w:val="004116CD"/>
    <w:rsid w:val="00413DE8"/>
    <w:rsid w:val="00421FC1"/>
    <w:rsid w:val="004229C7"/>
    <w:rsid w:val="00424CA9"/>
    <w:rsid w:val="00436785"/>
    <w:rsid w:val="00436BD5"/>
    <w:rsid w:val="00437E4B"/>
    <w:rsid w:val="0044291A"/>
    <w:rsid w:val="00452C21"/>
    <w:rsid w:val="0048196B"/>
    <w:rsid w:val="0048364F"/>
    <w:rsid w:val="00496F97"/>
    <w:rsid w:val="004C7C8C"/>
    <w:rsid w:val="004D2D30"/>
    <w:rsid w:val="004E2A4A"/>
    <w:rsid w:val="004E6B6C"/>
    <w:rsid w:val="004F0D23"/>
    <w:rsid w:val="004F1FAC"/>
    <w:rsid w:val="0050517A"/>
    <w:rsid w:val="00511CBB"/>
    <w:rsid w:val="00516B8D"/>
    <w:rsid w:val="00537FBC"/>
    <w:rsid w:val="00543469"/>
    <w:rsid w:val="00551B54"/>
    <w:rsid w:val="005557FB"/>
    <w:rsid w:val="00577933"/>
    <w:rsid w:val="00584811"/>
    <w:rsid w:val="00593AA6"/>
    <w:rsid w:val="00594161"/>
    <w:rsid w:val="00594749"/>
    <w:rsid w:val="00596E31"/>
    <w:rsid w:val="005A0D92"/>
    <w:rsid w:val="005B4067"/>
    <w:rsid w:val="005C3F41"/>
    <w:rsid w:val="005D7825"/>
    <w:rsid w:val="005E152A"/>
    <w:rsid w:val="005F3965"/>
    <w:rsid w:val="005F509C"/>
    <w:rsid w:val="00600219"/>
    <w:rsid w:val="00625E9C"/>
    <w:rsid w:val="00634AD8"/>
    <w:rsid w:val="0063673E"/>
    <w:rsid w:val="00636D95"/>
    <w:rsid w:val="00641DE5"/>
    <w:rsid w:val="00645D31"/>
    <w:rsid w:val="00656F0C"/>
    <w:rsid w:val="00663A09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4D7"/>
    <w:rsid w:val="007715C9"/>
    <w:rsid w:val="00774EDD"/>
    <w:rsid w:val="007757EC"/>
    <w:rsid w:val="00784107"/>
    <w:rsid w:val="007C4D14"/>
    <w:rsid w:val="007C6F07"/>
    <w:rsid w:val="007E7D4A"/>
    <w:rsid w:val="008006CC"/>
    <w:rsid w:val="00802829"/>
    <w:rsid w:val="00807F18"/>
    <w:rsid w:val="008219EA"/>
    <w:rsid w:val="00821B06"/>
    <w:rsid w:val="00831E8D"/>
    <w:rsid w:val="008379AF"/>
    <w:rsid w:val="00844146"/>
    <w:rsid w:val="00856A31"/>
    <w:rsid w:val="00857D6B"/>
    <w:rsid w:val="008754D0"/>
    <w:rsid w:val="00877D48"/>
    <w:rsid w:val="00883781"/>
    <w:rsid w:val="00885570"/>
    <w:rsid w:val="00893958"/>
    <w:rsid w:val="008A2E77"/>
    <w:rsid w:val="008C2863"/>
    <w:rsid w:val="008C6F6F"/>
    <w:rsid w:val="008D0EE0"/>
    <w:rsid w:val="008D2625"/>
    <w:rsid w:val="008F4F1C"/>
    <w:rsid w:val="008F77C4"/>
    <w:rsid w:val="00901E74"/>
    <w:rsid w:val="009103F3"/>
    <w:rsid w:val="00932377"/>
    <w:rsid w:val="00965B44"/>
    <w:rsid w:val="0096612F"/>
    <w:rsid w:val="00967042"/>
    <w:rsid w:val="009801F3"/>
    <w:rsid w:val="0098255A"/>
    <w:rsid w:val="009845BE"/>
    <w:rsid w:val="009969C9"/>
    <w:rsid w:val="00997874"/>
    <w:rsid w:val="009A5DF1"/>
    <w:rsid w:val="009A702E"/>
    <w:rsid w:val="009E4635"/>
    <w:rsid w:val="009F7A43"/>
    <w:rsid w:val="00A048FF"/>
    <w:rsid w:val="00A10775"/>
    <w:rsid w:val="00A231E2"/>
    <w:rsid w:val="00A25E68"/>
    <w:rsid w:val="00A303C3"/>
    <w:rsid w:val="00A36C48"/>
    <w:rsid w:val="00A41E0B"/>
    <w:rsid w:val="00A50F7A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408F0"/>
    <w:rsid w:val="00B61557"/>
    <w:rsid w:val="00B6382D"/>
    <w:rsid w:val="00B7459C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7B61"/>
    <w:rsid w:val="00C42BF8"/>
    <w:rsid w:val="00C460AE"/>
    <w:rsid w:val="00C50043"/>
    <w:rsid w:val="00C54E84"/>
    <w:rsid w:val="00C7573B"/>
    <w:rsid w:val="00C76CF3"/>
    <w:rsid w:val="00CE1E31"/>
    <w:rsid w:val="00CE3461"/>
    <w:rsid w:val="00CF0BB2"/>
    <w:rsid w:val="00D00EAA"/>
    <w:rsid w:val="00D13441"/>
    <w:rsid w:val="00D243A3"/>
    <w:rsid w:val="00D33C50"/>
    <w:rsid w:val="00D464B3"/>
    <w:rsid w:val="00D477C3"/>
    <w:rsid w:val="00D52EFE"/>
    <w:rsid w:val="00D6162A"/>
    <w:rsid w:val="00D63EF6"/>
    <w:rsid w:val="00D70DFB"/>
    <w:rsid w:val="00D73029"/>
    <w:rsid w:val="00D766DF"/>
    <w:rsid w:val="00D77603"/>
    <w:rsid w:val="00DB0C48"/>
    <w:rsid w:val="00DC4EBD"/>
    <w:rsid w:val="00DE2002"/>
    <w:rsid w:val="00DF7AE9"/>
    <w:rsid w:val="00E004EA"/>
    <w:rsid w:val="00E05704"/>
    <w:rsid w:val="00E24D66"/>
    <w:rsid w:val="00E52017"/>
    <w:rsid w:val="00E54292"/>
    <w:rsid w:val="00E66D38"/>
    <w:rsid w:val="00E67E4C"/>
    <w:rsid w:val="00E74DC7"/>
    <w:rsid w:val="00E87699"/>
    <w:rsid w:val="00E947C6"/>
    <w:rsid w:val="00ED492F"/>
    <w:rsid w:val="00EF2E3A"/>
    <w:rsid w:val="00EF7FC5"/>
    <w:rsid w:val="00F01F25"/>
    <w:rsid w:val="00F047E2"/>
    <w:rsid w:val="00F078DC"/>
    <w:rsid w:val="00F13E86"/>
    <w:rsid w:val="00F17B00"/>
    <w:rsid w:val="00F34ABC"/>
    <w:rsid w:val="00F677A9"/>
    <w:rsid w:val="00F84CF5"/>
    <w:rsid w:val="00F8554D"/>
    <w:rsid w:val="00F92D35"/>
    <w:rsid w:val="00FA420B"/>
    <w:rsid w:val="00FA7AE1"/>
    <w:rsid w:val="00FB34D3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E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6E31"/>
  </w:style>
  <w:style w:type="paragraph" w:customStyle="1" w:styleId="OPCParaBase">
    <w:name w:val="OPCParaBase"/>
    <w:link w:val="OPCParaBaseChar"/>
    <w:qFormat/>
    <w:rsid w:val="00596E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96E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6E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6E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6E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6E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6E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6E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6E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6E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6E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96E31"/>
  </w:style>
  <w:style w:type="paragraph" w:customStyle="1" w:styleId="Blocks">
    <w:name w:val="Blocks"/>
    <w:aliases w:val="bb"/>
    <w:basedOn w:val="OPCParaBase"/>
    <w:qFormat/>
    <w:rsid w:val="00596E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6E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6E31"/>
    <w:rPr>
      <w:i/>
    </w:rPr>
  </w:style>
  <w:style w:type="paragraph" w:customStyle="1" w:styleId="BoxList">
    <w:name w:val="BoxList"/>
    <w:aliases w:val="bl"/>
    <w:basedOn w:val="BoxText"/>
    <w:qFormat/>
    <w:rsid w:val="00596E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6E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6E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6E31"/>
    <w:pPr>
      <w:ind w:left="1985" w:hanging="851"/>
    </w:pPr>
  </w:style>
  <w:style w:type="character" w:customStyle="1" w:styleId="CharAmPartNo">
    <w:name w:val="CharAmPartNo"/>
    <w:basedOn w:val="OPCCharBase"/>
    <w:qFormat/>
    <w:rsid w:val="00596E31"/>
  </w:style>
  <w:style w:type="character" w:customStyle="1" w:styleId="CharAmPartText">
    <w:name w:val="CharAmPartText"/>
    <w:basedOn w:val="OPCCharBase"/>
    <w:qFormat/>
    <w:rsid w:val="00596E31"/>
  </w:style>
  <w:style w:type="character" w:customStyle="1" w:styleId="CharAmSchNo">
    <w:name w:val="CharAmSchNo"/>
    <w:basedOn w:val="OPCCharBase"/>
    <w:qFormat/>
    <w:rsid w:val="00596E31"/>
  </w:style>
  <w:style w:type="character" w:customStyle="1" w:styleId="CharAmSchText">
    <w:name w:val="CharAmSchText"/>
    <w:basedOn w:val="OPCCharBase"/>
    <w:qFormat/>
    <w:rsid w:val="00596E31"/>
  </w:style>
  <w:style w:type="character" w:customStyle="1" w:styleId="CharBoldItalic">
    <w:name w:val="CharBoldItalic"/>
    <w:basedOn w:val="OPCCharBase"/>
    <w:uiPriority w:val="1"/>
    <w:qFormat/>
    <w:rsid w:val="00596E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6E31"/>
  </w:style>
  <w:style w:type="character" w:customStyle="1" w:styleId="CharChapText">
    <w:name w:val="CharChapText"/>
    <w:basedOn w:val="OPCCharBase"/>
    <w:uiPriority w:val="1"/>
    <w:qFormat/>
    <w:rsid w:val="00596E31"/>
  </w:style>
  <w:style w:type="character" w:customStyle="1" w:styleId="CharDivNo">
    <w:name w:val="CharDivNo"/>
    <w:basedOn w:val="OPCCharBase"/>
    <w:uiPriority w:val="1"/>
    <w:qFormat/>
    <w:rsid w:val="00596E31"/>
  </w:style>
  <w:style w:type="character" w:customStyle="1" w:styleId="CharDivText">
    <w:name w:val="CharDivText"/>
    <w:basedOn w:val="OPCCharBase"/>
    <w:uiPriority w:val="1"/>
    <w:qFormat/>
    <w:rsid w:val="00596E31"/>
  </w:style>
  <w:style w:type="character" w:customStyle="1" w:styleId="CharItalic">
    <w:name w:val="CharItalic"/>
    <w:basedOn w:val="OPCCharBase"/>
    <w:uiPriority w:val="1"/>
    <w:qFormat/>
    <w:rsid w:val="00596E31"/>
    <w:rPr>
      <w:i/>
    </w:rPr>
  </w:style>
  <w:style w:type="character" w:customStyle="1" w:styleId="CharPartNo">
    <w:name w:val="CharPartNo"/>
    <w:basedOn w:val="OPCCharBase"/>
    <w:uiPriority w:val="1"/>
    <w:qFormat/>
    <w:rsid w:val="00596E31"/>
  </w:style>
  <w:style w:type="character" w:customStyle="1" w:styleId="CharPartText">
    <w:name w:val="CharPartText"/>
    <w:basedOn w:val="OPCCharBase"/>
    <w:uiPriority w:val="1"/>
    <w:qFormat/>
    <w:rsid w:val="00596E31"/>
  </w:style>
  <w:style w:type="character" w:customStyle="1" w:styleId="CharSectno">
    <w:name w:val="CharSectno"/>
    <w:basedOn w:val="OPCCharBase"/>
    <w:qFormat/>
    <w:rsid w:val="00596E31"/>
  </w:style>
  <w:style w:type="character" w:customStyle="1" w:styleId="CharSubdNo">
    <w:name w:val="CharSubdNo"/>
    <w:basedOn w:val="OPCCharBase"/>
    <w:uiPriority w:val="1"/>
    <w:qFormat/>
    <w:rsid w:val="00596E31"/>
  </w:style>
  <w:style w:type="character" w:customStyle="1" w:styleId="CharSubdText">
    <w:name w:val="CharSubdText"/>
    <w:basedOn w:val="OPCCharBase"/>
    <w:uiPriority w:val="1"/>
    <w:qFormat/>
    <w:rsid w:val="00596E31"/>
  </w:style>
  <w:style w:type="paragraph" w:customStyle="1" w:styleId="CTA--">
    <w:name w:val="CTA --"/>
    <w:basedOn w:val="OPCParaBase"/>
    <w:next w:val="Normal"/>
    <w:rsid w:val="00596E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6E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6E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6E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6E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6E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6E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6E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6E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6E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6E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6E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6E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6E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96E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6E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6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6E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6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6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6E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6E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6E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6E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6E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6E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6E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6E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6E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6E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6E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6E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6E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6E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6E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6E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6E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6E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6E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6E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6E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6E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6E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6E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6E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6E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6E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6E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6E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6E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6E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6E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6E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6E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6E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6E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6E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6E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6E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6E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6E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6E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6E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6E31"/>
    <w:rPr>
      <w:sz w:val="16"/>
    </w:rPr>
  </w:style>
  <w:style w:type="table" w:customStyle="1" w:styleId="CFlag">
    <w:name w:val="CFlag"/>
    <w:basedOn w:val="TableNormal"/>
    <w:uiPriority w:val="99"/>
    <w:rsid w:val="00596E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96E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6E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6E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6E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6E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6E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6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6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6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6E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596E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6E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6E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6E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6E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6E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6E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6E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6E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6E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6E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96E3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96E31"/>
  </w:style>
  <w:style w:type="character" w:customStyle="1" w:styleId="CharSubPartNoCASA">
    <w:name w:val="CharSubPartNo(CASA)"/>
    <w:basedOn w:val="OPCCharBase"/>
    <w:uiPriority w:val="1"/>
    <w:rsid w:val="00596E31"/>
  </w:style>
  <w:style w:type="paragraph" w:customStyle="1" w:styleId="ENoteTTIndentHeadingSub">
    <w:name w:val="ENoteTTIndentHeadingSub"/>
    <w:aliases w:val="enTTHis"/>
    <w:basedOn w:val="OPCParaBase"/>
    <w:rsid w:val="00596E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6E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6E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6E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9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96E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6E31"/>
    <w:rPr>
      <w:sz w:val="22"/>
    </w:rPr>
  </w:style>
  <w:style w:type="paragraph" w:customStyle="1" w:styleId="SOTextNote">
    <w:name w:val="SO TextNote"/>
    <w:aliases w:val="sont"/>
    <w:basedOn w:val="SOText"/>
    <w:qFormat/>
    <w:rsid w:val="00596E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6E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6E31"/>
    <w:rPr>
      <w:sz w:val="22"/>
    </w:rPr>
  </w:style>
  <w:style w:type="paragraph" w:customStyle="1" w:styleId="FileName">
    <w:name w:val="FileName"/>
    <w:basedOn w:val="Normal"/>
    <w:rsid w:val="00596E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6E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6E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6E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6E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6E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6E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6E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6E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6E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96E31"/>
  </w:style>
  <w:style w:type="character" w:styleId="Hyperlink">
    <w:name w:val="Hyperlink"/>
    <w:basedOn w:val="DefaultParagraphFont"/>
    <w:uiPriority w:val="99"/>
    <w:semiHidden/>
    <w:unhideWhenUsed/>
    <w:rsid w:val="005F50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0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01F2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01F2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01F2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01F2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01F2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01F2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01F2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01F25"/>
  </w:style>
  <w:style w:type="character" w:customStyle="1" w:styleId="ShortTCPChar">
    <w:name w:val="ShortTCP Char"/>
    <w:basedOn w:val="ShortTChar"/>
    <w:link w:val="ShortTCP"/>
    <w:rsid w:val="00F01F2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01F25"/>
    <w:pPr>
      <w:spacing w:before="400"/>
    </w:pPr>
  </w:style>
  <w:style w:type="character" w:customStyle="1" w:styleId="ActNoCPChar">
    <w:name w:val="ActNoCP Char"/>
    <w:basedOn w:val="ActnoChar"/>
    <w:link w:val="ActNoCP"/>
    <w:rsid w:val="00F01F2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01F2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F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F39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F39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F396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E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6E31"/>
  </w:style>
  <w:style w:type="paragraph" w:customStyle="1" w:styleId="OPCParaBase">
    <w:name w:val="OPCParaBase"/>
    <w:link w:val="OPCParaBaseChar"/>
    <w:qFormat/>
    <w:rsid w:val="00596E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96E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6E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6E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6E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6E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6E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6E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6E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6E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6E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96E31"/>
  </w:style>
  <w:style w:type="paragraph" w:customStyle="1" w:styleId="Blocks">
    <w:name w:val="Blocks"/>
    <w:aliases w:val="bb"/>
    <w:basedOn w:val="OPCParaBase"/>
    <w:qFormat/>
    <w:rsid w:val="00596E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6E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6E31"/>
    <w:rPr>
      <w:i/>
    </w:rPr>
  </w:style>
  <w:style w:type="paragraph" w:customStyle="1" w:styleId="BoxList">
    <w:name w:val="BoxList"/>
    <w:aliases w:val="bl"/>
    <w:basedOn w:val="BoxText"/>
    <w:qFormat/>
    <w:rsid w:val="00596E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6E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6E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6E31"/>
    <w:pPr>
      <w:ind w:left="1985" w:hanging="851"/>
    </w:pPr>
  </w:style>
  <w:style w:type="character" w:customStyle="1" w:styleId="CharAmPartNo">
    <w:name w:val="CharAmPartNo"/>
    <w:basedOn w:val="OPCCharBase"/>
    <w:qFormat/>
    <w:rsid w:val="00596E31"/>
  </w:style>
  <w:style w:type="character" w:customStyle="1" w:styleId="CharAmPartText">
    <w:name w:val="CharAmPartText"/>
    <w:basedOn w:val="OPCCharBase"/>
    <w:qFormat/>
    <w:rsid w:val="00596E31"/>
  </w:style>
  <w:style w:type="character" w:customStyle="1" w:styleId="CharAmSchNo">
    <w:name w:val="CharAmSchNo"/>
    <w:basedOn w:val="OPCCharBase"/>
    <w:qFormat/>
    <w:rsid w:val="00596E31"/>
  </w:style>
  <w:style w:type="character" w:customStyle="1" w:styleId="CharAmSchText">
    <w:name w:val="CharAmSchText"/>
    <w:basedOn w:val="OPCCharBase"/>
    <w:qFormat/>
    <w:rsid w:val="00596E31"/>
  </w:style>
  <w:style w:type="character" w:customStyle="1" w:styleId="CharBoldItalic">
    <w:name w:val="CharBoldItalic"/>
    <w:basedOn w:val="OPCCharBase"/>
    <w:uiPriority w:val="1"/>
    <w:qFormat/>
    <w:rsid w:val="00596E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6E31"/>
  </w:style>
  <w:style w:type="character" w:customStyle="1" w:styleId="CharChapText">
    <w:name w:val="CharChapText"/>
    <w:basedOn w:val="OPCCharBase"/>
    <w:uiPriority w:val="1"/>
    <w:qFormat/>
    <w:rsid w:val="00596E31"/>
  </w:style>
  <w:style w:type="character" w:customStyle="1" w:styleId="CharDivNo">
    <w:name w:val="CharDivNo"/>
    <w:basedOn w:val="OPCCharBase"/>
    <w:uiPriority w:val="1"/>
    <w:qFormat/>
    <w:rsid w:val="00596E31"/>
  </w:style>
  <w:style w:type="character" w:customStyle="1" w:styleId="CharDivText">
    <w:name w:val="CharDivText"/>
    <w:basedOn w:val="OPCCharBase"/>
    <w:uiPriority w:val="1"/>
    <w:qFormat/>
    <w:rsid w:val="00596E31"/>
  </w:style>
  <w:style w:type="character" w:customStyle="1" w:styleId="CharItalic">
    <w:name w:val="CharItalic"/>
    <w:basedOn w:val="OPCCharBase"/>
    <w:uiPriority w:val="1"/>
    <w:qFormat/>
    <w:rsid w:val="00596E31"/>
    <w:rPr>
      <w:i/>
    </w:rPr>
  </w:style>
  <w:style w:type="character" w:customStyle="1" w:styleId="CharPartNo">
    <w:name w:val="CharPartNo"/>
    <w:basedOn w:val="OPCCharBase"/>
    <w:uiPriority w:val="1"/>
    <w:qFormat/>
    <w:rsid w:val="00596E31"/>
  </w:style>
  <w:style w:type="character" w:customStyle="1" w:styleId="CharPartText">
    <w:name w:val="CharPartText"/>
    <w:basedOn w:val="OPCCharBase"/>
    <w:uiPriority w:val="1"/>
    <w:qFormat/>
    <w:rsid w:val="00596E31"/>
  </w:style>
  <w:style w:type="character" w:customStyle="1" w:styleId="CharSectno">
    <w:name w:val="CharSectno"/>
    <w:basedOn w:val="OPCCharBase"/>
    <w:qFormat/>
    <w:rsid w:val="00596E31"/>
  </w:style>
  <w:style w:type="character" w:customStyle="1" w:styleId="CharSubdNo">
    <w:name w:val="CharSubdNo"/>
    <w:basedOn w:val="OPCCharBase"/>
    <w:uiPriority w:val="1"/>
    <w:qFormat/>
    <w:rsid w:val="00596E31"/>
  </w:style>
  <w:style w:type="character" w:customStyle="1" w:styleId="CharSubdText">
    <w:name w:val="CharSubdText"/>
    <w:basedOn w:val="OPCCharBase"/>
    <w:uiPriority w:val="1"/>
    <w:qFormat/>
    <w:rsid w:val="00596E31"/>
  </w:style>
  <w:style w:type="paragraph" w:customStyle="1" w:styleId="CTA--">
    <w:name w:val="CTA --"/>
    <w:basedOn w:val="OPCParaBase"/>
    <w:next w:val="Normal"/>
    <w:rsid w:val="00596E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6E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6E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6E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6E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6E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6E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6E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6E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6E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6E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6E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6E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6E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96E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6E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6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6E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6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6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6E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6E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6E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6E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6E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6E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6E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6E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6E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6E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6E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6E3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6E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6E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6E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6E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6E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6E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6E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6E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6E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6E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6E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6E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6E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6E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6E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6E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6E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6E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6E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6E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6E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6E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6E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6E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6E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6E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6E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6E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6E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6E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6E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6E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6E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6E31"/>
    <w:rPr>
      <w:sz w:val="16"/>
    </w:rPr>
  </w:style>
  <w:style w:type="table" w:customStyle="1" w:styleId="CFlag">
    <w:name w:val="CFlag"/>
    <w:basedOn w:val="TableNormal"/>
    <w:uiPriority w:val="99"/>
    <w:rsid w:val="00596E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96E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6E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6E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6E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6E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6E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6E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6E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6E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6E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596E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6E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6E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6E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6E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6E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6E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6E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6E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6E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6E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96E3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96E31"/>
  </w:style>
  <w:style w:type="character" w:customStyle="1" w:styleId="CharSubPartNoCASA">
    <w:name w:val="CharSubPartNo(CASA)"/>
    <w:basedOn w:val="OPCCharBase"/>
    <w:uiPriority w:val="1"/>
    <w:rsid w:val="00596E31"/>
  </w:style>
  <w:style w:type="paragraph" w:customStyle="1" w:styleId="ENoteTTIndentHeadingSub">
    <w:name w:val="ENoteTTIndentHeadingSub"/>
    <w:aliases w:val="enTTHis"/>
    <w:basedOn w:val="OPCParaBase"/>
    <w:rsid w:val="00596E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6E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6E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6E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9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96E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6E31"/>
    <w:rPr>
      <w:sz w:val="22"/>
    </w:rPr>
  </w:style>
  <w:style w:type="paragraph" w:customStyle="1" w:styleId="SOTextNote">
    <w:name w:val="SO TextNote"/>
    <w:aliases w:val="sont"/>
    <w:basedOn w:val="SOText"/>
    <w:qFormat/>
    <w:rsid w:val="00596E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6E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6E31"/>
    <w:rPr>
      <w:sz w:val="22"/>
    </w:rPr>
  </w:style>
  <w:style w:type="paragraph" w:customStyle="1" w:styleId="FileName">
    <w:name w:val="FileName"/>
    <w:basedOn w:val="Normal"/>
    <w:rsid w:val="00596E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6E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6E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6E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6E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6E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6E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6E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6E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6E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6E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96E31"/>
  </w:style>
  <w:style w:type="character" w:styleId="Hyperlink">
    <w:name w:val="Hyperlink"/>
    <w:basedOn w:val="DefaultParagraphFont"/>
    <w:uiPriority w:val="99"/>
    <w:semiHidden/>
    <w:unhideWhenUsed/>
    <w:rsid w:val="005F50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0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01F2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01F2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01F2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01F2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01F2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01F2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01F2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01F25"/>
  </w:style>
  <w:style w:type="character" w:customStyle="1" w:styleId="ShortTCPChar">
    <w:name w:val="ShortTCP Char"/>
    <w:basedOn w:val="ShortTChar"/>
    <w:link w:val="ShortTCP"/>
    <w:rsid w:val="00F01F2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01F25"/>
    <w:pPr>
      <w:spacing w:before="400"/>
    </w:pPr>
  </w:style>
  <w:style w:type="character" w:customStyle="1" w:styleId="ActNoCPChar">
    <w:name w:val="ActNoCP Char"/>
    <w:basedOn w:val="ActnoChar"/>
    <w:link w:val="ActNoCP"/>
    <w:rsid w:val="00F01F2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01F2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F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F39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F396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F396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371</Words>
  <Characters>2120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2018-11-21T22:53:00Z</cp:lastPrinted>
  <dcterms:created xsi:type="dcterms:W3CDTF">2019-04-05T04:26:00Z</dcterms:created>
  <dcterms:modified xsi:type="dcterms:W3CDTF">2019-04-05T05:21:00Z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Aboriginal Land Rights (Northern Territory) Amendment (Land Scheduling) Act 2019</vt:lpwstr>
  </property>
  <property fmtid="{D5CDD505-2E9C-101B-9397-08002B2CF9AE}" pid="5" name="ActNo">
    <vt:lpwstr>No. 27,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OPC6850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