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D9" w:rsidRDefault="00FC1DD9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1pt" o:ole="" fillcolor="window">
            <v:imagedata r:id="rId8" o:title=""/>
          </v:shape>
          <o:OLEObject Type="Embed" ProgID="Word.Picture.8" ShapeID="_x0000_i1025" DrawAspect="Content" ObjectID="_1629199100" r:id="rId9"/>
        </w:object>
      </w:r>
    </w:p>
    <w:p w:rsidR="00FC1DD9" w:rsidRDefault="00FC1DD9"/>
    <w:p w:rsidR="00FC1DD9" w:rsidRDefault="00FC1DD9" w:rsidP="00FC1DD9">
      <w:pPr>
        <w:spacing w:line="240" w:lineRule="auto"/>
      </w:pPr>
    </w:p>
    <w:p w:rsidR="00FC1DD9" w:rsidRDefault="00FC1DD9" w:rsidP="00FC1DD9"/>
    <w:p w:rsidR="00FC1DD9" w:rsidRDefault="00FC1DD9" w:rsidP="00FC1DD9"/>
    <w:p w:rsidR="00FC1DD9" w:rsidRDefault="00FC1DD9" w:rsidP="00FC1DD9"/>
    <w:p w:rsidR="00FC1DD9" w:rsidRDefault="00FC1DD9" w:rsidP="00FC1DD9"/>
    <w:p w:rsidR="000D7EC1" w:rsidRPr="00491973" w:rsidRDefault="000D7EC1" w:rsidP="000D7EC1">
      <w:pPr>
        <w:pStyle w:val="ShortT"/>
      </w:pPr>
      <w:r w:rsidRPr="00491973">
        <w:t xml:space="preserve">Passenger Movement Charge Amendment (Timor Sea Maritime Boundaries Treaty) </w:t>
      </w:r>
      <w:r w:rsidR="00FC1DD9">
        <w:t>Act</w:t>
      </w:r>
      <w:r w:rsidRPr="00491973">
        <w:t xml:space="preserve"> 2019</w:t>
      </w:r>
    </w:p>
    <w:p w:rsidR="000D7EC1" w:rsidRPr="00491973" w:rsidRDefault="000D7EC1" w:rsidP="000D7EC1"/>
    <w:p w:rsidR="000D7EC1" w:rsidRPr="00491973" w:rsidRDefault="000D7EC1" w:rsidP="00FC1DD9">
      <w:pPr>
        <w:pStyle w:val="Actno"/>
        <w:spacing w:before="400"/>
      </w:pPr>
      <w:r w:rsidRPr="00491973">
        <w:t>No.</w:t>
      </w:r>
      <w:r w:rsidR="009460E4">
        <w:t xml:space="preserve"> 58</w:t>
      </w:r>
      <w:r w:rsidRPr="00491973">
        <w:t>, 2019</w:t>
      </w:r>
    </w:p>
    <w:p w:rsidR="000D7EC1" w:rsidRPr="00491973" w:rsidRDefault="000D7EC1" w:rsidP="000D7EC1"/>
    <w:p w:rsidR="00FC1DD9" w:rsidRDefault="00FC1DD9" w:rsidP="00FC1DD9"/>
    <w:p w:rsidR="00FC1DD9" w:rsidRDefault="00FC1DD9" w:rsidP="00FC1DD9"/>
    <w:p w:rsidR="00FC1DD9" w:rsidRDefault="00FC1DD9" w:rsidP="00FC1DD9"/>
    <w:p w:rsidR="00FC1DD9" w:rsidRDefault="00FC1DD9" w:rsidP="00FC1DD9"/>
    <w:p w:rsidR="000D7EC1" w:rsidRPr="00491973" w:rsidRDefault="00FC1DD9" w:rsidP="000D7EC1">
      <w:pPr>
        <w:pStyle w:val="LongT"/>
      </w:pPr>
      <w:r>
        <w:t>An Act</w:t>
      </w:r>
      <w:r w:rsidR="000D7EC1" w:rsidRPr="00491973">
        <w:t xml:space="preserve"> to amend the </w:t>
      </w:r>
      <w:r w:rsidR="000D7EC1" w:rsidRPr="00491973">
        <w:rPr>
          <w:i/>
        </w:rPr>
        <w:t>Passenger Movement Charge Act 1978</w:t>
      </w:r>
    </w:p>
    <w:p w:rsidR="00FB0F25" w:rsidRPr="00491973" w:rsidRDefault="00FB0F25" w:rsidP="00FB0F25">
      <w:pPr>
        <w:pStyle w:val="Header"/>
        <w:tabs>
          <w:tab w:val="clear" w:pos="4150"/>
          <w:tab w:val="clear" w:pos="8307"/>
        </w:tabs>
      </w:pPr>
      <w:r w:rsidRPr="00491973">
        <w:rPr>
          <w:rStyle w:val="CharAmSchNo"/>
        </w:rPr>
        <w:t xml:space="preserve"> </w:t>
      </w:r>
      <w:r w:rsidRPr="00491973">
        <w:rPr>
          <w:rStyle w:val="CharAmSchText"/>
        </w:rPr>
        <w:t xml:space="preserve"> </w:t>
      </w:r>
    </w:p>
    <w:p w:rsidR="00FB0F25" w:rsidRPr="00491973" w:rsidRDefault="00FB0F25" w:rsidP="00FB0F25">
      <w:pPr>
        <w:pStyle w:val="Header"/>
        <w:tabs>
          <w:tab w:val="clear" w:pos="4150"/>
          <w:tab w:val="clear" w:pos="8307"/>
        </w:tabs>
      </w:pPr>
      <w:r w:rsidRPr="00491973">
        <w:rPr>
          <w:rStyle w:val="CharAmPartNo"/>
        </w:rPr>
        <w:t xml:space="preserve"> </w:t>
      </w:r>
      <w:r w:rsidRPr="00491973">
        <w:rPr>
          <w:rStyle w:val="CharAmPartText"/>
        </w:rPr>
        <w:t xml:space="preserve"> </w:t>
      </w:r>
    </w:p>
    <w:p w:rsidR="000D7EC1" w:rsidRPr="00491973" w:rsidRDefault="000D7EC1" w:rsidP="000D7EC1">
      <w:pPr>
        <w:sectPr w:rsidR="000D7EC1" w:rsidRPr="00491973" w:rsidSect="00FC1D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0D7EC1" w:rsidRPr="00491973" w:rsidRDefault="000D7EC1" w:rsidP="000D7EC1">
      <w:pPr>
        <w:rPr>
          <w:sz w:val="36"/>
        </w:rPr>
      </w:pPr>
      <w:r w:rsidRPr="00491973">
        <w:rPr>
          <w:sz w:val="36"/>
        </w:rPr>
        <w:lastRenderedPageBreak/>
        <w:t>Contents</w:t>
      </w:r>
    </w:p>
    <w:p w:rsidR="00197992" w:rsidRDefault="001979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97992">
        <w:rPr>
          <w:noProof/>
        </w:rPr>
        <w:tab/>
      </w:r>
      <w:r w:rsidRPr="00197992">
        <w:rPr>
          <w:noProof/>
        </w:rPr>
        <w:fldChar w:fldCharType="begin"/>
      </w:r>
      <w:r w:rsidRPr="00197992">
        <w:rPr>
          <w:noProof/>
        </w:rPr>
        <w:instrText xml:space="preserve"> PAGEREF _Toc16514716 \h </w:instrText>
      </w:r>
      <w:r w:rsidRPr="00197992">
        <w:rPr>
          <w:noProof/>
        </w:rPr>
      </w:r>
      <w:r w:rsidRPr="00197992">
        <w:rPr>
          <w:noProof/>
        </w:rPr>
        <w:fldChar w:fldCharType="separate"/>
      </w:r>
      <w:r w:rsidRPr="00197992">
        <w:rPr>
          <w:noProof/>
        </w:rPr>
        <w:t>1</w:t>
      </w:r>
      <w:r w:rsidRPr="00197992">
        <w:rPr>
          <w:noProof/>
        </w:rPr>
        <w:fldChar w:fldCharType="end"/>
      </w:r>
    </w:p>
    <w:p w:rsidR="00197992" w:rsidRDefault="001979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97992">
        <w:rPr>
          <w:noProof/>
        </w:rPr>
        <w:tab/>
      </w:r>
      <w:r w:rsidRPr="00197992">
        <w:rPr>
          <w:noProof/>
        </w:rPr>
        <w:fldChar w:fldCharType="begin"/>
      </w:r>
      <w:r w:rsidRPr="00197992">
        <w:rPr>
          <w:noProof/>
        </w:rPr>
        <w:instrText xml:space="preserve"> PAGEREF _Toc16514717 \h </w:instrText>
      </w:r>
      <w:r w:rsidRPr="00197992">
        <w:rPr>
          <w:noProof/>
        </w:rPr>
      </w:r>
      <w:r w:rsidRPr="00197992">
        <w:rPr>
          <w:noProof/>
        </w:rPr>
        <w:fldChar w:fldCharType="separate"/>
      </w:r>
      <w:r w:rsidRPr="00197992">
        <w:rPr>
          <w:noProof/>
        </w:rPr>
        <w:t>2</w:t>
      </w:r>
      <w:r w:rsidRPr="00197992">
        <w:rPr>
          <w:noProof/>
        </w:rPr>
        <w:fldChar w:fldCharType="end"/>
      </w:r>
    </w:p>
    <w:p w:rsidR="00197992" w:rsidRDefault="001979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97992">
        <w:rPr>
          <w:noProof/>
        </w:rPr>
        <w:tab/>
      </w:r>
      <w:r w:rsidRPr="00197992">
        <w:rPr>
          <w:noProof/>
        </w:rPr>
        <w:fldChar w:fldCharType="begin"/>
      </w:r>
      <w:r w:rsidRPr="00197992">
        <w:rPr>
          <w:noProof/>
        </w:rPr>
        <w:instrText xml:space="preserve"> PAGEREF _Toc16514718 \h </w:instrText>
      </w:r>
      <w:r w:rsidRPr="00197992">
        <w:rPr>
          <w:noProof/>
        </w:rPr>
      </w:r>
      <w:r w:rsidRPr="00197992">
        <w:rPr>
          <w:noProof/>
        </w:rPr>
        <w:fldChar w:fldCharType="separate"/>
      </w:r>
      <w:r w:rsidRPr="00197992">
        <w:rPr>
          <w:noProof/>
        </w:rPr>
        <w:t>2</w:t>
      </w:r>
      <w:r w:rsidRPr="00197992">
        <w:rPr>
          <w:noProof/>
        </w:rPr>
        <w:fldChar w:fldCharType="end"/>
      </w:r>
    </w:p>
    <w:p w:rsidR="00197992" w:rsidRDefault="0019799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 of the Passenger Movement Charge Act 1978</w:t>
      </w:r>
      <w:r w:rsidRPr="00197992">
        <w:rPr>
          <w:b w:val="0"/>
          <w:noProof/>
          <w:sz w:val="18"/>
        </w:rPr>
        <w:tab/>
      </w:r>
      <w:r w:rsidRPr="00197992">
        <w:rPr>
          <w:b w:val="0"/>
          <w:noProof/>
          <w:sz w:val="18"/>
        </w:rPr>
        <w:fldChar w:fldCharType="begin"/>
      </w:r>
      <w:r w:rsidRPr="00197992">
        <w:rPr>
          <w:b w:val="0"/>
          <w:noProof/>
          <w:sz w:val="18"/>
        </w:rPr>
        <w:instrText xml:space="preserve"> PAGEREF _Toc16514719 \h </w:instrText>
      </w:r>
      <w:r w:rsidRPr="00197992">
        <w:rPr>
          <w:b w:val="0"/>
          <w:noProof/>
          <w:sz w:val="18"/>
        </w:rPr>
      </w:r>
      <w:r w:rsidRPr="00197992">
        <w:rPr>
          <w:b w:val="0"/>
          <w:noProof/>
          <w:sz w:val="18"/>
        </w:rPr>
        <w:fldChar w:fldCharType="separate"/>
      </w:r>
      <w:r w:rsidRPr="00197992">
        <w:rPr>
          <w:b w:val="0"/>
          <w:noProof/>
          <w:sz w:val="18"/>
        </w:rPr>
        <w:t>3</w:t>
      </w:r>
      <w:r w:rsidRPr="00197992">
        <w:rPr>
          <w:b w:val="0"/>
          <w:noProof/>
          <w:sz w:val="18"/>
        </w:rPr>
        <w:fldChar w:fldCharType="end"/>
      </w:r>
    </w:p>
    <w:p w:rsidR="00197992" w:rsidRDefault="001979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Passenger Movement Charge Act 1978</w:t>
      </w:r>
      <w:r w:rsidRPr="00197992">
        <w:rPr>
          <w:i w:val="0"/>
          <w:noProof/>
          <w:sz w:val="18"/>
        </w:rPr>
        <w:tab/>
      </w:r>
      <w:r w:rsidRPr="00197992">
        <w:rPr>
          <w:i w:val="0"/>
          <w:noProof/>
          <w:sz w:val="18"/>
        </w:rPr>
        <w:fldChar w:fldCharType="begin"/>
      </w:r>
      <w:r w:rsidRPr="00197992">
        <w:rPr>
          <w:i w:val="0"/>
          <w:noProof/>
          <w:sz w:val="18"/>
        </w:rPr>
        <w:instrText xml:space="preserve"> PAGEREF _Toc16514720 \h </w:instrText>
      </w:r>
      <w:r w:rsidRPr="00197992">
        <w:rPr>
          <w:i w:val="0"/>
          <w:noProof/>
          <w:sz w:val="18"/>
        </w:rPr>
      </w:r>
      <w:r w:rsidRPr="00197992">
        <w:rPr>
          <w:i w:val="0"/>
          <w:noProof/>
          <w:sz w:val="18"/>
        </w:rPr>
        <w:fldChar w:fldCharType="separate"/>
      </w:r>
      <w:r w:rsidRPr="00197992">
        <w:rPr>
          <w:i w:val="0"/>
          <w:noProof/>
          <w:sz w:val="18"/>
        </w:rPr>
        <w:t>3</w:t>
      </w:r>
      <w:r w:rsidRPr="00197992">
        <w:rPr>
          <w:i w:val="0"/>
          <w:noProof/>
          <w:sz w:val="18"/>
        </w:rPr>
        <w:fldChar w:fldCharType="end"/>
      </w:r>
    </w:p>
    <w:p w:rsidR="000D7EC1" w:rsidRPr="00491973" w:rsidRDefault="00197992" w:rsidP="000D7EC1">
      <w:r>
        <w:fldChar w:fldCharType="end"/>
      </w:r>
    </w:p>
    <w:p w:rsidR="000D7EC1" w:rsidRPr="00491973" w:rsidRDefault="000D7EC1" w:rsidP="000D7EC1">
      <w:pPr>
        <w:sectPr w:rsidR="000D7EC1" w:rsidRPr="00491973" w:rsidSect="00FC1DD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C1DD9" w:rsidRDefault="00FC1DD9">
      <w:r>
        <w:object w:dxaOrig="2146" w:dyaOrig="1561">
          <v:shape id="_x0000_i1026" type="#_x0000_t75" alt="Commonwealth Coat of Arms of Australia" style="width:110.25pt;height:81pt" o:ole="" fillcolor="window">
            <v:imagedata r:id="rId8" o:title=""/>
          </v:shape>
          <o:OLEObject Type="Embed" ProgID="Word.Picture.8" ShapeID="_x0000_i1026" DrawAspect="Content" ObjectID="_1629199101" r:id="rId21"/>
        </w:object>
      </w:r>
    </w:p>
    <w:p w:rsidR="00FC1DD9" w:rsidRDefault="00FC1DD9"/>
    <w:p w:rsidR="00FC1DD9" w:rsidRDefault="00FC1DD9" w:rsidP="00FC1DD9">
      <w:pPr>
        <w:spacing w:line="240" w:lineRule="auto"/>
      </w:pPr>
    </w:p>
    <w:p w:rsidR="00FC1DD9" w:rsidRDefault="00197992" w:rsidP="00FC1DD9">
      <w:pPr>
        <w:pStyle w:val="ShortTP1"/>
      </w:pPr>
      <w:fldSimple w:instr=" STYLEREF ShortT ">
        <w:r>
          <w:rPr>
            <w:noProof/>
          </w:rPr>
          <w:t>Passenger Movement Charge Amendment (Timor Sea Maritime Boundaries Treaty) Act 2019</w:t>
        </w:r>
      </w:fldSimple>
    </w:p>
    <w:p w:rsidR="00FC1DD9" w:rsidRDefault="00197992" w:rsidP="00FC1DD9">
      <w:pPr>
        <w:pStyle w:val="ActNoP1"/>
      </w:pPr>
      <w:fldSimple w:instr=" STYLEREF Actno ">
        <w:r>
          <w:rPr>
            <w:noProof/>
          </w:rPr>
          <w:t>No. 58, 2019</w:t>
        </w:r>
      </w:fldSimple>
    </w:p>
    <w:p w:rsidR="00FC1DD9" w:rsidRPr="009A0728" w:rsidRDefault="00FC1DD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C1DD9" w:rsidRPr="009A0728" w:rsidRDefault="00FC1DD9" w:rsidP="009A0728">
      <w:pPr>
        <w:spacing w:line="40" w:lineRule="exact"/>
        <w:rPr>
          <w:rFonts w:eastAsia="Calibri"/>
          <w:b/>
          <w:sz w:val="28"/>
        </w:rPr>
      </w:pPr>
    </w:p>
    <w:p w:rsidR="00FC1DD9" w:rsidRPr="009A0728" w:rsidRDefault="00FC1DD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0D7EC1" w:rsidRPr="00491973" w:rsidRDefault="00FC1DD9" w:rsidP="00491973">
      <w:pPr>
        <w:pStyle w:val="Page1"/>
      </w:pPr>
      <w:r>
        <w:t>An Act</w:t>
      </w:r>
      <w:r w:rsidR="00491973" w:rsidRPr="00491973">
        <w:t xml:space="preserve"> to amend the </w:t>
      </w:r>
      <w:r w:rsidR="00491973" w:rsidRPr="00491973">
        <w:rPr>
          <w:i/>
        </w:rPr>
        <w:t>Passenger Movement Charge Act 1978</w:t>
      </w:r>
    </w:p>
    <w:p w:rsidR="009460E4" w:rsidRDefault="009460E4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7 August 2019</w:t>
      </w:r>
      <w:r>
        <w:rPr>
          <w:sz w:val="24"/>
        </w:rPr>
        <w:t>]</w:t>
      </w:r>
    </w:p>
    <w:p w:rsidR="000D7EC1" w:rsidRPr="00491973" w:rsidRDefault="000D7EC1" w:rsidP="00491973">
      <w:pPr>
        <w:spacing w:before="240" w:line="240" w:lineRule="auto"/>
        <w:rPr>
          <w:sz w:val="32"/>
        </w:rPr>
      </w:pPr>
      <w:r w:rsidRPr="00491973">
        <w:rPr>
          <w:sz w:val="32"/>
        </w:rPr>
        <w:t>The Parliament of Australia enacts:</w:t>
      </w:r>
    </w:p>
    <w:p w:rsidR="000D7EC1" w:rsidRPr="00491973" w:rsidRDefault="000D7EC1" w:rsidP="00491973">
      <w:pPr>
        <w:pStyle w:val="ActHead5"/>
      </w:pPr>
      <w:bookmarkStart w:id="0" w:name="_Toc16514716"/>
      <w:r w:rsidRPr="00491973">
        <w:rPr>
          <w:rStyle w:val="CharSectno"/>
        </w:rPr>
        <w:t>1</w:t>
      </w:r>
      <w:r w:rsidRPr="00491973">
        <w:t xml:space="preserve">  Short title</w:t>
      </w:r>
      <w:bookmarkEnd w:id="0"/>
    </w:p>
    <w:p w:rsidR="000D7EC1" w:rsidRPr="00491973" w:rsidRDefault="000D7EC1" w:rsidP="00491973">
      <w:pPr>
        <w:pStyle w:val="subsection"/>
      </w:pPr>
      <w:r w:rsidRPr="00491973">
        <w:tab/>
      </w:r>
      <w:r w:rsidRPr="00491973">
        <w:tab/>
        <w:t xml:space="preserve">This Act is the </w:t>
      </w:r>
      <w:r w:rsidRPr="00491973">
        <w:rPr>
          <w:i/>
        </w:rPr>
        <w:t>Passenger Movement Charge Amendment (Timor Sea Maritime Boundaries Treaty) Act 2019.</w:t>
      </w:r>
    </w:p>
    <w:p w:rsidR="000D7EC1" w:rsidRPr="00491973" w:rsidRDefault="000D7EC1" w:rsidP="00491973">
      <w:pPr>
        <w:pStyle w:val="ActHead5"/>
      </w:pPr>
      <w:bookmarkStart w:id="1" w:name="_Toc16514717"/>
      <w:r w:rsidRPr="00491973">
        <w:rPr>
          <w:rStyle w:val="CharSectno"/>
        </w:rPr>
        <w:lastRenderedPageBreak/>
        <w:t>2</w:t>
      </w:r>
      <w:r w:rsidRPr="00491973">
        <w:t xml:space="preserve">  Commencement</w:t>
      </w:r>
      <w:bookmarkEnd w:id="1"/>
    </w:p>
    <w:p w:rsidR="000D7EC1" w:rsidRPr="00491973" w:rsidRDefault="000D7EC1" w:rsidP="00491973">
      <w:pPr>
        <w:pStyle w:val="subsection"/>
      </w:pPr>
      <w:r w:rsidRPr="00491973">
        <w:tab/>
        <w:t>(1)</w:t>
      </w:r>
      <w:r w:rsidRPr="0049197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0D7EC1" w:rsidRPr="00491973" w:rsidRDefault="000D7EC1" w:rsidP="0049197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0D7EC1" w:rsidRPr="00491973" w:rsidTr="008B07C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D7EC1" w:rsidRPr="00491973" w:rsidRDefault="000D7EC1" w:rsidP="00491973">
            <w:pPr>
              <w:pStyle w:val="TableHeading"/>
            </w:pPr>
            <w:r w:rsidRPr="00491973">
              <w:t>Commencement information</w:t>
            </w:r>
          </w:p>
        </w:tc>
      </w:tr>
      <w:tr w:rsidR="000D7EC1" w:rsidRPr="00491973" w:rsidTr="008B07C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7EC1" w:rsidRPr="00491973" w:rsidRDefault="000D7EC1" w:rsidP="00491973">
            <w:pPr>
              <w:pStyle w:val="TableHeading"/>
            </w:pPr>
            <w:r w:rsidRPr="0049197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7EC1" w:rsidRPr="00491973" w:rsidRDefault="000D7EC1" w:rsidP="00491973">
            <w:pPr>
              <w:pStyle w:val="TableHeading"/>
            </w:pPr>
            <w:r w:rsidRPr="0049197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7EC1" w:rsidRPr="00491973" w:rsidRDefault="000D7EC1" w:rsidP="00491973">
            <w:pPr>
              <w:pStyle w:val="TableHeading"/>
            </w:pPr>
            <w:r w:rsidRPr="00491973">
              <w:t>Column 3</w:t>
            </w:r>
          </w:p>
        </w:tc>
      </w:tr>
      <w:tr w:rsidR="000D7EC1" w:rsidRPr="00491973" w:rsidTr="008B07C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7EC1" w:rsidRPr="00491973" w:rsidRDefault="000D7EC1" w:rsidP="00491973">
            <w:pPr>
              <w:pStyle w:val="TableHeading"/>
            </w:pPr>
            <w:r w:rsidRPr="0049197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7EC1" w:rsidRPr="00491973" w:rsidRDefault="000D7EC1" w:rsidP="00491973">
            <w:pPr>
              <w:pStyle w:val="TableHeading"/>
            </w:pPr>
            <w:r w:rsidRPr="0049197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7EC1" w:rsidRPr="00491973" w:rsidRDefault="000D7EC1" w:rsidP="00491973">
            <w:pPr>
              <w:pStyle w:val="TableHeading"/>
            </w:pPr>
            <w:r w:rsidRPr="00491973">
              <w:t>Date/Details</w:t>
            </w:r>
          </w:p>
        </w:tc>
      </w:tr>
      <w:tr w:rsidR="000D7EC1" w:rsidRPr="00491973" w:rsidTr="008B07CE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D7EC1" w:rsidRPr="00491973" w:rsidRDefault="000D7EC1" w:rsidP="00491973">
            <w:pPr>
              <w:pStyle w:val="Tabletext"/>
            </w:pPr>
            <w:r w:rsidRPr="00491973">
              <w:t>1.  Sections</w:t>
            </w:r>
            <w:r w:rsidR="00491973" w:rsidRPr="00491973">
              <w:t> </w:t>
            </w:r>
            <w:r w:rsidRPr="00491973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D7EC1" w:rsidRPr="00491973" w:rsidRDefault="000D7EC1" w:rsidP="00491973">
            <w:pPr>
              <w:pStyle w:val="Tabletext"/>
            </w:pPr>
            <w:r w:rsidRPr="00491973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D7EC1" w:rsidRPr="00491973" w:rsidRDefault="009460E4" w:rsidP="00491973">
            <w:pPr>
              <w:pStyle w:val="Tabletext"/>
            </w:pPr>
            <w:r>
              <w:t>7 August 2019</w:t>
            </w:r>
          </w:p>
        </w:tc>
      </w:tr>
      <w:tr w:rsidR="000D7EC1" w:rsidRPr="00491973" w:rsidTr="008B07CE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D7EC1" w:rsidRPr="00491973" w:rsidRDefault="000D7EC1" w:rsidP="00491973">
            <w:pPr>
              <w:pStyle w:val="Tabletext"/>
            </w:pPr>
            <w:r w:rsidRPr="00491973">
              <w:t>2.  Schedule</w:t>
            </w:r>
            <w:r w:rsidR="00491973" w:rsidRPr="00491973">
              <w:t> </w:t>
            </w:r>
            <w:r w:rsidRPr="00491973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D7EC1" w:rsidRPr="00491973" w:rsidRDefault="000D7EC1" w:rsidP="00491973">
            <w:pPr>
              <w:pStyle w:val="Tabletext"/>
            </w:pPr>
            <w:r w:rsidRPr="00491973">
              <w:t>The later of:</w:t>
            </w:r>
          </w:p>
          <w:p w:rsidR="000D7EC1" w:rsidRPr="00491973" w:rsidRDefault="000D7EC1" w:rsidP="00491973">
            <w:pPr>
              <w:pStyle w:val="Tablea"/>
            </w:pPr>
            <w:r w:rsidRPr="00491973">
              <w:t>(a) the start of the day after this Act receives the Royal Assent; and</w:t>
            </w:r>
          </w:p>
          <w:p w:rsidR="000D7EC1" w:rsidRPr="00491973" w:rsidRDefault="000D7EC1" w:rsidP="00491973">
            <w:pPr>
              <w:pStyle w:val="Tablea"/>
            </w:pPr>
            <w:r w:rsidRPr="00491973">
              <w:t>(b) the start of the day Schedule</w:t>
            </w:r>
            <w:r w:rsidR="00491973" w:rsidRPr="00491973">
              <w:t> </w:t>
            </w:r>
            <w:r w:rsidRPr="00491973">
              <w:t xml:space="preserve">1 to the </w:t>
            </w:r>
            <w:r w:rsidRPr="00491973">
              <w:rPr>
                <w:i/>
              </w:rPr>
              <w:t>Timor Sea Maritime Boundaries Treaty Consequential Amendments Act 201</w:t>
            </w:r>
            <w:r w:rsidR="00C01D59" w:rsidRPr="00491973">
              <w:rPr>
                <w:i/>
              </w:rPr>
              <w:t>9</w:t>
            </w:r>
            <w:r w:rsidRPr="00491973">
              <w:t xml:space="preserve"> commences.</w:t>
            </w:r>
          </w:p>
          <w:p w:rsidR="000D7EC1" w:rsidRPr="00491973" w:rsidRDefault="000D7EC1" w:rsidP="00491973">
            <w:pPr>
              <w:pStyle w:val="Tabletext"/>
            </w:pPr>
            <w:r w:rsidRPr="00491973">
              <w:t xml:space="preserve">However, the provisions do not commence at all if the event mentioned in </w:t>
            </w:r>
            <w:r w:rsidR="00491973" w:rsidRPr="00491973">
              <w:t>paragraph (</w:t>
            </w:r>
            <w:r w:rsidRPr="00491973">
              <w:t>b) does not occur.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D7EC1" w:rsidRDefault="00BF71FC" w:rsidP="00491973">
            <w:pPr>
              <w:pStyle w:val="Tabletext"/>
            </w:pPr>
            <w:r>
              <w:t>30 August 2019</w:t>
            </w:r>
          </w:p>
          <w:p w:rsidR="00BF71FC" w:rsidRPr="00491973" w:rsidRDefault="00BF71FC" w:rsidP="00491973">
            <w:pPr>
              <w:pStyle w:val="Tabletext"/>
            </w:pPr>
            <w:r>
              <w:t>(paragraph (b) applies)</w:t>
            </w:r>
            <w:bookmarkStart w:id="2" w:name="_GoBack"/>
            <w:bookmarkEnd w:id="2"/>
          </w:p>
        </w:tc>
      </w:tr>
    </w:tbl>
    <w:p w:rsidR="000D7EC1" w:rsidRPr="00491973" w:rsidRDefault="000D7EC1" w:rsidP="00491973">
      <w:pPr>
        <w:pStyle w:val="notetext"/>
      </w:pPr>
      <w:r w:rsidRPr="00491973">
        <w:t>Note:</w:t>
      </w:r>
      <w:r w:rsidRPr="00491973">
        <w:tab/>
        <w:t>This table relates only to the provisions of this Act as originally enacted. It will not be amended to deal with any later amendments of this Act.</w:t>
      </w:r>
    </w:p>
    <w:p w:rsidR="000D7EC1" w:rsidRPr="00491973" w:rsidRDefault="000D7EC1" w:rsidP="00491973">
      <w:pPr>
        <w:pStyle w:val="subsection"/>
      </w:pPr>
      <w:r w:rsidRPr="00491973">
        <w:tab/>
        <w:t>(2)</w:t>
      </w:r>
      <w:r w:rsidRPr="00491973">
        <w:tab/>
        <w:t>Any information in column 3 of the table is not part of this Act. Information may be inserted in this column, or information in it may be edited, in any published version of this Act.</w:t>
      </w:r>
    </w:p>
    <w:p w:rsidR="000D7EC1" w:rsidRPr="00491973" w:rsidRDefault="000D7EC1" w:rsidP="00491973">
      <w:pPr>
        <w:pStyle w:val="ActHead5"/>
      </w:pPr>
      <w:bookmarkStart w:id="3" w:name="_Toc16514718"/>
      <w:r w:rsidRPr="00491973">
        <w:rPr>
          <w:rStyle w:val="CharSectno"/>
        </w:rPr>
        <w:t>3</w:t>
      </w:r>
      <w:r w:rsidRPr="00491973">
        <w:t xml:space="preserve">  Schedules</w:t>
      </w:r>
      <w:bookmarkEnd w:id="3"/>
    </w:p>
    <w:p w:rsidR="000D7EC1" w:rsidRPr="00491973" w:rsidRDefault="000D7EC1" w:rsidP="00491973">
      <w:pPr>
        <w:pStyle w:val="subsection"/>
      </w:pPr>
      <w:r w:rsidRPr="00491973">
        <w:tab/>
      </w:r>
      <w:r w:rsidRPr="00491973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0D7EC1" w:rsidRPr="00491973" w:rsidRDefault="000D7EC1" w:rsidP="00491973">
      <w:pPr>
        <w:pStyle w:val="ActHead6"/>
        <w:pageBreakBefore/>
      </w:pPr>
      <w:bookmarkStart w:id="4" w:name="_Toc16514719"/>
      <w:bookmarkStart w:id="5" w:name="opcAmSched"/>
      <w:bookmarkStart w:id="6" w:name="opcCurrentFind"/>
      <w:r w:rsidRPr="00491973">
        <w:rPr>
          <w:rStyle w:val="CharAmSchNo"/>
        </w:rPr>
        <w:lastRenderedPageBreak/>
        <w:t>Schedule</w:t>
      </w:r>
      <w:r w:rsidR="00491973" w:rsidRPr="00491973">
        <w:rPr>
          <w:rStyle w:val="CharAmSchNo"/>
        </w:rPr>
        <w:t> </w:t>
      </w:r>
      <w:r w:rsidRPr="00491973">
        <w:rPr>
          <w:rStyle w:val="CharAmSchNo"/>
        </w:rPr>
        <w:t>1</w:t>
      </w:r>
      <w:r w:rsidRPr="00491973">
        <w:t>—</w:t>
      </w:r>
      <w:r w:rsidRPr="00491973">
        <w:rPr>
          <w:rStyle w:val="CharAmSchText"/>
        </w:rPr>
        <w:t>Amendment of the Passenger Movement Charge Act 1978</w:t>
      </w:r>
      <w:bookmarkEnd w:id="4"/>
    </w:p>
    <w:bookmarkEnd w:id="5"/>
    <w:bookmarkEnd w:id="6"/>
    <w:p w:rsidR="000D7EC1" w:rsidRPr="00491973" w:rsidRDefault="000D7EC1" w:rsidP="00491973">
      <w:pPr>
        <w:pStyle w:val="Header"/>
      </w:pPr>
      <w:r w:rsidRPr="00491973">
        <w:rPr>
          <w:rStyle w:val="CharAmPartNo"/>
        </w:rPr>
        <w:t xml:space="preserve"> </w:t>
      </w:r>
      <w:r w:rsidRPr="00491973">
        <w:rPr>
          <w:rStyle w:val="CharAmPartText"/>
        </w:rPr>
        <w:t xml:space="preserve"> </w:t>
      </w:r>
    </w:p>
    <w:p w:rsidR="000D7EC1" w:rsidRPr="00491973" w:rsidRDefault="000D7EC1" w:rsidP="00491973">
      <w:pPr>
        <w:pStyle w:val="ActHead9"/>
        <w:rPr>
          <w:i w:val="0"/>
        </w:rPr>
      </w:pPr>
      <w:bookmarkStart w:id="7" w:name="_Toc16514720"/>
      <w:r w:rsidRPr="00491973">
        <w:t>Passenger Movement Charge Act 1978</w:t>
      </w:r>
      <w:bookmarkEnd w:id="7"/>
    </w:p>
    <w:p w:rsidR="000D7EC1" w:rsidRPr="00491973" w:rsidRDefault="000D7EC1" w:rsidP="00491973">
      <w:pPr>
        <w:pStyle w:val="ItemHead"/>
      </w:pPr>
      <w:r w:rsidRPr="00491973">
        <w:t>1  Section</w:t>
      </w:r>
      <w:r w:rsidR="00491973" w:rsidRPr="00491973">
        <w:t> </w:t>
      </w:r>
      <w:r w:rsidRPr="00491973">
        <w:t>3</w:t>
      </w:r>
    </w:p>
    <w:p w:rsidR="000D7EC1" w:rsidRPr="00491973" w:rsidRDefault="000D7EC1" w:rsidP="00491973">
      <w:pPr>
        <w:pStyle w:val="Item"/>
      </w:pPr>
      <w:r w:rsidRPr="00491973">
        <w:t>Insert:</w:t>
      </w:r>
    </w:p>
    <w:p w:rsidR="000D7EC1" w:rsidRPr="00491973" w:rsidRDefault="000D7EC1" w:rsidP="00491973">
      <w:pPr>
        <w:pStyle w:val="Definition"/>
      </w:pPr>
      <w:r w:rsidRPr="00491973">
        <w:rPr>
          <w:b/>
          <w:i/>
        </w:rPr>
        <w:t>installation in the Greater Sunrise special regime area</w:t>
      </w:r>
      <w:r w:rsidRPr="00491973">
        <w:t xml:space="preserve"> means a resources installation, or a sea installation, that is attached to the seabed in the Greater Sunrise special regime area (within the meaning of the </w:t>
      </w:r>
      <w:r w:rsidRPr="00491973">
        <w:rPr>
          <w:i/>
        </w:rPr>
        <w:t>Seas and Submerged Lands Act 1973</w:t>
      </w:r>
      <w:r w:rsidRPr="00491973">
        <w:t>).</w:t>
      </w:r>
    </w:p>
    <w:p w:rsidR="000D7EC1" w:rsidRPr="00491973" w:rsidRDefault="000D7EC1" w:rsidP="00491973">
      <w:pPr>
        <w:pStyle w:val="ItemHead"/>
      </w:pPr>
      <w:r w:rsidRPr="00491973">
        <w:t>2  Section</w:t>
      </w:r>
      <w:r w:rsidR="00491973" w:rsidRPr="00491973">
        <w:t> </w:t>
      </w:r>
      <w:r w:rsidRPr="00491973">
        <w:t>3</w:t>
      </w:r>
    </w:p>
    <w:p w:rsidR="000D7EC1" w:rsidRPr="00491973" w:rsidRDefault="000D7EC1" w:rsidP="00491973">
      <w:pPr>
        <w:pStyle w:val="Item"/>
      </w:pPr>
      <w:r w:rsidRPr="00491973">
        <w:t>Repeal the following definitions:</w:t>
      </w:r>
    </w:p>
    <w:p w:rsidR="000D7EC1" w:rsidRPr="00491973" w:rsidRDefault="000D7EC1" w:rsidP="00491973">
      <w:pPr>
        <w:pStyle w:val="paragraph"/>
      </w:pPr>
      <w:r w:rsidRPr="00491973">
        <w:tab/>
        <w:t>(a)</w:t>
      </w:r>
      <w:r w:rsidRPr="00491973">
        <w:tab/>
        <w:t xml:space="preserve">definition of </w:t>
      </w:r>
      <w:r w:rsidRPr="00491973">
        <w:rPr>
          <w:b/>
          <w:i/>
        </w:rPr>
        <w:t>installation in the Joint Petroleum Development Area</w:t>
      </w:r>
      <w:r w:rsidRPr="00491973">
        <w:t>;</w:t>
      </w:r>
    </w:p>
    <w:p w:rsidR="000D7EC1" w:rsidRPr="00491973" w:rsidRDefault="000D7EC1" w:rsidP="00491973">
      <w:pPr>
        <w:pStyle w:val="paragraph"/>
      </w:pPr>
      <w:r w:rsidRPr="00491973">
        <w:tab/>
        <w:t>(b)</w:t>
      </w:r>
      <w:r w:rsidRPr="00491973">
        <w:tab/>
        <w:t xml:space="preserve">definition of </w:t>
      </w:r>
      <w:r w:rsidRPr="00491973">
        <w:rPr>
          <w:b/>
          <w:i/>
        </w:rPr>
        <w:t>Joint Petroleum Development Area</w:t>
      </w:r>
      <w:r w:rsidRPr="00491973">
        <w:t>.</w:t>
      </w:r>
    </w:p>
    <w:p w:rsidR="000D7EC1" w:rsidRPr="00491973" w:rsidRDefault="000D7EC1" w:rsidP="00491973">
      <w:pPr>
        <w:pStyle w:val="ItemHead"/>
      </w:pPr>
      <w:r w:rsidRPr="00491973">
        <w:t>3  Section</w:t>
      </w:r>
      <w:r w:rsidR="00491973" w:rsidRPr="00491973">
        <w:t> </w:t>
      </w:r>
      <w:r w:rsidRPr="00491973">
        <w:t>4</w:t>
      </w:r>
    </w:p>
    <w:p w:rsidR="000D7EC1" w:rsidRPr="00491973" w:rsidRDefault="000D7EC1" w:rsidP="00491973">
      <w:pPr>
        <w:pStyle w:val="Item"/>
      </w:pPr>
      <w:r w:rsidRPr="00491973">
        <w:t>Omit “installation in the Joint Petroleum Development Area” (wherever occurring), substitute “installation in the Greater Sunrise special regime area”.</w:t>
      </w:r>
    </w:p>
    <w:p w:rsidR="000D7EC1" w:rsidRPr="00491973" w:rsidRDefault="000D7EC1" w:rsidP="00491973">
      <w:pPr>
        <w:pStyle w:val="ItemHead"/>
      </w:pPr>
      <w:r w:rsidRPr="00491973">
        <w:t>4  Paragraph 5(b)</w:t>
      </w:r>
    </w:p>
    <w:p w:rsidR="000D7EC1" w:rsidRPr="00491973" w:rsidRDefault="000D7EC1" w:rsidP="00491973">
      <w:pPr>
        <w:pStyle w:val="Item"/>
      </w:pPr>
      <w:r w:rsidRPr="00491973">
        <w:t>Repeal the paragraph, substitute:</w:t>
      </w:r>
    </w:p>
    <w:p w:rsidR="00C86D6F" w:rsidRDefault="000D7EC1" w:rsidP="00491973">
      <w:pPr>
        <w:pStyle w:val="paragraph"/>
      </w:pPr>
      <w:r w:rsidRPr="00491973">
        <w:tab/>
        <w:t>(b)</w:t>
      </w:r>
      <w:r w:rsidRPr="00491973">
        <w:tab/>
        <w:t xml:space="preserve">for an installation in the Greater Sunrise special regime area, after the commencement of the </w:t>
      </w:r>
      <w:r w:rsidRPr="00491973">
        <w:rPr>
          <w:i/>
        </w:rPr>
        <w:t>Passenger Movement Charge Amendment (Timor Sea Maritime Boundaries Treaty) Act 201</w:t>
      </w:r>
      <w:r w:rsidR="00C01D59" w:rsidRPr="00491973">
        <w:rPr>
          <w:i/>
        </w:rPr>
        <w:t>9</w:t>
      </w:r>
      <w:r w:rsidRPr="00491973">
        <w:t>;</w:t>
      </w:r>
    </w:p>
    <w:p w:rsidR="00FC1DD9" w:rsidRDefault="00FC1DD9" w:rsidP="00491973">
      <w:pPr>
        <w:pStyle w:val="paragraph"/>
        <w:sectPr w:rsidR="00FC1DD9" w:rsidSect="00FC1DD9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9460E4" w:rsidRDefault="009460E4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9460E4" w:rsidRDefault="009460E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July 2019</w:t>
      </w:r>
    </w:p>
    <w:p w:rsidR="009460E4" w:rsidRDefault="009460E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29 July 2019</w:t>
      </w:r>
      <w:r>
        <w:t>]</w:t>
      </w:r>
    </w:p>
    <w:p w:rsidR="009460E4" w:rsidRDefault="009460E4" w:rsidP="009460E4">
      <w:pPr>
        <w:framePr w:hSpace="180" w:wrap="around" w:vAnchor="text" w:hAnchor="page" w:x="2386" w:y="9365"/>
      </w:pPr>
      <w:r>
        <w:t>(97/19)</w:t>
      </w:r>
    </w:p>
    <w:p w:rsidR="009460E4" w:rsidRDefault="009460E4"/>
    <w:sectPr w:rsidR="009460E4" w:rsidSect="00FC1DD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EC1" w:rsidRDefault="000D7EC1" w:rsidP="0048364F">
      <w:pPr>
        <w:spacing w:line="240" w:lineRule="auto"/>
      </w:pPr>
      <w:r>
        <w:separator/>
      </w:r>
    </w:p>
  </w:endnote>
  <w:endnote w:type="continuationSeparator" w:id="0">
    <w:p w:rsidR="000D7EC1" w:rsidRDefault="000D7EC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7" w:rsidRPr="005F1388" w:rsidRDefault="00791037" w:rsidP="004919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D9" w:rsidRPr="00A961C4" w:rsidRDefault="00FC1DD9" w:rsidP="004919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C1DD9" w:rsidTr="000118E9">
      <w:tc>
        <w:tcPr>
          <w:tcW w:w="1247" w:type="dxa"/>
        </w:tcPr>
        <w:p w:rsidR="00FC1DD9" w:rsidRDefault="00FC1DD9" w:rsidP="00424AA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97992">
            <w:rPr>
              <w:i/>
              <w:sz w:val="18"/>
            </w:rPr>
            <w:t>No. 58,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C1DD9" w:rsidRDefault="00FC1DD9" w:rsidP="00424AA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97992">
            <w:rPr>
              <w:i/>
              <w:sz w:val="18"/>
            </w:rPr>
            <w:t>Passenger Movement Charge Amendment (Timor Sea Maritime Boundaries Treaty)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FC1DD9" w:rsidRDefault="00FC1DD9" w:rsidP="00424AA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C6EF6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C1DD9" w:rsidRPr="00055B5C" w:rsidRDefault="00FC1DD9" w:rsidP="00791037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D9" w:rsidRPr="00A961C4" w:rsidRDefault="00FC1DD9" w:rsidP="004919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C1DD9" w:rsidTr="000118E9">
      <w:tc>
        <w:tcPr>
          <w:tcW w:w="1247" w:type="dxa"/>
        </w:tcPr>
        <w:p w:rsidR="00FC1DD9" w:rsidRDefault="00FC1DD9" w:rsidP="00424AA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97992">
            <w:rPr>
              <w:i/>
              <w:sz w:val="18"/>
            </w:rPr>
            <w:t>No. 58,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C1DD9" w:rsidRDefault="00FC1DD9" w:rsidP="00424AA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97992">
            <w:rPr>
              <w:i/>
              <w:sz w:val="18"/>
            </w:rPr>
            <w:t>Passenger Movement Charge Amendment (Timor Sea Maritime Boundaries Treaty)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FC1DD9" w:rsidRDefault="00FC1DD9" w:rsidP="00424AA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C6EF6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C1DD9" w:rsidRPr="00A961C4" w:rsidRDefault="00FC1DD9" w:rsidP="00791037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E4" w:rsidRDefault="009460E4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9460E4" w:rsidRDefault="009460E4" w:rsidP="00CD12A5"/>
  <w:p w:rsidR="00791037" w:rsidRDefault="00791037" w:rsidP="00491973">
    <w:pPr>
      <w:pStyle w:val="Footer"/>
      <w:spacing w:before="120"/>
    </w:pPr>
  </w:p>
  <w:p w:rsidR="00791037" w:rsidRPr="005F1388" w:rsidRDefault="00791037" w:rsidP="007910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7" w:rsidRPr="00ED79B6" w:rsidRDefault="00791037" w:rsidP="004919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7" w:rsidRDefault="00791037" w:rsidP="004919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91037" w:rsidTr="00424AAD">
      <w:tc>
        <w:tcPr>
          <w:tcW w:w="646" w:type="dxa"/>
        </w:tcPr>
        <w:p w:rsidR="00791037" w:rsidRDefault="00791037" w:rsidP="00424AA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6EF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91037" w:rsidRDefault="00791037" w:rsidP="00424AAD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97992">
            <w:rPr>
              <w:i/>
              <w:sz w:val="18"/>
            </w:rPr>
            <w:t>Passenger Movement Charge Amendment (Timor Sea Maritime Boundaries Treaty)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791037" w:rsidRDefault="00791037" w:rsidP="00424AA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97992">
            <w:rPr>
              <w:i/>
              <w:sz w:val="18"/>
            </w:rPr>
            <w:t>No. 58,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91037" w:rsidRDefault="00791037" w:rsidP="0079103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7" w:rsidRDefault="00791037" w:rsidP="004919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91037" w:rsidTr="00424AAD">
      <w:tc>
        <w:tcPr>
          <w:tcW w:w="1247" w:type="dxa"/>
        </w:tcPr>
        <w:p w:rsidR="00791037" w:rsidRDefault="00791037" w:rsidP="00424AAD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97992">
            <w:rPr>
              <w:i/>
              <w:sz w:val="18"/>
            </w:rPr>
            <w:t>No. 58,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91037" w:rsidRDefault="00791037" w:rsidP="00424AAD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97992">
            <w:rPr>
              <w:i/>
              <w:sz w:val="18"/>
            </w:rPr>
            <w:t>Passenger Movement Charge Amendment (Timor Sea Maritime Boundaries Treaty)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91037" w:rsidRDefault="00791037" w:rsidP="00424AA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71F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91037" w:rsidRPr="00ED79B6" w:rsidRDefault="00791037" w:rsidP="00791037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7" w:rsidRPr="00A961C4" w:rsidRDefault="00791037" w:rsidP="0049197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91037" w:rsidTr="000118E9">
      <w:tc>
        <w:tcPr>
          <w:tcW w:w="646" w:type="dxa"/>
        </w:tcPr>
        <w:p w:rsidR="00791037" w:rsidRDefault="00791037" w:rsidP="00424AA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F71FC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91037" w:rsidRDefault="00791037" w:rsidP="00424AA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97992">
            <w:rPr>
              <w:i/>
              <w:sz w:val="18"/>
            </w:rPr>
            <w:t>Passenger Movement Charge Amendment (Timor Sea Maritime Boundaries Treaty)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791037" w:rsidRDefault="00791037" w:rsidP="00424AA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97992">
            <w:rPr>
              <w:i/>
              <w:sz w:val="18"/>
            </w:rPr>
            <w:t>No. 58,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91037" w:rsidRPr="00A961C4" w:rsidRDefault="00791037" w:rsidP="0079103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7" w:rsidRPr="00A961C4" w:rsidRDefault="00791037" w:rsidP="004919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91037" w:rsidTr="000118E9">
      <w:tc>
        <w:tcPr>
          <w:tcW w:w="1247" w:type="dxa"/>
        </w:tcPr>
        <w:p w:rsidR="00791037" w:rsidRDefault="00791037" w:rsidP="00424AA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97992">
            <w:rPr>
              <w:i/>
              <w:sz w:val="18"/>
            </w:rPr>
            <w:t>No. 58,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91037" w:rsidRDefault="00791037" w:rsidP="00424AA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97992">
            <w:rPr>
              <w:i/>
              <w:sz w:val="18"/>
            </w:rPr>
            <w:t>Passenger Movement Charge Amendment (Timor Sea Maritime Boundaries Treaty)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91037" w:rsidRDefault="00791037" w:rsidP="00424AA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F71FC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91037" w:rsidRPr="00055B5C" w:rsidRDefault="00791037" w:rsidP="0079103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7" w:rsidRPr="00A961C4" w:rsidRDefault="00791037" w:rsidP="004919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91037" w:rsidTr="000118E9">
      <w:tc>
        <w:tcPr>
          <w:tcW w:w="1247" w:type="dxa"/>
        </w:tcPr>
        <w:p w:rsidR="00791037" w:rsidRDefault="00791037" w:rsidP="00424AA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97992">
            <w:rPr>
              <w:i/>
              <w:sz w:val="18"/>
            </w:rPr>
            <w:t>No. 58,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91037" w:rsidRDefault="00791037" w:rsidP="00424AA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97992">
            <w:rPr>
              <w:i/>
              <w:sz w:val="18"/>
            </w:rPr>
            <w:t>Passenger Movement Charge Amendment (Timor Sea Maritime Boundaries Treaty)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91037" w:rsidRDefault="00791037" w:rsidP="00424AA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F71FC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91037" w:rsidRPr="00A961C4" w:rsidRDefault="00791037" w:rsidP="00791037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D9" w:rsidRPr="00A961C4" w:rsidRDefault="00FC1DD9" w:rsidP="0049197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C1DD9" w:rsidTr="000118E9">
      <w:tc>
        <w:tcPr>
          <w:tcW w:w="646" w:type="dxa"/>
        </w:tcPr>
        <w:p w:rsidR="00FC1DD9" w:rsidRDefault="00FC1DD9" w:rsidP="00424AA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F71FC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C1DD9" w:rsidRDefault="00FC1DD9" w:rsidP="00424AA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97992">
            <w:rPr>
              <w:i/>
              <w:sz w:val="18"/>
            </w:rPr>
            <w:t>Passenger Movement Charge Amendment (Timor Sea Maritime Boundaries Treaty)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FC1DD9" w:rsidRDefault="00FC1DD9" w:rsidP="00424AA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97992">
            <w:rPr>
              <w:i/>
              <w:sz w:val="18"/>
            </w:rPr>
            <w:t>No. 58,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C1DD9" w:rsidRPr="00A961C4" w:rsidRDefault="00FC1DD9" w:rsidP="0079103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EC1" w:rsidRDefault="000D7EC1" w:rsidP="0048364F">
      <w:pPr>
        <w:spacing w:line="240" w:lineRule="auto"/>
      </w:pPr>
      <w:r>
        <w:separator/>
      </w:r>
    </w:p>
  </w:footnote>
  <w:footnote w:type="continuationSeparator" w:id="0">
    <w:p w:rsidR="000D7EC1" w:rsidRDefault="000D7EC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7" w:rsidRPr="005F1388" w:rsidRDefault="00791037" w:rsidP="00791037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D9" w:rsidRPr="00A961C4" w:rsidRDefault="00FC1DD9" w:rsidP="00791037">
    <w:pPr>
      <w:rPr>
        <w:b/>
        <w:sz w:val="20"/>
      </w:rPr>
    </w:pPr>
  </w:p>
  <w:p w:rsidR="00FC1DD9" w:rsidRPr="00A961C4" w:rsidRDefault="00FC1DD9" w:rsidP="00791037">
    <w:pPr>
      <w:rPr>
        <w:b/>
        <w:sz w:val="20"/>
      </w:rPr>
    </w:pPr>
  </w:p>
  <w:p w:rsidR="00FC1DD9" w:rsidRPr="00A961C4" w:rsidRDefault="00FC1DD9" w:rsidP="00791037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D9" w:rsidRPr="00A961C4" w:rsidRDefault="00FC1DD9" w:rsidP="00791037">
    <w:pPr>
      <w:jc w:val="right"/>
      <w:rPr>
        <w:sz w:val="20"/>
      </w:rPr>
    </w:pPr>
  </w:p>
  <w:p w:rsidR="00FC1DD9" w:rsidRPr="00A961C4" w:rsidRDefault="00FC1DD9" w:rsidP="00791037">
    <w:pPr>
      <w:jc w:val="right"/>
      <w:rPr>
        <w:b/>
        <w:sz w:val="20"/>
      </w:rPr>
    </w:pPr>
  </w:p>
  <w:p w:rsidR="00FC1DD9" w:rsidRPr="00A961C4" w:rsidRDefault="00FC1DD9" w:rsidP="00791037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D9" w:rsidRPr="00A961C4" w:rsidRDefault="00FC1DD9" w:rsidP="007910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7" w:rsidRPr="005F1388" w:rsidRDefault="00791037" w:rsidP="00791037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7" w:rsidRPr="005F1388" w:rsidRDefault="00791037" w:rsidP="00791037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7" w:rsidRPr="00ED79B6" w:rsidRDefault="00791037" w:rsidP="00791037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7" w:rsidRPr="00ED79B6" w:rsidRDefault="00791037" w:rsidP="00791037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7" w:rsidRPr="00ED79B6" w:rsidRDefault="00791037" w:rsidP="00791037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7" w:rsidRPr="00A961C4" w:rsidRDefault="00791037" w:rsidP="0079103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791037" w:rsidRPr="00A961C4" w:rsidRDefault="00791037" w:rsidP="0079103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91037" w:rsidRPr="00A961C4" w:rsidRDefault="00791037" w:rsidP="00791037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7" w:rsidRPr="00A961C4" w:rsidRDefault="00791037" w:rsidP="00791037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BF71FC">
      <w:rPr>
        <w:noProof/>
        <w:sz w:val="20"/>
      </w:rPr>
      <w:t>Amendment of the Passenger Movement Charge Act 1978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F71F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91037" w:rsidRPr="00A961C4" w:rsidRDefault="00791037" w:rsidP="00791037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91037" w:rsidRPr="00A961C4" w:rsidRDefault="00791037" w:rsidP="00791037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7" w:rsidRPr="00A961C4" w:rsidRDefault="00791037" w:rsidP="007910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C1"/>
    <w:rsid w:val="000113BC"/>
    <w:rsid w:val="000118E9"/>
    <w:rsid w:val="00011A96"/>
    <w:rsid w:val="000136AF"/>
    <w:rsid w:val="000417C9"/>
    <w:rsid w:val="00055B5C"/>
    <w:rsid w:val="00056391"/>
    <w:rsid w:val="00060FF9"/>
    <w:rsid w:val="000614BF"/>
    <w:rsid w:val="000B1FD2"/>
    <w:rsid w:val="000D05EF"/>
    <w:rsid w:val="000D7EC1"/>
    <w:rsid w:val="000F21C1"/>
    <w:rsid w:val="00101D90"/>
    <w:rsid w:val="0010745C"/>
    <w:rsid w:val="00113BD1"/>
    <w:rsid w:val="00122206"/>
    <w:rsid w:val="00124E2B"/>
    <w:rsid w:val="0015646E"/>
    <w:rsid w:val="00161014"/>
    <w:rsid w:val="00163DDF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9799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10354"/>
    <w:rsid w:val="002313DF"/>
    <w:rsid w:val="00240749"/>
    <w:rsid w:val="00254E3B"/>
    <w:rsid w:val="00263820"/>
    <w:rsid w:val="00275197"/>
    <w:rsid w:val="00293B89"/>
    <w:rsid w:val="00297ECB"/>
    <w:rsid w:val="002B5A30"/>
    <w:rsid w:val="002C6EF6"/>
    <w:rsid w:val="002D043A"/>
    <w:rsid w:val="002D395A"/>
    <w:rsid w:val="003252DC"/>
    <w:rsid w:val="003415D3"/>
    <w:rsid w:val="00350417"/>
    <w:rsid w:val="00352B0F"/>
    <w:rsid w:val="00373874"/>
    <w:rsid w:val="00375C6C"/>
    <w:rsid w:val="003A7B3C"/>
    <w:rsid w:val="003B4E3D"/>
    <w:rsid w:val="003C5F2B"/>
    <w:rsid w:val="003D0BFE"/>
    <w:rsid w:val="003D5700"/>
    <w:rsid w:val="003E1E17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1973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2D13"/>
    <w:rsid w:val="005C3F41"/>
    <w:rsid w:val="005E152A"/>
    <w:rsid w:val="00600219"/>
    <w:rsid w:val="00641DE5"/>
    <w:rsid w:val="00656F0C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91037"/>
    <w:rsid w:val="007B30AA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103F3"/>
    <w:rsid w:val="00932377"/>
    <w:rsid w:val="009460E4"/>
    <w:rsid w:val="009463E7"/>
    <w:rsid w:val="00967042"/>
    <w:rsid w:val="0098255A"/>
    <w:rsid w:val="009845BE"/>
    <w:rsid w:val="009969C9"/>
    <w:rsid w:val="009B1E8C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BF71FC"/>
    <w:rsid w:val="00C01D59"/>
    <w:rsid w:val="00C04409"/>
    <w:rsid w:val="00C048AD"/>
    <w:rsid w:val="00C067E5"/>
    <w:rsid w:val="00C164CA"/>
    <w:rsid w:val="00C176CF"/>
    <w:rsid w:val="00C334F6"/>
    <w:rsid w:val="00C42BF8"/>
    <w:rsid w:val="00C460AE"/>
    <w:rsid w:val="00C50043"/>
    <w:rsid w:val="00C54E84"/>
    <w:rsid w:val="00C7573B"/>
    <w:rsid w:val="00C76CF3"/>
    <w:rsid w:val="00C86D6F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A02D1"/>
    <w:rsid w:val="00DD7FC6"/>
    <w:rsid w:val="00DE2002"/>
    <w:rsid w:val="00DF7AE9"/>
    <w:rsid w:val="00E05704"/>
    <w:rsid w:val="00E2248D"/>
    <w:rsid w:val="00E24D66"/>
    <w:rsid w:val="00E53306"/>
    <w:rsid w:val="00E54292"/>
    <w:rsid w:val="00E74DC7"/>
    <w:rsid w:val="00E87699"/>
    <w:rsid w:val="00E947C6"/>
    <w:rsid w:val="00ED492F"/>
    <w:rsid w:val="00EE3E36"/>
    <w:rsid w:val="00EF2E3A"/>
    <w:rsid w:val="00F047E2"/>
    <w:rsid w:val="00F078DC"/>
    <w:rsid w:val="00F13E86"/>
    <w:rsid w:val="00F17B00"/>
    <w:rsid w:val="00F677A9"/>
    <w:rsid w:val="00F84CF5"/>
    <w:rsid w:val="00F92D35"/>
    <w:rsid w:val="00FA0BEF"/>
    <w:rsid w:val="00FA420B"/>
    <w:rsid w:val="00FB0F25"/>
    <w:rsid w:val="00FC1DD9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197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D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D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D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D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D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D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D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91973"/>
  </w:style>
  <w:style w:type="paragraph" w:customStyle="1" w:styleId="OPCParaBase">
    <w:name w:val="OPCParaBase"/>
    <w:link w:val="OPCParaBaseChar"/>
    <w:qFormat/>
    <w:rsid w:val="0049197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9197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9197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9197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9197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9197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9197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9197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9197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9197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9197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91973"/>
  </w:style>
  <w:style w:type="paragraph" w:customStyle="1" w:styleId="Blocks">
    <w:name w:val="Blocks"/>
    <w:aliases w:val="bb"/>
    <w:basedOn w:val="OPCParaBase"/>
    <w:qFormat/>
    <w:rsid w:val="0049197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919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9197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91973"/>
    <w:rPr>
      <w:i/>
    </w:rPr>
  </w:style>
  <w:style w:type="paragraph" w:customStyle="1" w:styleId="BoxList">
    <w:name w:val="BoxList"/>
    <w:aliases w:val="bl"/>
    <w:basedOn w:val="BoxText"/>
    <w:qFormat/>
    <w:rsid w:val="0049197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9197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9197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91973"/>
    <w:pPr>
      <w:ind w:left="1985" w:hanging="851"/>
    </w:pPr>
  </w:style>
  <w:style w:type="character" w:customStyle="1" w:styleId="CharAmPartNo">
    <w:name w:val="CharAmPartNo"/>
    <w:basedOn w:val="OPCCharBase"/>
    <w:qFormat/>
    <w:rsid w:val="00491973"/>
  </w:style>
  <w:style w:type="character" w:customStyle="1" w:styleId="CharAmPartText">
    <w:name w:val="CharAmPartText"/>
    <w:basedOn w:val="OPCCharBase"/>
    <w:qFormat/>
    <w:rsid w:val="00491973"/>
  </w:style>
  <w:style w:type="character" w:customStyle="1" w:styleId="CharAmSchNo">
    <w:name w:val="CharAmSchNo"/>
    <w:basedOn w:val="OPCCharBase"/>
    <w:qFormat/>
    <w:rsid w:val="00491973"/>
  </w:style>
  <w:style w:type="character" w:customStyle="1" w:styleId="CharAmSchText">
    <w:name w:val="CharAmSchText"/>
    <w:basedOn w:val="OPCCharBase"/>
    <w:qFormat/>
    <w:rsid w:val="00491973"/>
  </w:style>
  <w:style w:type="character" w:customStyle="1" w:styleId="CharBoldItalic">
    <w:name w:val="CharBoldItalic"/>
    <w:basedOn w:val="OPCCharBase"/>
    <w:uiPriority w:val="1"/>
    <w:qFormat/>
    <w:rsid w:val="0049197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91973"/>
  </w:style>
  <w:style w:type="character" w:customStyle="1" w:styleId="CharChapText">
    <w:name w:val="CharChapText"/>
    <w:basedOn w:val="OPCCharBase"/>
    <w:uiPriority w:val="1"/>
    <w:qFormat/>
    <w:rsid w:val="00491973"/>
  </w:style>
  <w:style w:type="character" w:customStyle="1" w:styleId="CharDivNo">
    <w:name w:val="CharDivNo"/>
    <w:basedOn w:val="OPCCharBase"/>
    <w:uiPriority w:val="1"/>
    <w:qFormat/>
    <w:rsid w:val="00491973"/>
  </w:style>
  <w:style w:type="character" w:customStyle="1" w:styleId="CharDivText">
    <w:name w:val="CharDivText"/>
    <w:basedOn w:val="OPCCharBase"/>
    <w:uiPriority w:val="1"/>
    <w:qFormat/>
    <w:rsid w:val="00491973"/>
  </w:style>
  <w:style w:type="character" w:customStyle="1" w:styleId="CharItalic">
    <w:name w:val="CharItalic"/>
    <w:basedOn w:val="OPCCharBase"/>
    <w:uiPriority w:val="1"/>
    <w:qFormat/>
    <w:rsid w:val="00491973"/>
    <w:rPr>
      <w:i/>
    </w:rPr>
  </w:style>
  <w:style w:type="character" w:customStyle="1" w:styleId="CharPartNo">
    <w:name w:val="CharPartNo"/>
    <w:basedOn w:val="OPCCharBase"/>
    <w:uiPriority w:val="1"/>
    <w:qFormat/>
    <w:rsid w:val="00491973"/>
  </w:style>
  <w:style w:type="character" w:customStyle="1" w:styleId="CharPartText">
    <w:name w:val="CharPartText"/>
    <w:basedOn w:val="OPCCharBase"/>
    <w:uiPriority w:val="1"/>
    <w:qFormat/>
    <w:rsid w:val="00491973"/>
  </w:style>
  <w:style w:type="character" w:customStyle="1" w:styleId="CharSectno">
    <w:name w:val="CharSectno"/>
    <w:basedOn w:val="OPCCharBase"/>
    <w:qFormat/>
    <w:rsid w:val="00491973"/>
  </w:style>
  <w:style w:type="character" w:customStyle="1" w:styleId="CharSubdNo">
    <w:name w:val="CharSubdNo"/>
    <w:basedOn w:val="OPCCharBase"/>
    <w:uiPriority w:val="1"/>
    <w:qFormat/>
    <w:rsid w:val="00491973"/>
  </w:style>
  <w:style w:type="character" w:customStyle="1" w:styleId="CharSubdText">
    <w:name w:val="CharSubdText"/>
    <w:basedOn w:val="OPCCharBase"/>
    <w:uiPriority w:val="1"/>
    <w:qFormat/>
    <w:rsid w:val="00491973"/>
  </w:style>
  <w:style w:type="paragraph" w:customStyle="1" w:styleId="CTA--">
    <w:name w:val="CTA --"/>
    <w:basedOn w:val="OPCParaBase"/>
    <w:next w:val="Normal"/>
    <w:rsid w:val="0049197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9197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9197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9197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9197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9197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9197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9197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9197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9197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9197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9197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9197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9197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9197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9197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919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9197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919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919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9197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9197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9197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9197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9197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9197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9197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9197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9197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9197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9197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9197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9197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9197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9197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9197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9197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197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9197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9197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9197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9197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9197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9197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9197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9197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9197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9197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9197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9197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9197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919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9197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9197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9197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9197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9197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9197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9197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9197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9197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9197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9197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9197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9197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9197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9197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9197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9197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9197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9197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9197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91973"/>
    <w:rPr>
      <w:sz w:val="16"/>
    </w:rPr>
  </w:style>
  <w:style w:type="table" w:customStyle="1" w:styleId="CFlag">
    <w:name w:val="CFlag"/>
    <w:basedOn w:val="TableNormal"/>
    <w:uiPriority w:val="99"/>
    <w:rsid w:val="0049197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9197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9197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9197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9197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9197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919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919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919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919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91973"/>
    <w:pPr>
      <w:spacing w:before="120"/>
    </w:pPr>
  </w:style>
  <w:style w:type="paragraph" w:customStyle="1" w:styleId="TableTextEndNotes">
    <w:name w:val="TableTextEndNotes"/>
    <w:aliases w:val="Tten"/>
    <w:basedOn w:val="Normal"/>
    <w:rsid w:val="0049197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9197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9197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9197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9197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9197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9197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9197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9197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9197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9197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9197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91973"/>
  </w:style>
  <w:style w:type="character" w:customStyle="1" w:styleId="CharSubPartNoCASA">
    <w:name w:val="CharSubPartNo(CASA)"/>
    <w:basedOn w:val="OPCCharBase"/>
    <w:uiPriority w:val="1"/>
    <w:rsid w:val="00491973"/>
  </w:style>
  <w:style w:type="paragraph" w:customStyle="1" w:styleId="ENoteTTIndentHeadingSub">
    <w:name w:val="ENoteTTIndentHeadingSub"/>
    <w:aliases w:val="enTTHis"/>
    <w:basedOn w:val="OPCParaBase"/>
    <w:rsid w:val="0049197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9197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9197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9197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9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9197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919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91973"/>
    <w:rPr>
      <w:sz w:val="22"/>
    </w:rPr>
  </w:style>
  <w:style w:type="paragraph" w:customStyle="1" w:styleId="SOTextNote">
    <w:name w:val="SO TextNote"/>
    <w:aliases w:val="sont"/>
    <w:basedOn w:val="SOText"/>
    <w:qFormat/>
    <w:rsid w:val="0049197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9197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91973"/>
    <w:rPr>
      <w:sz w:val="22"/>
    </w:rPr>
  </w:style>
  <w:style w:type="paragraph" w:customStyle="1" w:styleId="FileName">
    <w:name w:val="FileName"/>
    <w:basedOn w:val="Normal"/>
    <w:rsid w:val="0049197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9197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9197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9197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9197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9197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9197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9197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9197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919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9197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91973"/>
  </w:style>
  <w:style w:type="character" w:customStyle="1" w:styleId="notetextChar">
    <w:name w:val="note(text) Char"/>
    <w:aliases w:val="n Char"/>
    <w:basedOn w:val="DefaultParagraphFont"/>
    <w:link w:val="notetext"/>
    <w:rsid w:val="000D7EC1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B1E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E8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1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D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D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D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D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D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D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D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C1DD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C1DD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C1DD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C1DD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C1DD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C1DD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C1DD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C1DD9"/>
  </w:style>
  <w:style w:type="character" w:customStyle="1" w:styleId="ShortTCPChar">
    <w:name w:val="ShortTCP Char"/>
    <w:basedOn w:val="ShortTChar"/>
    <w:link w:val="ShortTCP"/>
    <w:rsid w:val="00FC1DD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C1DD9"/>
    <w:pPr>
      <w:spacing w:before="400"/>
    </w:pPr>
  </w:style>
  <w:style w:type="character" w:customStyle="1" w:styleId="ActNoCPChar">
    <w:name w:val="ActNoCP Char"/>
    <w:basedOn w:val="ActnoChar"/>
    <w:link w:val="ActNoCP"/>
    <w:rsid w:val="00FC1DD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C1DD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460E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460E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460E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197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D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D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D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D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D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D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D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91973"/>
  </w:style>
  <w:style w:type="paragraph" w:customStyle="1" w:styleId="OPCParaBase">
    <w:name w:val="OPCParaBase"/>
    <w:link w:val="OPCParaBaseChar"/>
    <w:qFormat/>
    <w:rsid w:val="0049197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9197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9197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9197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9197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9197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9197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9197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9197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9197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9197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91973"/>
  </w:style>
  <w:style w:type="paragraph" w:customStyle="1" w:styleId="Blocks">
    <w:name w:val="Blocks"/>
    <w:aliases w:val="bb"/>
    <w:basedOn w:val="OPCParaBase"/>
    <w:qFormat/>
    <w:rsid w:val="0049197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919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9197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91973"/>
    <w:rPr>
      <w:i/>
    </w:rPr>
  </w:style>
  <w:style w:type="paragraph" w:customStyle="1" w:styleId="BoxList">
    <w:name w:val="BoxList"/>
    <w:aliases w:val="bl"/>
    <w:basedOn w:val="BoxText"/>
    <w:qFormat/>
    <w:rsid w:val="0049197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9197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9197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91973"/>
    <w:pPr>
      <w:ind w:left="1985" w:hanging="851"/>
    </w:pPr>
  </w:style>
  <w:style w:type="character" w:customStyle="1" w:styleId="CharAmPartNo">
    <w:name w:val="CharAmPartNo"/>
    <w:basedOn w:val="OPCCharBase"/>
    <w:qFormat/>
    <w:rsid w:val="00491973"/>
  </w:style>
  <w:style w:type="character" w:customStyle="1" w:styleId="CharAmPartText">
    <w:name w:val="CharAmPartText"/>
    <w:basedOn w:val="OPCCharBase"/>
    <w:qFormat/>
    <w:rsid w:val="00491973"/>
  </w:style>
  <w:style w:type="character" w:customStyle="1" w:styleId="CharAmSchNo">
    <w:name w:val="CharAmSchNo"/>
    <w:basedOn w:val="OPCCharBase"/>
    <w:qFormat/>
    <w:rsid w:val="00491973"/>
  </w:style>
  <w:style w:type="character" w:customStyle="1" w:styleId="CharAmSchText">
    <w:name w:val="CharAmSchText"/>
    <w:basedOn w:val="OPCCharBase"/>
    <w:qFormat/>
    <w:rsid w:val="00491973"/>
  </w:style>
  <w:style w:type="character" w:customStyle="1" w:styleId="CharBoldItalic">
    <w:name w:val="CharBoldItalic"/>
    <w:basedOn w:val="OPCCharBase"/>
    <w:uiPriority w:val="1"/>
    <w:qFormat/>
    <w:rsid w:val="0049197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91973"/>
  </w:style>
  <w:style w:type="character" w:customStyle="1" w:styleId="CharChapText">
    <w:name w:val="CharChapText"/>
    <w:basedOn w:val="OPCCharBase"/>
    <w:uiPriority w:val="1"/>
    <w:qFormat/>
    <w:rsid w:val="00491973"/>
  </w:style>
  <w:style w:type="character" w:customStyle="1" w:styleId="CharDivNo">
    <w:name w:val="CharDivNo"/>
    <w:basedOn w:val="OPCCharBase"/>
    <w:uiPriority w:val="1"/>
    <w:qFormat/>
    <w:rsid w:val="00491973"/>
  </w:style>
  <w:style w:type="character" w:customStyle="1" w:styleId="CharDivText">
    <w:name w:val="CharDivText"/>
    <w:basedOn w:val="OPCCharBase"/>
    <w:uiPriority w:val="1"/>
    <w:qFormat/>
    <w:rsid w:val="00491973"/>
  </w:style>
  <w:style w:type="character" w:customStyle="1" w:styleId="CharItalic">
    <w:name w:val="CharItalic"/>
    <w:basedOn w:val="OPCCharBase"/>
    <w:uiPriority w:val="1"/>
    <w:qFormat/>
    <w:rsid w:val="00491973"/>
    <w:rPr>
      <w:i/>
    </w:rPr>
  </w:style>
  <w:style w:type="character" w:customStyle="1" w:styleId="CharPartNo">
    <w:name w:val="CharPartNo"/>
    <w:basedOn w:val="OPCCharBase"/>
    <w:uiPriority w:val="1"/>
    <w:qFormat/>
    <w:rsid w:val="00491973"/>
  </w:style>
  <w:style w:type="character" w:customStyle="1" w:styleId="CharPartText">
    <w:name w:val="CharPartText"/>
    <w:basedOn w:val="OPCCharBase"/>
    <w:uiPriority w:val="1"/>
    <w:qFormat/>
    <w:rsid w:val="00491973"/>
  </w:style>
  <w:style w:type="character" w:customStyle="1" w:styleId="CharSectno">
    <w:name w:val="CharSectno"/>
    <w:basedOn w:val="OPCCharBase"/>
    <w:qFormat/>
    <w:rsid w:val="00491973"/>
  </w:style>
  <w:style w:type="character" w:customStyle="1" w:styleId="CharSubdNo">
    <w:name w:val="CharSubdNo"/>
    <w:basedOn w:val="OPCCharBase"/>
    <w:uiPriority w:val="1"/>
    <w:qFormat/>
    <w:rsid w:val="00491973"/>
  </w:style>
  <w:style w:type="character" w:customStyle="1" w:styleId="CharSubdText">
    <w:name w:val="CharSubdText"/>
    <w:basedOn w:val="OPCCharBase"/>
    <w:uiPriority w:val="1"/>
    <w:qFormat/>
    <w:rsid w:val="00491973"/>
  </w:style>
  <w:style w:type="paragraph" w:customStyle="1" w:styleId="CTA--">
    <w:name w:val="CTA --"/>
    <w:basedOn w:val="OPCParaBase"/>
    <w:next w:val="Normal"/>
    <w:rsid w:val="0049197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9197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9197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9197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9197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9197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9197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9197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9197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9197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9197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9197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9197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9197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9197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9197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919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9197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919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919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9197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9197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9197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9197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9197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9197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9197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9197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9197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9197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9197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9197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9197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9197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9197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9197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9197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197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9197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9197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9197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9197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9197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9197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9197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9197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9197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9197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9197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9197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9197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919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9197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9197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9197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9197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9197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9197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9197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9197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9197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9197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9197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9197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9197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9197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9197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9197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9197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9197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9197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9197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91973"/>
    <w:rPr>
      <w:sz w:val="16"/>
    </w:rPr>
  </w:style>
  <w:style w:type="table" w:customStyle="1" w:styleId="CFlag">
    <w:name w:val="CFlag"/>
    <w:basedOn w:val="TableNormal"/>
    <w:uiPriority w:val="99"/>
    <w:rsid w:val="0049197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9197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9197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9197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9197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9197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919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919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919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919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91973"/>
    <w:pPr>
      <w:spacing w:before="120"/>
    </w:pPr>
  </w:style>
  <w:style w:type="paragraph" w:customStyle="1" w:styleId="TableTextEndNotes">
    <w:name w:val="TableTextEndNotes"/>
    <w:aliases w:val="Tten"/>
    <w:basedOn w:val="Normal"/>
    <w:rsid w:val="0049197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9197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9197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9197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9197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9197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9197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9197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9197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9197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9197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9197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91973"/>
  </w:style>
  <w:style w:type="character" w:customStyle="1" w:styleId="CharSubPartNoCASA">
    <w:name w:val="CharSubPartNo(CASA)"/>
    <w:basedOn w:val="OPCCharBase"/>
    <w:uiPriority w:val="1"/>
    <w:rsid w:val="00491973"/>
  </w:style>
  <w:style w:type="paragraph" w:customStyle="1" w:styleId="ENoteTTIndentHeadingSub">
    <w:name w:val="ENoteTTIndentHeadingSub"/>
    <w:aliases w:val="enTTHis"/>
    <w:basedOn w:val="OPCParaBase"/>
    <w:rsid w:val="0049197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9197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9197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9197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9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9197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919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91973"/>
    <w:rPr>
      <w:sz w:val="22"/>
    </w:rPr>
  </w:style>
  <w:style w:type="paragraph" w:customStyle="1" w:styleId="SOTextNote">
    <w:name w:val="SO TextNote"/>
    <w:aliases w:val="sont"/>
    <w:basedOn w:val="SOText"/>
    <w:qFormat/>
    <w:rsid w:val="0049197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9197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91973"/>
    <w:rPr>
      <w:sz w:val="22"/>
    </w:rPr>
  </w:style>
  <w:style w:type="paragraph" w:customStyle="1" w:styleId="FileName">
    <w:name w:val="FileName"/>
    <w:basedOn w:val="Normal"/>
    <w:rsid w:val="0049197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9197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9197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9197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9197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9197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9197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9197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9197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919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9197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91973"/>
  </w:style>
  <w:style w:type="character" w:customStyle="1" w:styleId="notetextChar">
    <w:name w:val="note(text) Char"/>
    <w:aliases w:val="n Char"/>
    <w:basedOn w:val="DefaultParagraphFont"/>
    <w:link w:val="notetext"/>
    <w:rsid w:val="000D7EC1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B1E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E8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1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D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D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D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D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D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D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D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C1DD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C1DD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C1DD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C1DD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C1DD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C1DD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C1DD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C1DD9"/>
  </w:style>
  <w:style w:type="character" w:customStyle="1" w:styleId="ShortTCPChar">
    <w:name w:val="ShortTCP Char"/>
    <w:basedOn w:val="ShortTChar"/>
    <w:link w:val="ShortTCP"/>
    <w:rsid w:val="00FC1DD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C1DD9"/>
    <w:pPr>
      <w:spacing w:before="400"/>
    </w:pPr>
  </w:style>
  <w:style w:type="character" w:customStyle="1" w:styleId="ActNoCPChar">
    <w:name w:val="ActNoCP Char"/>
    <w:basedOn w:val="ActnoChar"/>
    <w:link w:val="ActNoCP"/>
    <w:rsid w:val="00FC1DD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C1DD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460E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460E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460E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532</Words>
  <Characters>2867</Characters>
  <Application>Microsoft Office Word</Application>
  <DocSecurity>0</DocSecurity>
  <PresentationFormat/>
  <Lines>409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2019-06-21T05:36:00Z</cp:lastPrinted>
  <dcterms:created xsi:type="dcterms:W3CDTF">2019-09-05T04:29:00Z</dcterms:created>
  <dcterms:modified xsi:type="dcterms:W3CDTF">2019-09-05T04:30:00Z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Passenger Movement Charge Amendment (Timor Sea Maritime Boundaries Treaty) Act 2019</vt:lpwstr>
  </property>
  <property fmtid="{D5CDD505-2E9C-101B-9397-08002B2CF9AE}" pid="5" name="ActNo">
    <vt:lpwstr>No. 58,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OPC7109</vt:lpwstr>
  </property>
</Properties>
</file>