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30ED9" w:rsidP="00430ED9">
      <w:pPr>
        <w:jc w:val="center"/>
        <w:rPr>
          <w:rFonts w:ascii="Courier" w:hAnsi="Courier"/>
        </w:rPr>
      </w:pPr>
      <w:r w:rsidRPr="00122DFD">
        <w:rPr>
          <w:rFonts w:ascii="Courier" w:hAnsi="Courier"/>
        </w:rPr>
        <w:object w:dxaOrig="1546" w:dyaOrig="1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7pt;height:59.7pt" o:ole="" fillcolor="window">
            <v:imagedata r:id="rId8" o:title=""/>
          </v:shape>
          <o:OLEObject Type="Embed" ProgID="MSDraw" ShapeID="_x0000_i1025" DrawAspect="Content" ObjectID="_1620641392" r:id="rId9">
            <o:FieldCodes>\* mergeformat</o:FieldCodes>
          </o:OLEObject>
        </w:object>
      </w:r>
    </w:p>
    <w:p w:rsidR="00430ED9" w:rsidRPr="00430ED9" w:rsidRDefault="00430ED9" w:rsidP="00430ED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Cs w:val="24"/>
        </w:rPr>
      </w:pPr>
      <w:r w:rsidRPr="00430ED9">
        <w:rPr>
          <w:rFonts w:ascii="Times New Roman" w:hAnsi="Times New Roman" w:cs="Times New Roman"/>
          <w:i/>
          <w:color w:val="000000" w:themeColor="text1"/>
          <w:szCs w:val="24"/>
        </w:rPr>
        <w:t>Public Service Act 1999</w:t>
      </w:r>
    </w:p>
    <w:p w:rsidR="00430ED9" w:rsidRPr="00430ED9" w:rsidRDefault="00430ED9" w:rsidP="00430ED9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C42A3B" w:rsidRPr="00C42A3B" w:rsidRDefault="00C42A3B" w:rsidP="00C4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42A3B">
        <w:rPr>
          <w:rFonts w:ascii="Times New Roman" w:eastAsia="Calibri" w:hAnsi="Times New Roman" w:cs="Times New Roman"/>
          <w:b/>
          <w:sz w:val="24"/>
        </w:rPr>
        <w:t>Order to Establish the National Indigenous Australians Agency as an Executive Agency</w:t>
      </w:r>
    </w:p>
    <w:p w:rsidR="00C42A3B" w:rsidRPr="00C42A3B" w:rsidRDefault="00C42A3B" w:rsidP="00C42A3B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42A3B" w:rsidRPr="00C42A3B" w:rsidRDefault="00C42A3B" w:rsidP="00C42A3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C42A3B">
        <w:rPr>
          <w:rFonts w:ascii="Times New Roman" w:eastAsia="Calibri" w:hAnsi="Times New Roman" w:cs="Times New Roman"/>
          <w:color w:val="000000"/>
          <w:sz w:val="24"/>
        </w:rPr>
        <w:t>I, General the Honourable Sir Peter Cosgrove AK MC (</w:t>
      </w:r>
      <w:proofErr w:type="spellStart"/>
      <w:r w:rsidRPr="00C42A3B">
        <w:rPr>
          <w:rFonts w:ascii="Times New Roman" w:eastAsia="Calibri" w:hAnsi="Times New Roman" w:cs="Times New Roman"/>
          <w:color w:val="000000"/>
          <w:sz w:val="24"/>
        </w:rPr>
        <w:t>Ret’d</w:t>
      </w:r>
      <w:proofErr w:type="spellEnd"/>
      <w:r w:rsidRPr="00C42A3B">
        <w:rPr>
          <w:rFonts w:ascii="Times New Roman" w:eastAsia="Calibri" w:hAnsi="Times New Roman" w:cs="Times New Roman"/>
          <w:color w:val="000000"/>
          <w:sz w:val="24"/>
        </w:rPr>
        <w:t xml:space="preserve">), Governor-General of the Commonwealth of Australia, acting with the advice of the Federal Executive Council and </w:t>
      </w: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under section 65 of the </w:t>
      </w:r>
      <w:r w:rsidRPr="00C42A3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Public Service Act 1999</w:t>
      </w:r>
      <w:r w:rsidRPr="00C42A3B">
        <w:rPr>
          <w:rFonts w:ascii="Times New Roman" w:eastAsia="Calibri" w:hAnsi="Times New Roman" w:cs="Times New Roman"/>
          <w:color w:val="000000"/>
          <w:sz w:val="24"/>
        </w:rPr>
        <w:t>:</w:t>
      </w:r>
    </w:p>
    <w:p w:rsidR="00C42A3B" w:rsidRPr="00C42A3B" w:rsidRDefault="00C42A3B" w:rsidP="00C42A3B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42A3B" w:rsidRPr="00C42A3B" w:rsidRDefault="00C42A3B" w:rsidP="00C42A3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>establish the National Indigenous Australians Agency as an Executive Agency;</w:t>
      </w:r>
    </w:p>
    <w:p w:rsidR="00C42A3B" w:rsidRPr="00C42A3B" w:rsidRDefault="00C42A3B" w:rsidP="00C42A3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allocate the name </w:t>
      </w:r>
      <w:r w:rsidRPr="00C42A3B">
        <w:rPr>
          <w:rFonts w:ascii="Times New Roman" w:eastAsia="Calibri" w:hAnsi="Times New Roman" w:cs="Times New Roman"/>
          <w:sz w:val="24"/>
        </w:rPr>
        <w:t xml:space="preserve">National Indigenous Australians Agency </w:t>
      </w: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>to the Executive Agency;</w:t>
      </w:r>
    </w:p>
    <w:p w:rsidR="00C42A3B" w:rsidRPr="00C42A3B" w:rsidRDefault="00C42A3B" w:rsidP="00C42A3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>allocate the name Chief Executive Officer to the Head of the Executive Agency;</w:t>
      </w:r>
    </w:p>
    <w:p w:rsidR="00C42A3B" w:rsidRPr="00C42A3B" w:rsidRDefault="00C42A3B" w:rsidP="00C42A3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the </w:t>
      </w:r>
      <w:r w:rsidRPr="00C42A3B">
        <w:rPr>
          <w:rFonts w:ascii="Times New Roman" w:eastAsia="Calibri" w:hAnsi="Times New Roman" w:cs="Times New Roman"/>
          <w:sz w:val="24"/>
          <w:szCs w:val="24"/>
        </w:rPr>
        <w:t>Minister for Indigenous Australians</w:t>
      </w: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 the Minister responsible for the Executive Agency;</w:t>
      </w:r>
    </w:p>
    <w:p w:rsidR="00C42A3B" w:rsidRPr="00C42A3B" w:rsidRDefault="00C42A3B" w:rsidP="00C42A3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specify the functions of the </w:t>
      </w:r>
      <w:r w:rsidRPr="00C42A3B">
        <w:rPr>
          <w:rFonts w:ascii="Times New Roman" w:eastAsia="Calibri" w:hAnsi="Times New Roman" w:cs="Times New Roman"/>
          <w:sz w:val="24"/>
        </w:rPr>
        <w:t xml:space="preserve">National Indigenous Australians Agency </w:t>
      </w: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 as follows: </w:t>
      </w:r>
    </w:p>
    <w:p w:rsidR="00C42A3B" w:rsidRPr="00C42A3B" w:rsidRDefault="00C42A3B" w:rsidP="00C42A3B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196"/>
        <w:rPr>
          <w:rFonts w:ascii="Times New Roman" w:eastAsia="Calibri" w:hAnsi="Times New Roman" w:cs="Times New Roman"/>
          <w:sz w:val="24"/>
          <w:szCs w:val="24"/>
        </w:rPr>
      </w:pPr>
      <w:r w:rsidRPr="00C42A3B">
        <w:rPr>
          <w:rFonts w:ascii="Times New Roman" w:eastAsia="Calibri" w:hAnsi="Times New Roman" w:cs="Times New Roman"/>
          <w:sz w:val="24"/>
          <w:szCs w:val="24"/>
        </w:rPr>
        <w:t xml:space="preserve">to lead and coordinate Commonwealth policy development, program design and implementation and service delivery for Aboriginal and Torres Strait Islander people; </w:t>
      </w:r>
    </w:p>
    <w:p w:rsidR="00C42A3B" w:rsidRPr="00C42A3B" w:rsidRDefault="00C42A3B" w:rsidP="00C42A3B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196"/>
        <w:rPr>
          <w:rFonts w:ascii="Times New Roman" w:eastAsia="Calibri" w:hAnsi="Times New Roman" w:cs="Times New Roman"/>
          <w:sz w:val="24"/>
          <w:szCs w:val="24"/>
        </w:rPr>
      </w:pPr>
      <w:r w:rsidRPr="00C42A3B">
        <w:rPr>
          <w:rFonts w:ascii="Times New Roman" w:eastAsia="Calibri" w:hAnsi="Times New Roman" w:cs="Times New Roman"/>
          <w:sz w:val="24"/>
          <w:szCs w:val="24"/>
        </w:rPr>
        <w:t xml:space="preserve">to provide advice to the Prime Minister and the Minister for Indigenous Australians on whole-of-government priorities for Aboriginal and Torres Strait Islander people; </w:t>
      </w:r>
    </w:p>
    <w:p w:rsidR="00C42A3B" w:rsidRPr="00C42A3B" w:rsidRDefault="00C42A3B" w:rsidP="00C42A3B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196"/>
        <w:rPr>
          <w:rFonts w:ascii="Times New Roman" w:eastAsia="Calibri" w:hAnsi="Times New Roman" w:cs="Times New Roman"/>
          <w:sz w:val="24"/>
          <w:szCs w:val="24"/>
        </w:rPr>
      </w:pPr>
      <w:r w:rsidRPr="00C42A3B">
        <w:rPr>
          <w:rFonts w:ascii="Times New Roman" w:eastAsia="Calibri" w:hAnsi="Times New Roman" w:cs="Times New Roman"/>
          <w:sz w:val="24"/>
          <w:szCs w:val="24"/>
        </w:rPr>
        <w:t>to lead and coordinate the development and implementation of Australia’s Closing the Gap targets in partnership with Indigenous Australians;</w:t>
      </w:r>
    </w:p>
    <w:p w:rsidR="00C42A3B" w:rsidRPr="00C42A3B" w:rsidRDefault="00C42A3B" w:rsidP="00C42A3B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196"/>
        <w:rPr>
          <w:rFonts w:ascii="Times New Roman" w:eastAsia="Calibri" w:hAnsi="Times New Roman" w:cs="Times New Roman"/>
          <w:sz w:val="24"/>
          <w:szCs w:val="24"/>
        </w:rPr>
      </w:pPr>
      <w:r w:rsidRPr="00C42A3B">
        <w:rPr>
          <w:rFonts w:ascii="Times New Roman" w:eastAsia="Calibri" w:hAnsi="Times New Roman" w:cs="Times New Roman"/>
          <w:sz w:val="24"/>
          <w:szCs w:val="24"/>
        </w:rPr>
        <w:t>to lead Commonwealth activities to promote reconciliation;</w:t>
      </w:r>
    </w:p>
    <w:p w:rsidR="00C42A3B" w:rsidRPr="00C42A3B" w:rsidRDefault="00C42A3B" w:rsidP="00C42A3B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196"/>
        <w:rPr>
          <w:rFonts w:ascii="Times New Roman" w:eastAsia="Calibri" w:hAnsi="Times New Roman" w:cs="Times New Roman"/>
          <w:sz w:val="24"/>
          <w:szCs w:val="24"/>
        </w:rPr>
      </w:pPr>
      <w:r w:rsidRPr="00C42A3B">
        <w:rPr>
          <w:rFonts w:ascii="Times New Roman" w:eastAsia="Calibri" w:hAnsi="Times New Roman" w:cs="Times New Roman"/>
          <w:sz w:val="24"/>
          <w:szCs w:val="24"/>
        </w:rPr>
        <w:t>to build and maintain effective partne</w:t>
      </w:r>
      <w:bookmarkStart w:id="0" w:name="_GoBack"/>
      <w:bookmarkEnd w:id="0"/>
      <w:r w:rsidRPr="00C42A3B">
        <w:rPr>
          <w:rFonts w:ascii="Times New Roman" w:eastAsia="Calibri" w:hAnsi="Times New Roman" w:cs="Times New Roman"/>
          <w:sz w:val="24"/>
          <w:szCs w:val="24"/>
        </w:rPr>
        <w:t>rships with Aboriginal and Torres Strait Islander people, state and territory governments and other relevant stakeholders to inform whole-of-government priorities for Aboriginal and Torres Strait Islander people, and enable policies, programs and services to be tailored to the unique needs of communities;</w:t>
      </w:r>
    </w:p>
    <w:p w:rsidR="00C42A3B" w:rsidRPr="00C42A3B" w:rsidRDefault="00C42A3B" w:rsidP="00C42A3B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196"/>
        <w:rPr>
          <w:rFonts w:ascii="Times New Roman" w:eastAsia="Calibri" w:hAnsi="Times New Roman" w:cs="Times New Roman"/>
          <w:sz w:val="24"/>
          <w:szCs w:val="24"/>
        </w:rPr>
      </w:pPr>
      <w:r w:rsidRPr="00C42A3B">
        <w:rPr>
          <w:rFonts w:ascii="Times New Roman" w:eastAsia="Calibri" w:hAnsi="Times New Roman" w:cs="Times New Roman"/>
          <w:sz w:val="24"/>
          <w:szCs w:val="24"/>
        </w:rPr>
        <w:t xml:space="preserve">to design, consult on and coordinate the delivery of community development employment projects; </w:t>
      </w:r>
    </w:p>
    <w:p w:rsidR="00C42A3B" w:rsidRPr="00C42A3B" w:rsidRDefault="00C42A3B" w:rsidP="00C42A3B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196"/>
        <w:rPr>
          <w:rFonts w:ascii="Times New Roman" w:eastAsia="Calibri" w:hAnsi="Times New Roman" w:cs="Times New Roman"/>
          <w:sz w:val="24"/>
          <w:szCs w:val="24"/>
        </w:rPr>
      </w:pPr>
      <w:r w:rsidRPr="00C42A3B">
        <w:rPr>
          <w:rFonts w:ascii="Times New Roman" w:eastAsia="Calibri" w:hAnsi="Times New Roman" w:cs="Times New Roman"/>
          <w:sz w:val="24"/>
          <w:szCs w:val="24"/>
        </w:rPr>
        <w:t>to analyse and monitor the effectiveness of programs and services for Aboriginal and Torres Strait Islander people, including programs and services delivered by bodies other than the Agency;</w:t>
      </w:r>
    </w:p>
    <w:p w:rsidR="00C42A3B" w:rsidRPr="00C42A3B" w:rsidRDefault="00C42A3B" w:rsidP="00C42A3B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196"/>
        <w:rPr>
          <w:rFonts w:ascii="Times New Roman" w:eastAsia="Calibri" w:hAnsi="Times New Roman" w:cs="Times New Roman"/>
          <w:sz w:val="24"/>
          <w:szCs w:val="24"/>
        </w:rPr>
      </w:pPr>
      <w:r w:rsidRPr="00C42A3B">
        <w:rPr>
          <w:rFonts w:ascii="Times New Roman" w:eastAsia="Calibri" w:hAnsi="Times New Roman" w:cs="Times New Roman"/>
          <w:sz w:val="24"/>
          <w:szCs w:val="24"/>
        </w:rPr>
        <w:t>to coordinate Indigenous portfolio agencies and advance a whole-of-government approach to improving the lives of Aboriginal and Torres Strait Islander people; and</w:t>
      </w:r>
    </w:p>
    <w:p w:rsidR="00C42A3B" w:rsidRPr="00C42A3B" w:rsidRDefault="00C42A3B" w:rsidP="00C42A3B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19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2A3B">
        <w:rPr>
          <w:rFonts w:ascii="Times New Roman" w:eastAsia="Calibri" w:hAnsi="Times New Roman" w:cs="Times New Roman"/>
          <w:sz w:val="24"/>
          <w:szCs w:val="24"/>
        </w:rPr>
        <w:t>to</w:t>
      </w:r>
      <w:proofErr w:type="gramEnd"/>
      <w:r w:rsidRPr="00C42A3B">
        <w:rPr>
          <w:rFonts w:ascii="Times New Roman" w:eastAsia="Calibri" w:hAnsi="Times New Roman" w:cs="Times New Roman"/>
          <w:sz w:val="24"/>
          <w:szCs w:val="24"/>
        </w:rPr>
        <w:t xml:space="preserve"> undertake other tasks the Prime Minister and the Minister require from time to time.</w:t>
      </w:r>
    </w:p>
    <w:p w:rsidR="00C42A3B" w:rsidRPr="00C42A3B" w:rsidRDefault="00C42A3B" w:rsidP="00C42A3B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42A3B" w:rsidRPr="00C42A3B" w:rsidRDefault="00C42A3B" w:rsidP="00C42A3B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>This Order will commence on 1 July 2019.</w:t>
      </w:r>
    </w:p>
    <w:p w:rsidR="00C42A3B" w:rsidRPr="00C42A3B" w:rsidRDefault="00C42A3B" w:rsidP="00C42A3B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42A3B" w:rsidRPr="00C42A3B" w:rsidRDefault="00C42A3B" w:rsidP="00C42A3B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Dated    </w:t>
      </w:r>
      <w:r w:rsidR="002274F7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D738CC">
        <w:rPr>
          <w:rFonts w:ascii="Times New Roman" w:eastAsia="Calibri" w:hAnsi="Times New Roman" w:cs="Times New Roman"/>
          <w:color w:val="000000"/>
          <w:sz w:val="24"/>
          <w:szCs w:val="24"/>
        </w:rPr>
        <w:t>th</w:t>
      </w:r>
      <w:r w:rsidR="00227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May 2019</w:t>
      </w: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</w:t>
      </w: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2A3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</w:t>
      </w:r>
    </w:p>
    <w:p w:rsidR="00C42A3B" w:rsidRPr="00C42A3B" w:rsidRDefault="00C42A3B" w:rsidP="00C42A3B">
      <w:pPr>
        <w:widowControl w:val="0"/>
        <w:spacing w:after="0" w:line="240" w:lineRule="exact"/>
        <w:ind w:right="264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2A3B" w:rsidRPr="00C42A3B" w:rsidRDefault="00C42A3B" w:rsidP="00C42A3B">
      <w:pPr>
        <w:widowControl w:val="0"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C42A3B" w:rsidRPr="00C42A3B" w:rsidRDefault="007732AE" w:rsidP="00C42A3B">
      <w:pPr>
        <w:widowControl w:val="0"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</w:t>
      </w:r>
      <w:proofErr w:type="gramStart"/>
      <w:r>
        <w:rPr>
          <w:rFonts w:ascii="Times New Roman" w:eastAsia="Calibri" w:hAnsi="Times New Roman" w:cs="Times New Roman"/>
          <w:sz w:val="24"/>
        </w:rPr>
        <w:t>signed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Peter Cosgrove)</w:t>
      </w:r>
    </w:p>
    <w:p w:rsidR="00C42A3B" w:rsidRPr="00C42A3B" w:rsidRDefault="00C42A3B" w:rsidP="00C42A3B">
      <w:pPr>
        <w:widowControl w:val="0"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C42A3B" w:rsidRPr="00C42A3B" w:rsidRDefault="00C42A3B" w:rsidP="00C42A3B">
      <w:pPr>
        <w:widowControl w:val="0"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  <w:r w:rsidRPr="00C42A3B">
        <w:rPr>
          <w:rFonts w:ascii="Times New Roman" w:eastAsia="Calibri" w:hAnsi="Times New Roman" w:cs="Times New Roman"/>
          <w:sz w:val="24"/>
        </w:rPr>
        <w:t>Peter Cosgrove</w:t>
      </w:r>
    </w:p>
    <w:p w:rsidR="00C42A3B" w:rsidRPr="00C42A3B" w:rsidRDefault="00C42A3B" w:rsidP="00C42A3B">
      <w:pPr>
        <w:widowControl w:val="0"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  <w:r w:rsidRPr="00C42A3B">
        <w:rPr>
          <w:rFonts w:ascii="Times New Roman" w:eastAsia="Calibri" w:hAnsi="Times New Roman" w:cs="Times New Roman"/>
          <w:sz w:val="24"/>
        </w:rPr>
        <w:t>Governor-General</w:t>
      </w:r>
    </w:p>
    <w:p w:rsidR="00C42A3B" w:rsidRPr="00C42A3B" w:rsidRDefault="00C42A3B" w:rsidP="00C42A3B">
      <w:pPr>
        <w:widowControl w:val="0"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 w:rsidRPr="00C42A3B">
        <w:rPr>
          <w:rFonts w:ascii="Times New Roman" w:eastAsia="Calibri" w:hAnsi="Times New Roman" w:cs="Times New Roman"/>
          <w:sz w:val="24"/>
        </w:rPr>
        <w:t>By His Excellency’s Command</w:t>
      </w:r>
    </w:p>
    <w:p w:rsidR="00C42A3B" w:rsidRPr="00C42A3B" w:rsidRDefault="00C42A3B" w:rsidP="00C42A3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42A3B" w:rsidRPr="00C42A3B" w:rsidRDefault="007732AE" w:rsidP="00C42A3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</w:t>
      </w:r>
      <w:proofErr w:type="gramStart"/>
      <w:r>
        <w:rPr>
          <w:rFonts w:ascii="Times New Roman" w:eastAsia="Calibri" w:hAnsi="Times New Roman" w:cs="Times New Roman"/>
          <w:sz w:val="24"/>
        </w:rPr>
        <w:t>signed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Scott Morrison)</w:t>
      </w:r>
    </w:p>
    <w:p w:rsidR="00C42A3B" w:rsidRPr="00C42A3B" w:rsidRDefault="00C42A3B" w:rsidP="00C42A3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42A3B" w:rsidRPr="00C42A3B" w:rsidRDefault="00C42A3B" w:rsidP="00C42A3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42A3B">
        <w:rPr>
          <w:rFonts w:ascii="Times New Roman" w:eastAsia="Calibri" w:hAnsi="Times New Roman" w:cs="Times New Roman"/>
          <w:sz w:val="24"/>
          <w:szCs w:val="24"/>
        </w:rPr>
        <w:t>Scott Morrison</w:t>
      </w:r>
      <w:r w:rsidRPr="00C42A3B">
        <w:rPr>
          <w:rFonts w:ascii="Times New Roman" w:eastAsia="Calibri" w:hAnsi="Times New Roman" w:cs="Times New Roman"/>
          <w:sz w:val="24"/>
        </w:rPr>
        <w:t xml:space="preserve"> </w:t>
      </w:r>
    </w:p>
    <w:p w:rsidR="00C42A3B" w:rsidRPr="00C42A3B" w:rsidRDefault="00C42A3B" w:rsidP="00C42A3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42A3B">
        <w:rPr>
          <w:rFonts w:ascii="Times New Roman" w:eastAsia="Calibri" w:hAnsi="Times New Roman" w:cs="Times New Roman"/>
          <w:sz w:val="24"/>
        </w:rPr>
        <w:t>Prime Minister</w:t>
      </w:r>
    </w:p>
    <w:p w:rsidR="00430ED9" w:rsidRPr="00430ED9" w:rsidRDefault="00430ED9" w:rsidP="00C42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0ED9" w:rsidRPr="00430ED9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3A50"/>
    <w:multiLevelType w:val="hybridMultilevel"/>
    <w:tmpl w:val="91A6379C"/>
    <w:lvl w:ilvl="0" w:tplc="071AF4F8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274F7"/>
    <w:rsid w:val="00280BCD"/>
    <w:rsid w:val="003A707F"/>
    <w:rsid w:val="003B0EC1"/>
    <w:rsid w:val="003B573B"/>
    <w:rsid w:val="003F2CBD"/>
    <w:rsid w:val="00424B97"/>
    <w:rsid w:val="00430ED9"/>
    <w:rsid w:val="004B2753"/>
    <w:rsid w:val="00520873"/>
    <w:rsid w:val="00573D44"/>
    <w:rsid w:val="007732AE"/>
    <w:rsid w:val="00840A06"/>
    <w:rsid w:val="008439B7"/>
    <w:rsid w:val="0087253F"/>
    <w:rsid w:val="008E4F6C"/>
    <w:rsid w:val="009539C7"/>
    <w:rsid w:val="00A00F21"/>
    <w:rsid w:val="00A41D73"/>
    <w:rsid w:val="00B84226"/>
    <w:rsid w:val="00C42A3B"/>
    <w:rsid w:val="00C63C4E"/>
    <w:rsid w:val="00C72C30"/>
    <w:rsid w:val="00D229E5"/>
    <w:rsid w:val="00D738CC"/>
    <w:rsid w:val="00D77A88"/>
    <w:rsid w:val="00EC73D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DFEBB0"/>
  <w15:docId w15:val="{BCBDFD15-81C3-418C-93A0-7830EDA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430ED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FE83-8D71-4757-B471-A1E123C2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Wojtaszak, Angela</cp:lastModifiedBy>
  <cp:revision>4</cp:revision>
  <cp:lastPrinted>2013-06-24T01:35:00Z</cp:lastPrinted>
  <dcterms:created xsi:type="dcterms:W3CDTF">2019-05-29T01:41:00Z</dcterms:created>
  <dcterms:modified xsi:type="dcterms:W3CDTF">2019-05-29T03:23:00Z</dcterms:modified>
</cp:coreProperties>
</file>