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9603D" w14:textId="77777777" w:rsidR="000801EF" w:rsidRDefault="000801EF" w:rsidP="000801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HEAVY VEHICLE NATIONAL LAW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8DDFF1E" w14:textId="1C3BCFFF" w:rsidR="000801EF" w:rsidRDefault="005542E7" w:rsidP="292616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29261688">
        <w:rPr>
          <w:rStyle w:val="normaltextrun"/>
          <w:rFonts w:ascii="Calibri" w:hAnsi="Calibri" w:cs="Calibri"/>
          <w:b/>
          <w:bCs/>
          <w:sz w:val="28"/>
          <w:szCs w:val="28"/>
        </w:rPr>
        <w:t>South Australia</w:t>
      </w:r>
      <w:r w:rsidR="000801EF" w:rsidRPr="2926168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Heavy Vehicle Standards</w:t>
      </w:r>
      <w:r w:rsidRPr="2926168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(</w:t>
      </w:r>
      <w:r w:rsidR="000F7994" w:rsidRPr="29261688">
        <w:rPr>
          <w:rStyle w:val="normaltextrun"/>
          <w:rFonts w:ascii="Calibri" w:hAnsi="Calibri" w:cs="Calibri"/>
          <w:b/>
          <w:bCs/>
          <w:sz w:val="28"/>
          <w:szCs w:val="28"/>
        </w:rPr>
        <w:t>Christmas Pageant</w:t>
      </w:r>
      <w:r w:rsidR="000801EF" w:rsidRPr="2926168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) Exemption Notice 2020 (No. </w:t>
      </w:r>
      <w:r w:rsidR="5704D6D8" w:rsidRPr="29261688"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 w:rsidR="000801EF" w:rsidRPr="29261688">
        <w:rPr>
          <w:rStyle w:val="normaltextrun"/>
          <w:rFonts w:ascii="Calibri" w:hAnsi="Calibri" w:cs="Calibri"/>
          <w:b/>
          <w:bCs/>
          <w:sz w:val="28"/>
          <w:szCs w:val="28"/>
        </w:rPr>
        <w:t>)</w:t>
      </w:r>
      <w:r w:rsidR="000801EF" w:rsidRPr="29261688">
        <w:rPr>
          <w:rStyle w:val="eop"/>
          <w:rFonts w:ascii="Calibri" w:hAnsi="Calibri" w:cs="Calibri"/>
          <w:sz w:val="28"/>
          <w:szCs w:val="28"/>
        </w:rPr>
        <w:t> </w:t>
      </w:r>
    </w:p>
    <w:p w14:paraId="3790FE96" w14:textId="77777777" w:rsidR="0055039E" w:rsidRDefault="0055039E" w:rsidP="000801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0838E6B" w14:textId="56432AAA" w:rsidR="000801EF" w:rsidRDefault="000801EF" w:rsidP="000801E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Purpose</w:t>
      </w:r>
    </w:p>
    <w:p w14:paraId="61FB751D" w14:textId="77777777" w:rsidR="000801EF" w:rsidRDefault="000801EF" w:rsidP="000801E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C8B600" w14:textId="135A0151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purpose of this notice is to exempt a heavy vehicle that </w:t>
      </w:r>
      <w:r w:rsidR="005542E7">
        <w:rPr>
          <w:rStyle w:val="normaltextrun"/>
          <w:rFonts w:ascii="Calibri" w:hAnsi="Calibri" w:cs="Calibri"/>
          <w:sz w:val="22"/>
          <w:szCs w:val="22"/>
        </w:rPr>
        <w:t>operate</w:t>
      </w:r>
      <w:r w:rsidR="000F7994">
        <w:rPr>
          <w:rStyle w:val="normaltextrun"/>
          <w:rFonts w:ascii="Calibri" w:hAnsi="Calibri" w:cs="Calibri"/>
          <w:sz w:val="22"/>
          <w:szCs w:val="22"/>
        </w:rPr>
        <w:t>s</w:t>
      </w:r>
      <w:r w:rsidR="005542E7">
        <w:rPr>
          <w:rStyle w:val="normaltextrun"/>
          <w:rFonts w:ascii="Calibri" w:hAnsi="Calibri" w:cs="Calibri"/>
          <w:sz w:val="22"/>
          <w:szCs w:val="22"/>
        </w:rPr>
        <w:t xml:space="preserve"> as </w:t>
      </w:r>
      <w:r w:rsidR="000F7994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5542E7">
        <w:rPr>
          <w:rStyle w:val="normaltextrun"/>
          <w:rFonts w:ascii="Calibri" w:hAnsi="Calibri" w:cs="Calibri"/>
          <w:sz w:val="22"/>
          <w:szCs w:val="22"/>
        </w:rPr>
        <w:t xml:space="preserve">float </w:t>
      </w:r>
      <w:r w:rsidR="000F7994">
        <w:rPr>
          <w:rStyle w:val="normaltextrun"/>
          <w:rFonts w:ascii="Calibri" w:hAnsi="Calibri" w:cs="Calibri"/>
          <w:sz w:val="22"/>
          <w:szCs w:val="22"/>
        </w:rPr>
        <w:t xml:space="preserve">in the Adelaide Christmas Pageant </w:t>
      </w:r>
      <w:r w:rsidR="00891DF5">
        <w:rPr>
          <w:rStyle w:val="normaltextrun"/>
          <w:rFonts w:ascii="Calibri" w:hAnsi="Calibri" w:cs="Calibri"/>
          <w:sz w:val="22"/>
          <w:szCs w:val="22"/>
        </w:rPr>
        <w:t>from particular requirements found in Schedule 2 of</w:t>
      </w:r>
      <w:r>
        <w:rPr>
          <w:rStyle w:val="normaltextrun"/>
          <w:rFonts w:ascii="Calibri" w:hAnsi="Calibri" w:cs="Calibri"/>
          <w:sz w:val="22"/>
          <w:szCs w:val="22"/>
        </w:rPr>
        <w:t xml:space="preserve"> the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Heavy Vehicle (Vehicle Standards) National Regulation </w:t>
      </w:r>
      <w:r>
        <w:rPr>
          <w:rStyle w:val="normaltextrun"/>
          <w:rFonts w:ascii="Calibri" w:hAnsi="Calibri" w:cs="Calibri"/>
          <w:sz w:val="22"/>
          <w:szCs w:val="22"/>
        </w:rPr>
        <w:t>(the National Regulation).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BE733D" w14:textId="5857C034" w:rsidR="009C1BC0" w:rsidRDefault="009C1BC0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506AFDA" w14:textId="7FB2D50C" w:rsidR="00780346" w:rsidRPr="00780346" w:rsidRDefault="009C1BC0" w:rsidP="00780346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This </w:t>
      </w:r>
      <w:r w:rsidR="00780346">
        <w:rPr>
          <w:rStyle w:val="eop"/>
          <w:rFonts w:ascii="Calibri" w:hAnsi="Calibri" w:cs="Calibri"/>
          <w:sz w:val="22"/>
          <w:szCs w:val="22"/>
        </w:rPr>
        <w:t>notice</w:t>
      </w:r>
      <w:r>
        <w:rPr>
          <w:rStyle w:val="eop"/>
          <w:rFonts w:ascii="Calibri" w:hAnsi="Calibri" w:cs="Calibri"/>
          <w:sz w:val="22"/>
          <w:szCs w:val="22"/>
        </w:rPr>
        <w:t xml:space="preserve"> replaces </w:t>
      </w:r>
      <w:r w:rsidR="00F95F85" w:rsidRPr="00FE2BE1">
        <w:rPr>
          <w:rStyle w:val="eop"/>
          <w:rFonts w:ascii="Calibri" w:hAnsi="Calibri" w:cs="Calibri"/>
          <w:i/>
          <w:iCs/>
          <w:sz w:val="22"/>
          <w:szCs w:val="22"/>
        </w:rPr>
        <w:t>South Australia Adelaide Christmas Pageant Vehicle Standards and Dimension Exemption Notice 2019 (No.1)</w:t>
      </w:r>
      <w:r w:rsidR="00780346" w:rsidRPr="00780346">
        <w:rPr>
          <w:rStyle w:val="eop"/>
          <w:rFonts w:ascii="Calibri" w:hAnsi="Calibri" w:cs="Calibri"/>
          <w:sz w:val="22"/>
          <w:szCs w:val="22"/>
        </w:rPr>
        <w:t>, which is now revoked.</w:t>
      </w:r>
    </w:p>
    <w:p w14:paraId="5CFAD705" w14:textId="77777777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17BD6D" w14:textId="03AAF246" w:rsidR="00381CD9" w:rsidRPr="005F1E74" w:rsidRDefault="005F1E74" w:rsidP="00381CD9">
      <w:pPr>
        <w:tabs>
          <w:tab w:val="left" w:pos="1701"/>
        </w:tabs>
        <w:ind w:left="1701" w:hanging="850"/>
        <w:rPr>
          <w:b/>
          <w:bCs/>
          <w:i/>
          <w:iCs/>
        </w:rPr>
      </w:pPr>
      <w:r w:rsidRPr="005F1E74">
        <w:rPr>
          <w:b/>
          <w:bCs/>
          <w:i/>
          <w:iCs/>
        </w:rPr>
        <w:t xml:space="preserve">    </w:t>
      </w:r>
      <w:r w:rsidR="00381CD9" w:rsidRPr="005F1E74">
        <w:rPr>
          <w:b/>
          <w:bCs/>
          <w:i/>
          <w:iCs/>
        </w:rPr>
        <w:t xml:space="preserve">Note: </w:t>
      </w:r>
      <w:r w:rsidR="00381CD9" w:rsidRPr="005F1E74">
        <w:rPr>
          <w:b/>
          <w:bCs/>
          <w:i/>
          <w:iCs/>
        </w:rPr>
        <w:tab/>
      </w:r>
      <w:r w:rsidR="00381CD9" w:rsidRPr="005F1E74">
        <w:rPr>
          <w:i/>
          <w:iCs/>
        </w:rPr>
        <w:t xml:space="preserve">This Notice is not an access authorisation. This Notice only provides Vehicle </w:t>
      </w:r>
      <w:r w:rsidR="00FE2BE1" w:rsidRPr="005F1E74">
        <w:rPr>
          <w:i/>
          <w:iCs/>
        </w:rPr>
        <w:t>Standards exemptions and</w:t>
      </w:r>
      <w:r w:rsidR="00381CD9" w:rsidRPr="005F1E74">
        <w:rPr>
          <w:i/>
          <w:iCs/>
        </w:rPr>
        <w:t xml:space="preserve"> does not authorise access to the road network. To gain access to the road network, a vehicle must comply with</w:t>
      </w:r>
      <w:r w:rsidR="354560A5" w:rsidRPr="005F1E74">
        <w:rPr>
          <w:i/>
          <w:iCs/>
        </w:rPr>
        <w:t xml:space="preserve"> </w:t>
      </w:r>
      <w:r w:rsidR="00FE2BE1" w:rsidRPr="005F1E74">
        <w:rPr>
          <w:i/>
          <w:iCs/>
        </w:rPr>
        <w:t>the South</w:t>
      </w:r>
      <w:r w:rsidR="580E1221" w:rsidRPr="005F1E74">
        <w:rPr>
          <w:i/>
          <w:iCs/>
        </w:rPr>
        <w:t xml:space="preserve"> Australia Class 1 and 3 Christmas Pageant Dimension Exemption Notice 2020 (No.2)</w:t>
      </w:r>
      <w:r w:rsidR="5E1EBD8F" w:rsidRPr="005F1E74">
        <w:rPr>
          <w:i/>
          <w:iCs/>
        </w:rPr>
        <w:t xml:space="preserve"> </w:t>
      </w:r>
      <w:r w:rsidR="00381CD9" w:rsidRPr="005F1E74">
        <w:rPr>
          <w:i/>
          <w:iCs/>
        </w:rPr>
        <w:t>or under permit.</w:t>
      </w:r>
    </w:p>
    <w:p w14:paraId="0FCAB393" w14:textId="3BCBDBC8" w:rsidR="00381CD9" w:rsidRDefault="00381CD9" w:rsidP="00FE2BE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E57D1FC" w14:textId="77777777" w:rsidR="00381CD9" w:rsidRDefault="00381CD9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A1FAA9B" w14:textId="77777777" w:rsidR="000801EF" w:rsidRDefault="000801EF" w:rsidP="000801E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Authorising Provisions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E0D219" w14:textId="77777777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E90876" w14:textId="53A77150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This notice is made under section 61 of the Heavy Vehicle National Law (HVNL)</w:t>
      </w:r>
      <w:r w:rsidR="00780346">
        <w:rPr>
          <w:rStyle w:val="normaltextrun"/>
          <w:rFonts w:ascii="Calibri" w:hAnsi="Calibri" w:cs="Calibri"/>
          <w:sz w:val="22"/>
          <w:szCs w:val="22"/>
        </w:rPr>
        <w:t>, as in force in South Australia.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F6689D" w14:textId="77777777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182F65" w14:textId="77777777" w:rsidR="000801EF" w:rsidRDefault="000801EF" w:rsidP="000801E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Title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DEFFCC" w14:textId="77777777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08013D" w14:textId="5A442F88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This notice may be cited as the </w:t>
      </w:r>
      <w:r w:rsidR="0055039E" w:rsidRPr="0055039E">
        <w:rPr>
          <w:rStyle w:val="normaltextrun"/>
          <w:rFonts w:ascii="Calibri" w:hAnsi="Calibri" w:cs="Calibri"/>
          <w:i/>
          <w:iCs/>
          <w:sz w:val="22"/>
          <w:szCs w:val="22"/>
        </w:rPr>
        <w:t>South Australia Heavy Vehicle Standards (</w:t>
      </w:r>
      <w:r w:rsidR="000F7994" w:rsidRPr="000F7994">
        <w:rPr>
          <w:rStyle w:val="normaltextrun"/>
          <w:rFonts w:ascii="Calibri" w:hAnsi="Calibri" w:cs="Calibri"/>
          <w:i/>
          <w:iCs/>
          <w:sz w:val="22"/>
          <w:szCs w:val="22"/>
        </w:rPr>
        <w:t>Christmas Pageant</w:t>
      </w:r>
      <w:r w:rsidR="0055039E" w:rsidRPr="0055039E">
        <w:rPr>
          <w:rStyle w:val="normaltextrun"/>
          <w:rFonts w:ascii="Calibri" w:hAnsi="Calibri" w:cs="Calibri"/>
          <w:i/>
          <w:iCs/>
          <w:sz w:val="22"/>
          <w:szCs w:val="22"/>
        </w:rPr>
        <w:t>) Exemption Notice 2020 (No. 1)</w:t>
      </w:r>
      <w:r w:rsidR="0055039E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</w:p>
    <w:p w14:paraId="7624499D" w14:textId="77777777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28FEAC" w14:textId="77777777" w:rsidR="000801EF" w:rsidRDefault="000801EF" w:rsidP="000801EF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Commencement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BF0963" w14:textId="77777777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D8134E" w14:textId="153F9800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notice commences on </w:t>
      </w:r>
      <w:r w:rsidR="0059347F">
        <w:rPr>
          <w:rStyle w:val="normaltextrun"/>
          <w:rFonts w:ascii="Calibri" w:hAnsi="Calibri" w:cs="Calibri"/>
          <w:sz w:val="22"/>
          <w:szCs w:val="22"/>
        </w:rPr>
        <w:t>11</w:t>
      </w:r>
      <w:bookmarkStart w:id="0" w:name="_GoBack"/>
      <w:bookmarkEnd w:id="0"/>
      <w:r w:rsidR="00794064">
        <w:rPr>
          <w:rStyle w:val="normaltextrun"/>
          <w:rFonts w:ascii="Calibri" w:hAnsi="Calibri" w:cs="Calibri"/>
          <w:sz w:val="22"/>
          <w:szCs w:val="22"/>
        </w:rPr>
        <w:t xml:space="preserve"> November 2020.</w:t>
      </w:r>
    </w:p>
    <w:p w14:paraId="6F693FDF" w14:textId="77777777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C4321E" w14:textId="77777777" w:rsidR="000801EF" w:rsidRDefault="000801EF" w:rsidP="000801E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Expiry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C37627" w14:textId="77777777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98740F" w14:textId="50B8BF31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notice expires on </w:t>
      </w:r>
      <w:r w:rsidR="00794064">
        <w:rPr>
          <w:rStyle w:val="eop"/>
          <w:rFonts w:ascii="Calibri" w:hAnsi="Calibri" w:cs="Calibri"/>
          <w:sz w:val="22"/>
          <w:szCs w:val="22"/>
        </w:rPr>
        <w:t>9 February 2024.</w:t>
      </w:r>
    </w:p>
    <w:p w14:paraId="6CA93EA2" w14:textId="77777777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D4CF3A" w14:textId="77777777" w:rsidR="000801EF" w:rsidRDefault="000801EF" w:rsidP="000801E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Definitions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1EC003" w14:textId="77777777" w:rsidR="000801EF" w:rsidRDefault="000801EF" w:rsidP="000801E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0B3F30" w14:textId="163BEEB1" w:rsidR="004E7A95" w:rsidRDefault="000801EF" w:rsidP="00891DF5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Unless otherwise stated, words and expressions used in this notice have the same </w:t>
      </w:r>
      <w:r w:rsidR="005542E7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meanings as those defined in the HVNL.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40B254" w14:textId="77777777" w:rsidR="004E7A95" w:rsidRDefault="004E7A95" w:rsidP="004E7A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105F292" w14:textId="77777777" w:rsidR="004E7A95" w:rsidRDefault="004E7A95" w:rsidP="004E7A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C378B67" w14:textId="77777777" w:rsidR="004E7A95" w:rsidRDefault="004E7A95" w:rsidP="004E7A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9EBC961" w14:textId="77777777" w:rsidR="004E7A95" w:rsidRPr="004E7A95" w:rsidRDefault="004E7A95" w:rsidP="004E7A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888BED4" w14:textId="77777777" w:rsidR="00891DF5" w:rsidRPr="00891DF5" w:rsidRDefault="00891DF5" w:rsidP="00891DF5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1DF5">
        <w:rPr>
          <w:rStyle w:val="normaltextrun"/>
          <w:rFonts w:ascii="Calibri" w:hAnsi="Calibri" w:cs="Calibri"/>
          <w:sz w:val="22"/>
          <w:szCs w:val="22"/>
          <w:lang w:val="en-US"/>
        </w:rPr>
        <w:t>In this Notice:-</w:t>
      </w:r>
      <w:r w:rsidRPr="00891DF5">
        <w:rPr>
          <w:rStyle w:val="eop"/>
          <w:rFonts w:ascii="Calibri" w:hAnsi="Calibri" w:cs="Calibri"/>
          <w:sz w:val="22"/>
          <w:szCs w:val="22"/>
        </w:rPr>
        <w:t> </w:t>
      </w:r>
    </w:p>
    <w:p w14:paraId="410DA741" w14:textId="77777777" w:rsidR="00891DF5" w:rsidRDefault="00891DF5" w:rsidP="00891DF5">
      <w:pPr>
        <w:pStyle w:val="paragraph"/>
        <w:spacing w:before="0" w:beforeAutospacing="0" w:after="0" w:afterAutospacing="0"/>
        <w:ind w:left="1065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3552B070" w14:textId="3746D2D7" w:rsidR="00F95F85" w:rsidRDefault="00891DF5" w:rsidP="004E7A95">
      <w:pPr>
        <w:pStyle w:val="paragraph"/>
        <w:spacing w:before="0" w:beforeAutospacing="0" w:after="0" w:afterAutospacing="0"/>
        <w:ind w:left="106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ab/>
        <w:t>Christmas pageant float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means a vehicle or combination, either self-propelled or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ab/>
        <w:t xml:space="preserve">towed by another vehicle, that is constructed and adorned for use in the Adelaide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ab/>
        <w:t>Christmas Pageant.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47925D" w14:textId="77777777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C6EE4D" w14:textId="77777777" w:rsidR="000801EF" w:rsidRDefault="000801EF" w:rsidP="000801EF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Application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B0C4C2" w14:textId="77777777" w:rsidR="000801EF" w:rsidRDefault="000801EF" w:rsidP="000801E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1FCD70" w14:textId="00C6C0FE" w:rsidR="009C1BC0" w:rsidRDefault="009C1BC0" w:rsidP="0078034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This notice applies to Christmas pageant floats operating only in South Australia</w:t>
      </w:r>
      <w:r w:rsidR="00953423">
        <w:rPr>
          <w:rStyle w:val="normaltextrun"/>
          <w:rFonts w:ascii="Calibri" w:hAnsi="Calibri" w:cs="Calibri"/>
          <w:sz w:val="22"/>
          <w:szCs w:val="22"/>
        </w:rPr>
        <w:t xml:space="preserve"> for the purpose of the Adelaide Christmas Pageant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4863E5E9" w14:textId="77777777" w:rsidR="000801EF" w:rsidRDefault="000801EF" w:rsidP="00FE2B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77F3B0" w14:textId="77777777" w:rsidR="000801EF" w:rsidRDefault="000801EF" w:rsidP="000801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CC6AD4" w14:textId="77777777" w:rsidR="000801EF" w:rsidRDefault="000801EF" w:rsidP="000801EF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Exemption from Prescribed Vehicle Standard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2AE9DB" w14:textId="77777777" w:rsidR="000801EF" w:rsidRDefault="000801EF" w:rsidP="000801E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30B8F2" w14:textId="031F28C6" w:rsidR="00CD7A66" w:rsidRPr="00CD7A66" w:rsidRDefault="00CD7A66" w:rsidP="00CD7A66">
      <w:pPr>
        <w:shd w:val="clear" w:color="auto" w:fill="FFFFFF"/>
        <w:spacing w:after="0" w:line="253" w:lineRule="atLeast"/>
        <w:ind w:left="72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Christmas pageant floats operating under this notice are exempt from the following requirements in Schedule 2 of the National Regulation: </w:t>
      </w:r>
    </w:p>
    <w:p w14:paraId="3C00F057" w14:textId="77777777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11 - Horns, alarms, etc.</w:t>
      </w:r>
    </w:p>
    <w:p w14:paraId="0B111120" w14:textId="77777777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12 - Rear vision mirrors</w:t>
      </w:r>
    </w:p>
    <w:p w14:paraId="1C33E92B" w14:textId="11411438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39 - Headlights to be fitted to vehicles</w:t>
      </w:r>
    </w:p>
    <w:p w14:paraId="0E84D484" w14:textId="4D492995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45 - Parking lights</w:t>
      </w:r>
    </w:p>
    <w:p w14:paraId="18D980C8" w14:textId="0ACD2807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47 - Tail lights</w:t>
      </w:r>
    </w:p>
    <w:p w14:paraId="6B2E2E4D" w14:textId="7B85416C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51 - Number plate lights</w:t>
      </w:r>
    </w:p>
    <w:p w14:paraId="65B34245" w14:textId="422BC4DE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52 - Front clearance lights</w:t>
      </w:r>
    </w:p>
    <w:p w14:paraId="29024C7A" w14:textId="242C6393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55 - Side marker lights</w:t>
      </w:r>
    </w:p>
    <w:p w14:paraId="583C9E04" w14:textId="55F4B998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59 - Fitting brake lights</w:t>
      </w:r>
    </w:p>
    <w:p w14:paraId="2886D40D" w14:textId="2880E917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62 - Direction indicator lights</w:t>
      </w:r>
    </w:p>
    <w:p w14:paraId="5781ACF8" w14:textId="747AEE45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69 - Reflectors generally</w:t>
      </w:r>
    </w:p>
    <w:p w14:paraId="24D5936B" w14:textId="2B13C1E2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70 - Rear reflectors</w:t>
      </w:r>
    </w:p>
    <w:p w14:paraId="308523DF" w14:textId="3001B579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73 - Compulsory front reflectors on particular trailers</w:t>
      </w:r>
    </w:p>
    <w:p w14:paraId="7EBDFE18" w14:textId="4C9BA98A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83 - Turn Signals</w:t>
      </w:r>
    </w:p>
    <w:p w14:paraId="6C44DCF0" w14:textId="5D3EC779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88 - What braking system a heavy motor vehicle must have</w:t>
      </w:r>
    </w:p>
    <w:p w14:paraId="28DCDEBF" w14:textId="4C774F6A" w:rsidR="00CD7A66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after="0" w:line="253" w:lineRule="atLeast"/>
        <w:ind w:left="1560"/>
        <w:jc w:val="both"/>
        <w:rPr>
          <w:rFonts w:ascii="Calibri" w:hAnsi="Calibri" w:cs="Calibri"/>
          <w:color w:val="000000"/>
        </w:rPr>
      </w:pPr>
      <w:r w:rsidRPr="00CD7A66">
        <w:rPr>
          <w:rFonts w:ascii="Calibri" w:hAnsi="Calibri" w:cs="Calibri"/>
          <w:color w:val="000000"/>
        </w:rPr>
        <w:t>Section 94 - Crank case gases</w:t>
      </w:r>
    </w:p>
    <w:p w14:paraId="5F746C13" w14:textId="182E62E9" w:rsidR="00891DF5" w:rsidRPr="00CD7A66" w:rsidRDefault="00CD7A66" w:rsidP="00CD7A66">
      <w:pPr>
        <w:pStyle w:val="ListParagraph"/>
        <w:numPr>
          <w:ilvl w:val="0"/>
          <w:numId w:val="44"/>
        </w:numPr>
        <w:shd w:val="clear" w:color="auto" w:fill="FFFFFF"/>
        <w:tabs>
          <w:tab w:val="clear" w:pos="1080"/>
        </w:tabs>
        <w:spacing w:before="0" w:beforeAutospacing="0" w:after="0" w:afterAutospacing="0" w:line="253" w:lineRule="atLeast"/>
        <w:ind w:left="15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D7A66">
        <w:rPr>
          <w:rFonts w:ascii="Calibri" w:hAnsi="Calibri" w:cs="Calibri"/>
          <w:color w:val="000000"/>
        </w:rPr>
        <w:t>Section 99 - Exhaust systems</w:t>
      </w:r>
    </w:p>
    <w:p w14:paraId="626E948E" w14:textId="77777777" w:rsidR="001A2955" w:rsidRDefault="001A2955" w:rsidP="001A295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A44C767" w14:textId="77777777" w:rsidR="00B9324A" w:rsidRDefault="00B9324A" w:rsidP="00B9324A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Conditions</w:t>
      </w:r>
    </w:p>
    <w:p w14:paraId="5BA2771C" w14:textId="77777777" w:rsidR="00B9324A" w:rsidRDefault="00B9324A" w:rsidP="00B9324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08EBB0C" w14:textId="3BE0CC9F" w:rsidR="00B9324A" w:rsidRPr="00FE2BE1" w:rsidRDefault="00CC1F48" w:rsidP="00FE2BE1">
      <w:pPr>
        <w:pStyle w:val="paragraph"/>
        <w:numPr>
          <w:ilvl w:val="0"/>
          <w:numId w:val="39"/>
        </w:numPr>
        <w:spacing w:before="0" w:beforeAutospacing="0" w:after="0" w:afterAutospacing="0"/>
        <w:ind w:hanging="11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 Christmas p</w:t>
      </w:r>
      <w:r w:rsidR="00B9324A" w:rsidRPr="00FE2BE1">
        <w:rPr>
          <w:rStyle w:val="normaltextrun"/>
          <w:rFonts w:ascii="Calibri" w:hAnsi="Calibri" w:cs="Calibri"/>
          <w:sz w:val="22"/>
          <w:szCs w:val="22"/>
        </w:rPr>
        <w:t xml:space="preserve">ageant float must comply with the conditions contained in the </w:t>
      </w:r>
      <w:r w:rsidR="00B9324A" w:rsidRPr="00FE2BE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South </w:t>
      </w:r>
      <w:r w:rsidR="00B9324A">
        <w:rPr>
          <w:rStyle w:val="normaltextrun"/>
          <w:rFonts w:ascii="Calibri" w:hAnsi="Calibri" w:cs="Calibri"/>
          <w:sz w:val="22"/>
          <w:szCs w:val="22"/>
        </w:rPr>
        <w:tab/>
      </w:r>
      <w:r w:rsidR="00B9324A" w:rsidRPr="00FE2BE1">
        <w:rPr>
          <w:rStyle w:val="normaltextrun"/>
          <w:rFonts w:ascii="Calibri" w:hAnsi="Calibri" w:cs="Calibri"/>
          <w:i/>
          <w:iCs/>
          <w:sz w:val="22"/>
          <w:szCs w:val="22"/>
        </w:rPr>
        <w:t>Australia Class 1 and 3 Christmas Pageant Dimension Exemption Notice 2020 (No.2).</w:t>
      </w:r>
    </w:p>
    <w:p w14:paraId="67E55B57" w14:textId="77777777" w:rsidR="0055039E" w:rsidRDefault="0055039E" w:rsidP="0055039E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4EDFA89" w14:textId="60AE66E7" w:rsidR="000801EF" w:rsidRDefault="000801EF" w:rsidP="00CA5D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DAE96FE" w14:textId="77777777" w:rsidR="00CA5DF6" w:rsidRDefault="00CA5DF6" w:rsidP="00CA5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8B1431F" w14:textId="77777777" w:rsidR="000801EF" w:rsidRDefault="000801EF" w:rsidP="000801E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Don Hogben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68BE92" w14:textId="77777777" w:rsidR="000801EF" w:rsidRDefault="000801EF" w:rsidP="000801E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Chief Regulatory Policy and Standards Officer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63DDBA" w14:textId="77777777" w:rsidR="000801EF" w:rsidRDefault="000801EF" w:rsidP="000801E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National Heavy Vehicle Regulator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3DF79F" w14:textId="77777777" w:rsidR="00255F85" w:rsidRDefault="00255F85"/>
    <w:sectPr w:rsidR="00255F85" w:rsidSect="004E7A95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27533" w14:textId="77777777" w:rsidR="0058477F" w:rsidRDefault="0058477F" w:rsidP="00DF78D8">
      <w:pPr>
        <w:spacing w:after="0" w:line="240" w:lineRule="auto"/>
      </w:pPr>
      <w:r>
        <w:separator/>
      </w:r>
    </w:p>
  </w:endnote>
  <w:endnote w:type="continuationSeparator" w:id="0">
    <w:p w14:paraId="1B7A36E8" w14:textId="77777777" w:rsidR="0058477F" w:rsidRDefault="0058477F" w:rsidP="00DF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1CC14" w14:textId="77777777" w:rsidR="004E7A95" w:rsidRPr="004E7A95" w:rsidRDefault="004E7A95" w:rsidP="004E7A95">
    <w:pPr>
      <w:pStyle w:val="Footer"/>
      <w:contextualSpacing/>
      <w:jc w:val="right"/>
    </w:pPr>
    <w:r w:rsidRPr="004E7A95">
      <w:rPr>
        <w:bCs/>
      </w:rPr>
      <w:t>South Australia Heavy Vehicle Standards (Christmas Pageant) Exemption Notice 2020 (No. 1)</w:t>
    </w:r>
    <w:r w:rsidRPr="004E7A95">
      <w:t> </w:t>
    </w:r>
  </w:p>
  <w:p w14:paraId="63B63995" w14:textId="26DC7CD0" w:rsidR="00DF78D8" w:rsidRDefault="004E7A95" w:rsidP="004E7A95">
    <w:pPr>
      <w:pStyle w:val="Footer"/>
      <w:contextualSpacing/>
    </w:pPr>
    <w:r>
      <w:tab/>
    </w:r>
    <w:r>
      <w:tab/>
    </w:r>
    <w:sdt>
      <w:sdtPr>
        <w:id w:val="356776807"/>
        <w:docPartObj>
          <w:docPartGallery w:val="Page Numbers (Bottom of Page)"/>
          <w:docPartUnique/>
        </w:docPartObj>
      </w:sdtPr>
      <w:sdtEndPr/>
      <w:sdtContent>
        <w:sdt>
          <w:sdtPr>
            <w:id w:val="209309843"/>
            <w:docPartObj>
              <w:docPartGallery w:val="Page Numbers (Top of Page)"/>
              <w:docPartUnique/>
            </w:docPartObj>
          </w:sdtPr>
          <w:sdtEndPr/>
          <w:sdtContent>
            <w:r w:rsidRPr="00F80582">
              <w:t xml:space="preserve">Page </w:t>
            </w:r>
            <w:r w:rsidRPr="00F80582">
              <w:rPr>
                <w:bCs/>
                <w:sz w:val="24"/>
                <w:szCs w:val="24"/>
              </w:rPr>
              <w:fldChar w:fldCharType="begin"/>
            </w:r>
            <w:r w:rsidRPr="00F80582">
              <w:rPr>
                <w:bCs/>
              </w:rPr>
              <w:instrText xml:space="preserve"> PAGE </w:instrText>
            </w:r>
            <w:r w:rsidRPr="00F80582">
              <w:rPr>
                <w:bCs/>
                <w:sz w:val="24"/>
                <w:szCs w:val="24"/>
              </w:rPr>
              <w:fldChar w:fldCharType="separate"/>
            </w:r>
            <w:r w:rsidR="0059347F">
              <w:rPr>
                <w:bCs/>
                <w:noProof/>
              </w:rPr>
              <w:t>2</w:t>
            </w:r>
            <w:r w:rsidRPr="00F80582">
              <w:rPr>
                <w:bCs/>
                <w:sz w:val="24"/>
                <w:szCs w:val="24"/>
              </w:rPr>
              <w:fldChar w:fldCharType="end"/>
            </w:r>
            <w:r w:rsidRPr="00F80582">
              <w:t xml:space="preserve"> of </w:t>
            </w:r>
            <w:r w:rsidRPr="00F80582">
              <w:rPr>
                <w:bCs/>
                <w:sz w:val="24"/>
                <w:szCs w:val="24"/>
              </w:rPr>
              <w:fldChar w:fldCharType="begin"/>
            </w:r>
            <w:r w:rsidRPr="00F80582">
              <w:rPr>
                <w:bCs/>
              </w:rPr>
              <w:instrText xml:space="preserve"> NUMPAGES  </w:instrText>
            </w:r>
            <w:r w:rsidRPr="00F80582">
              <w:rPr>
                <w:bCs/>
                <w:sz w:val="24"/>
                <w:szCs w:val="24"/>
              </w:rPr>
              <w:fldChar w:fldCharType="separate"/>
            </w:r>
            <w:r w:rsidR="0059347F">
              <w:rPr>
                <w:bCs/>
                <w:noProof/>
              </w:rPr>
              <w:t>2</w:t>
            </w:r>
            <w:r w:rsidRPr="00F8058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E7666" w14:textId="77777777" w:rsidR="004E7A95" w:rsidRPr="004E7A95" w:rsidRDefault="004E7A95" w:rsidP="004E7A95">
    <w:pPr>
      <w:pStyle w:val="Footer"/>
      <w:contextualSpacing/>
      <w:jc w:val="right"/>
    </w:pPr>
    <w:r w:rsidRPr="004E7A95">
      <w:rPr>
        <w:bCs/>
      </w:rPr>
      <w:t>South Australia Heavy Vehicle Standards (Christmas Pageant) Exemption Notice 2020 (No. 1)</w:t>
    </w:r>
    <w:r w:rsidRPr="004E7A95">
      <w:t> </w:t>
    </w:r>
  </w:p>
  <w:p w14:paraId="7A70EF95" w14:textId="77777777" w:rsidR="004E7A95" w:rsidRDefault="004E7A95" w:rsidP="004E7A95">
    <w:pPr>
      <w:pStyle w:val="Footer"/>
      <w:contextualSpacing/>
    </w:pPr>
    <w:r>
      <w:tab/>
    </w:r>
    <w:r>
      <w:tab/>
    </w:r>
    <w:sdt>
      <w:sdtPr>
        <w:id w:val="-771399303"/>
        <w:docPartObj>
          <w:docPartGallery w:val="Page Numbers (Bottom of Page)"/>
          <w:docPartUnique/>
        </w:docPartObj>
      </w:sdtPr>
      <w:sdtEndPr/>
      <w:sdtContent>
        <w:sdt>
          <w:sdtPr>
            <w:id w:val="-1475758360"/>
            <w:docPartObj>
              <w:docPartGallery w:val="Page Numbers (Top of Page)"/>
              <w:docPartUnique/>
            </w:docPartObj>
          </w:sdtPr>
          <w:sdtEndPr/>
          <w:sdtContent>
            <w:r w:rsidRPr="00F80582">
              <w:t xml:space="preserve">Page </w:t>
            </w:r>
            <w:r w:rsidRPr="00F80582">
              <w:rPr>
                <w:bCs/>
                <w:sz w:val="24"/>
                <w:szCs w:val="24"/>
              </w:rPr>
              <w:fldChar w:fldCharType="begin"/>
            </w:r>
            <w:r w:rsidRPr="00F80582">
              <w:rPr>
                <w:bCs/>
              </w:rPr>
              <w:instrText xml:space="preserve"> PAGE </w:instrText>
            </w:r>
            <w:r w:rsidRPr="00F80582">
              <w:rPr>
                <w:bCs/>
                <w:sz w:val="24"/>
                <w:szCs w:val="24"/>
              </w:rPr>
              <w:fldChar w:fldCharType="separate"/>
            </w:r>
            <w:r w:rsidR="0059347F">
              <w:rPr>
                <w:bCs/>
                <w:noProof/>
              </w:rPr>
              <w:t>1</w:t>
            </w:r>
            <w:r w:rsidRPr="00F80582">
              <w:rPr>
                <w:bCs/>
                <w:sz w:val="24"/>
                <w:szCs w:val="24"/>
              </w:rPr>
              <w:fldChar w:fldCharType="end"/>
            </w:r>
            <w:r w:rsidRPr="00F80582">
              <w:t xml:space="preserve"> of </w:t>
            </w:r>
            <w:r w:rsidRPr="00F80582">
              <w:rPr>
                <w:bCs/>
                <w:sz w:val="24"/>
                <w:szCs w:val="24"/>
              </w:rPr>
              <w:fldChar w:fldCharType="begin"/>
            </w:r>
            <w:r w:rsidRPr="00F80582">
              <w:rPr>
                <w:bCs/>
              </w:rPr>
              <w:instrText xml:space="preserve"> NUMPAGES  </w:instrText>
            </w:r>
            <w:r w:rsidRPr="00F80582">
              <w:rPr>
                <w:bCs/>
                <w:sz w:val="24"/>
                <w:szCs w:val="24"/>
              </w:rPr>
              <w:fldChar w:fldCharType="separate"/>
            </w:r>
            <w:r w:rsidR="0059347F">
              <w:rPr>
                <w:bCs/>
                <w:noProof/>
              </w:rPr>
              <w:t>2</w:t>
            </w:r>
            <w:r w:rsidRPr="00F8058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D448ED3" w14:textId="77777777" w:rsidR="004E7A95" w:rsidRDefault="004E7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875D6" w14:textId="77777777" w:rsidR="0058477F" w:rsidRDefault="0058477F" w:rsidP="00DF78D8">
      <w:pPr>
        <w:spacing w:after="0" w:line="240" w:lineRule="auto"/>
      </w:pPr>
      <w:r>
        <w:separator/>
      </w:r>
    </w:p>
  </w:footnote>
  <w:footnote w:type="continuationSeparator" w:id="0">
    <w:p w14:paraId="08A712F3" w14:textId="77777777" w:rsidR="0058477F" w:rsidRDefault="0058477F" w:rsidP="00DF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2" w:type="dxa"/>
      <w:tblInd w:w="80" w:type="dxa"/>
      <w:tblLayout w:type="fixed"/>
      <w:tblLook w:val="01E0" w:firstRow="1" w:lastRow="1" w:firstColumn="1" w:lastColumn="1" w:noHBand="0" w:noVBand="0"/>
    </w:tblPr>
    <w:tblGrid>
      <w:gridCol w:w="1262"/>
      <w:gridCol w:w="4433"/>
      <w:gridCol w:w="3977"/>
    </w:tblGrid>
    <w:tr w:rsidR="004E7A95" w14:paraId="427F439B" w14:textId="77777777" w:rsidTr="00104C5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6BEE6E91" w14:textId="77777777" w:rsidR="004E7A95" w:rsidRDefault="004E7A95" w:rsidP="004E7A95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FF25E1B" wp14:editId="401126B2">
                <wp:extent cx="708660" cy="541020"/>
                <wp:effectExtent l="0" t="0" r="0" b="0"/>
                <wp:docPr id="1" name="Picture 1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514A112" w14:textId="77777777" w:rsidR="004E7A95" w:rsidRDefault="004E7A95" w:rsidP="004E7A95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373F4B2" w14:textId="77777777" w:rsidR="004E7A95" w:rsidRDefault="004E7A95" w:rsidP="004E7A95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E7A95" w14:paraId="3D9A9FD4" w14:textId="77777777" w:rsidTr="00104C5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27515D5D" w14:textId="77777777" w:rsidR="004E7A95" w:rsidRDefault="004E7A95" w:rsidP="004E7A95">
          <w:pPr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77777A45" w14:textId="77777777" w:rsidR="004E7A95" w:rsidRDefault="004E7A95" w:rsidP="004E7A95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</w:tbl>
  <w:p w14:paraId="7AFD746A" w14:textId="77777777" w:rsidR="004E7A95" w:rsidRDefault="004E7A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26C"/>
    <w:multiLevelType w:val="multilevel"/>
    <w:tmpl w:val="B19C43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2FF7"/>
    <w:multiLevelType w:val="multilevel"/>
    <w:tmpl w:val="C2F496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465BF"/>
    <w:multiLevelType w:val="multilevel"/>
    <w:tmpl w:val="4BD80EE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01A2E"/>
    <w:multiLevelType w:val="multilevel"/>
    <w:tmpl w:val="3334AE0A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F3C5A"/>
    <w:multiLevelType w:val="multilevel"/>
    <w:tmpl w:val="16FAB44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A2004"/>
    <w:multiLevelType w:val="hybridMultilevel"/>
    <w:tmpl w:val="4E441C9C"/>
    <w:lvl w:ilvl="0" w:tplc="92E4C0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66D8"/>
    <w:multiLevelType w:val="multilevel"/>
    <w:tmpl w:val="7652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14549"/>
    <w:multiLevelType w:val="multilevel"/>
    <w:tmpl w:val="A86E2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B3F71"/>
    <w:multiLevelType w:val="multilevel"/>
    <w:tmpl w:val="2612D6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44417F"/>
    <w:multiLevelType w:val="multilevel"/>
    <w:tmpl w:val="C0866F2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FE6AFB"/>
    <w:multiLevelType w:val="multilevel"/>
    <w:tmpl w:val="E30A974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EF13FC"/>
    <w:multiLevelType w:val="multilevel"/>
    <w:tmpl w:val="BB0EC1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983C19"/>
    <w:multiLevelType w:val="multilevel"/>
    <w:tmpl w:val="874E60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226A49"/>
    <w:multiLevelType w:val="multilevel"/>
    <w:tmpl w:val="9D844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057F4"/>
    <w:multiLevelType w:val="multilevel"/>
    <w:tmpl w:val="0C46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36F1DC6"/>
    <w:multiLevelType w:val="multilevel"/>
    <w:tmpl w:val="BED0B9C6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F61EAB"/>
    <w:multiLevelType w:val="multilevel"/>
    <w:tmpl w:val="802ED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EE50D5"/>
    <w:multiLevelType w:val="multilevel"/>
    <w:tmpl w:val="8B12B35C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166834"/>
    <w:multiLevelType w:val="multilevel"/>
    <w:tmpl w:val="721AD7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C74935"/>
    <w:multiLevelType w:val="multilevel"/>
    <w:tmpl w:val="7296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FE56FE"/>
    <w:multiLevelType w:val="multilevel"/>
    <w:tmpl w:val="CD84F7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352E24"/>
    <w:multiLevelType w:val="multilevel"/>
    <w:tmpl w:val="CD84F7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81585"/>
    <w:multiLevelType w:val="multilevel"/>
    <w:tmpl w:val="0C46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2F62B10"/>
    <w:multiLevelType w:val="multilevel"/>
    <w:tmpl w:val="644C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2842E3"/>
    <w:multiLevelType w:val="multilevel"/>
    <w:tmpl w:val="9C0AA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C64A64"/>
    <w:multiLevelType w:val="multilevel"/>
    <w:tmpl w:val="681EA69C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616945"/>
    <w:multiLevelType w:val="multilevel"/>
    <w:tmpl w:val="8CF28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8938AB"/>
    <w:multiLevelType w:val="hybridMultilevel"/>
    <w:tmpl w:val="A8FEAEDC"/>
    <w:lvl w:ilvl="0" w:tplc="F96C6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FC104D"/>
    <w:multiLevelType w:val="multilevel"/>
    <w:tmpl w:val="0C9AC8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C22807"/>
    <w:multiLevelType w:val="multilevel"/>
    <w:tmpl w:val="644C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30388F"/>
    <w:multiLevelType w:val="multilevel"/>
    <w:tmpl w:val="0FBE6CF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F77A89"/>
    <w:multiLevelType w:val="multilevel"/>
    <w:tmpl w:val="62C45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BD0159"/>
    <w:multiLevelType w:val="multilevel"/>
    <w:tmpl w:val="CBE0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FC2371"/>
    <w:multiLevelType w:val="multilevel"/>
    <w:tmpl w:val="D026FD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5A2276"/>
    <w:multiLevelType w:val="multilevel"/>
    <w:tmpl w:val="77D6E4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967EE4"/>
    <w:multiLevelType w:val="multilevel"/>
    <w:tmpl w:val="6B9E24E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25C23"/>
    <w:multiLevelType w:val="multilevel"/>
    <w:tmpl w:val="DF5E9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640A75"/>
    <w:multiLevelType w:val="multilevel"/>
    <w:tmpl w:val="B010FF6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D467B3"/>
    <w:multiLevelType w:val="multilevel"/>
    <w:tmpl w:val="1D2EE6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9" w15:restartNumberingAfterBreak="0">
    <w:nsid w:val="6DD71272"/>
    <w:multiLevelType w:val="multilevel"/>
    <w:tmpl w:val="B5AAD68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5302A5"/>
    <w:multiLevelType w:val="multilevel"/>
    <w:tmpl w:val="37CE4752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E7065D"/>
    <w:multiLevelType w:val="multilevel"/>
    <w:tmpl w:val="0C463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num w:numId="1">
    <w:abstractNumId w:val="19"/>
  </w:num>
  <w:num w:numId="2">
    <w:abstractNumId w:val="36"/>
  </w:num>
  <w:num w:numId="3">
    <w:abstractNumId w:val="24"/>
  </w:num>
  <w:num w:numId="4">
    <w:abstractNumId w:val="26"/>
  </w:num>
  <w:num w:numId="5">
    <w:abstractNumId w:val="31"/>
  </w:num>
  <w:num w:numId="6">
    <w:abstractNumId w:val="11"/>
  </w:num>
  <w:num w:numId="7">
    <w:abstractNumId w:val="32"/>
  </w:num>
  <w:num w:numId="8">
    <w:abstractNumId w:val="13"/>
  </w:num>
  <w:num w:numId="9">
    <w:abstractNumId w:val="0"/>
  </w:num>
  <w:num w:numId="10">
    <w:abstractNumId w:val="6"/>
  </w:num>
  <w:num w:numId="11">
    <w:abstractNumId w:val="16"/>
  </w:num>
  <w:num w:numId="12">
    <w:abstractNumId w:val="18"/>
  </w:num>
  <w:num w:numId="13">
    <w:abstractNumId w:val="12"/>
  </w:num>
  <w:num w:numId="14">
    <w:abstractNumId w:val="22"/>
  </w:num>
  <w:num w:numId="15">
    <w:abstractNumId w:val="21"/>
  </w:num>
  <w:num w:numId="16">
    <w:abstractNumId w:val="1"/>
  </w:num>
  <w:num w:numId="17">
    <w:abstractNumId w:val="34"/>
  </w:num>
  <w:num w:numId="18">
    <w:abstractNumId w:val="8"/>
  </w:num>
  <w:num w:numId="19">
    <w:abstractNumId w:val="2"/>
  </w:num>
  <w:num w:numId="20">
    <w:abstractNumId w:val="39"/>
  </w:num>
  <w:num w:numId="21">
    <w:abstractNumId w:val="35"/>
  </w:num>
  <w:num w:numId="22">
    <w:abstractNumId w:val="9"/>
  </w:num>
  <w:num w:numId="23">
    <w:abstractNumId w:val="10"/>
  </w:num>
  <w:num w:numId="24">
    <w:abstractNumId w:val="4"/>
  </w:num>
  <w:num w:numId="25">
    <w:abstractNumId w:val="30"/>
  </w:num>
  <w:num w:numId="26">
    <w:abstractNumId w:val="25"/>
  </w:num>
  <w:num w:numId="27">
    <w:abstractNumId w:val="37"/>
  </w:num>
  <w:num w:numId="28">
    <w:abstractNumId w:val="15"/>
  </w:num>
  <w:num w:numId="29">
    <w:abstractNumId w:val="40"/>
  </w:num>
  <w:num w:numId="30">
    <w:abstractNumId w:val="17"/>
  </w:num>
  <w:num w:numId="31">
    <w:abstractNumId w:val="3"/>
  </w:num>
  <w:num w:numId="32">
    <w:abstractNumId w:val="7"/>
  </w:num>
  <w:num w:numId="33">
    <w:abstractNumId w:val="28"/>
  </w:num>
  <w:num w:numId="34">
    <w:abstractNumId w:val="33"/>
  </w:num>
  <w:num w:numId="35">
    <w:abstractNumId w:val="20"/>
  </w:num>
  <w:num w:numId="36">
    <w:abstractNumId w:val="29"/>
  </w:num>
  <w:num w:numId="37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41"/>
  </w:num>
  <w:num w:numId="41">
    <w:abstractNumId w:val="14"/>
  </w:num>
  <w:num w:numId="42">
    <w:abstractNumId w:val="5"/>
  </w:num>
  <w:num w:numId="43">
    <w:abstractNumId w:val="2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D0"/>
    <w:rsid w:val="00056A5E"/>
    <w:rsid w:val="000801EF"/>
    <w:rsid w:val="000F7994"/>
    <w:rsid w:val="00106950"/>
    <w:rsid w:val="00133805"/>
    <w:rsid w:val="001647A2"/>
    <w:rsid w:val="001A2955"/>
    <w:rsid w:val="00200134"/>
    <w:rsid w:val="00212833"/>
    <w:rsid w:val="00225650"/>
    <w:rsid w:val="002323DC"/>
    <w:rsid w:val="00241511"/>
    <w:rsid w:val="00255F85"/>
    <w:rsid w:val="003056DD"/>
    <w:rsid w:val="00314458"/>
    <w:rsid w:val="00333182"/>
    <w:rsid w:val="00381CD9"/>
    <w:rsid w:val="00406429"/>
    <w:rsid w:val="004959D0"/>
    <w:rsid w:val="004A60BC"/>
    <w:rsid w:val="004D5B76"/>
    <w:rsid w:val="004E7A95"/>
    <w:rsid w:val="0055039E"/>
    <w:rsid w:val="005528BC"/>
    <w:rsid w:val="005542E7"/>
    <w:rsid w:val="005642D9"/>
    <w:rsid w:val="0058477F"/>
    <w:rsid w:val="0059347F"/>
    <w:rsid w:val="005F1E74"/>
    <w:rsid w:val="006176F9"/>
    <w:rsid w:val="00642C74"/>
    <w:rsid w:val="00780346"/>
    <w:rsid w:val="00794064"/>
    <w:rsid w:val="007A2899"/>
    <w:rsid w:val="00891DF5"/>
    <w:rsid w:val="00895DDF"/>
    <w:rsid w:val="008B5906"/>
    <w:rsid w:val="009528D8"/>
    <w:rsid w:val="00953423"/>
    <w:rsid w:val="00997966"/>
    <w:rsid w:val="009C1BC0"/>
    <w:rsid w:val="009C3700"/>
    <w:rsid w:val="00A60AEA"/>
    <w:rsid w:val="00A942AB"/>
    <w:rsid w:val="00AC6508"/>
    <w:rsid w:val="00B9324A"/>
    <w:rsid w:val="00BF4248"/>
    <w:rsid w:val="00CA5DF6"/>
    <w:rsid w:val="00CC1F48"/>
    <w:rsid w:val="00CD7A66"/>
    <w:rsid w:val="00D85423"/>
    <w:rsid w:val="00DF78D8"/>
    <w:rsid w:val="00E61213"/>
    <w:rsid w:val="00F44622"/>
    <w:rsid w:val="00F95F85"/>
    <w:rsid w:val="00FE2BE1"/>
    <w:rsid w:val="02FDD7EB"/>
    <w:rsid w:val="1DE020F5"/>
    <w:rsid w:val="27529629"/>
    <w:rsid w:val="29261688"/>
    <w:rsid w:val="354560A5"/>
    <w:rsid w:val="3D213407"/>
    <w:rsid w:val="468C8FA6"/>
    <w:rsid w:val="50A945DC"/>
    <w:rsid w:val="56BD3671"/>
    <w:rsid w:val="5704D6D8"/>
    <w:rsid w:val="571BC2F7"/>
    <w:rsid w:val="580E1221"/>
    <w:rsid w:val="5E1EB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0C465"/>
  <w15:docId w15:val="{3EE049C8-DD68-4DB9-ACE7-35656D9B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801EF"/>
  </w:style>
  <w:style w:type="character" w:customStyle="1" w:styleId="eop">
    <w:name w:val="eop"/>
    <w:basedOn w:val="DefaultParagraphFont"/>
    <w:rsid w:val="000801EF"/>
  </w:style>
  <w:style w:type="paragraph" w:styleId="BalloonText">
    <w:name w:val="Balloon Text"/>
    <w:basedOn w:val="Normal"/>
    <w:link w:val="BalloonTextChar"/>
    <w:uiPriority w:val="99"/>
    <w:semiHidden/>
    <w:unhideWhenUsed/>
    <w:rsid w:val="0038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3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80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A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7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D8"/>
  </w:style>
  <w:style w:type="paragraph" w:styleId="Footer">
    <w:name w:val="footer"/>
    <w:basedOn w:val="Normal"/>
    <w:link w:val="FooterChar"/>
    <w:uiPriority w:val="99"/>
    <w:unhideWhenUsed/>
    <w:rsid w:val="00DF7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D8"/>
  </w:style>
  <w:style w:type="paragraph" w:styleId="Revision">
    <w:name w:val="Revision"/>
    <w:hidden/>
    <w:uiPriority w:val="99"/>
    <w:semiHidden/>
    <w:rsid w:val="00F95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1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59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5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06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6" ma:contentTypeDescription="Create a new document." ma:contentTypeScope="" ma:versionID="8110eb50b60b9fa0513c4553f0c9d1b4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c00a69e4d25cf54a14b5f2bbf3f0af34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D811-7EFE-49D5-AE4D-DBFF0866FF3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04C32B3-F409-4B5A-9C6D-E33A43764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58F3E-3B10-413D-96EF-CAE944A4C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DBA0B-BBCA-433A-8DE1-29CDAF82E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F9BFD2C-09E0-402B-8E26-6C6D928D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Roneel Ram</dc:creator>
  <cp:lastModifiedBy>Roneel Ram</cp:lastModifiedBy>
  <cp:revision>4</cp:revision>
  <dcterms:created xsi:type="dcterms:W3CDTF">2020-11-09T07:35:00Z</dcterms:created>
  <dcterms:modified xsi:type="dcterms:W3CDTF">2020-11-09T07:42:00Z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