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FB" w:rsidRDefault="005C3FFB" w:rsidP="005C3FF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676377634" r:id="rId9"/>
        </w:object>
      </w:r>
    </w:p>
    <w:p w:rsidR="005C3FFB" w:rsidRDefault="005C3FFB" w:rsidP="005C3FFB"/>
    <w:p w:rsidR="005C3FFB" w:rsidRDefault="005C3FFB" w:rsidP="005C3FFB"/>
    <w:p w:rsidR="005C3FFB" w:rsidRDefault="005C3FFB" w:rsidP="005C3FFB"/>
    <w:p w:rsidR="005C3FFB" w:rsidRDefault="005C3FFB" w:rsidP="005C3FFB"/>
    <w:p w:rsidR="005C3FFB" w:rsidRDefault="005C3FFB" w:rsidP="005C3FFB"/>
    <w:p w:rsidR="005C3FFB" w:rsidRDefault="005C3FFB" w:rsidP="005C3FFB"/>
    <w:p w:rsidR="00E06107" w:rsidRDefault="005C3FFB" w:rsidP="00E06107">
      <w:pPr>
        <w:pStyle w:val="ShortT"/>
      </w:pPr>
      <w:r>
        <w:t>Treasury Laws Amendment (News Media and Digital Platforms Mandatory Bargaining Code) Act 2021</w:t>
      </w:r>
    </w:p>
    <w:p w:rsidR="0048364F" w:rsidRPr="00007DF8" w:rsidRDefault="0048364F" w:rsidP="0048364F"/>
    <w:p w:rsidR="00E06107" w:rsidRDefault="00E06107" w:rsidP="005C3FFB">
      <w:pPr>
        <w:pStyle w:val="Actno"/>
        <w:spacing w:before="400"/>
      </w:pPr>
      <w:r>
        <w:t>No.</w:t>
      </w:r>
      <w:r w:rsidR="005B77CD">
        <w:t xml:space="preserve"> 21</w:t>
      </w:r>
      <w:r>
        <w:t>, 2021</w:t>
      </w:r>
    </w:p>
    <w:p w:rsidR="0048364F" w:rsidRPr="00007DF8" w:rsidRDefault="0048364F" w:rsidP="0048364F"/>
    <w:p w:rsidR="00E06107" w:rsidRDefault="00E06107" w:rsidP="00E06107">
      <w:pPr>
        <w:rPr>
          <w:lang w:eastAsia="en-AU"/>
        </w:rPr>
      </w:pPr>
    </w:p>
    <w:p w:rsidR="0048364F" w:rsidRPr="00007DF8" w:rsidRDefault="0048364F" w:rsidP="0048364F"/>
    <w:p w:rsidR="0048364F" w:rsidRPr="00007DF8" w:rsidRDefault="0048364F" w:rsidP="0048364F"/>
    <w:p w:rsidR="0048364F" w:rsidRPr="00007DF8" w:rsidRDefault="0048364F" w:rsidP="0048364F"/>
    <w:p w:rsidR="005C3FFB" w:rsidRDefault="005C3FFB" w:rsidP="005C3FFB">
      <w:pPr>
        <w:pStyle w:val="LongT"/>
      </w:pPr>
      <w:r>
        <w:t xml:space="preserve">An Act to amend the </w:t>
      </w:r>
      <w:r w:rsidRPr="005C3FFB">
        <w:rPr>
          <w:i/>
        </w:rPr>
        <w:t>Competition and Consumer Act 2010</w:t>
      </w:r>
      <w:r>
        <w:t xml:space="preserve"> in relation to digital platforms, and for related purposes</w:t>
      </w:r>
    </w:p>
    <w:p w:rsidR="0048364F" w:rsidRPr="00B954F7" w:rsidRDefault="0048364F" w:rsidP="0048364F">
      <w:pPr>
        <w:pStyle w:val="Header"/>
        <w:tabs>
          <w:tab w:val="clear" w:pos="4150"/>
          <w:tab w:val="clear" w:pos="8307"/>
        </w:tabs>
      </w:pPr>
      <w:r w:rsidRPr="00B954F7">
        <w:rPr>
          <w:rStyle w:val="CharAmSchNo"/>
        </w:rPr>
        <w:t xml:space="preserve"> </w:t>
      </w:r>
      <w:r w:rsidRPr="00B954F7">
        <w:rPr>
          <w:rStyle w:val="CharAmSchText"/>
        </w:rPr>
        <w:t xml:space="preserve"> </w:t>
      </w:r>
    </w:p>
    <w:p w:rsidR="0048364F" w:rsidRPr="00B954F7" w:rsidRDefault="0048364F" w:rsidP="0048364F">
      <w:pPr>
        <w:pStyle w:val="Header"/>
        <w:tabs>
          <w:tab w:val="clear" w:pos="4150"/>
          <w:tab w:val="clear" w:pos="8307"/>
        </w:tabs>
      </w:pPr>
      <w:r w:rsidRPr="00B954F7">
        <w:rPr>
          <w:rStyle w:val="CharAmPartNo"/>
        </w:rPr>
        <w:t xml:space="preserve"> </w:t>
      </w:r>
      <w:r w:rsidRPr="00B954F7">
        <w:rPr>
          <w:rStyle w:val="CharAmPartText"/>
        </w:rPr>
        <w:t xml:space="preserve"> </w:t>
      </w:r>
    </w:p>
    <w:p w:rsidR="0048364F" w:rsidRPr="00007DF8" w:rsidRDefault="0048364F" w:rsidP="0048364F">
      <w:pPr>
        <w:sectPr w:rsidR="0048364F" w:rsidRPr="00007DF8" w:rsidSect="005C3FF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B2181B" w:rsidRPr="00007DF8" w:rsidRDefault="0048364F" w:rsidP="00C7798A">
      <w:pPr>
        <w:outlineLvl w:val="0"/>
        <w:rPr>
          <w:sz w:val="36"/>
        </w:rPr>
      </w:pPr>
      <w:r w:rsidRPr="00007DF8">
        <w:rPr>
          <w:sz w:val="36"/>
        </w:rPr>
        <w:lastRenderedPageBreak/>
        <w:t>Contents</w:t>
      </w:r>
    </w:p>
    <w:p w:rsidR="005A221D" w:rsidRDefault="005A221D" w:rsidP="005A221D">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221D">
        <w:rPr>
          <w:noProof/>
        </w:rPr>
        <w:tab/>
      </w:r>
      <w:r w:rsidRPr="005A221D">
        <w:rPr>
          <w:noProof/>
        </w:rPr>
        <w:fldChar w:fldCharType="begin"/>
      </w:r>
      <w:r w:rsidRPr="005A221D">
        <w:rPr>
          <w:noProof/>
        </w:rPr>
        <w:instrText xml:space="preserve"> PAGEREF _Toc65764365 \h </w:instrText>
      </w:r>
      <w:r w:rsidRPr="005A221D">
        <w:rPr>
          <w:noProof/>
        </w:rPr>
      </w:r>
      <w:r w:rsidRPr="005A221D">
        <w:rPr>
          <w:noProof/>
        </w:rPr>
        <w:fldChar w:fldCharType="separate"/>
      </w:r>
      <w:r w:rsidRPr="005A221D">
        <w:rPr>
          <w:noProof/>
        </w:rPr>
        <w:t>2</w:t>
      </w:r>
      <w:r w:rsidRPr="005A221D">
        <w:rPr>
          <w:noProof/>
        </w:rPr>
        <w:fldChar w:fldCharType="end"/>
      </w:r>
    </w:p>
    <w:p w:rsidR="005A221D" w:rsidRDefault="005A221D" w:rsidP="005A221D">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5A221D">
        <w:rPr>
          <w:noProof/>
        </w:rPr>
        <w:tab/>
      </w:r>
      <w:r w:rsidRPr="005A221D">
        <w:rPr>
          <w:noProof/>
        </w:rPr>
        <w:fldChar w:fldCharType="begin"/>
      </w:r>
      <w:r w:rsidRPr="005A221D">
        <w:rPr>
          <w:noProof/>
        </w:rPr>
        <w:instrText xml:space="preserve"> PAGEREF _Toc65764366 \h </w:instrText>
      </w:r>
      <w:r w:rsidRPr="005A221D">
        <w:rPr>
          <w:noProof/>
        </w:rPr>
      </w:r>
      <w:r w:rsidRPr="005A221D">
        <w:rPr>
          <w:noProof/>
        </w:rPr>
        <w:fldChar w:fldCharType="separate"/>
      </w:r>
      <w:r w:rsidRPr="005A221D">
        <w:rPr>
          <w:noProof/>
        </w:rPr>
        <w:t>2</w:t>
      </w:r>
      <w:r w:rsidRPr="005A221D">
        <w:rPr>
          <w:noProof/>
        </w:rPr>
        <w:fldChar w:fldCharType="end"/>
      </w:r>
    </w:p>
    <w:p w:rsidR="005A221D" w:rsidRDefault="005A221D" w:rsidP="005A221D">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5A221D">
        <w:rPr>
          <w:noProof/>
        </w:rPr>
        <w:tab/>
      </w:r>
      <w:r w:rsidRPr="005A221D">
        <w:rPr>
          <w:noProof/>
        </w:rPr>
        <w:fldChar w:fldCharType="begin"/>
      </w:r>
      <w:r w:rsidRPr="005A221D">
        <w:rPr>
          <w:noProof/>
        </w:rPr>
        <w:instrText xml:space="preserve"> PAGEREF _Toc65764367 \h </w:instrText>
      </w:r>
      <w:r w:rsidRPr="005A221D">
        <w:rPr>
          <w:noProof/>
        </w:rPr>
      </w:r>
      <w:r w:rsidRPr="005A221D">
        <w:rPr>
          <w:noProof/>
        </w:rPr>
        <w:fldChar w:fldCharType="separate"/>
      </w:r>
      <w:r w:rsidRPr="005A221D">
        <w:rPr>
          <w:noProof/>
        </w:rPr>
        <w:t>2</w:t>
      </w:r>
      <w:r w:rsidRPr="005A221D">
        <w:rPr>
          <w:noProof/>
        </w:rPr>
        <w:fldChar w:fldCharType="end"/>
      </w:r>
    </w:p>
    <w:p w:rsidR="005A221D" w:rsidRDefault="005A221D">
      <w:pPr>
        <w:pStyle w:val="TOC6"/>
        <w:rPr>
          <w:rFonts w:asciiTheme="minorHAnsi" w:eastAsiaTheme="minorEastAsia" w:hAnsiTheme="minorHAnsi" w:cstheme="minorBidi"/>
          <w:b w:val="0"/>
          <w:noProof/>
          <w:kern w:val="0"/>
          <w:sz w:val="22"/>
          <w:szCs w:val="22"/>
        </w:rPr>
      </w:pPr>
      <w:r>
        <w:rPr>
          <w:noProof/>
        </w:rPr>
        <w:t>Schedule 1—Digital platforms and Australian news businesses</w:t>
      </w:r>
      <w:r w:rsidRPr="005A221D">
        <w:rPr>
          <w:b w:val="0"/>
          <w:noProof/>
          <w:sz w:val="18"/>
        </w:rPr>
        <w:tab/>
      </w:r>
      <w:r w:rsidRPr="005A221D">
        <w:rPr>
          <w:b w:val="0"/>
          <w:noProof/>
          <w:sz w:val="18"/>
        </w:rPr>
        <w:fldChar w:fldCharType="begin"/>
      </w:r>
      <w:r w:rsidRPr="005A221D">
        <w:rPr>
          <w:b w:val="0"/>
          <w:noProof/>
          <w:sz w:val="18"/>
        </w:rPr>
        <w:instrText xml:space="preserve"> PAGEREF _Toc65764368 \h </w:instrText>
      </w:r>
      <w:r w:rsidRPr="005A221D">
        <w:rPr>
          <w:b w:val="0"/>
          <w:noProof/>
          <w:sz w:val="18"/>
        </w:rPr>
      </w:r>
      <w:r w:rsidRPr="005A221D">
        <w:rPr>
          <w:b w:val="0"/>
          <w:noProof/>
          <w:sz w:val="18"/>
        </w:rPr>
        <w:fldChar w:fldCharType="separate"/>
      </w:r>
      <w:r w:rsidRPr="005A221D">
        <w:rPr>
          <w:b w:val="0"/>
          <w:noProof/>
          <w:sz w:val="18"/>
        </w:rPr>
        <w:t>3</w:t>
      </w:r>
      <w:r w:rsidRPr="005A221D">
        <w:rPr>
          <w:b w:val="0"/>
          <w:noProof/>
          <w:sz w:val="18"/>
        </w:rPr>
        <w:fldChar w:fldCharType="end"/>
      </w:r>
    </w:p>
    <w:p w:rsidR="005A221D" w:rsidRDefault="005A221D">
      <w:pPr>
        <w:pStyle w:val="TOC7"/>
        <w:rPr>
          <w:rFonts w:asciiTheme="minorHAnsi" w:eastAsiaTheme="minorEastAsia" w:hAnsiTheme="minorHAnsi" w:cstheme="minorBidi"/>
          <w:noProof/>
          <w:kern w:val="0"/>
          <w:sz w:val="22"/>
          <w:szCs w:val="22"/>
        </w:rPr>
      </w:pPr>
      <w:r>
        <w:rPr>
          <w:noProof/>
        </w:rPr>
        <w:t>Part 1—Main amendments</w:t>
      </w:r>
      <w:r w:rsidRPr="005A221D">
        <w:rPr>
          <w:noProof/>
          <w:sz w:val="18"/>
        </w:rPr>
        <w:tab/>
      </w:r>
      <w:r w:rsidRPr="005A221D">
        <w:rPr>
          <w:noProof/>
          <w:sz w:val="18"/>
        </w:rPr>
        <w:fldChar w:fldCharType="begin"/>
      </w:r>
      <w:r w:rsidRPr="005A221D">
        <w:rPr>
          <w:noProof/>
          <w:sz w:val="18"/>
        </w:rPr>
        <w:instrText xml:space="preserve"> PAGEREF _Toc65764369 \h </w:instrText>
      </w:r>
      <w:r w:rsidRPr="005A221D">
        <w:rPr>
          <w:noProof/>
          <w:sz w:val="18"/>
        </w:rPr>
      </w:r>
      <w:r w:rsidRPr="005A221D">
        <w:rPr>
          <w:noProof/>
          <w:sz w:val="18"/>
        </w:rPr>
        <w:fldChar w:fldCharType="separate"/>
      </w:r>
      <w:r w:rsidRPr="005A221D">
        <w:rPr>
          <w:noProof/>
          <w:sz w:val="18"/>
        </w:rPr>
        <w:t>3</w:t>
      </w:r>
      <w:r w:rsidRPr="005A221D">
        <w:rPr>
          <w:noProof/>
          <w:sz w:val="18"/>
        </w:rPr>
        <w:fldChar w:fldCharType="end"/>
      </w:r>
    </w:p>
    <w:p w:rsidR="005A221D" w:rsidRDefault="005A221D">
      <w:pPr>
        <w:pStyle w:val="TOC9"/>
        <w:rPr>
          <w:rFonts w:asciiTheme="minorHAnsi" w:eastAsiaTheme="minorEastAsia" w:hAnsiTheme="minorHAnsi" w:cstheme="minorBidi"/>
          <w:i w:val="0"/>
          <w:noProof/>
          <w:kern w:val="0"/>
          <w:sz w:val="22"/>
          <w:szCs w:val="22"/>
        </w:rPr>
      </w:pPr>
      <w:r>
        <w:rPr>
          <w:noProof/>
        </w:rPr>
        <w:t>Competition and Consumer Act 2010</w:t>
      </w:r>
      <w:r w:rsidRPr="005A221D">
        <w:rPr>
          <w:i w:val="0"/>
          <w:noProof/>
          <w:sz w:val="18"/>
        </w:rPr>
        <w:tab/>
      </w:r>
      <w:r w:rsidRPr="005A221D">
        <w:rPr>
          <w:i w:val="0"/>
          <w:noProof/>
          <w:sz w:val="18"/>
        </w:rPr>
        <w:fldChar w:fldCharType="begin"/>
      </w:r>
      <w:r w:rsidRPr="005A221D">
        <w:rPr>
          <w:i w:val="0"/>
          <w:noProof/>
          <w:sz w:val="18"/>
        </w:rPr>
        <w:instrText xml:space="preserve"> PAGEREF _Toc65764370 \h </w:instrText>
      </w:r>
      <w:r w:rsidRPr="005A221D">
        <w:rPr>
          <w:i w:val="0"/>
          <w:noProof/>
          <w:sz w:val="18"/>
        </w:rPr>
      </w:r>
      <w:r w:rsidRPr="005A221D">
        <w:rPr>
          <w:i w:val="0"/>
          <w:noProof/>
          <w:sz w:val="18"/>
        </w:rPr>
        <w:fldChar w:fldCharType="separate"/>
      </w:r>
      <w:r w:rsidRPr="005A221D">
        <w:rPr>
          <w:i w:val="0"/>
          <w:noProof/>
          <w:sz w:val="18"/>
        </w:rPr>
        <w:t>3</w:t>
      </w:r>
      <w:r w:rsidRPr="005A221D">
        <w:rPr>
          <w:i w:val="0"/>
          <w:noProof/>
          <w:sz w:val="18"/>
        </w:rPr>
        <w:fldChar w:fldCharType="end"/>
      </w:r>
    </w:p>
    <w:p w:rsidR="005A221D" w:rsidRDefault="005A221D">
      <w:pPr>
        <w:pStyle w:val="TOC7"/>
        <w:rPr>
          <w:rFonts w:asciiTheme="minorHAnsi" w:eastAsiaTheme="minorEastAsia" w:hAnsiTheme="minorHAnsi" w:cstheme="minorBidi"/>
          <w:noProof/>
          <w:kern w:val="0"/>
          <w:sz w:val="22"/>
          <w:szCs w:val="22"/>
        </w:rPr>
      </w:pPr>
      <w:r>
        <w:rPr>
          <w:noProof/>
        </w:rPr>
        <w:t>Part 2—Other amendments</w:t>
      </w:r>
      <w:r w:rsidRPr="005A221D">
        <w:rPr>
          <w:noProof/>
          <w:sz w:val="18"/>
        </w:rPr>
        <w:tab/>
      </w:r>
      <w:r w:rsidRPr="005A221D">
        <w:rPr>
          <w:noProof/>
          <w:sz w:val="18"/>
        </w:rPr>
        <w:fldChar w:fldCharType="begin"/>
      </w:r>
      <w:r w:rsidRPr="005A221D">
        <w:rPr>
          <w:noProof/>
          <w:sz w:val="18"/>
        </w:rPr>
        <w:instrText xml:space="preserve"> PAGEREF _Toc65764469 \h </w:instrText>
      </w:r>
      <w:r w:rsidRPr="005A221D">
        <w:rPr>
          <w:noProof/>
          <w:sz w:val="18"/>
        </w:rPr>
      </w:r>
      <w:r w:rsidRPr="005A221D">
        <w:rPr>
          <w:noProof/>
          <w:sz w:val="18"/>
        </w:rPr>
        <w:fldChar w:fldCharType="separate"/>
      </w:r>
      <w:r w:rsidRPr="005A221D">
        <w:rPr>
          <w:noProof/>
          <w:sz w:val="18"/>
        </w:rPr>
        <w:t>55</w:t>
      </w:r>
      <w:r w:rsidRPr="005A221D">
        <w:rPr>
          <w:noProof/>
          <w:sz w:val="18"/>
        </w:rPr>
        <w:fldChar w:fldCharType="end"/>
      </w:r>
    </w:p>
    <w:p w:rsidR="005A221D" w:rsidRDefault="005A221D">
      <w:pPr>
        <w:pStyle w:val="TOC9"/>
        <w:rPr>
          <w:rFonts w:asciiTheme="minorHAnsi" w:eastAsiaTheme="minorEastAsia" w:hAnsiTheme="minorHAnsi" w:cstheme="minorBidi"/>
          <w:i w:val="0"/>
          <w:noProof/>
          <w:kern w:val="0"/>
          <w:sz w:val="22"/>
          <w:szCs w:val="22"/>
        </w:rPr>
      </w:pPr>
      <w:r>
        <w:rPr>
          <w:noProof/>
        </w:rPr>
        <w:t>Competition and Consumer Act 2010</w:t>
      </w:r>
      <w:r w:rsidRPr="005A221D">
        <w:rPr>
          <w:i w:val="0"/>
          <w:noProof/>
          <w:sz w:val="18"/>
        </w:rPr>
        <w:tab/>
      </w:r>
      <w:r w:rsidRPr="005A221D">
        <w:rPr>
          <w:i w:val="0"/>
          <w:noProof/>
          <w:sz w:val="18"/>
        </w:rPr>
        <w:fldChar w:fldCharType="begin"/>
      </w:r>
      <w:r w:rsidRPr="005A221D">
        <w:rPr>
          <w:i w:val="0"/>
          <w:noProof/>
          <w:sz w:val="18"/>
        </w:rPr>
        <w:instrText xml:space="preserve"> PAGEREF _Toc65764470 \h </w:instrText>
      </w:r>
      <w:r w:rsidRPr="005A221D">
        <w:rPr>
          <w:i w:val="0"/>
          <w:noProof/>
          <w:sz w:val="18"/>
        </w:rPr>
      </w:r>
      <w:r w:rsidRPr="005A221D">
        <w:rPr>
          <w:i w:val="0"/>
          <w:noProof/>
          <w:sz w:val="18"/>
        </w:rPr>
        <w:fldChar w:fldCharType="separate"/>
      </w:r>
      <w:r w:rsidRPr="005A221D">
        <w:rPr>
          <w:i w:val="0"/>
          <w:noProof/>
          <w:sz w:val="18"/>
        </w:rPr>
        <w:t>55</w:t>
      </w:r>
      <w:r w:rsidRPr="005A221D">
        <w:rPr>
          <w:i w:val="0"/>
          <w:noProof/>
          <w:sz w:val="18"/>
        </w:rPr>
        <w:fldChar w:fldCharType="end"/>
      </w:r>
    </w:p>
    <w:p w:rsidR="00060FF9" w:rsidRPr="00007DF8" w:rsidRDefault="005A221D" w:rsidP="0048364F">
      <w:r>
        <w:rPr>
          <w:rFonts w:cs="Times New Roman"/>
          <w:sz w:val="18"/>
        </w:rPr>
        <w:fldChar w:fldCharType="end"/>
      </w:r>
    </w:p>
    <w:p w:rsidR="00FE7F93" w:rsidRPr="005C3FFB" w:rsidRDefault="00FE7F93" w:rsidP="0048364F">
      <w:pPr>
        <w:rPr>
          <w:rFonts w:cs="Times New Roman"/>
          <w:sz w:val="18"/>
        </w:rPr>
        <w:sectPr w:rsidR="00FE7F93" w:rsidRPr="005C3FFB" w:rsidSect="005C3FF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5C3FFB" w:rsidRPr="005C3FFB" w:rsidRDefault="005C3FFB">
      <w:pPr>
        <w:rPr>
          <w:rFonts w:cs="Times New Roman"/>
          <w:sz w:val="18"/>
        </w:rPr>
      </w:pPr>
      <w:r w:rsidRPr="005C3FFB">
        <w:rPr>
          <w:rFonts w:cs="Times New Roman"/>
          <w:sz w:val="18"/>
        </w:rP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76377635" r:id="rId21"/>
        </w:object>
      </w:r>
    </w:p>
    <w:p w:rsidR="005C3FFB" w:rsidRPr="005C3FFB" w:rsidRDefault="005C3FFB">
      <w:pPr>
        <w:rPr>
          <w:rFonts w:cs="Times New Roman"/>
          <w:sz w:val="18"/>
        </w:rPr>
      </w:pPr>
    </w:p>
    <w:p w:rsidR="005C3FFB" w:rsidRDefault="005C3FFB" w:rsidP="005B77CD">
      <w:pPr>
        <w:spacing w:line="240" w:lineRule="auto"/>
      </w:pPr>
    </w:p>
    <w:p w:rsidR="005C3FFB" w:rsidRDefault="00943B76" w:rsidP="005B77CD">
      <w:pPr>
        <w:pStyle w:val="ShortTP1"/>
      </w:pPr>
      <w:fldSimple w:instr=" STYLEREF ShortT ">
        <w:r w:rsidR="005A221D">
          <w:rPr>
            <w:noProof/>
          </w:rPr>
          <w:t>Treasury Laws Amendment (News Media and Digital Platforms Mandatory Bargaining Code) Act 2021</w:t>
        </w:r>
      </w:fldSimple>
    </w:p>
    <w:p w:rsidR="005C3FFB" w:rsidRDefault="00943B76" w:rsidP="005B77CD">
      <w:pPr>
        <w:pStyle w:val="ActNoP1"/>
      </w:pPr>
      <w:fldSimple w:instr=" STYLEREF Actno ">
        <w:r w:rsidR="005A221D">
          <w:rPr>
            <w:noProof/>
          </w:rPr>
          <w:t>No. 21, 2021</w:t>
        </w:r>
      </w:fldSimple>
    </w:p>
    <w:p w:rsidR="005C3FFB" w:rsidRPr="009A0728" w:rsidRDefault="005C3FFB" w:rsidP="005B77CD">
      <w:pPr>
        <w:pBdr>
          <w:bottom w:val="single" w:sz="6" w:space="0" w:color="auto"/>
        </w:pBdr>
        <w:spacing w:before="400" w:line="240" w:lineRule="auto"/>
        <w:rPr>
          <w:rFonts w:eastAsia="Times New Roman"/>
          <w:b/>
          <w:sz w:val="28"/>
        </w:rPr>
      </w:pPr>
    </w:p>
    <w:p w:rsidR="005C3FFB" w:rsidRPr="009A0728" w:rsidRDefault="005C3FFB" w:rsidP="005B77CD">
      <w:pPr>
        <w:spacing w:line="40" w:lineRule="exact"/>
        <w:rPr>
          <w:rFonts w:eastAsia="Calibri"/>
          <w:b/>
          <w:sz w:val="28"/>
        </w:rPr>
      </w:pPr>
    </w:p>
    <w:p w:rsidR="005C3FFB" w:rsidRPr="009A0728" w:rsidRDefault="005C3FFB" w:rsidP="005B77CD">
      <w:pPr>
        <w:pBdr>
          <w:top w:val="single" w:sz="12" w:space="0" w:color="auto"/>
        </w:pBdr>
        <w:spacing w:line="240" w:lineRule="auto"/>
        <w:rPr>
          <w:rFonts w:eastAsia="Times New Roman"/>
          <w:b/>
          <w:sz w:val="28"/>
        </w:rPr>
      </w:pPr>
    </w:p>
    <w:p w:rsidR="005C3FFB" w:rsidRDefault="005C3FFB" w:rsidP="005C3FFB">
      <w:pPr>
        <w:pStyle w:val="Page1"/>
        <w:spacing w:before="400"/>
      </w:pPr>
      <w:r>
        <w:t xml:space="preserve">An Act to amend the </w:t>
      </w:r>
      <w:r w:rsidRPr="005C3FFB">
        <w:rPr>
          <w:i/>
        </w:rPr>
        <w:t>Competition and Consumer Act 2010</w:t>
      </w:r>
      <w:r>
        <w:t xml:space="preserve"> in relation to digital platforms, and for related purposes</w:t>
      </w:r>
    </w:p>
    <w:p w:rsidR="005B77CD" w:rsidRDefault="005B77CD" w:rsidP="005B77CD">
      <w:pPr>
        <w:pStyle w:val="AssentDt"/>
        <w:spacing w:before="240"/>
        <w:rPr>
          <w:sz w:val="24"/>
        </w:rPr>
      </w:pPr>
      <w:r>
        <w:rPr>
          <w:sz w:val="24"/>
        </w:rPr>
        <w:t>[</w:t>
      </w:r>
      <w:r>
        <w:rPr>
          <w:i/>
          <w:sz w:val="24"/>
        </w:rPr>
        <w:t>Assented to 2 March 2021</w:t>
      </w:r>
      <w:r>
        <w:rPr>
          <w:sz w:val="24"/>
        </w:rPr>
        <w:t>]</w:t>
      </w:r>
    </w:p>
    <w:p w:rsidR="0048364F" w:rsidRPr="00007DF8" w:rsidRDefault="0048364F" w:rsidP="007F7E06">
      <w:pPr>
        <w:spacing w:before="240" w:line="240" w:lineRule="auto"/>
        <w:rPr>
          <w:sz w:val="32"/>
        </w:rPr>
      </w:pPr>
      <w:bookmarkStart w:id="0" w:name="_GoBack"/>
      <w:bookmarkEnd w:id="0"/>
      <w:r w:rsidRPr="00007DF8">
        <w:rPr>
          <w:sz w:val="32"/>
        </w:rPr>
        <w:t>The Parliament of Australia enacts:</w:t>
      </w:r>
    </w:p>
    <w:p w:rsidR="0048364F" w:rsidRPr="00007DF8" w:rsidRDefault="0048364F" w:rsidP="007F7E06">
      <w:pPr>
        <w:pStyle w:val="ActHead5"/>
      </w:pPr>
      <w:bookmarkStart w:id="1" w:name="_Toc65764365"/>
      <w:r w:rsidRPr="00B954F7">
        <w:rPr>
          <w:rStyle w:val="CharSectno"/>
        </w:rPr>
        <w:lastRenderedPageBreak/>
        <w:t>1</w:t>
      </w:r>
      <w:r w:rsidRPr="00007DF8">
        <w:t xml:space="preserve">  Short title</w:t>
      </w:r>
      <w:bookmarkEnd w:id="1"/>
    </w:p>
    <w:p w:rsidR="00E06107" w:rsidRPr="00E06107" w:rsidRDefault="00E06107" w:rsidP="00E06107">
      <w:pPr>
        <w:pStyle w:val="subsection"/>
        <w:rPr>
          <w:i/>
        </w:rPr>
      </w:pPr>
      <w:r>
        <w:tab/>
      </w:r>
      <w:r>
        <w:tab/>
        <w:t xml:space="preserve">This Act is the </w:t>
      </w:r>
      <w:r w:rsidRPr="00E06107">
        <w:rPr>
          <w:i/>
        </w:rPr>
        <w:t>Treasury Laws Amendment (News Media and Digital Platforms Mandatory Bargaining Code) Act 2021.</w:t>
      </w:r>
    </w:p>
    <w:p w:rsidR="0048364F" w:rsidRPr="00007DF8" w:rsidRDefault="0048364F" w:rsidP="007F7E06">
      <w:pPr>
        <w:pStyle w:val="ActHead5"/>
      </w:pPr>
      <w:bookmarkStart w:id="2" w:name="_Toc65764366"/>
      <w:r w:rsidRPr="00B954F7">
        <w:rPr>
          <w:rStyle w:val="CharSectno"/>
        </w:rPr>
        <w:t>2</w:t>
      </w:r>
      <w:r w:rsidRPr="00007DF8">
        <w:t xml:space="preserve">  Commencement</w:t>
      </w:r>
      <w:bookmarkEnd w:id="2"/>
    </w:p>
    <w:p w:rsidR="0048364F" w:rsidRPr="00007DF8" w:rsidRDefault="0048364F" w:rsidP="007F7E06">
      <w:pPr>
        <w:pStyle w:val="subsection"/>
      </w:pPr>
      <w:r w:rsidRPr="00007DF8">
        <w:tab/>
        <w:t>(1)</w:t>
      </w:r>
      <w:r w:rsidRPr="00007DF8">
        <w:tab/>
        <w:t>Each provision of this Act specified in column 1 of the table commences, or is taken to have commenced, in accordance with column 2 of the table</w:t>
      </w:r>
      <w:r w:rsidR="00383EAD" w:rsidRPr="00007DF8">
        <w:t>.</w:t>
      </w:r>
      <w:r w:rsidRPr="00007DF8">
        <w:t xml:space="preserve"> Any other statement in column 2 has effect according to its terms</w:t>
      </w:r>
      <w:r w:rsidR="00383EAD" w:rsidRPr="00007DF8">
        <w:t>.</w:t>
      </w:r>
    </w:p>
    <w:p w:rsidR="0048364F" w:rsidRPr="00007DF8" w:rsidRDefault="0048364F" w:rsidP="007F7E0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07DF8" w:rsidTr="004C7C8C">
        <w:trPr>
          <w:tblHeader/>
        </w:trPr>
        <w:tc>
          <w:tcPr>
            <w:tcW w:w="7111" w:type="dxa"/>
            <w:gridSpan w:val="3"/>
            <w:tcBorders>
              <w:top w:val="single" w:sz="12" w:space="0" w:color="auto"/>
              <w:bottom w:val="single" w:sz="6" w:space="0" w:color="auto"/>
            </w:tcBorders>
            <w:shd w:val="clear" w:color="auto" w:fill="auto"/>
          </w:tcPr>
          <w:p w:rsidR="0048364F" w:rsidRPr="00007DF8" w:rsidRDefault="0048364F" w:rsidP="007F7E06">
            <w:pPr>
              <w:pStyle w:val="TableHeading"/>
            </w:pPr>
            <w:r w:rsidRPr="00007DF8">
              <w:t>Commencement information</w:t>
            </w:r>
          </w:p>
        </w:tc>
      </w:tr>
      <w:tr w:rsidR="0048364F" w:rsidRPr="00007DF8" w:rsidTr="004C7C8C">
        <w:trPr>
          <w:tblHeader/>
        </w:trPr>
        <w:tc>
          <w:tcPr>
            <w:tcW w:w="1701" w:type="dxa"/>
            <w:tcBorders>
              <w:top w:val="single" w:sz="6" w:space="0" w:color="auto"/>
              <w:bottom w:val="single" w:sz="6" w:space="0" w:color="auto"/>
            </w:tcBorders>
            <w:shd w:val="clear" w:color="auto" w:fill="auto"/>
          </w:tcPr>
          <w:p w:rsidR="0048364F" w:rsidRPr="00007DF8" w:rsidRDefault="0048364F" w:rsidP="007F7E06">
            <w:pPr>
              <w:pStyle w:val="TableHeading"/>
            </w:pPr>
            <w:r w:rsidRPr="00007DF8">
              <w:t>Column 1</w:t>
            </w:r>
          </w:p>
        </w:tc>
        <w:tc>
          <w:tcPr>
            <w:tcW w:w="3828" w:type="dxa"/>
            <w:tcBorders>
              <w:top w:val="single" w:sz="6" w:space="0" w:color="auto"/>
              <w:bottom w:val="single" w:sz="6" w:space="0" w:color="auto"/>
            </w:tcBorders>
            <w:shd w:val="clear" w:color="auto" w:fill="auto"/>
          </w:tcPr>
          <w:p w:rsidR="0048364F" w:rsidRPr="00007DF8" w:rsidRDefault="0048364F" w:rsidP="007F7E06">
            <w:pPr>
              <w:pStyle w:val="TableHeading"/>
            </w:pPr>
            <w:r w:rsidRPr="00007DF8">
              <w:t>Column 2</w:t>
            </w:r>
          </w:p>
        </w:tc>
        <w:tc>
          <w:tcPr>
            <w:tcW w:w="1582" w:type="dxa"/>
            <w:tcBorders>
              <w:top w:val="single" w:sz="6" w:space="0" w:color="auto"/>
              <w:bottom w:val="single" w:sz="6" w:space="0" w:color="auto"/>
            </w:tcBorders>
            <w:shd w:val="clear" w:color="auto" w:fill="auto"/>
          </w:tcPr>
          <w:p w:rsidR="0048364F" w:rsidRPr="00007DF8" w:rsidRDefault="0048364F" w:rsidP="007F7E06">
            <w:pPr>
              <w:pStyle w:val="TableHeading"/>
            </w:pPr>
            <w:r w:rsidRPr="00007DF8">
              <w:t>Column 3</w:t>
            </w:r>
          </w:p>
        </w:tc>
      </w:tr>
      <w:tr w:rsidR="0048364F" w:rsidRPr="00007DF8" w:rsidTr="004C7C8C">
        <w:trPr>
          <w:tblHeader/>
        </w:trPr>
        <w:tc>
          <w:tcPr>
            <w:tcW w:w="1701" w:type="dxa"/>
            <w:tcBorders>
              <w:top w:val="single" w:sz="6" w:space="0" w:color="auto"/>
              <w:bottom w:val="single" w:sz="12" w:space="0" w:color="auto"/>
            </w:tcBorders>
            <w:shd w:val="clear" w:color="auto" w:fill="auto"/>
          </w:tcPr>
          <w:p w:rsidR="0048364F" w:rsidRPr="00007DF8" w:rsidRDefault="0048364F" w:rsidP="007F7E06">
            <w:pPr>
              <w:pStyle w:val="TableHeading"/>
            </w:pPr>
            <w:r w:rsidRPr="00007DF8">
              <w:t>Provisions</w:t>
            </w:r>
          </w:p>
        </w:tc>
        <w:tc>
          <w:tcPr>
            <w:tcW w:w="3828" w:type="dxa"/>
            <w:tcBorders>
              <w:top w:val="single" w:sz="6" w:space="0" w:color="auto"/>
              <w:bottom w:val="single" w:sz="12" w:space="0" w:color="auto"/>
            </w:tcBorders>
            <w:shd w:val="clear" w:color="auto" w:fill="auto"/>
          </w:tcPr>
          <w:p w:rsidR="0048364F" w:rsidRPr="00007DF8" w:rsidRDefault="0048364F" w:rsidP="007F7E06">
            <w:pPr>
              <w:pStyle w:val="TableHeading"/>
            </w:pPr>
            <w:r w:rsidRPr="00007DF8">
              <w:t>Commencement</w:t>
            </w:r>
          </w:p>
        </w:tc>
        <w:tc>
          <w:tcPr>
            <w:tcW w:w="1582" w:type="dxa"/>
            <w:tcBorders>
              <w:top w:val="single" w:sz="6" w:space="0" w:color="auto"/>
              <w:bottom w:val="single" w:sz="12" w:space="0" w:color="auto"/>
            </w:tcBorders>
            <w:shd w:val="clear" w:color="auto" w:fill="auto"/>
          </w:tcPr>
          <w:p w:rsidR="0048364F" w:rsidRPr="00007DF8" w:rsidRDefault="0048364F" w:rsidP="007F7E06">
            <w:pPr>
              <w:pStyle w:val="TableHeading"/>
            </w:pPr>
            <w:r w:rsidRPr="00007DF8">
              <w:t>Date/Details</w:t>
            </w:r>
          </w:p>
        </w:tc>
      </w:tr>
      <w:tr w:rsidR="0048364F" w:rsidRPr="00007DF8" w:rsidTr="004C7C8C">
        <w:tc>
          <w:tcPr>
            <w:tcW w:w="1701" w:type="dxa"/>
            <w:tcBorders>
              <w:top w:val="single" w:sz="12" w:space="0" w:color="auto"/>
            </w:tcBorders>
            <w:shd w:val="clear" w:color="auto" w:fill="auto"/>
          </w:tcPr>
          <w:p w:rsidR="0048364F" w:rsidRPr="00007DF8" w:rsidRDefault="0048364F" w:rsidP="007F7E06">
            <w:pPr>
              <w:pStyle w:val="Tabletext"/>
            </w:pPr>
            <w:r w:rsidRPr="00007DF8">
              <w:t>1</w:t>
            </w:r>
            <w:r w:rsidR="00383EAD" w:rsidRPr="00007DF8">
              <w:t>.</w:t>
            </w:r>
            <w:r w:rsidRPr="00007DF8">
              <w:t xml:space="preserve">  </w:t>
            </w:r>
            <w:r w:rsidR="0044492E" w:rsidRPr="00007DF8">
              <w:t>Sections 1</w:t>
            </w:r>
            <w:r w:rsidRPr="00007DF8">
              <w:t xml:space="preserve"> to 3 and anything in this Act not elsewhere covered by this table</w:t>
            </w:r>
          </w:p>
        </w:tc>
        <w:tc>
          <w:tcPr>
            <w:tcW w:w="3828" w:type="dxa"/>
            <w:tcBorders>
              <w:top w:val="single" w:sz="12" w:space="0" w:color="auto"/>
            </w:tcBorders>
            <w:shd w:val="clear" w:color="auto" w:fill="auto"/>
          </w:tcPr>
          <w:p w:rsidR="0048364F" w:rsidRPr="00007DF8" w:rsidRDefault="0048364F" w:rsidP="007F7E06">
            <w:pPr>
              <w:pStyle w:val="Tabletext"/>
            </w:pPr>
            <w:r w:rsidRPr="00007DF8">
              <w:t>The day</w:t>
            </w:r>
            <w:r w:rsidR="00673CCB" w:rsidRPr="00007DF8">
              <w:t xml:space="preserve"> after</w:t>
            </w:r>
            <w:r w:rsidRPr="00007DF8">
              <w:t xml:space="preserve"> this Act receives the Royal Assent</w:t>
            </w:r>
            <w:r w:rsidR="00383EAD" w:rsidRPr="00007DF8">
              <w:t>.</w:t>
            </w:r>
          </w:p>
        </w:tc>
        <w:tc>
          <w:tcPr>
            <w:tcW w:w="1582" w:type="dxa"/>
            <w:tcBorders>
              <w:top w:val="single" w:sz="12" w:space="0" w:color="auto"/>
            </w:tcBorders>
            <w:shd w:val="clear" w:color="auto" w:fill="auto"/>
          </w:tcPr>
          <w:p w:rsidR="0048364F" w:rsidRPr="00007DF8" w:rsidRDefault="004B708C" w:rsidP="007F7E06">
            <w:pPr>
              <w:pStyle w:val="Tabletext"/>
            </w:pPr>
            <w:r>
              <w:t>3 March 2021</w:t>
            </w:r>
          </w:p>
        </w:tc>
      </w:tr>
      <w:tr w:rsidR="00673CCB" w:rsidRPr="00007DF8" w:rsidTr="004C7C8C">
        <w:tc>
          <w:tcPr>
            <w:tcW w:w="1701" w:type="dxa"/>
            <w:tcBorders>
              <w:bottom w:val="single" w:sz="12" w:space="0" w:color="auto"/>
            </w:tcBorders>
            <w:shd w:val="clear" w:color="auto" w:fill="auto"/>
          </w:tcPr>
          <w:p w:rsidR="00673CCB" w:rsidRPr="00007DF8" w:rsidRDefault="00673CCB" w:rsidP="007F7E06">
            <w:pPr>
              <w:pStyle w:val="Tabletext"/>
            </w:pPr>
            <w:r w:rsidRPr="00007DF8">
              <w:t>2</w:t>
            </w:r>
            <w:r w:rsidR="00383EAD" w:rsidRPr="00007DF8">
              <w:t>.</w:t>
            </w:r>
            <w:r w:rsidRPr="00007DF8">
              <w:t xml:space="preserve"> </w:t>
            </w:r>
            <w:r w:rsidR="0044492E" w:rsidRPr="00007DF8">
              <w:t>Schedule 1</w:t>
            </w:r>
          </w:p>
        </w:tc>
        <w:tc>
          <w:tcPr>
            <w:tcW w:w="3828" w:type="dxa"/>
            <w:tcBorders>
              <w:bottom w:val="single" w:sz="12" w:space="0" w:color="auto"/>
            </w:tcBorders>
            <w:shd w:val="clear" w:color="auto" w:fill="auto"/>
          </w:tcPr>
          <w:p w:rsidR="00673CCB" w:rsidRPr="00007DF8" w:rsidRDefault="00673CCB" w:rsidP="007F7E06">
            <w:pPr>
              <w:pStyle w:val="Tabletext"/>
            </w:pPr>
            <w:r w:rsidRPr="00007DF8">
              <w:t>The day after this Act receives the Royal Assent</w:t>
            </w:r>
            <w:r w:rsidR="00383EAD" w:rsidRPr="00007DF8">
              <w:t>.</w:t>
            </w:r>
          </w:p>
        </w:tc>
        <w:tc>
          <w:tcPr>
            <w:tcW w:w="1582" w:type="dxa"/>
            <w:tcBorders>
              <w:bottom w:val="single" w:sz="12" w:space="0" w:color="auto"/>
            </w:tcBorders>
            <w:shd w:val="clear" w:color="auto" w:fill="auto"/>
          </w:tcPr>
          <w:p w:rsidR="00673CCB" w:rsidRPr="00007DF8" w:rsidRDefault="004B708C" w:rsidP="007F7E06">
            <w:pPr>
              <w:pStyle w:val="Tabletext"/>
            </w:pPr>
            <w:r>
              <w:t>3 March 2021</w:t>
            </w:r>
          </w:p>
        </w:tc>
      </w:tr>
    </w:tbl>
    <w:p w:rsidR="0048364F" w:rsidRPr="00007DF8" w:rsidRDefault="00201D27" w:rsidP="007F7E06">
      <w:pPr>
        <w:pStyle w:val="notetext"/>
      </w:pPr>
      <w:r w:rsidRPr="00007DF8">
        <w:t>Note:</w:t>
      </w:r>
      <w:r w:rsidRPr="00007DF8">
        <w:tab/>
        <w:t>This table relates only to the provisions of this Act as originally enacted</w:t>
      </w:r>
      <w:r w:rsidR="00383EAD" w:rsidRPr="00007DF8">
        <w:t>.</w:t>
      </w:r>
      <w:r w:rsidRPr="00007DF8">
        <w:t xml:space="preserve"> It will not be amended to deal with any later amendments of this Act</w:t>
      </w:r>
      <w:r w:rsidR="00383EAD" w:rsidRPr="00007DF8">
        <w:t>.</w:t>
      </w:r>
    </w:p>
    <w:p w:rsidR="0048364F" w:rsidRPr="00007DF8" w:rsidRDefault="0048364F" w:rsidP="007F7E06">
      <w:pPr>
        <w:pStyle w:val="subsection"/>
      </w:pPr>
      <w:r w:rsidRPr="00007DF8">
        <w:tab/>
        <w:t>(2)</w:t>
      </w:r>
      <w:r w:rsidRPr="00007DF8">
        <w:tab/>
      </w:r>
      <w:r w:rsidR="00201D27" w:rsidRPr="00007DF8">
        <w:t xml:space="preserve">Any information in </w:t>
      </w:r>
      <w:r w:rsidR="00877D48" w:rsidRPr="00007DF8">
        <w:t>c</w:t>
      </w:r>
      <w:r w:rsidR="00201D27" w:rsidRPr="00007DF8">
        <w:t>olumn 3 of the table is not part of this Act</w:t>
      </w:r>
      <w:r w:rsidR="00383EAD" w:rsidRPr="00007DF8">
        <w:t>.</w:t>
      </w:r>
      <w:r w:rsidR="00201D27" w:rsidRPr="00007DF8">
        <w:t xml:space="preserve"> Information may be inserted in this column, or information in it may be edited, in any published version of this Act</w:t>
      </w:r>
      <w:r w:rsidR="00383EAD" w:rsidRPr="00007DF8">
        <w:t>.</w:t>
      </w:r>
    </w:p>
    <w:p w:rsidR="0048364F" w:rsidRPr="00007DF8" w:rsidRDefault="0048364F" w:rsidP="007F7E06">
      <w:pPr>
        <w:pStyle w:val="ActHead5"/>
      </w:pPr>
      <w:bookmarkStart w:id="3" w:name="_Toc65764367"/>
      <w:r w:rsidRPr="00B954F7">
        <w:rPr>
          <w:rStyle w:val="CharSectno"/>
        </w:rPr>
        <w:t>3</w:t>
      </w:r>
      <w:r w:rsidRPr="00007DF8">
        <w:t xml:space="preserve">  Schedules</w:t>
      </w:r>
      <w:bookmarkEnd w:id="3"/>
    </w:p>
    <w:p w:rsidR="0048364F" w:rsidRPr="00007DF8" w:rsidRDefault="0048364F" w:rsidP="007F7E06">
      <w:pPr>
        <w:pStyle w:val="subsection"/>
      </w:pPr>
      <w:r w:rsidRPr="00007DF8">
        <w:tab/>
      </w:r>
      <w:r w:rsidRPr="00007DF8">
        <w:tab/>
      </w:r>
      <w:r w:rsidR="00202618" w:rsidRPr="00007DF8">
        <w:t>Legislation that is specified in a Schedule to this Act is amended or repealed as set out in the applicable items in the Schedule concerned, and any other item in a Schedule to this Act has effect according to its terms</w:t>
      </w:r>
      <w:r w:rsidR="00383EAD" w:rsidRPr="00007DF8">
        <w:t>.</w:t>
      </w:r>
    </w:p>
    <w:p w:rsidR="008D3E94" w:rsidRPr="00007DF8" w:rsidRDefault="0044492E" w:rsidP="007F7E06">
      <w:pPr>
        <w:pStyle w:val="ActHead6"/>
        <w:pageBreakBefore/>
      </w:pPr>
      <w:bookmarkStart w:id="4" w:name="_Toc65764368"/>
      <w:r w:rsidRPr="00B954F7">
        <w:rPr>
          <w:rStyle w:val="CharAmSchNo"/>
        </w:rPr>
        <w:lastRenderedPageBreak/>
        <w:t>Schedule 1</w:t>
      </w:r>
      <w:r w:rsidR="0048364F" w:rsidRPr="00007DF8">
        <w:t>—</w:t>
      </w:r>
      <w:r w:rsidR="00D67BB4" w:rsidRPr="00B954F7">
        <w:rPr>
          <w:rStyle w:val="CharAmSchText"/>
        </w:rPr>
        <w:t>Digital platforms and Australi</w:t>
      </w:r>
      <w:r w:rsidR="0069387C" w:rsidRPr="00B954F7">
        <w:rPr>
          <w:rStyle w:val="CharAmSchText"/>
        </w:rPr>
        <w:t>a</w:t>
      </w:r>
      <w:r w:rsidR="00317ABE" w:rsidRPr="00B954F7">
        <w:rPr>
          <w:rStyle w:val="CharAmSchText"/>
        </w:rPr>
        <w:t>n</w:t>
      </w:r>
      <w:r w:rsidR="0069387C" w:rsidRPr="00B954F7">
        <w:rPr>
          <w:rStyle w:val="CharAmSchText"/>
        </w:rPr>
        <w:t xml:space="preserve"> news</w:t>
      </w:r>
      <w:r w:rsidR="00D67BB4" w:rsidRPr="00B954F7">
        <w:rPr>
          <w:rStyle w:val="CharAmSchText"/>
        </w:rPr>
        <w:t xml:space="preserve"> businesses</w:t>
      </w:r>
      <w:bookmarkEnd w:id="4"/>
    </w:p>
    <w:p w:rsidR="00CE7A01" w:rsidRPr="00007DF8" w:rsidRDefault="0044492E" w:rsidP="007F7E06">
      <w:pPr>
        <w:pStyle w:val="ActHead7"/>
      </w:pPr>
      <w:bookmarkStart w:id="5" w:name="_Toc65764369"/>
      <w:r w:rsidRPr="00B954F7">
        <w:rPr>
          <w:rStyle w:val="CharAmPartNo"/>
        </w:rPr>
        <w:t>Part 1</w:t>
      </w:r>
      <w:r w:rsidR="00CE7A01" w:rsidRPr="00007DF8">
        <w:t>—</w:t>
      </w:r>
      <w:r w:rsidR="00CE7A01" w:rsidRPr="00B954F7">
        <w:rPr>
          <w:rStyle w:val="CharAmPartText"/>
        </w:rPr>
        <w:t>Main amendments</w:t>
      </w:r>
      <w:bookmarkEnd w:id="5"/>
    </w:p>
    <w:p w:rsidR="008D3E94" w:rsidRPr="00007DF8" w:rsidRDefault="00EA7DB6" w:rsidP="007F7E06">
      <w:pPr>
        <w:pStyle w:val="ActHead9"/>
      </w:pPr>
      <w:bookmarkStart w:id="6" w:name="_Toc65764370"/>
      <w:r w:rsidRPr="00007DF8">
        <w:t>Competition and Consumer Act 2010</w:t>
      </w:r>
      <w:bookmarkEnd w:id="6"/>
    </w:p>
    <w:p w:rsidR="00EA7DB6" w:rsidRPr="00007DF8" w:rsidRDefault="00011CB4" w:rsidP="007F7E06">
      <w:pPr>
        <w:pStyle w:val="ItemHead"/>
      </w:pPr>
      <w:r w:rsidRPr="00007DF8">
        <w:t>1</w:t>
      </w:r>
      <w:r w:rsidR="00EA7DB6" w:rsidRPr="00007DF8">
        <w:t xml:space="preserve">  After</w:t>
      </w:r>
      <w:r w:rsidR="00CE7A01" w:rsidRPr="00007DF8">
        <w:t xml:space="preserve"> </w:t>
      </w:r>
      <w:r w:rsidR="0044492E" w:rsidRPr="00007DF8">
        <w:t>Part </w:t>
      </w:r>
      <w:proofErr w:type="spellStart"/>
      <w:r w:rsidR="0044492E" w:rsidRPr="00007DF8">
        <w:t>I</w:t>
      </w:r>
      <w:r w:rsidR="00CE7A01" w:rsidRPr="00007DF8">
        <w:t>V</w:t>
      </w:r>
      <w:r w:rsidR="00EA7DB6" w:rsidRPr="00007DF8">
        <w:t>B</w:t>
      </w:r>
      <w:proofErr w:type="spellEnd"/>
    </w:p>
    <w:p w:rsidR="00EA7DB6" w:rsidRPr="00007DF8" w:rsidRDefault="00EA7DB6" w:rsidP="007F7E06">
      <w:pPr>
        <w:pStyle w:val="Item"/>
      </w:pPr>
      <w:r w:rsidRPr="00007DF8">
        <w:t>Insert:</w:t>
      </w:r>
    </w:p>
    <w:p w:rsidR="00EA7DB6" w:rsidRPr="00007DF8" w:rsidRDefault="0044492E" w:rsidP="007F7E06">
      <w:pPr>
        <w:pStyle w:val="ActHead2"/>
      </w:pPr>
      <w:bookmarkStart w:id="7" w:name="_Toc65764371"/>
      <w:r w:rsidRPr="00B954F7">
        <w:rPr>
          <w:rStyle w:val="CharPartNo"/>
        </w:rPr>
        <w:t>Part </w:t>
      </w:r>
      <w:proofErr w:type="spellStart"/>
      <w:r w:rsidRPr="00B954F7">
        <w:rPr>
          <w:rStyle w:val="CharPartNo"/>
        </w:rPr>
        <w:t>I</w:t>
      </w:r>
      <w:r w:rsidR="00CE7A01" w:rsidRPr="00B954F7">
        <w:rPr>
          <w:rStyle w:val="CharPartNo"/>
        </w:rPr>
        <w:t>V</w:t>
      </w:r>
      <w:r w:rsidR="00EA7DB6" w:rsidRPr="00B954F7">
        <w:rPr>
          <w:rStyle w:val="CharPartNo"/>
        </w:rPr>
        <w:t>B</w:t>
      </w:r>
      <w:r w:rsidR="00CE7A01" w:rsidRPr="00B954F7">
        <w:rPr>
          <w:rStyle w:val="CharPartNo"/>
        </w:rPr>
        <w:t>A</w:t>
      </w:r>
      <w:proofErr w:type="spellEnd"/>
      <w:r w:rsidR="00EA7DB6" w:rsidRPr="00007DF8">
        <w:t>—</w:t>
      </w:r>
      <w:r w:rsidR="009B6EA8" w:rsidRPr="00B954F7">
        <w:rPr>
          <w:rStyle w:val="CharPartText"/>
        </w:rPr>
        <w:t>News media and digital platforms mandatory bargaining code</w:t>
      </w:r>
      <w:bookmarkEnd w:id="7"/>
    </w:p>
    <w:p w:rsidR="009D1C6F" w:rsidRPr="00007DF8" w:rsidRDefault="0044492E" w:rsidP="007F7E06">
      <w:pPr>
        <w:pStyle w:val="ActHead3"/>
      </w:pPr>
      <w:bookmarkStart w:id="8" w:name="_Toc65764372"/>
      <w:r w:rsidRPr="00B954F7">
        <w:rPr>
          <w:rStyle w:val="CharDivNo"/>
        </w:rPr>
        <w:t>Division 1</w:t>
      </w:r>
      <w:r w:rsidR="009D1C6F" w:rsidRPr="00007DF8">
        <w:t>—</w:t>
      </w:r>
      <w:r w:rsidR="003D2842" w:rsidRPr="00B954F7">
        <w:rPr>
          <w:rStyle w:val="CharDivText"/>
        </w:rPr>
        <w:t>Basic concepts</w:t>
      </w:r>
      <w:bookmarkEnd w:id="8"/>
    </w:p>
    <w:p w:rsidR="00B0316D" w:rsidRPr="00007DF8" w:rsidRDefault="00383EAD" w:rsidP="007F7E06">
      <w:pPr>
        <w:pStyle w:val="ActHead5"/>
      </w:pPr>
      <w:bookmarkStart w:id="9" w:name="_Toc65764373"/>
      <w:r w:rsidRPr="00B954F7">
        <w:rPr>
          <w:rStyle w:val="CharSectno"/>
        </w:rPr>
        <w:t>52A</w:t>
      </w:r>
      <w:r w:rsidR="00B0316D" w:rsidRPr="00007DF8">
        <w:t xml:space="preserve">  Definitions</w:t>
      </w:r>
      <w:bookmarkEnd w:id="9"/>
    </w:p>
    <w:p w:rsidR="00B0316D" w:rsidRPr="00007DF8" w:rsidRDefault="00D24857" w:rsidP="007F7E06">
      <w:pPr>
        <w:pStyle w:val="subsection"/>
      </w:pPr>
      <w:r w:rsidRPr="00007DF8">
        <w:tab/>
      </w:r>
      <w:r w:rsidR="00B0316D" w:rsidRPr="00007DF8">
        <w:tab/>
        <w:t>In this Part:</w:t>
      </w:r>
    </w:p>
    <w:p w:rsidR="00DD6B0A" w:rsidRPr="00007DF8" w:rsidRDefault="00DD6B0A" w:rsidP="007F7E06">
      <w:pPr>
        <w:pStyle w:val="Definition"/>
      </w:pPr>
      <w:proofErr w:type="spellStart"/>
      <w:r w:rsidRPr="00007DF8">
        <w:rPr>
          <w:b/>
          <w:i/>
        </w:rPr>
        <w:t>ACMA</w:t>
      </w:r>
      <w:proofErr w:type="spellEnd"/>
      <w:r w:rsidRPr="00007DF8">
        <w:t xml:space="preserve"> means the Australian Communications and Media Authority</w:t>
      </w:r>
      <w:r w:rsidR="00383EAD" w:rsidRPr="00007DF8">
        <w:t>.</w:t>
      </w:r>
    </w:p>
    <w:p w:rsidR="00CA0223" w:rsidRPr="00007DF8" w:rsidRDefault="00554584" w:rsidP="007F7E06">
      <w:pPr>
        <w:pStyle w:val="Definition"/>
        <w:rPr>
          <w:b/>
          <w:i/>
        </w:rPr>
      </w:pPr>
      <w:r w:rsidRPr="00007DF8">
        <w:rPr>
          <w:b/>
          <w:i/>
        </w:rPr>
        <w:t>bargaining news business representative</w:t>
      </w:r>
      <w:r w:rsidR="00CA0223" w:rsidRPr="00007DF8">
        <w:t xml:space="preserve">, for a registered </w:t>
      </w:r>
      <w:r w:rsidR="005E2E15" w:rsidRPr="00007DF8">
        <w:t>news business</w:t>
      </w:r>
      <w:r w:rsidR="00CA0223" w:rsidRPr="00007DF8">
        <w:t xml:space="preserve">, has the meaning given by </w:t>
      </w:r>
      <w:r w:rsidR="007F7E06">
        <w:t>section 5</w:t>
      </w:r>
      <w:r w:rsidR="00383EAD" w:rsidRPr="00007DF8">
        <w:t>2ZD.</w:t>
      </w:r>
    </w:p>
    <w:p w:rsidR="00950D87" w:rsidRPr="00007DF8" w:rsidRDefault="00950D87" w:rsidP="007F7E06">
      <w:pPr>
        <w:pStyle w:val="Definition"/>
      </w:pPr>
      <w:r w:rsidRPr="00007DF8">
        <w:rPr>
          <w:b/>
          <w:i/>
        </w:rPr>
        <w:t>bargaining parties</w:t>
      </w:r>
      <w:r w:rsidRPr="00007DF8">
        <w:t xml:space="preserve"> has the meaning given by </w:t>
      </w:r>
      <w:r w:rsidR="007F7E06">
        <w:t>section 5</w:t>
      </w:r>
      <w:r w:rsidR="00383EAD" w:rsidRPr="00007DF8">
        <w:t>2ZG.</w:t>
      </w:r>
    </w:p>
    <w:p w:rsidR="009F6AAC" w:rsidRPr="00007DF8" w:rsidRDefault="009F6AAC" w:rsidP="007F7E06">
      <w:pPr>
        <w:pStyle w:val="Definition"/>
      </w:pPr>
      <w:r w:rsidRPr="00007DF8">
        <w:rPr>
          <w:b/>
          <w:i/>
        </w:rPr>
        <w:t>core bargaining issues</w:t>
      </w:r>
      <w:r w:rsidRPr="00007DF8">
        <w:t xml:space="preserve"> has the meaning given by </w:t>
      </w:r>
      <w:r w:rsidR="007F7E06">
        <w:t>section 5</w:t>
      </w:r>
      <w:r w:rsidR="00383EAD" w:rsidRPr="00007DF8">
        <w:t>2ZG.</w:t>
      </w:r>
    </w:p>
    <w:p w:rsidR="00424F96" w:rsidRPr="00007DF8" w:rsidRDefault="00690090" w:rsidP="007F7E06">
      <w:pPr>
        <w:pStyle w:val="Definition"/>
      </w:pPr>
      <w:r w:rsidRPr="00007DF8">
        <w:rPr>
          <w:b/>
          <w:i/>
        </w:rPr>
        <w:t>core news content</w:t>
      </w:r>
      <w:r w:rsidRPr="00007DF8">
        <w:t xml:space="preserve"> means content that</w:t>
      </w:r>
      <w:r w:rsidR="00A7763A" w:rsidRPr="00007DF8">
        <w:t xml:space="preserve"> </w:t>
      </w:r>
      <w:r w:rsidR="00554584" w:rsidRPr="00007DF8">
        <w:t>reports</w:t>
      </w:r>
      <w:r w:rsidR="00317666" w:rsidRPr="00007DF8">
        <w:t>, investigates or explains</w:t>
      </w:r>
      <w:r w:rsidR="00424F96" w:rsidRPr="00007DF8">
        <w:t>:</w:t>
      </w:r>
    </w:p>
    <w:p w:rsidR="00424F96" w:rsidRPr="00007DF8" w:rsidRDefault="00424F96" w:rsidP="007F7E06">
      <w:pPr>
        <w:pStyle w:val="paragraph"/>
      </w:pPr>
      <w:r w:rsidRPr="00007DF8">
        <w:tab/>
        <w:t>(a)</w:t>
      </w:r>
      <w:r w:rsidRPr="00007DF8">
        <w:tab/>
        <w:t xml:space="preserve">issues </w:t>
      </w:r>
      <w:r w:rsidR="009D2DD6" w:rsidRPr="00007DF8">
        <w:t>or events</w:t>
      </w:r>
      <w:r w:rsidRPr="00007DF8">
        <w:t xml:space="preserve"> that are relevant in engaging Australians in public debate and in informing democratic decision</w:t>
      </w:r>
      <w:r w:rsidR="007F7E06">
        <w:noBreakHyphen/>
      </w:r>
      <w:r w:rsidRPr="00007DF8">
        <w:t>making; or</w:t>
      </w:r>
    </w:p>
    <w:p w:rsidR="00317666" w:rsidRPr="00007DF8" w:rsidRDefault="00424F96" w:rsidP="007F7E06">
      <w:pPr>
        <w:pStyle w:val="paragraph"/>
      </w:pPr>
      <w:r w:rsidRPr="00007DF8">
        <w:tab/>
        <w:t>(b)</w:t>
      </w:r>
      <w:r w:rsidRPr="00007DF8">
        <w:tab/>
      </w:r>
      <w:r w:rsidR="009D2DD6" w:rsidRPr="00007DF8">
        <w:t>current</w:t>
      </w:r>
      <w:r w:rsidRPr="00007DF8">
        <w:t xml:space="preserve"> </w:t>
      </w:r>
      <w:r w:rsidR="00317666" w:rsidRPr="00007DF8">
        <w:t xml:space="preserve">issues </w:t>
      </w:r>
      <w:r w:rsidRPr="00007DF8">
        <w:t xml:space="preserve">or events </w:t>
      </w:r>
      <w:r w:rsidR="008B5C64" w:rsidRPr="00007DF8">
        <w:t>of</w:t>
      </w:r>
      <w:r w:rsidRPr="00007DF8">
        <w:t xml:space="preserve"> public significance </w:t>
      </w:r>
      <w:r w:rsidR="00374661" w:rsidRPr="00007DF8">
        <w:t xml:space="preserve">for </w:t>
      </w:r>
      <w:r w:rsidR="009D2DD6" w:rsidRPr="00007DF8">
        <w:t>Australian</w:t>
      </w:r>
      <w:r w:rsidR="00E957F7" w:rsidRPr="00007DF8">
        <w:t>s</w:t>
      </w:r>
      <w:r w:rsidR="009D2DD6" w:rsidRPr="00007DF8">
        <w:t xml:space="preserve"> </w:t>
      </w:r>
      <w:r w:rsidRPr="00007DF8">
        <w:t>at a local, regional or national level</w:t>
      </w:r>
      <w:r w:rsidR="00383EAD" w:rsidRPr="00007DF8">
        <w:t>.</w:t>
      </w:r>
    </w:p>
    <w:p w:rsidR="00317666" w:rsidRPr="00007DF8" w:rsidRDefault="005937A1" w:rsidP="007F7E06">
      <w:pPr>
        <w:pStyle w:val="Definition"/>
      </w:pPr>
      <w:r w:rsidRPr="00007DF8">
        <w:rPr>
          <w:b/>
          <w:i/>
        </w:rPr>
        <w:t>c</w:t>
      </w:r>
      <w:r w:rsidR="00B0316D" w:rsidRPr="00007DF8">
        <w:rPr>
          <w:b/>
          <w:i/>
        </w:rPr>
        <w:t>overed news content</w:t>
      </w:r>
      <w:r w:rsidR="00317666" w:rsidRPr="00007DF8">
        <w:t xml:space="preserve"> means</w:t>
      </w:r>
      <w:r w:rsidR="00317666" w:rsidRPr="00007DF8">
        <w:rPr>
          <w:b/>
          <w:i/>
        </w:rPr>
        <w:t xml:space="preserve"> </w:t>
      </w:r>
      <w:r w:rsidR="00317666" w:rsidRPr="00007DF8">
        <w:t xml:space="preserve">content </w:t>
      </w:r>
      <w:r w:rsidR="007F4BFF" w:rsidRPr="00007DF8">
        <w:t xml:space="preserve">that </w:t>
      </w:r>
      <w:r w:rsidR="00317666" w:rsidRPr="00007DF8">
        <w:t>is any of the following:</w:t>
      </w:r>
    </w:p>
    <w:p w:rsidR="00317666" w:rsidRPr="00007DF8" w:rsidRDefault="00317666" w:rsidP="007F7E06">
      <w:pPr>
        <w:pStyle w:val="paragraph"/>
      </w:pPr>
      <w:r w:rsidRPr="00007DF8">
        <w:tab/>
        <w:t>(a)</w:t>
      </w:r>
      <w:r w:rsidRPr="00007DF8">
        <w:tab/>
        <w:t>core news content;</w:t>
      </w:r>
    </w:p>
    <w:p w:rsidR="00891455" w:rsidRPr="00007DF8" w:rsidRDefault="00317666" w:rsidP="007F7E06">
      <w:pPr>
        <w:pStyle w:val="paragraph"/>
      </w:pPr>
      <w:r w:rsidRPr="00007DF8">
        <w:lastRenderedPageBreak/>
        <w:tab/>
        <w:t>(b)</w:t>
      </w:r>
      <w:r w:rsidRPr="00007DF8">
        <w:tab/>
        <w:t xml:space="preserve">content that </w:t>
      </w:r>
      <w:r w:rsidR="00424F96" w:rsidRPr="00007DF8">
        <w:t>r</w:t>
      </w:r>
      <w:r w:rsidR="00554584" w:rsidRPr="00007DF8">
        <w:t>eport</w:t>
      </w:r>
      <w:r w:rsidR="00424F96" w:rsidRPr="00007DF8">
        <w:t>s, investigates or explains</w:t>
      </w:r>
      <w:r w:rsidRPr="00007DF8">
        <w:t xml:space="preserve"> </w:t>
      </w:r>
      <w:r w:rsidR="009D2DD6" w:rsidRPr="00007DF8">
        <w:t xml:space="preserve">current </w:t>
      </w:r>
      <w:r w:rsidRPr="00007DF8">
        <w:t>issues</w:t>
      </w:r>
      <w:r w:rsidR="00424F96" w:rsidRPr="00007DF8">
        <w:t xml:space="preserve"> or events</w:t>
      </w:r>
      <w:r w:rsidRPr="00007DF8">
        <w:t xml:space="preserve"> of interest to Australians</w:t>
      </w:r>
      <w:r w:rsidR="00383EAD" w:rsidRPr="00007DF8">
        <w:t>.</w:t>
      </w:r>
    </w:p>
    <w:p w:rsidR="00317666" w:rsidRPr="00007DF8" w:rsidRDefault="004D3654" w:rsidP="007F7E06">
      <w:pPr>
        <w:pStyle w:val="Definition"/>
      </w:pPr>
      <w:r w:rsidRPr="00007DF8">
        <w:rPr>
          <w:b/>
          <w:i/>
        </w:rPr>
        <w:t>designated digital platform corporation</w:t>
      </w:r>
      <w:r w:rsidR="006B0A26" w:rsidRPr="00007DF8">
        <w:t xml:space="preserve"> </w:t>
      </w:r>
      <w:r w:rsidR="00317666" w:rsidRPr="00007DF8">
        <w:t xml:space="preserve">means a </w:t>
      </w:r>
      <w:r w:rsidR="006B0A26" w:rsidRPr="00007DF8">
        <w:t xml:space="preserve">corporation </w:t>
      </w:r>
      <w:r w:rsidR="00317666" w:rsidRPr="00007DF8">
        <w:t xml:space="preserve">that is specified as a </w:t>
      </w:r>
      <w:r w:rsidRPr="00007DF8">
        <w:t>designated digital platform corporation</w:t>
      </w:r>
      <w:r w:rsidR="006B0A26" w:rsidRPr="00007DF8">
        <w:t xml:space="preserve"> </w:t>
      </w:r>
      <w:r w:rsidR="00317666" w:rsidRPr="00007DF8">
        <w:t xml:space="preserve">in a determination under </w:t>
      </w:r>
      <w:r w:rsidR="007F7E06">
        <w:t>section 5</w:t>
      </w:r>
      <w:r w:rsidR="00383EAD" w:rsidRPr="00007DF8">
        <w:t>2E.</w:t>
      </w:r>
    </w:p>
    <w:p w:rsidR="00A72830" w:rsidRPr="00007DF8" w:rsidRDefault="00A72830" w:rsidP="007F7E06">
      <w:pPr>
        <w:pStyle w:val="Definition"/>
      </w:pPr>
      <w:r w:rsidRPr="00007DF8">
        <w:rPr>
          <w:b/>
          <w:i/>
        </w:rPr>
        <w:t>designated digital platform service</w:t>
      </w:r>
      <w:r w:rsidR="003D76F1" w:rsidRPr="00007DF8">
        <w:t xml:space="preserve">, of a designated digital platform corporation, </w:t>
      </w:r>
      <w:r w:rsidRPr="00007DF8">
        <w:t xml:space="preserve">means a service that is specified as a designated digital platform service </w:t>
      </w:r>
      <w:r w:rsidR="00722EB2" w:rsidRPr="00007DF8">
        <w:t xml:space="preserve">of the corporation </w:t>
      </w:r>
      <w:r w:rsidRPr="00007DF8">
        <w:t xml:space="preserve">in a determination under </w:t>
      </w:r>
      <w:r w:rsidR="007F7E06">
        <w:t>section 5</w:t>
      </w:r>
      <w:r w:rsidR="00383EAD" w:rsidRPr="00007DF8">
        <w:t>2E.</w:t>
      </w:r>
    </w:p>
    <w:p w:rsidR="00B424F8" w:rsidRPr="00007DF8" w:rsidRDefault="005937A1" w:rsidP="007F7E06">
      <w:pPr>
        <w:pStyle w:val="Definition"/>
      </w:pPr>
      <w:r w:rsidRPr="00007DF8">
        <w:rPr>
          <w:b/>
          <w:i/>
        </w:rPr>
        <w:t>n</w:t>
      </w:r>
      <w:r w:rsidR="00B0316D" w:rsidRPr="00007DF8">
        <w:rPr>
          <w:b/>
          <w:i/>
        </w:rPr>
        <w:t>ews business</w:t>
      </w:r>
      <w:r w:rsidR="00B0316D" w:rsidRPr="00007DF8">
        <w:t xml:space="preserve"> </w:t>
      </w:r>
      <w:r w:rsidR="00B424F8" w:rsidRPr="00007DF8">
        <w:t>means:</w:t>
      </w:r>
    </w:p>
    <w:p w:rsidR="00B424F8" w:rsidRPr="00007DF8" w:rsidRDefault="00B424F8" w:rsidP="007F7E06">
      <w:pPr>
        <w:pStyle w:val="paragraph"/>
      </w:pPr>
      <w:r w:rsidRPr="00007DF8">
        <w:tab/>
        <w:t>(a)</w:t>
      </w:r>
      <w:r w:rsidRPr="00007DF8">
        <w:tab/>
        <w:t>a news source; or</w:t>
      </w:r>
    </w:p>
    <w:p w:rsidR="00B424F8" w:rsidRPr="00007DF8" w:rsidRDefault="00B424F8" w:rsidP="007F7E06">
      <w:pPr>
        <w:pStyle w:val="paragraph"/>
      </w:pPr>
      <w:r w:rsidRPr="00007DF8">
        <w:tab/>
        <w:t>(b)</w:t>
      </w:r>
      <w:r w:rsidRPr="00007DF8">
        <w:tab/>
        <w:t>a combination of news sources</w:t>
      </w:r>
      <w:r w:rsidR="00383EAD" w:rsidRPr="00007DF8">
        <w:t>.</w:t>
      </w:r>
    </w:p>
    <w:p w:rsidR="007B24C6" w:rsidRPr="00007DF8" w:rsidRDefault="005937A1" w:rsidP="007F7E06">
      <w:pPr>
        <w:pStyle w:val="Definition"/>
      </w:pPr>
      <w:r w:rsidRPr="00007DF8">
        <w:rPr>
          <w:b/>
          <w:i/>
        </w:rPr>
        <w:t>n</w:t>
      </w:r>
      <w:r w:rsidR="00B0316D" w:rsidRPr="00007DF8">
        <w:rPr>
          <w:b/>
          <w:i/>
        </w:rPr>
        <w:t>ews source</w:t>
      </w:r>
      <w:r w:rsidR="00B0316D" w:rsidRPr="00007DF8">
        <w:t xml:space="preserve"> </w:t>
      </w:r>
      <w:r w:rsidR="007B24C6" w:rsidRPr="00007DF8">
        <w:t>means any of</w:t>
      </w:r>
      <w:r w:rsidR="004D3654" w:rsidRPr="00007DF8">
        <w:t xml:space="preserve"> the following, if it produces, and publishes online, </w:t>
      </w:r>
      <w:r w:rsidR="007B24C6" w:rsidRPr="00007DF8">
        <w:t>news content:</w:t>
      </w:r>
    </w:p>
    <w:p w:rsidR="007B24C6" w:rsidRPr="00007DF8" w:rsidRDefault="007F4BFF" w:rsidP="007F7E06">
      <w:pPr>
        <w:pStyle w:val="paragraph"/>
      </w:pPr>
      <w:r w:rsidRPr="00007DF8">
        <w:tab/>
        <w:t>(a)</w:t>
      </w:r>
      <w:r w:rsidRPr="00007DF8">
        <w:tab/>
      </w:r>
      <w:r w:rsidR="007B24C6" w:rsidRPr="00007DF8">
        <w:t>a newspaper masthead;</w:t>
      </w:r>
    </w:p>
    <w:p w:rsidR="00147805" w:rsidRPr="00007DF8" w:rsidRDefault="007F4BFF" w:rsidP="007F7E06">
      <w:pPr>
        <w:pStyle w:val="paragraph"/>
      </w:pPr>
      <w:r w:rsidRPr="00007DF8">
        <w:tab/>
        <w:t>(b)</w:t>
      </w:r>
      <w:r w:rsidRPr="00007DF8">
        <w:tab/>
      </w:r>
      <w:r w:rsidR="00147805" w:rsidRPr="00007DF8">
        <w:t>a magazine;</w:t>
      </w:r>
    </w:p>
    <w:p w:rsidR="007B24C6" w:rsidRPr="00007DF8" w:rsidRDefault="007F4BFF" w:rsidP="007F7E06">
      <w:pPr>
        <w:pStyle w:val="paragraph"/>
      </w:pPr>
      <w:r w:rsidRPr="00007DF8">
        <w:tab/>
        <w:t>(c)</w:t>
      </w:r>
      <w:r w:rsidRPr="00007DF8">
        <w:tab/>
      </w:r>
      <w:r w:rsidR="007B24C6" w:rsidRPr="00007DF8">
        <w:t>a television program</w:t>
      </w:r>
      <w:r w:rsidR="00006B5C" w:rsidRPr="00007DF8">
        <w:t xml:space="preserve"> or channel</w:t>
      </w:r>
      <w:r w:rsidR="007B24C6" w:rsidRPr="00007DF8">
        <w:t>;</w:t>
      </w:r>
    </w:p>
    <w:p w:rsidR="007B24C6" w:rsidRPr="00007DF8" w:rsidRDefault="007F4BFF" w:rsidP="007F7E06">
      <w:pPr>
        <w:pStyle w:val="paragraph"/>
      </w:pPr>
      <w:r w:rsidRPr="00007DF8">
        <w:tab/>
        <w:t>(d)</w:t>
      </w:r>
      <w:r w:rsidRPr="00007DF8">
        <w:tab/>
      </w:r>
      <w:r w:rsidR="007B24C6" w:rsidRPr="00007DF8">
        <w:t>a radio program</w:t>
      </w:r>
      <w:r w:rsidR="00006B5C" w:rsidRPr="00007DF8">
        <w:t xml:space="preserve"> or channel</w:t>
      </w:r>
      <w:r w:rsidR="007B24C6" w:rsidRPr="00007DF8">
        <w:t>;</w:t>
      </w:r>
    </w:p>
    <w:p w:rsidR="007B24C6" w:rsidRPr="00007DF8" w:rsidRDefault="007F4BFF" w:rsidP="007F7E06">
      <w:pPr>
        <w:pStyle w:val="paragraph"/>
      </w:pPr>
      <w:r w:rsidRPr="00007DF8">
        <w:tab/>
        <w:t>(e)</w:t>
      </w:r>
      <w:r w:rsidRPr="00007DF8">
        <w:tab/>
      </w:r>
      <w:r w:rsidR="004D3654" w:rsidRPr="00007DF8">
        <w:t>a website</w:t>
      </w:r>
      <w:r w:rsidR="00612A2F" w:rsidRPr="00007DF8">
        <w:t xml:space="preserve"> or part of a website</w:t>
      </w:r>
      <w:r w:rsidR="00147805" w:rsidRPr="00007DF8">
        <w:t>;</w:t>
      </w:r>
    </w:p>
    <w:p w:rsidR="00673CCB" w:rsidRPr="00007DF8" w:rsidRDefault="007F4BFF" w:rsidP="007F7E06">
      <w:pPr>
        <w:pStyle w:val="paragraph"/>
      </w:pPr>
      <w:r w:rsidRPr="00007DF8">
        <w:tab/>
        <w:t>(f)</w:t>
      </w:r>
      <w:r w:rsidRPr="00007DF8">
        <w:tab/>
      </w:r>
      <w:r w:rsidR="00193537" w:rsidRPr="00007DF8">
        <w:t xml:space="preserve">a program of </w:t>
      </w:r>
      <w:r w:rsidR="00147805" w:rsidRPr="00007DF8">
        <w:t>audio or video</w:t>
      </w:r>
      <w:r w:rsidR="00193537" w:rsidRPr="00007DF8">
        <w:t xml:space="preserve"> content</w:t>
      </w:r>
      <w:r w:rsidR="00147805" w:rsidRPr="00007DF8">
        <w:t xml:space="preserve"> designed to be distributed over the internet</w:t>
      </w:r>
      <w:r w:rsidR="00383EAD" w:rsidRPr="00007DF8">
        <w:t>.</w:t>
      </w:r>
    </w:p>
    <w:p w:rsidR="0005710D" w:rsidRPr="00007DF8" w:rsidRDefault="005937A1" w:rsidP="007F7E06">
      <w:pPr>
        <w:pStyle w:val="Definition"/>
      </w:pPr>
      <w:r w:rsidRPr="00007DF8">
        <w:rPr>
          <w:b/>
          <w:i/>
        </w:rPr>
        <w:t>r</w:t>
      </w:r>
      <w:r w:rsidR="0005710D" w:rsidRPr="00007DF8">
        <w:rPr>
          <w:b/>
          <w:i/>
        </w:rPr>
        <w:t xml:space="preserve">egistered </w:t>
      </w:r>
      <w:r w:rsidR="005E2E15" w:rsidRPr="00007DF8">
        <w:rPr>
          <w:b/>
          <w:i/>
        </w:rPr>
        <w:t>news business</w:t>
      </w:r>
      <w:r w:rsidR="0005710D" w:rsidRPr="00007DF8">
        <w:t xml:space="preserve"> means </w:t>
      </w:r>
      <w:r w:rsidR="0069387C" w:rsidRPr="00007DF8">
        <w:t>a news</w:t>
      </w:r>
      <w:r w:rsidR="005E2E15" w:rsidRPr="00007DF8">
        <w:t xml:space="preserve"> business</w:t>
      </w:r>
      <w:r w:rsidR="006D68A3" w:rsidRPr="00007DF8">
        <w:t xml:space="preserve"> that is registered under </w:t>
      </w:r>
      <w:r w:rsidR="007F7E06">
        <w:t>section 5</w:t>
      </w:r>
      <w:r w:rsidR="00383EAD" w:rsidRPr="00007DF8">
        <w:t>2G.</w:t>
      </w:r>
    </w:p>
    <w:p w:rsidR="00F111CB" w:rsidRPr="00007DF8" w:rsidRDefault="005937A1" w:rsidP="007F7E06">
      <w:pPr>
        <w:pStyle w:val="Definition"/>
      </w:pPr>
      <w:r w:rsidRPr="00007DF8">
        <w:rPr>
          <w:b/>
          <w:i/>
        </w:rPr>
        <w:t>r</w:t>
      </w:r>
      <w:r w:rsidR="0005710D" w:rsidRPr="00007DF8">
        <w:rPr>
          <w:b/>
          <w:i/>
        </w:rPr>
        <w:t xml:space="preserve">egistered </w:t>
      </w:r>
      <w:r w:rsidR="005E2E15" w:rsidRPr="00007DF8">
        <w:rPr>
          <w:b/>
          <w:i/>
        </w:rPr>
        <w:t>news business</w:t>
      </w:r>
      <w:r w:rsidR="0005710D" w:rsidRPr="00007DF8">
        <w:rPr>
          <w:b/>
          <w:i/>
        </w:rPr>
        <w:t xml:space="preserve"> corporation</w:t>
      </w:r>
      <w:r w:rsidR="00F111CB" w:rsidRPr="00007DF8">
        <w:t>:</w:t>
      </w:r>
    </w:p>
    <w:p w:rsidR="00F111CB" w:rsidRPr="00007DF8" w:rsidRDefault="00F111CB" w:rsidP="007F7E06">
      <w:pPr>
        <w:pStyle w:val="paragraph"/>
      </w:pPr>
      <w:r w:rsidRPr="00007DF8">
        <w:tab/>
        <w:t>(a)</w:t>
      </w:r>
      <w:r w:rsidRPr="00007DF8">
        <w:tab/>
        <w:t xml:space="preserve">a </w:t>
      </w:r>
      <w:r w:rsidRPr="00007DF8">
        <w:rPr>
          <w:b/>
          <w:i/>
        </w:rPr>
        <w:t>registered news business corporation</w:t>
      </w:r>
      <w:r w:rsidRPr="00007DF8">
        <w:t xml:space="preserve"> means a corporation that is registered under </w:t>
      </w:r>
      <w:r w:rsidR="007F7E06">
        <w:t>section 5</w:t>
      </w:r>
      <w:r w:rsidR="00383EAD" w:rsidRPr="00007DF8">
        <w:t>2G</w:t>
      </w:r>
      <w:r w:rsidRPr="00007DF8">
        <w:t>; and</w:t>
      </w:r>
    </w:p>
    <w:p w:rsidR="0005710D" w:rsidRPr="00007DF8" w:rsidRDefault="00F111CB" w:rsidP="007F7E06">
      <w:pPr>
        <w:pStyle w:val="paragraph"/>
      </w:pPr>
      <w:r w:rsidRPr="00007DF8">
        <w:tab/>
        <w:t>(b)</w:t>
      </w:r>
      <w:r w:rsidRPr="00007DF8">
        <w:tab/>
        <w:t xml:space="preserve">a </w:t>
      </w:r>
      <w:r w:rsidRPr="00007DF8">
        <w:rPr>
          <w:b/>
          <w:i/>
        </w:rPr>
        <w:t>registered news business corporation</w:t>
      </w:r>
      <w:r w:rsidRPr="00007DF8">
        <w:t xml:space="preserve">, </w:t>
      </w:r>
      <w:r w:rsidR="0005710D" w:rsidRPr="00007DF8">
        <w:t xml:space="preserve">for a registered </w:t>
      </w:r>
      <w:r w:rsidR="005E2E15" w:rsidRPr="00007DF8">
        <w:t>news business</w:t>
      </w:r>
      <w:r w:rsidR="0005710D" w:rsidRPr="00007DF8">
        <w:t>, mean</w:t>
      </w:r>
      <w:r w:rsidR="00D17639" w:rsidRPr="00007DF8">
        <w:t>s</w:t>
      </w:r>
      <w:r w:rsidR="0005710D" w:rsidRPr="00007DF8">
        <w:t xml:space="preserve"> the corporation that is </w:t>
      </w:r>
      <w:r w:rsidRPr="00007DF8">
        <w:t>endorsed</w:t>
      </w:r>
      <w:r w:rsidR="006D68A3" w:rsidRPr="00007DF8">
        <w:t xml:space="preserve"> under </w:t>
      </w:r>
      <w:r w:rsidR="007F7E06">
        <w:t>section 5</w:t>
      </w:r>
      <w:r w:rsidR="00383EAD" w:rsidRPr="00007DF8">
        <w:t>2G</w:t>
      </w:r>
      <w:r w:rsidR="0005710D" w:rsidRPr="00007DF8">
        <w:t xml:space="preserve"> as the registered </w:t>
      </w:r>
      <w:r w:rsidR="005E2E15" w:rsidRPr="00007DF8">
        <w:t>news business</w:t>
      </w:r>
      <w:r w:rsidR="0005710D" w:rsidRPr="00007DF8">
        <w:t xml:space="preserve"> corporation for the registered </w:t>
      </w:r>
      <w:r w:rsidR="005E2E15" w:rsidRPr="00007DF8">
        <w:t>news business</w:t>
      </w:r>
      <w:r w:rsidR="00383EAD" w:rsidRPr="00007DF8">
        <w:t>.</w:t>
      </w:r>
    </w:p>
    <w:p w:rsidR="00DB7671" w:rsidRPr="00007DF8" w:rsidRDefault="00DB7671" w:rsidP="007F7E06">
      <w:pPr>
        <w:pStyle w:val="Definition"/>
      </w:pPr>
      <w:r w:rsidRPr="00007DF8">
        <w:rPr>
          <w:b/>
          <w:i/>
        </w:rPr>
        <w:t>register of bargaining code arbitrators</w:t>
      </w:r>
      <w:r w:rsidRPr="00007DF8">
        <w:t xml:space="preserve"> means the register established under </w:t>
      </w:r>
      <w:r w:rsidR="007F7E06">
        <w:t>section 5</w:t>
      </w:r>
      <w:r w:rsidRPr="00007DF8">
        <w:t>2ZK.</w:t>
      </w:r>
    </w:p>
    <w:p w:rsidR="00E56B7D" w:rsidRPr="00007DF8" w:rsidRDefault="00ED70A8" w:rsidP="007F7E06">
      <w:pPr>
        <w:pStyle w:val="Definition"/>
      </w:pPr>
      <w:r w:rsidRPr="00007DF8">
        <w:rPr>
          <w:b/>
          <w:i/>
        </w:rPr>
        <w:t>remuneration issue</w:t>
      </w:r>
      <w:r w:rsidR="00E56B7D" w:rsidRPr="00007DF8">
        <w:t xml:space="preserve"> has the meaning given by </w:t>
      </w:r>
      <w:r w:rsidR="007F7E06">
        <w:t>subsection 5</w:t>
      </w:r>
      <w:r w:rsidR="00383EAD" w:rsidRPr="00007DF8">
        <w:t>2ZL</w:t>
      </w:r>
      <w:r w:rsidRPr="00007DF8">
        <w:t>(</w:t>
      </w:r>
      <w:r w:rsidR="007F4BFF" w:rsidRPr="00007DF8">
        <w:t>1</w:t>
      </w:r>
      <w:r w:rsidRPr="00007DF8">
        <w:t>)</w:t>
      </w:r>
      <w:r w:rsidR="00383EAD" w:rsidRPr="00007DF8">
        <w:t>.</w:t>
      </w:r>
    </w:p>
    <w:p w:rsidR="00ED70A8" w:rsidRPr="00007DF8" w:rsidRDefault="00ED70A8" w:rsidP="007F7E06">
      <w:pPr>
        <w:pStyle w:val="Definition"/>
      </w:pPr>
      <w:r w:rsidRPr="00007DF8">
        <w:rPr>
          <w:b/>
          <w:i/>
        </w:rPr>
        <w:lastRenderedPageBreak/>
        <w:t xml:space="preserve">represented registered </w:t>
      </w:r>
      <w:r w:rsidR="005E2E15" w:rsidRPr="00007DF8">
        <w:rPr>
          <w:b/>
          <w:i/>
        </w:rPr>
        <w:t>news business</w:t>
      </w:r>
      <w:r w:rsidRPr="00007DF8">
        <w:t xml:space="preserve"> has the meaning given by </w:t>
      </w:r>
      <w:r w:rsidR="007F7E06">
        <w:t>section 5</w:t>
      </w:r>
      <w:r w:rsidR="00383EAD" w:rsidRPr="00007DF8">
        <w:t>2ZG.</w:t>
      </w:r>
    </w:p>
    <w:p w:rsidR="003D2842" w:rsidRPr="00007DF8" w:rsidRDefault="003D2842" w:rsidP="007F7E06">
      <w:pPr>
        <w:pStyle w:val="Definition"/>
      </w:pPr>
      <w:r w:rsidRPr="00007DF8">
        <w:rPr>
          <w:b/>
          <w:i/>
        </w:rPr>
        <w:t>responsible digital platform corporation</w:t>
      </w:r>
      <w:r w:rsidRPr="00007DF8">
        <w:t xml:space="preserve"> for a </w:t>
      </w:r>
      <w:r w:rsidR="00F372D8" w:rsidRPr="00007DF8">
        <w:t xml:space="preserve">designated </w:t>
      </w:r>
      <w:r w:rsidRPr="00007DF8">
        <w:t>digital platform</w:t>
      </w:r>
      <w:r w:rsidR="00724AFE" w:rsidRPr="00007DF8">
        <w:t xml:space="preserve"> service</w:t>
      </w:r>
      <w:r w:rsidRPr="00007DF8">
        <w:t xml:space="preserve"> is:</w:t>
      </w:r>
    </w:p>
    <w:p w:rsidR="003D2842" w:rsidRPr="00007DF8" w:rsidRDefault="007F4BFF" w:rsidP="007F7E06">
      <w:pPr>
        <w:pStyle w:val="paragraph"/>
      </w:pPr>
      <w:r w:rsidRPr="00007DF8">
        <w:tab/>
        <w:t>(a)</w:t>
      </w:r>
      <w:r w:rsidRPr="00007DF8">
        <w:tab/>
      </w:r>
      <w:r w:rsidR="003D2842" w:rsidRPr="00007DF8">
        <w:t>a corporation that:</w:t>
      </w:r>
    </w:p>
    <w:p w:rsidR="003D2842" w:rsidRPr="00007DF8" w:rsidRDefault="003D2842" w:rsidP="007F7E06">
      <w:pPr>
        <w:pStyle w:val="paragraphsub"/>
      </w:pPr>
      <w:r w:rsidRPr="00007DF8">
        <w:tab/>
        <w:t>(</w:t>
      </w:r>
      <w:proofErr w:type="spellStart"/>
      <w:r w:rsidRPr="00007DF8">
        <w:t>i</w:t>
      </w:r>
      <w:proofErr w:type="spellEnd"/>
      <w:r w:rsidRPr="00007DF8">
        <w:t>)</w:t>
      </w:r>
      <w:r w:rsidRPr="00007DF8">
        <w:tab/>
        <w:t>is a related body corporate of the</w:t>
      </w:r>
      <w:r w:rsidR="00724AFE" w:rsidRPr="00007DF8">
        <w:t xml:space="preserve"> service’s</w:t>
      </w:r>
      <w:r w:rsidRPr="00007DF8">
        <w:t xml:space="preserve"> </w:t>
      </w:r>
      <w:r w:rsidR="004D3654" w:rsidRPr="00007DF8">
        <w:t>designated digital platform corporation</w:t>
      </w:r>
      <w:r w:rsidRPr="00007DF8">
        <w:t>; and</w:t>
      </w:r>
    </w:p>
    <w:p w:rsidR="003D2842" w:rsidRPr="00007DF8" w:rsidRDefault="003D2842" w:rsidP="007F7E06">
      <w:pPr>
        <w:pStyle w:val="paragraphsub"/>
      </w:pPr>
      <w:r w:rsidRPr="00007DF8">
        <w:tab/>
        <w:t>(ii)</w:t>
      </w:r>
      <w:r w:rsidRPr="00007DF8">
        <w:tab/>
      </w:r>
      <w:r w:rsidR="00211B27" w:rsidRPr="00007DF8">
        <w:t xml:space="preserve">if the corporation is not </w:t>
      </w:r>
      <w:r w:rsidRPr="00007DF8">
        <w:t>incorporated in Australia</w:t>
      </w:r>
      <w:r w:rsidR="00211B27" w:rsidRPr="00007DF8">
        <w:t xml:space="preserve">—is </w:t>
      </w:r>
      <w:r w:rsidR="00673CCB" w:rsidRPr="00007DF8">
        <w:t>managed in Australia</w:t>
      </w:r>
      <w:r w:rsidRPr="00007DF8">
        <w:t>; and</w:t>
      </w:r>
    </w:p>
    <w:p w:rsidR="003D2842" w:rsidRPr="00007DF8" w:rsidRDefault="003D2842" w:rsidP="007F7E06">
      <w:pPr>
        <w:pStyle w:val="paragraphsub"/>
      </w:pPr>
      <w:r w:rsidRPr="00007DF8">
        <w:tab/>
        <w:t>(iii)</w:t>
      </w:r>
      <w:r w:rsidRPr="00007DF8">
        <w:tab/>
        <w:t xml:space="preserve">either by itself or together with other corporations, operates or controls the </w:t>
      </w:r>
      <w:r w:rsidR="00F372D8" w:rsidRPr="00007DF8">
        <w:t xml:space="preserve">designated </w:t>
      </w:r>
      <w:r w:rsidRPr="00007DF8">
        <w:t xml:space="preserve">digital platform </w:t>
      </w:r>
      <w:r w:rsidR="00724AFE" w:rsidRPr="00007DF8">
        <w:t xml:space="preserve">service </w:t>
      </w:r>
      <w:r w:rsidR="00673CCB" w:rsidRPr="00007DF8">
        <w:t xml:space="preserve">in supplying </w:t>
      </w:r>
      <w:r w:rsidRPr="00007DF8">
        <w:t>services that are used by Australians; or</w:t>
      </w:r>
    </w:p>
    <w:p w:rsidR="00F111CB" w:rsidRPr="00007DF8" w:rsidRDefault="00F111CB" w:rsidP="007F7E06">
      <w:pPr>
        <w:pStyle w:val="paragraph"/>
      </w:pPr>
      <w:r w:rsidRPr="00007DF8">
        <w:tab/>
        <w:t>(b)</w:t>
      </w:r>
      <w:r w:rsidRPr="00007DF8">
        <w:tab/>
        <w:t xml:space="preserve">if there is no corporation that satisfies the requirements of </w:t>
      </w:r>
      <w:r w:rsidR="002626A7" w:rsidRPr="00007DF8">
        <w:t>paragraph (</w:t>
      </w:r>
      <w:r w:rsidRPr="00007DF8">
        <w:t>a)—the service’s designated digital platform corporation</w:t>
      </w:r>
      <w:r w:rsidR="00383EAD" w:rsidRPr="00007DF8">
        <w:t>.</w:t>
      </w:r>
    </w:p>
    <w:p w:rsidR="00D24857" w:rsidRPr="00007DF8" w:rsidRDefault="00383EAD" w:rsidP="007F7E06">
      <w:pPr>
        <w:pStyle w:val="ActHead5"/>
      </w:pPr>
      <w:bookmarkStart w:id="10" w:name="_Toc65764374"/>
      <w:r w:rsidRPr="00B954F7">
        <w:rPr>
          <w:rStyle w:val="CharSectno"/>
        </w:rPr>
        <w:t>52B</w:t>
      </w:r>
      <w:r w:rsidR="00D24857" w:rsidRPr="00007DF8">
        <w:t xml:space="preserve">  Making content available</w:t>
      </w:r>
      <w:bookmarkEnd w:id="10"/>
    </w:p>
    <w:p w:rsidR="004470BE" w:rsidRPr="00007DF8" w:rsidRDefault="004470BE" w:rsidP="007F7E06">
      <w:pPr>
        <w:pStyle w:val="subsection"/>
      </w:pPr>
      <w:r w:rsidRPr="00007DF8">
        <w:tab/>
        <w:t>(</w:t>
      </w:r>
      <w:r w:rsidR="00D24857" w:rsidRPr="00007DF8">
        <w:t>1</w:t>
      </w:r>
      <w:r w:rsidRPr="00007DF8">
        <w:t>)</w:t>
      </w:r>
      <w:r w:rsidRPr="00007DF8">
        <w:tab/>
        <w:t xml:space="preserve">For the purposes of this </w:t>
      </w:r>
      <w:r w:rsidR="00F05448" w:rsidRPr="00007DF8">
        <w:t>Part</w:t>
      </w:r>
      <w:r w:rsidRPr="00007DF8">
        <w:t>, a service makes content available if:</w:t>
      </w:r>
    </w:p>
    <w:p w:rsidR="004470BE" w:rsidRPr="00007DF8" w:rsidRDefault="004470BE" w:rsidP="007F7E06">
      <w:pPr>
        <w:pStyle w:val="paragraph"/>
      </w:pPr>
      <w:r w:rsidRPr="00007DF8">
        <w:tab/>
        <w:t>(a)</w:t>
      </w:r>
      <w:r w:rsidRPr="00007DF8">
        <w:tab/>
        <w:t>the content is reproduced on the service</w:t>
      </w:r>
      <w:r w:rsidR="00841A61" w:rsidRPr="00007DF8">
        <w:t>, or is otherwise</w:t>
      </w:r>
      <w:r w:rsidR="003C70DE" w:rsidRPr="00007DF8">
        <w:t xml:space="preserve"> placed on the service</w:t>
      </w:r>
      <w:r w:rsidRPr="00007DF8">
        <w:t>; or</w:t>
      </w:r>
    </w:p>
    <w:p w:rsidR="004470BE" w:rsidRPr="00007DF8" w:rsidRDefault="004470BE" w:rsidP="007F7E06">
      <w:pPr>
        <w:pStyle w:val="paragraph"/>
      </w:pPr>
      <w:r w:rsidRPr="00007DF8">
        <w:tab/>
        <w:t>(b)</w:t>
      </w:r>
      <w:r w:rsidRPr="00007DF8">
        <w:tab/>
        <w:t>a link to the content is provided on the service; or</w:t>
      </w:r>
    </w:p>
    <w:p w:rsidR="004470BE" w:rsidRPr="00007DF8" w:rsidRDefault="004470BE" w:rsidP="007F7E06">
      <w:pPr>
        <w:pStyle w:val="paragraph"/>
      </w:pPr>
      <w:r w:rsidRPr="00007DF8">
        <w:tab/>
        <w:t>(c)</w:t>
      </w:r>
      <w:r w:rsidRPr="00007DF8">
        <w:tab/>
        <w:t>an extract of the content is provided on the service</w:t>
      </w:r>
      <w:r w:rsidR="00383EAD" w:rsidRPr="00007DF8">
        <w:t>.</w:t>
      </w:r>
    </w:p>
    <w:p w:rsidR="004470BE" w:rsidRPr="00007DF8" w:rsidRDefault="00D24857" w:rsidP="007F7E06">
      <w:pPr>
        <w:pStyle w:val="subsection"/>
      </w:pPr>
      <w:r w:rsidRPr="00007DF8">
        <w:tab/>
        <w:t>(2</w:t>
      </w:r>
      <w:r w:rsidR="004470BE" w:rsidRPr="00007DF8">
        <w:t>)</w:t>
      </w:r>
      <w:r w:rsidR="004470BE" w:rsidRPr="00007DF8">
        <w:tab/>
      </w:r>
      <w:r w:rsidR="0044492E" w:rsidRPr="00007DF8">
        <w:t>Subsection (</w:t>
      </w:r>
      <w:r w:rsidRPr="00007DF8">
        <w:t>1</w:t>
      </w:r>
      <w:r w:rsidR="004470BE" w:rsidRPr="00007DF8">
        <w:t xml:space="preserve">) does not limit, for the purposes of this </w:t>
      </w:r>
      <w:r w:rsidR="00722EB2" w:rsidRPr="00007DF8">
        <w:t>Part</w:t>
      </w:r>
      <w:r w:rsidR="004470BE" w:rsidRPr="00007DF8">
        <w:t xml:space="preserve">, the </w:t>
      </w:r>
      <w:r w:rsidR="004A605D" w:rsidRPr="00007DF8">
        <w:t>ways</w:t>
      </w:r>
      <w:r w:rsidR="004470BE" w:rsidRPr="00007DF8">
        <w:t xml:space="preserve"> in which a service makes content available</w:t>
      </w:r>
      <w:r w:rsidR="00383EAD" w:rsidRPr="00007DF8">
        <w:t>.</w:t>
      </w:r>
    </w:p>
    <w:p w:rsidR="00D24857" w:rsidRPr="00007DF8" w:rsidRDefault="00383EAD" w:rsidP="007F7E06">
      <w:pPr>
        <w:pStyle w:val="ActHead5"/>
      </w:pPr>
      <w:bookmarkStart w:id="11" w:name="_Toc65764375"/>
      <w:r w:rsidRPr="00B954F7">
        <w:rPr>
          <w:rStyle w:val="CharSectno"/>
        </w:rPr>
        <w:t>52C</w:t>
      </w:r>
      <w:r w:rsidR="00D24857" w:rsidRPr="00007DF8">
        <w:t xml:space="preserve">  Interacting with content</w:t>
      </w:r>
      <w:bookmarkEnd w:id="11"/>
    </w:p>
    <w:p w:rsidR="00D24857" w:rsidRPr="00007DF8" w:rsidRDefault="00D24857" w:rsidP="007F7E06">
      <w:pPr>
        <w:pStyle w:val="subsection"/>
      </w:pPr>
      <w:r w:rsidRPr="00007DF8">
        <w:tab/>
        <w:t>(1)</w:t>
      </w:r>
      <w:r w:rsidRPr="00007DF8">
        <w:tab/>
        <w:t xml:space="preserve">For the purposes of this </w:t>
      </w:r>
      <w:r w:rsidR="00F05448" w:rsidRPr="00007DF8">
        <w:t>Part</w:t>
      </w:r>
      <w:r w:rsidRPr="00007DF8">
        <w:t>, a user of a service interact</w:t>
      </w:r>
      <w:r w:rsidR="00155B0F" w:rsidRPr="00007DF8">
        <w:t>s with content made available by</w:t>
      </w:r>
      <w:r w:rsidRPr="00007DF8">
        <w:t xml:space="preserve"> the service if:</w:t>
      </w:r>
    </w:p>
    <w:p w:rsidR="00D24857" w:rsidRPr="00007DF8" w:rsidRDefault="00D24857" w:rsidP="007F7E06">
      <w:pPr>
        <w:pStyle w:val="paragraph"/>
      </w:pPr>
      <w:r w:rsidRPr="00007DF8">
        <w:tab/>
        <w:t>(a)</w:t>
      </w:r>
      <w:r w:rsidRPr="00007DF8">
        <w:tab/>
        <w:t>the content is reproduced on the service</w:t>
      </w:r>
      <w:r w:rsidR="00155B0F" w:rsidRPr="00007DF8">
        <w:t>, or is otherwise placed on the service,</w:t>
      </w:r>
      <w:r w:rsidRPr="00007DF8">
        <w:t xml:space="preserve"> and the user interacts with the content;</w:t>
      </w:r>
      <w:r w:rsidR="00155B0F" w:rsidRPr="00007DF8">
        <w:t xml:space="preserve"> or</w:t>
      </w:r>
    </w:p>
    <w:p w:rsidR="00D24857" w:rsidRPr="00007DF8" w:rsidRDefault="00D24857" w:rsidP="007F7E06">
      <w:pPr>
        <w:pStyle w:val="paragraph"/>
      </w:pPr>
      <w:r w:rsidRPr="00007DF8">
        <w:tab/>
        <w:t>(b)</w:t>
      </w:r>
      <w:r w:rsidRPr="00007DF8">
        <w:tab/>
        <w:t>a link to the content is provided on the service and the user interacts with the link; or</w:t>
      </w:r>
    </w:p>
    <w:p w:rsidR="00D24857" w:rsidRPr="00007DF8" w:rsidRDefault="00D24857" w:rsidP="007F7E06">
      <w:pPr>
        <w:pStyle w:val="paragraph"/>
      </w:pPr>
      <w:r w:rsidRPr="00007DF8">
        <w:tab/>
        <w:t>(c)</w:t>
      </w:r>
      <w:r w:rsidRPr="00007DF8">
        <w:tab/>
        <w:t>an extract of the content is provided on the service and the user interacts with the extract</w:t>
      </w:r>
      <w:r w:rsidR="00383EAD" w:rsidRPr="00007DF8">
        <w:t>.</w:t>
      </w:r>
    </w:p>
    <w:p w:rsidR="00D24857" w:rsidRPr="00007DF8" w:rsidRDefault="00D24857" w:rsidP="007F7E06">
      <w:pPr>
        <w:pStyle w:val="subsection"/>
      </w:pPr>
      <w:r w:rsidRPr="00007DF8">
        <w:lastRenderedPageBreak/>
        <w:tab/>
        <w:t>(2)</w:t>
      </w:r>
      <w:r w:rsidRPr="00007DF8">
        <w:tab/>
      </w:r>
      <w:r w:rsidR="0044492E" w:rsidRPr="00007DF8">
        <w:t>Subsection (</w:t>
      </w:r>
      <w:r w:rsidR="00155B0F" w:rsidRPr="00007DF8">
        <w:t>1</w:t>
      </w:r>
      <w:r w:rsidRPr="00007DF8">
        <w:t xml:space="preserve">) does not limit, for the purposes of this </w:t>
      </w:r>
      <w:r w:rsidR="00722EB2" w:rsidRPr="00007DF8">
        <w:t>Part</w:t>
      </w:r>
      <w:r w:rsidRPr="00007DF8">
        <w:t xml:space="preserve">, the </w:t>
      </w:r>
      <w:r w:rsidR="00925F77" w:rsidRPr="00007DF8">
        <w:t>ways</w:t>
      </w:r>
      <w:r w:rsidRPr="00007DF8">
        <w:t xml:space="preserve"> in which a user of a service interacts with content made available </w:t>
      </w:r>
      <w:r w:rsidR="00155B0F" w:rsidRPr="00007DF8">
        <w:t>by</w:t>
      </w:r>
      <w:r w:rsidRPr="00007DF8">
        <w:t xml:space="preserve"> a service</w:t>
      </w:r>
      <w:r w:rsidR="00383EAD" w:rsidRPr="00007DF8">
        <w:t>.</w:t>
      </w:r>
    </w:p>
    <w:p w:rsidR="000B4435" w:rsidRPr="00007DF8" w:rsidRDefault="00383EAD" w:rsidP="007F7E06">
      <w:pPr>
        <w:pStyle w:val="ActHead5"/>
      </w:pPr>
      <w:bookmarkStart w:id="12" w:name="_Toc65764376"/>
      <w:r w:rsidRPr="00B954F7">
        <w:rPr>
          <w:rStyle w:val="CharSectno"/>
        </w:rPr>
        <w:t>52D</w:t>
      </w:r>
      <w:r w:rsidR="000B4435" w:rsidRPr="00007DF8">
        <w:t xml:space="preserve">  Distributi</w:t>
      </w:r>
      <w:r w:rsidR="00782878" w:rsidRPr="00007DF8">
        <w:t>ng</w:t>
      </w:r>
      <w:r w:rsidR="000B4435" w:rsidRPr="00007DF8">
        <w:t xml:space="preserve"> content</w:t>
      </w:r>
      <w:bookmarkEnd w:id="12"/>
    </w:p>
    <w:p w:rsidR="000B4435" w:rsidRPr="00007DF8" w:rsidRDefault="000B4435" w:rsidP="007F7E06">
      <w:pPr>
        <w:pStyle w:val="subsection"/>
      </w:pPr>
      <w:r w:rsidRPr="00007DF8">
        <w:tab/>
        <w:t>(1)</w:t>
      </w:r>
      <w:r w:rsidRPr="00007DF8">
        <w:tab/>
        <w:t xml:space="preserve">For the purposes of this Part, the following are examples of ways in which a service distributes content that is made available </w:t>
      </w:r>
      <w:r w:rsidR="004A605D" w:rsidRPr="00007DF8">
        <w:t>by</w:t>
      </w:r>
      <w:r w:rsidRPr="00007DF8">
        <w:t xml:space="preserve"> the service:</w:t>
      </w:r>
    </w:p>
    <w:p w:rsidR="000B4435" w:rsidRPr="00007DF8" w:rsidRDefault="000B4435" w:rsidP="007F7E06">
      <w:pPr>
        <w:pStyle w:val="paragraph"/>
      </w:pPr>
      <w:r w:rsidRPr="00007DF8">
        <w:tab/>
        <w:t>(a)</w:t>
      </w:r>
      <w:r w:rsidRPr="00007DF8">
        <w:tab/>
        <w:t>ranking the content;</w:t>
      </w:r>
    </w:p>
    <w:p w:rsidR="000B4435" w:rsidRPr="00007DF8" w:rsidRDefault="000B4435" w:rsidP="007F7E06">
      <w:pPr>
        <w:pStyle w:val="paragraph"/>
      </w:pPr>
      <w:r w:rsidRPr="00007DF8">
        <w:tab/>
        <w:t>(b)</w:t>
      </w:r>
      <w:r w:rsidRPr="00007DF8">
        <w:tab/>
        <w:t>curating the content;</w:t>
      </w:r>
    </w:p>
    <w:p w:rsidR="000B4435" w:rsidRPr="00007DF8" w:rsidRDefault="000B4435" w:rsidP="007F7E06">
      <w:pPr>
        <w:pStyle w:val="paragraph"/>
      </w:pPr>
      <w:r w:rsidRPr="00007DF8">
        <w:tab/>
        <w:t>(c)</w:t>
      </w:r>
      <w:r w:rsidRPr="00007DF8">
        <w:tab/>
        <w:t>making the content more or less prominent;</w:t>
      </w:r>
    </w:p>
    <w:p w:rsidR="000B4435" w:rsidRPr="00007DF8" w:rsidRDefault="000B4435" w:rsidP="007F7E06">
      <w:pPr>
        <w:pStyle w:val="paragraph"/>
      </w:pPr>
      <w:r w:rsidRPr="00007DF8">
        <w:tab/>
        <w:t>(d)</w:t>
      </w:r>
      <w:r w:rsidRPr="00007DF8">
        <w:tab/>
        <w:t>making a user more or less likely to interact with the content</w:t>
      </w:r>
      <w:r w:rsidR="00383EAD" w:rsidRPr="00007DF8">
        <w:t>.</w:t>
      </w:r>
    </w:p>
    <w:p w:rsidR="000B4435" w:rsidRPr="00007DF8" w:rsidRDefault="000B4435" w:rsidP="007F7E06">
      <w:pPr>
        <w:pStyle w:val="subsection"/>
      </w:pPr>
      <w:r w:rsidRPr="00007DF8">
        <w:tab/>
        <w:t>(2)</w:t>
      </w:r>
      <w:r w:rsidRPr="00007DF8">
        <w:tab/>
      </w:r>
      <w:r w:rsidR="0044492E" w:rsidRPr="00007DF8">
        <w:t>Subsection (</w:t>
      </w:r>
      <w:r w:rsidRPr="00007DF8">
        <w:t xml:space="preserve">1) does not limit, for the purposes of this </w:t>
      </w:r>
      <w:r w:rsidR="001A72C4" w:rsidRPr="00007DF8">
        <w:t>Part</w:t>
      </w:r>
      <w:r w:rsidRPr="00007DF8">
        <w:t>, the ways in which a service distributes content that is made available by the service</w:t>
      </w:r>
      <w:r w:rsidR="00383EAD" w:rsidRPr="00007DF8">
        <w:t>.</w:t>
      </w:r>
    </w:p>
    <w:p w:rsidR="000B4435" w:rsidRPr="00007DF8" w:rsidRDefault="000B4435" w:rsidP="007F7E06">
      <w:pPr>
        <w:pStyle w:val="subsection"/>
      </w:pPr>
      <w:r w:rsidRPr="00007DF8">
        <w:tab/>
        <w:t>(3)</w:t>
      </w:r>
      <w:r w:rsidRPr="00007DF8">
        <w:tab/>
        <w:t xml:space="preserve">For the purposes of this </w:t>
      </w:r>
      <w:r w:rsidR="001A72C4" w:rsidRPr="00007DF8">
        <w:t>Part</w:t>
      </w:r>
      <w:r w:rsidRPr="00007DF8">
        <w:t xml:space="preserve">, treat the following alterations as alterations to the ways in which a service distributes content that is made available </w:t>
      </w:r>
      <w:r w:rsidR="004A605D" w:rsidRPr="00007DF8">
        <w:t>by</w:t>
      </w:r>
      <w:r w:rsidRPr="00007DF8">
        <w:t xml:space="preserve"> the service:</w:t>
      </w:r>
    </w:p>
    <w:p w:rsidR="000B4435" w:rsidRPr="00007DF8" w:rsidRDefault="000B4435" w:rsidP="007F7E06">
      <w:pPr>
        <w:pStyle w:val="paragraph"/>
      </w:pPr>
      <w:r w:rsidRPr="00007DF8">
        <w:tab/>
        <w:t>(a)</w:t>
      </w:r>
      <w:r w:rsidRPr="00007DF8">
        <w:tab/>
        <w:t>an alteration to the ways in which the service distributes a particular class of content;</w:t>
      </w:r>
    </w:p>
    <w:p w:rsidR="000B4435" w:rsidRPr="00007DF8" w:rsidRDefault="001A2C58" w:rsidP="007F7E06">
      <w:pPr>
        <w:pStyle w:val="noteToPara"/>
      </w:pPr>
      <w:r w:rsidRPr="00007DF8">
        <w:t>Example 1:</w:t>
      </w:r>
      <w:r w:rsidR="00C55567" w:rsidRPr="00007DF8">
        <w:t xml:space="preserve"> </w:t>
      </w:r>
      <w:r w:rsidR="000B4435" w:rsidRPr="00007DF8">
        <w:t>An alteration that increases the prevalence or prominence of video content made available by the service by making such video content play automatically</w:t>
      </w:r>
      <w:r w:rsidR="00383EAD" w:rsidRPr="00007DF8">
        <w:t>.</w:t>
      </w:r>
    </w:p>
    <w:p w:rsidR="000B4435" w:rsidRPr="00007DF8" w:rsidRDefault="001A2C58" w:rsidP="007F7E06">
      <w:pPr>
        <w:pStyle w:val="noteToPara"/>
      </w:pPr>
      <w:r w:rsidRPr="00007DF8">
        <w:t>Example 2:</w:t>
      </w:r>
      <w:r w:rsidR="00C55567" w:rsidRPr="00007DF8">
        <w:t xml:space="preserve"> </w:t>
      </w:r>
      <w:r w:rsidR="000B4435" w:rsidRPr="00007DF8">
        <w:t>An alteration that increases or decreases the prevalence or prominence of content made available by the service with which users of the service have previously interacted</w:t>
      </w:r>
      <w:r w:rsidR="00383EAD" w:rsidRPr="00007DF8">
        <w:t>.</w:t>
      </w:r>
    </w:p>
    <w:p w:rsidR="000B4435" w:rsidRPr="00007DF8" w:rsidRDefault="001A2C58" w:rsidP="007F7E06">
      <w:pPr>
        <w:pStyle w:val="noteToPara"/>
      </w:pPr>
      <w:r w:rsidRPr="00007DF8">
        <w:t xml:space="preserve">Example 3: </w:t>
      </w:r>
      <w:r w:rsidR="000B4435" w:rsidRPr="00007DF8">
        <w:t>An alteration that increases the prevalence or prominence of content made available by the service by making extracts from the content available on the service automatically</w:t>
      </w:r>
      <w:r w:rsidR="00383EAD" w:rsidRPr="00007DF8">
        <w:t>.</w:t>
      </w:r>
    </w:p>
    <w:p w:rsidR="000B4435" w:rsidRPr="00007DF8" w:rsidRDefault="001A2C58" w:rsidP="007F7E06">
      <w:pPr>
        <w:pStyle w:val="noteToPara"/>
      </w:pPr>
      <w:r w:rsidRPr="00007DF8">
        <w:t xml:space="preserve">Example 4: </w:t>
      </w:r>
      <w:r w:rsidR="000B4435" w:rsidRPr="00007DF8">
        <w:t>An alteration that increases the ranking of content made available by the service if a user’s friends and family have interacted with content</w:t>
      </w:r>
      <w:r w:rsidR="00383EAD" w:rsidRPr="00007DF8">
        <w:t>.</w:t>
      </w:r>
    </w:p>
    <w:p w:rsidR="000B4435" w:rsidRPr="00007DF8" w:rsidRDefault="000B4435" w:rsidP="007F7E06">
      <w:pPr>
        <w:pStyle w:val="paragraph"/>
      </w:pPr>
      <w:r w:rsidRPr="00007DF8">
        <w:tab/>
        <w:t>(b)</w:t>
      </w:r>
      <w:r w:rsidRPr="00007DF8">
        <w:tab/>
        <w:t>an alteration to the ways in which the service distributes content of a particular content creator, or class of content creators;</w:t>
      </w:r>
    </w:p>
    <w:p w:rsidR="00D50927" w:rsidRPr="00007DF8" w:rsidRDefault="005D10A4" w:rsidP="007F7E06">
      <w:pPr>
        <w:pStyle w:val="noteToPara"/>
      </w:pPr>
      <w:r w:rsidRPr="00007DF8">
        <w:t xml:space="preserve">Example 1: </w:t>
      </w:r>
      <w:r w:rsidR="000B4435" w:rsidRPr="00007DF8">
        <w:t xml:space="preserve">An alteration that increases or decreases the prevalence or prominence of content made available by the service if the </w:t>
      </w:r>
      <w:r w:rsidR="000B4435" w:rsidRPr="00007DF8">
        <w:lastRenderedPageBreak/>
        <w:t>content</w:t>
      </w:r>
      <w:r w:rsidR="00D50927" w:rsidRPr="00007DF8">
        <w:t xml:space="preserve"> is created by a news business that has facilities to make content load rapidly</w:t>
      </w:r>
      <w:r w:rsidR="00383EAD" w:rsidRPr="00007DF8">
        <w:t>.</w:t>
      </w:r>
    </w:p>
    <w:p w:rsidR="000B4435" w:rsidRPr="00007DF8" w:rsidRDefault="005D10A4" w:rsidP="007F7E06">
      <w:pPr>
        <w:pStyle w:val="noteToPara"/>
      </w:pPr>
      <w:r w:rsidRPr="00007DF8">
        <w:t xml:space="preserve">Example 2: </w:t>
      </w:r>
      <w:r w:rsidR="000B4435" w:rsidRPr="00007DF8">
        <w:t>An alteration that decreases the prevalence or prominence of content made available by the service if the content is created by an automated account</w:t>
      </w:r>
      <w:r w:rsidR="00383EAD" w:rsidRPr="00007DF8">
        <w:t>.</w:t>
      </w:r>
    </w:p>
    <w:p w:rsidR="000B4435" w:rsidRPr="00007DF8" w:rsidRDefault="005D10A4" w:rsidP="007F7E06">
      <w:pPr>
        <w:pStyle w:val="noteToPara"/>
      </w:pPr>
      <w:r w:rsidRPr="00007DF8">
        <w:t xml:space="preserve">Example 3: </w:t>
      </w:r>
      <w:r w:rsidR="000B4435" w:rsidRPr="00007DF8">
        <w:t>An alteration that decreases the prevalence or prominence of content made available by the service if the content is from a particular website, where attempts have been made to manipulate rankings of content from the website</w:t>
      </w:r>
      <w:r w:rsidR="00383EAD" w:rsidRPr="00007DF8">
        <w:t>.</w:t>
      </w:r>
    </w:p>
    <w:p w:rsidR="000B4435" w:rsidRPr="00007DF8" w:rsidRDefault="005D10A4" w:rsidP="007F7E06">
      <w:pPr>
        <w:pStyle w:val="noteToPara"/>
      </w:pPr>
      <w:r w:rsidRPr="00007DF8">
        <w:t xml:space="preserve">Example 4: </w:t>
      </w:r>
      <w:r w:rsidR="000B4435" w:rsidRPr="00007DF8">
        <w:t>An alteration that decreases the prevalence or prominence of content made available by the service if the content is from an account of a celebrity or other prominent individual</w:t>
      </w:r>
      <w:r w:rsidR="00383EAD" w:rsidRPr="00007DF8">
        <w:t>.</w:t>
      </w:r>
    </w:p>
    <w:p w:rsidR="000B4435" w:rsidRPr="00007DF8" w:rsidRDefault="000B4435" w:rsidP="007F7E06">
      <w:pPr>
        <w:pStyle w:val="paragraph"/>
      </w:pPr>
      <w:r w:rsidRPr="00007DF8">
        <w:tab/>
        <w:t>(c)</w:t>
      </w:r>
      <w:r w:rsidRPr="00007DF8">
        <w:tab/>
        <w:t>an alteration to the ways in which the service distributes a particular class of content in relation to a particular class of users of the service</w:t>
      </w:r>
      <w:r w:rsidR="00383EAD" w:rsidRPr="00007DF8">
        <w:t>.</w:t>
      </w:r>
    </w:p>
    <w:p w:rsidR="000B4435" w:rsidRPr="00007DF8" w:rsidRDefault="005D10A4" w:rsidP="007F7E06">
      <w:pPr>
        <w:pStyle w:val="noteToPara"/>
      </w:pPr>
      <w:r w:rsidRPr="00007DF8">
        <w:t xml:space="preserve">Example 1: </w:t>
      </w:r>
      <w:r w:rsidR="000B4435" w:rsidRPr="00007DF8">
        <w:t>An alteration that prevents inappropriate content being made available by the service to children</w:t>
      </w:r>
      <w:r w:rsidR="00383EAD" w:rsidRPr="00007DF8">
        <w:t>.</w:t>
      </w:r>
    </w:p>
    <w:p w:rsidR="000B4435" w:rsidRPr="00007DF8" w:rsidRDefault="005D10A4" w:rsidP="007F7E06">
      <w:pPr>
        <w:pStyle w:val="noteToPara"/>
      </w:pPr>
      <w:r w:rsidRPr="00007DF8">
        <w:t xml:space="preserve">Example 2: </w:t>
      </w:r>
      <w:r w:rsidR="000B4435" w:rsidRPr="00007DF8">
        <w:t>An alteration that increases the prevalence or prominence of particular content made available by the service to users of a particular age</w:t>
      </w:r>
      <w:r w:rsidR="00383EAD" w:rsidRPr="00007DF8">
        <w:t>.</w:t>
      </w:r>
    </w:p>
    <w:p w:rsidR="000B4435" w:rsidRPr="00007DF8" w:rsidRDefault="005D10A4" w:rsidP="007F7E06">
      <w:pPr>
        <w:pStyle w:val="noteToPara"/>
      </w:pPr>
      <w:r w:rsidRPr="00007DF8">
        <w:t xml:space="preserve">Example 3: </w:t>
      </w:r>
      <w:r w:rsidR="000B4435" w:rsidRPr="00007DF8">
        <w:t>An alteration that decreases the prevalence or prominence of part</w:t>
      </w:r>
      <w:r w:rsidR="006D68A3" w:rsidRPr="00007DF8">
        <w:t>icular content made available by</w:t>
      </w:r>
      <w:r w:rsidR="000B4435" w:rsidRPr="00007DF8">
        <w:t xml:space="preserve"> the service to users who have indicated they do not wish to see such content</w:t>
      </w:r>
      <w:r w:rsidR="00383EAD" w:rsidRPr="00007DF8">
        <w:t>.</w:t>
      </w:r>
    </w:p>
    <w:p w:rsidR="000B4435" w:rsidRPr="00007DF8" w:rsidRDefault="005D10A4" w:rsidP="007F7E06">
      <w:pPr>
        <w:pStyle w:val="noteToPara"/>
      </w:pPr>
      <w:r w:rsidRPr="00007DF8">
        <w:t xml:space="preserve">Example 4: </w:t>
      </w:r>
      <w:r w:rsidR="000B4435" w:rsidRPr="00007DF8">
        <w:t>An alteration that increases the prevalence or prominence of content made available by the service to users who are affected by a natural disaster, if the content is reliable information about the disaster</w:t>
      </w:r>
      <w:r w:rsidR="00383EAD" w:rsidRPr="00007DF8">
        <w:t>.</w:t>
      </w:r>
    </w:p>
    <w:p w:rsidR="000B4435" w:rsidRPr="00007DF8" w:rsidRDefault="000B4435" w:rsidP="007F7E06">
      <w:pPr>
        <w:pStyle w:val="subsection"/>
      </w:pPr>
      <w:r w:rsidRPr="00007DF8">
        <w:tab/>
        <w:t>(4)</w:t>
      </w:r>
      <w:r w:rsidRPr="00007DF8">
        <w:tab/>
      </w:r>
      <w:r w:rsidR="0044492E" w:rsidRPr="00007DF8">
        <w:t>Subsection (</w:t>
      </w:r>
      <w:r w:rsidRPr="00007DF8">
        <w:t xml:space="preserve">3) does not limit, for the purposes of this </w:t>
      </w:r>
      <w:r w:rsidR="001A72C4" w:rsidRPr="00007DF8">
        <w:t>Part</w:t>
      </w:r>
      <w:r w:rsidRPr="00007DF8">
        <w:t>, the kinds of alterations that are alterations to the ways in which a service distributes content that is made available by the service</w:t>
      </w:r>
      <w:r w:rsidR="00383EAD" w:rsidRPr="00007DF8">
        <w:t>.</w:t>
      </w:r>
    </w:p>
    <w:p w:rsidR="002A289E" w:rsidRPr="00007DF8" w:rsidRDefault="0044492E" w:rsidP="007F7E06">
      <w:pPr>
        <w:pStyle w:val="ActHead3"/>
      </w:pPr>
      <w:bookmarkStart w:id="13" w:name="_Toc65764377"/>
      <w:r w:rsidRPr="00B954F7">
        <w:rPr>
          <w:rStyle w:val="CharDivNo"/>
        </w:rPr>
        <w:t>Division 2</w:t>
      </w:r>
      <w:r w:rsidR="002A289E" w:rsidRPr="00007DF8">
        <w:t>—</w:t>
      </w:r>
      <w:r w:rsidR="002A289E" w:rsidRPr="00B954F7">
        <w:rPr>
          <w:rStyle w:val="CharDivText"/>
        </w:rPr>
        <w:t>Designated digital platform corporation and designated digital platform services</w:t>
      </w:r>
      <w:bookmarkEnd w:id="13"/>
    </w:p>
    <w:p w:rsidR="002A289E" w:rsidRPr="00007DF8" w:rsidRDefault="00383EAD" w:rsidP="007F7E06">
      <w:pPr>
        <w:pStyle w:val="ActHead5"/>
      </w:pPr>
      <w:bookmarkStart w:id="14" w:name="_Toc65764378"/>
      <w:r w:rsidRPr="00B954F7">
        <w:rPr>
          <w:rStyle w:val="CharSectno"/>
        </w:rPr>
        <w:t>52E</w:t>
      </w:r>
      <w:r w:rsidR="002A289E" w:rsidRPr="00007DF8">
        <w:t xml:space="preserve">  </w:t>
      </w:r>
      <w:r w:rsidR="009E0DCF" w:rsidRPr="00007DF8">
        <w:t>Minister</w:t>
      </w:r>
      <w:r w:rsidR="002A289E" w:rsidRPr="00007DF8">
        <w:t xml:space="preserve"> may make designation determination</w:t>
      </w:r>
      <w:bookmarkEnd w:id="14"/>
    </w:p>
    <w:p w:rsidR="002A289E" w:rsidRPr="00007DF8" w:rsidRDefault="002A289E" w:rsidP="007F7E06">
      <w:pPr>
        <w:pStyle w:val="subsection"/>
      </w:pPr>
      <w:r w:rsidRPr="00007DF8">
        <w:tab/>
        <w:t>(1)</w:t>
      </w:r>
      <w:r w:rsidRPr="00007DF8">
        <w:tab/>
        <w:t xml:space="preserve">The </w:t>
      </w:r>
      <w:r w:rsidR="009E0DCF" w:rsidRPr="00007DF8">
        <w:t>Minister</w:t>
      </w:r>
      <w:r w:rsidRPr="00007DF8">
        <w:t xml:space="preserve"> may, by legislative instrument, make a determination that:</w:t>
      </w:r>
    </w:p>
    <w:p w:rsidR="002A289E" w:rsidRPr="00007DF8" w:rsidRDefault="002A289E" w:rsidP="007F7E06">
      <w:pPr>
        <w:pStyle w:val="paragraph"/>
      </w:pPr>
      <w:r w:rsidRPr="00007DF8">
        <w:tab/>
        <w:t>(a)</w:t>
      </w:r>
      <w:r w:rsidRPr="00007DF8">
        <w:tab/>
        <w:t xml:space="preserve">specifies one or more services </w:t>
      </w:r>
      <w:r w:rsidR="0099279A" w:rsidRPr="00007DF8">
        <w:t xml:space="preserve">covered by </w:t>
      </w:r>
      <w:r w:rsidR="00085856" w:rsidRPr="00007DF8">
        <w:t>subsection (</w:t>
      </w:r>
      <w:r w:rsidR="00AC0CBD" w:rsidRPr="00007DF8">
        <w:t>2</w:t>
      </w:r>
      <w:r w:rsidR="0099279A" w:rsidRPr="00007DF8">
        <w:t xml:space="preserve">) in relation to </w:t>
      </w:r>
      <w:r w:rsidRPr="00007DF8">
        <w:t xml:space="preserve">a corporation as </w:t>
      </w:r>
      <w:r w:rsidRPr="00007DF8">
        <w:rPr>
          <w:b/>
          <w:i/>
        </w:rPr>
        <w:t xml:space="preserve">designated digital platform services </w:t>
      </w:r>
      <w:r w:rsidRPr="00007DF8">
        <w:t>of the corporation; and</w:t>
      </w:r>
    </w:p>
    <w:p w:rsidR="00961EBF" w:rsidRPr="00007DF8" w:rsidRDefault="001665F1" w:rsidP="007F7E06">
      <w:pPr>
        <w:pStyle w:val="paragraph"/>
      </w:pPr>
      <w:r w:rsidRPr="00007DF8">
        <w:lastRenderedPageBreak/>
        <w:tab/>
        <w:t>(b)</w:t>
      </w:r>
      <w:r w:rsidRPr="00007DF8">
        <w:tab/>
        <w:t xml:space="preserve">specifies the corporation as a </w:t>
      </w:r>
      <w:r w:rsidRPr="00007DF8">
        <w:rPr>
          <w:b/>
          <w:i/>
        </w:rPr>
        <w:t>designated digital platform corporation</w:t>
      </w:r>
      <w:r w:rsidR="00383EAD" w:rsidRPr="00007DF8">
        <w:t>.</w:t>
      </w:r>
    </w:p>
    <w:p w:rsidR="0099279A" w:rsidRPr="00007DF8" w:rsidRDefault="0099279A" w:rsidP="007F7E06">
      <w:pPr>
        <w:pStyle w:val="subsection"/>
      </w:pPr>
      <w:r w:rsidRPr="00007DF8">
        <w:tab/>
        <w:t>(</w:t>
      </w:r>
      <w:r w:rsidR="00FB630F" w:rsidRPr="00007DF8">
        <w:t>2</w:t>
      </w:r>
      <w:r w:rsidRPr="00007DF8">
        <w:t>)</w:t>
      </w:r>
      <w:r w:rsidRPr="00007DF8">
        <w:tab/>
        <w:t>This subsection covers a service in relation to a corporation if:</w:t>
      </w:r>
    </w:p>
    <w:p w:rsidR="0099279A" w:rsidRPr="00007DF8" w:rsidRDefault="0099279A" w:rsidP="007F7E06">
      <w:pPr>
        <w:pStyle w:val="paragraph"/>
      </w:pPr>
      <w:r w:rsidRPr="00007DF8">
        <w:tab/>
        <w:t>(a)</w:t>
      </w:r>
      <w:r w:rsidRPr="00007DF8">
        <w:tab/>
        <w:t>the corporation, either by itself or together with one or more related bodies corporate of the corporation, operates or controls the service; or</w:t>
      </w:r>
    </w:p>
    <w:p w:rsidR="0099279A" w:rsidRPr="00007DF8" w:rsidRDefault="0099279A" w:rsidP="007F7E06">
      <w:pPr>
        <w:pStyle w:val="paragraph"/>
      </w:pPr>
      <w:r w:rsidRPr="00007DF8">
        <w:tab/>
        <w:t>(b)</w:t>
      </w:r>
      <w:r w:rsidRPr="00007DF8">
        <w:tab/>
        <w:t>a related body corporate of the corporation, either by itself or together with one or more other related bodies corporate of the corporation, operates or controls the service</w:t>
      </w:r>
      <w:r w:rsidR="00383EAD" w:rsidRPr="00007DF8">
        <w:t>.</w:t>
      </w:r>
    </w:p>
    <w:p w:rsidR="00A320E2" w:rsidRPr="008961AA" w:rsidRDefault="00A320E2" w:rsidP="00A320E2">
      <w:pPr>
        <w:pStyle w:val="subsection"/>
      </w:pPr>
      <w:r w:rsidRPr="008961AA">
        <w:tab/>
        <w:t>(3)</w:t>
      </w:r>
      <w:r w:rsidRPr="008961AA">
        <w:tab/>
        <w:t>In making the determination, the Minister must consider:</w:t>
      </w:r>
    </w:p>
    <w:p w:rsidR="00A320E2" w:rsidRPr="008961AA" w:rsidRDefault="00A320E2" w:rsidP="00A320E2">
      <w:pPr>
        <w:pStyle w:val="paragraph"/>
      </w:pPr>
      <w:r w:rsidRPr="008961AA">
        <w:tab/>
        <w:t>(a)</w:t>
      </w:r>
      <w:r w:rsidRPr="008961AA">
        <w:tab/>
        <w:t>whether there is a significant bargaining power imbalance between Australian news businesses and the group comprised of the corporation and all of its related bodies corporate; and</w:t>
      </w:r>
    </w:p>
    <w:p w:rsidR="00A320E2" w:rsidRPr="008961AA" w:rsidRDefault="00A320E2" w:rsidP="00A320E2">
      <w:pPr>
        <w:pStyle w:val="paragraph"/>
      </w:pPr>
      <w:r w:rsidRPr="008961AA">
        <w:tab/>
        <w:t>(b)</w:t>
      </w:r>
      <w:r w:rsidRPr="008961AA">
        <w:tab/>
        <w:t>whether that group has made a significant contribution to the sustainability of the Australian news industry through agreements relating to news content of Australian news businesses (including agreements to remunerate those businesses for their news content).</w:t>
      </w:r>
    </w:p>
    <w:p w:rsidR="006B0A26" w:rsidRPr="00007DF8" w:rsidRDefault="00036450" w:rsidP="007F7E06">
      <w:pPr>
        <w:pStyle w:val="subsection"/>
      </w:pPr>
      <w:r w:rsidRPr="00007DF8">
        <w:tab/>
        <w:t>(4)</w:t>
      </w:r>
      <w:r w:rsidRPr="00007DF8">
        <w:tab/>
      </w:r>
      <w:r w:rsidR="006B0A26" w:rsidRPr="00007DF8">
        <w:t xml:space="preserve">In making the determination, the </w:t>
      </w:r>
      <w:r w:rsidR="009E0DCF" w:rsidRPr="00007DF8">
        <w:t>Minister</w:t>
      </w:r>
      <w:r w:rsidR="006B0A26" w:rsidRPr="00007DF8">
        <w:t xml:space="preserve"> may consider any reports or advice of the Commission</w:t>
      </w:r>
      <w:r w:rsidR="00383EAD" w:rsidRPr="00007DF8">
        <w:t>.</w:t>
      </w:r>
    </w:p>
    <w:p w:rsidR="00A320E2" w:rsidRPr="008961AA" w:rsidRDefault="00A320E2" w:rsidP="00A320E2">
      <w:pPr>
        <w:pStyle w:val="subsection"/>
      </w:pPr>
      <w:r w:rsidRPr="008961AA">
        <w:tab/>
        <w:t>(5)</w:t>
      </w:r>
      <w:r w:rsidRPr="008961AA">
        <w:tab/>
        <w:t>Before making the determination, the Minister must give the corporation notice in writing that the Minister intends to make a determination under subsection (1) specifying the corporation and a particular service or particular services.</w:t>
      </w:r>
    </w:p>
    <w:p w:rsidR="00A320E2" w:rsidRPr="008961AA" w:rsidRDefault="00A320E2" w:rsidP="00A320E2">
      <w:pPr>
        <w:pStyle w:val="subsection"/>
      </w:pPr>
      <w:r w:rsidRPr="008961AA">
        <w:tab/>
        <w:t>(6)</w:t>
      </w:r>
      <w:r w:rsidRPr="008961AA">
        <w:tab/>
        <w:t>The Minister must not make the determination before the end of the period of 30 days starting on the day on which the notice under subsection (5) is given.</w:t>
      </w:r>
    </w:p>
    <w:p w:rsidR="009D1C6F" w:rsidRPr="00007DF8" w:rsidRDefault="0044492E" w:rsidP="007F7E06">
      <w:pPr>
        <w:pStyle w:val="ActHead3"/>
      </w:pPr>
      <w:bookmarkStart w:id="15" w:name="_Toc65764379"/>
      <w:r w:rsidRPr="00B954F7">
        <w:rPr>
          <w:rStyle w:val="CharDivNo"/>
        </w:rPr>
        <w:t>Division 3</w:t>
      </w:r>
      <w:r w:rsidR="009D1C6F" w:rsidRPr="00007DF8">
        <w:t>—</w:t>
      </w:r>
      <w:r w:rsidR="009D1C6F" w:rsidRPr="00B954F7">
        <w:rPr>
          <w:rStyle w:val="CharDivText"/>
        </w:rPr>
        <w:t>Registered news businesses</w:t>
      </w:r>
      <w:r w:rsidR="003B3BE5" w:rsidRPr="00B954F7">
        <w:rPr>
          <w:rStyle w:val="CharDivText"/>
        </w:rPr>
        <w:t xml:space="preserve"> and registered news business corporations</w:t>
      </w:r>
      <w:bookmarkEnd w:id="15"/>
    </w:p>
    <w:p w:rsidR="003D2842" w:rsidRPr="00007DF8" w:rsidRDefault="00383EAD" w:rsidP="007F7E06">
      <w:pPr>
        <w:pStyle w:val="ActHead5"/>
      </w:pPr>
      <w:bookmarkStart w:id="16" w:name="_Toc65764380"/>
      <w:r w:rsidRPr="00B954F7">
        <w:rPr>
          <w:rStyle w:val="CharSectno"/>
        </w:rPr>
        <w:t>52F</w:t>
      </w:r>
      <w:r w:rsidR="003D2842" w:rsidRPr="00007DF8">
        <w:t xml:space="preserve">  </w:t>
      </w:r>
      <w:r w:rsidR="00B11643" w:rsidRPr="00007DF8">
        <w:t>Application for r</w:t>
      </w:r>
      <w:r w:rsidR="00B83DEF" w:rsidRPr="00007DF8">
        <w:t>egistration of</w:t>
      </w:r>
      <w:r w:rsidR="009F6EC0" w:rsidRPr="00007DF8">
        <w:t xml:space="preserve"> </w:t>
      </w:r>
      <w:r w:rsidR="005E2E15" w:rsidRPr="00007DF8">
        <w:t>news business</w:t>
      </w:r>
      <w:r w:rsidR="009F6EC0" w:rsidRPr="00007DF8">
        <w:t xml:space="preserve"> and </w:t>
      </w:r>
      <w:r w:rsidR="005E2E15" w:rsidRPr="00007DF8">
        <w:t>news business</w:t>
      </w:r>
      <w:r w:rsidR="009F6EC0" w:rsidRPr="00007DF8">
        <w:t xml:space="preserve"> corporation</w:t>
      </w:r>
      <w:bookmarkEnd w:id="16"/>
    </w:p>
    <w:p w:rsidR="00D17639" w:rsidRPr="00007DF8" w:rsidRDefault="00DD6B0A" w:rsidP="007F7E06">
      <w:pPr>
        <w:pStyle w:val="subsection"/>
      </w:pPr>
      <w:r w:rsidRPr="00007DF8">
        <w:tab/>
        <w:t>(1)</w:t>
      </w:r>
      <w:r w:rsidRPr="00007DF8">
        <w:tab/>
      </w:r>
      <w:r w:rsidR="00B11643" w:rsidRPr="00007DF8">
        <w:t xml:space="preserve">A </w:t>
      </w:r>
      <w:r w:rsidR="00B44A08" w:rsidRPr="00007DF8">
        <w:t xml:space="preserve">corporation </w:t>
      </w:r>
      <w:r w:rsidR="00B11643" w:rsidRPr="00007DF8">
        <w:t xml:space="preserve">(the </w:t>
      </w:r>
      <w:r w:rsidR="00B11643" w:rsidRPr="00007DF8">
        <w:rPr>
          <w:b/>
          <w:i/>
        </w:rPr>
        <w:t>applicant corporation</w:t>
      </w:r>
      <w:r w:rsidR="00D17639" w:rsidRPr="00007DF8">
        <w:t xml:space="preserve">) may apply to the </w:t>
      </w:r>
      <w:proofErr w:type="spellStart"/>
      <w:r w:rsidR="00D17639" w:rsidRPr="00007DF8">
        <w:t>ACMA</w:t>
      </w:r>
      <w:proofErr w:type="spellEnd"/>
      <w:r w:rsidR="009C6D98" w:rsidRPr="00007DF8">
        <w:t>, in relation to a news business,</w:t>
      </w:r>
      <w:r w:rsidR="00D17639" w:rsidRPr="00007DF8">
        <w:t xml:space="preserve"> for:</w:t>
      </w:r>
    </w:p>
    <w:p w:rsidR="009C6D98" w:rsidRPr="00007DF8" w:rsidRDefault="009C6D98" w:rsidP="007F7E06">
      <w:pPr>
        <w:pStyle w:val="paragraph"/>
      </w:pPr>
      <w:r w:rsidRPr="00007DF8">
        <w:lastRenderedPageBreak/>
        <w:tab/>
        <w:t>(a)</w:t>
      </w:r>
      <w:r w:rsidRPr="00007DF8">
        <w:tab/>
        <w:t xml:space="preserve">if the news business is not already </w:t>
      </w:r>
      <w:r w:rsidR="004155DE" w:rsidRPr="00007DF8">
        <w:t xml:space="preserve">a </w:t>
      </w:r>
      <w:r w:rsidRPr="00007DF8">
        <w:t>registered</w:t>
      </w:r>
      <w:r w:rsidR="004155DE" w:rsidRPr="00007DF8">
        <w:t xml:space="preserve"> news business</w:t>
      </w:r>
      <w:r w:rsidRPr="00007DF8">
        <w:t>—the registration of the news business; and</w:t>
      </w:r>
    </w:p>
    <w:p w:rsidR="009C6D98" w:rsidRPr="00007DF8" w:rsidRDefault="009C6D98" w:rsidP="007F7E06">
      <w:pPr>
        <w:pStyle w:val="paragraph"/>
      </w:pPr>
      <w:r w:rsidRPr="00007DF8">
        <w:tab/>
        <w:t>(b)</w:t>
      </w:r>
      <w:r w:rsidRPr="00007DF8">
        <w:tab/>
        <w:t xml:space="preserve">if the applicant corporation is not already </w:t>
      </w:r>
      <w:r w:rsidR="004155DE" w:rsidRPr="00007DF8">
        <w:t xml:space="preserve">a </w:t>
      </w:r>
      <w:r w:rsidRPr="00007DF8">
        <w:t>registered</w:t>
      </w:r>
      <w:r w:rsidR="004155DE" w:rsidRPr="00007DF8">
        <w:t xml:space="preserve"> news business corporation</w:t>
      </w:r>
      <w:r w:rsidRPr="00007DF8">
        <w:t>—the registration of the applicant corporation; and</w:t>
      </w:r>
    </w:p>
    <w:p w:rsidR="00DD6B0A" w:rsidRPr="00007DF8" w:rsidRDefault="009C6D98" w:rsidP="007F7E06">
      <w:pPr>
        <w:pStyle w:val="paragraph"/>
      </w:pPr>
      <w:r w:rsidRPr="00007DF8">
        <w:tab/>
        <w:t>(c</w:t>
      </w:r>
      <w:r w:rsidR="00D17639" w:rsidRPr="00007DF8">
        <w:t>)</w:t>
      </w:r>
      <w:r w:rsidR="00D17639" w:rsidRPr="00007DF8">
        <w:tab/>
      </w:r>
      <w:r w:rsidR="00B11643" w:rsidRPr="00007DF8">
        <w:t xml:space="preserve">the </w:t>
      </w:r>
      <w:r w:rsidRPr="00007DF8">
        <w:t xml:space="preserve">endorsement </w:t>
      </w:r>
      <w:r w:rsidR="00B11643" w:rsidRPr="00007DF8">
        <w:t xml:space="preserve">of </w:t>
      </w:r>
      <w:r w:rsidR="00D17639" w:rsidRPr="00007DF8">
        <w:t xml:space="preserve">the </w:t>
      </w:r>
      <w:r w:rsidRPr="00007DF8">
        <w:t xml:space="preserve">applicant </w:t>
      </w:r>
      <w:r w:rsidR="00D17639" w:rsidRPr="00007DF8">
        <w:t>corporation</w:t>
      </w:r>
      <w:r w:rsidR="00B11643" w:rsidRPr="00007DF8">
        <w:t xml:space="preserve"> as the registered </w:t>
      </w:r>
      <w:r w:rsidR="005E2E15" w:rsidRPr="00007DF8">
        <w:t>news business</w:t>
      </w:r>
      <w:r w:rsidR="00B11643" w:rsidRPr="00007DF8">
        <w:t xml:space="preserve"> corporation for the </w:t>
      </w:r>
      <w:r w:rsidR="005E2E15" w:rsidRPr="00007DF8">
        <w:t>news business</w:t>
      </w:r>
      <w:r w:rsidR="00383EAD" w:rsidRPr="00007DF8">
        <w:t>.</w:t>
      </w:r>
    </w:p>
    <w:p w:rsidR="00B11643" w:rsidRPr="00007DF8" w:rsidRDefault="00B11643" w:rsidP="007F7E06">
      <w:pPr>
        <w:pStyle w:val="subsection"/>
      </w:pPr>
      <w:r w:rsidRPr="00007DF8">
        <w:tab/>
        <w:t>(2)</w:t>
      </w:r>
      <w:r w:rsidRPr="00007DF8">
        <w:tab/>
        <w:t>The application must</w:t>
      </w:r>
      <w:r w:rsidR="007F4BFF" w:rsidRPr="00007DF8">
        <w:t>:</w:t>
      </w:r>
    </w:p>
    <w:p w:rsidR="0069008D" w:rsidRPr="00007DF8" w:rsidRDefault="00B11643" w:rsidP="007F7E06">
      <w:pPr>
        <w:pStyle w:val="paragraph"/>
      </w:pPr>
      <w:r w:rsidRPr="00007DF8">
        <w:tab/>
        <w:t>(a)</w:t>
      </w:r>
      <w:r w:rsidRPr="00007DF8">
        <w:tab/>
        <w:t xml:space="preserve">be </w:t>
      </w:r>
      <w:r w:rsidR="0069008D" w:rsidRPr="00007DF8">
        <w:t>in writing; and</w:t>
      </w:r>
    </w:p>
    <w:p w:rsidR="00CA66C0" w:rsidRPr="00007DF8" w:rsidRDefault="00B11643" w:rsidP="007F7E06">
      <w:pPr>
        <w:pStyle w:val="paragraph"/>
      </w:pPr>
      <w:r w:rsidRPr="00007DF8">
        <w:tab/>
        <w:t>(b)</w:t>
      </w:r>
      <w:r w:rsidRPr="00007DF8">
        <w:tab/>
        <w:t>set</w:t>
      </w:r>
      <w:r w:rsidR="00CA66C0" w:rsidRPr="00007DF8">
        <w:t xml:space="preserve"> out every </w:t>
      </w:r>
      <w:r w:rsidR="00FB7094" w:rsidRPr="00007DF8">
        <w:t>news source</w:t>
      </w:r>
      <w:r w:rsidR="00CA66C0" w:rsidRPr="00007DF8">
        <w:t xml:space="preserve"> that comprises the </w:t>
      </w:r>
      <w:r w:rsidR="005E2E15" w:rsidRPr="00007DF8">
        <w:t>news business</w:t>
      </w:r>
      <w:r w:rsidR="00CA66C0" w:rsidRPr="00007DF8">
        <w:t>; and</w:t>
      </w:r>
    </w:p>
    <w:p w:rsidR="00083F24" w:rsidRPr="00007DF8" w:rsidRDefault="00B11643" w:rsidP="007F7E06">
      <w:pPr>
        <w:pStyle w:val="paragraph"/>
      </w:pPr>
      <w:r w:rsidRPr="00007DF8">
        <w:tab/>
        <w:t>(c)</w:t>
      </w:r>
      <w:r w:rsidRPr="00007DF8">
        <w:tab/>
      </w:r>
      <w:r w:rsidR="00083F24" w:rsidRPr="00007DF8">
        <w:t xml:space="preserve">set out details of the applicant corporation’s point of contact for the purposes of </w:t>
      </w:r>
      <w:r w:rsidR="007F7E06">
        <w:t>section 5</w:t>
      </w:r>
      <w:r w:rsidR="00383EAD" w:rsidRPr="00007DF8">
        <w:t>2Z</w:t>
      </w:r>
      <w:r w:rsidR="00083F24" w:rsidRPr="00007DF8">
        <w:t>; and</w:t>
      </w:r>
    </w:p>
    <w:p w:rsidR="0069008D" w:rsidRPr="00007DF8" w:rsidRDefault="00083F24" w:rsidP="007F7E06">
      <w:pPr>
        <w:pStyle w:val="paragraph"/>
      </w:pPr>
      <w:r w:rsidRPr="00007DF8">
        <w:tab/>
        <w:t>(d)</w:t>
      </w:r>
      <w:r w:rsidRPr="00007DF8">
        <w:tab/>
      </w:r>
      <w:r w:rsidR="0069008D" w:rsidRPr="00007DF8">
        <w:t>if regulations made for the purposes of this paragraph specify requirements—meet those requirements</w:t>
      </w:r>
      <w:r w:rsidR="00383EAD" w:rsidRPr="00007DF8">
        <w:t>.</w:t>
      </w:r>
    </w:p>
    <w:p w:rsidR="00B11643" w:rsidRPr="00007DF8" w:rsidRDefault="00B11643" w:rsidP="007F7E06">
      <w:pPr>
        <w:pStyle w:val="subsection"/>
      </w:pPr>
      <w:r w:rsidRPr="00007DF8">
        <w:tab/>
        <w:t>(3)</w:t>
      </w:r>
      <w:r w:rsidRPr="00007DF8">
        <w:tab/>
        <w:t xml:space="preserve">The </w:t>
      </w:r>
      <w:r w:rsidR="005E2E15" w:rsidRPr="00007DF8">
        <w:t>news business</w:t>
      </w:r>
      <w:r w:rsidRPr="00007DF8">
        <w:t xml:space="preserve"> set out in the application may be comprised </w:t>
      </w:r>
      <w:r w:rsidR="0069387C" w:rsidRPr="00007DF8">
        <w:t xml:space="preserve">of </w:t>
      </w:r>
      <w:r w:rsidRPr="00007DF8">
        <w:t xml:space="preserve">some or all of the </w:t>
      </w:r>
      <w:r w:rsidR="00FB7094" w:rsidRPr="00007DF8">
        <w:t>news source</w:t>
      </w:r>
      <w:r w:rsidRPr="00007DF8">
        <w:t>s that the applicant corporation, either by itself or together with other corporations, operates or controls</w:t>
      </w:r>
      <w:r w:rsidR="00383EAD" w:rsidRPr="00007DF8">
        <w:t>.</w:t>
      </w:r>
    </w:p>
    <w:p w:rsidR="00B11643" w:rsidRPr="00007DF8" w:rsidRDefault="00383EAD" w:rsidP="007F7E06">
      <w:pPr>
        <w:pStyle w:val="ActHead5"/>
      </w:pPr>
      <w:bookmarkStart w:id="17" w:name="_Toc65764381"/>
      <w:r w:rsidRPr="00B954F7">
        <w:rPr>
          <w:rStyle w:val="CharSectno"/>
        </w:rPr>
        <w:t>52G</w:t>
      </w:r>
      <w:r w:rsidR="00B11643" w:rsidRPr="00007DF8">
        <w:t xml:space="preserve">  Registration of </w:t>
      </w:r>
      <w:r w:rsidR="005E2E15" w:rsidRPr="00007DF8">
        <w:t>news business</w:t>
      </w:r>
      <w:r w:rsidR="00B11643" w:rsidRPr="00007DF8">
        <w:t xml:space="preserve"> and </w:t>
      </w:r>
      <w:r w:rsidR="005E2E15" w:rsidRPr="00007DF8">
        <w:t>news business</w:t>
      </w:r>
      <w:r w:rsidR="00B11643" w:rsidRPr="00007DF8">
        <w:t xml:space="preserve"> corporation</w:t>
      </w:r>
      <w:bookmarkEnd w:id="17"/>
    </w:p>
    <w:p w:rsidR="009C6D98" w:rsidRPr="00007DF8" w:rsidRDefault="00B11643" w:rsidP="007F7E06">
      <w:pPr>
        <w:pStyle w:val="subsection"/>
      </w:pPr>
      <w:r w:rsidRPr="00007DF8">
        <w:tab/>
        <w:t>(1)</w:t>
      </w:r>
      <w:r w:rsidRPr="00007DF8">
        <w:tab/>
      </w:r>
      <w:r w:rsidR="009C6D98" w:rsidRPr="00007DF8">
        <w:t>If</w:t>
      </w:r>
      <w:r w:rsidR="00F111CB" w:rsidRPr="00007DF8">
        <w:t xml:space="preserve"> the </w:t>
      </w:r>
      <w:proofErr w:type="spellStart"/>
      <w:r w:rsidR="00F111CB" w:rsidRPr="00007DF8">
        <w:t>ACMA</w:t>
      </w:r>
      <w:proofErr w:type="spellEnd"/>
      <w:r w:rsidR="00F111CB" w:rsidRPr="00007DF8">
        <w:t xml:space="preserve"> considers that</w:t>
      </w:r>
      <w:r w:rsidR="009C6D98" w:rsidRPr="00007DF8">
        <w:t xml:space="preserve"> the requirement in </w:t>
      </w:r>
      <w:r w:rsidR="00085856" w:rsidRPr="00007DF8">
        <w:t>subsection (</w:t>
      </w:r>
      <w:r w:rsidR="00FB630F" w:rsidRPr="00007DF8">
        <w:t>2</w:t>
      </w:r>
      <w:r w:rsidR="009C6D98" w:rsidRPr="00007DF8">
        <w:t>) is met, t</w:t>
      </w:r>
      <w:r w:rsidRPr="00007DF8">
        <w:t xml:space="preserve">he </w:t>
      </w:r>
      <w:proofErr w:type="spellStart"/>
      <w:r w:rsidRPr="00007DF8">
        <w:t>ACMA</w:t>
      </w:r>
      <w:proofErr w:type="spellEnd"/>
      <w:r w:rsidRPr="00007DF8">
        <w:t xml:space="preserve"> must</w:t>
      </w:r>
      <w:r w:rsidR="009C6D98" w:rsidRPr="00007DF8">
        <w:t>:</w:t>
      </w:r>
    </w:p>
    <w:p w:rsidR="009C6D98" w:rsidRPr="00007DF8" w:rsidRDefault="009C6D98" w:rsidP="007F7E06">
      <w:pPr>
        <w:pStyle w:val="paragraph"/>
      </w:pPr>
      <w:r w:rsidRPr="00007DF8">
        <w:tab/>
        <w:t>(a)</w:t>
      </w:r>
      <w:r w:rsidRPr="00007DF8">
        <w:tab/>
      </w:r>
      <w:r w:rsidR="004155DE" w:rsidRPr="00007DF8">
        <w:t>if the news business is not already a registered news business</w:t>
      </w:r>
      <w:r w:rsidRPr="00007DF8">
        <w:t>—register the news business; and</w:t>
      </w:r>
    </w:p>
    <w:p w:rsidR="009C6D98" w:rsidRPr="00007DF8" w:rsidRDefault="009C6D98" w:rsidP="007F7E06">
      <w:pPr>
        <w:pStyle w:val="paragraph"/>
      </w:pPr>
      <w:r w:rsidRPr="00007DF8">
        <w:tab/>
        <w:t>(b)</w:t>
      </w:r>
      <w:r w:rsidRPr="00007DF8">
        <w:tab/>
      </w:r>
      <w:r w:rsidR="004155DE" w:rsidRPr="00007DF8">
        <w:t>if the applicant corporation is not already a registered news business corporation</w:t>
      </w:r>
      <w:r w:rsidRPr="00007DF8">
        <w:t>—register the applicant corporation; and</w:t>
      </w:r>
    </w:p>
    <w:p w:rsidR="009C6D98" w:rsidRPr="00007DF8" w:rsidRDefault="009C6D98" w:rsidP="007F7E06">
      <w:pPr>
        <w:pStyle w:val="paragraph"/>
      </w:pPr>
      <w:r w:rsidRPr="00007DF8">
        <w:tab/>
        <w:t>(c)</w:t>
      </w:r>
      <w:r w:rsidRPr="00007DF8">
        <w:tab/>
        <w:t>endorse the applicant corporation as the registered news business corporation for the news business</w:t>
      </w:r>
      <w:r w:rsidR="00383EAD" w:rsidRPr="00007DF8">
        <w:t>.</w:t>
      </w:r>
    </w:p>
    <w:p w:rsidR="00B11643" w:rsidRPr="00007DF8" w:rsidRDefault="009C6D98" w:rsidP="007F7E06">
      <w:pPr>
        <w:pStyle w:val="subsection"/>
      </w:pPr>
      <w:r w:rsidRPr="00007DF8">
        <w:tab/>
        <w:t>(</w:t>
      </w:r>
      <w:r w:rsidR="00FB630F" w:rsidRPr="00007DF8">
        <w:t>2</w:t>
      </w:r>
      <w:r w:rsidRPr="00007DF8">
        <w:t>)</w:t>
      </w:r>
      <w:r w:rsidRPr="00007DF8">
        <w:tab/>
        <w:t xml:space="preserve">The requirement in this subsection is </w:t>
      </w:r>
      <w:r w:rsidR="00F111CB" w:rsidRPr="00007DF8">
        <w:t>met if</w:t>
      </w:r>
      <w:r w:rsidR="00B11643" w:rsidRPr="00007DF8">
        <w:t>:</w:t>
      </w:r>
    </w:p>
    <w:p w:rsidR="00B11643" w:rsidRPr="00007DF8" w:rsidRDefault="00FB630F" w:rsidP="007F7E06">
      <w:pPr>
        <w:pStyle w:val="paragraph"/>
      </w:pPr>
      <w:r w:rsidRPr="00007DF8">
        <w:tab/>
        <w:t>(a)</w:t>
      </w:r>
      <w:r w:rsidRPr="00007DF8">
        <w:tab/>
      </w:r>
      <w:r w:rsidR="00B11643" w:rsidRPr="00007DF8">
        <w:t xml:space="preserve">the application is in accordance with </w:t>
      </w:r>
      <w:r w:rsidR="007F7E06">
        <w:t>subsection 5</w:t>
      </w:r>
      <w:r w:rsidR="00383EAD" w:rsidRPr="00007DF8">
        <w:t>2F</w:t>
      </w:r>
      <w:r w:rsidR="00B11643" w:rsidRPr="00007DF8">
        <w:t>(2); and</w:t>
      </w:r>
    </w:p>
    <w:p w:rsidR="00E819C4" w:rsidRPr="00007DF8" w:rsidRDefault="00FB630F" w:rsidP="007F7E06">
      <w:pPr>
        <w:pStyle w:val="paragraph"/>
      </w:pPr>
      <w:r w:rsidRPr="00007DF8">
        <w:tab/>
        <w:t>(b)</w:t>
      </w:r>
      <w:r w:rsidRPr="00007DF8">
        <w:tab/>
      </w:r>
      <w:r w:rsidR="00E819C4" w:rsidRPr="00007DF8">
        <w:t xml:space="preserve">if the news business is not already a registered news business—none of the news sources set out in the application in accordance with </w:t>
      </w:r>
      <w:r w:rsidR="007F7E06">
        <w:t>paragraph 5</w:t>
      </w:r>
      <w:r w:rsidR="00383EAD" w:rsidRPr="00007DF8">
        <w:t>2F</w:t>
      </w:r>
      <w:r w:rsidR="00E819C4" w:rsidRPr="00007DF8">
        <w:t>(2)(b) form part of another news business that is a registered news business;</w:t>
      </w:r>
      <w:r w:rsidR="001D10D0" w:rsidRPr="00007DF8">
        <w:t xml:space="preserve"> and</w:t>
      </w:r>
    </w:p>
    <w:p w:rsidR="009C6D98" w:rsidRPr="00007DF8" w:rsidRDefault="00FB630F" w:rsidP="007F7E06">
      <w:pPr>
        <w:pStyle w:val="paragraph"/>
      </w:pPr>
      <w:r w:rsidRPr="00007DF8">
        <w:lastRenderedPageBreak/>
        <w:tab/>
        <w:t>(c)</w:t>
      </w:r>
      <w:r w:rsidRPr="00007DF8">
        <w:tab/>
      </w:r>
      <w:r w:rsidR="004155DE" w:rsidRPr="00007DF8">
        <w:t>if the news business is not already a registered news business</w:t>
      </w:r>
      <w:r w:rsidR="009C6D98" w:rsidRPr="00007DF8">
        <w:t>—all of the following requirements are met</w:t>
      </w:r>
      <w:r w:rsidR="00E819C4" w:rsidRPr="00007DF8">
        <w:t xml:space="preserve"> in relation to the news business</w:t>
      </w:r>
      <w:r w:rsidR="009C6D98" w:rsidRPr="00007DF8">
        <w:t>:</w:t>
      </w:r>
    </w:p>
    <w:p w:rsidR="009C6D98" w:rsidRPr="00007DF8" w:rsidRDefault="009C6D98" w:rsidP="007F7E06">
      <w:pPr>
        <w:pStyle w:val="paragraphsub"/>
      </w:pPr>
      <w:r w:rsidRPr="00007DF8">
        <w:tab/>
        <w:t>(</w:t>
      </w:r>
      <w:proofErr w:type="spellStart"/>
      <w:r w:rsidRPr="00007DF8">
        <w:t>i</w:t>
      </w:r>
      <w:proofErr w:type="spellEnd"/>
      <w:r w:rsidRPr="00007DF8">
        <w:t>)</w:t>
      </w:r>
      <w:r w:rsidRPr="00007DF8">
        <w:tab/>
        <w:t xml:space="preserve">the requirement in </w:t>
      </w:r>
      <w:r w:rsidR="007F7E06">
        <w:t>subsection 5</w:t>
      </w:r>
      <w:r w:rsidR="00383EAD" w:rsidRPr="00007DF8">
        <w:t>2N</w:t>
      </w:r>
      <w:r w:rsidRPr="00007DF8">
        <w:t>(1) (the content test);</w:t>
      </w:r>
    </w:p>
    <w:p w:rsidR="009C6D98" w:rsidRPr="00007DF8" w:rsidRDefault="009C6D98" w:rsidP="007F7E06">
      <w:pPr>
        <w:pStyle w:val="paragraphsub"/>
      </w:pPr>
      <w:r w:rsidRPr="00007DF8">
        <w:tab/>
        <w:t>(ii)</w:t>
      </w:r>
      <w:r w:rsidRPr="00007DF8">
        <w:tab/>
        <w:t xml:space="preserve">the requirement in </w:t>
      </w:r>
      <w:r w:rsidR="007F7E06">
        <w:t>subsection 5</w:t>
      </w:r>
      <w:r w:rsidR="00383EAD" w:rsidRPr="00007DF8">
        <w:t>2O</w:t>
      </w:r>
      <w:r w:rsidRPr="00007DF8">
        <w:t>(1) (the Australian audience test);</w:t>
      </w:r>
    </w:p>
    <w:p w:rsidR="009C6D98" w:rsidRPr="00007DF8" w:rsidRDefault="009C6D98" w:rsidP="007F7E06">
      <w:pPr>
        <w:pStyle w:val="paragraphsub"/>
      </w:pPr>
      <w:r w:rsidRPr="00007DF8">
        <w:tab/>
        <w:t>(iii)</w:t>
      </w:r>
      <w:r w:rsidRPr="00007DF8">
        <w:tab/>
        <w:t xml:space="preserve">the requirement in </w:t>
      </w:r>
      <w:r w:rsidR="007F7E06">
        <w:t>subsection 5</w:t>
      </w:r>
      <w:r w:rsidR="00383EAD" w:rsidRPr="00007DF8">
        <w:t>2P</w:t>
      </w:r>
      <w:r w:rsidRPr="00007DF8">
        <w:t>(1) (the professional standards test); and</w:t>
      </w:r>
    </w:p>
    <w:p w:rsidR="009C6D98" w:rsidRPr="00007DF8" w:rsidRDefault="00FB630F" w:rsidP="007F7E06">
      <w:pPr>
        <w:pStyle w:val="paragraph"/>
      </w:pPr>
      <w:r w:rsidRPr="00007DF8">
        <w:tab/>
        <w:t>(d)</w:t>
      </w:r>
      <w:r w:rsidRPr="00007DF8">
        <w:tab/>
      </w:r>
      <w:r w:rsidR="004155DE" w:rsidRPr="00007DF8">
        <w:t>if the applicant corporation is not already a registered news business corporation</w:t>
      </w:r>
      <w:r w:rsidR="009C6D98" w:rsidRPr="00007DF8">
        <w:t xml:space="preserve">—the applicant corporation meets the requirement in </w:t>
      </w:r>
      <w:r w:rsidR="007F7E06">
        <w:t>subsection 5</w:t>
      </w:r>
      <w:r w:rsidR="00383EAD" w:rsidRPr="00007DF8">
        <w:t>2M</w:t>
      </w:r>
      <w:r w:rsidR="009C6D98" w:rsidRPr="00007DF8">
        <w:t>(1) (the revenue test); and</w:t>
      </w:r>
    </w:p>
    <w:p w:rsidR="00B44A08" w:rsidRPr="00007DF8" w:rsidRDefault="00FB630F" w:rsidP="007F7E06">
      <w:pPr>
        <w:pStyle w:val="paragraph"/>
      </w:pPr>
      <w:r w:rsidRPr="00007DF8">
        <w:tab/>
        <w:t>(e)</w:t>
      </w:r>
      <w:r w:rsidRPr="00007DF8">
        <w:tab/>
      </w:r>
      <w:r w:rsidR="00B44A08" w:rsidRPr="00007DF8">
        <w:t xml:space="preserve">the </w:t>
      </w:r>
      <w:r w:rsidR="00B11643" w:rsidRPr="00007DF8">
        <w:t xml:space="preserve">applicant </w:t>
      </w:r>
      <w:r w:rsidR="00B44A08" w:rsidRPr="00007DF8">
        <w:t>co</w:t>
      </w:r>
      <w:r w:rsidR="007C6AD0" w:rsidRPr="00007DF8">
        <w:t>rporation meets the requirement</w:t>
      </w:r>
      <w:r w:rsidR="00B44A08" w:rsidRPr="00007DF8">
        <w:t xml:space="preserve"> in </w:t>
      </w:r>
      <w:r w:rsidR="007F7E06">
        <w:t>section 5</w:t>
      </w:r>
      <w:r w:rsidR="00383EAD" w:rsidRPr="00007DF8">
        <w:t>2L</w:t>
      </w:r>
      <w:r w:rsidR="00B44A08" w:rsidRPr="00007DF8">
        <w:t xml:space="preserve"> (connection between applicant </w:t>
      </w:r>
      <w:r w:rsidR="00B11643" w:rsidRPr="00007DF8">
        <w:t xml:space="preserve">corporation </w:t>
      </w:r>
      <w:r w:rsidR="00B44A08" w:rsidRPr="00007DF8">
        <w:t xml:space="preserve">and </w:t>
      </w:r>
      <w:r w:rsidR="005E2E15" w:rsidRPr="00007DF8">
        <w:t>news business</w:t>
      </w:r>
      <w:r w:rsidR="009C6D98" w:rsidRPr="00007DF8">
        <w:t>)</w:t>
      </w:r>
      <w:r w:rsidR="001D10D0" w:rsidRPr="00007DF8">
        <w:t xml:space="preserve"> in relation to the news business</w:t>
      </w:r>
      <w:r w:rsidR="00383EAD" w:rsidRPr="00007DF8">
        <w:t>.</w:t>
      </w:r>
    </w:p>
    <w:p w:rsidR="009C6D98" w:rsidRPr="00007DF8" w:rsidRDefault="009C6D98" w:rsidP="007F7E06">
      <w:pPr>
        <w:pStyle w:val="subsection"/>
        <w:spacing w:before="240"/>
      </w:pPr>
      <w:r w:rsidRPr="00007DF8">
        <w:tab/>
        <w:t>(</w:t>
      </w:r>
      <w:r w:rsidR="00FB630F" w:rsidRPr="00007DF8">
        <w:t>3</w:t>
      </w:r>
      <w:r w:rsidRPr="00007DF8">
        <w:t>)</w:t>
      </w:r>
      <w:r w:rsidRPr="00007DF8">
        <w:tab/>
        <w:t xml:space="preserve">The </w:t>
      </w:r>
      <w:proofErr w:type="spellStart"/>
      <w:r w:rsidRPr="00007DF8">
        <w:t>ACMA</w:t>
      </w:r>
      <w:proofErr w:type="spellEnd"/>
      <w:r w:rsidRPr="00007DF8">
        <w:t xml:space="preserve"> must publish details of </w:t>
      </w:r>
      <w:r w:rsidR="00AC566E" w:rsidRPr="00007DF8">
        <w:t xml:space="preserve">each registration and endorsement </w:t>
      </w:r>
      <w:r w:rsidRPr="00007DF8">
        <w:t xml:space="preserve">on the </w:t>
      </w:r>
      <w:proofErr w:type="spellStart"/>
      <w:r w:rsidRPr="00007DF8">
        <w:t>ACMA’s</w:t>
      </w:r>
      <w:proofErr w:type="spellEnd"/>
      <w:r w:rsidRPr="00007DF8">
        <w:t xml:space="preserve"> website</w:t>
      </w:r>
      <w:r w:rsidR="00A17F32" w:rsidRPr="00007DF8">
        <w:t xml:space="preserve"> (including details of the applicant corporation’s point of contact for the purposes of </w:t>
      </w:r>
      <w:r w:rsidR="007F7E06">
        <w:t>section 5</w:t>
      </w:r>
      <w:r w:rsidR="00383EAD" w:rsidRPr="00007DF8">
        <w:t>2Z</w:t>
      </w:r>
      <w:r w:rsidR="00A17F32" w:rsidRPr="00007DF8">
        <w:t>)</w:t>
      </w:r>
      <w:r w:rsidR="00383EAD" w:rsidRPr="00007DF8">
        <w:t>.</w:t>
      </w:r>
    </w:p>
    <w:p w:rsidR="009C6D98" w:rsidRPr="00007DF8" w:rsidRDefault="00383EAD" w:rsidP="007F7E06">
      <w:pPr>
        <w:pStyle w:val="ActHead5"/>
      </w:pPr>
      <w:bookmarkStart w:id="18" w:name="_Toc65764382"/>
      <w:r w:rsidRPr="00B954F7">
        <w:rPr>
          <w:rStyle w:val="CharSectno"/>
        </w:rPr>
        <w:t>52H</w:t>
      </w:r>
      <w:r w:rsidR="009C6D98" w:rsidRPr="00007DF8">
        <w:t xml:space="preserve">  Revocation of registration </w:t>
      </w:r>
      <w:r w:rsidR="0000225C" w:rsidRPr="00007DF8">
        <w:t>or endorsement—general</w:t>
      </w:r>
      <w:bookmarkEnd w:id="18"/>
    </w:p>
    <w:p w:rsidR="00E819C4" w:rsidRPr="00007DF8" w:rsidRDefault="00E819C4" w:rsidP="007F7E06">
      <w:pPr>
        <w:pStyle w:val="SubsectionHead"/>
      </w:pPr>
      <w:r w:rsidRPr="00007DF8">
        <w:t>Revocation of registration of news business</w:t>
      </w:r>
    </w:p>
    <w:p w:rsidR="00E819C4" w:rsidRPr="00007DF8" w:rsidRDefault="007F4BFF" w:rsidP="007F7E06">
      <w:pPr>
        <w:pStyle w:val="subsection"/>
      </w:pPr>
      <w:r w:rsidRPr="00007DF8">
        <w:tab/>
        <w:t>(</w:t>
      </w:r>
      <w:r w:rsidR="009C6D98" w:rsidRPr="00007DF8">
        <w:t>1</w:t>
      </w:r>
      <w:r w:rsidR="00612488" w:rsidRPr="00007DF8">
        <w:t>)</w:t>
      </w:r>
      <w:r w:rsidR="00612488" w:rsidRPr="00007DF8">
        <w:tab/>
      </w:r>
      <w:r w:rsidR="0057457B" w:rsidRPr="00007DF8">
        <w:t xml:space="preserve">The </w:t>
      </w:r>
      <w:proofErr w:type="spellStart"/>
      <w:r w:rsidR="0057457B" w:rsidRPr="00007DF8">
        <w:t>ACMA</w:t>
      </w:r>
      <w:proofErr w:type="spellEnd"/>
      <w:r w:rsidR="008C4CF8" w:rsidRPr="00007DF8">
        <w:t xml:space="preserve"> may revoke the registration of </w:t>
      </w:r>
      <w:r w:rsidR="00B11643" w:rsidRPr="00007DF8">
        <w:t>a registered</w:t>
      </w:r>
      <w:r w:rsidR="008C4CF8" w:rsidRPr="00007DF8">
        <w:t xml:space="preserve"> </w:t>
      </w:r>
      <w:r w:rsidR="005E2E15" w:rsidRPr="00007DF8">
        <w:t>news business</w:t>
      </w:r>
      <w:r w:rsidR="008C4CF8" w:rsidRPr="00007DF8">
        <w:t xml:space="preserve"> </w:t>
      </w:r>
      <w:r w:rsidR="009C6D98" w:rsidRPr="00007DF8">
        <w:t xml:space="preserve">if the </w:t>
      </w:r>
      <w:proofErr w:type="spellStart"/>
      <w:r w:rsidR="009C6D98" w:rsidRPr="00007DF8">
        <w:t>ACMA</w:t>
      </w:r>
      <w:proofErr w:type="spellEnd"/>
      <w:r w:rsidR="009C6D98" w:rsidRPr="00007DF8">
        <w:t xml:space="preserve"> considers that</w:t>
      </w:r>
      <w:r w:rsidR="00912DBE" w:rsidRPr="00007DF8">
        <w:t xml:space="preserve"> </w:t>
      </w:r>
      <w:r w:rsidR="00E819C4" w:rsidRPr="00007DF8">
        <w:t>one or more of the news sources that form part of the registered news business form part of another registered news business</w:t>
      </w:r>
      <w:r w:rsidR="00383EAD" w:rsidRPr="00007DF8">
        <w:t>.</w:t>
      </w:r>
    </w:p>
    <w:p w:rsidR="00E819C4" w:rsidRPr="00007DF8" w:rsidRDefault="00E819C4" w:rsidP="007F7E06">
      <w:pPr>
        <w:pStyle w:val="subsection"/>
      </w:pPr>
      <w:r w:rsidRPr="00007DF8">
        <w:tab/>
        <w:t>(</w:t>
      </w:r>
      <w:r w:rsidR="00FB630F" w:rsidRPr="00007DF8">
        <w:t>2</w:t>
      </w:r>
      <w:r w:rsidRPr="00007DF8">
        <w:t>)</w:t>
      </w:r>
      <w:r w:rsidRPr="00007DF8">
        <w:tab/>
        <w:t xml:space="preserve">The </w:t>
      </w:r>
      <w:proofErr w:type="spellStart"/>
      <w:r w:rsidRPr="00007DF8">
        <w:t>ACMA</w:t>
      </w:r>
      <w:proofErr w:type="spellEnd"/>
      <w:r w:rsidRPr="00007DF8">
        <w:t xml:space="preserve"> may revoke the registration of a registered news business if the </w:t>
      </w:r>
      <w:proofErr w:type="spellStart"/>
      <w:r w:rsidRPr="00007DF8">
        <w:t>ACMA</w:t>
      </w:r>
      <w:proofErr w:type="spellEnd"/>
      <w:r w:rsidRPr="00007DF8">
        <w:t xml:space="preserve"> considers that</w:t>
      </w:r>
      <w:r w:rsidR="00912DBE" w:rsidRPr="00007DF8">
        <w:t xml:space="preserve"> </w:t>
      </w:r>
      <w:r w:rsidRPr="00007DF8">
        <w:t xml:space="preserve">any of the following requirements are </w:t>
      </w:r>
      <w:r w:rsidRPr="00007DF8">
        <w:rPr>
          <w:i/>
        </w:rPr>
        <w:t>not</w:t>
      </w:r>
      <w:r w:rsidRPr="00007DF8">
        <w:t xml:space="preserve"> met in relation to the news business:</w:t>
      </w:r>
    </w:p>
    <w:p w:rsidR="00E819C4" w:rsidRPr="00007DF8" w:rsidRDefault="00912DBE" w:rsidP="007F7E06">
      <w:pPr>
        <w:pStyle w:val="paragraph"/>
      </w:pPr>
      <w:r w:rsidRPr="00007DF8">
        <w:tab/>
        <w:t>(a</w:t>
      </w:r>
      <w:r w:rsidR="00E819C4" w:rsidRPr="00007DF8">
        <w:t>)</w:t>
      </w:r>
      <w:r w:rsidR="00E819C4" w:rsidRPr="00007DF8">
        <w:tab/>
        <w:t xml:space="preserve">the requirement in </w:t>
      </w:r>
      <w:r w:rsidR="007F7E06">
        <w:t>subsection 5</w:t>
      </w:r>
      <w:r w:rsidR="00383EAD" w:rsidRPr="00007DF8">
        <w:t>2N</w:t>
      </w:r>
      <w:r w:rsidR="00E819C4" w:rsidRPr="00007DF8">
        <w:t>(1) (the content test);</w:t>
      </w:r>
    </w:p>
    <w:p w:rsidR="00E819C4" w:rsidRPr="00007DF8" w:rsidRDefault="00912DBE" w:rsidP="007F7E06">
      <w:pPr>
        <w:pStyle w:val="paragraph"/>
      </w:pPr>
      <w:r w:rsidRPr="00007DF8">
        <w:tab/>
        <w:t>(b</w:t>
      </w:r>
      <w:r w:rsidR="00E819C4" w:rsidRPr="00007DF8">
        <w:t>)</w:t>
      </w:r>
      <w:r w:rsidR="00E819C4" w:rsidRPr="00007DF8">
        <w:tab/>
        <w:t xml:space="preserve">the requirement in </w:t>
      </w:r>
      <w:r w:rsidR="007F7E06">
        <w:t>subsection 5</w:t>
      </w:r>
      <w:r w:rsidR="00383EAD" w:rsidRPr="00007DF8">
        <w:t>2O</w:t>
      </w:r>
      <w:r w:rsidR="00E819C4" w:rsidRPr="00007DF8">
        <w:t>(1) (the Australian audience test);</w:t>
      </w:r>
    </w:p>
    <w:p w:rsidR="00E819C4" w:rsidRPr="00007DF8" w:rsidRDefault="00912DBE" w:rsidP="007F7E06">
      <w:pPr>
        <w:pStyle w:val="paragraph"/>
      </w:pPr>
      <w:r w:rsidRPr="00007DF8">
        <w:tab/>
        <w:t>(c</w:t>
      </w:r>
      <w:r w:rsidR="00E819C4" w:rsidRPr="00007DF8">
        <w:t>)</w:t>
      </w:r>
      <w:r w:rsidR="00E819C4" w:rsidRPr="00007DF8">
        <w:tab/>
        <w:t xml:space="preserve">the requirement in </w:t>
      </w:r>
      <w:r w:rsidR="007F7E06">
        <w:t>subsection 5</w:t>
      </w:r>
      <w:r w:rsidR="00383EAD" w:rsidRPr="00007DF8">
        <w:t>2P</w:t>
      </w:r>
      <w:r w:rsidR="00E819C4" w:rsidRPr="00007DF8">
        <w:t>(1) (the professional standards test)</w:t>
      </w:r>
      <w:r w:rsidR="00383EAD" w:rsidRPr="00007DF8">
        <w:t>.</w:t>
      </w:r>
    </w:p>
    <w:p w:rsidR="009C6D98" w:rsidRPr="00007DF8" w:rsidRDefault="00FB630F" w:rsidP="007F7E06">
      <w:pPr>
        <w:pStyle w:val="subsection"/>
      </w:pPr>
      <w:r w:rsidRPr="00007DF8">
        <w:tab/>
        <w:t>(3</w:t>
      </w:r>
      <w:r w:rsidR="009C6D98" w:rsidRPr="00007DF8">
        <w:t>)</w:t>
      </w:r>
      <w:r w:rsidR="009C6D98" w:rsidRPr="00007DF8">
        <w:tab/>
        <w:t xml:space="preserve">The </w:t>
      </w:r>
      <w:proofErr w:type="spellStart"/>
      <w:r w:rsidR="009C6D98" w:rsidRPr="00007DF8">
        <w:t>ACMA</w:t>
      </w:r>
      <w:proofErr w:type="spellEnd"/>
      <w:r w:rsidR="009C6D98" w:rsidRPr="00007DF8">
        <w:t xml:space="preserve"> may revoke the registration of a registered news business if there is no registered </w:t>
      </w:r>
      <w:r w:rsidR="00910E7F" w:rsidRPr="00007DF8">
        <w:t xml:space="preserve">news business </w:t>
      </w:r>
      <w:r w:rsidR="009C6D98" w:rsidRPr="00007DF8">
        <w:t xml:space="preserve">corporation that is </w:t>
      </w:r>
      <w:r w:rsidR="009C6D98" w:rsidRPr="00007DF8">
        <w:lastRenderedPageBreak/>
        <w:t>endorsed as the registered news business corporation for the news business</w:t>
      </w:r>
      <w:r w:rsidR="00383EAD" w:rsidRPr="00007DF8">
        <w:t>.</w:t>
      </w:r>
    </w:p>
    <w:p w:rsidR="00E819C4" w:rsidRPr="00007DF8" w:rsidRDefault="00E819C4" w:rsidP="007F7E06">
      <w:pPr>
        <w:pStyle w:val="SubsectionHead"/>
      </w:pPr>
      <w:r w:rsidRPr="00007DF8">
        <w:t>Revocation of registration of corporation</w:t>
      </w:r>
    </w:p>
    <w:p w:rsidR="009C6D98" w:rsidRPr="00007DF8" w:rsidRDefault="00FB630F" w:rsidP="007F7E06">
      <w:pPr>
        <w:pStyle w:val="subsection"/>
      </w:pPr>
      <w:r w:rsidRPr="00007DF8">
        <w:tab/>
        <w:t>(4</w:t>
      </w:r>
      <w:r w:rsidR="009C6D98" w:rsidRPr="00007DF8">
        <w:t>)</w:t>
      </w:r>
      <w:r w:rsidR="009C6D98" w:rsidRPr="00007DF8">
        <w:tab/>
        <w:t xml:space="preserve">The </w:t>
      </w:r>
      <w:proofErr w:type="spellStart"/>
      <w:r w:rsidR="009C6D98" w:rsidRPr="00007DF8">
        <w:t>ACMA</w:t>
      </w:r>
      <w:proofErr w:type="spellEnd"/>
      <w:r w:rsidR="009C6D98" w:rsidRPr="00007DF8">
        <w:t xml:space="preserve"> may revoke the registration of a registered news business corporation if the </w:t>
      </w:r>
      <w:proofErr w:type="spellStart"/>
      <w:r w:rsidR="009C6D98" w:rsidRPr="00007DF8">
        <w:t>ACMA</w:t>
      </w:r>
      <w:proofErr w:type="spellEnd"/>
      <w:r w:rsidR="009C6D98" w:rsidRPr="00007DF8">
        <w:t xml:space="preserve"> considers that</w:t>
      </w:r>
      <w:r w:rsidR="00101FAE" w:rsidRPr="00007DF8">
        <w:t xml:space="preserve"> the corporation does not meet the requirement in </w:t>
      </w:r>
      <w:r w:rsidR="007F7E06">
        <w:t>subsection 5</w:t>
      </w:r>
      <w:r w:rsidR="00383EAD" w:rsidRPr="00007DF8">
        <w:t>2M</w:t>
      </w:r>
      <w:r w:rsidR="00101FAE" w:rsidRPr="00007DF8">
        <w:t>(1) (the revenue test)</w:t>
      </w:r>
      <w:r w:rsidR="00383EAD" w:rsidRPr="00007DF8">
        <w:t>.</w:t>
      </w:r>
    </w:p>
    <w:p w:rsidR="00912DBE" w:rsidRPr="00007DF8" w:rsidRDefault="00FB630F" w:rsidP="007F7E06">
      <w:pPr>
        <w:pStyle w:val="subsection"/>
      </w:pPr>
      <w:r w:rsidRPr="00007DF8">
        <w:tab/>
        <w:t>(5</w:t>
      </w:r>
      <w:r w:rsidR="00101FAE" w:rsidRPr="00007DF8">
        <w:t>)</w:t>
      </w:r>
      <w:r w:rsidR="00101FAE" w:rsidRPr="00007DF8">
        <w:tab/>
        <w:t xml:space="preserve">The </w:t>
      </w:r>
      <w:proofErr w:type="spellStart"/>
      <w:r w:rsidR="00101FAE" w:rsidRPr="00007DF8">
        <w:t>ACMA</w:t>
      </w:r>
      <w:proofErr w:type="spellEnd"/>
      <w:r w:rsidR="00101FAE" w:rsidRPr="00007DF8">
        <w:t xml:space="preserve"> may revoke the registration of a registered news business corporation if</w:t>
      </w:r>
      <w:r w:rsidR="00912DBE" w:rsidRPr="00007DF8">
        <w:t xml:space="preserve"> </w:t>
      </w:r>
      <w:r w:rsidR="00A322A4" w:rsidRPr="00007DF8">
        <w:t>the corporation is not endorsed as the registered news business corporation for at least one registered news business</w:t>
      </w:r>
      <w:r w:rsidR="00383EAD" w:rsidRPr="00007DF8">
        <w:t>.</w:t>
      </w:r>
    </w:p>
    <w:p w:rsidR="00E819C4" w:rsidRPr="00007DF8" w:rsidRDefault="00E819C4" w:rsidP="007F7E06">
      <w:pPr>
        <w:pStyle w:val="SubsectionHead"/>
      </w:pPr>
      <w:r w:rsidRPr="00007DF8">
        <w:t>Revocation of registration of endorsement of corporation for news business</w:t>
      </w:r>
    </w:p>
    <w:p w:rsidR="00101FAE" w:rsidRPr="00007DF8" w:rsidRDefault="00FB630F" w:rsidP="007F7E06">
      <w:pPr>
        <w:pStyle w:val="subsection"/>
      </w:pPr>
      <w:r w:rsidRPr="00007DF8">
        <w:tab/>
        <w:t>(6</w:t>
      </w:r>
      <w:r w:rsidR="00101FAE" w:rsidRPr="00007DF8">
        <w:t>)</w:t>
      </w:r>
      <w:r w:rsidR="00101FAE" w:rsidRPr="00007DF8">
        <w:tab/>
        <w:t xml:space="preserve">The </w:t>
      </w:r>
      <w:proofErr w:type="spellStart"/>
      <w:r w:rsidR="00101FAE" w:rsidRPr="00007DF8">
        <w:t>ACMA</w:t>
      </w:r>
      <w:proofErr w:type="spellEnd"/>
      <w:r w:rsidR="00101FAE" w:rsidRPr="00007DF8">
        <w:t xml:space="preserve"> may revoke the endorsement of a registered news business corporation as the registered news business corporation for a registered news business if the </w:t>
      </w:r>
      <w:proofErr w:type="spellStart"/>
      <w:r w:rsidR="00101FAE" w:rsidRPr="00007DF8">
        <w:t>ACMA</w:t>
      </w:r>
      <w:proofErr w:type="spellEnd"/>
      <w:r w:rsidR="00101FAE" w:rsidRPr="00007DF8">
        <w:t xml:space="preserve"> considers that the corporation does not meet the requirement in </w:t>
      </w:r>
      <w:r w:rsidR="007F7E06">
        <w:t>section 5</w:t>
      </w:r>
      <w:r w:rsidR="00383EAD" w:rsidRPr="00007DF8">
        <w:t>2L</w:t>
      </w:r>
      <w:r w:rsidR="00101FAE" w:rsidRPr="00007DF8">
        <w:t xml:space="preserve"> (connection between corporation and news business)</w:t>
      </w:r>
      <w:r w:rsidR="00910E7F" w:rsidRPr="00007DF8">
        <w:t xml:space="preserve"> in relation to the registered news business</w:t>
      </w:r>
      <w:r w:rsidR="00383EAD" w:rsidRPr="00007DF8">
        <w:t>.</w:t>
      </w:r>
    </w:p>
    <w:p w:rsidR="00101FAE" w:rsidRPr="00007DF8" w:rsidRDefault="00FB630F" w:rsidP="007F7E06">
      <w:pPr>
        <w:pStyle w:val="subsection"/>
      </w:pPr>
      <w:r w:rsidRPr="00007DF8">
        <w:tab/>
        <w:t>(7</w:t>
      </w:r>
      <w:r w:rsidR="00101FAE" w:rsidRPr="00007DF8">
        <w:t>)</w:t>
      </w:r>
      <w:r w:rsidR="00101FAE" w:rsidRPr="00007DF8">
        <w:tab/>
        <w:t xml:space="preserve">To avoid doubt, the </w:t>
      </w:r>
      <w:proofErr w:type="spellStart"/>
      <w:r w:rsidR="00101FAE" w:rsidRPr="00007DF8">
        <w:t>ACMA</w:t>
      </w:r>
      <w:proofErr w:type="spellEnd"/>
      <w:r w:rsidR="00101FAE" w:rsidRPr="00007DF8">
        <w:t xml:space="preserve"> may revoke the endorsement of a registered news business corporation as the registered news business corporation for a registered news business at the same time as it endorses another registered news business corporation as the registered news business corporation for the registered news business</w:t>
      </w:r>
      <w:r w:rsidR="00383EAD" w:rsidRPr="00007DF8">
        <w:t>.</w:t>
      </w:r>
    </w:p>
    <w:p w:rsidR="00101FAE" w:rsidRPr="00007DF8" w:rsidRDefault="00101FAE" w:rsidP="007F7E06">
      <w:pPr>
        <w:pStyle w:val="notetext"/>
      </w:pPr>
      <w:r w:rsidRPr="00007DF8">
        <w:t>Example:</w:t>
      </w:r>
      <w:r w:rsidRPr="00007DF8">
        <w:tab/>
        <w:t xml:space="preserve">A registered news business corporation (the </w:t>
      </w:r>
      <w:r w:rsidRPr="00007DF8">
        <w:rPr>
          <w:b/>
          <w:i/>
        </w:rPr>
        <w:t>selling corporation</w:t>
      </w:r>
      <w:r w:rsidRPr="00007DF8">
        <w:t>) sells a registered news business to another corporation</w:t>
      </w:r>
      <w:r w:rsidR="00383EAD" w:rsidRPr="00007DF8">
        <w:t>.</w:t>
      </w:r>
      <w:r w:rsidRPr="00007DF8">
        <w:t xml:space="preserve"> The other corporation applies under </w:t>
      </w:r>
      <w:r w:rsidR="007F7E06">
        <w:t>section 5</w:t>
      </w:r>
      <w:r w:rsidR="00383EAD" w:rsidRPr="00007DF8">
        <w:t>2G</w:t>
      </w:r>
      <w:r w:rsidRPr="00007DF8">
        <w:t xml:space="preserve"> for registration as a registered news business </w:t>
      </w:r>
      <w:r w:rsidR="000D4443" w:rsidRPr="00007DF8">
        <w:t xml:space="preserve">corporation </w:t>
      </w:r>
      <w:r w:rsidRPr="00007DF8">
        <w:t>and for endorsement as the registered news business corporation for the registered news business</w:t>
      </w:r>
      <w:r w:rsidR="00383EAD" w:rsidRPr="00007DF8">
        <w:t>.</w:t>
      </w:r>
      <w:r w:rsidRPr="00007DF8">
        <w:t xml:space="preserve"> The </w:t>
      </w:r>
      <w:proofErr w:type="spellStart"/>
      <w:r w:rsidRPr="00007DF8">
        <w:t>ACMA</w:t>
      </w:r>
      <w:proofErr w:type="spellEnd"/>
      <w:r w:rsidRPr="00007DF8">
        <w:t xml:space="preserve"> grants the application at the same time as revoking the endorsement of the selling corporation as the registered news business corporation for </w:t>
      </w:r>
      <w:r w:rsidR="005547BB" w:rsidRPr="00007DF8">
        <w:t>the</w:t>
      </w:r>
      <w:r w:rsidRPr="00007DF8">
        <w:t xml:space="preserve"> registered news business</w:t>
      </w:r>
      <w:r w:rsidR="00383EAD" w:rsidRPr="00007DF8">
        <w:t>.</w:t>
      </w:r>
    </w:p>
    <w:p w:rsidR="0000225C" w:rsidRPr="00007DF8" w:rsidRDefault="00383EAD" w:rsidP="007F7E06">
      <w:pPr>
        <w:pStyle w:val="ActHead5"/>
      </w:pPr>
      <w:bookmarkStart w:id="19" w:name="_Toc65764383"/>
      <w:r w:rsidRPr="00B954F7">
        <w:rPr>
          <w:rStyle w:val="CharSectno"/>
        </w:rPr>
        <w:lastRenderedPageBreak/>
        <w:t>52I</w:t>
      </w:r>
      <w:r w:rsidR="0000225C" w:rsidRPr="00007DF8">
        <w:t xml:space="preserve">  Revocation of registration or endorsement—false or misleading information or documents</w:t>
      </w:r>
      <w:bookmarkEnd w:id="19"/>
    </w:p>
    <w:p w:rsidR="0000225C" w:rsidRPr="00007DF8" w:rsidRDefault="0000225C" w:rsidP="007F7E06">
      <w:pPr>
        <w:pStyle w:val="subsection"/>
      </w:pPr>
      <w:r w:rsidRPr="00007DF8">
        <w:tab/>
        <w:t>(1)</w:t>
      </w:r>
      <w:r w:rsidRPr="00007DF8">
        <w:tab/>
        <w:t>This section applies if, as a result of an application</w:t>
      </w:r>
      <w:r w:rsidR="00107718" w:rsidRPr="00007DF8">
        <w:t xml:space="preserve"> by a corporation</w:t>
      </w:r>
      <w:r w:rsidRPr="00007DF8">
        <w:t xml:space="preserve"> under </w:t>
      </w:r>
      <w:r w:rsidR="007F7E06">
        <w:t>section 5</w:t>
      </w:r>
      <w:r w:rsidR="00383EAD" w:rsidRPr="00007DF8">
        <w:t>2F</w:t>
      </w:r>
      <w:r w:rsidRPr="00007DF8">
        <w:t xml:space="preserve">, the </w:t>
      </w:r>
      <w:proofErr w:type="spellStart"/>
      <w:r w:rsidRPr="00007DF8">
        <w:t>ACMA</w:t>
      </w:r>
      <w:proofErr w:type="spellEnd"/>
      <w:r w:rsidRPr="00007DF8">
        <w:t>:</w:t>
      </w:r>
    </w:p>
    <w:p w:rsidR="0000225C" w:rsidRPr="00007DF8" w:rsidRDefault="0000225C" w:rsidP="007F7E06">
      <w:pPr>
        <w:pStyle w:val="paragraph"/>
      </w:pPr>
      <w:r w:rsidRPr="00007DF8">
        <w:tab/>
        <w:t>(a)</w:t>
      </w:r>
      <w:r w:rsidRPr="00007DF8">
        <w:tab/>
        <w:t>registered a news business; or</w:t>
      </w:r>
    </w:p>
    <w:p w:rsidR="0000225C" w:rsidRPr="00007DF8" w:rsidRDefault="0000225C" w:rsidP="007F7E06">
      <w:pPr>
        <w:pStyle w:val="paragraph"/>
      </w:pPr>
      <w:r w:rsidRPr="00007DF8">
        <w:tab/>
        <w:t>(b)</w:t>
      </w:r>
      <w:r w:rsidRPr="00007DF8">
        <w:tab/>
        <w:t>registered a corporation; or</w:t>
      </w:r>
    </w:p>
    <w:p w:rsidR="0000225C" w:rsidRPr="00007DF8" w:rsidRDefault="0000225C" w:rsidP="007F7E06">
      <w:pPr>
        <w:pStyle w:val="paragraph"/>
      </w:pPr>
      <w:r w:rsidRPr="00007DF8">
        <w:tab/>
        <w:t>(c)</w:t>
      </w:r>
      <w:r w:rsidRPr="00007DF8">
        <w:tab/>
        <w:t>endorsed a corporation as the registered news business corporation for a news business</w:t>
      </w:r>
      <w:r w:rsidR="00383EAD" w:rsidRPr="00007DF8">
        <w:t>.</w:t>
      </w:r>
    </w:p>
    <w:p w:rsidR="0000225C" w:rsidRPr="00007DF8" w:rsidRDefault="0000225C" w:rsidP="007F7E06">
      <w:pPr>
        <w:pStyle w:val="subsection"/>
      </w:pPr>
      <w:r w:rsidRPr="00007DF8">
        <w:tab/>
        <w:t>(2)</w:t>
      </w:r>
      <w:r w:rsidRPr="00007DF8">
        <w:tab/>
        <w:t xml:space="preserve">The </w:t>
      </w:r>
      <w:proofErr w:type="spellStart"/>
      <w:r w:rsidRPr="00007DF8">
        <w:t>ACMA</w:t>
      </w:r>
      <w:proofErr w:type="spellEnd"/>
      <w:r w:rsidRPr="00007DF8">
        <w:t xml:space="preserve"> may revoke the registration or endorsement if the </w:t>
      </w:r>
      <w:proofErr w:type="spellStart"/>
      <w:r w:rsidRPr="00007DF8">
        <w:t>ACMA</w:t>
      </w:r>
      <w:proofErr w:type="spellEnd"/>
      <w:r w:rsidRPr="00007DF8">
        <w:t xml:space="preserve"> considers that the corporation</w:t>
      </w:r>
      <w:r w:rsidR="00107718" w:rsidRPr="00007DF8">
        <w:t xml:space="preserve">, in making </w:t>
      </w:r>
      <w:r w:rsidRPr="00007DF8">
        <w:t>the application</w:t>
      </w:r>
      <w:r w:rsidR="00107718" w:rsidRPr="00007DF8">
        <w:t>,</w:t>
      </w:r>
      <w:r w:rsidRPr="00007DF8">
        <w:t xml:space="preserve"> gave</w:t>
      </w:r>
      <w:r w:rsidR="009F5A47" w:rsidRPr="00007DF8">
        <w:t xml:space="preserve"> the </w:t>
      </w:r>
      <w:proofErr w:type="spellStart"/>
      <w:r w:rsidR="009F5A47" w:rsidRPr="00007DF8">
        <w:t>ACMA</w:t>
      </w:r>
      <w:proofErr w:type="spellEnd"/>
      <w:r w:rsidR="009F5A47" w:rsidRPr="00007DF8">
        <w:t xml:space="preserve"> </w:t>
      </w:r>
      <w:r w:rsidRPr="00007DF8">
        <w:t>information that was or documents that were</w:t>
      </w:r>
      <w:r w:rsidR="00107718" w:rsidRPr="00007DF8">
        <w:t xml:space="preserve"> </w:t>
      </w:r>
      <w:r w:rsidRPr="00007DF8">
        <w:t>false or misleading in a material particular</w:t>
      </w:r>
      <w:r w:rsidR="00383EAD" w:rsidRPr="00007DF8">
        <w:t>.</w:t>
      </w:r>
    </w:p>
    <w:p w:rsidR="0000225C" w:rsidRPr="00007DF8" w:rsidRDefault="0000225C" w:rsidP="007F7E06">
      <w:pPr>
        <w:pStyle w:val="subsection"/>
      </w:pPr>
      <w:r w:rsidRPr="00007DF8">
        <w:tab/>
        <w:t>(3)</w:t>
      </w:r>
      <w:r w:rsidRPr="00007DF8">
        <w:tab/>
        <w:t xml:space="preserve">To avoid doubt, for the purposes of this section, information or documents may be false or misleading in a material particular because of the omission of a matter </w:t>
      </w:r>
      <w:proofErr w:type="spellStart"/>
      <w:r w:rsidRPr="00007DF8">
        <w:t>or</w:t>
      </w:r>
      <w:proofErr w:type="spellEnd"/>
      <w:r w:rsidRPr="00007DF8">
        <w:t xml:space="preserve"> thing</w:t>
      </w:r>
      <w:r w:rsidR="00383EAD" w:rsidRPr="00007DF8">
        <w:t>.</w:t>
      </w:r>
    </w:p>
    <w:p w:rsidR="00B44A08" w:rsidRPr="00007DF8" w:rsidRDefault="00383EAD" w:rsidP="007F7E06">
      <w:pPr>
        <w:pStyle w:val="ActHead5"/>
      </w:pPr>
      <w:bookmarkStart w:id="20" w:name="_Toc65764384"/>
      <w:r w:rsidRPr="00B954F7">
        <w:rPr>
          <w:rStyle w:val="CharSectno"/>
        </w:rPr>
        <w:t>52J</w:t>
      </w:r>
      <w:r w:rsidR="00B44A08" w:rsidRPr="00007DF8">
        <w:t xml:space="preserve">  </w:t>
      </w:r>
      <w:r w:rsidR="005C4D2B" w:rsidRPr="00007DF8">
        <w:t xml:space="preserve">Obligation on registered news business </w:t>
      </w:r>
      <w:r w:rsidR="004155DE" w:rsidRPr="00007DF8">
        <w:t xml:space="preserve">corporation </w:t>
      </w:r>
      <w:r w:rsidR="005C4D2B" w:rsidRPr="00007DF8">
        <w:t xml:space="preserve">to notify </w:t>
      </w:r>
      <w:proofErr w:type="spellStart"/>
      <w:r w:rsidR="005C4D2B" w:rsidRPr="00007DF8">
        <w:t>ACMA</w:t>
      </w:r>
      <w:proofErr w:type="spellEnd"/>
      <w:r w:rsidR="005C4D2B" w:rsidRPr="00007DF8">
        <w:t xml:space="preserve"> of loss of qualification </w:t>
      </w:r>
      <w:r w:rsidR="009C5854" w:rsidRPr="00007DF8">
        <w:t>for</w:t>
      </w:r>
      <w:r w:rsidR="005C4D2B" w:rsidRPr="00007DF8">
        <w:t xml:space="preserve"> registration</w:t>
      </w:r>
      <w:bookmarkEnd w:id="20"/>
    </w:p>
    <w:p w:rsidR="00F111CB" w:rsidRPr="00007DF8" w:rsidRDefault="00F111CB" w:rsidP="007F7E06">
      <w:pPr>
        <w:pStyle w:val="subsection"/>
      </w:pPr>
      <w:r w:rsidRPr="00007DF8">
        <w:tab/>
        <w:t>(1)</w:t>
      </w:r>
      <w:r w:rsidRPr="00007DF8">
        <w:tab/>
        <w:t xml:space="preserve">The registered news business corporation for a registered news </w:t>
      </w:r>
      <w:r w:rsidR="0027650D" w:rsidRPr="00007DF8">
        <w:t xml:space="preserve">business must notify the </w:t>
      </w:r>
      <w:proofErr w:type="spellStart"/>
      <w:r w:rsidR="0027650D" w:rsidRPr="00007DF8">
        <w:t>ACMA</w:t>
      </w:r>
      <w:proofErr w:type="spellEnd"/>
      <w:r w:rsidR="0027650D" w:rsidRPr="00007DF8">
        <w:t>, as soon as practicable</w:t>
      </w:r>
      <w:r w:rsidRPr="00007DF8">
        <w:t xml:space="preserve">, </w:t>
      </w:r>
      <w:r w:rsidR="005C4D2B" w:rsidRPr="00007DF8">
        <w:t>if</w:t>
      </w:r>
      <w:r w:rsidR="00783634" w:rsidRPr="00007DF8">
        <w:t xml:space="preserve"> any of the following</w:t>
      </w:r>
      <w:r w:rsidR="004155DE" w:rsidRPr="00007DF8">
        <w:t xml:space="preserve"> requirements are no longer met in </w:t>
      </w:r>
      <w:r w:rsidR="00783634" w:rsidRPr="00007DF8">
        <w:t xml:space="preserve">relation to </w:t>
      </w:r>
      <w:r w:rsidR="004155DE" w:rsidRPr="00007DF8">
        <w:t xml:space="preserve">the registered news business corporation </w:t>
      </w:r>
      <w:r w:rsidR="00783634" w:rsidRPr="00007DF8">
        <w:t>or</w:t>
      </w:r>
      <w:r w:rsidR="004155DE" w:rsidRPr="00007DF8">
        <w:t xml:space="preserve"> the registered news business</w:t>
      </w:r>
      <w:r w:rsidRPr="00007DF8">
        <w:t>:</w:t>
      </w:r>
    </w:p>
    <w:p w:rsidR="000D4443" w:rsidRPr="00007DF8" w:rsidRDefault="00F111CB" w:rsidP="007F7E06">
      <w:pPr>
        <w:pStyle w:val="paragraph"/>
      </w:pPr>
      <w:r w:rsidRPr="00007DF8">
        <w:tab/>
        <w:t>(a)</w:t>
      </w:r>
      <w:r w:rsidRPr="00007DF8">
        <w:tab/>
      </w:r>
      <w:r w:rsidR="000D4443" w:rsidRPr="00007DF8">
        <w:t xml:space="preserve">the requirement in </w:t>
      </w:r>
      <w:r w:rsidR="007F7E06">
        <w:t>subsection 5</w:t>
      </w:r>
      <w:r w:rsidR="00383EAD" w:rsidRPr="00007DF8">
        <w:t>2N</w:t>
      </w:r>
      <w:r w:rsidR="000D4443" w:rsidRPr="00007DF8">
        <w:t>(1) (the content test);</w:t>
      </w:r>
    </w:p>
    <w:p w:rsidR="000D4443" w:rsidRPr="00007DF8" w:rsidRDefault="000D4443" w:rsidP="007F7E06">
      <w:pPr>
        <w:pStyle w:val="paragraph"/>
      </w:pPr>
      <w:r w:rsidRPr="00007DF8">
        <w:tab/>
        <w:t>(b)</w:t>
      </w:r>
      <w:r w:rsidRPr="00007DF8">
        <w:tab/>
        <w:t xml:space="preserve">the requirement in </w:t>
      </w:r>
      <w:r w:rsidR="007F7E06">
        <w:t>subsection 5</w:t>
      </w:r>
      <w:r w:rsidR="00383EAD" w:rsidRPr="00007DF8">
        <w:t>2O</w:t>
      </w:r>
      <w:r w:rsidRPr="00007DF8">
        <w:t>(1) (the Australian audience test);</w:t>
      </w:r>
    </w:p>
    <w:p w:rsidR="000D4443" w:rsidRPr="00007DF8" w:rsidRDefault="000D4443" w:rsidP="007F7E06">
      <w:pPr>
        <w:pStyle w:val="paragraph"/>
      </w:pPr>
      <w:r w:rsidRPr="00007DF8">
        <w:tab/>
        <w:t>(c)</w:t>
      </w:r>
      <w:r w:rsidRPr="00007DF8">
        <w:tab/>
        <w:t xml:space="preserve">the requirement in </w:t>
      </w:r>
      <w:r w:rsidR="007F7E06">
        <w:t>subsection 5</w:t>
      </w:r>
      <w:r w:rsidR="00383EAD" w:rsidRPr="00007DF8">
        <w:t>2P</w:t>
      </w:r>
      <w:r w:rsidRPr="00007DF8">
        <w:t>(1) (th</w:t>
      </w:r>
      <w:r w:rsidR="001D10D0" w:rsidRPr="00007DF8">
        <w:t>e professional standards test);</w:t>
      </w:r>
    </w:p>
    <w:p w:rsidR="00F111CB" w:rsidRPr="00007DF8" w:rsidRDefault="000D4443" w:rsidP="007F7E06">
      <w:pPr>
        <w:pStyle w:val="paragraph"/>
      </w:pPr>
      <w:r w:rsidRPr="00007DF8">
        <w:tab/>
        <w:t>(d</w:t>
      </w:r>
      <w:r w:rsidR="00F111CB" w:rsidRPr="00007DF8">
        <w:t>)</w:t>
      </w:r>
      <w:r w:rsidR="00F111CB" w:rsidRPr="00007DF8">
        <w:tab/>
        <w:t xml:space="preserve">the requirement in </w:t>
      </w:r>
      <w:r w:rsidR="007F7E06">
        <w:t>subsection 5</w:t>
      </w:r>
      <w:r w:rsidR="00383EAD" w:rsidRPr="00007DF8">
        <w:t>2M</w:t>
      </w:r>
      <w:r w:rsidR="001D10D0" w:rsidRPr="00007DF8">
        <w:t>(1) (the revenue test);</w:t>
      </w:r>
    </w:p>
    <w:p w:rsidR="00F111CB" w:rsidRPr="00007DF8" w:rsidRDefault="000D4443" w:rsidP="007F7E06">
      <w:pPr>
        <w:pStyle w:val="paragraph"/>
      </w:pPr>
      <w:r w:rsidRPr="00007DF8">
        <w:tab/>
        <w:t>(e</w:t>
      </w:r>
      <w:r w:rsidR="00F111CB" w:rsidRPr="00007DF8">
        <w:t>)</w:t>
      </w:r>
      <w:r w:rsidR="00F111CB" w:rsidRPr="00007DF8">
        <w:tab/>
        <w:t xml:space="preserve">the requirement in </w:t>
      </w:r>
      <w:r w:rsidR="007F7E06">
        <w:t>section 5</w:t>
      </w:r>
      <w:r w:rsidR="00383EAD" w:rsidRPr="00007DF8">
        <w:t>2L</w:t>
      </w:r>
      <w:r w:rsidR="00F111CB" w:rsidRPr="00007DF8">
        <w:t xml:space="preserve"> (connection between corporation and news business)</w:t>
      </w:r>
      <w:r w:rsidR="00383EAD" w:rsidRPr="00007DF8">
        <w:t>.</w:t>
      </w:r>
    </w:p>
    <w:p w:rsidR="0027650D" w:rsidRPr="00007DF8" w:rsidRDefault="0027650D" w:rsidP="007F7E06">
      <w:pPr>
        <w:pStyle w:val="subsection"/>
      </w:pPr>
      <w:r w:rsidRPr="00007DF8">
        <w:tab/>
        <w:t>(2)</w:t>
      </w:r>
      <w:r w:rsidRPr="00007DF8">
        <w:tab/>
        <w:t>The notification must be in writing</w:t>
      </w:r>
      <w:r w:rsidR="00383EAD" w:rsidRPr="00007DF8">
        <w:t>.</w:t>
      </w:r>
    </w:p>
    <w:p w:rsidR="003B3BE5" w:rsidRPr="00007DF8" w:rsidRDefault="00383EAD" w:rsidP="007F7E06">
      <w:pPr>
        <w:pStyle w:val="ActHead5"/>
      </w:pPr>
      <w:bookmarkStart w:id="21" w:name="_Toc65764385"/>
      <w:r w:rsidRPr="00B954F7">
        <w:rPr>
          <w:rStyle w:val="CharSectno"/>
        </w:rPr>
        <w:lastRenderedPageBreak/>
        <w:t>52K</w:t>
      </w:r>
      <w:r w:rsidR="003B3BE5" w:rsidRPr="00007DF8">
        <w:t xml:space="preserve">  Adding or removing news source from registered news business</w:t>
      </w:r>
      <w:bookmarkEnd w:id="21"/>
    </w:p>
    <w:p w:rsidR="00B82BFE" w:rsidRPr="00007DF8" w:rsidRDefault="00B82BFE" w:rsidP="007F7E06">
      <w:pPr>
        <w:pStyle w:val="subsection"/>
      </w:pPr>
      <w:r w:rsidRPr="00007DF8">
        <w:tab/>
        <w:t>(1)</w:t>
      </w:r>
      <w:r w:rsidRPr="00007DF8">
        <w:tab/>
        <w:t xml:space="preserve">A registered news business corporation for a registered news business may apply to the </w:t>
      </w:r>
      <w:proofErr w:type="spellStart"/>
      <w:r w:rsidRPr="00007DF8">
        <w:t>ACMA</w:t>
      </w:r>
      <w:proofErr w:type="spellEnd"/>
      <w:r w:rsidRPr="00007DF8">
        <w:t xml:space="preserve"> for:</w:t>
      </w:r>
    </w:p>
    <w:p w:rsidR="00B82BFE" w:rsidRPr="00007DF8" w:rsidRDefault="00B82BFE" w:rsidP="007F7E06">
      <w:pPr>
        <w:pStyle w:val="paragraph"/>
      </w:pPr>
      <w:r w:rsidRPr="00007DF8">
        <w:tab/>
        <w:t>(a)</w:t>
      </w:r>
      <w:r w:rsidRPr="00007DF8">
        <w:tab/>
        <w:t>the addition of a news source to the news business; or</w:t>
      </w:r>
    </w:p>
    <w:p w:rsidR="00B82BFE" w:rsidRPr="00007DF8" w:rsidRDefault="00B82BFE" w:rsidP="007F7E06">
      <w:pPr>
        <w:pStyle w:val="paragraph"/>
      </w:pPr>
      <w:r w:rsidRPr="00007DF8">
        <w:tab/>
        <w:t>(b)</w:t>
      </w:r>
      <w:r w:rsidRPr="00007DF8">
        <w:tab/>
        <w:t>the removal of a news source from the news business</w:t>
      </w:r>
      <w:r w:rsidR="00383EAD" w:rsidRPr="00007DF8">
        <w:t>.</w:t>
      </w:r>
    </w:p>
    <w:p w:rsidR="00B82BFE" w:rsidRPr="00007DF8" w:rsidRDefault="00B82BFE" w:rsidP="007F7E06">
      <w:pPr>
        <w:pStyle w:val="subsection"/>
      </w:pPr>
      <w:r w:rsidRPr="00007DF8">
        <w:tab/>
        <w:t>(2)</w:t>
      </w:r>
      <w:r w:rsidRPr="00007DF8">
        <w:tab/>
        <w:t>The application must:</w:t>
      </w:r>
    </w:p>
    <w:p w:rsidR="00B82BFE" w:rsidRPr="00007DF8" w:rsidRDefault="00B82BFE" w:rsidP="007F7E06">
      <w:pPr>
        <w:pStyle w:val="paragraph"/>
      </w:pPr>
      <w:r w:rsidRPr="00007DF8">
        <w:tab/>
        <w:t>(a)</w:t>
      </w:r>
      <w:r w:rsidRPr="00007DF8">
        <w:tab/>
        <w:t>be in writing; and</w:t>
      </w:r>
    </w:p>
    <w:p w:rsidR="00B82BFE" w:rsidRPr="00007DF8" w:rsidRDefault="00B82BFE" w:rsidP="007F7E06">
      <w:pPr>
        <w:pStyle w:val="paragraph"/>
      </w:pPr>
      <w:r w:rsidRPr="00007DF8">
        <w:tab/>
        <w:t>(b)</w:t>
      </w:r>
      <w:r w:rsidRPr="00007DF8">
        <w:tab/>
        <w:t>set out every news source that comprises the news business; and</w:t>
      </w:r>
    </w:p>
    <w:p w:rsidR="00B82BFE" w:rsidRPr="00007DF8" w:rsidRDefault="00B82BFE" w:rsidP="007F7E06">
      <w:pPr>
        <w:pStyle w:val="paragraph"/>
      </w:pPr>
      <w:r w:rsidRPr="00007DF8">
        <w:tab/>
        <w:t>(c)</w:t>
      </w:r>
      <w:r w:rsidRPr="00007DF8">
        <w:tab/>
        <w:t>specify the news source to be added or removed; and</w:t>
      </w:r>
    </w:p>
    <w:p w:rsidR="00B82BFE" w:rsidRPr="00007DF8" w:rsidRDefault="00B82BFE" w:rsidP="007F7E06">
      <w:pPr>
        <w:pStyle w:val="paragraph"/>
      </w:pPr>
      <w:r w:rsidRPr="00007DF8">
        <w:tab/>
        <w:t>(d)</w:t>
      </w:r>
      <w:r w:rsidRPr="00007DF8">
        <w:tab/>
        <w:t>if regulations made for the purposes of this paragraph specify requirements—meet those requirements</w:t>
      </w:r>
      <w:r w:rsidR="00383EAD" w:rsidRPr="00007DF8">
        <w:t>.</w:t>
      </w:r>
    </w:p>
    <w:p w:rsidR="00AC566E" w:rsidRPr="00007DF8" w:rsidRDefault="00AC566E" w:rsidP="007F7E06">
      <w:pPr>
        <w:pStyle w:val="subsection"/>
      </w:pPr>
      <w:r w:rsidRPr="00007DF8">
        <w:tab/>
        <w:t>(3)</w:t>
      </w:r>
      <w:r w:rsidRPr="00007DF8">
        <w:tab/>
      </w:r>
      <w:r w:rsidR="00810F56" w:rsidRPr="00007DF8">
        <w:t>T</w:t>
      </w:r>
      <w:r w:rsidRPr="00007DF8">
        <w:t xml:space="preserve">he </w:t>
      </w:r>
      <w:proofErr w:type="spellStart"/>
      <w:r w:rsidRPr="00007DF8">
        <w:t>ACMA</w:t>
      </w:r>
      <w:proofErr w:type="spellEnd"/>
      <w:r w:rsidRPr="00007DF8">
        <w:t xml:space="preserve"> may</w:t>
      </w:r>
      <w:r w:rsidR="00810F56" w:rsidRPr="00007DF8">
        <w:t xml:space="preserve"> </w:t>
      </w:r>
      <w:r w:rsidRPr="00007DF8">
        <w:t>add the news source to the news business</w:t>
      </w:r>
      <w:r w:rsidR="00810F56" w:rsidRPr="00007DF8">
        <w:t xml:space="preserve"> if the </w:t>
      </w:r>
      <w:proofErr w:type="spellStart"/>
      <w:r w:rsidR="00810F56" w:rsidRPr="00007DF8">
        <w:t>ACMA</w:t>
      </w:r>
      <w:proofErr w:type="spellEnd"/>
      <w:r w:rsidR="00810F56" w:rsidRPr="00007DF8">
        <w:t xml:space="preserve"> considers that</w:t>
      </w:r>
      <w:r w:rsidR="00B71A0C" w:rsidRPr="00007DF8">
        <w:t>:</w:t>
      </w:r>
    </w:p>
    <w:p w:rsidR="00810F56" w:rsidRPr="00007DF8" w:rsidRDefault="00810F56" w:rsidP="007F7E06">
      <w:pPr>
        <w:pStyle w:val="paragraph"/>
      </w:pPr>
      <w:r w:rsidRPr="00007DF8">
        <w:tab/>
        <w:t>(a)</w:t>
      </w:r>
      <w:r w:rsidRPr="00007DF8">
        <w:tab/>
        <w:t xml:space="preserve">the application is in accordance with </w:t>
      </w:r>
      <w:r w:rsidR="00085856" w:rsidRPr="00007DF8">
        <w:t>subsection (</w:t>
      </w:r>
      <w:r w:rsidRPr="00007DF8">
        <w:t>2); and</w:t>
      </w:r>
    </w:p>
    <w:p w:rsidR="00810F56" w:rsidRPr="00007DF8" w:rsidRDefault="00810F56" w:rsidP="007F7E06">
      <w:pPr>
        <w:pStyle w:val="paragraph"/>
      </w:pPr>
      <w:r w:rsidRPr="00007DF8">
        <w:tab/>
        <w:t>(b)</w:t>
      </w:r>
      <w:r w:rsidRPr="00007DF8">
        <w:tab/>
        <w:t>the news source does not form part of another news business that is a registered news business;</w:t>
      </w:r>
      <w:r w:rsidR="005D2FCF" w:rsidRPr="00007DF8">
        <w:t xml:space="preserve"> and</w:t>
      </w:r>
    </w:p>
    <w:p w:rsidR="00CC2305" w:rsidRPr="00007DF8" w:rsidRDefault="00810F56" w:rsidP="007F7E06">
      <w:pPr>
        <w:pStyle w:val="paragraph"/>
      </w:pPr>
      <w:r w:rsidRPr="00007DF8">
        <w:tab/>
        <w:t>(c)</w:t>
      </w:r>
      <w:r w:rsidRPr="00007DF8">
        <w:tab/>
      </w:r>
      <w:r w:rsidR="00553696" w:rsidRPr="00007DF8">
        <w:t xml:space="preserve">the corporation would continue to meet the requirement in </w:t>
      </w:r>
      <w:r w:rsidR="00383EAD" w:rsidRPr="00007DF8">
        <w:t>52L</w:t>
      </w:r>
      <w:r w:rsidR="00553696" w:rsidRPr="00007DF8">
        <w:t xml:space="preserve"> (connection between applicant corporation and news business) in relation to the news business if the news source were added to the news business; and</w:t>
      </w:r>
    </w:p>
    <w:p w:rsidR="00810F56" w:rsidRPr="00007DF8" w:rsidRDefault="00CC2305" w:rsidP="007F7E06">
      <w:pPr>
        <w:pStyle w:val="paragraph"/>
      </w:pPr>
      <w:r w:rsidRPr="00007DF8">
        <w:tab/>
        <w:t>(d)</w:t>
      </w:r>
      <w:r w:rsidRPr="00007DF8">
        <w:tab/>
      </w:r>
      <w:r w:rsidR="00553696" w:rsidRPr="00007DF8">
        <w:t>the news business would continue to meet all of the following requirements if the news source were added to the news business</w:t>
      </w:r>
      <w:r w:rsidR="00810F56" w:rsidRPr="00007DF8">
        <w:t>:</w:t>
      </w:r>
    </w:p>
    <w:p w:rsidR="00810F56" w:rsidRPr="00007DF8" w:rsidRDefault="00810F56" w:rsidP="007F7E06">
      <w:pPr>
        <w:pStyle w:val="paragraphsub"/>
      </w:pPr>
      <w:r w:rsidRPr="00007DF8">
        <w:tab/>
        <w:t>(</w:t>
      </w:r>
      <w:proofErr w:type="spellStart"/>
      <w:r w:rsidRPr="00007DF8">
        <w:t>i</w:t>
      </w:r>
      <w:proofErr w:type="spellEnd"/>
      <w:r w:rsidRPr="00007DF8">
        <w:t>)</w:t>
      </w:r>
      <w:r w:rsidRPr="00007DF8">
        <w:tab/>
        <w:t xml:space="preserve">the requirement in </w:t>
      </w:r>
      <w:r w:rsidR="007F7E06">
        <w:t>subsection 5</w:t>
      </w:r>
      <w:r w:rsidR="00383EAD" w:rsidRPr="00007DF8">
        <w:t>2N</w:t>
      </w:r>
      <w:r w:rsidRPr="00007DF8">
        <w:t>(1) (the content test);</w:t>
      </w:r>
    </w:p>
    <w:p w:rsidR="00810F56" w:rsidRPr="00007DF8" w:rsidRDefault="00810F56" w:rsidP="007F7E06">
      <w:pPr>
        <w:pStyle w:val="paragraphsub"/>
      </w:pPr>
      <w:r w:rsidRPr="00007DF8">
        <w:tab/>
        <w:t>(ii)</w:t>
      </w:r>
      <w:r w:rsidRPr="00007DF8">
        <w:tab/>
        <w:t xml:space="preserve">the requirement in </w:t>
      </w:r>
      <w:r w:rsidR="007F7E06">
        <w:t>subsection 5</w:t>
      </w:r>
      <w:r w:rsidR="00383EAD" w:rsidRPr="00007DF8">
        <w:t>2O</w:t>
      </w:r>
      <w:r w:rsidRPr="00007DF8">
        <w:t>(1) (the Australian audience test);</w:t>
      </w:r>
    </w:p>
    <w:p w:rsidR="00810F56" w:rsidRPr="00007DF8" w:rsidRDefault="00810F56" w:rsidP="007F7E06">
      <w:pPr>
        <w:pStyle w:val="paragraphsub"/>
      </w:pPr>
      <w:r w:rsidRPr="00007DF8">
        <w:tab/>
        <w:t>(iii)</w:t>
      </w:r>
      <w:r w:rsidRPr="00007DF8">
        <w:tab/>
        <w:t xml:space="preserve">the requirement in </w:t>
      </w:r>
      <w:r w:rsidR="007F7E06">
        <w:t>subsection 5</w:t>
      </w:r>
      <w:r w:rsidR="00383EAD" w:rsidRPr="00007DF8">
        <w:t>2P</w:t>
      </w:r>
      <w:r w:rsidRPr="00007DF8">
        <w:t>(1) (the professional standards test)</w:t>
      </w:r>
      <w:r w:rsidR="00383EAD" w:rsidRPr="00007DF8">
        <w:t>.</w:t>
      </w:r>
    </w:p>
    <w:p w:rsidR="00810F56" w:rsidRPr="00007DF8" w:rsidRDefault="00810F56" w:rsidP="007F7E06">
      <w:pPr>
        <w:pStyle w:val="subsection"/>
      </w:pPr>
      <w:r w:rsidRPr="00007DF8">
        <w:tab/>
        <w:t>(4)</w:t>
      </w:r>
      <w:r w:rsidRPr="00007DF8">
        <w:tab/>
        <w:t xml:space="preserve">The </w:t>
      </w:r>
      <w:proofErr w:type="spellStart"/>
      <w:r w:rsidRPr="00007DF8">
        <w:t>ACMA</w:t>
      </w:r>
      <w:proofErr w:type="spellEnd"/>
      <w:r w:rsidRPr="00007DF8">
        <w:t xml:space="preserve"> may remove the news source from the </w:t>
      </w:r>
      <w:r w:rsidR="00783634" w:rsidRPr="00007DF8">
        <w:t xml:space="preserve">registered </w:t>
      </w:r>
      <w:r w:rsidRPr="00007DF8">
        <w:t xml:space="preserve">news business if the application is in accordance with </w:t>
      </w:r>
      <w:r w:rsidR="00085856" w:rsidRPr="00007DF8">
        <w:t>subsection (</w:t>
      </w:r>
      <w:r w:rsidRPr="00007DF8">
        <w:t>2)</w:t>
      </w:r>
      <w:r w:rsidR="00383EAD" w:rsidRPr="00007DF8">
        <w:t>.</w:t>
      </w:r>
    </w:p>
    <w:p w:rsidR="00810F56" w:rsidRPr="00007DF8" w:rsidRDefault="00810F56" w:rsidP="007F7E06">
      <w:pPr>
        <w:pStyle w:val="subsection"/>
        <w:spacing w:before="240"/>
      </w:pPr>
      <w:r w:rsidRPr="00007DF8">
        <w:tab/>
        <w:t>(5)</w:t>
      </w:r>
      <w:r w:rsidRPr="00007DF8">
        <w:tab/>
        <w:t xml:space="preserve">The </w:t>
      </w:r>
      <w:proofErr w:type="spellStart"/>
      <w:r w:rsidRPr="00007DF8">
        <w:t>ACMA</w:t>
      </w:r>
      <w:proofErr w:type="spellEnd"/>
      <w:r w:rsidRPr="00007DF8">
        <w:t xml:space="preserve"> must publish details of the addition or removal on the </w:t>
      </w:r>
      <w:proofErr w:type="spellStart"/>
      <w:r w:rsidRPr="00007DF8">
        <w:t>ACMA’s</w:t>
      </w:r>
      <w:proofErr w:type="spellEnd"/>
      <w:r w:rsidRPr="00007DF8">
        <w:t xml:space="preserve"> website</w:t>
      </w:r>
      <w:r w:rsidR="00383EAD" w:rsidRPr="00007DF8">
        <w:t>.</w:t>
      </w:r>
    </w:p>
    <w:p w:rsidR="005C4D2B" w:rsidRPr="00007DF8" w:rsidRDefault="00383EAD" w:rsidP="007F7E06">
      <w:pPr>
        <w:pStyle w:val="ActHead5"/>
      </w:pPr>
      <w:bookmarkStart w:id="22" w:name="_Toc65764386"/>
      <w:r w:rsidRPr="00B954F7">
        <w:rPr>
          <w:rStyle w:val="CharSectno"/>
        </w:rPr>
        <w:lastRenderedPageBreak/>
        <w:t>52L</w:t>
      </w:r>
      <w:r w:rsidR="005C4D2B" w:rsidRPr="00007DF8">
        <w:t xml:space="preserve">  Requirements for connection between corporation and news business</w:t>
      </w:r>
      <w:bookmarkEnd w:id="22"/>
    </w:p>
    <w:p w:rsidR="00B83DEF" w:rsidRPr="00007DF8" w:rsidRDefault="006C4423" w:rsidP="007F7E06">
      <w:pPr>
        <w:pStyle w:val="subsection"/>
      </w:pPr>
      <w:r w:rsidRPr="00007DF8">
        <w:tab/>
      </w:r>
      <w:r w:rsidRPr="00007DF8">
        <w:tab/>
        <w:t xml:space="preserve">For the purposes of </w:t>
      </w:r>
      <w:r w:rsidR="004155DE" w:rsidRPr="00007DF8">
        <w:t>this Division</w:t>
      </w:r>
      <w:r w:rsidRPr="00007DF8">
        <w:t>, the requ</w:t>
      </w:r>
      <w:r w:rsidR="00874990" w:rsidRPr="00007DF8">
        <w:t>irement is that the corporation</w:t>
      </w:r>
      <w:r w:rsidR="00B83DEF" w:rsidRPr="00007DF8">
        <w:t xml:space="preserve">, </w:t>
      </w:r>
      <w:r w:rsidRPr="00007DF8">
        <w:t xml:space="preserve">either by itself or together with other corporations, operates or controls the </w:t>
      </w:r>
      <w:r w:rsidR="005E2E15" w:rsidRPr="00007DF8">
        <w:t>news business</w:t>
      </w:r>
      <w:r w:rsidR="00383EAD" w:rsidRPr="00007DF8">
        <w:t>.</w:t>
      </w:r>
    </w:p>
    <w:p w:rsidR="00B44A08" w:rsidRPr="00007DF8" w:rsidRDefault="00383EAD" w:rsidP="007F7E06">
      <w:pPr>
        <w:pStyle w:val="ActHead5"/>
      </w:pPr>
      <w:bookmarkStart w:id="23" w:name="_Toc65764387"/>
      <w:r w:rsidRPr="00B954F7">
        <w:rPr>
          <w:rStyle w:val="CharSectno"/>
        </w:rPr>
        <w:t>52M</w:t>
      </w:r>
      <w:r w:rsidR="00B44A08" w:rsidRPr="00007DF8">
        <w:t xml:space="preserve">  Revenue test</w:t>
      </w:r>
      <w:bookmarkEnd w:id="23"/>
    </w:p>
    <w:p w:rsidR="00EF0D6C" w:rsidRPr="00007DF8" w:rsidRDefault="006C4423" w:rsidP="007F7E06">
      <w:pPr>
        <w:pStyle w:val="subsection"/>
      </w:pPr>
      <w:r w:rsidRPr="00007DF8">
        <w:tab/>
      </w:r>
      <w:r w:rsidR="00494F5D" w:rsidRPr="00007DF8">
        <w:t>(1)</w:t>
      </w:r>
      <w:r w:rsidRPr="00007DF8">
        <w:tab/>
        <w:t xml:space="preserve">For the purposes </w:t>
      </w:r>
      <w:r w:rsidR="004155DE" w:rsidRPr="00007DF8">
        <w:t>of this Division</w:t>
      </w:r>
      <w:r w:rsidR="00044CC3" w:rsidRPr="00007DF8">
        <w:t>, the requirement is that</w:t>
      </w:r>
      <w:r w:rsidR="00B11643" w:rsidRPr="00007DF8">
        <w:t xml:space="preserve"> </w:t>
      </w:r>
      <w:r w:rsidRPr="00007DF8">
        <w:t xml:space="preserve">the </w:t>
      </w:r>
      <w:r w:rsidR="008754D4" w:rsidRPr="00007DF8">
        <w:t>annual revenue</w:t>
      </w:r>
      <w:r w:rsidR="00AB78E3" w:rsidRPr="00007DF8">
        <w:t xml:space="preserve"> of the corporation (or of a related body corporate of the corporation)</w:t>
      </w:r>
      <w:r w:rsidR="008754D4" w:rsidRPr="00007DF8">
        <w:t xml:space="preserve">, as set out in </w:t>
      </w:r>
      <w:r w:rsidR="00AB78E3" w:rsidRPr="00007DF8">
        <w:t>the corporation’</w:t>
      </w:r>
      <w:r w:rsidR="008754D4" w:rsidRPr="00007DF8">
        <w:t xml:space="preserve">s </w:t>
      </w:r>
      <w:r w:rsidR="00AB78E3" w:rsidRPr="00007DF8">
        <w:t xml:space="preserve">(or the related body corporate’s) </w:t>
      </w:r>
      <w:r w:rsidR="008754D4" w:rsidRPr="00007DF8">
        <w:t xml:space="preserve">annual accounts prepared in accordance with generally accepted accounting principles, </w:t>
      </w:r>
      <w:r w:rsidR="00B11643" w:rsidRPr="00007DF8">
        <w:t>exceeds $150,000</w:t>
      </w:r>
      <w:r w:rsidR="00EF0D6C" w:rsidRPr="00007DF8">
        <w:t>:</w:t>
      </w:r>
    </w:p>
    <w:p w:rsidR="00EF0D6C" w:rsidRPr="00007DF8" w:rsidRDefault="00EF0D6C" w:rsidP="007F7E06">
      <w:pPr>
        <w:pStyle w:val="paragraph"/>
      </w:pPr>
      <w:r w:rsidRPr="00007DF8">
        <w:tab/>
        <w:t>(a)</w:t>
      </w:r>
      <w:r w:rsidRPr="00007DF8">
        <w:tab/>
        <w:t>for the most recent year for which there are such accounts; or</w:t>
      </w:r>
    </w:p>
    <w:p w:rsidR="00EF0D6C" w:rsidRPr="00007DF8" w:rsidRDefault="00EF0D6C" w:rsidP="007F7E06">
      <w:pPr>
        <w:pStyle w:val="paragraph"/>
      </w:pPr>
      <w:r w:rsidRPr="00007DF8">
        <w:tab/>
        <w:t>(b)</w:t>
      </w:r>
      <w:r w:rsidRPr="00007DF8">
        <w:tab/>
        <w:t>for at least 3 of the 5 most recent years for which there are such accounts</w:t>
      </w:r>
      <w:r w:rsidR="00383EAD" w:rsidRPr="00007DF8">
        <w:t>.</w:t>
      </w:r>
    </w:p>
    <w:p w:rsidR="00494F5D" w:rsidRPr="00007DF8" w:rsidRDefault="00494F5D" w:rsidP="007F7E06">
      <w:pPr>
        <w:pStyle w:val="subsection"/>
      </w:pPr>
      <w:r w:rsidRPr="00007DF8">
        <w:tab/>
        <w:t>(2)</w:t>
      </w:r>
      <w:r w:rsidRPr="00007DF8">
        <w:tab/>
      </w:r>
      <w:r w:rsidR="0044492E" w:rsidRPr="00007DF8">
        <w:t>Subsection (</w:t>
      </w:r>
      <w:r w:rsidRPr="00007DF8">
        <w:t>3) applies if:</w:t>
      </w:r>
    </w:p>
    <w:p w:rsidR="00494F5D" w:rsidRPr="00007DF8" w:rsidRDefault="00494F5D" w:rsidP="007F7E06">
      <w:pPr>
        <w:pStyle w:val="paragraph"/>
      </w:pPr>
      <w:r w:rsidRPr="00007DF8">
        <w:tab/>
        <w:t>(a)</w:t>
      </w:r>
      <w:r w:rsidRPr="00007DF8">
        <w:tab/>
        <w:t>the corporation</w:t>
      </w:r>
      <w:r w:rsidR="00AB78E3" w:rsidRPr="00007DF8">
        <w:t xml:space="preserve"> </w:t>
      </w:r>
      <w:r w:rsidR="00CB0722" w:rsidRPr="00007DF8">
        <w:t>(or the related body corporate)</w:t>
      </w:r>
      <w:r w:rsidRPr="00007DF8">
        <w:t xml:space="preserve"> acquired a business; and</w:t>
      </w:r>
    </w:p>
    <w:p w:rsidR="00494F5D" w:rsidRPr="00007DF8" w:rsidRDefault="00494F5D" w:rsidP="007F7E06">
      <w:pPr>
        <w:pStyle w:val="paragraph"/>
      </w:pPr>
      <w:r w:rsidRPr="00007DF8">
        <w:tab/>
        <w:t>(b)</w:t>
      </w:r>
      <w:r w:rsidRPr="00007DF8">
        <w:tab/>
        <w:t>the business’ annual revenue for a year starting before the acquisition is ascertainable from annual accounts prepared in accordance with generally accepted accounting principles</w:t>
      </w:r>
      <w:r w:rsidR="00383EAD" w:rsidRPr="00007DF8">
        <w:t>.</w:t>
      </w:r>
    </w:p>
    <w:p w:rsidR="00F24CF6" w:rsidRPr="00007DF8" w:rsidRDefault="00494F5D" w:rsidP="007F7E06">
      <w:pPr>
        <w:pStyle w:val="subsection"/>
      </w:pPr>
      <w:r w:rsidRPr="00007DF8">
        <w:tab/>
        <w:t>(3)</w:t>
      </w:r>
      <w:r w:rsidRPr="00007DF8">
        <w:tab/>
        <w:t xml:space="preserve">For the purposes of </w:t>
      </w:r>
      <w:r w:rsidR="00085856" w:rsidRPr="00007DF8">
        <w:t>subsection (</w:t>
      </w:r>
      <w:r w:rsidRPr="00007DF8">
        <w:t>1)</w:t>
      </w:r>
      <w:r w:rsidR="00AB78E3" w:rsidRPr="00007DF8">
        <w:t xml:space="preserve"> </w:t>
      </w:r>
      <w:r w:rsidRPr="00007DF8">
        <w:t xml:space="preserve">treat the </w:t>
      </w:r>
      <w:r w:rsidR="00AB78E3" w:rsidRPr="00007DF8">
        <w:t>revenue of the corporation (or of the related body corporate) for the</w:t>
      </w:r>
      <w:r w:rsidRPr="00007DF8">
        <w:t xml:space="preserve"> year </w:t>
      </w:r>
      <w:r w:rsidR="00AB78E3" w:rsidRPr="00007DF8">
        <w:t xml:space="preserve">mentioned in </w:t>
      </w:r>
      <w:r w:rsidR="002626A7" w:rsidRPr="00007DF8">
        <w:t>paragraph (</w:t>
      </w:r>
      <w:r w:rsidR="00AB78E3" w:rsidRPr="00007DF8">
        <w:t xml:space="preserve">2)(b) </w:t>
      </w:r>
      <w:r w:rsidRPr="00007DF8">
        <w:t>as including the business’ annual revenue for that year</w:t>
      </w:r>
      <w:r w:rsidR="00383EAD" w:rsidRPr="00007DF8">
        <w:t>.</w:t>
      </w:r>
    </w:p>
    <w:p w:rsidR="00B44A08" w:rsidRPr="00007DF8" w:rsidRDefault="00383EAD" w:rsidP="007F7E06">
      <w:pPr>
        <w:pStyle w:val="ActHead5"/>
      </w:pPr>
      <w:bookmarkStart w:id="24" w:name="_Toc65764388"/>
      <w:r w:rsidRPr="00B954F7">
        <w:rPr>
          <w:rStyle w:val="CharSectno"/>
        </w:rPr>
        <w:t>52N</w:t>
      </w:r>
      <w:r w:rsidR="00B44A08" w:rsidRPr="00007DF8">
        <w:t xml:space="preserve">  Content test</w:t>
      </w:r>
      <w:bookmarkEnd w:id="24"/>
    </w:p>
    <w:p w:rsidR="00556804" w:rsidRPr="00007DF8" w:rsidRDefault="00556804" w:rsidP="007F7E06">
      <w:pPr>
        <w:pStyle w:val="subsection"/>
      </w:pPr>
      <w:r w:rsidRPr="00007DF8">
        <w:tab/>
      </w:r>
      <w:r w:rsidR="000473E9" w:rsidRPr="00007DF8">
        <w:t>(1)</w:t>
      </w:r>
      <w:r w:rsidRPr="00007DF8">
        <w:tab/>
      </w:r>
      <w:r w:rsidR="00783634" w:rsidRPr="00007DF8">
        <w:t>The requirement in this subsection is met in relation to a news business if</w:t>
      </w:r>
      <w:r w:rsidR="00B63999" w:rsidRPr="00007DF8">
        <w:t xml:space="preserve"> </w:t>
      </w:r>
      <w:r w:rsidR="00424F96" w:rsidRPr="00007DF8">
        <w:t xml:space="preserve">the primary purpose of </w:t>
      </w:r>
      <w:r w:rsidR="00B11643" w:rsidRPr="00007DF8">
        <w:t>each</w:t>
      </w:r>
      <w:r w:rsidR="00FC39EC" w:rsidRPr="00007DF8">
        <w:t xml:space="preserve"> </w:t>
      </w:r>
      <w:r w:rsidR="00FB7094" w:rsidRPr="00007DF8">
        <w:t>news source</w:t>
      </w:r>
      <w:r w:rsidR="00FC39EC" w:rsidRPr="00007DF8">
        <w:t xml:space="preserve"> covered by </w:t>
      </w:r>
      <w:r w:rsidR="00085856" w:rsidRPr="00007DF8">
        <w:t>subsection (</w:t>
      </w:r>
      <w:r w:rsidR="00FC39EC" w:rsidRPr="00007DF8">
        <w:t xml:space="preserve">2) </w:t>
      </w:r>
      <w:r w:rsidR="00424F96" w:rsidRPr="00007DF8">
        <w:t xml:space="preserve">is to </w:t>
      </w:r>
      <w:r w:rsidR="00CA66C0" w:rsidRPr="00007DF8">
        <w:t xml:space="preserve">create content that is </w:t>
      </w:r>
      <w:r w:rsidRPr="00007DF8">
        <w:t>core news content</w:t>
      </w:r>
      <w:r w:rsidR="00383EAD" w:rsidRPr="00007DF8">
        <w:t>.</w:t>
      </w:r>
    </w:p>
    <w:p w:rsidR="00BF7F9A" w:rsidRPr="00007DF8" w:rsidRDefault="00BF7F9A" w:rsidP="007F7E06">
      <w:pPr>
        <w:pStyle w:val="subsection"/>
      </w:pPr>
      <w:r w:rsidRPr="00007DF8">
        <w:tab/>
        <w:t>(2)</w:t>
      </w:r>
      <w:r w:rsidRPr="00007DF8">
        <w:tab/>
        <w:t xml:space="preserve">This subsection covers </w:t>
      </w:r>
      <w:r w:rsidR="00FB7094" w:rsidRPr="00007DF8">
        <w:t>a news source</w:t>
      </w:r>
      <w:r w:rsidRPr="00007DF8">
        <w:t xml:space="preserve"> </w:t>
      </w:r>
      <w:r w:rsidR="00884640" w:rsidRPr="00007DF8">
        <w:t xml:space="preserve">if </w:t>
      </w:r>
      <w:r w:rsidR="0025499A" w:rsidRPr="00007DF8">
        <w:t xml:space="preserve">it </w:t>
      </w:r>
      <w:r w:rsidR="00B80BD1" w:rsidRPr="00007DF8">
        <w:t>comprises, whether by itself or together with other news sources, the news business</w:t>
      </w:r>
      <w:r w:rsidR="00383EAD" w:rsidRPr="00007DF8">
        <w:t>.</w:t>
      </w:r>
    </w:p>
    <w:p w:rsidR="0025499A" w:rsidRPr="00007DF8" w:rsidRDefault="0025499A" w:rsidP="007F7E06">
      <w:pPr>
        <w:pStyle w:val="subsection"/>
      </w:pPr>
      <w:r w:rsidRPr="00007DF8">
        <w:lastRenderedPageBreak/>
        <w:tab/>
        <w:t>(3)</w:t>
      </w:r>
      <w:r w:rsidRPr="00007DF8">
        <w:tab/>
        <w:t xml:space="preserve">For the purposes of </w:t>
      </w:r>
      <w:r w:rsidR="00085856" w:rsidRPr="00007DF8">
        <w:t>subsection (</w:t>
      </w:r>
      <w:r w:rsidRPr="00007DF8">
        <w:t>1), in determining whether</w:t>
      </w:r>
      <w:r w:rsidR="006D3472" w:rsidRPr="00007DF8">
        <w:t xml:space="preserve"> the primary purpose of a news source is to create</w:t>
      </w:r>
      <w:r w:rsidR="009B6EA8" w:rsidRPr="00007DF8">
        <w:t xml:space="preserve"> </w:t>
      </w:r>
      <w:r w:rsidR="006D3472" w:rsidRPr="00007DF8">
        <w:t>content that is core news content</w:t>
      </w:r>
      <w:r w:rsidRPr="00007DF8">
        <w:t>, take into account the following matters:</w:t>
      </w:r>
    </w:p>
    <w:p w:rsidR="0025499A" w:rsidRPr="00007DF8" w:rsidRDefault="0025499A" w:rsidP="007F7E06">
      <w:pPr>
        <w:pStyle w:val="paragraph"/>
      </w:pPr>
      <w:r w:rsidRPr="00007DF8">
        <w:tab/>
        <w:t>(a)</w:t>
      </w:r>
      <w:r w:rsidRPr="00007DF8">
        <w:tab/>
        <w:t>the amount of core news content created</w:t>
      </w:r>
      <w:r w:rsidR="003F411F" w:rsidRPr="00007DF8">
        <w:t xml:space="preserve"> </w:t>
      </w:r>
      <w:r w:rsidRPr="00007DF8">
        <w:t>by the news source;</w:t>
      </w:r>
    </w:p>
    <w:p w:rsidR="0025499A" w:rsidRPr="00007DF8" w:rsidRDefault="0025499A" w:rsidP="007F7E06">
      <w:pPr>
        <w:pStyle w:val="paragraph"/>
      </w:pPr>
      <w:r w:rsidRPr="00007DF8">
        <w:tab/>
        <w:t>(b)</w:t>
      </w:r>
      <w:r w:rsidRPr="00007DF8">
        <w:tab/>
        <w:t>the frequency with which the news source creates</w:t>
      </w:r>
      <w:r w:rsidR="003F411F" w:rsidRPr="00007DF8">
        <w:t xml:space="preserve"> </w:t>
      </w:r>
      <w:r w:rsidRPr="00007DF8">
        <w:t>core news content;</w:t>
      </w:r>
    </w:p>
    <w:p w:rsidR="0025499A" w:rsidRPr="00007DF8" w:rsidRDefault="0025499A" w:rsidP="007F7E06">
      <w:pPr>
        <w:pStyle w:val="paragraph"/>
      </w:pPr>
      <w:r w:rsidRPr="00007DF8">
        <w:tab/>
        <w:t>(c)</w:t>
      </w:r>
      <w:r w:rsidRPr="00007DF8">
        <w:tab/>
        <w:t>the degree of prominence given to core news content created</w:t>
      </w:r>
      <w:r w:rsidR="003F411F" w:rsidRPr="00007DF8">
        <w:t xml:space="preserve"> </w:t>
      </w:r>
      <w:r w:rsidRPr="00007DF8">
        <w:t>by the news source, compared with the degree of prominence given to other content created</w:t>
      </w:r>
      <w:r w:rsidR="008A110E" w:rsidRPr="00007DF8">
        <w:t xml:space="preserve"> by the news source;</w:t>
      </w:r>
    </w:p>
    <w:p w:rsidR="008A110E" w:rsidRPr="00007DF8" w:rsidRDefault="008A110E" w:rsidP="007F7E06">
      <w:pPr>
        <w:pStyle w:val="paragraph"/>
      </w:pPr>
      <w:r w:rsidRPr="00007DF8">
        <w:tab/>
        <w:t>(d)</w:t>
      </w:r>
      <w:r w:rsidRPr="00007DF8">
        <w:tab/>
        <w:t>any other relevant matter</w:t>
      </w:r>
      <w:r w:rsidR="00383EAD" w:rsidRPr="00007DF8">
        <w:t>.</w:t>
      </w:r>
    </w:p>
    <w:p w:rsidR="00B44A08" w:rsidRPr="00007DF8" w:rsidRDefault="00383EAD" w:rsidP="007F7E06">
      <w:pPr>
        <w:pStyle w:val="ActHead5"/>
      </w:pPr>
      <w:bookmarkStart w:id="25" w:name="_Toc65764389"/>
      <w:r w:rsidRPr="00B954F7">
        <w:rPr>
          <w:rStyle w:val="CharSectno"/>
        </w:rPr>
        <w:t>52O</w:t>
      </w:r>
      <w:r w:rsidR="00B83DEF" w:rsidRPr="00007DF8">
        <w:t xml:space="preserve">  Australian audience tes</w:t>
      </w:r>
      <w:r w:rsidR="00B44A08" w:rsidRPr="00007DF8">
        <w:t>t</w:t>
      </w:r>
      <w:bookmarkEnd w:id="25"/>
    </w:p>
    <w:p w:rsidR="007C6AD0" w:rsidRPr="00007DF8" w:rsidRDefault="007C6AD0" w:rsidP="007F7E06">
      <w:pPr>
        <w:pStyle w:val="subsection"/>
      </w:pPr>
      <w:r w:rsidRPr="00007DF8">
        <w:tab/>
      </w:r>
      <w:r w:rsidR="000473E9" w:rsidRPr="00007DF8">
        <w:t>(1)</w:t>
      </w:r>
      <w:r w:rsidRPr="00007DF8">
        <w:tab/>
      </w:r>
      <w:r w:rsidR="00783634" w:rsidRPr="00007DF8">
        <w:t>The requirement in this subsection is met in relation to a news business if</w:t>
      </w:r>
      <w:r w:rsidRPr="00007DF8">
        <w:t xml:space="preserve"> </w:t>
      </w:r>
      <w:r w:rsidR="00FA70DE" w:rsidRPr="00007DF8">
        <w:t xml:space="preserve">every </w:t>
      </w:r>
      <w:r w:rsidR="00FB7094" w:rsidRPr="00007DF8">
        <w:t>news source</w:t>
      </w:r>
      <w:r w:rsidR="00B63999" w:rsidRPr="00007DF8">
        <w:t xml:space="preserve"> covered by </w:t>
      </w:r>
      <w:r w:rsidR="00085856" w:rsidRPr="00007DF8">
        <w:t>subsection (</w:t>
      </w:r>
      <w:r w:rsidR="00B63999" w:rsidRPr="00007DF8">
        <w:t>2) operate</w:t>
      </w:r>
      <w:r w:rsidR="00FA70DE" w:rsidRPr="00007DF8">
        <w:t>s</w:t>
      </w:r>
      <w:r w:rsidRPr="00007DF8">
        <w:t xml:space="preserve"> predominantly in Australia for the dominant purpose of serving Australian audiences</w:t>
      </w:r>
      <w:r w:rsidR="00383EAD" w:rsidRPr="00007DF8">
        <w:t>.</w:t>
      </w:r>
    </w:p>
    <w:p w:rsidR="0025499A" w:rsidRPr="00007DF8" w:rsidRDefault="0025499A" w:rsidP="007F7E06">
      <w:pPr>
        <w:pStyle w:val="subsection"/>
      </w:pPr>
      <w:r w:rsidRPr="00007DF8">
        <w:tab/>
        <w:t>(2)</w:t>
      </w:r>
      <w:r w:rsidRPr="00007DF8">
        <w:tab/>
        <w:t>This subsection covers a news source if it comprises, whether by itself or together with other news sources, the news business</w:t>
      </w:r>
      <w:r w:rsidR="00383EAD" w:rsidRPr="00007DF8">
        <w:t>.</w:t>
      </w:r>
    </w:p>
    <w:p w:rsidR="00B44A08" w:rsidRPr="00007DF8" w:rsidRDefault="00383EAD" w:rsidP="007F7E06">
      <w:pPr>
        <w:pStyle w:val="ActHead5"/>
      </w:pPr>
      <w:bookmarkStart w:id="26" w:name="_Toc65764390"/>
      <w:r w:rsidRPr="00B954F7">
        <w:rPr>
          <w:rStyle w:val="CharSectno"/>
        </w:rPr>
        <w:t>52P</w:t>
      </w:r>
      <w:r w:rsidR="00B44A08" w:rsidRPr="00007DF8">
        <w:t xml:space="preserve">  Professional standards test</w:t>
      </w:r>
      <w:bookmarkEnd w:id="26"/>
    </w:p>
    <w:p w:rsidR="007C6AD0" w:rsidRPr="00007DF8" w:rsidRDefault="007C6AD0" w:rsidP="007F7E06">
      <w:pPr>
        <w:pStyle w:val="subsection"/>
      </w:pPr>
      <w:r w:rsidRPr="00007DF8">
        <w:tab/>
      </w:r>
      <w:r w:rsidR="000473E9" w:rsidRPr="00007DF8">
        <w:t>(1)</w:t>
      </w:r>
      <w:r w:rsidRPr="00007DF8">
        <w:tab/>
      </w:r>
      <w:r w:rsidR="00783634" w:rsidRPr="00007DF8">
        <w:t>The requirement in this subsection is met in relation to a news business if</w:t>
      </w:r>
      <w:r w:rsidRPr="00007DF8">
        <w:t>:</w:t>
      </w:r>
    </w:p>
    <w:p w:rsidR="0057457B" w:rsidRPr="00007DF8" w:rsidRDefault="007C6AD0" w:rsidP="007F7E06">
      <w:pPr>
        <w:pStyle w:val="paragraph"/>
      </w:pPr>
      <w:r w:rsidRPr="00007DF8">
        <w:tab/>
        <w:t>(a)</w:t>
      </w:r>
      <w:r w:rsidRPr="00007DF8">
        <w:tab/>
      </w:r>
      <w:r w:rsidR="0057457B" w:rsidRPr="00007DF8">
        <w:t xml:space="preserve">every </w:t>
      </w:r>
      <w:r w:rsidR="00FB7094" w:rsidRPr="00007DF8">
        <w:t>news source</w:t>
      </w:r>
      <w:r w:rsidR="0057457B" w:rsidRPr="00007DF8">
        <w:t xml:space="preserve"> covered by </w:t>
      </w:r>
      <w:r w:rsidR="00085856" w:rsidRPr="00007DF8">
        <w:t>subsection (</w:t>
      </w:r>
      <w:r w:rsidR="0057457B" w:rsidRPr="00007DF8">
        <w:t>2):</w:t>
      </w:r>
    </w:p>
    <w:p w:rsidR="0057457B" w:rsidRPr="00007DF8" w:rsidRDefault="0057457B" w:rsidP="007F7E06">
      <w:pPr>
        <w:pStyle w:val="paragraphsub"/>
      </w:pPr>
      <w:r w:rsidRPr="00007DF8">
        <w:tab/>
        <w:t>(</w:t>
      </w:r>
      <w:proofErr w:type="spellStart"/>
      <w:r w:rsidRPr="00007DF8">
        <w:t>i</w:t>
      </w:r>
      <w:proofErr w:type="spellEnd"/>
      <w:r w:rsidRPr="00007DF8">
        <w:t>)</w:t>
      </w:r>
      <w:r w:rsidRPr="00007DF8">
        <w:tab/>
        <w:t xml:space="preserve">is subject to the rules of the Australian Press Council </w:t>
      </w:r>
      <w:r w:rsidR="00442B75" w:rsidRPr="00007DF8">
        <w:t xml:space="preserve">Standards of Practice </w:t>
      </w:r>
      <w:r w:rsidRPr="00007DF8">
        <w:t xml:space="preserve">or the Independent </w:t>
      </w:r>
      <w:r w:rsidR="00884640" w:rsidRPr="00007DF8">
        <w:t xml:space="preserve">Media </w:t>
      </w:r>
      <w:r w:rsidRPr="00007DF8">
        <w:t>Council</w:t>
      </w:r>
      <w:r w:rsidR="00442B75" w:rsidRPr="00007DF8">
        <w:t xml:space="preserve"> Code of Conduct</w:t>
      </w:r>
      <w:r w:rsidRPr="00007DF8">
        <w:t>; or</w:t>
      </w:r>
    </w:p>
    <w:p w:rsidR="002D775B" w:rsidRPr="00007DF8" w:rsidRDefault="0057457B" w:rsidP="007F7E06">
      <w:pPr>
        <w:pStyle w:val="paragraphsub"/>
      </w:pPr>
      <w:r w:rsidRPr="00007DF8">
        <w:tab/>
        <w:t>(ii)</w:t>
      </w:r>
      <w:r w:rsidRPr="00007DF8">
        <w:tab/>
        <w:t>is subject to the rules of the Commercial Televisio</w:t>
      </w:r>
      <w:r w:rsidR="00CD1A2C" w:rsidRPr="00007DF8">
        <w:t xml:space="preserve">n Industry Code of Practice, </w:t>
      </w:r>
      <w:r w:rsidRPr="00007DF8">
        <w:t>the Comm</w:t>
      </w:r>
      <w:r w:rsidR="00884640" w:rsidRPr="00007DF8">
        <w:t>ercial Radio Code of Practice</w:t>
      </w:r>
      <w:r w:rsidR="00CD1A2C" w:rsidRPr="00007DF8">
        <w:t xml:space="preserve"> or the Subscription Broadcast Television Codes of Practice</w:t>
      </w:r>
      <w:r w:rsidRPr="00007DF8">
        <w:t>; or</w:t>
      </w:r>
    </w:p>
    <w:p w:rsidR="00180D63" w:rsidRPr="00007DF8" w:rsidRDefault="00180D63" w:rsidP="007F7E06">
      <w:pPr>
        <w:pStyle w:val="paragraphsub"/>
      </w:pPr>
      <w:r w:rsidRPr="00007DF8">
        <w:tab/>
        <w:t>(iii)</w:t>
      </w:r>
      <w:r w:rsidRPr="00007DF8">
        <w:tab/>
        <w:t xml:space="preserve">is subject to the rules of a code of practice </w:t>
      </w:r>
      <w:r w:rsidR="00137FA1" w:rsidRPr="00007DF8">
        <w:t>mentioned</w:t>
      </w:r>
      <w:r w:rsidRPr="00007DF8">
        <w:t xml:space="preserve"> in </w:t>
      </w:r>
      <w:r w:rsidR="002626A7" w:rsidRPr="00007DF8">
        <w:t>paragraph 8</w:t>
      </w:r>
      <w:r w:rsidRPr="00007DF8">
        <w:t xml:space="preserve">(1)(e) of the </w:t>
      </w:r>
      <w:r w:rsidRPr="00007DF8">
        <w:rPr>
          <w:i/>
        </w:rPr>
        <w:t>Australian Broadcasting Corporation Act 1983</w:t>
      </w:r>
      <w:r w:rsidRPr="00007DF8">
        <w:t xml:space="preserve"> or </w:t>
      </w:r>
      <w:r w:rsidR="002626A7" w:rsidRPr="00007DF8">
        <w:t>paragraph 1</w:t>
      </w:r>
      <w:r w:rsidRPr="00007DF8">
        <w:t xml:space="preserve">0(1)(j) of the </w:t>
      </w:r>
      <w:r w:rsidRPr="00007DF8">
        <w:rPr>
          <w:i/>
        </w:rPr>
        <w:t>Special Broadcasting Service Act 1991</w:t>
      </w:r>
      <w:r w:rsidRPr="00007DF8">
        <w:t>; or</w:t>
      </w:r>
    </w:p>
    <w:p w:rsidR="00F43967" w:rsidRPr="00007DF8" w:rsidRDefault="002D775B" w:rsidP="007F7E06">
      <w:pPr>
        <w:pStyle w:val="paragraphsub"/>
      </w:pPr>
      <w:r w:rsidRPr="00007DF8">
        <w:tab/>
      </w:r>
      <w:r w:rsidR="00883E7C" w:rsidRPr="00007DF8">
        <w:t>(iv)</w:t>
      </w:r>
      <w:r w:rsidR="00883E7C" w:rsidRPr="00007DF8">
        <w:tab/>
      </w:r>
      <w:r w:rsidR="007C6AD0" w:rsidRPr="00007DF8">
        <w:t xml:space="preserve">is subject to </w:t>
      </w:r>
      <w:r w:rsidR="007D6040" w:rsidRPr="00007DF8">
        <w:t xml:space="preserve">internal editorial standards that are </w:t>
      </w:r>
      <w:r w:rsidR="009334D0" w:rsidRPr="00007DF8">
        <w:t xml:space="preserve">analogous </w:t>
      </w:r>
      <w:r w:rsidR="004B05A4" w:rsidRPr="00007DF8">
        <w:t>to the</w:t>
      </w:r>
      <w:r w:rsidR="007D6040" w:rsidRPr="00007DF8">
        <w:t xml:space="preserve"> rules</w:t>
      </w:r>
      <w:r w:rsidR="004B05A4" w:rsidRPr="00007DF8">
        <w:t xml:space="preserve"> mentioned in </w:t>
      </w:r>
      <w:r w:rsidR="0044492E" w:rsidRPr="00007DF8">
        <w:t>sub</w:t>
      </w:r>
      <w:r w:rsidR="002626A7" w:rsidRPr="00007DF8">
        <w:t>paragraph (</w:t>
      </w:r>
      <w:proofErr w:type="spellStart"/>
      <w:r w:rsidR="004B05A4" w:rsidRPr="00007DF8">
        <w:t>i</w:t>
      </w:r>
      <w:proofErr w:type="spellEnd"/>
      <w:r w:rsidR="004B05A4" w:rsidRPr="00007DF8">
        <w:t>)</w:t>
      </w:r>
      <w:r w:rsidR="00883E7C" w:rsidRPr="00007DF8">
        <w:t xml:space="preserve">, </w:t>
      </w:r>
      <w:r w:rsidR="00883E7C" w:rsidRPr="00007DF8">
        <w:lastRenderedPageBreak/>
        <w:t>(ii)</w:t>
      </w:r>
      <w:r w:rsidR="004B05A4" w:rsidRPr="00007DF8">
        <w:t xml:space="preserve"> or (</w:t>
      </w:r>
      <w:r w:rsidR="00883E7C" w:rsidRPr="00007DF8">
        <w:t>i</w:t>
      </w:r>
      <w:r w:rsidR="004B05A4" w:rsidRPr="00007DF8">
        <w:t xml:space="preserve">ii) </w:t>
      </w:r>
      <w:r w:rsidR="007D6040" w:rsidRPr="00007DF8">
        <w:t>to the extent that they</w:t>
      </w:r>
      <w:r w:rsidR="004B05A4" w:rsidRPr="00007DF8">
        <w:t xml:space="preserve"> relate</w:t>
      </w:r>
      <w:r w:rsidR="007C6AD0" w:rsidRPr="00007DF8">
        <w:t xml:space="preserve"> to the provision of quality journalism; </w:t>
      </w:r>
      <w:r w:rsidR="002367A9" w:rsidRPr="00007DF8">
        <w:t>or</w:t>
      </w:r>
    </w:p>
    <w:p w:rsidR="00F43967" w:rsidRPr="00007DF8" w:rsidRDefault="00F43967" w:rsidP="007F7E06">
      <w:pPr>
        <w:pStyle w:val="paragraphsub"/>
      </w:pPr>
      <w:r w:rsidRPr="00007DF8">
        <w:tab/>
        <w:t>(v)</w:t>
      </w:r>
      <w:r w:rsidRPr="00007DF8">
        <w:tab/>
        <w:t xml:space="preserve">is subject to rules specified in the regulations that replace those mentioned in </w:t>
      </w:r>
      <w:r w:rsidR="0044492E" w:rsidRPr="00007DF8">
        <w:t>sub</w:t>
      </w:r>
      <w:r w:rsidR="002626A7" w:rsidRPr="00007DF8">
        <w:t>paragraph (</w:t>
      </w:r>
      <w:proofErr w:type="spellStart"/>
      <w:r w:rsidRPr="00007DF8">
        <w:t>i</w:t>
      </w:r>
      <w:proofErr w:type="spellEnd"/>
      <w:r w:rsidRPr="00007DF8">
        <w:t>), (ii) or (iii); or</w:t>
      </w:r>
    </w:p>
    <w:p w:rsidR="00F43967" w:rsidRPr="00007DF8" w:rsidRDefault="00F43967" w:rsidP="007F7E06">
      <w:pPr>
        <w:pStyle w:val="paragraphsub"/>
      </w:pPr>
      <w:r w:rsidRPr="00007DF8">
        <w:tab/>
        <w:t>(vi)</w:t>
      </w:r>
      <w:r w:rsidRPr="00007DF8">
        <w:tab/>
        <w:t>is subject to other rules specified in the regulations; and</w:t>
      </w:r>
    </w:p>
    <w:p w:rsidR="007C6AD0" w:rsidRPr="00007DF8" w:rsidRDefault="0057457B" w:rsidP="007F7E06">
      <w:pPr>
        <w:pStyle w:val="paragraph"/>
      </w:pPr>
      <w:r w:rsidRPr="00007DF8">
        <w:tab/>
        <w:t>(</w:t>
      </w:r>
      <w:r w:rsidR="00884640" w:rsidRPr="00007DF8">
        <w:t>b</w:t>
      </w:r>
      <w:r w:rsidR="007C6AD0" w:rsidRPr="00007DF8">
        <w:t>)</w:t>
      </w:r>
      <w:r w:rsidR="007C6AD0" w:rsidRPr="00007DF8">
        <w:tab/>
      </w:r>
      <w:r w:rsidRPr="00007DF8">
        <w:t xml:space="preserve">every </w:t>
      </w:r>
      <w:r w:rsidR="00FB7094" w:rsidRPr="00007DF8">
        <w:t>news source</w:t>
      </w:r>
      <w:r w:rsidRPr="00007DF8">
        <w:t xml:space="preserve"> covered by </w:t>
      </w:r>
      <w:r w:rsidR="00085856" w:rsidRPr="00007DF8">
        <w:t>subsection (</w:t>
      </w:r>
      <w:r w:rsidRPr="00007DF8">
        <w:t xml:space="preserve">2) </w:t>
      </w:r>
      <w:r w:rsidR="007C6AD0" w:rsidRPr="00007DF8">
        <w:t>has editorial independence from the subjects of its news cover</w:t>
      </w:r>
      <w:r w:rsidRPr="00007DF8">
        <w:t>age</w:t>
      </w:r>
      <w:r w:rsidR="00383EAD" w:rsidRPr="00007DF8">
        <w:t>.</w:t>
      </w:r>
    </w:p>
    <w:p w:rsidR="002D775B" w:rsidRPr="00007DF8" w:rsidRDefault="0025499A" w:rsidP="007F7E06">
      <w:pPr>
        <w:pStyle w:val="subsection"/>
      </w:pPr>
      <w:r w:rsidRPr="00007DF8">
        <w:tab/>
        <w:t>(2)</w:t>
      </w:r>
      <w:r w:rsidRPr="00007DF8">
        <w:tab/>
        <w:t>This subsection covers a news source if it comprises, whether by itself or together with other news sources, the relevant news business</w:t>
      </w:r>
      <w:r w:rsidR="00383EAD" w:rsidRPr="00007DF8">
        <w:t>.</w:t>
      </w:r>
    </w:p>
    <w:p w:rsidR="008F597E" w:rsidRPr="00007DF8" w:rsidRDefault="0044492E" w:rsidP="007F7E06">
      <w:pPr>
        <w:pStyle w:val="ActHead3"/>
      </w:pPr>
      <w:bookmarkStart w:id="27" w:name="_Toc65764391"/>
      <w:r w:rsidRPr="00B954F7">
        <w:rPr>
          <w:rStyle w:val="CharDivNo"/>
        </w:rPr>
        <w:t>Division 4</w:t>
      </w:r>
      <w:r w:rsidR="008F597E" w:rsidRPr="00007DF8">
        <w:t>—</w:t>
      </w:r>
      <w:r w:rsidR="007536A1" w:rsidRPr="00B954F7">
        <w:rPr>
          <w:rStyle w:val="CharDivText"/>
        </w:rPr>
        <w:t>Ge</w:t>
      </w:r>
      <w:r w:rsidR="00612A2F" w:rsidRPr="00B954F7">
        <w:rPr>
          <w:rStyle w:val="CharDivText"/>
        </w:rPr>
        <w:t>neral requirements</w:t>
      </w:r>
      <w:bookmarkEnd w:id="27"/>
    </w:p>
    <w:p w:rsidR="008F597E" w:rsidRPr="00007DF8" w:rsidRDefault="008F597E" w:rsidP="007F7E06">
      <w:pPr>
        <w:pStyle w:val="ActHead4"/>
      </w:pPr>
      <w:bookmarkStart w:id="28" w:name="_Toc65764392"/>
      <w:r w:rsidRPr="00B954F7">
        <w:rPr>
          <w:rStyle w:val="CharSubdNo"/>
        </w:rPr>
        <w:t>Subdivision A</w:t>
      </w:r>
      <w:r w:rsidRPr="00007DF8">
        <w:t>—</w:t>
      </w:r>
      <w:r w:rsidR="00961EBF" w:rsidRPr="00B954F7">
        <w:rPr>
          <w:rStyle w:val="CharSubdText"/>
        </w:rPr>
        <w:t>Preliminary</w:t>
      </w:r>
      <w:bookmarkEnd w:id="28"/>
    </w:p>
    <w:p w:rsidR="007B442E" w:rsidRPr="00007DF8" w:rsidRDefault="00383EAD" w:rsidP="007F7E06">
      <w:pPr>
        <w:pStyle w:val="ActHead5"/>
      </w:pPr>
      <w:bookmarkStart w:id="29" w:name="_Toc65764393"/>
      <w:r w:rsidRPr="00B954F7">
        <w:rPr>
          <w:rStyle w:val="CharSectno"/>
        </w:rPr>
        <w:t>52Q</w:t>
      </w:r>
      <w:r w:rsidR="007B442E" w:rsidRPr="00007DF8">
        <w:t xml:space="preserve">  Obligations in respect of digital platform services individually</w:t>
      </w:r>
      <w:bookmarkEnd w:id="29"/>
    </w:p>
    <w:p w:rsidR="007B442E" w:rsidRPr="00007DF8" w:rsidRDefault="008D7198" w:rsidP="007F7E06">
      <w:pPr>
        <w:pStyle w:val="subsection"/>
      </w:pPr>
      <w:r w:rsidRPr="00007DF8">
        <w:tab/>
        <w:t>(1)</w:t>
      </w:r>
      <w:r w:rsidRPr="00007DF8">
        <w:tab/>
      </w:r>
      <w:r w:rsidR="00961EBF" w:rsidRPr="00007DF8">
        <w:t>T</w:t>
      </w:r>
      <w:r w:rsidR="007B442E" w:rsidRPr="00007DF8">
        <w:t xml:space="preserve">he provisions of Subdivisions </w:t>
      </w:r>
      <w:r w:rsidR="0079569A" w:rsidRPr="00007DF8">
        <w:t>B</w:t>
      </w:r>
      <w:r w:rsidR="001D10D0" w:rsidRPr="00007DF8">
        <w:t xml:space="preserve"> and</w:t>
      </w:r>
      <w:r w:rsidR="007B442E" w:rsidRPr="00007DF8">
        <w:t xml:space="preserve"> </w:t>
      </w:r>
      <w:r w:rsidR="0079569A" w:rsidRPr="00007DF8">
        <w:t>C</w:t>
      </w:r>
      <w:r w:rsidR="001D10D0" w:rsidRPr="00007DF8">
        <w:t xml:space="preserve"> </w:t>
      </w:r>
      <w:r w:rsidR="007B442E" w:rsidRPr="00007DF8">
        <w:t>create obligations in respect of every designated digital platform service, in respect of each registered news business</w:t>
      </w:r>
      <w:r w:rsidR="00383EAD" w:rsidRPr="00007DF8">
        <w:t>.</w:t>
      </w:r>
    </w:p>
    <w:p w:rsidR="007B442E" w:rsidRPr="00007DF8" w:rsidRDefault="007B442E" w:rsidP="007F7E06">
      <w:pPr>
        <w:pStyle w:val="subsection"/>
      </w:pPr>
      <w:r w:rsidRPr="00007DF8">
        <w:tab/>
        <w:t>(2)</w:t>
      </w:r>
      <w:r w:rsidRPr="00007DF8">
        <w:tab/>
        <w:t>Those obligations are placed on the responsible digital platform corporation for the designated digital platform service, in respect of the registered news business corporation for the registered news business</w:t>
      </w:r>
      <w:r w:rsidR="00383EAD" w:rsidRPr="00007DF8">
        <w:t>.</w:t>
      </w:r>
    </w:p>
    <w:p w:rsidR="007B442E" w:rsidRPr="00007DF8" w:rsidRDefault="007B442E" w:rsidP="007F7E06">
      <w:pPr>
        <w:pStyle w:val="subsection"/>
      </w:pPr>
      <w:r w:rsidRPr="00007DF8">
        <w:tab/>
        <w:t>(3)</w:t>
      </w:r>
      <w:r w:rsidRPr="00007DF8">
        <w:tab/>
        <w:t>If there is more than one responsible digital platform corporation for the designated digital platform service:</w:t>
      </w:r>
    </w:p>
    <w:p w:rsidR="007B442E" w:rsidRPr="00007DF8" w:rsidRDefault="007B442E" w:rsidP="007F7E06">
      <w:pPr>
        <w:pStyle w:val="paragraph"/>
      </w:pPr>
      <w:r w:rsidRPr="00007DF8">
        <w:tab/>
        <w:t>(a)</w:t>
      </w:r>
      <w:r w:rsidRPr="00007DF8">
        <w:tab/>
        <w:t>those obligations are placed on each of those responsible digital platform corporations separately; and</w:t>
      </w:r>
    </w:p>
    <w:p w:rsidR="007B442E" w:rsidRPr="00007DF8" w:rsidRDefault="007B442E" w:rsidP="007F7E06">
      <w:pPr>
        <w:pStyle w:val="paragraph"/>
      </w:pPr>
      <w:r w:rsidRPr="00007DF8">
        <w:tab/>
        <w:t>(b)</w:t>
      </w:r>
      <w:r w:rsidRPr="00007DF8">
        <w:tab/>
        <w:t>treat references in Subdivision</w:t>
      </w:r>
      <w:r w:rsidR="001D10D0" w:rsidRPr="00007DF8">
        <w:t xml:space="preserve"> </w:t>
      </w:r>
      <w:r w:rsidR="00961EBF" w:rsidRPr="00007DF8">
        <w:t>B</w:t>
      </w:r>
      <w:r w:rsidR="001D10D0" w:rsidRPr="00007DF8">
        <w:t xml:space="preserve"> and </w:t>
      </w:r>
      <w:r w:rsidR="00961EBF" w:rsidRPr="00007DF8">
        <w:t>C</w:t>
      </w:r>
      <w:r w:rsidRPr="00007DF8">
        <w:t xml:space="preserve"> to the responsible digital platform corporation for the designated digital platform service as being references to each responsible digital platform corporation for the designated digital platform service</w:t>
      </w:r>
      <w:r w:rsidR="00383EAD" w:rsidRPr="00007DF8">
        <w:t>.</w:t>
      </w:r>
    </w:p>
    <w:p w:rsidR="007B442E" w:rsidRPr="00007DF8" w:rsidRDefault="007B442E" w:rsidP="007F7E06">
      <w:pPr>
        <w:pStyle w:val="ActHead4"/>
      </w:pPr>
      <w:bookmarkStart w:id="30" w:name="_Toc65764394"/>
      <w:r w:rsidRPr="00B954F7">
        <w:rPr>
          <w:rStyle w:val="CharSubdNo"/>
        </w:rPr>
        <w:lastRenderedPageBreak/>
        <w:t xml:space="preserve">Subdivision </w:t>
      </w:r>
      <w:r w:rsidR="0079569A" w:rsidRPr="00B954F7">
        <w:rPr>
          <w:rStyle w:val="CharSubdNo"/>
        </w:rPr>
        <w:t>B</w:t>
      </w:r>
      <w:r w:rsidRPr="00007DF8">
        <w:t>—</w:t>
      </w:r>
      <w:r w:rsidRPr="00B954F7">
        <w:rPr>
          <w:rStyle w:val="CharSubdText"/>
        </w:rPr>
        <w:t>The minimum standards</w:t>
      </w:r>
      <w:bookmarkEnd w:id="30"/>
    </w:p>
    <w:p w:rsidR="006D4F78" w:rsidRPr="00007DF8" w:rsidRDefault="00383EAD" w:rsidP="007F7E06">
      <w:pPr>
        <w:pStyle w:val="ActHead5"/>
      </w:pPr>
      <w:bookmarkStart w:id="31" w:name="_Toc65764395"/>
      <w:r w:rsidRPr="00B954F7">
        <w:rPr>
          <w:rStyle w:val="CharSectno"/>
        </w:rPr>
        <w:t>52R</w:t>
      </w:r>
      <w:r w:rsidR="006D4F78" w:rsidRPr="00007DF8">
        <w:t xml:space="preserve">  </w:t>
      </w:r>
      <w:r w:rsidR="007F4BFF" w:rsidRPr="00007DF8">
        <w:t>Giving</w:t>
      </w:r>
      <w:r w:rsidR="001503CA" w:rsidRPr="00007DF8">
        <w:t xml:space="preserve"> </w:t>
      </w:r>
      <w:r w:rsidR="00F372D8" w:rsidRPr="00007DF8">
        <w:t xml:space="preserve">list and explanation of data </w:t>
      </w:r>
      <w:r w:rsidR="00DA3A50" w:rsidRPr="00007DF8">
        <w:t>provided</w:t>
      </w:r>
      <w:r w:rsidR="00F372D8" w:rsidRPr="00007DF8">
        <w:t xml:space="preserve"> to registered news businesses</w:t>
      </w:r>
      <w:bookmarkEnd w:id="31"/>
    </w:p>
    <w:p w:rsidR="00EC7EC4" w:rsidRPr="00007DF8" w:rsidRDefault="006D4F78" w:rsidP="007F7E06">
      <w:pPr>
        <w:pStyle w:val="subsection"/>
      </w:pPr>
      <w:r w:rsidRPr="00007DF8">
        <w:tab/>
        <w:t>(1)</w:t>
      </w:r>
      <w:r w:rsidRPr="00007DF8">
        <w:tab/>
      </w:r>
      <w:r w:rsidR="00823D5B" w:rsidRPr="00007DF8">
        <w:t xml:space="preserve">If the </w:t>
      </w:r>
      <w:r w:rsidR="00F372D8" w:rsidRPr="00007DF8">
        <w:t xml:space="preserve">designated </w:t>
      </w:r>
      <w:bookmarkStart w:id="32" w:name="OLE_LINK1"/>
      <w:bookmarkStart w:id="33" w:name="OLE_LINK2"/>
      <w:r w:rsidR="00823D5B" w:rsidRPr="00007DF8">
        <w:t>digital platform service</w:t>
      </w:r>
      <w:bookmarkEnd w:id="32"/>
      <w:bookmarkEnd w:id="33"/>
      <w:r w:rsidR="00823D5B" w:rsidRPr="00007DF8">
        <w:t xml:space="preserve"> makes available covered news content</w:t>
      </w:r>
      <w:r w:rsidR="004470BE" w:rsidRPr="00007DF8">
        <w:t xml:space="preserve"> of the registered news business</w:t>
      </w:r>
      <w:r w:rsidR="00823D5B" w:rsidRPr="00007DF8">
        <w:t>, t</w:t>
      </w:r>
      <w:r w:rsidRPr="00007DF8">
        <w:t xml:space="preserve">he </w:t>
      </w:r>
      <w:r w:rsidR="00211B27" w:rsidRPr="00007DF8">
        <w:t>responsible digital platform corporation</w:t>
      </w:r>
      <w:r w:rsidRPr="00007DF8">
        <w:t xml:space="preserve"> for the </w:t>
      </w:r>
      <w:r w:rsidR="00F372D8" w:rsidRPr="00007DF8">
        <w:t>designated digital platform service</w:t>
      </w:r>
      <w:r w:rsidRPr="00007DF8">
        <w:t xml:space="preserve"> must </w:t>
      </w:r>
      <w:r w:rsidR="00657738" w:rsidRPr="00007DF8">
        <w:t>ensure that</w:t>
      </w:r>
      <w:r w:rsidR="00EC7EC4" w:rsidRPr="00007DF8">
        <w:t>:</w:t>
      </w:r>
    </w:p>
    <w:p w:rsidR="00657738" w:rsidRPr="00007DF8" w:rsidRDefault="00EC7EC4" w:rsidP="007F7E06">
      <w:pPr>
        <w:pStyle w:val="paragraph"/>
      </w:pPr>
      <w:r w:rsidRPr="00007DF8">
        <w:tab/>
        <w:t>(a)</w:t>
      </w:r>
      <w:r w:rsidRPr="00007DF8">
        <w:tab/>
      </w:r>
      <w:r w:rsidR="006D4F78" w:rsidRPr="00007DF8">
        <w:t xml:space="preserve">information </w:t>
      </w:r>
      <w:r w:rsidR="00657738" w:rsidRPr="00007DF8">
        <w:t xml:space="preserve">covered by </w:t>
      </w:r>
      <w:r w:rsidR="00085856" w:rsidRPr="00007DF8">
        <w:t>subsection (</w:t>
      </w:r>
      <w:r w:rsidR="00657738" w:rsidRPr="00007DF8">
        <w:t xml:space="preserve">2) is </w:t>
      </w:r>
      <w:r w:rsidR="00903C84" w:rsidRPr="00007DF8">
        <w:t xml:space="preserve">given </w:t>
      </w:r>
      <w:r w:rsidR="006D4F78" w:rsidRPr="00007DF8">
        <w:t xml:space="preserve">to the registered </w:t>
      </w:r>
      <w:r w:rsidR="005E2E15" w:rsidRPr="00007DF8">
        <w:t>news business</w:t>
      </w:r>
      <w:r w:rsidR="006D4F78" w:rsidRPr="00007DF8">
        <w:t xml:space="preserve"> corporation for the registered </w:t>
      </w:r>
      <w:r w:rsidR="005E2E15" w:rsidRPr="00007DF8">
        <w:t>news business</w:t>
      </w:r>
      <w:r w:rsidRPr="00007DF8">
        <w:t>; and</w:t>
      </w:r>
    </w:p>
    <w:p w:rsidR="001503CA" w:rsidRPr="00007DF8" w:rsidRDefault="00EC7EC4" w:rsidP="007F7E06">
      <w:pPr>
        <w:pStyle w:val="paragraph"/>
      </w:pPr>
      <w:r w:rsidRPr="00007DF8">
        <w:tab/>
        <w:t>(b)</w:t>
      </w:r>
      <w:r w:rsidRPr="00007DF8">
        <w:tab/>
        <w:t>the information is</w:t>
      </w:r>
      <w:r w:rsidR="00903C84" w:rsidRPr="00007DF8">
        <w:t xml:space="preserve"> given </w:t>
      </w:r>
      <w:r w:rsidR="001503CA" w:rsidRPr="00007DF8">
        <w:t xml:space="preserve">in terms </w:t>
      </w:r>
      <w:r w:rsidR="00E256C0" w:rsidRPr="00007DF8">
        <w:t>that are readily comprehensible; and</w:t>
      </w:r>
    </w:p>
    <w:p w:rsidR="00937ACE" w:rsidRPr="00007DF8" w:rsidRDefault="00937ACE" w:rsidP="007F7E06">
      <w:pPr>
        <w:pStyle w:val="paragraph"/>
      </w:pPr>
      <w:r w:rsidRPr="00007DF8">
        <w:tab/>
        <w:t>(c)</w:t>
      </w:r>
      <w:r w:rsidRPr="00007DF8">
        <w:tab/>
        <w:t xml:space="preserve">if there are other </w:t>
      </w:r>
      <w:r w:rsidR="00F372D8" w:rsidRPr="00007DF8">
        <w:t>designated digital platform service</w:t>
      </w:r>
      <w:r w:rsidRPr="00007DF8">
        <w:t xml:space="preserve">s of the responsible digital platform corporation—the information is given in terms that relate specifically to the </w:t>
      </w:r>
      <w:r w:rsidR="00F372D8" w:rsidRPr="00007DF8">
        <w:t>designated digital platform service</w:t>
      </w:r>
      <w:r w:rsidRPr="00007DF8">
        <w:t xml:space="preserve"> (and not</w:t>
      </w:r>
      <w:r w:rsidR="00665017" w:rsidRPr="00007DF8">
        <w:t xml:space="preserve"> in terms that relate</w:t>
      </w:r>
      <w:r w:rsidRPr="00007DF8">
        <w:t xml:space="preserve"> to that service and th</w:t>
      </w:r>
      <w:r w:rsidR="00665017" w:rsidRPr="00007DF8">
        <w:t>os</w:t>
      </w:r>
      <w:r w:rsidRPr="00007DF8">
        <w:t xml:space="preserve">e other </w:t>
      </w:r>
      <w:r w:rsidR="00F372D8" w:rsidRPr="00007DF8">
        <w:t>designated digital platform service</w:t>
      </w:r>
      <w:r w:rsidRPr="00007DF8">
        <w:t>s</w:t>
      </w:r>
      <w:r w:rsidR="0026460F" w:rsidRPr="00007DF8">
        <w:t xml:space="preserve"> </w:t>
      </w:r>
      <w:r w:rsidR="00665017" w:rsidRPr="00007DF8">
        <w:t>in aggregate</w:t>
      </w:r>
      <w:r w:rsidR="0026460F" w:rsidRPr="00007DF8">
        <w:t>); and</w:t>
      </w:r>
    </w:p>
    <w:p w:rsidR="00857FF6" w:rsidRPr="00007DF8" w:rsidRDefault="00937ACE" w:rsidP="007F7E06">
      <w:pPr>
        <w:pStyle w:val="paragraph"/>
      </w:pPr>
      <w:r w:rsidRPr="00007DF8">
        <w:tab/>
        <w:t>(d</w:t>
      </w:r>
      <w:r w:rsidR="00E256C0" w:rsidRPr="00007DF8">
        <w:t>)</w:t>
      </w:r>
      <w:r w:rsidR="00E256C0" w:rsidRPr="00007DF8">
        <w:tab/>
      </w:r>
      <w:r w:rsidR="00857FF6" w:rsidRPr="00007DF8">
        <w:t>the information is</w:t>
      </w:r>
      <w:r w:rsidR="00903C84" w:rsidRPr="00007DF8">
        <w:t xml:space="preserve"> given </w:t>
      </w:r>
      <w:r w:rsidR="00857FF6" w:rsidRPr="00007DF8">
        <w:t xml:space="preserve">to the registered </w:t>
      </w:r>
      <w:r w:rsidR="005E2E15" w:rsidRPr="00007DF8">
        <w:t>news business</w:t>
      </w:r>
      <w:r w:rsidR="00857FF6" w:rsidRPr="00007DF8">
        <w:t xml:space="preserve"> corporation no later than 28 days after the day on which the registered </w:t>
      </w:r>
      <w:r w:rsidR="005E2E15" w:rsidRPr="00007DF8">
        <w:t>news business</w:t>
      </w:r>
      <w:r w:rsidR="00857FF6" w:rsidRPr="00007DF8">
        <w:t xml:space="preserve"> was registered under </w:t>
      </w:r>
      <w:r w:rsidR="007F7E06">
        <w:t>section 5</w:t>
      </w:r>
      <w:r w:rsidR="00383EAD" w:rsidRPr="00007DF8">
        <w:t>2G</w:t>
      </w:r>
      <w:r w:rsidR="0014606E" w:rsidRPr="00007DF8">
        <w:t>; and</w:t>
      </w:r>
    </w:p>
    <w:p w:rsidR="00E256C0" w:rsidRPr="00007DF8" w:rsidRDefault="00937ACE" w:rsidP="007F7E06">
      <w:pPr>
        <w:pStyle w:val="paragraph"/>
      </w:pPr>
      <w:r w:rsidRPr="00007DF8">
        <w:tab/>
        <w:t>(e)</w:t>
      </w:r>
      <w:r w:rsidRPr="00007DF8">
        <w:tab/>
      </w:r>
      <w:r w:rsidR="00E256C0" w:rsidRPr="00007DF8">
        <w:t>if regulations made for the purposes of this paragraph specify other requirements for that information—those</w:t>
      </w:r>
      <w:r w:rsidR="00857FF6" w:rsidRPr="00007DF8">
        <w:t xml:space="preserve"> requirements are satisfied</w:t>
      </w:r>
      <w:r w:rsidR="00383EAD" w:rsidRPr="00007DF8">
        <w:t>.</w:t>
      </w:r>
    </w:p>
    <w:p w:rsidR="004470BE" w:rsidRPr="00007DF8" w:rsidRDefault="004470BE" w:rsidP="007F7E06">
      <w:pPr>
        <w:pStyle w:val="subsection"/>
      </w:pPr>
      <w:r w:rsidRPr="00007DF8">
        <w:tab/>
        <w:t>(2)</w:t>
      </w:r>
      <w:r w:rsidRPr="00007DF8">
        <w:tab/>
        <w:t xml:space="preserve">This subsection covers information that comprises lists and explanations of the types of data covered by </w:t>
      </w:r>
      <w:r w:rsidR="00085856" w:rsidRPr="00007DF8">
        <w:t>subsection (</w:t>
      </w:r>
      <w:r w:rsidR="00011CB4" w:rsidRPr="00007DF8">
        <w:t>3</w:t>
      </w:r>
      <w:r w:rsidRPr="00007DF8">
        <w:t>)</w:t>
      </w:r>
      <w:r w:rsidR="00383EAD" w:rsidRPr="00007DF8">
        <w:t>.</w:t>
      </w:r>
    </w:p>
    <w:p w:rsidR="004470BE" w:rsidRPr="00007DF8" w:rsidRDefault="004470BE" w:rsidP="007F7E06">
      <w:pPr>
        <w:pStyle w:val="subsection"/>
      </w:pPr>
      <w:r w:rsidRPr="00007DF8">
        <w:tab/>
        <w:t>(</w:t>
      </w:r>
      <w:r w:rsidR="00011CB4" w:rsidRPr="00007DF8">
        <w:t>3</w:t>
      </w:r>
      <w:r w:rsidRPr="00007DF8">
        <w:t>)</w:t>
      </w:r>
      <w:r w:rsidRPr="00007DF8">
        <w:tab/>
        <w:t>This subsection covers data:</w:t>
      </w:r>
    </w:p>
    <w:p w:rsidR="004470BE" w:rsidRPr="00007DF8" w:rsidRDefault="004470BE" w:rsidP="007F7E06">
      <w:pPr>
        <w:pStyle w:val="paragraph"/>
      </w:pPr>
      <w:r w:rsidRPr="00007DF8">
        <w:tab/>
        <w:t>(a)</w:t>
      </w:r>
      <w:r w:rsidRPr="00007DF8">
        <w:tab/>
      </w:r>
      <w:r w:rsidR="005C35F1" w:rsidRPr="00007DF8">
        <w:t xml:space="preserve">that </w:t>
      </w:r>
      <w:r w:rsidRPr="00007DF8">
        <w:t>relates to interactions of users of the designated digital platform service with</w:t>
      </w:r>
      <w:r w:rsidR="005C35F1" w:rsidRPr="00007DF8">
        <w:t xml:space="preserve"> covered news</w:t>
      </w:r>
      <w:r w:rsidRPr="00007DF8">
        <w:t xml:space="preserve"> content made available by the designated digital platform service;</w:t>
      </w:r>
      <w:r w:rsidR="005C35F1" w:rsidRPr="00007DF8">
        <w:t xml:space="preserve"> and</w:t>
      </w:r>
    </w:p>
    <w:p w:rsidR="004470BE" w:rsidRPr="00007DF8" w:rsidRDefault="004470BE" w:rsidP="007F7E06">
      <w:pPr>
        <w:pStyle w:val="paragraph"/>
      </w:pPr>
      <w:r w:rsidRPr="00007DF8">
        <w:tab/>
        <w:t>(b)</w:t>
      </w:r>
      <w:r w:rsidRPr="00007DF8">
        <w:tab/>
      </w:r>
      <w:r w:rsidR="005C35F1" w:rsidRPr="00007DF8">
        <w:t xml:space="preserve">that </w:t>
      </w:r>
      <w:r w:rsidRPr="00007DF8">
        <w:t xml:space="preserve">the </w:t>
      </w:r>
      <w:r w:rsidR="0067025B" w:rsidRPr="00007DF8">
        <w:t>designated digital platform service</w:t>
      </w:r>
      <w:r w:rsidRPr="00007DF8">
        <w:t xml:space="preserve"> provides to one or more registered news businesses</w:t>
      </w:r>
      <w:r w:rsidR="00383EAD" w:rsidRPr="00007DF8">
        <w:t>.</w:t>
      </w:r>
    </w:p>
    <w:p w:rsidR="0014606E" w:rsidRPr="00007DF8" w:rsidRDefault="00011CB4" w:rsidP="007F7E06">
      <w:pPr>
        <w:pStyle w:val="subsection"/>
      </w:pPr>
      <w:r w:rsidRPr="00007DF8">
        <w:tab/>
        <w:t>(4</w:t>
      </w:r>
      <w:r w:rsidR="0014606E" w:rsidRPr="00007DF8">
        <w:t>)</w:t>
      </w:r>
      <w:r w:rsidR="0014606E" w:rsidRPr="00007DF8">
        <w:tab/>
        <w:t xml:space="preserve">The </w:t>
      </w:r>
      <w:r w:rsidR="00211B27" w:rsidRPr="00007DF8">
        <w:t>responsible digital platform corporation</w:t>
      </w:r>
      <w:r w:rsidR="0014606E" w:rsidRPr="00007DF8">
        <w:t xml:space="preserve"> for the </w:t>
      </w:r>
      <w:r w:rsidR="00F372D8" w:rsidRPr="00007DF8">
        <w:t>designated digital platform service</w:t>
      </w:r>
      <w:r w:rsidR="0014606E" w:rsidRPr="00007DF8">
        <w:t xml:space="preserve"> must ensure that:</w:t>
      </w:r>
    </w:p>
    <w:p w:rsidR="0014606E" w:rsidRPr="00007DF8" w:rsidRDefault="0014606E" w:rsidP="007F7E06">
      <w:pPr>
        <w:pStyle w:val="paragraph"/>
      </w:pPr>
      <w:r w:rsidRPr="00007DF8">
        <w:lastRenderedPageBreak/>
        <w:tab/>
        <w:t>(a)</w:t>
      </w:r>
      <w:r w:rsidRPr="00007DF8">
        <w:tab/>
      </w:r>
      <w:r w:rsidR="000500F7" w:rsidRPr="00007DF8">
        <w:t xml:space="preserve">updated </w:t>
      </w:r>
      <w:r w:rsidRPr="00007DF8">
        <w:t>info</w:t>
      </w:r>
      <w:r w:rsidR="00011CB4" w:rsidRPr="00007DF8">
        <w:t xml:space="preserve">rmation covered by </w:t>
      </w:r>
      <w:r w:rsidR="00085856" w:rsidRPr="00007DF8">
        <w:t>subsection (</w:t>
      </w:r>
      <w:r w:rsidR="003F411F" w:rsidRPr="00007DF8">
        <w:t>2</w:t>
      </w:r>
      <w:r w:rsidRPr="00007DF8">
        <w:t>) is</w:t>
      </w:r>
      <w:r w:rsidR="00903C84" w:rsidRPr="00007DF8">
        <w:t xml:space="preserve"> given </w:t>
      </w:r>
      <w:r w:rsidR="009435C1" w:rsidRPr="00007DF8">
        <w:t>annually</w:t>
      </w:r>
      <w:r w:rsidRPr="00007DF8">
        <w:t xml:space="preserve"> to the registered </w:t>
      </w:r>
      <w:r w:rsidR="005E2E15" w:rsidRPr="00007DF8">
        <w:t>news business</w:t>
      </w:r>
      <w:r w:rsidRPr="00007DF8">
        <w:t xml:space="preserve"> corporation for the registered </w:t>
      </w:r>
      <w:r w:rsidR="005E2E15" w:rsidRPr="00007DF8">
        <w:t>news business</w:t>
      </w:r>
      <w:r w:rsidRPr="00007DF8">
        <w:t>; and</w:t>
      </w:r>
    </w:p>
    <w:p w:rsidR="00E2636F" w:rsidRPr="00007DF8" w:rsidRDefault="00E2636F" w:rsidP="007F7E06">
      <w:pPr>
        <w:pStyle w:val="paragraph"/>
      </w:pPr>
      <w:r w:rsidRPr="00007DF8">
        <w:tab/>
        <w:t>(b)</w:t>
      </w:r>
      <w:r w:rsidRPr="00007DF8">
        <w:tab/>
        <w:t xml:space="preserve">the updated information is given in terms mentioned in </w:t>
      </w:r>
      <w:r w:rsidR="0044492E" w:rsidRPr="00007DF8">
        <w:t>paragraphs (</w:t>
      </w:r>
      <w:r w:rsidRPr="00007DF8">
        <w:t>1)(b) and (c); and</w:t>
      </w:r>
    </w:p>
    <w:p w:rsidR="0014606E" w:rsidRPr="00007DF8" w:rsidRDefault="0014606E" w:rsidP="007F7E06">
      <w:pPr>
        <w:pStyle w:val="paragraph"/>
      </w:pPr>
      <w:r w:rsidRPr="00007DF8">
        <w:tab/>
        <w:t>(c)</w:t>
      </w:r>
      <w:r w:rsidRPr="00007DF8">
        <w:tab/>
        <w:t>the</w:t>
      </w:r>
      <w:r w:rsidR="000500F7" w:rsidRPr="00007DF8">
        <w:t xml:space="preserve"> updated </w:t>
      </w:r>
      <w:r w:rsidRPr="00007DF8">
        <w:t>information is</w:t>
      </w:r>
      <w:r w:rsidR="00903C84" w:rsidRPr="00007DF8">
        <w:t xml:space="preserve"> given </w:t>
      </w:r>
      <w:r w:rsidRPr="00007DF8">
        <w:t xml:space="preserve">to the registered </w:t>
      </w:r>
      <w:r w:rsidR="005E2E15" w:rsidRPr="00007DF8">
        <w:t>news business</w:t>
      </w:r>
      <w:r w:rsidRPr="00007DF8">
        <w:t xml:space="preserve"> corporation no later than 12 months after the later of the following days:</w:t>
      </w:r>
    </w:p>
    <w:p w:rsidR="0014606E" w:rsidRPr="00007DF8" w:rsidRDefault="0014606E" w:rsidP="007F7E06">
      <w:pPr>
        <w:pStyle w:val="paragraphsub"/>
      </w:pPr>
      <w:r w:rsidRPr="00007DF8">
        <w:tab/>
        <w:t>(</w:t>
      </w:r>
      <w:proofErr w:type="spellStart"/>
      <w:r w:rsidRPr="00007DF8">
        <w:t>i</w:t>
      </w:r>
      <w:proofErr w:type="spellEnd"/>
      <w:r w:rsidRPr="00007DF8">
        <w:t>)</w:t>
      </w:r>
      <w:r w:rsidRPr="00007DF8">
        <w:tab/>
        <w:t>the day on which information was</w:t>
      </w:r>
      <w:r w:rsidR="00903C84" w:rsidRPr="00007DF8">
        <w:t xml:space="preserve"> given </w:t>
      </w:r>
      <w:r w:rsidRPr="00007DF8">
        <w:t xml:space="preserve">to the registered </w:t>
      </w:r>
      <w:r w:rsidR="005E2E15" w:rsidRPr="00007DF8">
        <w:t>news business</w:t>
      </w:r>
      <w:r w:rsidRPr="00007DF8">
        <w:t xml:space="preserve"> corporation in accordance with </w:t>
      </w:r>
      <w:r w:rsidR="00085856" w:rsidRPr="00007DF8">
        <w:t>subsection (</w:t>
      </w:r>
      <w:r w:rsidR="002367A9" w:rsidRPr="00007DF8">
        <w:t>1);</w:t>
      </w:r>
    </w:p>
    <w:p w:rsidR="0014606E" w:rsidRPr="00007DF8" w:rsidRDefault="0014606E" w:rsidP="007F7E06">
      <w:pPr>
        <w:pStyle w:val="paragraphsub"/>
      </w:pPr>
      <w:r w:rsidRPr="00007DF8">
        <w:tab/>
        <w:t>(ii)</w:t>
      </w:r>
      <w:r w:rsidRPr="00007DF8">
        <w:tab/>
        <w:t>the most recent day on which</w:t>
      </w:r>
      <w:r w:rsidR="000500F7" w:rsidRPr="00007DF8">
        <w:t xml:space="preserve"> updated </w:t>
      </w:r>
      <w:r w:rsidRPr="00007DF8">
        <w:t>information was</w:t>
      </w:r>
      <w:r w:rsidR="00903C84" w:rsidRPr="00007DF8">
        <w:t xml:space="preserve"> </w:t>
      </w:r>
      <w:r w:rsidR="003661D9" w:rsidRPr="00007DF8">
        <w:t xml:space="preserve">previously </w:t>
      </w:r>
      <w:r w:rsidR="00903C84" w:rsidRPr="00007DF8">
        <w:t xml:space="preserve">given </w:t>
      </w:r>
      <w:r w:rsidRPr="00007DF8">
        <w:t xml:space="preserve">to the registered </w:t>
      </w:r>
      <w:r w:rsidR="005E2E15" w:rsidRPr="00007DF8">
        <w:t>news business</w:t>
      </w:r>
      <w:r w:rsidRPr="00007DF8">
        <w:t xml:space="preserve"> corporation in accordance with this </w:t>
      </w:r>
      <w:r w:rsidR="009435C1" w:rsidRPr="00007DF8">
        <w:t>subsection</w:t>
      </w:r>
      <w:r w:rsidRPr="00007DF8">
        <w:t>; and</w:t>
      </w:r>
    </w:p>
    <w:p w:rsidR="00305F5D" w:rsidRPr="00007DF8" w:rsidRDefault="0014606E" w:rsidP="007F7E06">
      <w:pPr>
        <w:pStyle w:val="paragraph"/>
      </w:pPr>
      <w:r w:rsidRPr="00007DF8">
        <w:tab/>
        <w:t>(d)</w:t>
      </w:r>
      <w:r w:rsidRPr="00007DF8">
        <w:tab/>
        <w:t>if regulations made for the purposes of this paragraph specify other requirements for th</w:t>
      </w:r>
      <w:r w:rsidR="000500F7" w:rsidRPr="00007DF8">
        <w:t>e</w:t>
      </w:r>
      <w:r w:rsidRPr="00007DF8">
        <w:t xml:space="preserve"> </w:t>
      </w:r>
      <w:r w:rsidR="000500F7" w:rsidRPr="00007DF8">
        <w:t xml:space="preserve">updated </w:t>
      </w:r>
      <w:r w:rsidRPr="00007DF8">
        <w:t>information—those requirements are satisfied</w:t>
      </w:r>
      <w:r w:rsidR="00383EAD" w:rsidRPr="00007DF8">
        <w:t>.</w:t>
      </w:r>
    </w:p>
    <w:p w:rsidR="00F372D8" w:rsidRPr="00007DF8" w:rsidRDefault="00F372D8" w:rsidP="007F7E06">
      <w:pPr>
        <w:pStyle w:val="subsection"/>
      </w:pPr>
      <w:r w:rsidRPr="00007DF8">
        <w:tab/>
        <w:t>(</w:t>
      </w:r>
      <w:r w:rsidR="00011CB4" w:rsidRPr="00007DF8">
        <w:t>5</w:t>
      </w:r>
      <w:r w:rsidRPr="00007DF8">
        <w:t>)</w:t>
      </w:r>
      <w:r w:rsidRPr="00007DF8">
        <w:tab/>
        <w:t>To avoid doubt, nothing in this section requires the responsible digital platform corporation to give</w:t>
      </w:r>
      <w:r w:rsidR="005D2FCF" w:rsidRPr="00007DF8">
        <w:t xml:space="preserve"> the data </w:t>
      </w:r>
      <w:r w:rsidR="00155B0F" w:rsidRPr="00007DF8">
        <w:t xml:space="preserve">covered by </w:t>
      </w:r>
      <w:r w:rsidR="00085856" w:rsidRPr="00007DF8">
        <w:t>subsection (</w:t>
      </w:r>
      <w:r w:rsidR="00011CB4" w:rsidRPr="00007DF8">
        <w:t>3</w:t>
      </w:r>
      <w:r w:rsidR="005D2FCF" w:rsidRPr="00007DF8">
        <w:t>) to</w:t>
      </w:r>
      <w:r w:rsidRPr="00007DF8">
        <w:t xml:space="preserve"> the registered</w:t>
      </w:r>
      <w:r w:rsidR="005D2FCF" w:rsidRPr="00007DF8">
        <w:t xml:space="preserve"> news business corporation</w:t>
      </w:r>
      <w:r w:rsidR="00383EAD" w:rsidRPr="00007DF8">
        <w:t>.</w:t>
      </w:r>
    </w:p>
    <w:p w:rsidR="00EF1AE8" w:rsidRPr="00007DF8" w:rsidRDefault="00383EAD" w:rsidP="007F7E06">
      <w:pPr>
        <w:pStyle w:val="ActHead5"/>
      </w:pPr>
      <w:bookmarkStart w:id="34" w:name="_Toc65764396"/>
      <w:r w:rsidRPr="00B954F7">
        <w:rPr>
          <w:rStyle w:val="CharSectno"/>
        </w:rPr>
        <w:t>52S</w:t>
      </w:r>
      <w:r w:rsidR="00EF1AE8" w:rsidRPr="00007DF8">
        <w:t xml:space="preserve">  </w:t>
      </w:r>
      <w:r w:rsidR="009335CA" w:rsidRPr="00007DF8">
        <w:t>Change to algorithm to bring about identified alteration to distribution of content with significant effect on referral traffic</w:t>
      </w:r>
      <w:bookmarkEnd w:id="34"/>
    </w:p>
    <w:p w:rsidR="00C6621F" w:rsidRPr="00007DF8" w:rsidRDefault="009B2374" w:rsidP="007F7E06">
      <w:pPr>
        <w:pStyle w:val="subsection"/>
      </w:pPr>
      <w:r w:rsidRPr="00007DF8">
        <w:tab/>
        <w:t>(1)</w:t>
      </w:r>
      <w:r w:rsidRPr="00007DF8">
        <w:tab/>
      </w:r>
      <w:r w:rsidR="0044492E" w:rsidRPr="00007DF8">
        <w:t>Subsection (</w:t>
      </w:r>
      <w:r w:rsidR="00C6621F" w:rsidRPr="00007DF8">
        <w:t>2) applies if:</w:t>
      </w:r>
    </w:p>
    <w:p w:rsidR="00897E81" w:rsidRPr="00007DF8" w:rsidRDefault="00C6621F" w:rsidP="007F7E06">
      <w:pPr>
        <w:pStyle w:val="paragraph"/>
      </w:pPr>
      <w:r w:rsidRPr="00007DF8">
        <w:tab/>
        <w:t>(a)</w:t>
      </w:r>
      <w:r w:rsidRPr="00007DF8">
        <w:tab/>
      </w:r>
      <w:r w:rsidR="0066542F" w:rsidRPr="00007DF8">
        <w:t xml:space="preserve">a </w:t>
      </w:r>
      <w:r w:rsidRPr="00007DF8">
        <w:t>change</w:t>
      </w:r>
      <w:r w:rsidR="0066542F" w:rsidRPr="00007DF8">
        <w:t xml:space="preserve"> i</w:t>
      </w:r>
      <w:r w:rsidRPr="00007DF8">
        <w:t>s planned to be made to</w:t>
      </w:r>
      <w:r w:rsidR="00897E81" w:rsidRPr="00007DF8">
        <w:t xml:space="preserve"> an algorithm of the </w:t>
      </w:r>
      <w:r w:rsidR="00F372D8" w:rsidRPr="00007DF8">
        <w:t>designated digital platform service</w:t>
      </w:r>
      <w:r w:rsidR="00897E81" w:rsidRPr="00007DF8">
        <w:t>;</w:t>
      </w:r>
      <w:r w:rsidR="00771558" w:rsidRPr="00007DF8">
        <w:t xml:space="preserve"> and</w:t>
      </w:r>
    </w:p>
    <w:p w:rsidR="0066542F" w:rsidRPr="00007DF8" w:rsidRDefault="00C6621F" w:rsidP="007F7E06">
      <w:pPr>
        <w:pStyle w:val="paragraph"/>
      </w:pPr>
      <w:r w:rsidRPr="00007DF8">
        <w:tab/>
        <w:t>(b)</w:t>
      </w:r>
      <w:r w:rsidRPr="00007DF8">
        <w:tab/>
      </w:r>
      <w:r w:rsidR="003E211B" w:rsidRPr="00007DF8">
        <w:t>the dominant</w:t>
      </w:r>
      <w:r w:rsidR="0066542F" w:rsidRPr="00007DF8">
        <w:t xml:space="preserve"> purpose of the change is to bring about an identified </w:t>
      </w:r>
      <w:r w:rsidR="009335CA" w:rsidRPr="00007DF8">
        <w:t>alteration</w:t>
      </w:r>
      <w:r w:rsidR="001A72C4" w:rsidRPr="00007DF8">
        <w:t xml:space="preserve"> to the ways in which the designated digital platform service distributes </w:t>
      </w:r>
      <w:r w:rsidR="00DA3A50" w:rsidRPr="00007DF8">
        <w:t>content that is made available by</w:t>
      </w:r>
      <w:r w:rsidR="001A72C4" w:rsidRPr="00007DF8">
        <w:t xml:space="preserve"> the service</w:t>
      </w:r>
      <w:r w:rsidR="0066542F" w:rsidRPr="00007DF8">
        <w:t>; and</w:t>
      </w:r>
    </w:p>
    <w:p w:rsidR="00C6621F" w:rsidRPr="00007DF8" w:rsidRDefault="0066542F" w:rsidP="007F7E06">
      <w:pPr>
        <w:pStyle w:val="paragraph"/>
      </w:pPr>
      <w:r w:rsidRPr="00007DF8">
        <w:tab/>
        <w:t>(c)</w:t>
      </w:r>
      <w:r w:rsidRPr="00007DF8">
        <w:tab/>
      </w:r>
      <w:r w:rsidR="00C6621F" w:rsidRPr="00007DF8">
        <w:t>the change</w:t>
      </w:r>
      <w:r w:rsidRPr="00007DF8">
        <w:t xml:space="preserve"> i</w:t>
      </w:r>
      <w:r w:rsidR="00C6621F" w:rsidRPr="00007DF8">
        <w:t>s</w:t>
      </w:r>
      <w:r w:rsidRPr="00007DF8">
        <w:t xml:space="preserve"> </w:t>
      </w:r>
      <w:r w:rsidR="00C6621F" w:rsidRPr="00007DF8">
        <w:t>likely</w:t>
      </w:r>
      <w:r w:rsidR="006579AB" w:rsidRPr="00007DF8">
        <w:t xml:space="preserve"> to</w:t>
      </w:r>
      <w:r w:rsidR="00C6621F" w:rsidRPr="00007DF8">
        <w:t xml:space="preserve"> </w:t>
      </w:r>
      <w:r w:rsidR="00D17639" w:rsidRPr="00007DF8">
        <w:t>have a significant</w:t>
      </w:r>
      <w:r w:rsidR="0019116D" w:rsidRPr="00007DF8">
        <w:t xml:space="preserve"> </w:t>
      </w:r>
      <w:r w:rsidR="00D17639" w:rsidRPr="00007DF8">
        <w:t>e</w:t>
      </w:r>
      <w:r w:rsidR="00C6621F" w:rsidRPr="00007DF8">
        <w:t xml:space="preserve">ffect </w:t>
      </w:r>
      <w:r w:rsidR="00F670AD" w:rsidRPr="00007DF8">
        <w:t xml:space="preserve">on </w:t>
      </w:r>
      <w:r w:rsidR="00C6621F" w:rsidRPr="00007DF8">
        <w:t xml:space="preserve">the </w:t>
      </w:r>
      <w:r w:rsidR="00CF6407" w:rsidRPr="00007DF8">
        <w:t xml:space="preserve">referral traffic </w:t>
      </w:r>
      <w:r w:rsidR="00D76DF8" w:rsidRPr="00007DF8">
        <w:t xml:space="preserve">from the designated digital platform service </w:t>
      </w:r>
      <w:r w:rsidR="00CF6407" w:rsidRPr="00007DF8">
        <w:t>to</w:t>
      </w:r>
      <w:r w:rsidR="00C6621F" w:rsidRPr="00007DF8">
        <w:t xml:space="preserve"> </w:t>
      </w:r>
      <w:r w:rsidR="00836A81" w:rsidRPr="00007DF8">
        <w:t xml:space="preserve">the </w:t>
      </w:r>
      <w:r w:rsidR="00F670AD" w:rsidRPr="00007DF8">
        <w:t>covered</w:t>
      </w:r>
      <w:r w:rsidR="00C6621F" w:rsidRPr="00007DF8">
        <w:t xml:space="preserve"> news content</w:t>
      </w:r>
      <w:r w:rsidR="00D76DF8" w:rsidRPr="00007DF8">
        <w:t xml:space="preserve"> </w:t>
      </w:r>
      <w:r w:rsidR="00836A81" w:rsidRPr="00007DF8">
        <w:t xml:space="preserve">of registered news businesses (considered as a whole) </w:t>
      </w:r>
      <w:r w:rsidR="00D76DF8" w:rsidRPr="00007DF8">
        <w:t>that the service makes available</w:t>
      </w:r>
      <w:r w:rsidR="00383EAD" w:rsidRPr="00007DF8">
        <w:t>.</w:t>
      </w:r>
    </w:p>
    <w:p w:rsidR="00897E81" w:rsidRPr="00007DF8" w:rsidRDefault="00C6621F" w:rsidP="007F7E06">
      <w:pPr>
        <w:pStyle w:val="subsection"/>
      </w:pPr>
      <w:r w:rsidRPr="00007DF8">
        <w:tab/>
        <w:t>(2)</w:t>
      </w:r>
      <w:r w:rsidRPr="00007DF8">
        <w:tab/>
      </w:r>
      <w:r w:rsidR="009B2374" w:rsidRPr="00007DF8">
        <w:t xml:space="preserve">The </w:t>
      </w:r>
      <w:r w:rsidR="00211B27" w:rsidRPr="00007DF8">
        <w:t>responsible digital platform corporation</w:t>
      </w:r>
      <w:r w:rsidR="009B2374" w:rsidRPr="00007DF8">
        <w:t xml:space="preserve"> for the </w:t>
      </w:r>
      <w:r w:rsidR="00F372D8" w:rsidRPr="00007DF8">
        <w:t>designated digital platform service</w:t>
      </w:r>
      <w:r w:rsidR="009B2374" w:rsidRPr="00007DF8">
        <w:t xml:space="preserve"> must ensure that</w:t>
      </w:r>
      <w:r w:rsidR="00897E81" w:rsidRPr="00007DF8">
        <w:t>:</w:t>
      </w:r>
    </w:p>
    <w:p w:rsidR="009B2374" w:rsidRPr="00007DF8" w:rsidRDefault="00897E81" w:rsidP="007F7E06">
      <w:pPr>
        <w:pStyle w:val="paragraph"/>
      </w:pPr>
      <w:r w:rsidRPr="00007DF8">
        <w:lastRenderedPageBreak/>
        <w:tab/>
        <w:t>(a)</w:t>
      </w:r>
      <w:r w:rsidRPr="00007DF8">
        <w:tab/>
      </w:r>
      <w:r w:rsidR="00C6621F" w:rsidRPr="00007DF8">
        <w:t xml:space="preserve">notice </w:t>
      </w:r>
      <w:r w:rsidRPr="00007DF8">
        <w:t xml:space="preserve">of the change </w:t>
      </w:r>
      <w:r w:rsidR="00C6621F" w:rsidRPr="00007DF8">
        <w:t xml:space="preserve">is given </w:t>
      </w:r>
      <w:r w:rsidRPr="00007DF8">
        <w:t xml:space="preserve">to the registered </w:t>
      </w:r>
      <w:r w:rsidR="005E2E15" w:rsidRPr="00007DF8">
        <w:t>news business</w:t>
      </w:r>
      <w:r w:rsidRPr="00007DF8">
        <w:t xml:space="preserve"> corporation for </w:t>
      </w:r>
      <w:r w:rsidR="003F411F" w:rsidRPr="00007DF8">
        <w:t>each</w:t>
      </w:r>
      <w:r w:rsidRPr="00007DF8">
        <w:t xml:space="preserve"> registered </w:t>
      </w:r>
      <w:r w:rsidR="005E2E15" w:rsidRPr="00007DF8">
        <w:t>news business</w:t>
      </w:r>
      <w:r w:rsidRPr="00007DF8">
        <w:t>; and</w:t>
      </w:r>
    </w:p>
    <w:p w:rsidR="005C7E4A" w:rsidRPr="00007DF8" w:rsidRDefault="005C7E4A" w:rsidP="007F7E06">
      <w:pPr>
        <w:pStyle w:val="paragraph"/>
      </w:pPr>
      <w:r w:rsidRPr="00007DF8">
        <w:tab/>
        <w:t>(b)</w:t>
      </w:r>
      <w:r w:rsidRPr="00007DF8">
        <w:tab/>
        <w:t>the notice is given:</w:t>
      </w:r>
    </w:p>
    <w:p w:rsidR="005C7E4A" w:rsidRPr="00007DF8" w:rsidRDefault="005C7E4A" w:rsidP="007F7E06">
      <w:pPr>
        <w:pStyle w:val="paragraphsub"/>
      </w:pPr>
      <w:r w:rsidRPr="00007DF8">
        <w:tab/>
        <w:t>(</w:t>
      </w:r>
      <w:proofErr w:type="spellStart"/>
      <w:r w:rsidRPr="00007DF8">
        <w:t>i</w:t>
      </w:r>
      <w:proofErr w:type="spellEnd"/>
      <w:r w:rsidRPr="00007DF8">
        <w:t>)</w:t>
      </w:r>
      <w:r w:rsidRPr="00007DF8">
        <w:tab/>
        <w:t xml:space="preserve">unless </w:t>
      </w:r>
      <w:r w:rsidR="0044492E" w:rsidRPr="00007DF8">
        <w:t>sub</w:t>
      </w:r>
      <w:r w:rsidR="002626A7" w:rsidRPr="00007DF8">
        <w:t>paragraph (</w:t>
      </w:r>
      <w:r w:rsidRPr="00007DF8">
        <w:t xml:space="preserve">ii) applies—at least </w:t>
      </w:r>
      <w:r w:rsidR="00BF1EF8" w:rsidRPr="00007DF8">
        <w:t>14</w:t>
      </w:r>
      <w:r w:rsidRPr="00007DF8">
        <w:t xml:space="preserve"> days before the change is made; or</w:t>
      </w:r>
    </w:p>
    <w:p w:rsidR="005C7E4A" w:rsidRPr="00007DF8" w:rsidRDefault="005C7E4A" w:rsidP="007F7E06">
      <w:pPr>
        <w:pStyle w:val="paragraphsub"/>
      </w:pPr>
      <w:r w:rsidRPr="00007DF8">
        <w:tab/>
        <w:t>(ii)</w:t>
      </w:r>
      <w:r w:rsidRPr="00007DF8">
        <w:tab/>
        <w:t>if the change relates to a matter of urgent public interest—no later than 48 hours after the change is made; and</w:t>
      </w:r>
    </w:p>
    <w:p w:rsidR="00296608" w:rsidRPr="00007DF8" w:rsidRDefault="00296608" w:rsidP="007F7E06">
      <w:pPr>
        <w:pStyle w:val="paragraph"/>
      </w:pPr>
      <w:r w:rsidRPr="00007DF8">
        <w:tab/>
        <w:t>(c)</w:t>
      </w:r>
      <w:r w:rsidRPr="00007DF8">
        <w:tab/>
        <w:t>the notice</w:t>
      </w:r>
      <w:r w:rsidR="002A3804" w:rsidRPr="00007DF8">
        <w:t xml:space="preserve"> describes the change, and the e</w:t>
      </w:r>
      <w:r w:rsidRPr="00007DF8">
        <w:t xml:space="preserve">ffect mentioned in </w:t>
      </w:r>
      <w:r w:rsidR="002626A7" w:rsidRPr="00007DF8">
        <w:t>paragraph (</w:t>
      </w:r>
      <w:r w:rsidRPr="00007DF8">
        <w:t>1)(</w:t>
      </w:r>
      <w:r w:rsidR="00155B0F" w:rsidRPr="00007DF8">
        <w:t>c</w:t>
      </w:r>
      <w:r w:rsidRPr="00007DF8">
        <w:t>), in terms that are readily comprehensible; and</w:t>
      </w:r>
    </w:p>
    <w:p w:rsidR="00296608" w:rsidRPr="00007DF8" w:rsidRDefault="00FD3EA6" w:rsidP="007F7E06">
      <w:pPr>
        <w:pStyle w:val="paragraph"/>
      </w:pPr>
      <w:r w:rsidRPr="00007DF8">
        <w:tab/>
        <w:t>(d)</w:t>
      </w:r>
      <w:r w:rsidRPr="00007DF8">
        <w:tab/>
        <w:t xml:space="preserve">if there are other </w:t>
      </w:r>
      <w:r w:rsidR="00F372D8" w:rsidRPr="00007DF8">
        <w:t>designated digital platform service</w:t>
      </w:r>
      <w:r w:rsidRPr="00007DF8">
        <w:t xml:space="preserve">s of the responsible digital platform corporation—the </w:t>
      </w:r>
      <w:r w:rsidR="00AF484A" w:rsidRPr="00007DF8">
        <w:t>notice</w:t>
      </w:r>
      <w:r w:rsidRPr="00007DF8">
        <w:t xml:space="preserve"> is given in terms that relate specifically to the </w:t>
      </w:r>
      <w:r w:rsidR="00F372D8" w:rsidRPr="00007DF8">
        <w:t>designated digital platform service</w:t>
      </w:r>
      <w:r w:rsidRPr="00007DF8">
        <w:t xml:space="preserve"> (and not in terms that relate to that service and those other </w:t>
      </w:r>
      <w:r w:rsidR="00F372D8" w:rsidRPr="00007DF8">
        <w:t>designated digital platform service</w:t>
      </w:r>
      <w:r w:rsidRPr="00007DF8">
        <w:t>s in aggregate)</w:t>
      </w:r>
      <w:r w:rsidR="00383EAD" w:rsidRPr="00007DF8">
        <w:t>.</w:t>
      </w:r>
    </w:p>
    <w:p w:rsidR="00A372D8" w:rsidRPr="00007DF8" w:rsidRDefault="00A372D8" w:rsidP="007F7E06">
      <w:pPr>
        <w:pStyle w:val="subsection"/>
      </w:pPr>
      <w:r w:rsidRPr="00007DF8">
        <w:tab/>
        <w:t>(3)</w:t>
      </w:r>
      <w:r w:rsidRPr="00007DF8">
        <w:tab/>
        <w:t xml:space="preserve">However, </w:t>
      </w:r>
      <w:r w:rsidR="00085856" w:rsidRPr="00007DF8">
        <w:t>subsection (</w:t>
      </w:r>
      <w:r w:rsidRPr="00007DF8">
        <w:t>2) does not apply</w:t>
      </w:r>
      <w:r w:rsidR="00BF1EF8" w:rsidRPr="00007DF8">
        <w:t xml:space="preserve"> if the change is made within 14</w:t>
      </w:r>
      <w:r w:rsidRPr="00007DF8">
        <w:t xml:space="preserve"> days after the day on which the registered news business corp</w:t>
      </w:r>
      <w:r w:rsidR="00DB7671" w:rsidRPr="00007DF8">
        <w:t xml:space="preserve">oration was registered under </w:t>
      </w:r>
      <w:r w:rsidR="007F7E06">
        <w:t>section 5</w:t>
      </w:r>
      <w:r w:rsidR="00383EAD" w:rsidRPr="00007DF8">
        <w:t>2G.</w:t>
      </w:r>
    </w:p>
    <w:p w:rsidR="00F67C20" w:rsidRPr="00007DF8" w:rsidRDefault="00383EAD" w:rsidP="007F7E06">
      <w:pPr>
        <w:pStyle w:val="ActHead5"/>
      </w:pPr>
      <w:bookmarkStart w:id="35" w:name="_Toc65764397"/>
      <w:r w:rsidRPr="00B954F7">
        <w:rPr>
          <w:rStyle w:val="CharSectno"/>
        </w:rPr>
        <w:t>52V</w:t>
      </w:r>
      <w:r w:rsidR="00F67C20" w:rsidRPr="00007DF8">
        <w:t xml:space="preserve">  </w:t>
      </w:r>
      <w:r w:rsidR="007F7E06">
        <w:t>Section 5</w:t>
      </w:r>
      <w:r w:rsidRPr="00007DF8">
        <w:t>2S</w:t>
      </w:r>
      <w:r w:rsidR="00F67C20" w:rsidRPr="00007DF8">
        <w:t>—dominant purpose</w:t>
      </w:r>
      <w:bookmarkEnd w:id="35"/>
    </w:p>
    <w:p w:rsidR="00F67C20" w:rsidRPr="00007DF8" w:rsidRDefault="0099322B" w:rsidP="007F7E06">
      <w:pPr>
        <w:pStyle w:val="subsection"/>
      </w:pPr>
      <w:r w:rsidRPr="00007DF8">
        <w:tab/>
      </w:r>
      <w:r w:rsidR="00F67C20" w:rsidRPr="00007DF8">
        <w:tab/>
        <w:t xml:space="preserve">For the purposes of paragraph </w:t>
      </w:r>
      <w:r w:rsidR="00383EAD" w:rsidRPr="00007DF8">
        <w:t>52S</w:t>
      </w:r>
      <w:r w:rsidR="00F67C20" w:rsidRPr="00007DF8">
        <w:t xml:space="preserve">(1)(b), treat a change as </w:t>
      </w:r>
      <w:r w:rsidR="00F67C20" w:rsidRPr="00007DF8">
        <w:rPr>
          <w:i/>
        </w:rPr>
        <w:t xml:space="preserve">not </w:t>
      </w:r>
      <w:r w:rsidR="00F67C20" w:rsidRPr="00007DF8">
        <w:t>having the dominant purpose mentioned in that paragraph if the change is any of the following:</w:t>
      </w:r>
    </w:p>
    <w:p w:rsidR="00F67C20" w:rsidRPr="00007DF8" w:rsidRDefault="00F67C20" w:rsidP="007F7E06">
      <w:pPr>
        <w:pStyle w:val="paragraph"/>
      </w:pPr>
      <w:r w:rsidRPr="00007DF8">
        <w:tab/>
        <w:t>(a)</w:t>
      </w:r>
      <w:r w:rsidRPr="00007DF8">
        <w:tab/>
        <w:t>a change to an algorithm made as part of routine maintenance with the dominant purpose of ensuring the ongoing effectiveness of the algorithm;</w:t>
      </w:r>
    </w:p>
    <w:p w:rsidR="00F67C20" w:rsidRPr="00007DF8" w:rsidRDefault="00F67C20" w:rsidP="007F7E06">
      <w:pPr>
        <w:pStyle w:val="paragraph"/>
      </w:pPr>
      <w:r w:rsidRPr="00007DF8">
        <w:tab/>
        <w:t>(b)</w:t>
      </w:r>
      <w:r w:rsidRPr="00007DF8">
        <w:tab/>
        <w:t>a change to an algorithm with the dominant purpose of ensuring that the algorithm operates more quickly or more efficiently</w:t>
      </w:r>
      <w:r w:rsidR="00383EAD" w:rsidRPr="00007DF8">
        <w:t>.</w:t>
      </w:r>
    </w:p>
    <w:p w:rsidR="0099322B" w:rsidRPr="00007DF8" w:rsidRDefault="00383EAD" w:rsidP="007F7E06">
      <w:pPr>
        <w:pStyle w:val="ActHead5"/>
      </w:pPr>
      <w:bookmarkStart w:id="36" w:name="_Toc65764398"/>
      <w:r w:rsidRPr="00B954F7">
        <w:rPr>
          <w:rStyle w:val="CharSectno"/>
        </w:rPr>
        <w:t>52W</w:t>
      </w:r>
      <w:r w:rsidR="0099322B" w:rsidRPr="00007DF8">
        <w:t xml:space="preserve">  </w:t>
      </w:r>
      <w:r w:rsidR="007F7E06">
        <w:t>Section 5</w:t>
      </w:r>
      <w:r w:rsidRPr="00007DF8">
        <w:t>2S</w:t>
      </w:r>
      <w:r w:rsidR="0099322B" w:rsidRPr="00007DF8">
        <w:t>—significant effect</w:t>
      </w:r>
      <w:bookmarkEnd w:id="36"/>
    </w:p>
    <w:p w:rsidR="00F67C20" w:rsidRPr="00007DF8" w:rsidRDefault="00F67C20" w:rsidP="007F7E06">
      <w:pPr>
        <w:pStyle w:val="subsection"/>
      </w:pPr>
      <w:r w:rsidRPr="00007DF8">
        <w:tab/>
        <w:t>(</w:t>
      </w:r>
      <w:r w:rsidR="0099322B" w:rsidRPr="00007DF8">
        <w:t>1</w:t>
      </w:r>
      <w:r w:rsidRPr="00007DF8">
        <w:t>)</w:t>
      </w:r>
      <w:r w:rsidRPr="00007DF8">
        <w:tab/>
        <w:t xml:space="preserve">For the purposes of paragraph </w:t>
      </w:r>
      <w:r w:rsidR="00383EAD" w:rsidRPr="00007DF8">
        <w:t>52S</w:t>
      </w:r>
      <w:r w:rsidRPr="00007DF8">
        <w:t>(1)(</w:t>
      </w:r>
      <w:r w:rsidR="0099322B" w:rsidRPr="00007DF8">
        <w:t>c</w:t>
      </w:r>
      <w:r w:rsidRPr="00007DF8">
        <w:t>), in determining whether the change is likely to have the significant effect mentioned in th</w:t>
      </w:r>
      <w:r w:rsidR="006D68A3" w:rsidRPr="00007DF8">
        <w:t>e</w:t>
      </w:r>
      <w:r w:rsidRPr="00007DF8">
        <w:t xml:space="preserve"> paragraph, take into account the following matters:</w:t>
      </w:r>
    </w:p>
    <w:p w:rsidR="00F67C20" w:rsidRPr="00007DF8" w:rsidRDefault="00F67C20" w:rsidP="007F7E06">
      <w:pPr>
        <w:pStyle w:val="paragraph"/>
      </w:pPr>
      <w:r w:rsidRPr="00007DF8">
        <w:lastRenderedPageBreak/>
        <w:tab/>
        <w:t>(a)</w:t>
      </w:r>
      <w:r w:rsidRPr="00007DF8">
        <w:tab/>
        <w:t>whether, as a result of the change, there is likely to be a significant variation to the amount of covered news content made available by the designated digital platform service;</w:t>
      </w:r>
    </w:p>
    <w:p w:rsidR="00F67C20" w:rsidRPr="00007DF8" w:rsidRDefault="00F67C20" w:rsidP="007F7E06">
      <w:pPr>
        <w:pStyle w:val="paragraph"/>
      </w:pPr>
      <w:r w:rsidRPr="00007DF8">
        <w:tab/>
        <w:t>(b)</w:t>
      </w:r>
      <w:r w:rsidRPr="00007DF8">
        <w:tab/>
        <w:t>whether, as a result of the change, there is likely to be a significant variation to the proportion of content made available by the designated digital platform service represented by covered news content;</w:t>
      </w:r>
    </w:p>
    <w:p w:rsidR="00F67C20" w:rsidRPr="00007DF8" w:rsidRDefault="00F67C20" w:rsidP="007F7E06">
      <w:pPr>
        <w:pStyle w:val="paragraph"/>
      </w:pPr>
      <w:r w:rsidRPr="00007DF8">
        <w:tab/>
        <w:t>(c)</w:t>
      </w:r>
      <w:r w:rsidRPr="00007DF8">
        <w:tab/>
        <w:t>any other relevant matter</w:t>
      </w:r>
      <w:r w:rsidR="003F411F" w:rsidRPr="00007DF8">
        <w:t xml:space="preserve"> (subject to </w:t>
      </w:r>
      <w:r w:rsidR="00085856" w:rsidRPr="00007DF8">
        <w:t>subsection (</w:t>
      </w:r>
      <w:r w:rsidR="003F411F" w:rsidRPr="00007DF8">
        <w:t>2))</w:t>
      </w:r>
      <w:r w:rsidR="00383EAD" w:rsidRPr="00007DF8">
        <w:t>.</w:t>
      </w:r>
    </w:p>
    <w:p w:rsidR="00F67C20" w:rsidRPr="00007DF8" w:rsidRDefault="00F67C20" w:rsidP="007F7E06">
      <w:pPr>
        <w:pStyle w:val="subsection"/>
      </w:pPr>
      <w:r w:rsidRPr="00007DF8">
        <w:tab/>
        <w:t>(</w:t>
      </w:r>
      <w:r w:rsidR="0099322B" w:rsidRPr="00007DF8">
        <w:t>2</w:t>
      </w:r>
      <w:r w:rsidRPr="00007DF8">
        <w:t>)</w:t>
      </w:r>
      <w:r w:rsidRPr="00007DF8">
        <w:tab/>
      </w:r>
      <w:r w:rsidR="0099322B" w:rsidRPr="00007DF8">
        <w:t xml:space="preserve">For the purposes of paragraph </w:t>
      </w:r>
      <w:r w:rsidR="00383EAD" w:rsidRPr="00007DF8">
        <w:t>52S</w:t>
      </w:r>
      <w:r w:rsidR="0099322B" w:rsidRPr="00007DF8">
        <w:t>(1)(c)</w:t>
      </w:r>
      <w:r w:rsidRPr="00007DF8">
        <w:t>, in determining whether the change is likely to have the sign</w:t>
      </w:r>
      <w:r w:rsidR="003F411F" w:rsidRPr="00007DF8">
        <w:t>ificant effect mentioned in the</w:t>
      </w:r>
      <w:r w:rsidRPr="00007DF8">
        <w:t xml:space="preserve"> paragraph, disregard the following matters:</w:t>
      </w:r>
    </w:p>
    <w:p w:rsidR="00F67C20" w:rsidRPr="00007DF8" w:rsidRDefault="00F67C20" w:rsidP="007F7E06">
      <w:pPr>
        <w:pStyle w:val="paragraph"/>
      </w:pPr>
      <w:r w:rsidRPr="00007DF8">
        <w:tab/>
        <w:t>(a)</w:t>
      </w:r>
      <w:r w:rsidRPr="00007DF8">
        <w:tab/>
        <w:t>whether, as a result of the change, there is likely to be a significant variation to the proportion of covered news content of all registered news businesses made available by the designated digital platform service represented by the covered news content of a particular registered news business;</w:t>
      </w:r>
    </w:p>
    <w:p w:rsidR="00F67C20" w:rsidRPr="00007DF8" w:rsidRDefault="00F67C20" w:rsidP="007F7E06">
      <w:pPr>
        <w:pStyle w:val="paragraph"/>
      </w:pPr>
      <w:r w:rsidRPr="00007DF8">
        <w:tab/>
        <w:t>(b)</w:t>
      </w:r>
      <w:r w:rsidRPr="00007DF8">
        <w:tab/>
        <w:t>the relative turnover of registered news businesses whose covered news content is made available by the designated digital platform service;</w:t>
      </w:r>
    </w:p>
    <w:p w:rsidR="00F67C20" w:rsidRPr="00007DF8" w:rsidRDefault="00F67C20" w:rsidP="007F7E06">
      <w:pPr>
        <w:pStyle w:val="paragraph"/>
      </w:pPr>
      <w:r w:rsidRPr="00007DF8">
        <w:tab/>
        <w:t>(c)</w:t>
      </w:r>
      <w:r w:rsidRPr="00007DF8">
        <w:tab/>
        <w:t>the relative volume of covered news content created by registered news businesses whose covered news content is made available by the designated digital platform service;</w:t>
      </w:r>
    </w:p>
    <w:p w:rsidR="00F67C20" w:rsidRPr="00007DF8" w:rsidRDefault="00F67C20" w:rsidP="007F7E06">
      <w:pPr>
        <w:pStyle w:val="paragraph"/>
      </w:pPr>
      <w:r w:rsidRPr="00007DF8">
        <w:tab/>
        <w:t>(d)</w:t>
      </w:r>
      <w:r w:rsidRPr="00007DF8">
        <w:tab/>
        <w:t>the relative financial position of registered news businesses whose covered news content is made available by the designated digital platform service</w:t>
      </w:r>
      <w:r w:rsidR="00383EAD" w:rsidRPr="00007DF8">
        <w:t>.</w:t>
      </w:r>
    </w:p>
    <w:p w:rsidR="00211B27" w:rsidRPr="00007DF8" w:rsidRDefault="00211B27" w:rsidP="007F7E06">
      <w:pPr>
        <w:pStyle w:val="ActHead4"/>
      </w:pPr>
      <w:bookmarkStart w:id="37" w:name="_Toc65764399"/>
      <w:r w:rsidRPr="00B954F7">
        <w:rPr>
          <w:rStyle w:val="CharSubdNo"/>
        </w:rPr>
        <w:t xml:space="preserve">Subdivision </w:t>
      </w:r>
      <w:r w:rsidR="0079569A" w:rsidRPr="00B954F7">
        <w:rPr>
          <w:rStyle w:val="CharSubdNo"/>
        </w:rPr>
        <w:t>C</w:t>
      </w:r>
      <w:r w:rsidRPr="00007DF8">
        <w:t>—</w:t>
      </w:r>
      <w:r w:rsidRPr="00B954F7">
        <w:rPr>
          <w:rStyle w:val="CharSubdText"/>
        </w:rPr>
        <w:t xml:space="preserve">Recognition of </w:t>
      </w:r>
      <w:r w:rsidR="00E2636F" w:rsidRPr="00B954F7">
        <w:rPr>
          <w:rStyle w:val="CharSubdText"/>
        </w:rPr>
        <w:t>original covered news content</w:t>
      </w:r>
      <w:bookmarkEnd w:id="37"/>
    </w:p>
    <w:p w:rsidR="00A372D8" w:rsidRPr="00007DF8" w:rsidRDefault="00383EAD" w:rsidP="007F7E06">
      <w:pPr>
        <w:pStyle w:val="ActHead5"/>
      </w:pPr>
      <w:bookmarkStart w:id="38" w:name="_Toc65764400"/>
      <w:r w:rsidRPr="00B954F7">
        <w:rPr>
          <w:rStyle w:val="CharSectno"/>
        </w:rPr>
        <w:t>52X</w:t>
      </w:r>
      <w:r w:rsidR="00A372D8" w:rsidRPr="00007DF8">
        <w:t xml:space="preserve">  Recognition of original covered news content</w:t>
      </w:r>
      <w:bookmarkEnd w:id="38"/>
    </w:p>
    <w:p w:rsidR="00211B27" w:rsidRPr="00007DF8" w:rsidRDefault="00083F24" w:rsidP="007F7E06">
      <w:pPr>
        <w:pStyle w:val="subsection"/>
      </w:pPr>
      <w:r w:rsidRPr="00007DF8">
        <w:tab/>
      </w:r>
      <w:r w:rsidR="00211B27" w:rsidRPr="00007DF8">
        <w:tab/>
        <w:t xml:space="preserve">The responsible digital platform corporation for the </w:t>
      </w:r>
      <w:r w:rsidR="00F372D8" w:rsidRPr="00007DF8">
        <w:t>designated digital platform service</w:t>
      </w:r>
      <w:r w:rsidR="00211B27" w:rsidRPr="00007DF8">
        <w:t xml:space="preserve"> must ensure that:</w:t>
      </w:r>
    </w:p>
    <w:p w:rsidR="00211B27" w:rsidRPr="00007DF8" w:rsidRDefault="00211B27" w:rsidP="007F7E06">
      <w:pPr>
        <w:pStyle w:val="paragraph"/>
      </w:pPr>
      <w:r w:rsidRPr="00007DF8">
        <w:tab/>
        <w:t>(a)</w:t>
      </w:r>
      <w:r w:rsidRPr="00007DF8">
        <w:tab/>
        <w:t xml:space="preserve">a proposal is developed </w:t>
      </w:r>
      <w:r w:rsidR="00450B83" w:rsidRPr="00007DF8">
        <w:t xml:space="preserve">for the designated digital platform service </w:t>
      </w:r>
      <w:r w:rsidRPr="00007DF8">
        <w:t xml:space="preserve">to recognise original covered news content when </w:t>
      </w:r>
      <w:r w:rsidR="00450B83" w:rsidRPr="00007DF8">
        <w:t xml:space="preserve">it </w:t>
      </w:r>
      <w:r w:rsidR="00275360" w:rsidRPr="00007DF8">
        <w:t>makes available</w:t>
      </w:r>
      <w:r w:rsidR="00450B83" w:rsidRPr="00007DF8">
        <w:t xml:space="preserve"> </w:t>
      </w:r>
      <w:r w:rsidR="00DA3A50" w:rsidRPr="00007DF8">
        <w:t xml:space="preserve">and distributes </w:t>
      </w:r>
      <w:r w:rsidR="00450B83" w:rsidRPr="00007DF8">
        <w:t>that content</w:t>
      </w:r>
      <w:r w:rsidRPr="00007DF8">
        <w:t>; and</w:t>
      </w:r>
    </w:p>
    <w:p w:rsidR="00211B27" w:rsidRPr="00007DF8" w:rsidRDefault="00211B27" w:rsidP="007F7E06">
      <w:pPr>
        <w:pStyle w:val="paragraph"/>
      </w:pPr>
      <w:r w:rsidRPr="00007DF8">
        <w:tab/>
        <w:t>(b)</w:t>
      </w:r>
      <w:r w:rsidRPr="00007DF8">
        <w:tab/>
        <w:t xml:space="preserve">registered </w:t>
      </w:r>
      <w:r w:rsidR="005E2E15" w:rsidRPr="00007DF8">
        <w:t>news business</w:t>
      </w:r>
      <w:r w:rsidRPr="00007DF8">
        <w:t xml:space="preserve"> corporation</w:t>
      </w:r>
      <w:r w:rsidR="00135E7A" w:rsidRPr="00007DF8">
        <w:t xml:space="preserve">s are </w:t>
      </w:r>
      <w:r w:rsidRPr="00007DF8">
        <w:t>consulted in developing that proposal</w:t>
      </w:r>
      <w:r w:rsidR="00E2636F" w:rsidRPr="00007DF8">
        <w:t xml:space="preserve"> before it is published</w:t>
      </w:r>
      <w:r w:rsidRPr="00007DF8">
        <w:t>; and</w:t>
      </w:r>
    </w:p>
    <w:p w:rsidR="00211B27" w:rsidRPr="00007DF8" w:rsidRDefault="00211B27" w:rsidP="007F7E06">
      <w:pPr>
        <w:pStyle w:val="paragraph"/>
      </w:pPr>
      <w:r w:rsidRPr="00007DF8">
        <w:lastRenderedPageBreak/>
        <w:tab/>
        <w:t>(c)</w:t>
      </w:r>
      <w:r w:rsidRPr="00007DF8">
        <w:tab/>
        <w:t>the proposal is publis</w:t>
      </w:r>
      <w:r w:rsidR="00E170B5" w:rsidRPr="00007DF8">
        <w:t>hed no later than 6</w:t>
      </w:r>
      <w:r w:rsidRPr="00007DF8">
        <w:t xml:space="preserve"> months after the first registration of </w:t>
      </w:r>
      <w:r w:rsidR="0069387C" w:rsidRPr="00007DF8">
        <w:t>a news</w:t>
      </w:r>
      <w:r w:rsidR="005E2E15" w:rsidRPr="00007DF8">
        <w:t xml:space="preserve"> business</w:t>
      </w:r>
      <w:r w:rsidRPr="00007DF8">
        <w:t xml:space="preserve"> under </w:t>
      </w:r>
      <w:r w:rsidR="007F7E06">
        <w:t>section 5</w:t>
      </w:r>
      <w:r w:rsidR="00383EAD" w:rsidRPr="00007DF8">
        <w:t>2G.</w:t>
      </w:r>
    </w:p>
    <w:p w:rsidR="00176762" w:rsidRPr="00007DF8" w:rsidRDefault="00305F5D" w:rsidP="007F7E06">
      <w:pPr>
        <w:pStyle w:val="ActHead4"/>
      </w:pPr>
      <w:bookmarkStart w:id="39" w:name="_Toc65764401"/>
      <w:r w:rsidRPr="00B954F7">
        <w:rPr>
          <w:rStyle w:val="CharSubdNo"/>
        </w:rPr>
        <w:t xml:space="preserve">Subdivision </w:t>
      </w:r>
      <w:r w:rsidR="0079569A" w:rsidRPr="00B954F7">
        <w:rPr>
          <w:rStyle w:val="CharSubdNo"/>
        </w:rPr>
        <w:t>D</w:t>
      </w:r>
      <w:r w:rsidR="00176762" w:rsidRPr="00007DF8">
        <w:t>—</w:t>
      </w:r>
      <w:r w:rsidR="00F80F12" w:rsidRPr="00B954F7">
        <w:rPr>
          <w:rStyle w:val="CharSubdText"/>
        </w:rPr>
        <w:t>Facilitating open communication</w:t>
      </w:r>
      <w:bookmarkEnd w:id="39"/>
    </w:p>
    <w:p w:rsidR="00F80F12" w:rsidRPr="00007DF8" w:rsidRDefault="00383EAD" w:rsidP="007F7E06">
      <w:pPr>
        <w:pStyle w:val="ActHead5"/>
      </w:pPr>
      <w:bookmarkStart w:id="40" w:name="_Toc65764402"/>
      <w:r w:rsidRPr="00B954F7">
        <w:rPr>
          <w:rStyle w:val="CharSectno"/>
        </w:rPr>
        <w:t>52Y</w:t>
      </w:r>
      <w:r w:rsidR="00F80F12" w:rsidRPr="00007DF8">
        <w:t xml:space="preserve">  Facilitating open communication—responsible digital platform corporation for designated digital platform service</w:t>
      </w:r>
      <w:bookmarkEnd w:id="40"/>
    </w:p>
    <w:p w:rsidR="00F80F12" w:rsidRPr="00007DF8" w:rsidRDefault="00F80F12" w:rsidP="007F7E06">
      <w:pPr>
        <w:pStyle w:val="subsection"/>
      </w:pPr>
      <w:r w:rsidRPr="00007DF8">
        <w:tab/>
      </w:r>
      <w:r w:rsidRPr="00007DF8">
        <w:tab/>
        <w:t xml:space="preserve">The responsible digital platform corporation for </w:t>
      </w:r>
      <w:r w:rsidR="00FF0D87" w:rsidRPr="00007DF8">
        <w:t>a</w:t>
      </w:r>
      <w:r w:rsidRPr="00007DF8">
        <w:t xml:space="preserve"> designated digital platform service must:</w:t>
      </w:r>
    </w:p>
    <w:p w:rsidR="00F80F12" w:rsidRPr="00007DF8" w:rsidRDefault="00F80F12" w:rsidP="007F7E06">
      <w:pPr>
        <w:pStyle w:val="paragraph"/>
      </w:pPr>
      <w:r w:rsidRPr="00007DF8">
        <w:tab/>
        <w:t>(a)</w:t>
      </w:r>
      <w:r w:rsidRPr="00007DF8">
        <w:tab/>
        <w:t>set up a point of contact in Australia for the purpose of this section</w:t>
      </w:r>
      <w:r w:rsidR="005E492D" w:rsidRPr="00007DF8">
        <w:t xml:space="preserve"> no later than 28 days after the </w:t>
      </w:r>
      <w:r w:rsidR="001A0520" w:rsidRPr="00007DF8">
        <w:t>Minister</w:t>
      </w:r>
      <w:r w:rsidR="005E492D" w:rsidRPr="00007DF8">
        <w:t xml:space="preserve"> makes a determination under </w:t>
      </w:r>
      <w:r w:rsidR="007F7E06">
        <w:t>section 5</w:t>
      </w:r>
      <w:r w:rsidR="00383EAD" w:rsidRPr="00007DF8">
        <w:t>2E</w:t>
      </w:r>
      <w:r w:rsidR="005E492D" w:rsidRPr="00007DF8">
        <w:t xml:space="preserve"> specifying the designated digital platform corporation</w:t>
      </w:r>
      <w:r w:rsidRPr="00007DF8">
        <w:t>; and</w:t>
      </w:r>
    </w:p>
    <w:p w:rsidR="00F80F12" w:rsidRPr="00007DF8" w:rsidRDefault="00F80F12" w:rsidP="007F7E06">
      <w:pPr>
        <w:pStyle w:val="paragraph"/>
      </w:pPr>
      <w:r w:rsidRPr="00007DF8">
        <w:tab/>
        <w:t>(b)</w:t>
      </w:r>
      <w:r w:rsidRPr="00007DF8">
        <w:tab/>
        <w:t>if regulations made for the purposes of this paragraph specify requirements for the point of contact—ensure that the point of contact meets those requirements; and</w:t>
      </w:r>
    </w:p>
    <w:p w:rsidR="005E492D" w:rsidRPr="00007DF8" w:rsidRDefault="00F80F12" w:rsidP="007F7E06">
      <w:pPr>
        <w:pStyle w:val="paragraph"/>
      </w:pPr>
      <w:r w:rsidRPr="00007DF8">
        <w:tab/>
        <w:t>(c)</w:t>
      </w:r>
      <w:r w:rsidRPr="00007DF8">
        <w:tab/>
        <w:t xml:space="preserve">give details of that point of contact to </w:t>
      </w:r>
      <w:r w:rsidR="005E492D" w:rsidRPr="00007DF8">
        <w:t>every</w:t>
      </w:r>
      <w:r w:rsidRPr="00007DF8">
        <w:t xml:space="preserve"> registered news business corporation</w:t>
      </w:r>
      <w:r w:rsidR="005E492D" w:rsidRPr="00007DF8">
        <w:t>:</w:t>
      </w:r>
    </w:p>
    <w:p w:rsidR="00EB1B47" w:rsidRPr="00007DF8" w:rsidRDefault="00EB1B47" w:rsidP="007F7E06">
      <w:pPr>
        <w:pStyle w:val="paragraphsub"/>
      </w:pPr>
      <w:r w:rsidRPr="00007DF8">
        <w:tab/>
        <w:t>(</w:t>
      </w:r>
      <w:proofErr w:type="spellStart"/>
      <w:r w:rsidRPr="00007DF8">
        <w:t>i</w:t>
      </w:r>
      <w:proofErr w:type="spellEnd"/>
      <w:r w:rsidRPr="00007DF8">
        <w:t>)</w:t>
      </w:r>
      <w:r w:rsidRPr="00007DF8">
        <w:tab/>
        <w:t xml:space="preserve">unless </w:t>
      </w:r>
      <w:r w:rsidR="0044492E" w:rsidRPr="00007DF8">
        <w:t>sub</w:t>
      </w:r>
      <w:r w:rsidR="002626A7" w:rsidRPr="00007DF8">
        <w:t>paragraph (</w:t>
      </w:r>
      <w:r w:rsidRPr="00007DF8">
        <w:t xml:space="preserve">ii) applies—no later than 10 </w:t>
      </w:r>
      <w:r w:rsidR="006C4D05" w:rsidRPr="00007DF8">
        <w:t xml:space="preserve">business </w:t>
      </w:r>
      <w:r w:rsidRPr="00007DF8">
        <w:t>days after the responsible digital platform corporation sets up the point of contact; or</w:t>
      </w:r>
    </w:p>
    <w:p w:rsidR="00F80F12" w:rsidRPr="00007DF8" w:rsidRDefault="00EB1B47" w:rsidP="007F7E06">
      <w:pPr>
        <w:pStyle w:val="paragraphsub"/>
      </w:pPr>
      <w:r w:rsidRPr="00007DF8">
        <w:tab/>
        <w:t>(ii)</w:t>
      </w:r>
      <w:r w:rsidRPr="00007DF8">
        <w:tab/>
        <w:t xml:space="preserve">if the registered news business corporation is registered under </w:t>
      </w:r>
      <w:r w:rsidR="007F7E06">
        <w:t>section 5</w:t>
      </w:r>
      <w:r w:rsidR="00383EAD" w:rsidRPr="00007DF8">
        <w:t>2G</w:t>
      </w:r>
      <w:r w:rsidRPr="00007DF8">
        <w:t xml:space="preserve"> after the responsible digital platform corporation sets up the point of contact—no later than 10 </w:t>
      </w:r>
      <w:r w:rsidR="006C4D05" w:rsidRPr="00007DF8">
        <w:t xml:space="preserve">business </w:t>
      </w:r>
      <w:r w:rsidRPr="00007DF8">
        <w:t xml:space="preserve">days after the registered news business corporation is registered under </w:t>
      </w:r>
      <w:r w:rsidR="007F7E06">
        <w:t>section 5</w:t>
      </w:r>
      <w:r w:rsidR="00383EAD" w:rsidRPr="00007DF8">
        <w:t>2G</w:t>
      </w:r>
      <w:r w:rsidRPr="00007DF8">
        <w:t xml:space="preserve">; </w:t>
      </w:r>
      <w:r w:rsidR="00F80F12" w:rsidRPr="00007DF8">
        <w:t>and</w:t>
      </w:r>
    </w:p>
    <w:p w:rsidR="00F80F12" w:rsidRPr="00007DF8" w:rsidRDefault="00F80F12" w:rsidP="007F7E06">
      <w:pPr>
        <w:pStyle w:val="paragraph"/>
      </w:pPr>
      <w:r w:rsidRPr="00007DF8">
        <w:tab/>
        <w:t>(d)</w:t>
      </w:r>
      <w:r w:rsidRPr="00007DF8">
        <w:tab/>
        <w:t xml:space="preserve">acknowledge every communication to that point of contact from </w:t>
      </w:r>
      <w:r w:rsidR="00E2636F" w:rsidRPr="00007DF8">
        <w:t>a</w:t>
      </w:r>
      <w:r w:rsidRPr="00007DF8">
        <w:t xml:space="preserve"> registered news business corporation</w:t>
      </w:r>
      <w:r w:rsidR="00E2636F" w:rsidRPr="00007DF8">
        <w:t xml:space="preserve"> for a registered news business</w:t>
      </w:r>
      <w:r w:rsidRPr="00007DF8">
        <w:t xml:space="preserve"> that relates to the registered news business’ covered news content made available by the designated digital platform service; and</w:t>
      </w:r>
    </w:p>
    <w:p w:rsidR="00F80F12" w:rsidRPr="00007DF8" w:rsidRDefault="00F80F12" w:rsidP="007F7E06">
      <w:pPr>
        <w:pStyle w:val="paragraph"/>
      </w:pPr>
      <w:r w:rsidRPr="00007DF8">
        <w:tab/>
        <w:t>(e)</w:t>
      </w:r>
      <w:r w:rsidRPr="00007DF8">
        <w:tab/>
        <w:t>if regulations made for the purposes of this paragraph specify requirements for the acknowledgement—ensure that the acknowledgement meets those requirements</w:t>
      </w:r>
      <w:r w:rsidR="00383EAD" w:rsidRPr="00007DF8">
        <w:t>.</w:t>
      </w:r>
    </w:p>
    <w:p w:rsidR="00176762" w:rsidRPr="00007DF8" w:rsidRDefault="00383EAD" w:rsidP="007F7E06">
      <w:pPr>
        <w:pStyle w:val="ActHead5"/>
      </w:pPr>
      <w:bookmarkStart w:id="41" w:name="_Toc65764403"/>
      <w:r w:rsidRPr="00B954F7">
        <w:rPr>
          <w:rStyle w:val="CharSectno"/>
        </w:rPr>
        <w:lastRenderedPageBreak/>
        <w:t>52Z</w:t>
      </w:r>
      <w:r w:rsidR="00176762" w:rsidRPr="00007DF8">
        <w:t xml:space="preserve">  Facilitating open communication—</w:t>
      </w:r>
      <w:r w:rsidR="003B6AA2" w:rsidRPr="00007DF8">
        <w:t xml:space="preserve">registered </w:t>
      </w:r>
      <w:r w:rsidR="005E2E15" w:rsidRPr="00007DF8">
        <w:t>news business</w:t>
      </w:r>
      <w:r w:rsidR="003B6AA2" w:rsidRPr="00007DF8">
        <w:t xml:space="preserve"> corporation for registered </w:t>
      </w:r>
      <w:r w:rsidR="005E2E15" w:rsidRPr="00007DF8">
        <w:t>news business</w:t>
      </w:r>
      <w:bookmarkEnd w:id="41"/>
    </w:p>
    <w:p w:rsidR="00176762" w:rsidRPr="00007DF8" w:rsidRDefault="00176762" w:rsidP="007F7E06">
      <w:pPr>
        <w:pStyle w:val="subsection"/>
      </w:pPr>
      <w:r w:rsidRPr="00007DF8">
        <w:tab/>
      </w:r>
      <w:r w:rsidRPr="00007DF8">
        <w:tab/>
        <w:t xml:space="preserve">A registered </w:t>
      </w:r>
      <w:r w:rsidR="005E2E15" w:rsidRPr="00007DF8">
        <w:t>news business</w:t>
      </w:r>
      <w:r w:rsidRPr="00007DF8">
        <w:t xml:space="preserve"> corporation for a registered </w:t>
      </w:r>
      <w:r w:rsidR="005E2E15" w:rsidRPr="00007DF8">
        <w:t>news business</w:t>
      </w:r>
      <w:r w:rsidRPr="00007DF8">
        <w:t xml:space="preserve"> must:</w:t>
      </w:r>
    </w:p>
    <w:p w:rsidR="00E80DA0" w:rsidRPr="00007DF8" w:rsidRDefault="00E80DA0" w:rsidP="007F7E06">
      <w:pPr>
        <w:pStyle w:val="paragraph"/>
      </w:pPr>
      <w:r w:rsidRPr="00007DF8">
        <w:tab/>
        <w:t>(a)</w:t>
      </w:r>
      <w:r w:rsidRPr="00007DF8">
        <w:tab/>
        <w:t>set up a point of contact for the purpose of this section</w:t>
      </w:r>
      <w:r w:rsidR="00371ED4" w:rsidRPr="00007DF8">
        <w:t xml:space="preserve"> no later than the day on which </w:t>
      </w:r>
      <w:r w:rsidR="00D64784" w:rsidRPr="00007DF8">
        <w:t xml:space="preserve">the registered news business corporation is registered under </w:t>
      </w:r>
      <w:r w:rsidR="007F7E06">
        <w:t>section 5</w:t>
      </w:r>
      <w:r w:rsidR="00383EAD" w:rsidRPr="00007DF8">
        <w:t>2G</w:t>
      </w:r>
      <w:r w:rsidR="00640654" w:rsidRPr="00007DF8">
        <w:t>;</w:t>
      </w:r>
      <w:r w:rsidRPr="00007DF8">
        <w:t xml:space="preserve"> and</w:t>
      </w:r>
    </w:p>
    <w:p w:rsidR="00E80DA0" w:rsidRPr="00007DF8" w:rsidRDefault="00E80DA0" w:rsidP="007F7E06">
      <w:pPr>
        <w:pStyle w:val="paragraph"/>
      </w:pPr>
      <w:r w:rsidRPr="00007DF8">
        <w:tab/>
        <w:t>(b)</w:t>
      </w:r>
      <w:r w:rsidRPr="00007DF8">
        <w:tab/>
        <w:t>if regulations made for the purposes of this paragraph specify requirements for the point of contact—ensure that the point of contact meets those requirements; and</w:t>
      </w:r>
    </w:p>
    <w:p w:rsidR="00204A81" w:rsidRPr="00007DF8" w:rsidRDefault="00204A81" w:rsidP="007F7E06">
      <w:pPr>
        <w:pStyle w:val="paragraph"/>
      </w:pPr>
      <w:r w:rsidRPr="00007DF8">
        <w:tab/>
        <w:t>(</w:t>
      </w:r>
      <w:r w:rsidR="00011CB4" w:rsidRPr="00007DF8">
        <w:t>c</w:t>
      </w:r>
      <w:r w:rsidRPr="00007DF8">
        <w:t>)</w:t>
      </w:r>
      <w:r w:rsidRPr="00007DF8">
        <w:tab/>
        <w:t>acknowledge every communication</w:t>
      </w:r>
      <w:r w:rsidR="00211B27" w:rsidRPr="00007DF8">
        <w:t xml:space="preserve"> to that point of contact</w:t>
      </w:r>
      <w:r w:rsidRPr="00007DF8">
        <w:t xml:space="preserve"> from </w:t>
      </w:r>
      <w:r w:rsidR="00BA1A29" w:rsidRPr="00007DF8">
        <w:t>a responsible</w:t>
      </w:r>
      <w:r w:rsidR="00211B27" w:rsidRPr="00007DF8">
        <w:t xml:space="preserve"> digital platform corporation</w:t>
      </w:r>
      <w:r w:rsidRPr="00007DF8">
        <w:t xml:space="preserve"> for a </w:t>
      </w:r>
      <w:r w:rsidR="00F372D8" w:rsidRPr="00007DF8">
        <w:t>designated digital platform service</w:t>
      </w:r>
      <w:r w:rsidRPr="00007DF8">
        <w:t xml:space="preserve"> that relates to the registered </w:t>
      </w:r>
      <w:r w:rsidR="005E2E15" w:rsidRPr="00007DF8">
        <w:t>news business</w:t>
      </w:r>
      <w:r w:rsidR="00B00681" w:rsidRPr="00007DF8">
        <w:t>’</w:t>
      </w:r>
      <w:r w:rsidRPr="00007DF8">
        <w:t xml:space="preserve"> covered news content </w:t>
      </w:r>
      <w:r w:rsidR="005E7F7C" w:rsidRPr="00007DF8">
        <w:t>made available by</w:t>
      </w:r>
      <w:r w:rsidRPr="00007DF8">
        <w:t xml:space="preserve"> that </w:t>
      </w:r>
      <w:r w:rsidR="00F372D8" w:rsidRPr="00007DF8">
        <w:t>designated digital platform service</w:t>
      </w:r>
      <w:r w:rsidRPr="00007DF8">
        <w:t>; and</w:t>
      </w:r>
    </w:p>
    <w:p w:rsidR="00204A81" w:rsidRPr="00007DF8" w:rsidRDefault="00011CB4" w:rsidP="007F7E06">
      <w:pPr>
        <w:pStyle w:val="paragraph"/>
      </w:pPr>
      <w:r w:rsidRPr="00007DF8">
        <w:tab/>
        <w:t>(d</w:t>
      </w:r>
      <w:r w:rsidR="00204A81" w:rsidRPr="00007DF8">
        <w:t>)</w:t>
      </w:r>
      <w:r w:rsidR="00204A81" w:rsidRPr="00007DF8">
        <w:tab/>
        <w:t>if regulations made for the purposes of this paragraph specify requirements for the acknowledgement—ensure that the acknowledgement meets those requirements</w:t>
      </w:r>
      <w:r w:rsidR="00383EAD" w:rsidRPr="00007DF8">
        <w:t>.</w:t>
      </w:r>
    </w:p>
    <w:p w:rsidR="005B625F" w:rsidRPr="00007DF8" w:rsidRDefault="005B625F" w:rsidP="007F7E06">
      <w:pPr>
        <w:pStyle w:val="ActHead4"/>
      </w:pPr>
      <w:bookmarkStart w:id="42" w:name="_Toc65764404"/>
      <w:r w:rsidRPr="00B954F7">
        <w:rPr>
          <w:rStyle w:val="CharSubdNo"/>
        </w:rPr>
        <w:t xml:space="preserve">Subdivision </w:t>
      </w:r>
      <w:r w:rsidR="0079569A" w:rsidRPr="00B954F7">
        <w:rPr>
          <w:rStyle w:val="CharSubdNo"/>
        </w:rPr>
        <w:t>E</w:t>
      </w:r>
      <w:r w:rsidRPr="00007DF8">
        <w:t>—</w:t>
      </w:r>
      <w:r w:rsidRPr="00B954F7">
        <w:rPr>
          <w:rStyle w:val="CharSubdText"/>
        </w:rPr>
        <w:t>Trade secrets</w:t>
      </w:r>
      <w:r w:rsidR="00A27B81" w:rsidRPr="00B954F7">
        <w:rPr>
          <w:rStyle w:val="CharSubdText"/>
        </w:rPr>
        <w:t xml:space="preserve"> and personal information</w:t>
      </w:r>
      <w:bookmarkEnd w:id="42"/>
    </w:p>
    <w:p w:rsidR="00A27B81" w:rsidRPr="00007DF8" w:rsidRDefault="00383EAD" w:rsidP="007F7E06">
      <w:pPr>
        <w:pStyle w:val="ActHead5"/>
      </w:pPr>
      <w:bookmarkStart w:id="43" w:name="_Toc65764405"/>
      <w:r w:rsidRPr="00B954F7">
        <w:rPr>
          <w:rStyle w:val="CharSectno"/>
        </w:rPr>
        <w:t>52ZA</w:t>
      </w:r>
      <w:r w:rsidR="00A27B81" w:rsidRPr="00007DF8">
        <w:t xml:space="preserve">  Trade secrets</w:t>
      </w:r>
      <w:bookmarkEnd w:id="43"/>
    </w:p>
    <w:p w:rsidR="00A27B81" w:rsidRPr="00007DF8" w:rsidRDefault="00A27B81" w:rsidP="007F7E06">
      <w:pPr>
        <w:pStyle w:val="subsection"/>
      </w:pPr>
      <w:r w:rsidRPr="00007DF8">
        <w:tab/>
      </w:r>
      <w:r w:rsidRPr="00007DF8">
        <w:tab/>
        <w:t xml:space="preserve">Nothing in this Division requires the giving of information the </w:t>
      </w:r>
      <w:r w:rsidR="00D82903" w:rsidRPr="00007DF8">
        <w:t>disclosure of</w:t>
      </w:r>
      <w:r w:rsidRPr="00007DF8">
        <w:t xml:space="preserve"> which would reveal a trade secret</w:t>
      </w:r>
      <w:r w:rsidR="00383EAD" w:rsidRPr="00007DF8">
        <w:t>.</w:t>
      </w:r>
    </w:p>
    <w:p w:rsidR="00A27B81" w:rsidRPr="00007DF8" w:rsidRDefault="00383EAD" w:rsidP="007F7E06">
      <w:pPr>
        <w:pStyle w:val="ActHead5"/>
      </w:pPr>
      <w:bookmarkStart w:id="44" w:name="_Toc65764406"/>
      <w:r w:rsidRPr="00B954F7">
        <w:rPr>
          <w:rStyle w:val="CharSectno"/>
        </w:rPr>
        <w:t>52ZB</w:t>
      </w:r>
      <w:r w:rsidR="00A27B81" w:rsidRPr="00007DF8">
        <w:t xml:space="preserve">  Personal information</w:t>
      </w:r>
      <w:bookmarkEnd w:id="44"/>
    </w:p>
    <w:p w:rsidR="00A27B81" w:rsidRPr="00007DF8" w:rsidRDefault="00A27B81" w:rsidP="007F7E06">
      <w:pPr>
        <w:pStyle w:val="subsection"/>
      </w:pPr>
      <w:r w:rsidRPr="00007DF8">
        <w:tab/>
      </w:r>
      <w:r w:rsidRPr="00007DF8">
        <w:tab/>
        <w:t xml:space="preserve">Nothing in this Division requires or authorises the giving of information that is personal information (within the meaning of the </w:t>
      </w:r>
      <w:r w:rsidRPr="00007DF8">
        <w:rPr>
          <w:i/>
        </w:rPr>
        <w:t>Privacy Act 1988</w:t>
      </w:r>
      <w:r w:rsidRPr="00007DF8">
        <w:t>)</w:t>
      </w:r>
      <w:r w:rsidR="00383EAD" w:rsidRPr="00007DF8">
        <w:t>.</w:t>
      </w:r>
    </w:p>
    <w:p w:rsidR="00FC59AB" w:rsidRPr="00007DF8" w:rsidRDefault="0044492E" w:rsidP="007F7E06">
      <w:pPr>
        <w:pStyle w:val="ActHead3"/>
      </w:pPr>
      <w:bookmarkStart w:id="45" w:name="_Toc65764407"/>
      <w:r w:rsidRPr="00B954F7">
        <w:rPr>
          <w:rStyle w:val="CharDivNo"/>
        </w:rPr>
        <w:t>Division 5</w:t>
      </w:r>
      <w:r w:rsidR="00FC59AB" w:rsidRPr="00007DF8">
        <w:t>—</w:t>
      </w:r>
      <w:r w:rsidR="00FC59AB" w:rsidRPr="00B954F7">
        <w:rPr>
          <w:rStyle w:val="CharDivText"/>
        </w:rPr>
        <w:t>Non</w:t>
      </w:r>
      <w:r w:rsidR="007F7E06" w:rsidRPr="00B954F7">
        <w:rPr>
          <w:rStyle w:val="CharDivText"/>
        </w:rPr>
        <w:noBreakHyphen/>
      </w:r>
      <w:r w:rsidR="00FC59AB" w:rsidRPr="00B954F7">
        <w:rPr>
          <w:rStyle w:val="CharDivText"/>
        </w:rPr>
        <w:t>di</w:t>
      </w:r>
      <w:r w:rsidR="004C5B86" w:rsidRPr="00B954F7">
        <w:rPr>
          <w:rStyle w:val="CharDivText"/>
        </w:rPr>
        <w:t>fferenti</w:t>
      </w:r>
      <w:r w:rsidR="00FC59AB" w:rsidRPr="00B954F7">
        <w:rPr>
          <w:rStyle w:val="CharDivText"/>
        </w:rPr>
        <w:t>ation</w:t>
      </w:r>
      <w:bookmarkEnd w:id="45"/>
    </w:p>
    <w:p w:rsidR="004377B7" w:rsidRPr="00007DF8" w:rsidRDefault="00383EAD" w:rsidP="007F7E06">
      <w:pPr>
        <w:pStyle w:val="ActHead5"/>
      </w:pPr>
      <w:bookmarkStart w:id="46" w:name="_Toc65764408"/>
      <w:r w:rsidRPr="00B954F7">
        <w:rPr>
          <w:rStyle w:val="CharSectno"/>
        </w:rPr>
        <w:t>52ZC</w:t>
      </w:r>
      <w:r w:rsidR="004377B7" w:rsidRPr="00007DF8">
        <w:t xml:space="preserve">  </w:t>
      </w:r>
      <w:r w:rsidR="00771558" w:rsidRPr="00007DF8">
        <w:t>Digital service</w:t>
      </w:r>
      <w:r w:rsidR="004377B7" w:rsidRPr="00007DF8">
        <w:t xml:space="preserve"> to</w:t>
      </w:r>
      <w:r w:rsidR="00301B83" w:rsidRPr="00007DF8">
        <w:t xml:space="preserve"> be </w:t>
      </w:r>
      <w:r w:rsidR="00903C84" w:rsidRPr="00007DF8">
        <w:t xml:space="preserve">supplied </w:t>
      </w:r>
      <w:r w:rsidR="007C3892" w:rsidRPr="00007DF8">
        <w:t>without differentiating</w:t>
      </w:r>
      <w:r w:rsidR="004377B7" w:rsidRPr="00007DF8">
        <w:t xml:space="preserve"> in relation to registered </w:t>
      </w:r>
      <w:r w:rsidR="005E2E15" w:rsidRPr="00007DF8">
        <w:t>news businesses</w:t>
      </w:r>
      <w:bookmarkEnd w:id="46"/>
    </w:p>
    <w:p w:rsidR="000E6BA2" w:rsidRPr="00007DF8" w:rsidRDefault="004377B7" w:rsidP="007F7E06">
      <w:pPr>
        <w:pStyle w:val="subsection"/>
      </w:pPr>
      <w:r w:rsidRPr="00007DF8">
        <w:tab/>
      </w:r>
      <w:r w:rsidR="00FA5076" w:rsidRPr="00007DF8">
        <w:t>(1)</w:t>
      </w:r>
      <w:r w:rsidRPr="00007DF8">
        <w:tab/>
      </w:r>
      <w:r w:rsidR="000E6BA2" w:rsidRPr="00007DF8">
        <w:t>Th</w:t>
      </w:r>
      <w:r w:rsidR="00155B0F" w:rsidRPr="00007DF8">
        <w:t>is</w:t>
      </w:r>
      <w:r w:rsidR="000E6BA2" w:rsidRPr="00007DF8">
        <w:t xml:space="preserve"> section applies if a responsible digital platform </w:t>
      </w:r>
      <w:r w:rsidR="001C5071" w:rsidRPr="00007DF8">
        <w:t xml:space="preserve">corporation </w:t>
      </w:r>
      <w:r w:rsidR="000E6BA2" w:rsidRPr="00007DF8">
        <w:t>for a d</w:t>
      </w:r>
      <w:r w:rsidR="001C5071" w:rsidRPr="00007DF8">
        <w:t xml:space="preserve">esignated digital platform service, either by itself or together </w:t>
      </w:r>
      <w:r w:rsidR="001C5071" w:rsidRPr="00007DF8">
        <w:lastRenderedPageBreak/>
        <w:t>with other corporations, operates or controls a digital service (whether or not the designated digital platform service)</w:t>
      </w:r>
      <w:r w:rsidR="00383EAD" w:rsidRPr="00007DF8">
        <w:t>.</w:t>
      </w:r>
    </w:p>
    <w:p w:rsidR="004377B7" w:rsidRPr="00007DF8" w:rsidRDefault="000E6BA2" w:rsidP="007F7E06">
      <w:pPr>
        <w:pStyle w:val="subsection"/>
      </w:pPr>
      <w:r w:rsidRPr="00007DF8">
        <w:tab/>
        <w:t>(</w:t>
      </w:r>
      <w:r w:rsidR="00F805C9" w:rsidRPr="00007DF8">
        <w:t>2</w:t>
      </w:r>
      <w:r w:rsidRPr="00007DF8">
        <w:t>)</w:t>
      </w:r>
      <w:r w:rsidRPr="00007DF8">
        <w:tab/>
      </w:r>
      <w:r w:rsidR="004377B7" w:rsidRPr="00007DF8">
        <w:t xml:space="preserve">The </w:t>
      </w:r>
      <w:r w:rsidR="00211B27" w:rsidRPr="00007DF8">
        <w:t xml:space="preserve">responsible </w:t>
      </w:r>
      <w:r w:rsidR="001C5071" w:rsidRPr="00007DF8">
        <w:t xml:space="preserve">digital platform </w:t>
      </w:r>
      <w:r w:rsidR="00211B27" w:rsidRPr="00007DF8">
        <w:t>corporation</w:t>
      </w:r>
      <w:r w:rsidR="004377B7" w:rsidRPr="00007DF8">
        <w:t xml:space="preserve"> must ensure that the </w:t>
      </w:r>
      <w:r w:rsidR="00673CCB" w:rsidRPr="00007DF8">
        <w:t xml:space="preserve">supply </w:t>
      </w:r>
      <w:r w:rsidR="00C75D66" w:rsidRPr="00007DF8">
        <w:t xml:space="preserve">of the </w:t>
      </w:r>
      <w:r w:rsidR="00771558" w:rsidRPr="00007DF8">
        <w:t>digital service</w:t>
      </w:r>
      <w:r w:rsidR="004377B7" w:rsidRPr="00007DF8">
        <w:t xml:space="preserve"> </w:t>
      </w:r>
      <w:r w:rsidR="00C75D66" w:rsidRPr="00007DF8">
        <w:t xml:space="preserve">does not, in relation to </w:t>
      </w:r>
      <w:r w:rsidR="00301B83" w:rsidRPr="00007DF8">
        <w:t>crawling, indexing,</w:t>
      </w:r>
      <w:r w:rsidR="00DA3A50" w:rsidRPr="00007DF8">
        <w:t xml:space="preserve"> making available and</w:t>
      </w:r>
      <w:r w:rsidR="00301B83" w:rsidRPr="00007DF8">
        <w:t xml:space="preserve"> </w:t>
      </w:r>
      <w:r w:rsidR="00B02AD8" w:rsidRPr="00007DF8">
        <w:t xml:space="preserve">distributing </w:t>
      </w:r>
      <w:r w:rsidR="005E2E15" w:rsidRPr="00007DF8">
        <w:t>news businesses</w:t>
      </w:r>
      <w:r w:rsidR="0003696F" w:rsidRPr="00007DF8">
        <w:t>’</w:t>
      </w:r>
      <w:r w:rsidR="00F60EC0" w:rsidRPr="00007DF8">
        <w:t xml:space="preserve"> covered</w:t>
      </w:r>
      <w:r w:rsidR="004377B7" w:rsidRPr="00007DF8">
        <w:t xml:space="preserve"> news content:</w:t>
      </w:r>
    </w:p>
    <w:p w:rsidR="00A92297" w:rsidRPr="00007DF8" w:rsidRDefault="004377B7" w:rsidP="007F7E06">
      <w:pPr>
        <w:pStyle w:val="paragraph"/>
      </w:pPr>
      <w:r w:rsidRPr="00007DF8">
        <w:tab/>
        <w:t>(a)</w:t>
      </w:r>
      <w:r w:rsidRPr="00007DF8">
        <w:tab/>
      </w:r>
      <w:r w:rsidR="007C3892" w:rsidRPr="00007DF8">
        <w:t>differentiate</w:t>
      </w:r>
      <w:r w:rsidRPr="00007DF8">
        <w:t xml:space="preserve"> between registered </w:t>
      </w:r>
      <w:r w:rsidR="005E2E15" w:rsidRPr="00007DF8">
        <w:t>news businesses</w:t>
      </w:r>
      <w:r w:rsidR="0003696F" w:rsidRPr="00007DF8">
        <w:t xml:space="preserve">, </w:t>
      </w:r>
      <w:r w:rsidR="00845445" w:rsidRPr="00007DF8">
        <w:t>because of</w:t>
      </w:r>
      <w:r w:rsidR="00A92297" w:rsidRPr="00007DF8">
        <w:t xml:space="preserve"> any of the following</w:t>
      </w:r>
      <w:r w:rsidR="00FA5076" w:rsidRPr="00007DF8">
        <w:t xml:space="preserve"> matters</w:t>
      </w:r>
      <w:r w:rsidR="00A92297" w:rsidRPr="00007DF8">
        <w:t>:</w:t>
      </w:r>
    </w:p>
    <w:p w:rsidR="00641670" w:rsidRPr="00525276" w:rsidRDefault="00641670" w:rsidP="00641670">
      <w:pPr>
        <w:pStyle w:val="paragraphsub"/>
      </w:pPr>
      <w:r w:rsidRPr="00525276">
        <w:tab/>
        <w:t>(</w:t>
      </w:r>
      <w:proofErr w:type="spellStart"/>
      <w:r w:rsidRPr="00525276">
        <w:t>ia</w:t>
      </w:r>
      <w:proofErr w:type="spellEnd"/>
      <w:r w:rsidRPr="00525276">
        <w:t>)</w:t>
      </w:r>
      <w:r w:rsidRPr="00525276">
        <w:tab/>
        <w:t>a corporation being registered under section 52G, or being endorsed under that section as the registered news business corporation for a news business;</w:t>
      </w:r>
    </w:p>
    <w:p w:rsidR="00A92297" w:rsidRPr="00007DF8" w:rsidRDefault="00A92297" w:rsidP="007F7E06">
      <w:pPr>
        <w:pStyle w:val="paragraphsub"/>
      </w:pPr>
      <w:r w:rsidRPr="00007DF8">
        <w:tab/>
        <w:t>(</w:t>
      </w:r>
      <w:proofErr w:type="spellStart"/>
      <w:r w:rsidRPr="00007DF8">
        <w:t>i</w:t>
      </w:r>
      <w:proofErr w:type="spellEnd"/>
      <w:r w:rsidRPr="00007DF8">
        <w:t>)</w:t>
      </w:r>
      <w:r w:rsidRPr="00007DF8">
        <w:tab/>
        <w:t>a bargaining news business representative for a registered news business making a notification under 52</w:t>
      </w:r>
      <w:r w:rsidR="00F509C7" w:rsidRPr="00007DF8">
        <w:t>ZE</w:t>
      </w:r>
      <w:r w:rsidRPr="00007DF8">
        <w:t>(1), or not making such a notification;</w:t>
      </w:r>
    </w:p>
    <w:p w:rsidR="00A92297" w:rsidRPr="00007DF8" w:rsidRDefault="00A92297" w:rsidP="007F7E06">
      <w:pPr>
        <w:pStyle w:val="paragraphsub"/>
      </w:pPr>
      <w:r w:rsidRPr="00007DF8">
        <w:tab/>
        <w:t>(ii)</w:t>
      </w:r>
      <w:r w:rsidRPr="00007DF8">
        <w:tab/>
        <w:t>a bargaining news business representative for a registered news business giving a notice under 52Z</w:t>
      </w:r>
      <w:r w:rsidR="00F509C7" w:rsidRPr="00007DF8">
        <w:t>L</w:t>
      </w:r>
      <w:r w:rsidRPr="00007DF8">
        <w:t>(2), or not giving such a notice;</w:t>
      </w:r>
    </w:p>
    <w:p w:rsidR="00A92297" w:rsidRPr="00007DF8" w:rsidRDefault="00A92297" w:rsidP="007F7E06">
      <w:pPr>
        <w:pStyle w:val="paragraphsub"/>
      </w:pPr>
      <w:r w:rsidRPr="00007DF8">
        <w:tab/>
        <w:t>(iii)</w:t>
      </w:r>
      <w:r w:rsidRPr="00007DF8">
        <w:tab/>
      </w:r>
      <w:r w:rsidR="00FA5076" w:rsidRPr="00007DF8">
        <w:t>a registered news business being paid</w:t>
      </w:r>
      <w:r w:rsidR="00845445" w:rsidRPr="00007DF8">
        <w:t>, or not being paid,</w:t>
      </w:r>
      <w:r w:rsidR="00FA5076" w:rsidRPr="00007DF8">
        <w:t xml:space="preserve"> an amount of </w:t>
      </w:r>
      <w:r w:rsidRPr="00007DF8">
        <w:t xml:space="preserve">remuneration for the making available of the registered news business’ covered news content by </w:t>
      </w:r>
      <w:r w:rsidR="00E474B1" w:rsidRPr="00007DF8">
        <w:t>a designated digital platform service</w:t>
      </w:r>
      <w:r w:rsidRPr="00007DF8">
        <w:t xml:space="preserve"> (whether</w:t>
      </w:r>
      <w:r w:rsidR="00FA5076" w:rsidRPr="00007DF8">
        <w:t xml:space="preserve"> or not</w:t>
      </w:r>
      <w:r w:rsidRPr="00007DF8">
        <w:t xml:space="preserve"> the remuneration is paid in accordance with a determination of </w:t>
      </w:r>
      <w:r w:rsidR="00B02AD8" w:rsidRPr="00007DF8">
        <w:t xml:space="preserve">a </w:t>
      </w:r>
      <w:r w:rsidRPr="00007DF8">
        <w:t xml:space="preserve">panel under </w:t>
      </w:r>
      <w:r w:rsidR="007F7E06">
        <w:t>section 5</w:t>
      </w:r>
      <w:r w:rsidR="00383EAD" w:rsidRPr="00007DF8">
        <w:t>2ZX</w:t>
      </w:r>
      <w:r w:rsidR="00FA5076" w:rsidRPr="00007DF8">
        <w:t>));</w:t>
      </w:r>
    </w:p>
    <w:p w:rsidR="00FA5076" w:rsidRPr="00007DF8" w:rsidRDefault="00FA5076" w:rsidP="007F7E06">
      <w:pPr>
        <w:pStyle w:val="paragraphsub"/>
      </w:pPr>
      <w:r w:rsidRPr="00007DF8">
        <w:tab/>
        <w:t>(iv)</w:t>
      </w:r>
      <w:r w:rsidRPr="00007DF8">
        <w:tab/>
        <w:t xml:space="preserve">a registered news business being the subject of, or not being the subject of, an agreement of a kind described in </w:t>
      </w:r>
      <w:r w:rsidR="007F7E06">
        <w:t>section 5</w:t>
      </w:r>
      <w:r w:rsidR="00383EAD" w:rsidRPr="00007DF8">
        <w:t>2ZZK</w:t>
      </w:r>
      <w:r w:rsidR="005A18AF" w:rsidRPr="00007DF8">
        <w:t xml:space="preserve"> or </w:t>
      </w:r>
      <w:r w:rsidR="00383EAD" w:rsidRPr="00007DF8">
        <w:t>52ZZL</w:t>
      </w:r>
      <w:r w:rsidRPr="00007DF8">
        <w:t>;</w:t>
      </w:r>
    </w:p>
    <w:p w:rsidR="004377B7" w:rsidRPr="00007DF8" w:rsidRDefault="00FA5076" w:rsidP="007F7E06">
      <w:pPr>
        <w:pStyle w:val="paragraphsub"/>
      </w:pPr>
      <w:r w:rsidRPr="00007DF8">
        <w:tab/>
        <w:t>(v)</w:t>
      </w:r>
      <w:r w:rsidRPr="00007DF8">
        <w:tab/>
        <w:t xml:space="preserve">a registered news business being the subject of, or not being the subject of, an agreement resulting from the acceptance of an offer of a kind described in </w:t>
      </w:r>
      <w:r w:rsidR="007F7E06">
        <w:t>section 5</w:t>
      </w:r>
      <w:r w:rsidR="00383EAD" w:rsidRPr="00007DF8">
        <w:t>2ZZM</w:t>
      </w:r>
      <w:r w:rsidR="004377B7" w:rsidRPr="00007DF8">
        <w:t>; or</w:t>
      </w:r>
    </w:p>
    <w:p w:rsidR="00055CFF" w:rsidRPr="00007DF8" w:rsidRDefault="00055CFF" w:rsidP="007F7E06">
      <w:pPr>
        <w:pStyle w:val="paragraph"/>
      </w:pPr>
      <w:r w:rsidRPr="00007DF8">
        <w:tab/>
        <w:t>(b)</w:t>
      </w:r>
      <w:r w:rsidRPr="00007DF8">
        <w:tab/>
      </w:r>
      <w:r w:rsidR="007C3892" w:rsidRPr="00007DF8">
        <w:t xml:space="preserve">differentiate </w:t>
      </w:r>
      <w:r w:rsidRPr="00007DF8">
        <w:t>between registered news businesses and news businesses that are not registered news businesses</w:t>
      </w:r>
      <w:r w:rsidR="00F20797" w:rsidRPr="00007DF8">
        <w:t>, because of any of the following matters</w:t>
      </w:r>
      <w:r w:rsidRPr="00007DF8">
        <w:t>:</w:t>
      </w:r>
    </w:p>
    <w:p w:rsidR="00FA5076" w:rsidRPr="00007DF8" w:rsidRDefault="00FA5076" w:rsidP="007F7E06">
      <w:pPr>
        <w:pStyle w:val="paragraphsub"/>
      </w:pPr>
      <w:r w:rsidRPr="00007DF8">
        <w:tab/>
        <w:t>(</w:t>
      </w:r>
      <w:proofErr w:type="spellStart"/>
      <w:r w:rsidRPr="00007DF8">
        <w:t>i</w:t>
      </w:r>
      <w:proofErr w:type="spellEnd"/>
      <w:r w:rsidRPr="00007DF8">
        <w:t>)</w:t>
      </w:r>
      <w:r w:rsidRPr="00007DF8">
        <w:tab/>
        <w:t xml:space="preserve">a matter mentioned in </w:t>
      </w:r>
      <w:r w:rsidR="00A512DC">
        <w:t>subparagraph (a)(</w:t>
      </w:r>
      <w:proofErr w:type="spellStart"/>
      <w:r w:rsidR="00A512DC">
        <w:t>ia</w:t>
      </w:r>
      <w:proofErr w:type="spellEnd"/>
      <w:r w:rsidR="00A512DC">
        <w:t>), (</w:t>
      </w:r>
      <w:proofErr w:type="spellStart"/>
      <w:r w:rsidR="00A512DC">
        <w:t>i</w:t>
      </w:r>
      <w:proofErr w:type="spellEnd"/>
      <w:r w:rsidR="00A512DC">
        <w:t>)</w:t>
      </w:r>
      <w:r w:rsidRPr="00007DF8">
        <w:t>, (ii), (iii), (iv) or (v);</w:t>
      </w:r>
    </w:p>
    <w:p w:rsidR="00FA5076" w:rsidRPr="00007DF8" w:rsidRDefault="00FA5076" w:rsidP="007F7E06">
      <w:pPr>
        <w:pStyle w:val="paragraphsub"/>
      </w:pPr>
      <w:r w:rsidRPr="00007DF8">
        <w:tab/>
        <w:t>(ii)</w:t>
      </w:r>
      <w:r w:rsidRPr="00007DF8">
        <w:tab/>
        <w:t xml:space="preserve">a </w:t>
      </w:r>
      <w:r w:rsidR="00845445" w:rsidRPr="00007DF8">
        <w:t xml:space="preserve">news </w:t>
      </w:r>
      <w:r w:rsidRPr="00007DF8">
        <w:t>b</w:t>
      </w:r>
      <w:r w:rsidR="00F805C9" w:rsidRPr="00007DF8">
        <w:t xml:space="preserve">usiness covered by </w:t>
      </w:r>
      <w:r w:rsidR="00085856" w:rsidRPr="00007DF8">
        <w:t>subsection (</w:t>
      </w:r>
      <w:r w:rsidR="00F805C9" w:rsidRPr="00007DF8">
        <w:t>3</w:t>
      </w:r>
      <w:r w:rsidRPr="00007DF8">
        <w:t>) being paid</w:t>
      </w:r>
      <w:r w:rsidR="00845445" w:rsidRPr="00007DF8">
        <w:t xml:space="preserve">, or not being paid, </w:t>
      </w:r>
      <w:r w:rsidRPr="00007DF8">
        <w:t xml:space="preserve">an amount of remuneration for the </w:t>
      </w:r>
      <w:r w:rsidRPr="00007DF8">
        <w:lastRenderedPageBreak/>
        <w:t>making available of the</w:t>
      </w:r>
      <w:r w:rsidR="00B02AD8" w:rsidRPr="00007DF8">
        <w:t xml:space="preserve"> news</w:t>
      </w:r>
      <w:r w:rsidRPr="00007DF8">
        <w:t xml:space="preserve"> business’ </w:t>
      </w:r>
      <w:r w:rsidR="00055CFF" w:rsidRPr="00007DF8">
        <w:t xml:space="preserve">covered </w:t>
      </w:r>
      <w:r w:rsidRPr="00007DF8">
        <w:t xml:space="preserve">news content by </w:t>
      </w:r>
      <w:r w:rsidR="005F7697" w:rsidRPr="00007DF8">
        <w:t>a designated digital platform service</w:t>
      </w:r>
      <w:r w:rsidRPr="00007DF8">
        <w:t>;</w:t>
      </w:r>
    </w:p>
    <w:p w:rsidR="00FA5076" w:rsidRPr="00007DF8" w:rsidRDefault="00FA5076" w:rsidP="007F7E06">
      <w:pPr>
        <w:pStyle w:val="paragraphsub"/>
      </w:pPr>
      <w:r w:rsidRPr="00007DF8">
        <w:tab/>
        <w:t>(iii)</w:t>
      </w:r>
      <w:r w:rsidRPr="00007DF8">
        <w:tab/>
        <w:t xml:space="preserve">a </w:t>
      </w:r>
      <w:r w:rsidR="00845445" w:rsidRPr="00007DF8">
        <w:t xml:space="preserve">news </w:t>
      </w:r>
      <w:r w:rsidRPr="00007DF8">
        <w:t>business covered</w:t>
      </w:r>
      <w:r w:rsidR="00F805C9" w:rsidRPr="00007DF8">
        <w:t xml:space="preserve"> by </w:t>
      </w:r>
      <w:r w:rsidR="00085856" w:rsidRPr="00007DF8">
        <w:t>subsection (</w:t>
      </w:r>
      <w:r w:rsidR="00F805C9" w:rsidRPr="00007DF8">
        <w:t>3</w:t>
      </w:r>
      <w:r w:rsidRPr="00007DF8">
        <w:t xml:space="preserve">) being the subject of, or not being the subject of, an agreement of a kind described in </w:t>
      </w:r>
      <w:r w:rsidR="007F7E06">
        <w:t>section 5</w:t>
      </w:r>
      <w:r w:rsidR="00383EAD" w:rsidRPr="00007DF8">
        <w:t>2ZZK</w:t>
      </w:r>
      <w:r w:rsidR="009F595D" w:rsidRPr="00007DF8">
        <w:t xml:space="preserve"> or </w:t>
      </w:r>
      <w:r w:rsidR="00383EAD" w:rsidRPr="00007DF8">
        <w:t>52ZZL</w:t>
      </w:r>
      <w:r w:rsidRPr="00007DF8">
        <w:t>;</w:t>
      </w:r>
    </w:p>
    <w:p w:rsidR="00FA5076" w:rsidRPr="00007DF8" w:rsidRDefault="00FA5076" w:rsidP="007F7E06">
      <w:pPr>
        <w:pStyle w:val="paragraphsub"/>
      </w:pPr>
      <w:r w:rsidRPr="00007DF8">
        <w:tab/>
        <w:t>(iv)</w:t>
      </w:r>
      <w:r w:rsidRPr="00007DF8">
        <w:tab/>
        <w:t xml:space="preserve">a </w:t>
      </w:r>
      <w:r w:rsidR="00845445" w:rsidRPr="00007DF8">
        <w:t xml:space="preserve">news </w:t>
      </w:r>
      <w:r w:rsidRPr="00007DF8">
        <w:t xml:space="preserve">business covered by </w:t>
      </w:r>
      <w:r w:rsidR="00085856" w:rsidRPr="00007DF8">
        <w:t>subsection (</w:t>
      </w:r>
      <w:r w:rsidR="00F805C9" w:rsidRPr="00007DF8">
        <w:t>3</w:t>
      </w:r>
      <w:r w:rsidRPr="00007DF8">
        <w:t xml:space="preserve">) being the subject of, or not being the subject of, an agreement resulting from the acceptance of an offer of a kind described in </w:t>
      </w:r>
      <w:r w:rsidR="007F7E06">
        <w:t>section 5</w:t>
      </w:r>
      <w:r w:rsidR="00383EAD" w:rsidRPr="00007DF8">
        <w:t>2ZZM</w:t>
      </w:r>
      <w:r w:rsidR="00641670" w:rsidRPr="00007DF8">
        <w:t>; or</w:t>
      </w:r>
    </w:p>
    <w:p w:rsidR="00641670" w:rsidRPr="00525276" w:rsidRDefault="00641670" w:rsidP="00641670">
      <w:pPr>
        <w:pStyle w:val="paragraph"/>
      </w:pPr>
      <w:r w:rsidRPr="00525276">
        <w:tab/>
        <w:t>(c)</w:t>
      </w:r>
      <w:r w:rsidRPr="00525276">
        <w:tab/>
        <w:t>differentiate between news businesses that are not registered news businesses, because of any of the following matters:</w:t>
      </w:r>
    </w:p>
    <w:p w:rsidR="00641670" w:rsidRPr="00525276" w:rsidRDefault="00641670" w:rsidP="00641670">
      <w:pPr>
        <w:pStyle w:val="paragraphsub"/>
      </w:pPr>
      <w:r w:rsidRPr="00525276">
        <w:tab/>
        <w:t>(</w:t>
      </w:r>
      <w:proofErr w:type="spellStart"/>
      <w:r w:rsidRPr="00525276">
        <w:t>i</w:t>
      </w:r>
      <w:proofErr w:type="spellEnd"/>
      <w:r w:rsidRPr="00525276">
        <w:t>)</w:t>
      </w:r>
      <w:r w:rsidRPr="00525276">
        <w:tab/>
        <w:t>a corporation being eligible to be registered under section 52G, or being eligible to be endorsed under that section as the registered news business corporation for a news business;</w:t>
      </w:r>
    </w:p>
    <w:p w:rsidR="00641670" w:rsidRPr="00525276" w:rsidRDefault="00641670" w:rsidP="00641670">
      <w:pPr>
        <w:pStyle w:val="paragraphsub"/>
      </w:pPr>
      <w:r w:rsidRPr="00525276">
        <w:tab/>
        <w:t>(ii)</w:t>
      </w:r>
      <w:r w:rsidRPr="00525276">
        <w:tab/>
        <w:t>a corporation applying under section 52F for registration of itself, or of a news business, or for endorsement of itself as the registered news business corporation for a news business.</w:t>
      </w:r>
    </w:p>
    <w:p w:rsidR="00FA5076" w:rsidRPr="00007DF8" w:rsidRDefault="00FA5076" w:rsidP="007F7E06">
      <w:pPr>
        <w:pStyle w:val="subsection"/>
      </w:pPr>
      <w:r w:rsidRPr="00007DF8">
        <w:tab/>
        <w:t>(</w:t>
      </w:r>
      <w:r w:rsidR="00F805C9" w:rsidRPr="00007DF8">
        <w:t>3</w:t>
      </w:r>
      <w:r w:rsidRPr="00007DF8">
        <w:t>)</w:t>
      </w:r>
      <w:r w:rsidRPr="00007DF8">
        <w:tab/>
      </w:r>
      <w:r w:rsidR="000A1BC2" w:rsidRPr="00007DF8">
        <w:t xml:space="preserve">This subsection covers a </w:t>
      </w:r>
      <w:r w:rsidR="00845445" w:rsidRPr="00007DF8">
        <w:t xml:space="preserve">news </w:t>
      </w:r>
      <w:r w:rsidR="000A1BC2" w:rsidRPr="00007DF8">
        <w:t>business if</w:t>
      </w:r>
      <w:r w:rsidR="00845445" w:rsidRPr="00007DF8">
        <w:t>:</w:t>
      </w:r>
    </w:p>
    <w:p w:rsidR="00845445" w:rsidRPr="00007DF8" w:rsidRDefault="00845445" w:rsidP="007F7E06">
      <w:pPr>
        <w:pStyle w:val="paragraph"/>
      </w:pPr>
      <w:r w:rsidRPr="00007DF8">
        <w:tab/>
        <w:t>(a)</w:t>
      </w:r>
      <w:r w:rsidRPr="00007DF8">
        <w:tab/>
        <w:t>the news business is not a registered news businesses; and</w:t>
      </w:r>
    </w:p>
    <w:p w:rsidR="00055CFF" w:rsidRPr="00007DF8" w:rsidRDefault="00845445" w:rsidP="007F7E06">
      <w:pPr>
        <w:pStyle w:val="paragraph"/>
      </w:pPr>
      <w:r w:rsidRPr="00007DF8">
        <w:tab/>
        <w:t>(b)</w:t>
      </w:r>
      <w:r w:rsidRPr="00007DF8">
        <w:tab/>
      </w:r>
      <w:r w:rsidR="00055CFF" w:rsidRPr="00007DF8">
        <w:t xml:space="preserve">none of the news sources that comprise the business form part of </w:t>
      </w:r>
      <w:r w:rsidR="007C3892" w:rsidRPr="00007DF8">
        <w:t>a registered news business</w:t>
      </w:r>
      <w:r w:rsidR="00383EAD" w:rsidRPr="00007DF8">
        <w:t>.</w:t>
      </w:r>
    </w:p>
    <w:p w:rsidR="00A320E2" w:rsidRPr="008961AA" w:rsidRDefault="00A320E2" w:rsidP="00A320E2">
      <w:pPr>
        <w:pStyle w:val="subsection"/>
      </w:pPr>
      <w:r w:rsidRPr="008961AA">
        <w:tab/>
        <w:t>(4)</w:t>
      </w:r>
      <w:r w:rsidRPr="008961AA">
        <w:tab/>
        <w:t>Subsection (2) does not apply in relation to differentiation if:</w:t>
      </w:r>
    </w:p>
    <w:p w:rsidR="00A320E2" w:rsidRPr="008961AA" w:rsidRDefault="00A320E2" w:rsidP="00A320E2">
      <w:pPr>
        <w:pStyle w:val="paragraph"/>
      </w:pPr>
      <w:r w:rsidRPr="008961AA">
        <w:tab/>
        <w:t>(a)</w:t>
      </w:r>
      <w:r w:rsidRPr="008961AA">
        <w:tab/>
        <w:t>there is an agreement between:</w:t>
      </w:r>
    </w:p>
    <w:p w:rsidR="00A320E2" w:rsidRPr="008961AA" w:rsidRDefault="00A320E2" w:rsidP="00A320E2">
      <w:pPr>
        <w:pStyle w:val="paragraphsub"/>
      </w:pPr>
      <w:r w:rsidRPr="008961AA">
        <w:tab/>
        <w:t>(</w:t>
      </w:r>
      <w:proofErr w:type="spellStart"/>
      <w:r w:rsidRPr="008961AA">
        <w:t>i</w:t>
      </w:r>
      <w:proofErr w:type="spellEnd"/>
      <w:r w:rsidRPr="008961AA">
        <w:t>)</w:t>
      </w:r>
      <w:r w:rsidRPr="008961AA">
        <w:tab/>
        <w:t>the responsible digital platform corporation, or a related body corporate of the responsible digital platform corporation; and</w:t>
      </w:r>
    </w:p>
    <w:p w:rsidR="00A320E2" w:rsidRPr="008961AA" w:rsidRDefault="00A320E2" w:rsidP="00A320E2">
      <w:pPr>
        <w:pStyle w:val="paragraphsub"/>
      </w:pPr>
      <w:r w:rsidRPr="008961AA">
        <w:tab/>
        <w:t>(ii)</w:t>
      </w:r>
      <w:r w:rsidRPr="008961AA">
        <w:tab/>
        <w:t>a corporation that is registered (or is eligible to be registered) under section 52G and, either by itself or together with other corporations, operates or controls a news business; and</w:t>
      </w:r>
    </w:p>
    <w:p w:rsidR="00A320E2" w:rsidRPr="008961AA" w:rsidRDefault="00A320E2" w:rsidP="00A320E2">
      <w:pPr>
        <w:pStyle w:val="paragraph"/>
      </w:pPr>
      <w:r w:rsidRPr="008961AA">
        <w:tab/>
        <w:t>(b)</w:t>
      </w:r>
      <w:r w:rsidRPr="008961AA">
        <w:tab/>
        <w:t>the agreement provides that a corporation mentioned in subparagraph (a)(</w:t>
      </w:r>
      <w:proofErr w:type="spellStart"/>
      <w:r w:rsidRPr="008961AA">
        <w:t>i</w:t>
      </w:r>
      <w:proofErr w:type="spellEnd"/>
      <w:r w:rsidRPr="008961AA">
        <w:t>) will ensure that remuneration is to be paid to the news business for the making available of the news business’ covered news content by the digital service; and</w:t>
      </w:r>
    </w:p>
    <w:p w:rsidR="00A320E2" w:rsidRPr="008961AA" w:rsidRDefault="00A320E2" w:rsidP="00A320E2">
      <w:pPr>
        <w:pStyle w:val="paragraph"/>
      </w:pPr>
      <w:r w:rsidRPr="008961AA">
        <w:lastRenderedPageBreak/>
        <w:tab/>
        <w:t>(c)</w:t>
      </w:r>
      <w:r w:rsidRPr="008961AA">
        <w:tab/>
        <w:t>the differentiation arises solely from the amount of that remuneration.</w:t>
      </w:r>
    </w:p>
    <w:p w:rsidR="00A320E2" w:rsidRPr="008961AA" w:rsidRDefault="00A320E2" w:rsidP="00A320E2">
      <w:pPr>
        <w:pStyle w:val="subsection"/>
      </w:pPr>
      <w:r w:rsidRPr="008961AA">
        <w:tab/>
        <w:t>(5)</w:t>
      </w:r>
      <w:r w:rsidRPr="008961AA">
        <w:tab/>
        <w:t>Subsection (2) does not apply in relation to differentiation if:</w:t>
      </w:r>
    </w:p>
    <w:p w:rsidR="00A320E2" w:rsidRPr="008961AA" w:rsidRDefault="00A320E2" w:rsidP="00A320E2">
      <w:pPr>
        <w:pStyle w:val="paragraph"/>
      </w:pPr>
      <w:r w:rsidRPr="008961AA">
        <w:tab/>
        <w:t>(a)</w:t>
      </w:r>
      <w:r w:rsidRPr="008961AA">
        <w:tab/>
        <w:t>there is an agreement between:</w:t>
      </w:r>
    </w:p>
    <w:p w:rsidR="00A320E2" w:rsidRPr="008961AA" w:rsidRDefault="00A320E2" w:rsidP="00A320E2">
      <w:pPr>
        <w:pStyle w:val="paragraphsub"/>
      </w:pPr>
      <w:r w:rsidRPr="008961AA">
        <w:tab/>
        <w:t>(</w:t>
      </w:r>
      <w:proofErr w:type="spellStart"/>
      <w:r w:rsidRPr="008961AA">
        <w:t>i</w:t>
      </w:r>
      <w:proofErr w:type="spellEnd"/>
      <w:r w:rsidRPr="008961AA">
        <w:t>)</w:t>
      </w:r>
      <w:r w:rsidRPr="008961AA">
        <w:tab/>
        <w:t>the responsible digital platform corporation, or a related body corporate of the responsible digital platform corporation; and</w:t>
      </w:r>
    </w:p>
    <w:p w:rsidR="00A320E2" w:rsidRPr="008961AA" w:rsidRDefault="00A320E2" w:rsidP="00A320E2">
      <w:pPr>
        <w:pStyle w:val="paragraphsub"/>
      </w:pPr>
      <w:r w:rsidRPr="008961AA">
        <w:tab/>
        <w:t>(ii)</w:t>
      </w:r>
      <w:r w:rsidRPr="008961AA">
        <w:tab/>
        <w:t>a corporation that is registered (or is eligible to be registered) under section 52G and, either by itself or together with other corporations, operates or controls a news business; and</w:t>
      </w:r>
    </w:p>
    <w:p w:rsidR="00A320E2" w:rsidRPr="008961AA" w:rsidRDefault="00A320E2" w:rsidP="00A320E2">
      <w:pPr>
        <w:pStyle w:val="paragraph"/>
      </w:pPr>
      <w:r w:rsidRPr="008961AA">
        <w:tab/>
        <w:t>(b)</w:t>
      </w:r>
      <w:r w:rsidRPr="008961AA">
        <w:tab/>
        <w:t>the agreement provides that:</w:t>
      </w:r>
    </w:p>
    <w:p w:rsidR="00A320E2" w:rsidRPr="008961AA" w:rsidRDefault="00A320E2" w:rsidP="00A320E2">
      <w:pPr>
        <w:pStyle w:val="paragraphsub"/>
      </w:pPr>
      <w:r w:rsidRPr="008961AA">
        <w:tab/>
        <w:t>(</w:t>
      </w:r>
      <w:proofErr w:type="spellStart"/>
      <w:r w:rsidRPr="008961AA">
        <w:t>i</w:t>
      </w:r>
      <w:proofErr w:type="spellEnd"/>
      <w:r w:rsidRPr="008961AA">
        <w:t>)</w:t>
      </w:r>
      <w:r w:rsidRPr="008961AA">
        <w:tab/>
        <w:t>a corporation mentioned in subparagraph (a)(ii) will ensure the provision of a specified type of covered</w:t>
      </w:r>
      <w:r w:rsidRPr="008961AA">
        <w:rPr>
          <w:i/>
        </w:rPr>
        <w:t xml:space="preserve"> </w:t>
      </w:r>
      <w:r w:rsidRPr="008961AA">
        <w:t>news content to be made available by the digital service; and</w:t>
      </w:r>
    </w:p>
    <w:p w:rsidR="00A320E2" w:rsidRPr="008961AA" w:rsidRDefault="00A320E2" w:rsidP="00A320E2">
      <w:pPr>
        <w:pStyle w:val="paragraphsub"/>
      </w:pPr>
      <w:r w:rsidRPr="008961AA">
        <w:tab/>
        <w:t>(ii)</w:t>
      </w:r>
      <w:r w:rsidRPr="008961AA">
        <w:tab/>
        <w:t>a corporation mentioned in subparagraph (a)(</w:t>
      </w:r>
      <w:proofErr w:type="spellStart"/>
      <w:r w:rsidRPr="008961AA">
        <w:t>i</w:t>
      </w:r>
      <w:proofErr w:type="spellEnd"/>
      <w:r w:rsidRPr="008961AA">
        <w:t>) will ensure that the content is ranked preferentially when the digital service distributes the covered news content; and</w:t>
      </w:r>
    </w:p>
    <w:p w:rsidR="00A320E2" w:rsidRPr="008961AA" w:rsidRDefault="00A320E2" w:rsidP="00A320E2">
      <w:pPr>
        <w:pStyle w:val="paragraph"/>
      </w:pPr>
      <w:r w:rsidRPr="008961AA">
        <w:tab/>
        <w:t>(c)</w:t>
      </w:r>
      <w:r w:rsidRPr="008961AA">
        <w:tab/>
        <w:t>the differentiation arises solely from that preferential ranking.</w:t>
      </w:r>
    </w:p>
    <w:p w:rsidR="00A320E2" w:rsidRPr="008961AA" w:rsidRDefault="00A320E2" w:rsidP="00A320E2">
      <w:pPr>
        <w:pStyle w:val="subsection"/>
      </w:pPr>
      <w:r w:rsidRPr="008961AA">
        <w:tab/>
        <w:t>(6)</w:t>
      </w:r>
      <w:r w:rsidRPr="008961AA">
        <w:tab/>
        <w:t>For the purposes of this section:</w:t>
      </w:r>
    </w:p>
    <w:p w:rsidR="00A320E2" w:rsidRPr="008961AA" w:rsidRDefault="00A320E2" w:rsidP="00A320E2">
      <w:pPr>
        <w:pStyle w:val="paragraph"/>
      </w:pPr>
      <w:r w:rsidRPr="008961AA">
        <w:tab/>
        <w:t>(a)</w:t>
      </w:r>
      <w:r w:rsidRPr="008961AA">
        <w:tab/>
        <w:t xml:space="preserve">treat the reference in the definition of </w:t>
      </w:r>
      <w:r w:rsidRPr="008961AA">
        <w:rPr>
          <w:b/>
          <w:i/>
        </w:rPr>
        <w:t>news source</w:t>
      </w:r>
      <w:r w:rsidRPr="008961AA">
        <w:t xml:space="preserve"> in section 52A to “it produces” as instead being a reference to “it regularly produces”; and</w:t>
      </w:r>
    </w:p>
    <w:p w:rsidR="00A320E2" w:rsidRPr="008961AA" w:rsidRDefault="00A320E2" w:rsidP="00A320E2">
      <w:pPr>
        <w:pStyle w:val="paragraph"/>
      </w:pPr>
      <w:r w:rsidRPr="008961AA">
        <w:tab/>
        <w:t>(b)</w:t>
      </w:r>
      <w:r w:rsidRPr="008961AA">
        <w:tab/>
        <w:t>treat the reference in that definition to “news content” as instead being a reference to “covered news content”.</w:t>
      </w:r>
    </w:p>
    <w:p w:rsidR="009D1C6F" w:rsidRPr="00007DF8" w:rsidRDefault="0044492E" w:rsidP="007F7E06">
      <w:pPr>
        <w:pStyle w:val="ActHead3"/>
      </w:pPr>
      <w:bookmarkStart w:id="47" w:name="_Toc65764409"/>
      <w:r w:rsidRPr="00B954F7">
        <w:rPr>
          <w:rStyle w:val="CharDivNo"/>
        </w:rPr>
        <w:t>Division 6</w:t>
      </w:r>
      <w:r w:rsidR="009D1C6F" w:rsidRPr="00007DF8">
        <w:t>—</w:t>
      </w:r>
      <w:r w:rsidR="009D1C6F" w:rsidRPr="00B954F7">
        <w:rPr>
          <w:rStyle w:val="CharDivText"/>
        </w:rPr>
        <w:t>Bargaining</w:t>
      </w:r>
      <w:bookmarkEnd w:id="47"/>
    </w:p>
    <w:p w:rsidR="00020A47" w:rsidRPr="00007DF8" w:rsidRDefault="00020A47" w:rsidP="007F7E06">
      <w:pPr>
        <w:pStyle w:val="ActHead4"/>
      </w:pPr>
      <w:bookmarkStart w:id="48" w:name="_Toc65764410"/>
      <w:r w:rsidRPr="00B954F7">
        <w:rPr>
          <w:rStyle w:val="CharSubdNo"/>
        </w:rPr>
        <w:t>Subdivision A</w:t>
      </w:r>
      <w:r w:rsidRPr="00007DF8">
        <w:t>—</w:t>
      </w:r>
      <w:r w:rsidR="000558EB" w:rsidRPr="00B954F7">
        <w:rPr>
          <w:rStyle w:val="CharSubdText"/>
        </w:rPr>
        <w:t>Preliminary</w:t>
      </w:r>
      <w:bookmarkEnd w:id="48"/>
    </w:p>
    <w:p w:rsidR="000558EB" w:rsidRPr="00007DF8" w:rsidRDefault="00383EAD" w:rsidP="007F7E06">
      <w:pPr>
        <w:pStyle w:val="ActHead5"/>
      </w:pPr>
      <w:bookmarkStart w:id="49" w:name="_Toc65764411"/>
      <w:r w:rsidRPr="00B954F7">
        <w:rPr>
          <w:rStyle w:val="CharSectno"/>
        </w:rPr>
        <w:t>52ZD</w:t>
      </w:r>
      <w:r w:rsidR="000558EB" w:rsidRPr="00007DF8">
        <w:t xml:space="preserve">  Bargaining news business representative for a registered news business</w:t>
      </w:r>
      <w:bookmarkEnd w:id="49"/>
    </w:p>
    <w:p w:rsidR="0003696F" w:rsidRPr="00007DF8" w:rsidRDefault="0003696F" w:rsidP="007F7E06">
      <w:pPr>
        <w:pStyle w:val="subsection"/>
      </w:pPr>
      <w:r w:rsidRPr="00007DF8">
        <w:tab/>
        <w:t>(1)</w:t>
      </w:r>
      <w:r w:rsidRPr="00007DF8">
        <w:tab/>
        <w:t xml:space="preserve">The </w:t>
      </w:r>
      <w:r w:rsidR="00343071" w:rsidRPr="00007DF8">
        <w:t xml:space="preserve">registered news business corporation </w:t>
      </w:r>
      <w:r w:rsidRPr="00007DF8">
        <w:t xml:space="preserve">for a registered news business is the </w:t>
      </w:r>
      <w:r w:rsidR="00554584" w:rsidRPr="00007DF8">
        <w:rPr>
          <w:b/>
          <w:i/>
        </w:rPr>
        <w:t>bargaining news business representative</w:t>
      </w:r>
      <w:r w:rsidR="00343071" w:rsidRPr="00007DF8">
        <w:t xml:space="preserve"> </w:t>
      </w:r>
      <w:r w:rsidRPr="00007DF8">
        <w:t>for the registered news business</w:t>
      </w:r>
      <w:r w:rsidR="00383EAD" w:rsidRPr="00007DF8">
        <w:t>.</w:t>
      </w:r>
    </w:p>
    <w:p w:rsidR="0003696F" w:rsidRPr="00007DF8" w:rsidRDefault="0003696F" w:rsidP="007F7E06">
      <w:pPr>
        <w:pStyle w:val="subsection"/>
      </w:pPr>
      <w:r w:rsidRPr="00007DF8">
        <w:tab/>
        <w:t>(2)</w:t>
      </w:r>
      <w:r w:rsidRPr="00007DF8">
        <w:tab/>
      </w:r>
      <w:r w:rsidR="0044492E" w:rsidRPr="00007DF8">
        <w:t>Subsection (</w:t>
      </w:r>
      <w:r w:rsidRPr="00007DF8">
        <w:t>3) applies if:</w:t>
      </w:r>
    </w:p>
    <w:p w:rsidR="0003696F" w:rsidRPr="00007DF8" w:rsidRDefault="0003696F" w:rsidP="007F7E06">
      <w:pPr>
        <w:pStyle w:val="paragraph"/>
      </w:pPr>
      <w:r w:rsidRPr="00007DF8">
        <w:lastRenderedPageBreak/>
        <w:tab/>
        <w:t>(a)</w:t>
      </w:r>
      <w:r w:rsidRPr="00007DF8">
        <w:tab/>
      </w:r>
      <w:r w:rsidR="00343071" w:rsidRPr="00007DF8">
        <w:t xml:space="preserve">a </w:t>
      </w:r>
      <w:r w:rsidRPr="00007DF8">
        <w:t>registered news business corporation for a registered news business makes an agreement in</w:t>
      </w:r>
      <w:r w:rsidR="00236E1C" w:rsidRPr="00007DF8">
        <w:t xml:space="preserve"> writing</w:t>
      </w:r>
      <w:r w:rsidRPr="00007DF8">
        <w:t xml:space="preserve"> with a</w:t>
      </w:r>
      <w:r w:rsidR="00554584" w:rsidRPr="00007DF8">
        <w:t xml:space="preserve"> person</w:t>
      </w:r>
      <w:r w:rsidR="00236E1C" w:rsidRPr="00007DF8">
        <w:t>; and</w:t>
      </w:r>
    </w:p>
    <w:p w:rsidR="0003696F" w:rsidRPr="00007DF8" w:rsidRDefault="0003696F" w:rsidP="007F7E06">
      <w:pPr>
        <w:pStyle w:val="paragraph"/>
      </w:pPr>
      <w:r w:rsidRPr="00007DF8">
        <w:tab/>
        <w:t>(b)</w:t>
      </w:r>
      <w:r w:rsidRPr="00007DF8">
        <w:tab/>
        <w:t xml:space="preserve">the agreement provides that the </w:t>
      </w:r>
      <w:r w:rsidR="00554584" w:rsidRPr="00007DF8">
        <w:t xml:space="preserve">person </w:t>
      </w:r>
      <w:r w:rsidRPr="00007DF8">
        <w:t xml:space="preserve">should be the </w:t>
      </w:r>
      <w:r w:rsidR="00554584" w:rsidRPr="00007DF8">
        <w:t>bargaining news business representative</w:t>
      </w:r>
      <w:r w:rsidRPr="00007DF8">
        <w:t xml:space="preserve"> for the </w:t>
      </w:r>
      <w:r w:rsidR="00E05648" w:rsidRPr="00007DF8">
        <w:t xml:space="preserve">registered </w:t>
      </w:r>
      <w:r w:rsidRPr="00007DF8">
        <w:t>news business</w:t>
      </w:r>
      <w:r w:rsidR="00383EAD" w:rsidRPr="00007DF8">
        <w:t>.</w:t>
      </w:r>
    </w:p>
    <w:p w:rsidR="0003696F" w:rsidRPr="00007DF8" w:rsidRDefault="0003696F" w:rsidP="007F7E06">
      <w:pPr>
        <w:pStyle w:val="subsection"/>
      </w:pPr>
      <w:r w:rsidRPr="00007DF8">
        <w:tab/>
        <w:t>(3)</w:t>
      </w:r>
      <w:r w:rsidRPr="00007DF8">
        <w:tab/>
        <w:t xml:space="preserve">Despite </w:t>
      </w:r>
      <w:r w:rsidR="00085856" w:rsidRPr="00007DF8">
        <w:t>subsection (</w:t>
      </w:r>
      <w:r w:rsidRPr="00007DF8">
        <w:t xml:space="preserve">1), </w:t>
      </w:r>
      <w:r w:rsidR="00041176" w:rsidRPr="00007DF8">
        <w:t xml:space="preserve">the </w:t>
      </w:r>
      <w:r w:rsidR="00554584" w:rsidRPr="00007DF8">
        <w:t>person</w:t>
      </w:r>
      <w:r w:rsidR="00343071" w:rsidRPr="00007DF8">
        <w:t xml:space="preserve"> is the </w:t>
      </w:r>
      <w:r w:rsidR="00554584" w:rsidRPr="00007DF8">
        <w:rPr>
          <w:b/>
          <w:i/>
        </w:rPr>
        <w:t>bargaining news business representative</w:t>
      </w:r>
      <w:r w:rsidR="00343071" w:rsidRPr="00007DF8">
        <w:t xml:space="preserve"> for the </w:t>
      </w:r>
      <w:r w:rsidR="00E05648" w:rsidRPr="00007DF8">
        <w:t xml:space="preserve">registered </w:t>
      </w:r>
      <w:r w:rsidR="00343071" w:rsidRPr="00007DF8">
        <w:t>news business</w:t>
      </w:r>
      <w:r w:rsidR="00383EAD" w:rsidRPr="00007DF8">
        <w:t>.</w:t>
      </w:r>
    </w:p>
    <w:p w:rsidR="00B478F1" w:rsidRPr="00007DF8" w:rsidRDefault="0003696F" w:rsidP="007F7E06">
      <w:pPr>
        <w:pStyle w:val="subsection"/>
      </w:pPr>
      <w:r w:rsidRPr="00007DF8">
        <w:tab/>
        <w:t>(4</w:t>
      </w:r>
      <w:r w:rsidR="00BF7459" w:rsidRPr="00007DF8">
        <w:t>)</w:t>
      </w:r>
      <w:r w:rsidR="00BF7459" w:rsidRPr="00007DF8">
        <w:tab/>
      </w:r>
      <w:r w:rsidR="00BF44CF" w:rsidRPr="00007DF8">
        <w:t xml:space="preserve">To avoid doubt, </w:t>
      </w:r>
      <w:r w:rsidR="00D54F26" w:rsidRPr="00007DF8">
        <w:t xml:space="preserve">a </w:t>
      </w:r>
      <w:r w:rsidR="00554584" w:rsidRPr="00007DF8">
        <w:t xml:space="preserve">person </w:t>
      </w:r>
      <w:r w:rsidR="00D54F26" w:rsidRPr="00007DF8">
        <w:t xml:space="preserve">can </w:t>
      </w:r>
      <w:r w:rsidR="00B92536" w:rsidRPr="00007DF8">
        <w:t xml:space="preserve">be the </w:t>
      </w:r>
      <w:r w:rsidR="00554584" w:rsidRPr="00007DF8">
        <w:t>bargaining news business representative</w:t>
      </w:r>
      <w:r w:rsidR="00B92536" w:rsidRPr="00007DF8">
        <w:t xml:space="preserve"> for </w:t>
      </w:r>
      <w:r w:rsidR="003661D9" w:rsidRPr="00007DF8">
        <w:t>2</w:t>
      </w:r>
      <w:r w:rsidR="00D54F26" w:rsidRPr="00007DF8">
        <w:t xml:space="preserve"> or more registered </w:t>
      </w:r>
      <w:r w:rsidR="005E2E15" w:rsidRPr="00007DF8">
        <w:t>news businesses</w:t>
      </w:r>
      <w:r w:rsidR="00383EAD" w:rsidRPr="00007DF8">
        <w:t>.</w:t>
      </w:r>
    </w:p>
    <w:p w:rsidR="00B478F1" w:rsidRPr="00007DF8" w:rsidRDefault="00383EAD" w:rsidP="007F7E06">
      <w:pPr>
        <w:pStyle w:val="ActHead5"/>
      </w:pPr>
      <w:bookmarkStart w:id="50" w:name="_Toc65764412"/>
      <w:r w:rsidRPr="00B954F7">
        <w:rPr>
          <w:rStyle w:val="CharSectno"/>
        </w:rPr>
        <w:t>52ZE</w:t>
      </w:r>
      <w:r w:rsidR="00B478F1" w:rsidRPr="00007DF8">
        <w:t xml:space="preserve">  Notification of bargaining</w:t>
      </w:r>
      <w:bookmarkEnd w:id="50"/>
    </w:p>
    <w:p w:rsidR="00B478F1" w:rsidRPr="00007DF8" w:rsidRDefault="00B478F1" w:rsidP="007F7E06">
      <w:pPr>
        <w:pStyle w:val="subsection"/>
      </w:pPr>
      <w:r w:rsidRPr="00007DF8">
        <w:tab/>
        <w:t>(1)</w:t>
      </w:r>
      <w:r w:rsidRPr="00007DF8">
        <w:tab/>
        <w:t xml:space="preserve">The </w:t>
      </w:r>
      <w:r w:rsidR="00554584" w:rsidRPr="00007DF8">
        <w:t>bargaining news business representative</w:t>
      </w:r>
      <w:r w:rsidRPr="00007DF8">
        <w:t xml:space="preserve"> for a registered </w:t>
      </w:r>
      <w:r w:rsidR="005E2E15" w:rsidRPr="00007DF8">
        <w:t>news business</w:t>
      </w:r>
      <w:r w:rsidRPr="00007DF8">
        <w:t xml:space="preserve"> may notify </w:t>
      </w:r>
      <w:r w:rsidR="00BA1A29" w:rsidRPr="00007DF8">
        <w:t>a responsible</w:t>
      </w:r>
      <w:r w:rsidR="00211B27" w:rsidRPr="00007DF8">
        <w:t xml:space="preserve"> digital platform corporation</w:t>
      </w:r>
      <w:r w:rsidRPr="00007DF8">
        <w:t xml:space="preserve"> for a </w:t>
      </w:r>
      <w:r w:rsidR="00F372D8" w:rsidRPr="00007DF8">
        <w:t>designated digital platform service</w:t>
      </w:r>
      <w:r w:rsidRPr="00007DF8">
        <w:t xml:space="preserve"> that it wishes to bargain over one or more specified </w:t>
      </w:r>
      <w:r w:rsidR="00D54F26" w:rsidRPr="00007DF8">
        <w:t xml:space="preserve">issues </w:t>
      </w:r>
      <w:r w:rsidRPr="00007DF8">
        <w:t xml:space="preserve">relating to the registered </w:t>
      </w:r>
      <w:r w:rsidR="005E2E15" w:rsidRPr="00007DF8">
        <w:t>news business</w:t>
      </w:r>
      <w:r w:rsidR="00B00681" w:rsidRPr="00007DF8">
        <w:t>’</w:t>
      </w:r>
      <w:r w:rsidRPr="00007DF8">
        <w:t xml:space="preserve"> covered news content </w:t>
      </w:r>
      <w:r w:rsidR="005E7F7C" w:rsidRPr="00007DF8">
        <w:t>made available by</w:t>
      </w:r>
      <w:r w:rsidRPr="00007DF8">
        <w:t xml:space="preserve"> </w:t>
      </w:r>
      <w:r w:rsidR="00C75D66" w:rsidRPr="00007DF8">
        <w:t>the</w:t>
      </w:r>
      <w:r w:rsidRPr="00007DF8">
        <w:t xml:space="preserve"> </w:t>
      </w:r>
      <w:r w:rsidR="00F372D8" w:rsidRPr="00007DF8">
        <w:t>designated digital platform service</w:t>
      </w:r>
      <w:r w:rsidR="00383EAD" w:rsidRPr="00007DF8">
        <w:t>.</w:t>
      </w:r>
    </w:p>
    <w:p w:rsidR="00BA1A29" w:rsidRPr="00007DF8" w:rsidRDefault="00BA1A29" w:rsidP="007F7E06">
      <w:pPr>
        <w:pStyle w:val="subsection"/>
      </w:pPr>
      <w:r w:rsidRPr="00007DF8">
        <w:tab/>
        <w:t>(2)</w:t>
      </w:r>
      <w:r w:rsidRPr="00007DF8">
        <w:tab/>
        <w:t xml:space="preserve">If the </w:t>
      </w:r>
      <w:r w:rsidR="00554584" w:rsidRPr="00007DF8">
        <w:t>bargaining news business representative</w:t>
      </w:r>
      <w:r w:rsidRPr="00007DF8">
        <w:t xml:space="preserve"> is the </w:t>
      </w:r>
      <w:r w:rsidR="00554584" w:rsidRPr="00007DF8">
        <w:t>bargaining news business representative</w:t>
      </w:r>
      <w:r w:rsidRPr="00007DF8">
        <w:t xml:space="preserve"> for </w:t>
      </w:r>
      <w:r w:rsidR="003661D9" w:rsidRPr="00007DF8">
        <w:t>2</w:t>
      </w:r>
      <w:r w:rsidRPr="00007DF8">
        <w:t xml:space="preserve"> or more registered </w:t>
      </w:r>
      <w:r w:rsidR="005E2E15" w:rsidRPr="00007DF8">
        <w:t>news businesses</w:t>
      </w:r>
      <w:r w:rsidRPr="00007DF8">
        <w:t xml:space="preserve">, a notification made for the purposes of </w:t>
      </w:r>
      <w:r w:rsidR="00085856" w:rsidRPr="00007DF8">
        <w:t>subsection (</w:t>
      </w:r>
      <w:r w:rsidRPr="00007DF8">
        <w:t xml:space="preserve">1) may relate to some or all of those registered </w:t>
      </w:r>
      <w:r w:rsidR="005E2E15" w:rsidRPr="00007DF8">
        <w:t>news businesses</w:t>
      </w:r>
      <w:r w:rsidR="00383EAD" w:rsidRPr="00007DF8">
        <w:t>.</w:t>
      </w:r>
    </w:p>
    <w:p w:rsidR="005A60C5" w:rsidRPr="00007DF8" w:rsidRDefault="00BA1A29" w:rsidP="007F7E06">
      <w:pPr>
        <w:pStyle w:val="subsection"/>
      </w:pPr>
      <w:r w:rsidRPr="00007DF8">
        <w:tab/>
        <w:t>(</w:t>
      </w:r>
      <w:r w:rsidR="00805772" w:rsidRPr="00007DF8">
        <w:t>3</w:t>
      </w:r>
      <w:r w:rsidRPr="00007DF8">
        <w:t>)</w:t>
      </w:r>
      <w:r w:rsidRPr="00007DF8">
        <w:tab/>
        <w:t xml:space="preserve">If the responsible digital platform corporation is the responsible digital platform corporation for </w:t>
      </w:r>
      <w:r w:rsidR="003661D9" w:rsidRPr="00007DF8">
        <w:t>2</w:t>
      </w:r>
      <w:r w:rsidRPr="00007DF8">
        <w:t xml:space="preserve"> or more </w:t>
      </w:r>
      <w:r w:rsidR="00F372D8" w:rsidRPr="00007DF8">
        <w:t>designated digital platform service</w:t>
      </w:r>
      <w:r w:rsidRPr="00007DF8">
        <w:t>s</w:t>
      </w:r>
      <w:r w:rsidR="005A60C5" w:rsidRPr="00007DF8">
        <w:t>:</w:t>
      </w:r>
    </w:p>
    <w:p w:rsidR="005A60C5" w:rsidRPr="00007DF8" w:rsidRDefault="005A60C5" w:rsidP="007F7E06">
      <w:pPr>
        <w:pStyle w:val="paragraph"/>
      </w:pPr>
      <w:r w:rsidRPr="00007DF8">
        <w:tab/>
        <w:t>(a)</w:t>
      </w:r>
      <w:r w:rsidRPr="00007DF8">
        <w:tab/>
      </w:r>
      <w:r w:rsidR="00BA1A29" w:rsidRPr="00007DF8">
        <w:t xml:space="preserve">a notification made for the purposes of </w:t>
      </w:r>
      <w:r w:rsidR="00085856" w:rsidRPr="00007DF8">
        <w:t>subsection (</w:t>
      </w:r>
      <w:r w:rsidR="00BA1A29" w:rsidRPr="00007DF8">
        <w:t xml:space="preserve">1) may relate to some or all of those </w:t>
      </w:r>
      <w:r w:rsidR="00F372D8" w:rsidRPr="00007DF8">
        <w:t>designated digital platform service</w:t>
      </w:r>
      <w:r w:rsidR="00BA1A29" w:rsidRPr="00007DF8">
        <w:t>s</w:t>
      </w:r>
      <w:r w:rsidRPr="00007DF8">
        <w:t>; and</w:t>
      </w:r>
    </w:p>
    <w:p w:rsidR="00BA1A29" w:rsidRPr="00007DF8" w:rsidRDefault="005A60C5" w:rsidP="007F7E06">
      <w:pPr>
        <w:pStyle w:val="paragraph"/>
      </w:pPr>
      <w:r w:rsidRPr="00007DF8">
        <w:tab/>
        <w:t>(b)</w:t>
      </w:r>
      <w:r w:rsidRPr="00007DF8">
        <w:tab/>
        <w:t xml:space="preserve">where the notification relates to more than one </w:t>
      </w:r>
      <w:r w:rsidR="00F372D8" w:rsidRPr="00007DF8">
        <w:t>designated digital platform service</w:t>
      </w:r>
      <w:r w:rsidRPr="00007DF8">
        <w:t xml:space="preserve">—treat </w:t>
      </w:r>
      <w:r w:rsidR="00BA1A29" w:rsidRPr="00007DF8">
        <w:t>references in</w:t>
      </w:r>
      <w:r w:rsidR="00F30CBD" w:rsidRPr="00007DF8">
        <w:t xml:space="preserve"> this Division and in </w:t>
      </w:r>
      <w:r w:rsidR="0044492E" w:rsidRPr="00007DF8">
        <w:t>Division 7</w:t>
      </w:r>
      <w:r w:rsidR="00BA1A29" w:rsidRPr="00007DF8">
        <w:t xml:space="preserve"> to the </w:t>
      </w:r>
      <w:r w:rsidR="00F372D8" w:rsidRPr="00007DF8">
        <w:t>designated digital platform service</w:t>
      </w:r>
      <w:r w:rsidR="00BA1A29" w:rsidRPr="00007DF8">
        <w:t xml:space="preserve"> </w:t>
      </w:r>
      <w:r w:rsidRPr="00007DF8">
        <w:t>as including</w:t>
      </w:r>
      <w:r w:rsidR="00BA1A29" w:rsidRPr="00007DF8">
        <w:t xml:space="preserve"> references to </w:t>
      </w:r>
      <w:r w:rsidR="008D7198" w:rsidRPr="00007DF8">
        <w:t>each</w:t>
      </w:r>
      <w:r w:rsidR="00BA1A29" w:rsidRPr="00007DF8">
        <w:t xml:space="preserve"> of the </w:t>
      </w:r>
      <w:r w:rsidR="00F372D8" w:rsidRPr="00007DF8">
        <w:t>designated digital platform service</w:t>
      </w:r>
      <w:r w:rsidR="00BA1A29" w:rsidRPr="00007DF8">
        <w:t>s to which the notification relates</w:t>
      </w:r>
      <w:r w:rsidR="00383EAD" w:rsidRPr="00007DF8">
        <w:t>.</w:t>
      </w:r>
    </w:p>
    <w:p w:rsidR="00F32AEF" w:rsidRPr="00007DF8" w:rsidRDefault="004F7C68" w:rsidP="007F7E06">
      <w:pPr>
        <w:pStyle w:val="subsection"/>
      </w:pPr>
      <w:r w:rsidRPr="00007DF8">
        <w:tab/>
        <w:t>(4</w:t>
      </w:r>
      <w:r w:rsidR="00D54F26" w:rsidRPr="00007DF8">
        <w:t>)</w:t>
      </w:r>
      <w:r w:rsidR="00D54F26" w:rsidRPr="00007DF8">
        <w:tab/>
      </w:r>
      <w:r w:rsidR="00633C17" w:rsidRPr="00007DF8">
        <w:t xml:space="preserve">A </w:t>
      </w:r>
      <w:r w:rsidR="00950D87" w:rsidRPr="00007DF8">
        <w:t>n</w:t>
      </w:r>
      <w:r w:rsidR="00F32AEF" w:rsidRPr="00007DF8">
        <w:t xml:space="preserve">otification made for the purposes of </w:t>
      </w:r>
      <w:r w:rsidR="00085856" w:rsidRPr="00007DF8">
        <w:t>subsection (</w:t>
      </w:r>
      <w:r w:rsidR="00F32AEF" w:rsidRPr="00007DF8">
        <w:t>1) must set out the following matters:</w:t>
      </w:r>
    </w:p>
    <w:p w:rsidR="00F32AEF" w:rsidRPr="00007DF8" w:rsidRDefault="00F32AEF" w:rsidP="007F7E06">
      <w:pPr>
        <w:pStyle w:val="paragraph"/>
      </w:pPr>
      <w:r w:rsidRPr="00007DF8">
        <w:tab/>
        <w:t>(a)</w:t>
      </w:r>
      <w:r w:rsidRPr="00007DF8">
        <w:tab/>
        <w:t xml:space="preserve">the </w:t>
      </w:r>
      <w:r w:rsidR="00554584" w:rsidRPr="00007DF8">
        <w:t>bargaining news business representative</w:t>
      </w:r>
      <w:r w:rsidRPr="00007DF8">
        <w:t>;</w:t>
      </w:r>
    </w:p>
    <w:p w:rsidR="00F32AEF" w:rsidRPr="00007DF8" w:rsidRDefault="00F32AEF" w:rsidP="007F7E06">
      <w:pPr>
        <w:pStyle w:val="paragraph"/>
      </w:pPr>
      <w:r w:rsidRPr="00007DF8">
        <w:lastRenderedPageBreak/>
        <w:tab/>
        <w:t>(b)</w:t>
      </w:r>
      <w:r w:rsidRPr="00007DF8">
        <w:tab/>
        <w:t xml:space="preserve">each registered </w:t>
      </w:r>
      <w:r w:rsidR="005E2E15" w:rsidRPr="00007DF8">
        <w:t>news business</w:t>
      </w:r>
      <w:r w:rsidRPr="00007DF8">
        <w:t xml:space="preserve"> to which the notification relates;</w:t>
      </w:r>
    </w:p>
    <w:p w:rsidR="00F32AEF" w:rsidRPr="00007DF8" w:rsidRDefault="00F32AEF" w:rsidP="007F7E06">
      <w:pPr>
        <w:pStyle w:val="paragraph"/>
      </w:pPr>
      <w:r w:rsidRPr="00007DF8">
        <w:tab/>
        <w:t>(c)</w:t>
      </w:r>
      <w:r w:rsidRPr="00007DF8">
        <w:tab/>
        <w:t xml:space="preserve">the </w:t>
      </w:r>
      <w:r w:rsidR="00F372D8" w:rsidRPr="00007DF8">
        <w:t>designated digital platform service</w:t>
      </w:r>
      <w:r w:rsidRPr="00007DF8">
        <w:t>;</w:t>
      </w:r>
    </w:p>
    <w:p w:rsidR="00F32AEF" w:rsidRPr="00007DF8" w:rsidRDefault="00F32AEF" w:rsidP="007F7E06">
      <w:pPr>
        <w:pStyle w:val="paragraph"/>
      </w:pPr>
      <w:r w:rsidRPr="00007DF8">
        <w:tab/>
        <w:t>(d)</w:t>
      </w:r>
      <w:r w:rsidRPr="00007DF8">
        <w:tab/>
        <w:t xml:space="preserve">the </w:t>
      </w:r>
      <w:r w:rsidR="00211B27" w:rsidRPr="00007DF8">
        <w:t>responsible digital platform corporation</w:t>
      </w:r>
      <w:r w:rsidRPr="00007DF8">
        <w:t xml:space="preserve"> for the </w:t>
      </w:r>
      <w:r w:rsidR="00F372D8" w:rsidRPr="00007DF8">
        <w:t>designated digital platform service</w:t>
      </w:r>
      <w:r w:rsidRPr="00007DF8">
        <w:t>;</w:t>
      </w:r>
    </w:p>
    <w:p w:rsidR="00F32AEF" w:rsidRPr="00007DF8" w:rsidRDefault="00F32AEF" w:rsidP="007F7E06">
      <w:pPr>
        <w:pStyle w:val="paragraph"/>
      </w:pPr>
      <w:r w:rsidRPr="00007DF8">
        <w:tab/>
        <w:t>(e)</w:t>
      </w:r>
      <w:r w:rsidRPr="00007DF8">
        <w:tab/>
        <w:t xml:space="preserve">the specified issues mentioned in </w:t>
      </w:r>
      <w:r w:rsidR="00085856" w:rsidRPr="00007DF8">
        <w:t>subsection (</w:t>
      </w:r>
      <w:r w:rsidRPr="00007DF8">
        <w:t>1);</w:t>
      </w:r>
    </w:p>
    <w:p w:rsidR="00F32AEF" w:rsidRPr="00007DF8" w:rsidRDefault="00F32AEF" w:rsidP="007F7E06">
      <w:pPr>
        <w:pStyle w:val="paragraph"/>
      </w:pPr>
      <w:r w:rsidRPr="00007DF8">
        <w:tab/>
        <w:t>(f)</w:t>
      </w:r>
      <w:r w:rsidRPr="00007DF8">
        <w:tab/>
        <w:t>if regulations made for the purposes of this paragraph specify other matters—those matters</w:t>
      </w:r>
      <w:r w:rsidR="00383EAD" w:rsidRPr="00007DF8">
        <w:t>.</w:t>
      </w:r>
    </w:p>
    <w:p w:rsidR="00F32AEF" w:rsidRPr="00007DF8" w:rsidRDefault="004F7C68" w:rsidP="007F7E06">
      <w:pPr>
        <w:pStyle w:val="subsection"/>
      </w:pPr>
      <w:r w:rsidRPr="00007DF8">
        <w:tab/>
        <w:t>(5</w:t>
      </w:r>
      <w:r w:rsidR="00F32AEF" w:rsidRPr="00007DF8">
        <w:t>)</w:t>
      </w:r>
      <w:r w:rsidR="00F32AEF" w:rsidRPr="00007DF8">
        <w:tab/>
        <w:t xml:space="preserve">A notification made for the purposes of </w:t>
      </w:r>
      <w:r w:rsidR="00085856" w:rsidRPr="00007DF8">
        <w:t>subsection (</w:t>
      </w:r>
      <w:r w:rsidR="00F32AEF" w:rsidRPr="00007DF8">
        <w:t xml:space="preserve">1) cannot be later varied to </w:t>
      </w:r>
      <w:r w:rsidR="001C4EED" w:rsidRPr="00007DF8">
        <w:t xml:space="preserve">relate to </w:t>
      </w:r>
      <w:r w:rsidR="00AD6E57" w:rsidRPr="00007DF8">
        <w:t>a</w:t>
      </w:r>
      <w:r w:rsidR="00F32AEF" w:rsidRPr="00007DF8">
        <w:t xml:space="preserve"> registered </w:t>
      </w:r>
      <w:r w:rsidR="005E2E15" w:rsidRPr="00007DF8">
        <w:t>news business</w:t>
      </w:r>
      <w:r w:rsidR="00AD6E57" w:rsidRPr="00007DF8">
        <w:t xml:space="preserve"> that was not set out in the notification</w:t>
      </w:r>
      <w:r w:rsidR="00383EAD" w:rsidRPr="00007DF8">
        <w:t>.</w:t>
      </w:r>
    </w:p>
    <w:p w:rsidR="00020A47" w:rsidRPr="00007DF8" w:rsidRDefault="00020A47" w:rsidP="007F7E06">
      <w:pPr>
        <w:pStyle w:val="ActHead4"/>
      </w:pPr>
      <w:bookmarkStart w:id="51" w:name="_Toc65764413"/>
      <w:r w:rsidRPr="00B954F7">
        <w:rPr>
          <w:rStyle w:val="CharSubdNo"/>
        </w:rPr>
        <w:t>Subdivision B</w:t>
      </w:r>
      <w:r w:rsidRPr="00007DF8">
        <w:t>—</w:t>
      </w:r>
      <w:r w:rsidRPr="00B954F7">
        <w:rPr>
          <w:rStyle w:val="CharSubdText"/>
        </w:rPr>
        <w:t>Bargaining obligations</w:t>
      </w:r>
      <w:bookmarkEnd w:id="51"/>
    </w:p>
    <w:p w:rsidR="00950D87" w:rsidRPr="00007DF8" w:rsidRDefault="00383EAD" w:rsidP="007F7E06">
      <w:pPr>
        <w:pStyle w:val="ActHead5"/>
      </w:pPr>
      <w:bookmarkStart w:id="52" w:name="_Toc65764414"/>
      <w:r w:rsidRPr="00B954F7">
        <w:rPr>
          <w:rStyle w:val="CharSectno"/>
        </w:rPr>
        <w:t>52ZF</w:t>
      </w:r>
      <w:r w:rsidR="00950D87" w:rsidRPr="00007DF8">
        <w:t xml:space="preserve">  </w:t>
      </w:r>
      <w:r w:rsidR="009D6332" w:rsidRPr="00007DF8">
        <w:t>Application of Subdivision</w:t>
      </w:r>
      <w:bookmarkEnd w:id="52"/>
    </w:p>
    <w:p w:rsidR="00950D87" w:rsidRPr="00007DF8" w:rsidRDefault="009D6332" w:rsidP="007F7E06">
      <w:pPr>
        <w:pStyle w:val="subsection"/>
      </w:pPr>
      <w:r w:rsidRPr="00007DF8">
        <w:tab/>
      </w:r>
      <w:r w:rsidRPr="00007DF8">
        <w:tab/>
        <w:t>This Subdivision applies if</w:t>
      </w:r>
      <w:r w:rsidR="00950D87" w:rsidRPr="00007DF8">
        <w:t xml:space="preserve"> a notification</w:t>
      </w:r>
      <w:r w:rsidR="005E4688" w:rsidRPr="00007DF8">
        <w:t xml:space="preserve"> is</w:t>
      </w:r>
      <w:r w:rsidR="00950D87" w:rsidRPr="00007DF8">
        <w:t xml:space="preserve"> made for the purposes of </w:t>
      </w:r>
      <w:r w:rsidR="007F7E06">
        <w:t>subsection 5</w:t>
      </w:r>
      <w:r w:rsidR="00383EAD" w:rsidRPr="00007DF8">
        <w:t>2ZE</w:t>
      </w:r>
      <w:r w:rsidR="00950D87" w:rsidRPr="00007DF8">
        <w:t>(1)</w:t>
      </w:r>
      <w:r w:rsidR="00383EAD" w:rsidRPr="00007DF8">
        <w:t>.</w:t>
      </w:r>
    </w:p>
    <w:p w:rsidR="009D6332" w:rsidRPr="00007DF8" w:rsidRDefault="00383EAD" w:rsidP="007F7E06">
      <w:pPr>
        <w:pStyle w:val="ActHead5"/>
      </w:pPr>
      <w:bookmarkStart w:id="53" w:name="_Toc65764415"/>
      <w:r w:rsidRPr="00B954F7">
        <w:rPr>
          <w:rStyle w:val="CharSectno"/>
        </w:rPr>
        <w:t>52ZG</w:t>
      </w:r>
      <w:r w:rsidR="009D6332" w:rsidRPr="00007DF8">
        <w:t xml:space="preserve">  Bargaining parties</w:t>
      </w:r>
      <w:r w:rsidR="001C4EED" w:rsidRPr="00007DF8">
        <w:t xml:space="preserve">, </w:t>
      </w:r>
      <w:r w:rsidR="009F6AAC" w:rsidRPr="00007DF8">
        <w:t>core bargaining issues</w:t>
      </w:r>
      <w:r w:rsidR="001C4EED" w:rsidRPr="00007DF8">
        <w:t xml:space="preserve"> and represented registered </w:t>
      </w:r>
      <w:r w:rsidR="005E2E15" w:rsidRPr="00007DF8">
        <w:t>news businesses</w:t>
      </w:r>
      <w:bookmarkEnd w:id="53"/>
    </w:p>
    <w:p w:rsidR="009D6332" w:rsidRPr="00007DF8" w:rsidRDefault="009D6332" w:rsidP="007F7E06">
      <w:pPr>
        <w:pStyle w:val="subsection"/>
      </w:pPr>
      <w:r w:rsidRPr="00007DF8">
        <w:tab/>
        <w:t>(1)</w:t>
      </w:r>
      <w:r w:rsidRPr="00007DF8">
        <w:tab/>
        <w:t xml:space="preserve">The </w:t>
      </w:r>
      <w:r w:rsidRPr="00007DF8">
        <w:rPr>
          <w:b/>
          <w:i/>
        </w:rPr>
        <w:t>bargaining parties</w:t>
      </w:r>
      <w:r w:rsidRPr="00007DF8">
        <w:rPr>
          <w:b/>
        </w:rPr>
        <w:t xml:space="preserve"> </w:t>
      </w:r>
      <w:r w:rsidRPr="00007DF8">
        <w:t>are as follows:</w:t>
      </w:r>
    </w:p>
    <w:p w:rsidR="009D6332" w:rsidRPr="00007DF8" w:rsidRDefault="009D6332" w:rsidP="007F7E06">
      <w:pPr>
        <w:pStyle w:val="paragraph"/>
      </w:pPr>
      <w:r w:rsidRPr="00007DF8">
        <w:tab/>
        <w:t>(a)</w:t>
      </w:r>
      <w:r w:rsidRPr="00007DF8">
        <w:tab/>
        <w:t xml:space="preserve">the </w:t>
      </w:r>
      <w:r w:rsidR="00554584" w:rsidRPr="00007DF8">
        <w:t>bargaining news business representative</w:t>
      </w:r>
      <w:r w:rsidR="005E4688" w:rsidRPr="00007DF8">
        <w:t xml:space="preserve"> that made the notification</w:t>
      </w:r>
      <w:r w:rsidRPr="00007DF8">
        <w:t>;</w:t>
      </w:r>
    </w:p>
    <w:p w:rsidR="009D6332" w:rsidRPr="00007DF8" w:rsidRDefault="009D6332" w:rsidP="007F7E06">
      <w:pPr>
        <w:pStyle w:val="paragraph"/>
      </w:pPr>
      <w:r w:rsidRPr="00007DF8">
        <w:tab/>
        <w:t>(b)</w:t>
      </w:r>
      <w:r w:rsidRPr="00007DF8">
        <w:tab/>
        <w:t xml:space="preserve">the </w:t>
      </w:r>
      <w:r w:rsidR="00211B27" w:rsidRPr="00007DF8">
        <w:t>responsible digital platform corporation</w:t>
      </w:r>
      <w:r w:rsidRPr="00007DF8">
        <w:t xml:space="preserve"> for the </w:t>
      </w:r>
      <w:r w:rsidR="00F372D8" w:rsidRPr="00007DF8">
        <w:t>designated digital platform service</w:t>
      </w:r>
      <w:r w:rsidR="005E4688" w:rsidRPr="00007DF8">
        <w:t xml:space="preserve"> to which the notification </w:t>
      </w:r>
      <w:r w:rsidR="00C95836" w:rsidRPr="00007DF8">
        <w:t>relates</w:t>
      </w:r>
      <w:r w:rsidR="00383EAD" w:rsidRPr="00007DF8">
        <w:t>.</w:t>
      </w:r>
    </w:p>
    <w:p w:rsidR="007C3367" w:rsidRPr="00007DF8" w:rsidRDefault="0069531A" w:rsidP="007F7E06">
      <w:pPr>
        <w:pStyle w:val="subsection"/>
      </w:pPr>
      <w:r w:rsidRPr="00007DF8">
        <w:tab/>
        <w:t>(2)</w:t>
      </w:r>
      <w:r w:rsidRPr="00007DF8">
        <w:tab/>
        <w:t xml:space="preserve">The bargaining parties </w:t>
      </w:r>
      <w:r w:rsidR="00952B2B" w:rsidRPr="00007DF8">
        <w:t xml:space="preserve">may </w:t>
      </w:r>
      <w:r w:rsidRPr="00007DF8">
        <w:t>agree, in writing, that they wish to bargain over one or more extra specified issues relating to the registered news business’ covered news content made available by</w:t>
      </w:r>
      <w:r w:rsidR="007C3367" w:rsidRPr="00007DF8">
        <w:t xml:space="preserve"> any of the following:</w:t>
      </w:r>
    </w:p>
    <w:p w:rsidR="00374985" w:rsidRPr="00007DF8" w:rsidRDefault="007C3367" w:rsidP="007F7E06">
      <w:pPr>
        <w:pStyle w:val="paragraph"/>
      </w:pPr>
      <w:r w:rsidRPr="00007DF8">
        <w:tab/>
        <w:t>(a)</w:t>
      </w:r>
      <w:r w:rsidRPr="00007DF8">
        <w:tab/>
      </w:r>
      <w:r w:rsidR="0069531A" w:rsidRPr="00007DF8">
        <w:t>the desi</w:t>
      </w:r>
      <w:r w:rsidRPr="00007DF8">
        <w:t>gnated digital platform service;</w:t>
      </w:r>
    </w:p>
    <w:p w:rsidR="007C3367" w:rsidRPr="00007DF8" w:rsidRDefault="007C3367" w:rsidP="007F7E06">
      <w:pPr>
        <w:pStyle w:val="paragraph"/>
      </w:pPr>
      <w:r w:rsidRPr="00007DF8">
        <w:tab/>
        <w:t>(b)</w:t>
      </w:r>
      <w:r w:rsidRPr="00007DF8">
        <w:tab/>
        <w:t>specified services other than the designated digital platform service</w:t>
      </w:r>
      <w:r w:rsidR="00383EAD" w:rsidRPr="00007DF8">
        <w:t>.</w:t>
      </w:r>
    </w:p>
    <w:p w:rsidR="0069531A" w:rsidRPr="00007DF8" w:rsidRDefault="0069531A" w:rsidP="007F7E06">
      <w:pPr>
        <w:pStyle w:val="subsection"/>
      </w:pPr>
      <w:r w:rsidRPr="00007DF8">
        <w:tab/>
        <w:t>(3</w:t>
      </w:r>
      <w:r w:rsidR="009D6332" w:rsidRPr="00007DF8">
        <w:t>)</w:t>
      </w:r>
      <w:r w:rsidR="009D6332" w:rsidRPr="00007DF8">
        <w:tab/>
        <w:t xml:space="preserve">The </w:t>
      </w:r>
      <w:r w:rsidR="009F6AAC" w:rsidRPr="00007DF8">
        <w:rPr>
          <w:b/>
          <w:i/>
        </w:rPr>
        <w:t>core bargaining issues</w:t>
      </w:r>
      <w:r w:rsidR="009D6332" w:rsidRPr="00007DF8">
        <w:rPr>
          <w:b/>
          <w:i/>
        </w:rPr>
        <w:t xml:space="preserve"> </w:t>
      </w:r>
      <w:r w:rsidR="009D6332" w:rsidRPr="00007DF8">
        <w:t>are</w:t>
      </w:r>
      <w:r w:rsidRPr="00007DF8">
        <w:t>:</w:t>
      </w:r>
    </w:p>
    <w:p w:rsidR="0069531A" w:rsidRPr="00007DF8" w:rsidRDefault="0069531A" w:rsidP="007F7E06">
      <w:pPr>
        <w:pStyle w:val="paragraph"/>
      </w:pPr>
      <w:r w:rsidRPr="00007DF8">
        <w:lastRenderedPageBreak/>
        <w:tab/>
        <w:t>(a)</w:t>
      </w:r>
      <w:r w:rsidRPr="00007DF8">
        <w:tab/>
        <w:t xml:space="preserve">the specified issues in the notification (as mentioned in </w:t>
      </w:r>
      <w:r w:rsidR="007F7E06">
        <w:t>paragraph 5</w:t>
      </w:r>
      <w:r w:rsidR="00383EAD" w:rsidRPr="00007DF8">
        <w:t>2ZE</w:t>
      </w:r>
      <w:r w:rsidRPr="00007DF8">
        <w:t>(4)(e)); and</w:t>
      </w:r>
    </w:p>
    <w:p w:rsidR="0069531A" w:rsidRPr="00007DF8" w:rsidRDefault="0069531A" w:rsidP="007F7E06">
      <w:pPr>
        <w:pStyle w:val="paragraph"/>
      </w:pPr>
      <w:r w:rsidRPr="00007DF8">
        <w:tab/>
        <w:t>(a)</w:t>
      </w:r>
      <w:r w:rsidRPr="00007DF8">
        <w:tab/>
        <w:t xml:space="preserve">the specified issues in an agreement (if any) </w:t>
      </w:r>
      <w:r w:rsidR="005B2655" w:rsidRPr="00007DF8">
        <w:t xml:space="preserve">between the bargaining parties as mentioned in </w:t>
      </w:r>
      <w:r w:rsidR="00085856" w:rsidRPr="00007DF8">
        <w:t>subsection (</w:t>
      </w:r>
      <w:r w:rsidR="005B2655" w:rsidRPr="00007DF8">
        <w:t>2)</w:t>
      </w:r>
      <w:r w:rsidR="00383EAD" w:rsidRPr="00007DF8">
        <w:t>.</w:t>
      </w:r>
    </w:p>
    <w:p w:rsidR="001C4EED" w:rsidRPr="00007DF8" w:rsidRDefault="0069531A" w:rsidP="007F7E06">
      <w:pPr>
        <w:pStyle w:val="subsection"/>
      </w:pPr>
      <w:r w:rsidRPr="00007DF8">
        <w:tab/>
        <w:t>(4</w:t>
      </w:r>
      <w:r w:rsidR="001C4EED" w:rsidRPr="00007DF8">
        <w:t>)</w:t>
      </w:r>
      <w:r w:rsidR="001C4EED" w:rsidRPr="00007DF8">
        <w:tab/>
        <w:t xml:space="preserve">Each registered </w:t>
      </w:r>
      <w:r w:rsidR="005E2E15" w:rsidRPr="00007DF8">
        <w:t>news business</w:t>
      </w:r>
      <w:r w:rsidR="001C4EED" w:rsidRPr="00007DF8">
        <w:t xml:space="preserve"> to which the notification relates is a </w:t>
      </w:r>
      <w:r w:rsidR="001C4EED" w:rsidRPr="00007DF8">
        <w:rPr>
          <w:b/>
          <w:i/>
        </w:rPr>
        <w:t xml:space="preserve">represented registered </w:t>
      </w:r>
      <w:r w:rsidR="005E2E15" w:rsidRPr="00007DF8">
        <w:rPr>
          <w:b/>
          <w:i/>
        </w:rPr>
        <w:t>news business</w:t>
      </w:r>
      <w:r w:rsidR="00383EAD" w:rsidRPr="00007DF8">
        <w:t>.</w:t>
      </w:r>
    </w:p>
    <w:p w:rsidR="00950D87" w:rsidRPr="00007DF8" w:rsidRDefault="00383EAD" w:rsidP="007F7E06">
      <w:pPr>
        <w:pStyle w:val="ActHead5"/>
      </w:pPr>
      <w:bookmarkStart w:id="54" w:name="_Toc65764416"/>
      <w:r w:rsidRPr="00B954F7">
        <w:rPr>
          <w:rStyle w:val="CharSectno"/>
        </w:rPr>
        <w:t>52ZH</w:t>
      </w:r>
      <w:r w:rsidR="009D6332" w:rsidRPr="00007DF8">
        <w:t xml:space="preserve">  </w:t>
      </w:r>
      <w:r w:rsidR="00950D87" w:rsidRPr="00007DF8">
        <w:t>Obligation to negotiate in good faith</w:t>
      </w:r>
      <w:bookmarkEnd w:id="54"/>
    </w:p>
    <w:p w:rsidR="00950D87" w:rsidRPr="00007DF8" w:rsidRDefault="002A78B4" w:rsidP="007F7E06">
      <w:pPr>
        <w:pStyle w:val="subsection"/>
      </w:pPr>
      <w:r w:rsidRPr="00007DF8">
        <w:tab/>
      </w:r>
      <w:r w:rsidR="00950D87" w:rsidRPr="00007DF8">
        <w:tab/>
      </w:r>
      <w:r w:rsidR="009D6332" w:rsidRPr="00007DF8">
        <w:t xml:space="preserve">Each bargaining party must negotiate in good faith over each </w:t>
      </w:r>
      <w:r w:rsidR="009F6AAC" w:rsidRPr="00007DF8">
        <w:t xml:space="preserve">core </w:t>
      </w:r>
      <w:r w:rsidR="009D6332" w:rsidRPr="00007DF8">
        <w:t>bargaining issue</w:t>
      </w:r>
      <w:r w:rsidR="00383EAD" w:rsidRPr="00007DF8">
        <w:t>.</w:t>
      </w:r>
    </w:p>
    <w:p w:rsidR="006B793F" w:rsidRPr="00007DF8" w:rsidRDefault="00383EAD" w:rsidP="007F7E06">
      <w:pPr>
        <w:pStyle w:val="ActHead5"/>
      </w:pPr>
      <w:bookmarkStart w:id="55" w:name="_Toc65764417"/>
      <w:r w:rsidRPr="00B954F7">
        <w:rPr>
          <w:rStyle w:val="CharSectno"/>
        </w:rPr>
        <w:t>52ZI</w:t>
      </w:r>
      <w:r w:rsidR="006B793F" w:rsidRPr="00007DF8">
        <w:t xml:space="preserve">  Obligation to notify Commission if agreement reached</w:t>
      </w:r>
      <w:bookmarkEnd w:id="55"/>
    </w:p>
    <w:p w:rsidR="006B793F" w:rsidRPr="00007DF8" w:rsidRDefault="006B793F" w:rsidP="007F7E06">
      <w:pPr>
        <w:pStyle w:val="subsection"/>
      </w:pPr>
      <w:r w:rsidRPr="00007DF8">
        <w:tab/>
        <w:t xml:space="preserve"> </w:t>
      </w:r>
      <w:r w:rsidRPr="00007DF8">
        <w:tab/>
        <w:t>If the bargaining parties reach agreement over each core bargaining issue, they must ensure that a written notification of the agreement is given to the Commission as soon as practicable</w:t>
      </w:r>
      <w:r w:rsidR="00383EAD" w:rsidRPr="00007DF8">
        <w:t>.</w:t>
      </w:r>
    </w:p>
    <w:p w:rsidR="00A320E2" w:rsidRPr="008961AA" w:rsidRDefault="00A320E2" w:rsidP="00A320E2">
      <w:pPr>
        <w:pStyle w:val="ActHead4"/>
      </w:pPr>
      <w:bookmarkStart w:id="56" w:name="_Toc65764418"/>
      <w:r w:rsidRPr="00654F55">
        <w:rPr>
          <w:rStyle w:val="CharSubdNo"/>
        </w:rPr>
        <w:t>Subdivision BA</w:t>
      </w:r>
      <w:r w:rsidRPr="008961AA">
        <w:t>—</w:t>
      </w:r>
      <w:r w:rsidRPr="00654F55">
        <w:rPr>
          <w:rStyle w:val="CharSubdText"/>
        </w:rPr>
        <w:t>Mediation</w:t>
      </w:r>
      <w:bookmarkEnd w:id="56"/>
    </w:p>
    <w:p w:rsidR="00A320E2" w:rsidRPr="008961AA" w:rsidRDefault="00A320E2" w:rsidP="00A320E2">
      <w:pPr>
        <w:pStyle w:val="ActHead5"/>
      </w:pPr>
      <w:bookmarkStart w:id="57" w:name="_Toc65764419"/>
      <w:r w:rsidRPr="00654F55">
        <w:rPr>
          <w:rStyle w:val="CharSectno"/>
        </w:rPr>
        <w:t>52ZIA</w:t>
      </w:r>
      <w:r w:rsidRPr="008961AA">
        <w:t xml:space="preserve">  Obligation to participate in mediation</w:t>
      </w:r>
      <w:bookmarkEnd w:id="57"/>
    </w:p>
    <w:p w:rsidR="00A320E2" w:rsidRPr="008961AA" w:rsidRDefault="00A320E2" w:rsidP="00A320E2">
      <w:pPr>
        <w:pStyle w:val="subsection"/>
      </w:pPr>
      <w:r w:rsidRPr="008961AA">
        <w:tab/>
        <w:t>(1)</w:t>
      </w:r>
      <w:r w:rsidRPr="008961AA">
        <w:tab/>
        <w:t>This section applies if:</w:t>
      </w:r>
    </w:p>
    <w:p w:rsidR="00A320E2" w:rsidRPr="008961AA" w:rsidRDefault="00A320E2" w:rsidP="00A320E2">
      <w:pPr>
        <w:pStyle w:val="paragraph"/>
      </w:pPr>
      <w:r w:rsidRPr="008961AA">
        <w:tab/>
        <w:t>(a)</w:t>
      </w:r>
      <w:r w:rsidRPr="008961AA">
        <w:tab/>
        <w:t>the bargaining parties have not reached agreement over each core bargaining issue within 3 months after the notification was made for the purposes of subsection 52ZE(1); or</w:t>
      </w:r>
    </w:p>
    <w:p w:rsidR="00A320E2" w:rsidRPr="008961AA" w:rsidRDefault="00A320E2" w:rsidP="00A320E2">
      <w:pPr>
        <w:pStyle w:val="paragraph"/>
      </w:pPr>
      <w:r w:rsidRPr="008961AA">
        <w:tab/>
        <w:t>(b)</w:t>
      </w:r>
      <w:r w:rsidRPr="008961AA">
        <w:tab/>
        <w:t>the bargaining parties agree to refer the core bargaining issues to mediation under this Subdivision.</w:t>
      </w:r>
    </w:p>
    <w:p w:rsidR="00A320E2" w:rsidRPr="008961AA" w:rsidRDefault="00A320E2" w:rsidP="00A320E2">
      <w:pPr>
        <w:pStyle w:val="subsection"/>
      </w:pPr>
      <w:r w:rsidRPr="008961AA">
        <w:tab/>
        <w:t>(2)</w:t>
      </w:r>
      <w:r w:rsidRPr="008961AA">
        <w:tab/>
        <w:t>Each bargaining party must participate in a mediation about the core bargaining issues.</w:t>
      </w:r>
    </w:p>
    <w:p w:rsidR="00A320E2" w:rsidRPr="008961AA" w:rsidRDefault="00A320E2" w:rsidP="00A320E2">
      <w:pPr>
        <w:pStyle w:val="subsection"/>
      </w:pPr>
      <w:r w:rsidRPr="008961AA">
        <w:tab/>
        <w:t>(3)</w:t>
      </w:r>
      <w:r w:rsidRPr="008961AA">
        <w:tab/>
        <w:t>To avoid doubt, each bargaining party must comply with section 52ZH (good faith negotiations) in respect of the mediation.</w:t>
      </w:r>
    </w:p>
    <w:p w:rsidR="00A320E2" w:rsidRPr="008961AA" w:rsidRDefault="00A320E2" w:rsidP="00A320E2">
      <w:pPr>
        <w:pStyle w:val="subsection"/>
      </w:pPr>
      <w:r w:rsidRPr="008961AA">
        <w:tab/>
        <w:t>(4)</w:t>
      </w:r>
      <w:r w:rsidRPr="008961AA">
        <w:tab/>
        <w:t xml:space="preserve">The mediator is to be appointed by the </w:t>
      </w:r>
      <w:proofErr w:type="spellStart"/>
      <w:r w:rsidRPr="008961AA">
        <w:t>ACMA</w:t>
      </w:r>
      <w:proofErr w:type="spellEnd"/>
      <w:r w:rsidRPr="008961AA">
        <w:t>.</w:t>
      </w:r>
    </w:p>
    <w:p w:rsidR="00A320E2" w:rsidRPr="008961AA" w:rsidRDefault="00A320E2" w:rsidP="00A320E2">
      <w:pPr>
        <w:pStyle w:val="ActHead5"/>
      </w:pPr>
      <w:bookmarkStart w:id="58" w:name="_Toc65764420"/>
      <w:r w:rsidRPr="00654F55">
        <w:rPr>
          <w:rStyle w:val="CharSectno"/>
        </w:rPr>
        <w:lastRenderedPageBreak/>
        <w:t>52ZIB</w:t>
      </w:r>
      <w:r w:rsidRPr="008961AA">
        <w:t xml:space="preserve">  Rules about conduct of mediation</w:t>
      </w:r>
      <w:bookmarkEnd w:id="58"/>
    </w:p>
    <w:p w:rsidR="00A320E2" w:rsidRPr="008961AA" w:rsidRDefault="00A320E2" w:rsidP="00A320E2">
      <w:pPr>
        <w:pStyle w:val="subsection"/>
      </w:pPr>
      <w:r w:rsidRPr="008961AA">
        <w:tab/>
        <w:t>(1)</w:t>
      </w:r>
      <w:r w:rsidRPr="008961AA">
        <w:tab/>
        <w:t>The regulations may set out rules relating to the conduct of a mediation under this Subdivision.</w:t>
      </w:r>
    </w:p>
    <w:p w:rsidR="00A320E2" w:rsidRPr="008961AA" w:rsidRDefault="00A320E2" w:rsidP="00A320E2">
      <w:pPr>
        <w:pStyle w:val="subsection"/>
      </w:pPr>
      <w:r w:rsidRPr="008961AA">
        <w:tab/>
        <w:t>(2)</w:t>
      </w:r>
      <w:r w:rsidRPr="008961AA">
        <w:tab/>
        <w:t>A mediation under this Subdivision is to be conducted according to those rules.</w:t>
      </w:r>
    </w:p>
    <w:p w:rsidR="00A320E2" w:rsidRPr="008961AA" w:rsidRDefault="00A320E2" w:rsidP="00A320E2">
      <w:pPr>
        <w:pStyle w:val="subsection"/>
      </w:pPr>
      <w:r w:rsidRPr="008961AA">
        <w:tab/>
        <w:t>(3)</w:t>
      </w:r>
      <w:r w:rsidRPr="008961AA">
        <w:tab/>
        <w:t xml:space="preserve">Despite subsection 14(2) of the </w:t>
      </w:r>
      <w:r w:rsidRPr="008961AA">
        <w:rPr>
          <w:i/>
        </w:rPr>
        <w:t>Legislation Act 2003</w:t>
      </w:r>
      <w:r w:rsidRPr="008961AA">
        <w:t>, regulations made for the purposes of subsection (1) may make provision in relation to a matter by applying, adopting or incorporating, with or without modification, any matter contained in an instrument or other writing as in force or existing from time to time.</w:t>
      </w:r>
    </w:p>
    <w:p w:rsidR="00A320E2" w:rsidRPr="008961AA" w:rsidRDefault="00A320E2" w:rsidP="00A320E2">
      <w:pPr>
        <w:pStyle w:val="subsection"/>
      </w:pPr>
      <w:r w:rsidRPr="008961AA">
        <w:tab/>
        <w:t>(4)</w:t>
      </w:r>
      <w:r w:rsidRPr="008961AA">
        <w:tab/>
        <w:t>Without limiting the scope of regulations that may be made for the purposes of subsection (1), those regulations may:</w:t>
      </w:r>
    </w:p>
    <w:p w:rsidR="00A320E2" w:rsidRPr="008961AA" w:rsidRDefault="00A320E2" w:rsidP="00A320E2">
      <w:pPr>
        <w:pStyle w:val="paragraph"/>
      </w:pPr>
      <w:r w:rsidRPr="008961AA">
        <w:tab/>
        <w:t>(a)</w:t>
      </w:r>
      <w:r w:rsidRPr="008961AA">
        <w:tab/>
        <w:t>set out rules relating to the payment of the costs of the mediator; and</w:t>
      </w:r>
    </w:p>
    <w:p w:rsidR="00A320E2" w:rsidRPr="008961AA" w:rsidRDefault="00A320E2" w:rsidP="00A320E2">
      <w:pPr>
        <w:pStyle w:val="paragraph"/>
      </w:pPr>
      <w:r w:rsidRPr="008961AA">
        <w:tab/>
        <w:t>(b)</w:t>
      </w:r>
      <w:r w:rsidRPr="008961AA">
        <w:tab/>
        <w:t>without limiting the scope of paragraph (a), specify who is to pay those costs.</w:t>
      </w:r>
    </w:p>
    <w:p w:rsidR="00A320E2" w:rsidRPr="008961AA" w:rsidRDefault="00A320E2" w:rsidP="00A320E2">
      <w:pPr>
        <w:pStyle w:val="ActHead5"/>
      </w:pPr>
      <w:bookmarkStart w:id="59" w:name="_Toc65764421"/>
      <w:r w:rsidRPr="00654F55">
        <w:rPr>
          <w:rStyle w:val="CharSectno"/>
        </w:rPr>
        <w:t>52ZIC</w:t>
      </w:r>
      <w:r w:rsidRPr="008961AA">
        <w:t xml:space="preserve">  Termination of mediation</w:t>
      </w:r>
      <w:bookmarkEnd w:id="59"/>
    </w:p>
    <w:p w:rsidR="00A320E2" w:rsidRPr="008961AA" w:rsidRDefault="00A320E2" w:rsidP="00A320E2">
      <w:pPr>
        <w:pStyle w:val="subsection"/>
      </w:pPr>
      <w:r w:rsidRPr="008961AA">
        <w:tab/>
        <w:t>(1)</w:t>
      </w:r>
      <w:r w:rsidRPr="008961AA">
        <w:tab/>
        <w:t>A mediation under this Subdivision terminates if:</w:t>
      </w:r>
    </w:p>
    <w:p w:rsidR="00A320E2" w:rsidRPr="008961AA" w:rsidRDefault="00A320E2" w:rsidP="00A320E2">
      <w:pPr>
        <w:pStyle w:val="paragraph"/>
      </w:pPr>
      <w:r w:rsidRPr="008961AA">
        <w:tab/>
        <w:t>(a)</w:t>
      </w:r>
      <w:r w:rsidRPr="008961AA">
        <w:tab/>
        <w:t>unless paragraph (b) applies—2 months have passed since the start of the mediation; or</w:t>
      </w:r>
    </w:p>
    <w:p w:rsidR="00A320E2" w:rsidRPr="008961AA" w:rsidRDefault="00A320E2" w:rsidP="00A320E2">
      <w:pPr>
        <w:pStyle w:val="paragraph"/>
      </w:pPr>
      <w:r w:rsidRPr="008961AA">
        <w:tab/>
        <w:t>(b)</w:t>
      </w:r>
      <w:r w:rsidRPr="008961AA">
        <w:tab/>
        <w:t>if the bargaining parties agree to a 2</w:t>
      </w:r>
      <w:r>
        <w:noBreakHyphen/>
      </w:r>
      <w:r w:rsidRPr="008961AA">
        <w:t>month extension of the mediation—4 months have passed since the start of the mediation; or</w:t>
      </w:r>
    </w:p>
    <w:p w:rsidR="00A320E2" w:rsidRPr="008961AA" w:rsidRDefault="00A320E2" w:rsidP="00A320E2">
      <w:pPr>
        <w:pStyle w:val="paragraph"/>
      </w:pPr>
      <w:r w:rsidRPr="008961AA">
        <w:tab/>
        <w:t>(c)</w:t>
      </w:r>
      <w:r w:rsidRPr="008961AA">
        <w:tab/>
        <w:t>the mediator decides to terminate the mediation in accordance with subsections (3) and (4); or</w:t>
      </w:r>
    </w:p>
    <w:p w:rsidR="00A320E2" w:rsidRPr="008961AA" w:rsidRDefault="00A320E2" w:rsidP="00A320E2">
      <w:pPr>
        <w:pStyle w:val="paragraph"/>
      </w:pPr>
      <w:r w:rsidRPr="008961AA">
        <w:tab/>
        <w:t>(d)</w:t>
      </w:r>
      <w:r w:rsidRPr="008961AA">
        <w:tab/>
        <w:t>the bargaining parties agree to terminate the mediation.</w:t>
      </w:r>
    </w:p>
    <w:p w:rsidR="00A320E2" w:rsidRPr="008961AA" w:rsidRDefault="00A320E2" w:rsidP="00A320E2">
      <w:pPr>
        <w:pStyle w:val="subsection"/>
      </w:pPr>
      <w:r w:rsidRPr="008961AA">
        <w:tab/>
        <w:t>(2)</w:t>
      </w:r>
      <w:r w:rsidRPr="008961AA">
        <w:tab/>
        <w:t>To avoid doubt, the bargaining parties can only agree to one extension in accordance with paragraph (1)(b).</w:t>
      </w:r>
    </w:p>
    <w:p w:rsidR="00A320E2" w:rsidRPr="008961AA" w:rsidRDefault="00A320E2" w:rsidP="00A320E2">
      <w:pPr>
        <w:pStyle w:val="subsection"/>
      </w:pPr>
      <w:r w:rsidRPr="008961AA">
        <w:tab/>
        <w:t>(3)</w:t>
      </w:r>
      <w:r w:rsidRPr="008961AA">
        <w:tab/>
        <w:t xml:space="preserve">The mediator may decide to terminate the mediation </w:t>
      </w:r>
      <w:r w:rsidRPr="008961AA">
        <w:rPr>
          <w:color w:val="000000"/>
        </w:rPr>
        <w:t xml:space="preserve">if, having regard to the conduct of the </w:t>
      </w:r>
      <w:r w:rsidRPr="008961AA">
        <w:t xml:space="preserve">bargaining </w:t>
      </w:r>
      <w:r w:rsidRPr="008961AA">
        <w:rPr>
          <w:color w:val="000000"/>
        </w:rPr>
        <w:t xml:space="preserve">parties in the mediation, the mediator considers that there are no reasonable prospects of </w:t>
      </w:r>
      <w:r w:rsidRPr="008961AA">
        <w:t>the bargaining parties reaching agreement over each core bargaining issue.</w:t>
      </w:r>
    </w:p>
    <w:p w:rsidR="00A320E2" w:rsidRPr="008961AA" w:rsidRDefault="00A320E2" w:rsidP="00A320E2">
      <w:pPr>
        <w:pStyle w:val="subsection"/>
      </w:pPr>
      <w:r w:rsidRPr="008961AA">
        <w:lastRenderedPageBreak/>
        <w:tab/>
        <w:t>(4)</w:t>
      </w:r>
      <w:r w:rsidRPr="008961AA">
        <w:tab/>
        <w:t>The mediator may decide to terminate the mediation whether or not a bargaining party has asked the mediator to do so.</w:t>
      </w:r>
    </w:p>
    <w:p w:rsidR="00713E8E" w:rsidRPr="00007DF8" w:rsidRDefault="00713E8E" w:rsidP="007F7E06">
      <w:pPr>
        <w:pStyle w:val="ActHead4"/>
      </w:pPr>
      <w:bookmarkStart w:id="60" w:name="_Toc65764422"/>
      <w:r w:rsidRPr="00B954F7">
        <w:rPr>
          <w:rStyle w:val="CharSubdNo"/>
        </w:rPr>
        <w:t>Subdivision C</w:t>
      </w:r>
      <w:r w:rsidRPr="00007DF8">
        <w:t>—</w:t>
      </w:r>
      <w:r w:rsidRPr="00B954F7">
        <w:rPr>
          <w:rStyle w:val="CharSubdText"/>
        </w:rPr>
        <w:t>Miscellaneous</w:t>
      </w:r>
      <w:bookmarkEnd w:id="60"/>
    </w:p>
    <w:p w:rsidR="00713E8E" w:rsidRPr="00007DF8" w:rsidRDefault="00383EAD" w:rsidP="007F7E06">
      <w:pPr>
        <w:pStyle w:val="ActHead5"/>
      </w:pPr>
      <w:bookmarkStart w:id="61" w:name="_Toc65764423"/>
      <w:r w:rsidRPr="00B954F7">
        <w:rPr>
          <w:rStyle w:val="CharSectno"/>
        </w:rPr>
        <w:t>52ZJ</w:t>
      </w:r>
      <w:r w:rsidR="00713E8E" w:rsidRPr="00007DF8">
        <w:t xml:space="preserve">  Bargaining over other issues</w:t>
      </w:r>
      <w:bookmarkEnd w:id="61"/>
    </w:p>
    <w:p w:rsidR="00713E8E" w:rsidRPr="00007DF8" w:rsidRDefault="00DC1F8C" w:rsidP="007F7E06">
      <w:pPr>
        <w:pStyle w:val="subsection"/>
      </w:pPr>
      <w:r w:rsidRPr="00007DF8">
        <w:tab/>
      </w:r>
      <w:r w:rsidR="00713E8E" w:rsidRPr="00007DF8">
        <w:tab/>
        <w:t xml:space="preserve">To avoid doubt, </w:t>
      </w:r>
      <w:r w:rsidR="0061205B" w:rsidRPr="00007DF8">
        <w:t xml:space="preserve">nothing in this Division </w:t>
      </w:r>
      <w:r w:rsidR="00713E8E" w:rsidRPr="00007DF8">
        <w:t>limit</w:t>
      </w:r>
      <w:r w:rsidR="0061205B" w:rsidRPr="00007DF8">
        <w:t>s</w:t>
      </w:r>
      <w:r w:rsidR="00713E8E" w:rsidRPr="00007DF8">
        <w:t xml:space="preserve"> the bargaining parties to negotiating only over the core bargaining issues</w:t>
      </w:r>
      <w:r w:rsidR="00383EAD" w:rsidRPr="00007DF8">
        <w:t>.</w:t>
      </w:r>
    </w:p>
    <w:p w:rsidR="009D1C6F" w:rsidRPr="00007DF8" w:rsidRDefault="0044492E" w:rsidP="007F7E06">
      <w:pPr>
        <w:pStyle w:val="ActHead3"/>
      </w:pPr>
      <w:bookmarkStart w:id="62" w:name="_Toc65764424"/>
      <w:r w:rsidRPr="00B954F7">
        <w:rPr>
          <w:rStyle w:val="CharDivNo"/>
        </w:rPr>
        <w:t>Division 7</w:t>
      </w:r>
      <w:r w:rsidR="009D1C6F" w:rsidRPr="00007DF8">
        <w:t>—</w:t>
      </w:r>
      <w:r w:rsidR="0082038A" w:rsidRPr="00B954F7">
        <w:rPr>
          <w:rStyle w:val="CharDivText"/>
        </w:rPr>
        <w:t>A</w:t>
      </w:r>
      <w:r w:rsidR="009D1C6F" w:rsidRPr="00B954F7">
        <w:rPr>
          <w:rStyle w:val="CharDivText"/>
        </w:rPr>
        <w:t>rbitration</w:t>
      </w:r>
      <w:r w:rsidR="006A0DF1" w:rsidRPr="00B954F7">
        <w:rPr>
          <w:rStyle w:val="CharDivText"/>
        </w:rPr>
        <w:t xml:space="preserve"> about remuneration issue</w:t>
      </w:r>
      <w:bookmarkEnd w:id="62"/>
    </w:p>
    <w:p w:rsidR="004370E2" w:rsidRPr="00007DF8" w:rsidRDefault="00020A47" w:rsidP="007F7E06">
      <w:pPr>
        <w:pStyle w:val="ActHead4"/>
      </w:pPr>
      <w:bookmarkStart w:id="63" w:name="_Toc65764425"/>
      <w:r w:rsidRPr="00B954F7">
        <w:rPr>
          <w:rStyle w:val="CharSubdNo"/>
        </w:rPr>
        <w:t>Subdivision A</w:t>
      </w:r>
      <w:r w:rsidRPr="00007DF8">
        <w:t>—</w:t>
      </w:r>
      <w:r w:rsidR="004370E2" w:rsidRPr="00B954F7">
        <w:rPr>
          <w:rStyle w:val="CharSubdText"/>
        </w:rPr>
        <w:t>Preliminary</w:t>
      </w:r>
      <w:bookmarkEnd w:id="63"/>
    </w:p>
    <w:p w:rsidR="004370E2" w:rsidRPr="00007DF8" w:rsidRDefault="00383EAD" w:rsidP="007F7E06">
      <w:pPr>
        <w:pStyle w:val="ActHead5"/>
      </w:pPr>
      <w:bookmarkStart w:id="64" w:name="_Toc65764426"/>
      <w:r w:rsidRPr="00B954F7">
        <w:rPr>
          <w:rStyle w:val="CharSectno"/>
        </w:rPr>
        <w:t>52ZK</w:t>
      </w:r>
      <w:r w:rsidR="00E56B7D" w:rsidRPr="00007DF8">
        <w:t xml:space="preserve"> </w:t>
      </w:r>
      <w:r w:rsidR="004370E2" w:rsidRPr="00007DF8">
        <w:t xml:space="preserve"> </w:t>
      </w:r>
      <w:r w:rsidR="00E56B7D" w:rsidRPr="00007DF8">
        <w:t xml:space="preserve">Register of </w:t>
      </w:r>
      <w:r w:rsidR="00B4662C" w:rsidRPr="00007DF8">
        <w:t>bargaining code arbitrators</w:t>
      </w:r>
      <w:bookmarkEnd w:id="64"/>
    </w:p>
    <w:p w:rsidR="00E56B7D" w:rsidRPr="00007DF8" w:rsidRDefault="00E56B7D" w:rsidP="007F7E06">
      <w:pPr>
        <w:pStyle w:val="subsection"/>
      </w:pPr>
      <w:r w:rsidRPr="00007DF8">
        <w:tab/>
        <w:t>(1)</w:t>
      </w:r>
      <w:r w:rsidRPr="00007DF8">
        <w:tab/>
        <w:t xml:space="preserve">The </w:t>
      </w:r>
      <w:proofErr w:type="spellStart"/>
      <w:r w:rsidR="00932301" w:rsidRPr="00007DF8">
        <w:t>ACMA</w:t>
      </w:r>
      <w:proofErr w:type="spellEnd"/>
      <w:r w:rsidR="00932301" w:rsidRPr="00007DF8">
        <w:t xml:space="preserve"> must establish and keep a register </w:t>
      </w:r>
      <w:r w:rsidRPr="00007DF8">
        <w:t xml:space="preserve">of </w:t>
      </w:r>
      <w:r w:rsidR="00B4662C" w:rsidRPr="00007DF8">
        <w:t>bargaining code arbitrators</w:t>
      </w:r>
      <w:r w:rsidR="00383EAD" w:rsidRPr="00007DF8">
        <w:t>.</w:t>
      </w:r>
    </w:p>
    <w:p w:rsidR="00C172D7" w:rsidRPr="00007DF8" w:rsidRDefault="00E56B7D" w:rsidP="007F7E06">
      <w:pPr>
        <w:pStyle w:val="subsection"/>
      </w:pPr>
      <w:r w:rsidRPr="00007DF8">
        <w:tab/>
        <w:t>(2)</w:t>
      </w:r>
      <w:r w:rsidRPr="00007DF8">
        <w:tab/>
        <w:t xml:space="preserve">Each such person </w:t>
      </w:r>
      <w:r w:rsidR="000F0747" w:rsidRPr="00007DF8">
        <w:t xml:space="preserve">listed on the register </w:t>
      </w:r>
      <w:r w:rsidR="00C172D7" w:rsidRPr="00007DF8">
        <w:t>must be:</w:t>
      </w:r>
    </w:p>
    <w:p w:rsidR="00E56B7D" w:rsidRPr="00007DF8" w:rsidRDefault="00C172D7" w:rsidP="007F7E06">
      <w:pPr>
        <w:pStyle w:val="paragraph"/>
      </w:pPr>
      <w:r w:rsidRPr="00007DF8">
        <w:tab/>
        <w:t>(a)</w:t>
      </w:r>
      <w:r w:rsidRPr="00007DF8">
        <w:tab/>
      </w:r>
      <w:r w:rsidR="00E56B7D" w:rsidRPr="00007DF8">
        <w:t>a person experienced in legal matters, economic matters or industry matters</w:t>
      </w:r>
      <w:r w:rsidRPr="00007DF8">
        <w:t>; or</w:t>
      </w:r>
    </w:p>
    <w:p w:rsidR="00C172D7" w:rsidRPr="00007DF8" w:rsidRDefault="00C172D7" w:rsidP="007F7E06">
      <w:pPr>
        <w:pStyle w:val="paragraph"/>
      </w:pPr>
      <w:r w:rsidRPr="00007DF8">
        <w:tab/>
        <w:t>(b)</w:t>
      </w:r>
      <w:r w:rsidRPr="00007DF8">
        <w:tab/>
        <w:t xml:space="preserve">a person who the </w:t>
      </w:r>
      <w:proofErr w:type="spellStart"/>
      <w:r w:rsidRPr="00007DF8">
        <w:t>ACMA</w:t>
      </w:r>
      <w:proofErr w:type="spellEnd"/>
      <w:r w:rsidRPr="00007DF8">
        <w:t xml:space="preserve"> considers has appropriate experience to be a member of an arbitral panel for the purposes of this Part</w:t>
      </w:r>
      <w:r w:rsidR="00383EAD" w:rsidRPr="00007DF8">
        <w:t>.</w:t>
      </w:r>
    </w:p>
    <w:p w:rsidR="004E119B" w:rsidRPr="00007DF8" w:rsidRDefault="004E119B" w:rsidP="007F7E06">
      <w:pPr>
        <w:pStyle w:val="subsection"/>
      </w:pPr>
      <w:r w:rsidRPr="00007DF8">
        <w:tab/>
        <w:t>(3)</w:t>
      </w:r>
      <w:r w:rsidRPr="00007DF8">
        <w:tab/>
        <w:t xml:space="preserve">In listing a person on the register, the </w:t>
      </w:r>
      <w:proofErr w:type="spellStart"/>
      <w:r w:rsidRPr="00007DF8">
        <w:t>ACMA</w:t>
      </w:r>
      <w:proofErr w:type="spellEnd"/>
      <w:r w:rsidRPr="00007DF8">
        <w:t xml:space="preserve"> must consider requirements (if any) specified in regulations made for the purposes of this subsection</w:t>
      </w:r>
      <w:r w:rsidR="00383EAD" w:rsidRPr="00007DF8">
        <w:t>.</w:t>
      </w:r>
    </w:p>
    <w:p w:rsidR="00020A47" w:rsidRPr="00007DF8" w:rsidRDefault="004370E2" w:rsidP="007F7E06">
      <w:pPr>
        <w:pStyle w:val="ActHead4"/>
      </w:pPr>
      <w:bookmarkStart w:id="65" w:name="_Toc65764427"/>
      <w:r w:rsidRPr="00B954F7">
        <w:rPr>
          <w:rStyle w:val="CharSubdNo"/>
        </w:rPr>
        <w:t>Subdivision B</w:t>
      </w:r>
      <w:r w:rsidRPr="00007DF8">
        <w:t>—</w:t>
      </w:r>
      <w:r w:rsidR="00020A47" w:rsidRPr="00B954F7">
        <w:rPr>
          <w:rStyle w:val="CharSubdText"/>
        </w:rPr>
        <w:t>Starting arbitration</w:t>
      </w:r>
      <w:bookmarkEnd w:id="65"/>
    </w:p>
    <w:p w:rsidR="00E56B7D" w:rsidRPr="00007DF8" w:rsidRDefault="00383EAD" w:rsidP="007F7E06">
      <w:pPr>
        <w:pStyle w:val="ActHead5"/>
      </w:pPr>
      <w:bookmarkStart w:id="66" w:name="_Toc65764428"/>
      <w:r w:rsidRPr="00B954F7">
        <w:rPr>
          <w:rStyle w:val="CharSectno"/>
        </w:rPr>
        <w:t>52ZL</w:t>
      </w:r>
      <w:r w:rsidR="00E56B7D" w:rsidRPr="00007DF8">
        <w:t xml:space="preserve">  </w:t>
      </w:r>
      <w:r w:rsidR="006A0DF1" w:rsidRPr="00007DF8">
        <w:t>Notification of arbitration</w:t>
      </w:r>
      <w:bookmarkEnd w:id="66"/>
    </w:p>
    <w:p w:rsidR="00E56B7D" w:rsidRPr="00007DF8" w:rsidRDefault="00E56B7D" w:rsidP="007F7E06">
      <w:pPr>
        <w:pStyle w:val="subsection"/>
      </w:pPr>
      <w:r w:rsidRPr="00007DF8">
        <w:tab/>
        <w:t>(1)</w:t>
      </w:r>
      <w:r w:rsidRPr="00007DF8">
        <w:tab/>
        <w:t>This section applies if:</w:t>
      </w:r>
    </w:p>
    <w:p w:rsidR="00E56B7D" w:rsidRPr="00007DF8" w:rsidRDefault="00E56B7D" w:rsidP="007F7E06">
      <w:pPr>
        <w:pStyle w:val="paragraph"/>
      </w:pPr>
      <w:r w:rsidRPr="00007DF8">
        <w:tab/>
        <w:t>(a)</w:t>
      </w:r>
      <w:r w:rsidRPr="00007DF8">
        <w:tab/>
        <w:t xml:space="preserve">a notification has been made for the purposes of </w:t>
      </w:r>
      <w:r w:rsidR="007F7E06">
        <w:t>subsection 5</w:t>
      </w:r>
      <w:r w:rsidR="00383EAD" w:rsidRPr="00007DF8">
        <w:t>2ZE</w:t>
      </w:r>
      <w:r w:rsidRPr="00007DF8">
        <w:t>(1)</w:t>
      </w:r>
      <w:r w:rsidR="00E05648" w:rsidRPr="00007DF8">
        <w:t xml:space="preserve"> to a responsible digital platform corporation for a designated digital platform service</w:t>
      </w:r>
      <w:r w:rsidRPr="00007DF8">
        <w:t>; and</w:t>
      </w:r>
    </w:p>
    <w:p w:rsidR="00A92297" w:rsidRPr="00007DF8" w:rsidRDefault="00D55BE6" w:rsidP="007F7E06">
      <w:pPr>
        <w:pStyle w:val="paragraph"/>
      </w:pPr>
      <w:r w:rsidRPr="00007DF8">
        <w:tab/>
        <w:t>(</w:t>
      </w:r>
      <w:r w:rsidR="00E2636F" w:rsidRPr="00007DF8">
        <w:t>b</w:t>
      </w:r>
      <w:r w:rsidRPr="00007DF8">
        <w:t>)</w:t>
      </w:r>
      <w:r w:rsidRPr="00007DF8">
        <w:tab/>
      </w:r>
      <w:r w:rsidR="00E56B7D" w:rsidRPr="00007DF8">
        <w:t xml:space="preserve">one of the </w:t>
      </w:r>
      <w:r w:rsidR="009F6AAC" w:rsidRPr="00007DF8">
        <w:t>core bargaining issues</w:t>
      </w:r>
      <w:r w:rsidR="00E56B7D" w:rsidRPr="00007DF8">
        <w:t xml:space="preserve"> (the </w:t>
      </w:r>
      <w:r w:rsidR="00E56B7D" w:rsidRPr="00007DF8">
        <w:rPr>
          <w:b/>
          <w:i/>
        </w:rPr>
        <w:t>remuneration issue</w:t>
      </w:r>
      <w:r w:rsidR="00E56B7D" w:rsidRPr="00007DF8">
        <w:t xml:space="preserve">) concerns the remuneration </w:t>
      </w:r>
      <w:r w:rsidR="00D30438" w:rsidRPr="00007DF8">
        <w:t>to be paid to</w:t>
      </w:r>
      <w:r w:rsidR="00E56B7D" w:rsidRPr="00007DF8">
        <w:t xml:space="preserve"> </w:t>
      </w:r>
      <w:r w:rsidR="00D053F8" w:rsidRPr="00007DF8">
        <w:t>a</w:t>
      </w:r>
      <w:r w:rsidR="00E56B7D" w:rsidRPr="00007DF8">
        <w:t xml:space="preserve"> registered </w:t>
      </w:r>
      <w:r w:rsidR="005E2E15" w:rsidRPr="00007DF8">
        <w:t xml:space="preserve">news </w:t>
      </w:r>
      <w:r w:rsidR="005E2E15" w:rsidRPr="00007DF8">
        <w:lastRenderedPageBreak/>
        <w:t>business</w:t>
      </w:r>
      <w:r w:rsidR="00D053F8" w:rsidRPr="00007DF8">
        <w:t xml:space="preserve"> </w:t>
      </w:r>
      <w:r w:rsidR="00E56B7D" w:rsidRPr="00007DF8">
        <w:t xml:space="preserve">for the </w:t>
      </w:r>
      <w:r w:rsidR="00A03349" w:rsidRPr="00007DF8">
        <w:t>making available</w:t>
      </w:r>
      <w:r w:rsidR="00E56B7D" w:rsidRPr="00007DF8">
        <w:t xml:space="preserve"> of the registered </w:t>
      </w:r>
      <w:r w:rsidR="005E2E15" w:rsidRPr="00007DF8">
        <w:t>news business</w:t>
      </w:r>
      <w:r w:rsidR="00B00681" w:rsidRPr="00007DF8">
        <w:t>’</w:t>
      </w:r>
      <w:r w:rsidR="00E56B7D" w:rsidRPr="00007DF8">
        <w:t xml:space="preserve"> covered news content</w:t>
      </w:r>
      <w:r w:rsidR="00A03349" w:rsidRPr="00007DF8">
        <w:t xml:space="preserve"> by the </w:t>
      </w:r>
      <w:r w:rsidR="00F372D8" w:rsidRPr="00007DF8">
        <w:t>designated digital platform service</w:t>
      </w:r>
      <w:r w:rsidR="00383EAD" w:rsidRPr="00007DF8">
        <w:t>.</w:t>
      </w:r>
    </w:p>
    <w:p w:rsidR="00A320E2" w:rsidRPr="008961AA" w:rsidRDefault="00A320E2" w:rsidP="00A320E2">
      <w:pPr>
        <w:pStyle w:val="subsection"/>
      </w:pPr>
      <w:r w:rsidRPr="008961AA">
        <w:tab/>
        <w:t>(2)</w:t>
      </w:r>
      <w:r w:rsidRPr="008961AA">
        <w:tab/>
        <w:t>The bargaining party that is the bargaining news business representative may give a notice to the Commission that arbitration about the remuneration issue should start, if:</w:t>
      </w:r>
    </w:p>
    <w:p w:rsidR="00A320E2" w:rsidRPr="008961AA" w:rsidRDefault="00A320E2" w:rsidP="00A320E2">
      <w:pPr>
        <w:pStyle w:val="paragraph"/>
      </w:pPr>
      <w:r w:rsidRPr="008961AA">
        <w:tab/>
        <w:t>(a)</w:t>
      </w:r>
      <w:r w:rsidRPr="008961AA">
        <w:tab/>
        <w:t>both of the following conditions are satisfied:</w:t>
      </w:r>
    </w:p>
    <w:p w:rsidR="00A320E2" w:rsidRPr="008961AA" w:rsidRDefault="00A320E2" w:rsidP="00A320E2">
      <w:pPr>
        <w:pStyle w:val="paragraphsub"/>
      </w:pPr>
      <w:r w:rsidRPr="008961AA">
        <w:tab/>
        <w:t>(</w:t>
      </w:r>
      <w:proofErr w:type="spellStart"/>
      <w:r w:rsidRPr="008961AA">
        <w:t>i</w:t>
      </w:r>
      <w:proofErr w:type="spellEnd"/>
      <w:r w:rsidRPr="008961AA">
        <w:t>)</w:t>
      </w:r>
      <w:r w:rsidRPr="008961AA">
        <w:tab/>
        <w:t>mediation in respect of the core bargaining issues has terminated in accordance with section 52ZIC;</w:t>
      </w:r>
    </w:p>
    <w:p w:rsidR="00A320E2" w:rsidRPr="008961AA" w:rsidRDefault="00A320E2" w:rsidP="00A320E2">
      <w:pPr>
        <w:pStyle w:val="paragraphsub"/>
      </w:pPr>
      <w:r w:rsidRPr="008961AA">
        <w:tab/>
        <w:t>(ii)</w:t>
      </w:r>
      <w:r w:rsidRPr="008961AA">
        <w:tab/>
        <w:t>the bargaining parties had not reached an agreement about terms for resolving the remuneration issue before the mediation terminated; or</w:t>
      </w:r>
    </w:p>
    <w:p w:rsidR="00A320E2" w:rsidRPr="008961AA" w:rsidRDefault="00A320E2" w:rsidP="00A320E2">
      <w:pPr>
        <w:pStyle w:val="paragraph"/>
      </w:pPr>
      <w:r w:rsidRPr="008961AA">
        <w:tab/>
        <w:t>(b)</w:t>
      </w:r>
      <w:r w:rsidRPr="008961AA">
        <w:tab/>
        <w:t>the bargaining parties have agreed to arbitration about terms for resolving the remuneration issue no earlier than 10 business days after the notification referred to in paragraph (1)(a) was made.</w:t>
      </w:r>
    </w:p>
    <w:p w:rsidR="00ED70A8" w:rsidRPr="00007DF8" w:rsidRDefault="00583917" w:rsidP="007F7E06">
      <w:pPr>
        <w:pStyle w:val="subsection"/>
      </w:pPr>
      <w:r w:rsidRPr="00007DF8">
        <w:tab/>
        <w:t>(3)</w:t>
      </w:r>
      <w:r w:rsidRPr="00007DF8">
        <w:tab/>
        <w:t>The notice must:</w:t>
      </w:r>
    </w:p>
    <w:p w:rsidR="00583917" w:rsidRPr="00007DF8" w:rsidRDefault="00583917" w:rsidP="007F7E06">
      <w:pPr>
        <w:pStyle w:val="paragraph"/>
      </w:pPr>
      <w:r w:rsidRPr="00007DF8">
        <w:tab/>
        <w:t>(a)</w:t>
      </w:r>
      <w:r w:rsidRPr="00007DF8">
        <w:tab/>
        <w:t>be in writing; and</w:t>
      </w:r>
    </w:p>
    <w:p w:rsidR="00583917" w:rsidRPr="00007DF8" w:rsidRDefault="00583917" w:rsidP="007F7E06">
      <w:pPr>
        <w:pStyle w:val="paragraph"/>
      </w:pPr>
      <w:r w:rsidRPr="00007DF8">
        <w:tab/>
        <w:t>(b)</w:t>
      </w:r>
      <w:r w:rsidRPr="00007DF8">
        <w:tab/>
        <w:t>if regulations made for the purposes of this para</w:t>
      </w:r>
      <w:r w:rsidR="00883866" w:rsidRPr="00007DF8">
        <w:t>graph specify requirements—meet</w:t>
      </w:r>
      <w:r w:rsidRPr="00007DF8">
        <w:t xml:space="preserve"> those requirements</w:t>
      </w:r>
      <w:r w:rsidR="00383EAD" w:rsidRPr="00007DF8">
        <w:t>.</w:t>
      </w:r>
    </w:p>
    <w:p w:rsidR="00BE741D" w:rsidRPr="00007DF8" w:rsidRDefault="00BE741D" w:rsidP="007F7E06">
      <w:pPr>
        <w:pStyle w:val="subsection"/>
      </w:pPr>
      <w:r w:rsidRPr="00007DF8">
        <w:tab/>
        <w:t>(4)</w:t>
      </w:r>
      <w:r w:rsidRPr="00007DF8">
        <w:tab/>
        <w:t xml:space="preserve">However, the bargaining party that is the </w:t>
      </w:r>
      <w:r w:rsidR="00554584" w:rsidRPr="00007DF8">
        <w:t>bargaining news business representative</w:t>
      </w:r>
      <w:r w:rsidRPr="00007DF8">
        <w:t xml:space="preserve"> cannot give a notice under </w:t>
      </w:r>
      <w:r w:rsidR="00085856" w:rsidRPr="00007DF8">
        <w:t>subsection (</w:t>
      </w:r>
      <w:r w:rsidRPr="00007DF8">
        <w:t>2) at a time if, within the period of 2</w:t>
      </w:r>
      <w:r w:rsidR="0092611C" w:rsidRPr="00007DF8">
        <w:t>4</w:t>
      </w:r>
      <w:r w:rsidRPr="00007DF8">
        <w:t xml:space="preserve"> months ending at that time, a notice </w:t>
      </w:r>
      <w:r w:rsidR="00DC0904" w:rsidRPr="00007DF8">
        <w:t xml:space="preserve">has been given </w:t>
      </w:r>
      <w:r w:rsidRPr="00007DF8">
        <w:t xml:space="preserve">under </w:t>
      </w:r>
      <w:r w:rsidR="00085856" w:rsidRPr="00007DF8">
        <w:t>subsection (</w:t>
      </w:r>
      <w:r w:rsidRPr="00007DF8">
        <w:t>2) in respect of:</w:t>
      </w:r>
    </w:p>
    <w:p w:rsidR="00BE741D" w:rsidRPr="00007DF8" w:rsidRDefault="00BE741D" w:rsidP="007F7E06">
      <w:pPr>
        <w:pStyle w:val="paragraph"/>
      </w:pPr>
      <w:r w:rsidRPr="00007DF8">
        <w:tab/>
        <w:t>(a)</w:t>
      </w:r>
      <w:r w:rsidRPr="00007DF8">
        <w:tab/>
        <w:t xml:space="preserve">the </w:t>
      </w:r>
      <w:r w:rsidR="00F372D8" w:rsidRPr="00007DF8">
        <w:t>designated digital platform service</w:t>
      </w:r>
      <w:r w:rsidRPr="00007DF8">
        <w:t xml:space="preserve"> mentioned in </w:t>
      </w:r>
      <w:r w:rsidR="002626A7" w:rsidRPr="00007DF8">
        <w:t>paragraph (</w:t>
      </w:r>
      <w:r w:rsidRPr="00007DF8">
        <w:t>1)(</w:t>
      </w:r>
      <w:r w:rsidR="00E05648" w:rsidRPr="00007DF8">
        <w:t>a</w:t>
      </w:r>
      <w:r w:rsidRPr="00007DF8">
        <w:t>); and</w:t>
      </w:r>
    </w:p>
    <w:p w:rsidR="00BE741D" w:rsidRPr="00007DF8" w:rsidRDefault="00BE741D" w:rsidP="007F7E06">
      <w:pPr>
        <w:pStyle w:val="paragraph"/>
      </w:pPr>
      <w:r w:rsidRPr="00007DF8">
        <w:tab/>
        <w:t>(b)</w:t>
      </w:r>
      <w:r w:rsidRPr="00007DF8">
        <w:tab/>
        <w:t xml:space="preserve">the registered news business mentioned in </w:t>
      </w:r>
      <w:r w:rsidR="002626A7" w:rsidRPr="00007DF8">
        <w:t>paragraph (</w:t>
      </w:r>
      <w:r w:rsidRPr="00007DF8">
        <w:t>1)(</w:t>
      </w:r>
      <w:r w:rsidR="0035735B" w:rsidRPr="00007DF8">
        <w:t>b</w:t>
      </w:r>
      <w:r w:rsidRPr="00007DF8">
        <w:t>)</w:t>
      </w:r>
      <w:r w:rsidR="00383EAD" w:rsidRPr="00007DF8">
        <w:t>.</w:t>
      </w:r>
    </w:p>
    <w:p w:rsidR="00422BF7" w:rsidRPr="00007DF8" w:rsidRDefault="00422BF7" w:rsidP="007F7E06">
      <w:pPr>
        <w:pStyle w:val="subsection"/>
      </w:pPr>
      <w:r w:rsidRPr="00007DF8">
        <w:tab/>
        <w:t>(5)</w:t>
      </w:r>
      <w:r w:rsidRPr="00007DF8">
        <w:tab/>
        <w:t xml:space="preserve">As soon as practicable after the Commission has been given a notice under </w:t>
      </w:r>
      <w:r w:rsidR="00085856" w:rsidRPr="00007DF8">
        <w:t>subsection (</w:t>
      </w:r>
      <w:r w:rsidRPr="00007DF8">
        <w:t>2), it must give the ACMA and each of the bargaining parties a notice stating that:</w:t>
      </w:r>
    </w:p>
    <w:p w:rsidR="00422BF7" w:rsidRPr="00007DF8" w:rsidRDefault="00422BF7" w:rsidP="007F7E06">
      <w:pPr>
        <w:pStyle w:val="paragraph"/>
      </w:pPr>
      <w:r w:rsidRPr="00007DF8">
        <w:tab/>
        <w:t>(a)</w:t>
      </w:r>
      <w:r w:rsidRPr="00007DF8">
        <w:tab/>
        <w:t>an arbitral panel is to be formed; and</w:t>
      </w:r>
    </w:p>
    <w:p w:rsidR="00422BF7" w:rsidRPr="00007DF8" w:rsidRDefault="00422BF7" w:rsidP="007F7E06">
      <w:pPr>
        <w:pStyle w:val="paragraph"/>
      </w:pPr>
      <w:r w:rsidRPr="00007DF8">
        <w:tab/>
        <w:t>(b)</w:t>
      </w:r>
      <w:r w:rsidRPr="00007DF8">
        <w:tab/>
        <w:t xml:space="preserve">the members of the panel are to be appointed in accordance with </w:t>
      </w:r>
      <w:r w:rsidR="007F7E06">
        <w:t>section 5</w:t>
      </w:r>
      <w:r w:rsidR="00383EAD" w:rsidRPr="00007DF8">
        <w:t>2ZM.</w:t>
      </w:r>
    </w:p>
    <w:p w:rsidR="00B64845" w:rsidRPr="00007DF8" w:rsidRDefault="00383EAD" w:rsidP="007F7E06">
      <w:pPr>
        <w:pStyle w:val="ActHead5"/>
      </w:pPr>
      <w:bookmarkStart w:id="67" w:name="_Toc65764429"/>
      <w:r w:rsidRPr="00B954F7">
        <w:rPr>
          <w:rStyle w:val="CharSectno"/>
        </w:rPr>
        <w:lastRenderedPageBreak/>
        <w:t>52ZM</w:t>
      </w:r>
      <w:r w:rsidR="00B64845" w:rsidRPr="00007DF8">
        <w:t xml:space="preserve">  Formation of arbitral panel</w:t>
      </w:r>
      <w:bookmarkEnd w:id="67"/>
    </w:p>
    <w:p w:rsidR="00B64845" w:rsidRPr="00007DF8" w:rsidRDefault="00B64845" w:rsidP="007F7E06">
      <w:pPr>
        <w:pStyle w:val="subsection"/>
      </w:pPr>
      <w:r w:rsidRPr="00007DF8">
        <w:tab/>
        <w:t>(1)</w:t>
      </w:r>
      <w:r w:rsidRPr="00007DF8">
        <w:tab/>
        <w:t xml:space="preserve">This section applies if a notice </w:t>
      </w:r>
      <w:r w:rsidR="00422BF7" w:rsidRPr="00007DF8">
        <w:t>has been</w:t>
      </w:r>
      <w:r w:rsidRPr="00007DF8">
        <w:t xml:space="preserve"> given under </w:t>
      </w:r>
      <w:r w:rsidR="007F7E06">
        <w:t>subsection 5</w:t>
      </w:r>
      <w:r w:rsidR="00383EAD" w:rsidRPr="00007DF8">
        <w:t>2ZL</w:t>
      </w:r>
      <w:r w:rsidRPr="00007DF8">
        <w:t>(</w:t>
      </w:r>
      <w:r w:rsidR="002038FA" w:rsidRPr="00007DF8">
        <w:t>5</w:t>
      </w:r>
      <w:r w:rsidRPr="00007DF8">
        <w:t>)</w:t>
      </w:r>
      <w:r w:rsidR="00383EAD" w:rsidRPr="00007DF8">
        <w:t>.</w:t>
      </w:r>
    </w:p>
    <w:p w:rsidR="00B64845" w:rsidRPr="00007DF8" w:rsidRDefault="00B64845" w:rsidP="007F7E06">
      <w:pPr>
        <w:pStyle w:val="subsection"/>
      </w:pPr>
      <w:r w:rsidRPr="00007DF8">
        <w:tab/>
        <w:t>(2)</w:t>
      </w:r>
      <w:r w:rsidRPr="00007DF8">
        <w:tab/>
      </w:r>
      <w:r w:rsidR="009757B2" w:rsidRPr="00007DF8">
        <w:t>An arbitral panel is to be formed to arbitrate about the remuneration issue</w:t>
      </w:r>
      <w:r w:rsidR="00383EAD" w:rsidRPr="00007DF8">
        <w:t>.</w:t>
      </w:r>
    </w:p>
    <w:p w:rsidR="009757B2" w:rsidRPr="00007DF8" w:rsidRDefault="009757B2" w:rsidP="007F7E06">
      <w:pPr>
        <w:pStyle w:val="subsection"/>
      </w:pPr>
      <w:r w:rsidRPr="00007DF8">
        <w:tab/>
        <w:t>(3)</w:t>
      </w:r>
      <w:r w:rsidRPr="00007DF8">
        <w:tab/>
        <w:t xml:space="preserve">The </w:t>
      </w:r>
      <w:r w:rsidR="00330019" w:rsidRPr="00007DF8">
        <w:t xml:space="preserve">membership of the </w:t>
      </w:r>
      <w:r w:rsidRPr="00007DF8">
        <w:t>panel is to be comprised of:</w:t>
      </w:r>
    </w:p>
    <w:p w:rsidR="009757B2" w:rsidRPr="00007DF8" w:rsidRDefault="009757B2" w:rsidP="007F7E06">
      <w:pPr>
        <w:pStyle w:val="paragraph"/>
      </w:pPr>
      <w:r w:rsidRPr="00007DF8">
        <w:tab/>
        <w:t>(a)</w:t>
      </w:r>
      <w:r w:rsidRPr="00007DF8">
        <w:tab/>
      </w:r>
      <w:r w:rsidR="00330019" w:rsidRPr="00007DF8">
        <w:t>the Chair; and</w:t>
      </w:r>
    </w:p>
    <w:p w:rsidR="00330019" w:rsidRPr="00007DF8" w:rsidRDefault="00330019" w:rsidP="007F7E06">
      <w:pPr>
        <w:pStyle w:val="paragraph"/>
      </w:pPr>
      <w:r w:rsidRPr="00007DF8">
        <w:tab/>
        <w:t>(b)</w:t>
      </w:r>
      <w:r w:rsidRPr="00007DF8">
        <w:tab/>
      </w:r>
      <w:r w:rsidR="00EC4696" w:rsidRPr="00007DF8">
        <w:t xml:space="preserve">unless the bargaining parties agree that the sole member of the panel is the Chair—2 </w:t>
      </w:r>
      <w:r w:rsidRPr="00007DF8">
        <w:t>other members</w:t>
      </w:r>
      <w:r w:rsidR="00383EAD" w:rsidRPr="00007DF8">
        <w:t>.</w:t>
      </w:r>
    </w:p>
    <w:p w:rsidR="00B4662C" w:rsidRPr="00007DF8" w:rsidRDefault="00EC4696" w:rsidP="007F7E06">
      <w:pPr>
        <w:pStyle w:val="subsection"/>
      </w:pPr>
      <w:r w:rsidRPr="00007DF8">
        <w:tab/>
        <w:t>(4</w:t>
      </w:r>
      <w:r w:rsidR="00D34638" w:rsidRPr="00007DF8">
        <w:t>)</w:t>
      </w:r>
      <w:r w:rsidR="00D34638" w:rsidRPr="00007DF8">
        <w:tab/>
        <w:t xml:space="preserve">The members of the panel are to be appointed by agreement </w:t>
      </w:r>
      <w:r w:rsidR="00FD4557" w:rsidRPr="00007DF8">
        <w:t>between the bargaining parties</w:t>
      </w:r>
      <w:r w:rsidR="00383EAD" w:rsidRPr="00007DF8">
        <w:t>.</w:t>
      </w:r>
    </w:p>
    <w:p w:rsidR="00FD4557" w:rsidRPr="00007DF8" w:rsidRDefault="00B4662C" w:rsidP="007F7E06">
      <w:pPr>
        <w:pStyle w:val="subsection"/>
      </w:pPr>
      <w:r w:rsidRPr="00007DF8">
        <w:tab/>
        <w:t>(5)</w:t>
      </w:r>
      <w:r w:rsidRPr="00007DF8">
        <w:tab/>
        <w:t xml:space="preserve">The </w:t>
      </w:r>
      <w:r w:rsidR="003F411F" w:rsidRPr="00007DF8">
        <w:t xml:space="preserve">bargaining </w:t>
      </w:r>
      <w:r w:rsidRPr="00007DF8">
        <w:t>parties may agree to appoint persons who are, or are not, listed on the register of bargaining code arbitrators</w:t>
      </w:r>
      <w:r w:rsidR="00383EAD" w:rsidRPr="00007DF8">
        <w:t>.</w:t>
      </w:r>
    </w:p>
    <w:p w:rsidR="002C6D5E" w:rsidRPr="00007DF8" w:rsidRDefault="002038FA" w:rsidP="007F7E06">
      <w:pPr>
        <w:pStyle w:val="subsection"/>
      </w:pPr>
      <w:r w:rsidRPr="00007DF8">
        <w:tab/>
        <w:t>(</w:t>
      </w:r>
      <w:r w:rsidR="001665F1" w:rsidRPr="00007DF8">
        <w:t>6</w:t>
      </w:r>
      <w:r w:rsidRPr="00007DF8">
        <w:t>)</w:t>
      </w:r>
      <w:r w:rsidRPr="00007DF8">
        <w:tab/>
        <w:t xml:space="preserve">If the bargaining parties agree on the appointment of one or more of the members, each of </w:t>
      </w:r>
      <w:r w:rsidR="009B5722" w:rsidRPr="00007DF8">
        <w:t xml:space="preserve">the bargaining parties </w:t>
      </w:r>
      <w:r w:rsidRPr="00007DF8">
        <w:t>must gi</w:t>
      </w:r>
      <w:r w:rsidR="009B5722" w:rsidRPr="00007DF8">
        <w:t xml:space="preserve">ve the Commission and the ACMA </w:t>
      </w:r>
      <w:r w:rsidRPr="00007DF8">
        <w:t>a notice</w:t>
      </w:r>
      <w:r w:rsidR="002C6D5E" w:rsidRPr="00007DF8">
        <w:t xml:space="preserve"> that:</w:t>
      </w:r>
    </w:p>
    <w:p w:rsidR="002C6D5E" w:rsidRPr="00007DF8" w:rsidRDefault="002C6D5E" w:rsidP="007F7E06">
      <w:pPr>
        <w:pStyle w:val="paragraph"/>
      </w:pPr>
      <w:r w:rsidRPr="00007DF8">
        <w:tab/>
        <w:t>(a)</w:t>
      </w:r>
      <w:r w:rsidRPr="00007DF8">
        <w:tab/>
        <w:t>specifies:</w:t>
      </w:r>
    </w:p>
    <w:p w:rsidR="002C6D5E" w:rsidRPr="00007DF8" w:rsidRDefault="002C6D5E" w:rsidP="007F7E06">
      <w:pPr>
        <w:pStyle w:val="paragraphsub"/>
      </w:pPr>
      <w:r w:rsidRPr="00007DF8">
        <w:tab/>
        <w:t>(i)</w:t>
      </w:r>
      <w:r w:rsidRPr="00007DF8">
        <w:tab/>
        <w:t>the name (or names) of the person (or persons) appointed; and</w:t>
      </w:r>
    </w:p>
    <w:p w:rsidR="002C6D5E" w:rsidRPr="00007DF8" w:rsidRDefault="002C6D5E" w:rsidP="007F7E06">
      <w:pPr>
        <w:pStyle w:val="paragraphsub"/>
      </w:pPr>
      <w:r w:rsidRPr="00007DF8">
        <w:tab/>
        <w:t>(ii)</w:t>
      </w:r>
      <w:r w:rsidRPr="00007DF8">
        <w:tab/>
        <w:t>the date of the agreement; and</w:t>
      </w:r>
    </w:p>
    <w:p w:rsidR="002038FA" w:rsidRPr="00007DF8" w:rsidRDefault="002C6D5E" w:rsidP="007F7E06">
      <w:pPr>
        <w:pStyle w:val="paragraph"/>
      </w:pPr>
      <w:r w:rsidRPr="00007DF8">
        <w:tab/>
        <w:t>(b)</w:t>
      </w:r>
      <w:r w:rsidRPr="00007DF8">
        <w:tab/>
        <w:t>if regulations made for the pu</w:t>
      </w:r>
      <w:r w:rsidR="00477805" w:rsidRPr="00007DF8">
        <w:t>rposes of this paragraph specif</w:t>
      </w:r>
      <w:r w:rsidRPr="00007DF8">
        <w:t xml:space="preserve">y other information—that </w:t>
      </w:r>
      <w:r w:rsidR="002038FA" w:rsidRPr="00007DF8">
        <w:t>information</w:t>
      </w:r>
      <w:r w:rsidR="00383EAD" w:rsidRPr="00007DF8">
        <w:t>.</w:t>
      </w:r>
    </w:p>
    <w:p w:rsidR="009B5722" w:rsidRPr="00007DF8" w:rsidRDefault="00FD4557" w:rsidP="007F7E06">
      <w:pPr>
        <w:pStyle w:val="subsection"/>
      </w:pPr>
      <w:r w:rsidRPr="00007DF8">
        <w:tab/>
        <w:t>(</w:t>
      </w:r>
      <w:r w:rsidR="001665F1" w:rsidRPr="00007DF8">
        <w:t>7</w:t>
      </w:r>
      <w:r w:rsidRPr="00007DF8">
        <w:t>)</w:t>
      </w:r>
      <w:r w:rsidRPr="00007DF8">
        <w:tab/>
      </w:r>
      <w:r w:rsidR="009B5722" w:rsidRPr="00007DF8">
        <w:t xml:space="preserve">For the purposes of </w:t>
      </w:r>
      <w:r w:rsidR="00085856" w:rsidRPr="00007DF8">
        <w:t>subsection (</w:t>
      </w:r>
      <w:r w:rsidR="009B5722" w:rsidRPr="00007DF8">
        <w:t>6), the notice must be given no later than the end of:</w:t>
      </w:r>
    </w:p>
    <w:p w:rsidR="009B5722" w:rsidRPr="00007DF8" w:rsidRDefault="009B5722" w:rsidP="007F7E06">
      <w:pPr>
        <w:pStyle w:val="paragraph"/>
      </w:pPr>
      <w:r w:rsidRPr="00007DF8">
        <w:tab/>
        <w:t>(a)</w:t>
      </w:r>
      <w:r w:rsidRPr="00007DF8">
        <w:tab/>
        <w:t xml:space="preserve">the period of 10 business days after the notice was given under </w:t>
      </w:r>
      <w:r w:rsidR="007F7E06">
        <w:t>subsection 5</w:t>
      </w:r>
      <w:r w:rsidR="00383EAD" w:rsidRPr="00007DF8">
        <w:t>2ZL</w:t>
      </w:r>
      <w:r w:rsidRPr="00007DF8">
        <w:t>(5); or</w:t>
      </w:r>
    </w:p>
    <w:p w:rsidR="009B5722" w:rsidRPr="00007DF8" w:rsidRDefault="009B5722" w:rsidP="007F7E06">
      <w:pPr>
        <w:pStyle w:val="paragraph"/>
      </w:pPr>
      <w:r w:rsidRPr="00007DF8">
        <w:tab/>
        <w:t>(b)</w:t>
      </w:r>
      <w:r w:rsidRPr="00007DF8">
        <w:tab/>
        <w:t>if regulations made for the purposes of this paragraph specify a different period—that period</w:t>
      </w:r>
      <w:r w:rsidR="00383EAD" w:rsidRPr="00007DF8">
        <w:t>.</w:t>
      </w:r>
    </w:p>
    <w:p w:rsidR="00D34638" w:rsidRPr="00007DF8" w:rsidRDefault="009B5722" w:rsidP="007F7E06">
      <w:pPr>
        <w:pStyle w:val="subsection"/>
      </w:pPr>
      <w:r w:rsidRPr="00007DF8">
        <w:tab/>
        <w:t>(8)</w:t>
      </w:r>
      <w:r w:rsidRPr="00007DF8">
        <w:tab/>
      </w:r>
      <w:r w:rsidR="00D34638" w:rsidRPr="00007DF8">
        <w:t xml:space="preserve">If the bargaining parties cannot agree on </w:t>
      </w:r>
      <w:r w:rsidR="00EC4696" w:rsidRPr="00007DF8">
        <w:t xml:space="preserve">the appointment of </w:t>
      </w:r>
      <w:r w:rsidR="00D34638" w:rsidRPr="00007DF8">
        <w:t xml:space="preserve">one or </w:t>
      </w:r>
      <w:r w:rsidR="00EC4696" w:rsidRPr="00007DF8">
        <w:t>more</w:t>
      </w:r>
      <w:r w:rsidR="00D34638" w:rsidRPr="00007DF8">
        <w:t xml:space="preserve"> of </w:t>
      </w:r>
      <w:r w:rsidR="00EC4696" w:rsidRPr="00007DF8">
        <w:t xml:space="preserve">the </w:t>
      </w:r>
      <w:r w:rsidR="00D34638" w:rsidRPr="00007DF8">
        <w:t>members</w:t>
      </w:r>
      <w:r w:rsidR="00B66AD3" w:rsidRPr="00007DF8">
        <w:t xml:space="preserve"> within that period</w:t>
      </w:r>
      <w:r w:rsidR="00D34638" w:rsidRPr="00007DF8">
        <w:t xml:space="preserve">, </w:t>
      </w:r>
      <w:r w:rsidR="0057457B" w:rsidRPr="00007DF8">
        <w:t>the ACMA</w:t>
      </w:r>
      <w:r w:rsidR="00D34638" w:rsidRPr="00007DF8">
        <w:t xml:space="preserve"> </w:t>
      </w:r>
      <w:r w:rsidR="007C7D4E" w:rsidRPr="00007DF8">
        <w:t>must</w:t>
      </w:r>
      <w:r w:rsidR="00D34638" w:rsidRPr="00007DF8">
        <w:t xml:space="preserve"> </w:t>
      </w:r>
      <w:r w:rsidR="00EC4696" w:rsidRPr="00007DF8">
        <w:t xml:space="preserve">make that </w:t>
      </w:r>
      <w:r w:rsidR="00D34638" w:rsidRPr="00007DF8">
        <w:t>appoint</w:t>
      </w:r>
      <w:r w:rsidR="00883866" w:rsidRPr="00007DF8">
        <w:t>ment</w:t>
      </w:r>
      <w:r w:rsidR="00D34638" w:rsidRPr="00007DF8">
        <w:t xml:space="preserve"> </w:t>
      </w:r>
      <w:r w:rsidR="00EC4696" w:rsidRPr="00007DF8">
        <w:t>or those appointments</w:t>
      </w:r>
      <w:r w:rsidR="00383EAD" w:rsidRPr="00007DF8">
        <w:t>.</w:t>
      </w:r>
    </w:p>
    <w:p w:rsidR="00B4662C" w:rsidRPr="00007DF8" w:rsidRDefault="00B4662C" w:rsidP="007F7E06">
      <w:pPr>
        <w:pStyle w:val="subsection"/>
      </w:pPr>
      <w:r w:rsidRPr="00007DF8">
        <w:tab/>
        <w:t>(</w:t>
      </w:r>
      <w:r w:rsidR="009B5722" w:rsidRPr="00007DF8">
        <w:t>9</w:t>
      </w:r>
      <w:r w:rsidRPr="00007DF8">
        <w:t>)</w:t>
      </w:r>
      <w:r w:rsidRPr="00007DF8">
        <w:tab/>
      </w:r>
      <w:r w:rsidR="00913C99" w:rsidRPr="00007DF8">
        <w:t>The ACMA</w:t>
      </w:r>
      <w:r w:rsidRPr="00007DF8">
        <w:t xml:space="preserve"> may only </w:t>
      </w:r>
      <w:r w:rsidR="00270125" w:rsidRPr="00007DF8">
        <w:t xml:space="preserve">make an </w:t>
      </w:r>
      <w:r w:rsidRPr="00007DF8">
        <w:t>appoint</w:t>
      </w:r>
      <w:r w:rsidR="00270125" w:rsidRPr="00007DF8">
        <w:t>ment of</w:t>
      </w:r>
      <w:r w:rsidRPr="00007DF8">
        <w:t xml:space="preserve"> a person who</w:t>
      </w:r>
      <w:r w:rsidR="00C172D7" w:rsidRPr="00007DF8">
        <w:t xml:space="preserve"> </w:t>
      </w:r>
      <w:r w:rsidRPr="00007DF8">
        <w:t>is listed on the register</w:t>
      </w:r>
      <w:r w:rsidR="00351910" w:rsidRPr="00007DF8">
        <w:t xml:space="preserve"> of</w:t>
      </w:r>
      <w:r w:rsidR="00C172D7" w:rsidRPr="00007DF8">
        <w:t xml:space="preserve"> bargaining code arbitrators</w:t>
      </w:r>
      <w:r w:rsidR="00383EAD" w:rsidRPr="00007DF8">
        <w:t>.</w:t>
      </w:r>
    </w:p>
    <w:p w:rsidR="000F0747" w:rsidRPr="00007DF8" w:rsidRDefault="00383EAD" w:rsidP="007F7E06">
      <w:pPr>
        <w:pStyle w:val="ActHead5"/>
      </w:pPr>
      <w:bookmarkStart w:id="68" w:name="_Toc65764430"/>
      <w:r w:rsidRPr="00B954F7">
        <w:rPr>
          <w:rStyle w:val="CharSectno"/>
        </w:rPr>
        <w:lastRenderedPageBreak/>
        <w:t>52ZN</w:t>
      </w:r>
      <w:r w:rsidR="000F0747" w:rsidRPr="00007DF8">
        <w:t xml:space="preserve">  </w:t>
      </w:r>
      <w:r w:rsidR="001F2AD6" w:rsidRPr="00007DF8">
        <w:t>Disclosure of conflicts of interest</w:t>
      </w:r>
      <w:r w:rsidR="00D47EE5" w:rsidRPr="00007DF8">
        <w:t xml:space="preserve"> where ACMA appoints member of panel</w:t>
      </w:r>
      <w:bookmarkEnd w:id="68"/>
    </w:p>
    <w:p w:rsidR="001F2AD6" w:rsidRPr="00007DF8" w:rsidRDefault="001F2AD6" w:rsidP="007F7E06">
      <w:pPr>
        <w:pStyle w:val="subsection"/>
      </w:pPr>
      <w:r w:rsidRPr="00007DF8">
        <w:tab/>
        <w:t>(1)</w:t>
      </w:r>
      <w:r w:rsidRPr="00007DF8">
        <w:tab/>
        <w:t>Before the ACMA appoint</w:t>
      </w:r>
      <w:r w:rsidR="00D47EE5" w:rsidRPr="00007DF8">
        <w:t>s</w:t>
      </w:r>
      <w:r w:rsidRPr="00007DF8">
        <w:t xml:space="preserve"> a person to be a member of the panel, the ACMA must give the person a reasonable opportunity to declare actual or potential conflicts of interest in accordance with </w:t>
      </w:r>
      <w:r w:rsidR="00085856" w:rsidRPr="00007DF8">
        <w:t>subsection (</w:t>
      </w:r>
      <w:r w:rsidRPr="00007DF8">
        <w:t>2)</w:t>
      </w:r>
      <w:r w:rsidR="00383EAD" w:rsidRPr="00007DF8">
        <w:t>.</w:t>
      </w:r>
    </w:p>
    <w:p w:rsidR="001F2AD6" w:rsidRPr="00007DF8" w:rsidRDefault="001F2AD6" w:rsidP="007F7E06">
      <w:pPr>
        <w:pStyle w:val="subsection"/>
      </w:pPr>
      <w:r w:rsidRPr="00007DF8">
        <w:tab/>
        <w:t>(2)</w:t>
      </w:r>
      <w:r w:rsidRPr="00007DF8">
        <w:tab/>
        <w:t xml:space="preserve">Before a person accepts appointment as a member of the panel, </w:t>
      </w:r>
      <w:r w:rsidR="00952B2B" w:rsidRPr="00007DF8">
        <w:t>the person</w:t>
      </w:r>
      <w:r w:rsidRPr="00007DF8">
        <w:t xml:space="preserve"> must declare to the ACMA</w:t>
      </w:r>
      <w:r w:rsidR="00D4513B" w:rsidRPr="00007DF8">
        <w:t xml:space="preserve"> </w:t>
      </w:r>
      <w:r w:rsidRPr="00007DF8">
        <w:t>any actual or potential conflict of interest in relation to the arbitration</w:t>
      </w:r>
      <w:r w:rsidR="00383EAD" w:rsidRPr="00007DF8">
        <w:t>.</w:t>
      </w:r>
    </w:p>
    <w:p w:rsidR="002038FA" w:rsidRPr="00007DF8" w:rsidRDefault="002038FA" w:rsidP="007F7E06">
      <w:pPr>
        <w:pStyle w:val="subsection"/>
      </w:pPr>
      <w:r w:rsidRPr="00007DF8">
        <w:tab/>
        <w:t>(3)</w:t>
      </w:r>
      <w:r w:rsidRPr="00007DF8">
        <w:tab/>
        <w:t xml:space="preserve">If the ACMA has reason to consider that a person who has been appointed as a member of the panel has any actual or potential conflict of interest in relation to the arbitration (regardless whether the person declared the conflict in accordance with </w:t>
      </w:r>
      <w:r w:rsidR="00085856" w:rsidRPr="00007DF8">
        <w:t>subsection (</w:t>
      </w:r>
      <w:r w:rsidRPr="00007DF8">
        <w:t>2)):</w:t>
      </w:r>
    </w:p>
    <w:p w:rsidR="002038FA" w:rsidRPr="00007DF8" w:rsidRDefault="002038FA" w:rsidP="007F7E06">
      <w:pPr>
        <w:pStyle w:val="paragraph"/>
      </w:pPr>
      <w:r w:rsidRPr="00007DF8">
        <w:tab/>
        <w:t>(a)</w:t>
      </w:r>
      <w:r w:rsidRPr="00007DF8">
        <w:tab/>
        <w:t>the ACMA may give a notice in writing to the person stating that the person should no longer be a member of the panel; and</w:t>
      </w:r>
    </w:p>
    <w:p w:rsidR="002038FA" w:rsidRPr="00007DF8" w:rsidRDefault="002038FA" w:rsidP="007F7E06">
      <w:pPr>
        <w:pStyle w:val="paragraph"/>
      </w:pPr>
      <w:r w:rsidRPr="00007DF8">
        <w:tab/>
        <w:t>(b)</w:t>
      </w:r>
      <w:r w:rsidRPr="00007DF8">
        <w:tab/>
        <w:t>the person ceases to be a member of the panel when ACMA gives the person the notice</w:t>
      </w:r>
      <w:r w:rsidR="00383EAD" w:rsidRPr="00007DF8">
        <w:t>.</w:t>
      </w:r>
    </w:p>
    <w:p w:rsidR="009B5722" w:rsidRPr="00007DF8" w:rsidRDefault="00121C33" w:rsidP="007F7E06">
      <w:pPr>
        <w:pStyle w:val="subsection"/>
      </w:pPr>
      <w:r w:rsidRPr="00007DF8">
        <w:tab/>
        <w:t>(4)</w:t>
      </w:r>
      <w:r w:rsidRPr="00007DF8">
        <w:tab/>
        <w:t xml:space="preserve">If the ACMA gives a notice under </w:t>
      </w:r>
      <w:r w:rsidR="002626A7" w:rsidRPr="00007DF8">
        <w:t>paragraph (</w:t>
      </w:r>
      <w:r w:rsidRPr="00007DF8">
        <w:t>3)(a)</w:t>
      </w:r>
      <w:r w:rsidR="009B5722" w:rsidRPr="00007DF8">
        <w:t>, the ACMA must, as soon as practicable:</w:t>
      </w:r>
    </w:p>
    <w:p w:rsidR="00121C33" w:rsidRPr="00007DF8" w:rsidRDefault="009B5722" w:rsidP="007F7E06">
      <w:pPr>
        <w:pStyle w:val="paragraph"/>
      </w:pPr>
      <w:r w:rsidRPr="00007DF8">
        <w:tab/>
        <w:t>(a)</w:t>
      </w:r>
      <w:r w:rsidRPr="00007DF8">
        <w:tab/>
        <w:t>give a copy of the notice to the bargaining parties; and</w:t>
      </w:r>
    </w:p>
    <w:p w:rsidR="009B5722" w:rsidRPr="00007DF8" w:rsidRDefault="009B5722" w:rsidP="007F7E06">
      <w:pPr>
        <w:pStyle w:val="paragraph"/>
      </w:pPr>
      <w:r w:rsidRPr="00007DF8">
        <w:tab/>
        <w:t>(b)</w:t>
      </w:r>
      <w:r w:rsidRPr="00007DF8">
        <w:tab/>
        <w:t>make an appointment of another person as a member of the panel</w:t>
      </w:r>
      <w:r w:rsidR="00383EAD" w:rsidRPr="00007DF8">
        <w:t>.</w:t>
      </w:r>
    </w:p>
    <w:p w:rsidR="009B5722" w:rsidRPr="00007DF8" w:rsidRDefault="009B5722" w:rsidP="007F7E06">
      <w:pPr>
        <w:pStyle w:val="subsection"/>
      </w:pPr>
      <w:r w:rsidRPr="00007DF8">
        <w:tab/>
        <w:t>(5)</w:t>
      </w:r>
      <w:r w:rsidRPr="00007DF8">
        <w:tab/>
        <w:t xml:space="preserve">For the purposes of </w:t>
      </w:r>
      <w:r w:rsidR="002626A7" w:rsidRPr="00007DF8">
        <w:t>paragraph (</w:t>
      </w:r>
      <w:r w:rsidRPr="00007DF8">
        <w:t>4)(b), the ACMA may only make an appointment of a person who is listed on the register of bargaining code arbitrators</w:t>
      </w:r>
      <w:r w:rsidR="00383EAD" w:rsidRPr="00007DF8">
        <w:t>.</w:t>
      </w:r>
    </w:p>
    <w:p w:rsidR="002038FA" w:rsidRPr="00007DF8" w:rsidRDefault="009B5722" w:rsidP="007F7E06">
      <w:pPr>
        <w:pStyle w:val="subsection"/>
      </w:pPr>
      <w:r w:rsidRPr="00007DF8">
        <w:tab/>
        <w:t>(6)</w:t>
      </w:r>
      <w:r w:rsidRPr="00007DF8">
        <w:tab/>
      </w:r>
      <w:r w:rsidR="002038FA" w:rsidRPr="00007DF8">
        <w:t>For the purposes of this section, a person has a conflict of interest in relation to the arbitration if the person has any interest, pecuniary or otherwise, that could conflict with the proper performance of the person’s functions in relation to the arbitration</w:t>
      </w:r>
      <w:r w:rsidR="00383EAD" w:rsidRPr="00007DF8">
        <w:t>.</w:t>
      </w:r>
    </w:p>
    <w:p w:rsidR="001F2AD6" w:rsidRPr="00007DF8" w:rsidRDefault="00383EAD" w:rsidP="007F7E06">
      <w:pPr>
        <w:pStyle w:val="ActHead5"/>
      </w:pPr>
      <w:bookmarkStart w:id="69" w:name="_Toc65764431"/>
      <w:r w:rsidRPr="00B954F7">
        <w:rPr>
          <w:rStyle w:val="CharSectno"/>
        </w:rPr>
        <w:t>52ZO</w:t>
      </w:r>
      <w:r w:rsidR="001F2AD6" w:rsidRPr="00007DF8">
        <w:t xml:space="preserve">  Costs of arbitral panel</w:t>
      </w:r>
      <w:bookmarkEnd w:id="69"/>
    </w:p>
    <w:p w:rsidR="000F0747" w:rsidRPr="00007DF8" w:rsidRDefault="000F0747" w:rsidP="007F7E06">
      <w:pPr>
        <w:pStyle w:val="subsection"/>
      </w:pPr>
      <w:r w:rsidRPr="00007DF8">
        <w:tab/>
      </w:r>
      <w:r w:rsidR="004B28E2" w:rsidRPr="00007DF8">
        <w:t>(1)</w:t>
      </w:r>
      <w:r w:rsidRPr="00007DF8">
        <w:tab/>
        <w:t xml:space="preserve">The bargaining parties must each pay half of the costs of </w:t>
      </w:r>
      <w:r w:rsidR="002F4A76" w:rsidRPr="00007DF8">
        <w:t xml:space="preserve">each member of </w:t>
      </w:r>
      <w:r w:rsidRPr="00007DF8">
        <w:t>the panel</w:t>
      </w:r>
      <w:r w:rsidR="00383EAD" w:rsidRPr="00007DF8">
        <w:t>.</w:t>
      </w:r>
    </w:p>
    <w:p w:rsidR="002F1705" w:rsidRPr="00007DF8" w:rsidRDefault="004B28E2" w:rsidP="007F7E06">
      <w:pPr>
        <w:pStyle w:val="subsection"/>
      </w:pPr>
      <w:r w:rsidRPr="00007DF8">
        <w:lastRenderedPageBreak/>
        <w:tab/>
        <w:t>(2)</w:t>
      </w:r>
      <w:r w:rsidRPr="00007DF8">
        <w:tab/>
      </w:r>
      <w:r w:rsidR="00D34490" w:rsidRPr="00007DF8">
        <w:t>Each member of the</w:t>
      </w:r>
      <w:r w:rsidR="002F1705" w:rsidRPr="00007DF8">
        <w:t xml:space="preserve"> panel is to determine </w:t>
      </w:r>
      <w:r w:rsidR="00D34490" w:rsidRPr="00007DF8">
        <w:t xml:space="preserve">that member’s </w:t>
      </w:r>
      <w:r w:rsidR="002F1705" w:rsidRPr="00007DF8">
        <w:t>costs, worked out as daily costs</w:t>
      </w:r>
      <w:r w:rsidR="00383EAD" w:rsidRPr="00007DF8">
        <w:t>.</w:t>
      </w:r>
    </w:p>
    <w:p w:rsidR="004B28E2" w:rsidRPr="00007DF8" w:rsidRDefault="002F1705" w:rsidP="007F7E06">
      <w:pPr>
        <w:pStyle w:val="subsection"/>
      </w:pPr>
      <w:r w:rsidRPr="00007DF8">
        <w:tab/>
        <w:t>(3)</w:t>
      </w:r>
      <w:r w:rsidRPr="00007DF8">
        <w:tab/>
      </w:r>
      <w:r w:rsidR="004B28E2" w:rsidRPr="00007DF8">
        <w:t>If regulations made for the purposes of this subsection specify rules relating to those costs (including the amount of those costs), the bargaining parties must comply with those rules</w:t>
      </w:r>
      <w:r w:rsidR="00383EAD" w:rsidRPr="00007DF8">
        <w:t>.</w:t>
      </w:r>
    </w:p>
    <w:p w:rsidR="006A0DF1" w:rsidRPr="00007DF8" w:rsidRDefault="00383EAD" w:rsidP="007F7E06">
      <w:pPr>
        <w:pStyle w:val="ActHead5"/>
      </w:pPr>
      <w:bookmarkStart w:id="70" w:name="_Toc65764432"/>
      <w:r w:rsidRPr="00B954F7">
        <w:rPr>
          <w:rStyle w:val="CharSectno"/>
        </w:rPr>
        <w:t>52ZP</w:t>
      </w:r>
      <w:r w:rsidR="006A0DF1" w:rsidRPr="00007DF8">
        <w:t xml:space="preserve">  Chair to </w:t>
      </w:r>
      <w:r w:rsidR="00231726" w:rsidRPr="00007DF8">
        <w:t>notify</w:t>
      </w:r>
      <w:r w:rsidR="006A0DF1" w:rsidRPr="00007DF8">
        <w:t xml:space="preserve"> start of arbitration</w:t>
      </w:r>
      <w:bookmarkEnd w:id="70"/>
    </w:p>
    <w:p w:rsidR="006A0DF1" w:rsidRPr="00007DF8" w:rsidRDefault="006A0DF1" w:rsidP="007F7E06">
      <w:pPr>
        <w:pStyle w:val="subsection"/>
      </w:pPr>
      <w:r w:rsidRPr="00007DF8">
        <w:tab/>
        <w:t>(1)</w:t>
      </w:r>
      <w:r w:rsidRPr="00007DF8">
        <w:tab/>
        <w:t>The Chair must notify the bargaining parties that arbitration about terms for resolving the remuneration issue will start on a specifi</w:t>
      </w:r>
      <w:r w:rsidR="008771D6" w:rsidRPr="00007DF8">
        <w:t>ed day that is no later than 5 business</w:t>
      </w:r>
      <w:r w:rsidRPr="00007DF8">
        <w:t xml:space="preserve"> days </w:t>
      </w:r>
      <w:r w:rsidR="00D44A6E" w:rsidRPr="00007DF8">
        <w:t>(or, if the regulations specify a different period, the end of that period) a</w:t>
      </w:r>
      <w:r w:rsidRPr="00007DF8">
        <w:t xml:space="preserve">fter the </w:t>
      </w:r>
      <w:r w:rsidR="00397590" w:rsidRPr="00007DF8">
        <w:t>appointment of the Chair</w:t>
      </w:r>
      <w:r w:rsidR="00383EAD" w:rsidRPr="00007DF8">
        <w:t>.</w:t>
      </w:r>
    </w:p>
    <w:p w:rsidR="006A0DF1" w:rsidRPr="00007DF8" w:rsidRDefault="006A0DF1" w:rsidP="007F7E06">
      <w:pPr>
        <w:pStyle w:val="subsection"/>
      </w:pPr>
      <w:r w:rsidRPr="00007DF8">
        <w:tab/>
        <w:t>(2)</w:t>
      </w:r>
      <w:r w:rsidRPr="00007DF8">
        <w:tab/>
        <w:t>The notice must:</w:t>
      </w:r>
    </w:p>
    <w:p w:rsidR="006A0DF1" w:rsidRPr="00007DF8" w:rsidRDefault="006A0DF1" w:rsidP="007F7E06">
      <w:pPr>
        <w:pStyle w:val="paragraph"/>
      </w:pPr>
      <w:r w:rsidRPr="00007DF8">
        <w:tab/>
        <w:t>(a)</w:t>
      </w:r>
      <w:r w:rsidRPr="00007DF8">
        <w:tab/>
        <w:t>be in writing; and</w:t>
      </w:r>
    </w:p>
    <w:p w:rsidR="006A0DF1" w:rsidRPr="00007DF8" w:rsidRDefault="006A0DF1" w:rsidP="007F7E06">
      <w:pPr>
        <w:pStyle w:val="paragraph"/>
      </w:pPr>
      <w:r w:rsidRPr="00007DF8">
        <w:tab/>
        <w:t>(b)</w:t>
      </w:r>
      <w:r w:rsidRPr="00007DF8">
        <w:tab/>
        <w:t>if regulations made for the purposes of this para</w:t>
      </w:r>
      <w:r w:rsidR="008771D6" w:rsidRPr="00007DF8">
        <w:t>graph specify requirements—meet</w:t>
      </w:r>
      <w:r w:rsidRPr="00007DF8">
        <w:t xml:space="preserve"> those requirements</w:t>
      </w:r>
      <w:r w:rsidR="00383EAD" w:rsidRPr="00007DF8">
        <w:t>.</w:t>
      </w:r>
    </w:p>
    <w:p w:rsidR="00BC6C50" w:rsidRPr="00007DF8" w:rsidRDefault="00383EAD" w:rsidP="007F7E06">
      <w:pPr>
        <w:pStyle w:val="ActHead5"/>
      </w:pPr>
      <w:bookmarkStart w:id="71" w:name="_Toc65764433"/>
      <w:r w:rsidRPr="00B954F7">
        <w:rPr>
          <w:rStyle w:val="CharSectno"/>
        </w:rPr>
        <w:t>52ZQ</w:t>
      </w:r>
      <w:r w:rsidR="00BC6C50" w:rsidRPr="00007DF8">
        <w:t xml:space="preserve">  Bargaining parties</w:t>
      </w:r>
      <w:r w:rsidR="009831F5" w:rsidRPr="00007DF8">
        <w:t>’</w:t>
      </w:r>
      <w:r w:rsidR="00BC6C50" w:rsidRPr="00007DF8">
        <w:t xml:space="preserve"> agreement about</w:t>
      </w:r>
      <w:r w:rsidR="00E05648" w:rsidRPr="00007DF8">
        <w:t xml:space="preserve"> dealing with</w:t>
      </w:r>
      <w:r w:rsidR="00BC6C50" w:rsidRPr="00007DF8">
        <w:t xml:space="preserve"> extra </w:t>
      </w:r>
      <w:r w:rsidR="00830481" w:rsidRPr="00525276">
        <w:t>services</w:t>
      </w:r>
      <w:r w:rsidR="00830481" w:rsidRPr="00007DF8">
        <w:t xml:space="preserve"> </w:t>
      </w:r>
      <w:r w:rsidR="00E05648" w:rsidRPr="00007DF8">
        <w:t>in arbitration</w:t>
      </w:r>
      <w:bookmarkEnd w:id="71"/>
    </w:p>
    <w:p w:rsidR="00E737B9" w:rsidRPr="00007DF8" w:rsidRDefault="00E737B9" w:rsidP="007F7E06">
      <w:pPr>
        <w:pStyle w:val="subsection"/>
      </w:pPr>
      <w:r w:rsidRPr="00007DF8">
        <w:tab/>
        <w:t>(1)</w:t>
      </w:r>
      <w:r w:rsidRPr="00007DF8">
        <w:tab/>
        <w:t xml:space="preserve">The bargaining parties may agree, in writing, that specified services other than the </w:t>
      </w:r>
      <w:r w:rsidR="00F372D8" w:rsidRPr="00007DF8">
        <w:t>designated digital platform service</w:t>
      </w:r>
      <w:r w:rsidRPr="00007DF8">
        <w:t xml:space="preserve"> should be dealt with in the arbitration</w:t>
      </w:r>
      <w:r w:rsidR="00383EAD" w:rsidRPr="00007DF8">
        <w:t>.</w:t>
      </w:r>
    </w:p>
    <w:p w:rsidR="00F4479E" w:rsidRPr="00007DF8" w:rsidRDefault="00F4479E" w:rsidP="007F7E06">
      <w:pPr>
        <w:pStyle w:val="subsection"/>
      </w:pPr>
      <w:r w:rsidRPr="00007DF8">
        <w:tab/>
        <w:t>(2)</w:t>
      </w:r>
      <w:r w:rsidRPr="00007DF8">
        <w:tab/>
        <w:t>If the bargaining parties notify the Chair of the agreement before the start of the arbitration, Subdivision C applies as if:</w:t>
      </w:r>
    </w:p>
    <w:p w:rsidR="00F4479E" w:rsidRPr="00007DF8" w:rsidRDefault="00F4479E" w:rsidP="007F7E06">
      <w:pPr>
        <w:pStyle w:val="paragraph"/>
      </w:pPr>
      <w:r w:rsidRPr="00007DF8">
        <w:tab/>
        <w:t>(a)</w:t>
      </w:r>
      <w:r w:rsidRPr="00007DF8">
        <w:tab/>
        <w:t xml:space="preserve">the remuneration issue related to the designated digital platform service and the specified services mentioned in </w:t>
      </w:r>
      <w:r w:rsidR="00085856" w:rsidRPr="00007DF8">
        <w:t>subsection (</w:t>
      </w:r>
      <w:r w:rsidRPr="00007DF8">
        <w:t>1); and</w:t>
      </w:r>
    </w:p>
    <w:p w:rsidR="00F4479E" w:rsidRPr="00007DF8" w:rsidRDefault="00F4479E" w:rsidP="007F7E06">
      <w:pPr>
        <w:pStyle w:val="paragraph"/>
      </w:pPr>
      <w:r w:rsidRPr="00007DF8">
        <w:tab/>
        <w:t>(b)</w:t>
      </w:r>
      <w:r w:rsidRPr="00007DF8">
        <w:tab/>
        <w:t>references in that Subdivision to the designated digital platform service included references to those specified services.</w:t>
      </w:r>
    </w:p>
    <w:p w:rsidR="00F4479E" w:rsidRPr="00007DF8" w:rsidRDefault="00073BB8" w:rsidP="007F7E06">
      <w:pPr>
        <w:pStyle w:val="subsection"/>
      </w:pPr>
      <w:r w:rsidRPr="00007DF8">
        <w:tab/>
        <w:t>(3)</w:t>
      </w:r>
      <w:r w:rsidRPr="00007DF8">
        <w:tab/>
        <w:t xml:space="preserve">The notice </w:t>
      </w:r>
      <w:r w:rsidR="00F4479E" w:rsidRPr="00007DF8">
        <w:t>must:</w:t>
      </w:r>
    </w:p>
    <w:p w:rsidR="00F4479E" w:rsidRPr="00007DF8" w:rsidRDefault="00F4479E" w:rsidP="007F7E06">
      <w:pPr>
        <w:pStyle w:val="paragraph"/>
      </w:pPr>
      <w:r w:rsidRPr="00007DF8">
        <w:tab/>
        <w:t>(a)</w:t>
      </w:r>
      <w:r w:rsidRPr="00007DF8">
        <w:tab/>
        <w:t>be in writing; and</w:t>
      </w:r>
    </w:p>
    <w:p w:rsidR="00F4479E" w:rsidRPr="00007DF8" w:rsidRDefault="00F4479E" w:rsidP="007F7E06">
      <w:pPr>
        <w:pStyle w:val="paragraph"/>
      </w:pPr>
      <w:r w:rsidRPr="00007DF8">
        <w:tab/>
        <w:t>(b)</w:t>
      </w:r>
      <w:r w:rsidRPr="00007DF8">
        <w:tab/>
        <w:t>if regulations made for the purposes of this paragraph specify requirements—meet those requirements.</w:t>
      </w:r>
    </w:p>
    <w:p w:rsidR="00020A47" w:rsidRPr="00007DF8" w:rsidRDefault="004370E2" w:rsidP="007F7E06">
      <w:pPr>
        <w:pStyle w:val="ActHead4"/>
      </w:pPr>
      <w:bookmarkStart w:id="72" w:name="_Toc65764434"/>
      <w:r w:rsidRPr="00B954F7">
        <w:rPr>
          <w:rStyle w:val="CharSubdNo"/>
        </w:rPr>
        <w:lastRenderedPageBreak/>
        <w:t>Subdivision C</w:t>
      </w:r>
      <w:r w:rsidR="00020A47" w:rsidRPr="00007DF8">
        <w:t>—</w:t>
      </w:r>
      <w:r w:rsidR="0082038A" w:rsidRPr="00B954F7">
        <w:rPr>
          <w:rStyle w:val="CharSubdText"/>
        </w:rPr>
        <w:t>Final offer a</w:t>
      </w:r>
      <w:r w:rsidR="00020A47" w:rsidRPr="00B954F7">
        <w:rPr>
          <w:rStyle w:val="CharSubdText"/>
        </w:rPr>
        <w:t>rbitration</w:t>
      </w:r>
      <w:bookmarkEnd w:id="72"/>
    </w:p>
    <w:p w:rsidR="00EF0ED0" w:rsidRPr="00007DF8" w:rsidRDefault="00383EAD" w:rsidP="007F7E06">
      <w:pPr>
        <w:pStyle w:val="ActHead5"/>
      </w:pPr>
      <w:bookmarkStart w:id="73" w:name="_Toc65764435"/>
      <w:r w:rsidRPr="00B954F7">
        <w:rPr>
          <w:rStyle w:val="CharSectno"/>
        </w:rPr>
        <w:t>52ZR</w:t>
      </w:r>
      <w:r w:rsidR="00EF0ED0" w:rsidRPr="00007DF8">
        <w:t xml:space="preserve">  Application</w:t>
      </w:r>
      <w:bookmarkEnd w:id="73"/>
    </w:p>
    <w:p w:rsidR="00EF0ED0" w:rsidRPr="00007DF8" w:rsidRDefault="00EF0ED0" w:rsidP="007F7E06">
      <w:pPr>
        <w:pStyle w:val="subsection"/>
      </w:pPr>
      <w:r w:rsidRPr="00007DF8">
        <w:tab/>
      </w:r>
      <w:r w:rsidRPr="00007DF8">
        <w:tab/>
        <w:t xml:space="preserve">This Subdivision applies if the Chair has given notice under </w:t>
      </w:r>
      <w:r w:rsidR="007F7E06">
        <w:t>section 5</w:t>
      </w:r>
      <w:r w:rsidR="00383EAD" w:rsidRPr="00007DF8">
        <w:t>2ZP.</w:t>
      </w:r>
    </w:p>
    <w:p w:rsidR="00EF0ED0" w:rsidRPr="00007DF8" w:rsidRDefault="00383EAD" w:rsidP="007F7E06">
      <w:pPr>
        <w:pStyle w:val="ActHead5"/>
      </w:pPr>
      <w:bookmarkStart w:id="74" w:name="_Toc65764436"/>
      <w:r w:rsidRPr="00B954F7">
        <w:rPr>
          <w:rStyle w:val="CharSectno"/>
        </w:rPr>
        <w:t>52ZS</w:t>
      </w:r>
      <w:r w:rsidR="007210FE" w:rsidRPr="00007DF8">
        <w:t xml:space="preserve"> </w:t>
      </w:r>
      <w:r w:rsidR="00584016" w:rsidRPr="00007DF8">
        <w:t xml:space="preserve"> </w:t>
      </w:r>
      <w:r w:rsidR="00C76B4F" w:rsidRPr="00007DF8">
        <w:t xml:space="preserve">Obligation to participate in </w:t>
      </w:r>
      <w:r w:rsidR="00EF0ED0" w:rsidRPr="00007DF8">
        <w:t>arbitration</w:t>
      </w:r>
      <w:r w:rsidR="00C76B4F" w:rsidRPr="00007DF8">
        <w:t xml:space="preserve"> in good faith</w:t>
      </w:r>
      <w:bookmarkEnd w:id="74"/>
    </w:p>
    <w:p w:rsidR="00EF0ED0" w:rsidRPr="00007DF8" w:rsidRDefault="00C76B4F" w:rsidP="007F7E06">
      <w:pPr>
        <w:pStyle w:val="subsection"/>
      </w:pPr>
      <w:r w:rsidRPr="00007DF8">
        <w:tab/>
      </w:r>
      <w:r w:rsidR="00EF0ED0" w:rsidRPr="00007DF8">
        <w:tab/>
      </w:r>
      <w:r w:rsidRPr="00007DF8">
        <w:t>Each bargaining party must participate in the arbitration in good faith</w:t>
      </w:r>
      <w:r w:rsidR="00383EAD" w:rsidRPr="00007DF8">
        <w:t>.</w:t>
      </w:r>
    </w:p>
    <w:p w:rsidR="00C52058" w:rsidRPr="00007DF8" w:rsidRDefault="00383EAD" w:rsidP="007F7E06">
      <w:pPr>
        <w:pStyle w:val="ActHead5"/>
      </w:pPr>
      <w:bookmarkStart w:id="75" w:name="_Toc65764437"/>
      <w:r w:rsidRPr="00B954F7">
        <w:rPr>
          <w:rStyle w:val="CharSectno"/>
        </w:rPr>
        <w:t>52ZT</w:t>
      </w:r>
      <w:r w:rsidR="00C52058" w:rsidRPr="00007DF8">
        <w:t xml:space="preserve">  Information request</w:t>
      </w:r>
      <w:r w:rsidR="004C40CB" w:rsidRPr="00007DF8">
        <w:t xml:space="preserve"> </w:t>
      </w:r>
      <w:r w:rsidR="00E05648" w:rsidRPr="00007DF8">
        <w:t xml:space="preserve">by </w:t>
      </w:r>
      <w:r w:rsidR="004C40CB" w:rsidRPr="00007DF8">
        <w:t>bargaining part</w:t>
      </w:r>
      <w:r w:rsidR="004917AD" w:rsidRPr="00007DF8">
        <w:t>y—general</w:t>
      </w:r>
      <w:bookmarkEnd w:id="75"/>
    </w:p>
    <w:p w:rsidR="002F07A8" w:rsidRPr="00007DF8" w:rsidRDefault="00C52058" w:rsidP="007F7E06">
      <w:pPr>
        <w:pStyle w:val="subsection"/>
      </w:pPr>
      <w:r w:rsidRPr="00007DF8">
        <w:tab/>
        <w:t>(1)</w:t>
      </w:r>
      <w:r w:rsidRPr="00007DF8">
        <w:tab/>
      </w:r>
      <w:r w:rsidR="007536A1" w:rsidRPr="00007DF8">
        <w:t>Each</w:t>
      </w:r>
      <w:r w:rsidRPr="00007DF8">
        <w:t xml:space="preserve"> bargaining party may </w:t>
      </w:r>
      <w:r w:rsidR="002F07A8" w:rsidRPr="00007DF8">
        <w:t xml:space="preserve">give the </w:t>
      </w:r>
      <w:r w:rsidR="00836A81" w:rsidRPr="00007DF8">
        <w:t>other bargaining party</w:t>
      </w:r>
      <w:r w:rsidR="002F07A8" w:rsidRPr="00007DF8">
        <w:t xml:space="preserve"> a </w:t>
      </w:r>
      <w:r w:rsidRPr="00007DF8">
        <w:t xml:space="preserve">request </w:t>
      </w:r>
      <w:r w:rsidR="002F07A8" w:rsidRPr="00007DF8">
        <w:t xml:space="preserve">that </w:t>
      </w:r>
      <w:r w:rsidRPr="00007DF8">
        <w:t xml:space="preserve">the </w:t>
      </w:r>
      <w:r w:rsidR="007536A1" w:rsidRPr="00007DF8">
        <w:t xml:space="preserve">other </w:t>
      </w:r>
      <w:r w:rsidRPr="00007DF8">
        <w:t>bargaining party</w:t>
      </w:r>
      <w:r w:rsidR="00B24825" w:rsidRPr="00007DF8">
        <w:t xml:space="preserve"> </w:t>
      </w:r>
      <w:r w:rsidR="007536A1" w:rsidRPr="00007DF8">
        <w:t xml:space="preserve">give it </w:t>
      </w:r>
      <w:r w:rsidR="002F07A8" w:rsidRPr="00007DF8">
        <w:t xml:space="preserve">specified </w:t>
      </w:r>
      <w:r w:rsidR="007536A1" w:rsidRPr="00007DF8">
        <w:t>information</w:t>
      </w:r>
      <w:r w:rsidR="002F07A8" w:rsidRPr="00007DF8">
        <w:t xml:space="preserve"> if:</w:t>
      </w:r>
    </w:p>
    <w:p w:rsidR="002F07A8" w:rsidRPr="00007DF8" w:rsidRDefault="002F07A8" w:rsidP="007F7E06">
      <w:pPr>
        <w:pStyle w:val="paragraph"/>
      </w:pPr>
      <w:r w:rsidRPr="00007DF8">
        <w:tab/>
        <w:t>(a)</w:t>
      </w:r>
      <w:r w:rsidRPr="00007DF8">
        <w:tab/>
        <w:t>the information is</w:t>
      </w:r>
      <w:r w:rsidR="00B24825" w:rsidRPr="00007DF8">
        <w:t xml:space="preserve"> covered by </w:t>
      </w:r>
      <w:r w:rsidR="00085856" w:rsidRPr="00007DF8">
        <w:t>subsection (</w:t>
      </w:r>
      <w:r w:rsidR="00B24825" w:rsidRPr="00007DF8">
        <w:t>2</w:t>
      </w:r>
      <w:r w:rsidR="007536A1" w:rsidRPr="00007DF8">
        <w:t>)</w:t>
      </w:r>
      <w:r w:rsidRPr="00007DF8">
        <w:t>; and</w:t>
      </w:r>
    </w:p>
    <w:p w:rsidR="00836A81" w:rsidRPr="00007DF8" w:rsidRDefault="002F07A8" w:rsidP="007F7E06">
      <w:pPr>
        <w:pStyle w:val="paragraph"/>
      </w:pPr>
      <w:r w:rsidRPr="00007DF8">
        <w:tab/>
        <w:t>(b)</w:t>
      </w:r>
      <w:r w:rsidRPr="00007DF8">
        <w:tab/>
        <w:t>it is reasonable for the bargaining party to make the request for the purposes of this Division</w:t>
      </w:r>
      <w:r w:rsidR="00836A81" w:rsidRPr="00007DF8">
        <w:t>; and</w:t>
      </w:r>
    </w:p>
    <w:p w:rsidR="00836A81" w:rsidRPr="00007DF8" w:rsidRDefault="00836A81" w:rsidP="007F7E06">
      <w:pPr>
        <w:pStyle w:val="paragraph"/>
      </w:pPr>
      <w:r w:rsidRPr="00007DF8">
        <w:tab/>
        <w:t>(c)</w:t>
      </w:r>
      <w:r w:rsidRPr="00007DF8">
        <w:tab/>
        <w:t xml:space="preserve">the request is made no later than 5 </w:t>
      </w:r>
      <w:r w:rsidR="002038FA" w:rsidRPr="00007DF8">
        <w:t xml:space="preserve">business </w:t>
      </w:r>
      <w:r w:rsidRPr="00007DF8">
        <w:t>days after the start of arbitration; and</w:t>
      </w:r>
    </w:p>
    <w:p w:rsidR="00C52058" w:rsidRPr="00007DF8" w:rsidRDefault="00836A81" w:rsidP="007F7E06">
      <w:pPr>
        <w:pStyle w:val="paragraph"/>
      </w:pPr>
      <w:r w:rsidRPr="00007DF8">
        <w:tab/>
        <w:t>(d)</w:t>
      </w:r>
      <w:r w:rsidRPr="00007DF8">
        <w:tab/>
        <w:t>the bargaining party has not made a previous request under this subsection in respect of the arbitration</w:t>
      </w:r>
      <w:r w:rsidR="00383EAD" w:rsidRPr="00007DF8">
        <w:t>.</w:t>
      </w:r>
    </w:p>
    <w:p w:rsidR="00C52058" w:rsidRPr="00007DF8" w:rsidRDefault="00B24825" w:rsidP="007F7E06">
      <w:pPr>
        <w:pStyle w:val="subsection"/>
      </w:pPr>
      <w:r w:rsidRPr="00007DF8">
        <w:tab/>
        <w:t>(2</w:t>
      </w:r>
      <w:r w:rsidR="00C52058" w:rsidRPr="00007DF8">
        <w:t>)</w:t>
      </w:r>
      <w:r w:rsidR="00C52058" w:rsidRPr="00007DF8">
        <w:tab/>
        <w:t>This subsection covers information that is held by any of the following:</w:t>
      </w:r>
    </w:p>
    <w:p w:rsidR="00B24825" w:rsidRPr="00007DF8" w:rsidRDefault="00B24825" w:rsidP="007F7E06">
      <w:pPr>
        <w:pStyle w:val="paragraph"/>
      </w:pPr>
      <w:r w:rsidRPr="00007DF8">
        <w:tab/>
        <w:t>(a)</w:t>
      </w:r>
      <w:r w:rsidRPr="00007DF8">
        <w:tab/>
        <w:t>if the other bargaining party is the responsible digital platform corporation:</w:t>
      </w:r>
    </w:p>
    <w:p w:rsidR="00C52058" w:rsidRPr="00007DF8" w:rsidRDefault="00B24825" w:rsidP="007F7E06">
      <w:pPr>
        <w:pStyle w:val="paragraphsub"/>
      </w:pPr>
      <w:r w:rsidRPr="00007DF8">
        <w:tab/>
        <w:t>(i</w:t>
      </w:r>
      <w:r w:rsidR="00C52058" w:rsidRPr="00007DF8">
        <w:t>)</w:t>
      </w:r>
      <w:r w:rsidR="00C52058" w:rsidRPr="00007DF8">
        <w:tab/>
        <w:t>the responsible digital platform corporation;</w:t>
      </w:r>
    </w:p>
    <w:p w:rsidR="00C52058" w:rsidRPr="00007DF8" w:rsidRDefault="00B24825" w:rsidP="007F7E06">
      <w:pPr>
        <w:pStyle w:val="paragraphsub"/>
      </w:pPr>
      <w:r w:rsidRPr="00007DF8">
        <w:tab/>
        <w:t>(ii</w:t>
      </w:r>
      <w:r w:rsidR="00C52058" w:rsidRPr="00007DF8">
        <w:t>)</w:t>
      </w:r>
      <w:r w:rsidR="00C52058" w:rsidRPr="00007DF8">
        <w:tab/>
        <w:t>a related body corporate of the responsib</w:t>
      </w:r>
      <w:r w:rsidRPr="00007DF8">
        <w:t>le digital platform corporation; or</w:t>
      </w:r>
    </w:p>
    <w:p w:rsidR="00B24825" w:rsidRPr="00007DF8" w:rsidRDefault="00B24825" w:rsidP="007F7E06">
      <w:pPr>
        <w:pStyle w:val="paragraph"/>
      </w:pPr>
      <w:r w:rsidRPr="00007DF8">
        <w:tab/>
        <w:t>(b)</w:t>
      </w:r>
      <w:r w:rsidRPr="00007DF8">
        <w:tab/>
        <w:t>if the other bargaining party is the bargaining news business representative:</w:t>
      </w:r>
    </w:p>
    <w:p w:rsidR="00B24825" w:rsidRPr="00007DF8" w:rsidRDefault="00B24825" w:rsidP="007F7E06">
      <w:pPr>
        <w:pStyle w:val="paragraphsub"/>
      </w:pPr>
      <w:r w:rsidRPr="00007DF8">
        <w:tab/>
        <w:t>(i)</w:t>
      </w:r>
      <w:r w:rsidRPr="00007DF8">
        <w:tab/>
        <w:t>the registered news business corporation for the represented registered news business;</w:t>
      </w:r>
    </w:p>
    <w:p w:rsidR="00B24825" w:rsidRPr="00007DF8" w:rsidRDefault="00B24825" w:rsidP="007F7E06">
      <w:pPr>
        <w:pStyle w:val="paragraphsub"/>
      </w:pPr>
      <w:r w:rsidRPr="00007DF8">
        <w:tab/>
        <w:t>(ii)</w:t>
      </w:r>
      <w:r w:rsidRPr="00007DF8">
        <w:tab/>
        <w:t>a related body corporate of the registered news business corporation for the represented registered news business</w:t>
      </w:r>
      <w:r w:rsidR="00383EAD" w:rsidRPr="00007DF8">
        <w:t>.</w:t>
      </w:r>
    </w:p>
    <w:p w:rsidR="00C52058" w:rsidRPr="00007DF8" w:rsidRDefault="00C52058" w:rsidP="007F7E06">
      <w:pPr>
        <w:pStyle w:val="subsection"/>
      </w:pPr>
      <w:r w:rsidRPr="00007DF8">
        <w:lastRenderedPageBreak/>
        <w:tab/>
        <w:t>(3)</w:t>
      </w:r>
      <w:r w:rsidRPr="00007DF8">
        <w:tab/>
        <w:t xml:space="preserve">A request under </w:t>
      </w:r>
      <w:r w:rsidR="00085856" w:rsidRPr="00007DF8">
        <w:t>subsection (</w:t>
      </w:r>
      <w:r w:rsidRPr="00007DF8">
        <w:t>1) must:</w:t>
      </w:r>
    </w:p>
    <w:p w:rsidR="00C52058" w:rsidRPr="00007DF8" w:rsidRDefault="00C52058" w:rsidP="007F7E06">
      <w:pPr>
        <w:pStyle w:val="paragraph"/>
      </w:pPr>
      <w:r w:rsidRPr="00007DF8">
        <w:tab/>
        <w:t>(a)</w:t>
      </w:r>
      <w:r w:rsidRPr="00007DF8">
        <w:tab/>
        <w:t>be made in writing; and</w:t>
      </w:r>
    </w:p>
    <w:p w:rsidR="002F07A8" w:rsidRPr="00007DF8" w:rsidRDefault="002F07A8" w:rsidP="007F7E06">
      <w:pPr>
        <w:pStyle w:val="paragraph"/>
      </w:pPr>
      <w:r w:rsidRPr="00007DF8">
        <w:tab/>
        <w:t>(b)</w:t>
      </w:r>
      <w:r w:rsidRPr="00007DF8">
        <w:tab/>
        <w:t>set out reasons why it is reasonable for the bargaining party to make the request for the purposes of this Division; and</w:t>
      </w:r>
    </w:p>
    <w:p w:rsidR="00C52058" w:rsidRPr="00007DF8" w:rsidRDefault="002F07A8" w:rsidP="007F7E06">
      <w:pPr>
        <w:pStyle w:val="paragraph"/>
      </w:pPr>
      <w:r w:rsidRPr="00007DF8">
        <w:tab/>
        <w:t>(c</w:t>
      </w:r>
      <w:r w:rsidR="00C52058" w:rsidRPr="00007DF8">
        <w:t>)</w:t>
      </w:r>
      <w:r w:rsidR="00C52058" w:rsidRPr="00007DF8">
        <w:tab/>
        <w:t>if regulations made for the purposes of this paragraph specify other requirements—comply with those requirements</w:t>
      </w:r>
      <w:r w:rsidR="00383EAD" w:rsidRPr="00007DF8">
        <w:t>.</w:t>
      </w:r>
    </w:p>
    <w:p w:rsidR="00836A81" w:rsidRPr="00007DF8" w:rsidRDefault="00F805C9" w:rsidP="007F7E06">
      <w:pPr>
        <w:pStyle w:val="subsection"/>
      </w:pPr>
      <w:r w:rsidRPr="00007DF8">
        <w:tab/>
        <w:t>(4</w:t>
      </w:r>
      <w:r w:rsidR="00836A81" w:rsidRPr="00007DF8">
        <w:t>)</w:t>
      </w:r>
      <w:r w:rsidR="00836A81" w:rsidRPr="00007DF8">
        <w:tab/>
        <w:t>The bargaining party must give a copy of the request to the panel o</w:t>
      </w:r>
      <w:r w:rsidR="00155B0F" w:rsidRPr="00007DF8">
        <w:t>n</w:t>
      </w:r>
      <w:r w:rsidR="00836A81" w:rsidRPr="00007DF8">
        <w:t xml:space="preserve"> the same day that it gives the request to the other bargaining party</w:t>
      </w:r>
      <w:r w:rsidR="00383EAD" w:rsidRPr="00007DF8">
        <w:t>.</w:t>
      </w:r>
    </w:p>
    <w:p w:rsidR="00C52058" w:rsidRPr="00007DF8" w:rsidRDefault="00F805C9" w:rsidP="007F7E06">
      <w:pPr>
        <w:pStyle w:val="subsection"/>
      </w:pPr>
      <w:r w:rsidRPr="00007DF8">
        <w:tab/>
        <w:t>(</w:t>
      </w:r>
      <w:r w:rsidR="002C6D5E" w:rsidRPr="00007DF8">
        <w:t>5</w:t>
      </w:r>
      <w:r w:rsidR="00C52058" w:rsidRPr="00007DF8">
        <w:t>)</w:t>
      </w:r>
      <w:r w:rsidR="00C52058" w:rsidRPr="00007DF8">
        <w:tab/>
        <w:t xml:space="preserve">If </w:t>
      </w:r>
      <w:r w:rsidR="00B24825" w:rsidRPr="00007DF8">
        <w:t xml:space="preserve">a </w:t>
      </w:r>
      <w:r w:rsidR="00C52058" w:rsidRPr="00007DF8">
        <w:t xml:space="preserve">bargaining </w:t>
      </w:r>
      <w:r w:rsidR="00B24825" w:rsidRPr="00007DF8">
        <w:t xml:space="preserve">party </w:t>
      </w:r>
      <w:r w:rsidR="00C52058" w:rsidRPr="00007DF8">
        <w:t xml:space="preserve">makes a request under </w:t>
      </w:r>
      <w:r w:rsidR="00085856" w:rsidRPr="00007DF8">
        <w:t>subsection (</w:t>
      </w:r>
      <w:r w:rsidR="00C52058" w:rsidRPr="00007DF8">
        <w:t xml:space="preserve">1), the </w:t>
      </w:r>
      <w:r w:rsidR="00B24825" w:rsidRPr="00007DF8">
        <w:t xml:space="preserve">other bargaining party </w:t>
      </w:r>
      <w:r w:rsidR="00C52058" w:rsidRPr="00007DF8">
        <w:t>must ensure that:</w:t>
      </w:r>
    </w:p>
    <w:p w:rsidR="00836A81" w:rsidRPr="00007DF8" w:rsidRDefault="00C52058" w:rsidP="007F7E06">
      <w:pPr>
        <w:pStyle w:val="paragraph"/>
      </w:pPr>
      <w:r w:rsidRPr="00007DF8">
        <w:tab/>
        <w:t>(a)</w:t>
      </w:r>
      <w:r w:rsidRPr="00007DF8">
        <w:tab/>
        <w:t xml:space="preserve">the request is complied with no later than </w:t>
      </w:r>
      <w:r w:rsidR="002F07A8" w:rsidRPr="00007DF8">
        <w:t>10 business</w:t>
      </w:r>
      <w:r w:rsidRPr="00007DF8">
        <w:t xml:space="preserve"> days after</w:t>
      </w:r>
      <w:r w:rsidR="00836A81" w:rsidRPr="00007DF8">
        <w:t>:</w:t>
      </w:r>
    </w:p>
    <w:p w:rsidR="00836A81" w:rsidRPr="00007DF8" w:rsidRDefault="00836A81" w:rsidP="007F7E06">
      <w:pPr>
        <w:pStyle w:val="paragraphsub"/>
      </w:pPr>
      <w:r w:rsidRPr="00007DF8">
        <w:tab/>
        <w:t>(i)</w:t>
      </w:r>
      <w:r w:rsidRPr="00007DF8">
        <w:tab/>
        <w:t xml:space="preserve">unless </w:t>
      </w:r>
      <w:r w:rsidR="0044492E" w:rsidRPr="00007DF8">
        <w:t>sub</w:t>
      </w:r>
      <w:r w:rsidR="002626A7" w:rsidRPr="00007DF8">
        <w:t>paragraph (</w:t>
      </w:r>
      <w:r w:rsidRPr="00007DF8">
        <w:t>ii) applies—</w:t>
      </w:r>
      <w:r w:rsidR="00E05648" w:rsidRPr="00007DF8">
        <w:t>the request was given to the other bargaining party</w:t>
      </w:r>
      <w:r w:rsidRPr="00007DF8">
        <w:t>;</w:t>
      </w:r>
      <w:r w:rsidR="00155B0F" w:rsidRPr="00007DF8">
        <w:t xml:space="preserve"> or</w:t>
      </w:r>
    </w:p>
    <w:p w:rsidR="00C52058" w:rsidRPr="00007DF8" w:rsidRDefault="00836A81" w:rsidP="007F7E06">
      <w:pPr>
        <w:pStyle w:val="paragraphsub"/>
      </w:pPr>
      <w:r w:rsidRPr="00007DF8">
        <w:tab/>
        <w:t>(ii)</w:t>
      </w:r>
      <w:r w:rsidRPr="00007DF8">
        <w:tab/>
        <w:t xml:space="preserve">if an application is made under </w:t>
      </w:r>
      <w:r w:rsidR="007F7E06">
        <w:t>subsection 5</w:t>
      </w:r>
      <w:r w:rsidR="00383EAD" w:rsidRPr="00007DF8">
        <w:t>2ZU</w:t>
      </w:r>
      <w:r w:rsidRPr="00007DF8">
        <w:t>(</w:t>
      </w:r>
      <w:r w:rsidR="008148DB" w:rsidRPr="00007DF8">
        <w:t>1</w:t>
      </w:r>
      <w:r w:rsidRPr="00007DF8">
        <w:t xml:space="preserve">)—the panel makes a ruling under </w:t>
      </w:r>
      <w:r w:rsidR="007F7E06">
        <w:t>subsection 5</w:t>
      </w:r>
      <w:r w:rsidR="00383EAD" w:rsidRPr="00007DF8">
        <w:t>2ZU</w:t>
      </w:r>
      <w:r w:rsidRPr="00007DF8">
        <w:t>(</w:t>
      </w:r>
      <w:r w:rsidR="008148DB" w:rsidRPr="00007DF8">
        <w:t>3</w:t>
      </w:r>
      <w:r w:rsidRPr="00007DF8">
        <w:t xml:space="preserve">); </w:t>
      </w:r>
      <w:r w:rsidR="00C52058" w:rsidRPr="00007DF8">
        <w:t>and</w:t>
      </w:r>
    </w:p>
    <w:p w:rsidR="00C52058" w:rsidRPr="00007DF8" w:rsidRDefault="00C52058" w:rsidP="007F7E06">
      <w:pPr>
        <w:pStyle w:val="paragraph"/>
      </w:pPr>
      <w:r w:rsidRPr="00007DF8">
        <w:tab/>
        <w:t>(b)</w:t>
      </w:r>
      <w:r w:rsidRPr="00007DF8">
        <w:tab/>
        <w:t>the information requested is given in terms that are readily comprehensible; and</w:t>
      </w:r>
    </w:p>
    <w:p w:rsidR="00C52058" w:rsidRPr="00007DF8" w:rsidRDefault="00C52058" w:rsidP="007F7E06">
      <w:pPr>
        <w:pStyle w:val="paragraph"/>
      </w:pPr>
      <w:r w:rsidRPr="00007DF8">
        <w:tab/>
        <w:t>(c)</w:t>
      </w:r>
      <w:r w:rsidRPr="00007DF8">
        <w:tab/>
        <w:t xml:space="preserve">if </w:t>
      </w:r>
      <w:r w:rsidR="001A064D" w:rsidRPr="00007DF8">
        <w:t xml:space="preserve">the other bargaining party is the responsible digital platform corporation and </w:t>
      </w:r>
      <w:r w:rsidRPr="00007DF8">
        <w:t xml:space="preserve">there are other designated digital platform services of the responsible digital platform corporation—the information is given in terms that relate specifically to the designated digital platform service (and not in terms that relate to that service and those other </w:t>
      </w:r>
      <w:r w:rsidR="001A064D" w:rsidRPr="00007DF8">
        <w:t>designated</w:t>
      </w:r>
      <w:r w:rsidR="001A064D" w:rsidRPr="00007DF8">
        <w:rPr>
          <w:i/>
        </w:rPr>
        <w:t xml:space="preserve"> </w:t>
      </w:r>
      <w:r w:rsidRPr="00007DF8">
        <w:t>digital platform services in aggregate); and</w:t>
      </w:r>
    </w:p>
    <w:p w:rsidR="00C52058" w:rsidRPr="00007DF8" w:rsidRDefault="00C52058" w:rsidP="007F7E06">
      <w:pPr>
        <w:pStyle w:val="paragraph"/>
      </w:pPr>
      <w:r w:rsidRPr="00007DF8">
        <w:tab/>
        <w:t>(d)</w:t>
      </w:r>
      <w:r w:rsidRPr="00007DF8">
        <w:tab/>
        <w:t>if regulations made for the purposes of this paragraph specify other requirements for that information—those requirements are satisfied</w:t>
      </w:r>
      <w:r w:rsidR="00383EAD" w:rsidRPr="00007DF8">
        <w:t>.</w:t>
      </w:r>
    </w:p>
    <w:p w:rsidR="004917AD" w:rsidRPr="00007DF8" w:rsidRDefault="00383EAD" w:rsidP="007F7E06">
      <w:pPr>
        <w:pStyle w:val="ActHead5"/>
      </w:pPr>
      <w:bookmarkStart w:id="76" w:name="_Toc65764438"/>
      <w:r w:rsidRPr="00B954F7">
        <w:rPr>
          <w:rStyle w:val="CharSectno"/>
        </w:rPr>
        <w:t>52ZU</w:t>
      </w:r>
      <w:r w:rsidR="004917AD" w:rsidRPr="00007DF8">
        <w:t xml:space="preserve">  Information request by bargaining party—challenges by other bargaining party</w:t>
      </w:r>
      <w:bookmarkEnd w:id="76"/>
    </w:p>
    <w:p w:rsidR="004917AD" w:rsidRPr="00007DF8" w:rsidRDefault="008148DB" w:rsidP="007F7E06">
      <w:pPr>
        <w:pStyle w:val="subsection"/>
      </w:pPr>
      <w:r w:rsidRPr="00007DF8">
        <w:tab/>
        <w:t>(1</w:t>
      </w:r>
      <w:r w:rsidR="004917AD" w:rsidRPr="00007DF8">
        <w:t>)</w:t>
      </w:r>
      <w:r w:rsidR="004917AD" w:rsidRPr="00007DF8">
        <w:tab/>
        <w:t xml:space="preserve">The other bargaining party may apply to the panel, in writing, for a ruling that it is </w:t>
      </w:r>
      <w:r w:rsidR="004917AD" w:rsidRPr="00007DF8">
        <w:rPr>
          <w:i/>
        </w:rPr>
        <w:t>not</w:t>
      </w:r>
      <w:r w:rsidR="004917AD" w:rsidRPr="00007DF8">
        <w:t xml:space="preserve"> reasonable for the bargaining party to make the request for the purposes of this Division, in relation to all or a specified part of the information requested</w:t>
      </w:r>
      <w:r w:rsidR="00383EAD" w:rsidRPr="00007DF8">
        <w:t>.</w:t>
      </w:r>
    </w:p>
    <w:p w:rsidR="004917AD" w:rsidRPr="00007DF8" w:rsidRDefault="008148DB" w:rsidP="007F7E06">
      <w:pPr>
        <w:pStyle w:val="subsection"/>
      </w:pPr>
      <w:r w:rsidRPr="00007DF8">
        <w:lastRenderedPageBreak/>
        <w:tab/>
        <w:t>(2</w:t>
      </w:r>
      <w:r w:rsidR="004917AD" w:rsidRPr="00007DF8">
        <w:t>)</w:t>
      </w:r>
      <w:r w:rsidR="004917AD" w:rsidRPr="00007DF8">
        <w:tab/>
        <w:t>An</w:t>
      </w:r>
      <w:r w:rsidRPr="00007DF8">
        <w:t xml:space="preserve"> application under </w:t>
      </w:r>
      <w:r w:rsidR="00085856" w:rsidRPr="00007DF8">
        <w:t>subsection (</w:t>
      </w:r>
      <w:r w:rsidRPr="00007DF8">
        <w:t>1</w:t>
      </w:r>
      <w:r w:rsidR="004917AD" w:rsidRPr="00007DF8">
        <w:t xml:space="preserve">) can be made no later than 10 </w:t>
      </w:r>
      <w:r w:rsidR="00DF207D" w:rsidRPr="00007DF8">
        <w:t xml:space="preserve">business </w:t>
      </w:r>
      <w:r w:rsidR="004917AD" w:rsidRPr="00007DF8">
        <w:t>days after the bargaining party gives the request to the other bargaining party</w:t>
      </w:r>
      <w:r w:rsidR="00383EAD" w:rsidRPr="00007DF8">
        <w:t>.</w:t>
      </w:r>
    </w:p>
    <w:p w:rsidR="004917AD" w:rsidRPr="00007DF8" w:rsidRDefault="004917AD" w:rsidP="007F7E06">
      <w:pPr>
        <w:pStyle w:val="subsection"/>
      </w:pPr>
      <w:r w:rsidRPr="00007DF8">
        <w:tab/>
        <w:t>(</w:t>
      </w:r>
      <w:r w:rsidR="008148DB" w:rsidRPr="00007DF8">
        <w:t>3</w:t>
      </w:r>
      <w:r w:rsidRPr="00007DF8">
        <w:t>)</w:t>
      </w:r>
      <w:r w:rsidRPr="00007DF8">
        <w:tab/>
        <w:t>If an applica</w:t>
      </w:r>
      <w:r w:rsidR="008148DB" w:rsidRPr="00007DF8">
        <w:t xml:space="preserve">tion is made under </w:t>
      </w:r>
      <w:r w:rsidR="00085856" w:rsidRPr="00007DF8">
        <w:t>subsection (</w:t>
      </w:r>
      <w:r w:rsidR="008148DB" w:rsidRPr="00007DF8">
        <w:t>1</w:t>
      </w:r>
      <w:r w:rsidRPr="00007DF8">
        <w:t xml:space="preserve">), the panel must make a ruling in relation to it no later than </w:t>
      </w:r>
      <w:r w:rsidR="00DF207D" w:rsidRPr="00007DF8">
        <w:t>10</w:t>
      </w:r>
      <w:r w:rsidRPr="00007DF8">
        <w:t xml:space="preserve"> business days after it is made</w:t>
      </w:r>
      <w:r w:rsidR="00383EAD" w:rsidRPr="00007DF8">
        <w:t>.</w:t>
      </w:r>
    </w:p>
    <w:p w:rsidR="004917AD" w:rsidRPr="00007DF8" w:rsidRDefault="004917AD" w:rsidP="007F7E06">
      <w:pPr>
        <w:pStyle w:val="subsection"/>
      </w:pPr>
      <w:r w:rsidRPr="00007DF8">
        <w:tab/>
        <w:t>(</w:t>
      </w:r>
      <w:r w:rsidR="008148DB" w:rsidRPr="00007DF8">
        <w:t>4</w:t>
      </w:r>
      <w:r w:rsidRPr="00007DF8">
        <w:t>)</w:t>
      </w:r>
      <w:r w:rsidRPr="00007DF8">
        <w:tab/>
        <w:t>The ruling may relate to all or a specified part of the information requested</w:t>
      </w:r>
      <w:r w:rsidR="00383EAD" w:rsidRPr="00007DF8">
        <w:t>.</w:t>
      </w:r>
    </w:p>
    <w:p w:rsidR="004917AD" w:rsidRPr="00007DF8" w:rsidRDefault="004917AD" w:rsidP="007F7E06">
      <w:pPr>
        <w:pStyle w:val="subsection"/>
      </w:pPr>
      <w:r w:rsidRPr="00007DF8">
        <w:tab/>
        <w:t>(</w:t>
      </w:r>
      <w:r w:rsidR="008148DB" w:rsidRPr="00007DF8">
        <w:t>5</w:t>
      </w:r>
      <w:r w:rsidRPr="00007DF8">
        <w:t>)</w:t>
      </w:r>
      <w:r w:rsidRPr="00007DF8">
        <w:tab/>
        <w:t xml:space="preserve">In making the ruling, the panel must consider the matters mentioned in </w:t>
      </w:r>
      <w:r w:rsidR="007F7E06">
        <w:t>subsection 5</w:t>
      </w:r>
      <w:r w:rsidR="00383EAD" w:rsidRPr="00007DF8">
        <w:t>2ZZ</w:t>
      </w:r>
      <w:r w:rsidR="00281237" w:rsidRPr="00007DF8">
        <w:t>(1)</w:t>
      </w:r>
      <w:r w:rsidR="00383EAD" w:rsidRPr="00007DF8">
        <w:t>.</w:t>
      </w:r>
    </w:p>
    <w:p w:rsidR="00A5345F" w:rsidRPr="00007DF8" w:rsidRDefault="00F805C9" w:rsidP="007F7E06">
      <w:pPr>
        <w:pStyle w:val="subsection"/>
      </w:pPr>
      <w:r w:rsidRPr="00007DF8">
        <w:tab/>
        <w:t>(</w:t>
      </w:r>
      <w:r w:rsidR="008148DB" w:rsidRPr="00007DF8">
        <w:t>6</w:t>
      </w:r>
      <w:r w:rsidR="00A5345F" w:rsidRPr="00007DF8">
        <w:t>)</w:t>
      </w:r>
      <w:r w:rsidR="00A5345F" w:rsidRPr="00007DF8">
        <w:tab/>
      </w:r>
      <w:r w:rsidR="00693796" w:rsidRPr="00007DF8">
        <w:t xml:space="preserve">Nothing in </w:t>
      </w:r>
      <w:r w:rsidR="007F7E06">
        <w:t>section 5</w:t>
      </w:r>
      <w:r w:rsidR="00383EAD" w:rsidRPr="00007DF8">
        <w:t>2ZT</w:t>
      </w:r>
      <w:r w:rsidR="004917AD" w:rsidRPr="00007DF8">
        <w:t xml:space="preserve"> </w:t>
      </w:r>
      <w:r w:rsidR="00693796" w:rsidRPr="00007DF8">
        <w:t xml:space="preserve">requires the giving of information </w:t>
      </w:r>
      <w:r w:rsidR="00A5345F" w:rsidRPr="00007DF8">
        <w:t xml:space="preserve">to the extent (if any) that the panel makes a ruling under </w:t>
      </w:r>
      <w:r w:rsidR="00085856" w:rsidRPr="00007DF8">
        <w:t>subsection (</w:t>
      </w:r>
      <w:r w:rsidR="008148DB" w:rsidRPr="00007DF8">
        <w:t>3</w:t>
      </w:r>
      <w:r w:rsidR="00A5345F" w:rsidRPr="00007DF8">
        <w:t xml:space="preserve">) that it was </w:t>
      </w:r>
      <w:r w:rsidR="00A5345F" w:rsidRPr="00007DF8">
        <w:rPr>
          <w:i/>
        </w:rPr>
        <w:t>not</w:t>
      </w:r>
      <w:r w:rsidR="00A5345F" w:rsidRPr="00007DF8">
        <w:t xml:space="preserve"> reasonable for the bargaining party to make the request for the purposes of this Division, in relation to all or a specified part of the information requested</w:t>
      </w:r>
      <w:r w:rsidR="00383EAD" w:rsidRPr="00007DF8">
        <w:t>.</w:t>
      </w:r>
    </w:p>
    <w:p w:rsidR="004917AD" w:rsidRPr="00007DF8" w:rsidRDefault="00383EAD" w:rsidP="007F7E06">
      <w:pPr>
        <w:pStyle w:val="ActHead5"/>
      </w:pPr>
      <w:bookmarkStart w:id="77" w:name="_Toc65764439"/>
      <w:r w:rsidRPr="00B954F7">
        <w:rPr>
          <w:rStyle w:val="CharSectno"/>
        </w:rPr>
        <w:t>52ZV</w:t>
      </w:r>
      <w:r w:rsidR="004917AD" w:rsidRPr="00007DF8">
        <w:t xml:space="preserve">  Information request by bargaining party—miscellaneous rules</w:t>
      </w:r>
      <w:bookmarkEnd w:id="77"/>
    </w:p>
    <w:p w:rsidR="004917AD" w:rsidRPr="00007DF8" w:rsidRDefault="004917AD" w:rsidP="007F7E06">
      <w:pPr>
        <w:pStyle w:val="subsection"/>
      </w:pPr>
      <w:r w:rsidRPr="00007DF8">
        <w:tab/>
        <w:t>(1)</w:t>
      </w:r>
      <w:r w:rsidRPr="00007DF8">
        <w:tab/>
        <w:t xml:space="preserve">Nothing in </w:t>
      </w:r>
      <w:r w:rsidR="007F7E06">
        <w:t>section 5</w:t>
      </w:r>
      <w:r w:rsidR="00383EAD" w:rsidRPr="00007DF8">
        <w:t>2ZT</w:t>
      </w:r>
      <w:r w:rsidRPr="00007DF8">
        <w:t xml:space="preserve"> requires the giving</w:t>
      </w:r>
      <w:r w:rsidR="00151A5C" w:rsidRPr="00007DF8">
        <w:t xml:space="preserve"> of information the disclosure </w:t>
      </w:r>
      <w:r w:rsidRPr="00007DF8">
        <w:t>of which would reveal a trade secret</w:t>
      </w:r>
      <w:r w:rsidR="00383EAD" w:rsidRPr="00007DF8">
        <w:t>.</w:t>
      </w:r>
    </w:p>
    <w:p w:rsidR="004917AD" w:rsidRPr="00007DF8" w:rsidRDefault="004917AD" w:rsidP="007F7E06">
      <w:pPr>
        <w:pStyle w:val="subsection"/>
      </w:pPr>
      <w:r w:rsidRPr="00007DF8">
        <w:tab/>
        <w:t>(</w:t>
      </w:r>
      <w:r w:rsidR="00DF207D" w:rsidRPr="00007DF8">
        <w:t>2</w:t>
      </w:r>
      <w:r w:rsidRPr="00007DF8">
        <w:t>)</w:t>
      </w:r>
      <w:r w:rsidRPr="00007DF8">
        <w:tab/>
        <w:t xml:space="preserve">Nothing in </w:t>
      </w:r>
      <w:r w:rsidR="007F7E06">
        <w:t>section 5</w:t>
      </w:r>
      <w:r w:rsidR="00383EAD" w:rsidRPr="00007DF8">
        <w:t>2ZT</w:t>
      </w:r>
      <w:r w:rsidRPr="00007DF8">
        <w:t xml:space="preserve"> requires or authorises the giving of information that is personal information (within the meaning of the </w:t>
      </w:r>
      <w:r w:rsidRPr="00007DF8">
        <w:rPr>
          <w:i/>
        </w:rPr>
        <w:t>Privacy Act 1988</w:t>
      </w:r>
      <w:r w:rsidRPr="00007DF8">
        <w:t>)</w:t>
      </w:r>
      <w:r w:rsidR="00383EAD" w:rsidRPr="00007DF8">
        <w:t>.</w:t>
      </w:r>
    </w:p>
    <w:p w:rsidR="004917AD" w:rsidRPr="00007DF8" w:rsidRDefault="004917AD" w:rsidP="007F7E06">
      <w:pPr>
        <w:pStyle w:val="subsection"/>
      </w:pPr>
      <w:r w:rsidRPr="00007DF8">
        <w:tab/>
        <w:t>(</w:t>
      </w:r>
      <w:r w:rsidR="00DF207D" w:rsidRPr="00007DF8">
        <w:t>3</w:t>
      </w:r>
      <w:r w:rsidRPr="00007DF8">
        <w:t>)</w:t>
      </w:r>
      <w:r w:rsidRPr="00007DF8">
        <w:tab/>
        <w:t xml:space="preserve">If a bargaining party gives information to the other bargaining party in order to comply with </w:t>
      </w:r>
      <w:r w:rsidR="007F7E06">
        <w:t>subsection 5</w:t>
      </w:r>
      <w:r w:rsidR="00383EAD" w:rsidRPr="00007DF8">
        <w:t>2ZT</w:t>
      </w:r>
      <w:r w:rsidRPr="00007DF8">
        <w:t>(</w:t>
      </w:r>
      <w:r w:rsidR="002C6D5E" w:rsidRPr="00007DF8">
        <w:t>5</w:t>
      </w:r>
      <w:r w:rsidRPr="00007DF8">
        <w:t>), the other bargaining party must ensure that the information is not used for a purpose other than a purpose in relation to arbitration under this Division</w:t>
      </w:r>
      <w:r w:rsidR="00383EAD" w:rsidRPr="00007DF8">
        <w:t>.</w:t>
      </w:r>
    </w:p>
    <w:p w:rsidR="00DF207D" w:rsidRPr="00007DF8" w:rsidRDefault="00DF207D" w:rsidP="007F7E06">
      <w:pPr>
        <w:pStyle w:val="subsection"/>
      </w:pPr>
      <w:r w:rsidRPr="00007DF8">
        <w:tab/>
        <w:t>(4)</w:t>
      </w:r>
      <w:r w:rsidRPr="00007DF8">
        <w:tab/>
      </w:r>
      <w:r w:rsidR="0044492E" w:rsidRPr="00007DF8">
        <w:t>Subsection (</w:t>
      </w:r>
      <w:r w:rsidRPr="00007DF8">
        <w:t>5) applies if:</w:t>
      </w:r>
    </w:p>
    <w:p w:rsidR="00DF207D" w:rsidRPr="00007DF8" w:rsidRDefault="00DF207D" w:rsidP="007F7E06">
      <w:pPr>
        <w:pStyle w:val="paragraph"/>
      </w:pPr>
      <w:r w:rsidRPr="00007DF8">
        <w:tab/>
        <w:t>(a)</w:t>
      </w:r>
      <w:r w:rsidRPr="00007DF8">
        <w:tab/>
        <w:t xml:space="preserve">there is a reference to a number of business days in a provision in </w:t>
      </w:r>
      <w:r w:rsidR="007F7E06">
        <w:t>section 5</w:t>
      </w:r>
      <w:r w:rsidR="00383EAD" w:rsidRPr="00007DF8">
        <w:t>2ZT</w:t>
      </w:r>
      <w:r w:rsidRPr="00007DF8">
        <w:t xml:space="preserve"> or </w:t>
      </w:r>
      <w:r w:rsidR="00383EAD" w:rsidRPr="00007DF8">
        <w:t>52ZU</w:t>
      </w:r>
      <w:r w:rsidRPr="00007DF8">
        <w:t>; and</w:t>
      </w:r>
    </w:p>
    <w:p w:rsidR="00DF207D" w:rsidRPr="00007DF8" w:rsidRDefault="00DF207D" w:rsidP="007F7E06">
      <w:pPr>
        <w:pStyle w:val="paragraph"/>
      </w:pPr>
      <w:r w:rsidRPr="00007DF8">
        <w:tab/>
        <w:t>(b)</w:t>
      </w:r>
      <w:r w:rsidRPr="00007DF8">
        <w:tab/>
        <w:t>regulations made for the purposes of this paragraph specify a different number of business days in respect of that provision</w:t>
      </w:r>
      <w:r w:rsidR="00383EAD" w:rsidRPr="00007DF8">
        <w:t>.</w:t>
      </w:r>
    </w:p>
    <w:p w:rsidR="00DF207D" w:rsidRPr="00007DF8" w:rsidRDefault="00DF207D" w:rsidP="007F7E06">
      <w:pPr>
        <w:pStyle w:val="subsection"/>
      </w:pPr>
      <w:r w:rsidRPr="00007DF8">
        <w:lastRenderedPageBreak/>
        <w:tab/>
        <w:t>(5)</w:t>
      </w:r>
      <w:r w:rsidRPr="00007DF8">
        <w:tab/>
        <w:t xml:space="preserve">Treat that reference in the provision as being to the number of business days specified in the regulations as mentioned in </w:t>
      </w:r>
      <w:r w:rsidR="002626A7" w:rsidRPr="00007DF8">
        <w:t>paragraph (</w:t>
      </w:r>
      <w:r w:rsidRPr="00007DF8">
        <w:t>4)(</w:t>
      </w:r>
      <w:r w:rsidR="002C6D5E" w:rsidRPr="00007DF8">
        <w:t>b</w:t>
      </w:r>
      <w:r w:rsidRPr="00007DF8">
        <w:t>)</w:t>
      </w:r>
      <w:r w:rsidR="00383EAD" w:rsidRPr="00007DF8">
        <w:t>.</w:t>
      </w:r>
    </w:p>
    <w:p w:rsidR="00621DC5" w:rsidRPr="00007DF8" w:rsidRDefault="00383EAD" w:rsidP="007F7E06">
      <w:pPr>
        <w:pStyle w:val="ActHead5"/>
      </w:pPr>
      <w:bookmarkStart w:id="78" w:name="_Toc65764440"/>
      <w:r w:rsidRPr="00B954F7">
        <w:rPr>
          <w:rStyle w:val="CharSectno"/>
        </w:rPr>
        <w:t>52ZW</w:t>
      </w:r>
      <w:r w:rsidR="00621DC5" w:rsidRPr="00007DF8">
        <w:t xml:space="preserve">  Agreed early termination of arbitration</w:t>
      </w:r>
      <w:bookmarkEnd w:id="78"/>
    </w:p>
    <w:p w:rsidR="007E6095" w:rsidRPr="00007DF8" w:rsidRDefault="00621DC5" w:rsidP="007F7E06">
      <w:pPr>
        <w:pStyle w:val="subsection"/>
      </w:pPr>
      <w:r w:rsidRPr="00007DF8">
        <w:tab/>
      </w:r>
      <w:r w:rsidR="000F0747" w:rsidRPr="00007DF8">
        <w:t>(1)</w:t>
      </w:r>
      <w:r w:rsidRPr="00007DF8">
        <w:tab/>
      </w:r>
      <w:r w:rsidR="00135E7A" w:rsidRPr="00007DF8">
        <w:t>This section applies if</w:t>
      </w:r>
      <w:r w:rsidR="007E6095" w:rsidRPr="00007DF8">
        <w:t>:</w:t>
      </w:r>
    </w:p>
    <w:p w:rsidR="000F0747" w:rsidRPr="00007DF8" w:rsidRDefault="007E6095" w:rsidP="007F7E06">
      <w:pPr>
        <w:pStyle w:val="paragraph"/>
      </w:pPr>
      <w:r w:rsidRPr="00007DF8">
        <w:tab/>
        <w:t>(a)</w:t>
      </w:r>
      <w:r w:rsidRPr="00007DF8">
        <w:tab/>
      </w:r>
      <w:r w:rsidR="00621DC5" w:rsidRPr="00007DF8">
        <w:t>the bargaining parties agree that the arbitration should terminate</w:t>
      </w:r>
      <w:r w:rsidRPr="00007DF8">
        <w:t>; and</w:t>
      </w:r>
    </w:p>
    <w:p w:rsidR="007E6095" w:rsidRPr="00007DF8" w:rsidRDefault="007E6095" w:rsidP="007F7E06">
      <w:pPr>
        <w:pStyle w:val="paragraph"/>
      </w:pPr>
      <w:r w:rsidRPr="00007DF8">
        <w:tab/>
        <w:t>(b)</w:t>
      </w:r>
      <w:r w:rsidRPr="00007DF8">
        <w:tab/>
        <w:t xml:space="preserve">the panel did not make a determination in accordance with </w:t>
      </w:r>
      <w:r w:rsidR="007F7E06">
        <w:t>subsection 5</w:t>
      </w:r>
      <w:r w:rsidR="00383EAD" w:rsidRPr="00007DF8">
        <w:t>2ZX</w:t>
      </w:r>
      <w:r w:rsidRPr="00007DF8">
        <w:t>(1) before the agreement was made; and</w:t>
      </w:r>
    </w:p>
    <w:p w:rsidR="007E6095" w:rsidRPr="00007DF8" w:rsidRDefault="007E6095" w:rsidP="007F7E06">
      <w:pPr>
        <w:pStyle w:val="paragraph"/>
      </w:pPr>
      <w:r w:rsidRPr="00007DF8">
        <w:tab/>
        <w:t>(c)</w:t>
      </w:r>
      <w:r w:rsidRPr="00007DF8">
        <w:tab/>
        <w:t xml:space="preserve">no information </w:t>
      </w:r>
      <w:r w:rsidR="00FE2429" w:rsidRPr="00007DF8">
        <w:t>was</w:t>
      </w:r>
      <w:r w:rsidRPr="00007DF8">
        <w:t xml:space="preserve"> given by a bargaining party in order to comply with a request</w:t>
      </w:r>
      <w:r w:rsidR="00DA3A50" w:rsidRPr="00007DF8">
        <w:t xml:space="preserve"> made</w:t>
      </w:r>
      <w:r w:rsidRPr="00007DF8">
        <w:t xml:space="preserve"> under </w:t>
      </w:r>
      <w:r w:rsidR="007F7E06">
        <w:t>subsection 5</w:t>
      </w:r>
      <w:r w:rsidR="00383EAD" w:rsidRPr="00007DF8">
        <w:t>2ZT</w:t>
      </w:r>
      <w:r w:rsidRPr="00007DF8">
        <w:t>(1) before the agreement was made</w:t>
      </w:r>
      <w:r w:rsidR="00383EAD" w:rsidRPr="00007DF8">
        <w:t>.</w:t>
      </w:r>
    </w:p>
    <w:p w:rsidR="000F0747" w:rsidRPr="00007DF8" w:rsidRDefault="000F0747" w:rsidP="007F7E06">
      <w:pPr>
        <w:pStyle w:val="subsection"/>
      </w:pPr>
      <w:r w:rsidRPr="00007DF8">
        <w:tab/>
        <w:t>(2)</w:t>
      </w:r>
      <w:r w:rsidRPr="00007DF8">
        <w:tab/>
        <w:t xml:space="preserve">The parties must notify the Chair of the agreement </w:t>
      </w:r>
      <w:r w:rsidR="003119AC" w:rsidRPr="00007DF8">
        <w:t>as soon as practicable</w:t>
      </w:r>
      <w:r w:rsidRPr="00007DF8">
        <w:t xml:space="preserve"> </w:t>
      </w:r>
      <w:r w:rsidR="00262C3F" w:rsidRPr="00007DF8">
        <w:t>after the day on which the agreement is made</w:t>
      </w:r>
      <w:r w:rsidR="00383EAD" w:rsidRPr="00007DF8">
        <w:t>.</w:t>
      </w:r>
    </w:p>
    <w:p w:rsidR="00621DC5" w:rsidRPr="00007DF8" w:rsidRDefault="000F0747" w:rsidP="007F7E06">
      <w:pPr>
        <w:pStyle w:val="subsection"/>
      </w:pPr>
      <w:r w:rsidRPr="00007DF8">
        <w:tab/>
        <w:t>(3)</w:t>
      </w:r>
      <w:r w:rsidRPr="00007DF8">
        <w:tab/>
        <w:t>T</w:t>
      </w:r>
      <w:r w:rsidR="00621DC5" w:rsidRPr="00007DF8">
        <w:t>he arbitration terminates in accordance with that agreement</w:t>
      </w:r>
      <w:r w:rsidRPr="00007DF8">
        <w:t xml:space="preserve">, but no earlier than the day on which parties notify the Chair of the agreement in accordance with </w:t>
      </w:r>
      <w:r w:rsidR="00085856" w:rsidRPr="00007DF8">
        <w:t>subsection (</w:t>
      </w:r>
      <w:r w:rsidRPr="00007DF8">
        <w:t>2)</w:t>
      </w:r>
      <w:r w:rsidR="00383EAD" w:rsidRPr="00007DF8">
        <w:t>.</w:t>
      </w:r>
    </w:p>
    <w:p w:rsidR="00E86664" w:rsidRPr="00007DF8" w:rsidRDefault="00E86664" w:rsidP="007F7E06">
      <w:pPr>
        <w:pStyle w:val="subsection"/>
      </w:pPr>
      <w:r w:rsidRPr="00007DF8">
        <w:tab/>
        <w:t>(4)</w:t>
      </w:r>
      <w:r w:rsidRPr="00007DF8">
        <w:tab/>
        <w:t xml:space="preserve">However, if the parties fail to comply with </w:t>
      </w:r>
      <w:r w:rsidR="00085856" w:rsidRPr="00007DF8">
        <w:t>subsection (</w:t>
      </w:r>
      <w:r w:rsidRPr="00007DF8">
        <w:t>2):</w:t>
      </w:r>
    </w:p>
    <w:p w:rsidR="00E86664" w:rsidRPr="00007DF8" w:rsidRDefault="00E86664" w:rsidP="007F7E06">
      <w:pPr>
        <w:pStyle w:val="paragraph"/>
      </w:pPr>
      <w:r w:rsidRPr="00007DF8">
        <w:tab/>
        <w:t>(a)</w:t>
      </w:r>
      <w:r w:rsidRPr="00007DF8">
        <w:tab/>
      </w:r>
      <w:r w:rsidR="00085856" w:rsidRPr="00007DF8">
        <w:t>subsection (</w:t>
      </w:r>
      <w:r w:rsidRPr="00007DF8">
        <w:t>3) does not apply; and</w:t>
      </w:r>
    </w:p>
    <w:p w:rsidR="00E86664" w:rsidRPr="00007DF8" w:rsidRDefault="00E86664" w:rsidP="007F7E06">
      <w:pPr>
        <w:pStyle w:val="paragraph"/>
      </w:pPr>
      <w:r w:rsidRPr="00007DF8">
        <w:tab/>
        <w:t>(b)</w:t>
      </w:r>
      <w:r w:rsidRPr="00007DF8">
        <w:tab/>
        <w:t>the agreement does not affect the validity of the arbitration or any aspect of the arbitration</w:t>
      </w:r>
      <w:r w:rsidR="00383EAD" w:rsidRPr="00007DF8">
        <w:t>.</w:t>
      </w:r>
    </w:p>
    <w:p w:rsidR="00EF0ED0" w:rsidRPr="00007DF8" w:rsidRDefault="00383EAD" w:rsidP="007F7E06">
      <w:pPr>
        <w:pStyle w:val="ActHead5"/>
      </w:pPr>
      <w:bookmarkStart w:id="79" w:name="_Toc65764441"/>
      <w:r w:rsidRPr="00B954F7">
        <w:rPr>
          <w:rStyle w:val="CharSectno"/>
        </w:rPr>
        <w:t>52ZX</w:t>
      </w:r>
      <w:r w:rsidR="0082038A" w:rsidRPr="00007DF8">
        <w:t xml:space="preserve">  Final offer arbitration</w:t>
      </w:r>
      <w:bookmarkEnd w:id="79"/>
    </w:p>
    <w:p w:rsidR="00A52EB2" w:rsidRPr="00007DF8" w:rsidRDefault="00EF0ED0" w:rsidP="007F7E06">
      <w:pPr>
        <w:pStyle w:val="subsection"/>
      </w:pPr>
      <w:r w:rsidRPr="00007DF8">
        <w:tab/>
        <w:t>(1)</w:t>
      </w:r>
      <w:r w:rsidRPr="00007DF8">
        <w:tab/>
        <w:t xml:space="preserve">The panel is to make a determination </w:t>
      </w:r>
      <w:r w:rsidR="004A2AA7" w:rsidRPr="00007DF8">
        <w:t xml:space="preserve">under this subsection </w:t>
      </w:r>
      <w:r w:rsidRPr="00007DF8">
        <w:t>about the terms for r</w:t>
      </w:r>
      <w:r w:rsidR="0082038A" w:rsidRPr="00007DF8">
        <w:t>esolving the remuneration issue</w:t>
      </w:r>
      <w:r w:rsidR="00A52EB2" w:rsidRPr="00007DF8">
        <w:t xml:space="preserve"> that:</w:t>
      </w:r>
    </w:p>
    <w:p w:rsidR="00EF0ED0" w:rsidRPr="00007DF8" w:rsidRDefault="00A52EB2" w:rsidP="007F7E06">
      <w:pPr>
        <w:pStyle w:val="paragraph"/>
      </w:pPr>
      <w:r w:rsidRPr="00007DF8">
        <w:tab/>
        <w:t>(a)</w:t>
      </w:r>
      <w:r w:rsidRPr="00007DF8">
        <w:tab/>
        <w:t xml:space="preserve">is </w:t>
      </w:r>
      <w:r w:rsidR="0082038A" w:rsidRPr="00007DF8">
        <w:t xml:space="preserve">in accordance with </w:t>
      </w:r>
      <w:r w:rsidR="0044492E" w:rsidRPr="00007DF8">
        <w:t>subsections (</w:t>
      </w:r>
      <w:r w:rsidR="009B5722" w:rsidRPr="00007DF8">
        <w:t>7</w:t>
      </w:r>
      <w:r w:rsidR="00210968" w:rsidRPr="00007DF8">
        <w:t>)</w:t>
      </w:r>
      <w:r w:rsidR="009D61C5" w:rsidRPr="00007DF8">
        <w:t>, (</w:t>
      </w:r>
      <w:r w:rsidR="009B5722" w:rsidRPr="00007DF8">
        <w:t>8</w:t>
      </w:r>
      <w:r w:rsidR="009D61C5" w:rsidRPr="00007DF8">
        <w:t>)</w:t>
      </w:r>
      <w:r w:rsidR="00210968" w:rsidRPr="00007DF8">
        <w:t xml:space="preserve"> and (</w:t>
      </w:r>
      <w:r w:rsidR="009B5722" w:rsidRPr="00007DF8">
        <w:t>9</w:t>
      </w:r>
      <w:r w:rsidRPr="00007DF8">
        <w:t>)</w:t>
      </w:r>
      <w:r w:rsidR="00E844E9" w:rsidRPr="00007DF8">
        <w:t xml:space="preserve"> (final offer arbitration)</w:t>
      </w:r>
      <w:r w:rsidRPr="00007DF8">
        <w:t>; and</w:t>
      </w:r>
    </w:p>
    <w:p w:rsidR="00A52EB2" w:rsidRPr="00007DF8" w:rsidRDefault="00A52EB2" w:rsidP="007F7E06">
      <w:pPr>
        <w:pStyle w:val="paragraph"/>
      </w:pPr>
      <w:r w:rsidRPr="00007DF8">
        <w:tab/>
        <w:t>(b)</w:t>
      </w:r>
      <w:r w:rsidRPr="00007DF8">
        <w:tab/>
        <w:t xml:space="preserve">sets out </w:t>
      </w:r>
      <w:r w:rsidR="00830481" w:rsidRPr="00525276">
        <w:t>a lump sum amount</w:t>
      </w:r>
      <w:r w:rsidRPr="00007DF8">
        <w:t xml:space="preserve"> (the </w:t>
      </w:r>
      <w:r w:rsidRPr="00007DF8">
        <w:rPr>
          <w:b/>
          <w:i/>
        </w:rPr>
        <w:t>remuneration amount</w:t>
      </w:r>
      <w:r w:rsidRPr="00007DF8">
        <w:t xml:space="preserve">) for remunerating the registered </w:t>
      </w:r>
      <w:r w:rsidR="005E2E15" w:rsidRPr="00007DF8">
        <w:t>news business</w:t>
      </w:r>
      <w:r w:rsidRPr="00007DF8">
        <w:t xml:space="preserve"> for the </w:t>
      </w:r>
      <w:r w:rsidR="00A03349" w:rsidRPr="00007DF8">
        <w:t>making available</w:t>
      </w:r>
      <w:r w:rsidRPr="00007DF8">
        <w:t xml:space="preserve"> of the registered </w:t>
      </w:r>
      <w:r w:rsidR="005E2E15" w:rsidRPr="00007DF8">
        <w:t>news business</w:t>
      </w:r>
      <w:r w:rsidR="00B00681" w:rsidRPr="00007DF8">
        <w:t>’</w:t>
      </w:r>
      <w:r w:rsidRPr="00007DF8">
        <w:t xml:space="preserve"> covered news content</w:t>
      </w:r>
      <w:r w:rsidR="00A03349" w:rsidRPr="00007DF8">
        <w:t xml:space="preserve"> by the </w:t>
      </w:r>
      <w:r w:rsidR="00F372D8" w:rsidRPr="00007DF8">
        <w:t xml:space="preserve">designated </w:t>
      </w:r>
      <w:r w:rsidR="00A03349" w:rsidRPr="00007DF8">
        <w:t xml:space="preserve">digital platform service </w:t>
      </w:r>
      <w:r w:rsidR="00D77B73" w:rsidRPr="00007DF8">
        <w:t xml:space="preserve">for </w:t>
      </w:r>
      <w:r w:rsidR="002367A9" w:rsidRPr="00007DF8">
        <w:t>2</w:t>
      </w:r>
      <w:r w:rsidR="00F372D8" w:rsidRPr="00007DF8">
        <w:t xml:space="preserve"> </w:t>
      </w:r>
      <w:r w:rsidR="00D77B73" w:rsidRPr="00007DF8">
        <w:t>year</w:t>
      </w:r>
      <w:r w:rsidR="00F372D8" w:rsidRPr="00007DF8">
        <w:t>s</w:t>
      </w:r>
      <w:r w:rsidR="00830481" w:rsidRPr="00525276">
        <w:t>; and</w:t>
      </w:r>
    </w:p>
    <w:p w:rsidR="00830481" w:rsidRPr="00525276" w:rsidRDefault="00830481" w:rsidP="00830481">
      <w:pPr>
        <w:pStyle w:val="paragraph"/>
      </w:pPr>
      <w:r w:rsidRPr="00525276">
        <w:tab/>
        <w:t>(c)</w:t>
      </w:r>
      <w:r w:rsidRPr="00525276">
        <w:tab/>
        <w:t>is consistent with rights under contracts that are in force between:</w:t>
      </w:r>
    </w:p>
    <w:p w:rsidR="00830481" w:rsidRPr="00525276" w:rsidRDefault="00830481" w:rsidP="00830481">
      <w:pPr>
        <w:pStyle w:val="paragraphsub"/>
      </w:pPr>
      <w:r w:rsidRPr="00525276">
        <w:lastRenderedPageBreak/>
        <w:tab/>
        <w:t>(i)</w:t>
      </w:r>
      <w:r w:rsidRPr="00525276">
        <w:tab/>
        <w:t>the responsible digital platform corporation or a related body corporate of the responsible digital platform corporation; and</w:t>
      </w:r>
    </w:p>
    <w:p w:rsidR="00830481" w:rsidRPr="00525276" w:rsidRDefault="00830481" w:rsidP="00830481">
      <w:pPr>
        <w:pStyle w:val="paragraphsub"/>
      </w:pPr>
      <w:r w:rsidRPr="00525276">
        <w:tab/>
        <w:t>(ii)</w:t>
      </w:r>
      <w:r w:rsidRPr="00525276">
        <w:tab/>
        <w:t>the registered news business corporation for the represented registered news business or a related body corporate of that registered news business corporation.</w:t>
      </w:r>
    </w:p>
    <w:p w:rsidR="008610B0" w:rsidRPr="00007DF8" w:rsidRDefault="008610B0" w:rsidP="007F7E06">
      <w:pPr>
        <w:pStyle w:val="subsection"/>
      </w:pPr>
      <w:r w:rsidRPr="00007DF8">
        <w:tab/>
        <w:t>(2)</w:t>
      </w:r>
      <w:r w:rsidRPr="00007DF8">
        <w:tab/>
        <w:t>Each of the bargaining parties must:</w:t>
      </w:r>
    </w:p>
    <w:p w:rsidR="008610B0" w:rsidRPr="00007DF8" w:rsidRDefault="008610B0" w:rsidP="007F7E06">
      <w:pPr>
        <w:pStyle w:val="paragraph"/>
      </w:pPr>
      <w:r w:rsidRPr="00007DF8">
        <w:tab/>
        <w:t>(a)</w:t>
      </w:r>
      <w:r w:rsidRPr="00007DF8">
        <w:tab/>
        <w:t xml:space="preserve">submit to the panel a final offer for what the remuneration </w:t>
      </w:r>
      <w:r w:rsidR="00830481" w:rsidRPr="00525276">
        <w:t>amount should be (expressed as a lump sum)</w:t>
      </w:r>
      <w:r w:rsidRPr="00007DF8">
        <w:t>; and</w:t>
      </w:r>
    </w:p>
    <w:p w:rsidR="008610B0" w:rsidRPr="00007DF8" w:rsidRDefault="008610B0" w:rsidP="007F7E06">
      <w:pPr>
        <w:pStyle w:val="paragraph"/>
      </w:pPr>
      <w:r w:rsidRPr="00007DF8">
        <w:tab/>
        <w:t>(b)</w:t>
      </w:r>
      <w:r w:rsidRPr="00007DF8">
        <w:tab/>
        <w:t>give a copy of the</w:t>
      </w:r>
      <w:r w:rsidR="009831F5" w:rsidRPr="00007DF8">
        <w:t xml:space="preserve"> final offer to the Commission </w:t>
      </w:r>
      <w:r w:rsidRPr="00007DF8">
        <w:t>on the same day that it submits the final offer to the panel</w:t>
      </w:r>
      <w:r w:rsidR="00383EAD" w:rsidRPr="00007DF8">
        <w:t>.</w:t>
      </w:r>
    </w:p>
    <w:p w:rsidR="00915785" w:rsidRPr="00007DF8" w:rsidRDefault="00915785" w:rsidP="007F7E06">
      <w:pPr>
        <w:pStyle w:val="subsection"/>
      </w:pPr>
      <w:r w:rsidRPr="00007DF8">
        <w:tab/>
        <w:t>(</w:t>
      </w:r>
      <w:r w:rsidR="009B5722" w:rsidRPr="00007DF8">
        <w:t>3</w:t>
      </w:r>
      <w:r w:rsidRPr="00007DF8">
        <w:t>)</w:t>
      </w:r>
      <w:r w:rsidRPr="00007DF8">
        <w:tab/>
        <w:t>If a bargaining party gives a copy of the final offer to the Commission, the Commission must give a copy of the final offer to the other bargaining party as soon as practicable</w:t>
      </w:r>
      <w:r w:rsidR="00383EAD" w:rsidRPr="00007DF8">
        <w:t>.</w:t>
      </w:r>
    </w:p>
    <w:p w:rsidR="00700FD4" w:rsidRPr="00007DF8" w:rsidRDefault="00700FD4" w:rsidP="007F7E06">
      <w:pPr>
        <w:pStyle w:val="subsection"/>
      </w:pPr>
      <w:r w:rsidRPr="00007DF8">
        <w:tab/>
        <w:t>(</w:t>
      </w:r>
      <w:r w:rsidR="009B5722" w:rsidRPr="00007DF8">
        <w:t>4</w:t>
      </w:r>
      <w:r w:rsidRPr="00007DF8">
        <w:t>)</w:t>
      </w:r>
      <w:r w:rsidRPr="00007DF8">
        <w:tab/>
        <w:t>A final offer:</w:t>
      </w:r>
    </w:p>
    <w:p w:rsidR="00397590" w:rsidRPr="00007DF8" w:rsidRDefault="00700FD4" w:rsidP="007F7E06">
      <w:pPr>
        <w:pStyle w:val="paragraph"/>
      </w:pPr>
      <w:r w:rsidRPr="00007DF8">
        <w:tab/>
        <w:t>(a)</w:t>
      </w:r>
      <w:r w:rsidRPr="00007DF8">
        <w:tab/>
        <w:t>cannot be submitted later than</w:t>
      </w:r>
      <w:r w:rsidR="00397590" w:rsidRPr="00007DF8">
        <w:t xml:space="preserve"> the latest of the following:</w:t>
      </w:r>
    </w:p>
    <w:p w:rsidR="00D33214" w:rsidRPr="00007DF8" w:rsidRDefault="00397590" w:rsidP="007F7E06">
      <w:pPr>
        <w:pStyle w:val="paragraphsub"/>
      </w:pPr>
      <w:r w:rsidRPr="00007DF8">
        <w:tab/>
        <w:t>(i)</w:t>
      </w:r>
      <w:r w:rsidRPr="00007DF8">
        <w:tab/>
      </w:r>
      <w:r w:rsidR="00D33214" w:rsidRPr="00007DF8">
        <w:t xml:space="preserve">the end of the period of 10 business days after the </w:t>
      </w:r>
      <w:r w:rsidR="00D87E20" w:rsidRPr="00007DF8">
        <w:t>day on which the arbitration starts</w:t>
      </w:r>
      <w:r w:rsidR="00D33214" w:rsidRPr="00007DF8">
        <w:t>;</w:t>
      </w:r>
    </w:p>
    <w:p w:rsidR="00D87E20" w:rsidRPr="00007DF8" w:rsidRDefault="00D87E20" w:rsidP="007F7E06">
      <w:pPr>
        <w:pStyle w:val="paragraphsub"/>
      </w:pPr>
      <w:r w:rsidRPr="00007DF8">
        <w:tab/>
        <w:t>(ii)</w:t>
      </w:r>
      <w:r w:rsidRPr="00007DF8">
        <w:tab/>
        <w:t xml:space="preserve">if a bargaining party makes a </w:t>
      </w:r>
      <w:r w:rsidR="00DA3A50" w:rsidRPr="00007DF8">
        <w:t xml:space="preserve">request under </w:t>
      </w:r>
      <w:r w:rsidR="007F7E06">
        <w:t>subsection 5</w:t>
      </w:r>
      <w:r w:rsidR="00383EAD" w:rsidRPr="00007DF8">
        <w:t>2ZT</w:t>
      </w:r>
      <w:r w:rsidR="00DA3A50" w:rsidRPr="00007DF8">
        <w:t>(1</w:t>
      </w:r>
      <w:r w:rsidRPr="00007DF8">
        <w:t>) (information requests)—the end of the period of 10 business days after the latest day on which the other bargaining party may comply with the request</w:t>
      </w:r>
      <w:r w:rsidR="00DA3A50" w:rsidRPr="00007DF8">
        <w:t xml:space="preserve"> in accordance with </w:t>
      </w:r>
      <w:r w:rsidR="007F7E06">
        <w:t>subsection 5</w:t>
      </w:r>
      <w:r w:rsidR="00383EAD" w:rsidRPr="00007DF8">
        <w:t>2ZT</w:t>
      </w:r>
      <w:r w:rsidR="00DA3A50" w:rsidRPr="00007DF8">
        <w:t>(5)</w:t>
      </w:r>
      <w:r w:rsidRPr="00007DF8">
        <w:t>;</w:t>
      </w:r>
    </w:p>
    <w:p w:rsidR="00542ED2" w:rsidRPr="00007DF8" w:rsidRDefault="00542ED2" w:rsidP="007F7E06">
      <w:pPr>
        <w:pStyle w:val="paragraphsub"/>
      </w:pPr>
      <w:r w:rsidRPr="00007DF8">
        <w:tab/>
        <w:t>(iii)</w:t>
      </w:r>
      <w:r w:rsidRPr="00007DF8">
        <w:tab/>
        <w:t xml:space="preserve">if a bargaining party makes an application under </w:t>
      </w:r>
      <w:r w:rsidR="007F7E06">
        <w:t>subsection 5</w:t>
      </w:r>
      <w:r w:rsidRPr="00007DF8">
        <w:t xml:space="preserve">2ZU(1) (challenges to information requests)—the end of the period of 10 business days after the day on which the panel makes a ruling in relation to the application under </w:t>
      </w:r>
      <w:r w:rsidR="007F7E06">
        <w:t>subsection 5</w:t>
      </w:r>
      <w:r w:rsidRPr="00007DF8">
        <w:t>2ZU(3);</w:t>
      </w:r>
    </w:p>
    <w:p w:rsidR="00397590" w:rsidRPr="00007DF8" w:rsidRDefault="00542ED2" w:rsidP="007F7E06">
      <w:pPr>
        <w:pStyle w:val="paragraphsub"/>
      </w:pPr>
      <w:r w:rsidRPr="00007DF8">
        <w:tab/>
        <w:t>(iv</w:t>
      </w:r>
      <w:r w:rsidR="00397590" w:rsidRPr="00007DF8">
        <w:t>)</w:t>
      </w:r>
      <w:r w:rsidR="00397590" w:rsidRPr="00007DF8">
        <w:tab/>
        <w:t>if regulation</w:t>
      </w:r>
      <w:r w:rsidR="0085232C" w:rsidRPr="00007DF8">
        <w:t>s</w:t>
      </w:r>
      <w:r w:rsidR="00397590" w:rsidRPr="00007DF8">
        <w:t xml:space="preserve"> made for the purposes of this subparagraph specify a different period—the end of that period;</w:t>
      </w:r>
    </w:p>
    <w:p w:rsidR="00397590" w:rsidRPr="00007DF8" w:rsidRDefault="00542ED2" w:rsidP="007F7E06">
      <w:pPr>
        <w:pStyle w:val="paragraphsub"/>
      </w:pPr>
      <w:r w:rsidRPr="00007DF8">
        <w:tab/>
        <w:t>(</w:t>
      </w:r>
      <w:r w:rsidR="00D87E20" w:rsidRPr="00007DF8">
        <w:t>v</w:t>
      </w:r>
      <w:r w:rsidR="00397590" w:rsidRPr="00007DF8">
        <w:t>)</w:t>
      </w:r>
      <w:r w:rsidR="00397590" w:rsidRPr="00007DF8">
        <w:tab/>
        <w:t>if the panel considers that exceptional circumstances justify a different period—the end of that period; and</w:t>
      </w:r>
    </w:p>
    <w:p w:rsidR="00700FD4" w:rsidRPr="00007DF8" w:rsidRDefault="00700FD4" w:rsidP="007F7E06">
      <w:pPr>
        <w:pStyle w:val="paragraph"/>
      </w:pPr>
      <w:r w:rsidRPr="00007DF8">
        <w:tab/>
        <w:t>(b)</w:t>
      </w:r>
      <w:r w:rsidRPr="00007DF8">
        <w:tab/>
        <w:t>cannot be more than 30 pages in length</w:t>
      </w:r>
      <w:r w:rsidR="00383EAD" w:rsidRPr="00007DF8">
        <w:t>.</w:t>
      </w:r>
    </w:p>
    <w:p w:rsidR="00700FD4" w:rsidRPr="00007DF8" w:rsidRDefault="00700FD4" w:rsidP="007F7E06">
      <w:pPr>
        <w:pStyle w:val="subsection"/>
      </w:pPr>
      <w:r w:rsidRPr="00007DF8">
        <w:tab/>
        <w:t>(</w:t>
      </w:r>
      <w:r w:rsidR="009B5722" w:rsidRPr="00007DF8">
        <w:t>5</w:t>
      </w:r>
      <w:r w:rsidRPr="00007DF8">
        <w:t>)</w:t>
      </w:r>
      <w:r w:rsidRPr="00007DF8">
        <w:tab/>
        <w:t>An offer that do</w:t>
      </w:r>
      <w:r w:rsidR="009B5722" w:rsidRPr="00007DF8">
        <w:t xml:space="preserve">es not comply with </w:t>
      </w:r>
      <w:r w:rsidR="00085856" w:rsidRPr="00007DF8">
        <w:t>subsection (</w:t>
      </w:r>
      <w:r w:rsidR="009B5722" w:rsidRPr="00007DF8">
        <w:t>4</w:t>
      </w:r>
      <w:r w:rsidRPr="00007DF8">
        <w:t>) is not a final offer</w:t>
      </w:r>
      <w:r w:rsidR="00791862" w:rsidRPr="00007DF8">
        <w:t xml:space="preserve"> for the purposes of this Division</w:t>
      </w:r>
      <w:r w:rsidR="00383EAD" w:rsidRPr="00007DF8">
        <w:t>.</w:t>
      </w:r>
    </w:p>
    <w:p w:rsidR="008610B0" w:rsidRPr="00007DF8" w:rsidRDefault="00700FD4" w:rsidP="007F7E06">
      <w:pPr>
        <w:pStyle w:val="subsection"/>
      </w:pPr>
      <w:r w:rsidRPr="00007DF8">
        <w:lastRenderedPageBreak/>
        <w:tab/>
        <w:t>(</w:t>
      </w:r>
      <w:r w:rsidR="009B5722" w:rsidRPr="00007DF8">
        <w:t>6</w:t>
      </w:r>
      <w:r w:rsidRPr="00007DF8">
        <w:t>)</w:t>
      </w:r>
      <w:r w:rsidRPr="00007DF8">
        <w:tab/>
        <w:t>A final offer</w:t>
      </w:r>
      <w:r w:rsidR="008610B0" w:rsidRPr="00007DF8">
        <w:t>, once submitted, cannot be withdrawn or amended</w:t>
      </w:r>
      <w:r w:rsidR="00383EAD" w:rsidRPr="00007DF8">
        <w:t>.</w:t>
      </w:r>
    </w:p>
    <w:p w:rsidR="008610B0" w:rsidRPr="00007DF8" w:rsidRDefault="008610B0" w:rsidP="007F7E06">
      <w:pPr>
        <w:pStyle w:val="subsection"/>
      </w:pPr>
      <w:r w:rsidRPr="00007DF8">
        <w:tab/>
        <w:t>(</w:t>
      </w:r>
      <w:r w:rsidR="009B5722" w:rsidRPr="00007DF8">
        <w:t>7</w:t>
      </w:r>
      <w:r w:rsidRPr="00007DF8">
        <w:t>)</w:t>
      </w:r>
      <w:r w:rsidRPr="00007DF8">
        <w:tab/>
        <w:t>The panel must accept one of the final offers unless the panel considers that each final offer is not in the public interest because it is highly likely to result in serious detriment to:</w:t>
      </w:r>
    </w:p>
    <w:p w:rsidR="008610B0" w:rsidRPr="00007DF8" w:rsidRDefault="008610B0" w:rsidP="007F7E06">
      <w:pPr>
        <w:pStyle w:val="paragraph"/>
      </w:pPr>
      <w:r w:rsidRPr="00007DF8">
        <w:tab/>
        <w:t>(a)</w:t>
      </w:r>
      <w:r w:rsidRPr="00007DF8">
        <w:tab/>
        <w:t>the provision of covered news content in Australia; or</w:t>
      </w:r>
    </w:p>
    <w:p w:rsidR="008610B0" w:rsidRPr="00007DF8" w:rsidRDefault="008610B0" w:rsidP="007F7E06">
      <w:pPr>
        <w:pStyle w:val="paragraph"/>
      </w:pPr>
      <w:r w:rsidRPr="00007DF8">
        <w:tab/>
        <w:t>(b)</w:t>
      </w:r>
      <w:r w:rsidRPr="00007DF8">
        <w:tab/>
        <w:t>Australian consumers</w:t>
      </w:r>
      <w:r w:rsidR="00383EAD" w:rsidRPr="00007DF8">
        <w:t>.</w:t>
      </w:r>
    </w:p>
    <w:p w:rsidR="008610B0" w:rsidRPr="00007DF8" w:rsidRDefault="008610B0" w:rsidP="007F7E06">
      <w:pPr>
        <w:pStyle w:val="subsection"/>
      </w:pPr>
      <w:r w:rsidRPr="00007DF8">
        <w:tab/>
        <w:t>(</w:t>
      </w:r>
      <w:r w:rsidR="009B5722" w:rsidRPr="00007DF8">
        <w:t>8</w:t>
      </w:r>
      <w:r w:rsidRPr="00007DF8">
        <w:t>)</w:t>
      </w:r>
      <w:r w:rsidRPr="00007DF8">
        <w:tab/>
        <w:t>If the panel does not accept one of those final offers, it must</w:t>
      </w:r>
      <w:r w:rsidR="00611154" w:rsidRPr="00007DF8">
        <w:t xml:space="preserve"> </w:t>
      </w:r>
      <w:r w:rsidRPr="00007DF8">
        <w:t>ascertain the remuneration amount by</w:t>
      </w:r>
      <w:r w:rsidR="009831F5" w:rsidRPr="00007DF8">
        <w:t xml:space="preserve"> adjusting </w:t>
      </w:r>
      <w:r w:rsidR="00E75E55" w:rsidRPr="00007DF8">
        <w:t xml:space="preserve">the most reasonable </w:t>
      </w:r>
      <w:r w:rsidR="009831F5" w:rsidRPr="00007DF8">
        <w:t xml:space="preserve">of those offers </w:t>
      </w:r>
      <w:r w:rsidRPr="00007DF8">
        <w:t>in a manner that results in that offer being in the public interest</w:t>
      </w:r>
      <w:r w:rsidR="00383EAD" w:rsidRPr="00007DF8">
        <w:t>.</w:t>
      </w:r>
    </w:p>
    <w:p w:rsidR="009D61C5" w:rsidRPr="00007DF8" w:rsidRDefault="009D61C5" w:rsidP="007F7E06">
      <w:pPr>
        <w:pStyle w:val="subsection"/>
      </w:pPr>
      <w:r w:rsidRPr="00007DF8">
        <w:tab/>
        <w:t>(</w:t>
      </w:r>
      <w:r w:rsidR="009B5722" w:rsidRPr="00007DF8">
        <w:t>9</w:t>
      </w:r>
      <w:r w:rsidRPr="00007DF8">
        <w:t>)</w:t>
      </w:r>
      <w:r w:rsidRPr="00007DF8">
        <w:tab/>
        <w:t xml:space="preserve">If one bargaining party fails to submit to the panel a final offer for what the remuneration amount should be, in accordance with </w:t>
      </w:r>
      <w:r w:rsidR="00085856" w:rsidRPr="00007DF8">
        <w:t>subsection (</w:t>
      </w:r>
      <w:r w:rsidR="009B5722" w:rsidRPr="00007DF8">
        <w:t>4</w:t>
      </w:r>
      <w:r w:rsidRPr="00007DF8">
        <w:t>), the panel must:</w:t>
      </w:r>
    </w:p>
    <w:p w:rsidR="009D61C5" w:rsidRPr="00007DF8" w:rsidRDefault="009D61C5" w:rsidP="007F7E06">
      <w:pPr>
        <w:pStyle w:val="paragraph"/>
      </w:pPr>
      <w:r w:rsidRPr="00007DF8">
        <w:tab/>
        <w:t>(a)</w:t>
      </w:r>
      <w:r w:rsidRPr="00007DF8">
        <w:tab/>
        <w:t xml:space="preserve">accept the final offer submitted by the other bargaining party, in accordance with </w:t>
      </w:r>
      <w:r w:rsidR="00085856" w:rsidRPr="00007DF8">
        <w:t>subsection (</w:t>
      </w:r>
      <w:r w:rsidR="009B5722" w:rsidRPr="00007DF8">
        <w:t>7</w:t>
      </w:r>
      <w:r w:rsidRPr="00007DF8">
        <w:t>); or</w:t>
      </w:r>
    </w:p>
    <w:p w:rsidR="009D61C5" w:rsidRPr="00007DF8" w:rsidRDefault="009D61C5" w:rsidP="007F7E06">
      <w:pPr>
        <w:pStyle w:val="paragraph"/>
      </w:pPr>
      <w:r w:rsidRPr="00007DF8">
        <w:tab/>
        <w:t>(b)</w:t>
      </w:r>
      <w:r w:rsidRPr="00007DF8">
        <w:tab/>
        <w:t xml:space="preserve">ascertain the remuneration amount by adjusting the final offer submitted by the other party, in accordance with </w:t>
      </w:r>
      <w:r w:rsidR="00085856" w:rsidRPr="00007DF8">
        <w:t>subsection (</w:t>
      </w:r>
      <w:r w:rsidR="00696573" w:rsidRPr="00007DF8">
        <w:t>8</w:t>
      </w:r>
      <w:r w:rsidRPr="00007DF8">
        <w:t>)</w:t>
      </w:r>
      <w:r w:rsidR="00383EAD" w:rsidRPr="00007DF8">
        <w:t>.</w:t>
      </w:r>
    </w:p>
    <w:p w:rsidR="00830481" w:rsidRPr="00525276" w:rsidRDefault="00830481" w:rsidP="00830481">
      <w:pPr>
        <w:pStyle w:val="ActHead5"/>
      </w:pPr>
      <w:bookmarkStart w:id="80" w:name="_Toc65764442"/>
      <w:r w:rsidRPr="00A63676">
        <w:rPr>
          <w:rStyle w:val="CharSectno"/>
        </w:rPr>
        <w:t>52ZXA</w:t>
      </w:r>
      <w:r w:rsidRPr="00525276">
        <w:t xml:space="preserve">  Final offer to be accompanied by information about contracts</w:t>
      </w:r>
      <w:bookmarkEnd w:id="80"/>
    </w:p>
    <w:p w:rsidR="00830481" w:rsidRPr="00525276" w:rsidRDefault="00830481" w:rsidP="00830481">
      <w:pPr>
        <w:pStyle w:val="subsection"/>
      </w:pPr>
      <w:r w:rsidRPr="00525276">
        <w:tab/>
        <w:t>(1)</w:t>
      </w:r>
      <w:r w:rsidRPr="00525276">
        <w:tab/>
        <w:t>If a bargaining party submits to the panel a final offer in accordance with subsection 52ZX(4), it must, on the same day that it submits the final offer to the panel, give the panel information that:</w:t>
      </w:r>
    </w:p>
    <w:p w:rsidR="00830481" w:rsidRPr="00525276" w:rsidRDefault="00830481" w:rsidP="00830481">
      <w:pPr>
        <w:pStyle w:val="paragraph"/>
      </w:pPr>
      <w:r w:rsidRPr="00525276">
        <w:tab/>
        <w:t>(a)</w:t>
      </w:r>
      <w:r w:rsidRPr="00525276">
        <w:tab/>
        <w:t>is relevant to the arbitration; and</w:t>
      </w:r>
    </w:p>
    <w:p w:rsidR="00830481" w:rsidRPr="00525276" w:rsidRDefault="00830481" w:rsidP="00830481">
      <w:pPr>
        <w:pStyle w:val="paragraph"/>
      </w:pPr>
      <w:r w:rsidRPr="00525276">
        <w:tab/>
        <w:t>(b)</w:t>
      </w:r>
      <w:r w:rsidRPr="00525276">
        <w:tab/>
        <w:t>relates to all contracts that are in force between:</w:t>
      </w:r>
    </w:p>
    <w:p w:rsidR="00830481" w:rsidRPr="00525276" w:rsidRDefault="00830481" w:rsidP="00830481">
      <w:pPr>
        <w:pStyle w:val="paragraphsub"/>
      </w:pPr>
      <w:r w:rsidRPr="00525276">
        <w:tab/>
        <w:t>(i)</w:t>
      </w:r>
      <w:r w:rsidRPr="00525276">
        <w:tab/>
        <w:t>the responsible digital platform corporation or a related body corporate of the responsible digital platform corporation; and</w:t>
      </w:r>
    </w:p>
    <w:p w:rsidR="00830481" w:rsidRPr="00525276" w:rsidRDefault="00830481" w:rsidP="00830481">
      <w:pPr>
        <w:pStyle w:val="paragraphsub"/>
      </w:pPr>
      <w:r w:rsidRPr="00525276">
        <w:tab/>
        <w:t>(ii)</w:t>
      </w:r>
      <w:r w:rsidRPr="00525276">
        <w:tab/>
        <w:t>the registered news business corporation for the represented registered news business or a related body corporate of that registered news business corporation.</w:t>
      </w:r>
    </w:p>
    <w:p w:rsidR="00830481" w:rsidRPr="00525276" w:rsidRDefault="00830481" w:rsidP="00830481">
      <w:pPr>
        <w:pStyle w:val="subsection"/>
      </w:pPr>
      <w:r w:rsidRPr="00525276">
        <w:lastRenderedPageBreak/>
        <w:tab/>
        <w:t>(2)</w:t>
      </w:r>
      <w:r w:rsidRPr="00525276">
        <w:tab/>
        <w:t>Nothing in subsection (1) requires the giving of information if doing so would disclose information that is protected against disclosure by a duty of confidence.</w:t>
      </w:r>
    </w:p>
    <w:p w:rsidR="00830481" w:rsidRPr="00525276" w:rsidRDefault="00830481" w:rsidP="00830481">
      <w:pPr>
        <w:pStyle w:val="subsection"/>
      </w:pPr>
      <w:r w:rsidRPr="00525276">
        <w:tab/>
        <w:t>(3)</w:t>
      </w:r>
      <w:r w:rsidRPr="00525276">
        <w:tab/>
        <w:t>To avoid doubt, subsection (2) does not prevent a bargaining party from giving information under subsection (1) if the other bargaining party agrees to the bargaining party doing so.</w:t>
      </w:r>
    </w:p>
    <w:p w:rsidR="007F0698" w:rsidRPr="00007DF8" w:rsidRDefault="00383EAD" w:rsidP="007F7E06">
      <w:pPr>
        <w:pStyle w:val="ActHead5"/>
      </w:pPr>
      <w:bookmarkStart w:id="81" w:name="_Toc65764443"/>
      <w:r w:rsidRPr="00B954F7">
        <w:rPr>
          <w:rStyle w:val="CharSectno"/>
        </w:rPr>
        <w:t>52ZY</w:t>
      </w:r>
      <w:r w:rsidR="007F0698" w:rsidRPr="00007DF8">
        <w:t xml:space="preserve">  Final offer arbitration—termination of arbitration if no final offers</w:t>
      </w:r>
      <w:bookmarkEnd w:id="81"/>
    </w:p>
    <w:p w:rsidR="007F0698" w:rsidRPr="00007DF8" w:rsidRDefault="007F0698" w:rsidP="007F7E06">
      <w:pPr>
        <w:pStyle w:val="subsection"/>
      </w:pPr>
      <w:r w:rsidRPr="00007DF8">
        <w:tab/>
      </w:r>
      <w:r w:rsidRPr="00007DF8">
        <w:tab/>
        <w:t xml:space="preserve">If both bargaining parties fail to submit to the panel a final offer for what the remuneration amount should be, the arbitration terminates on the day after the last day on which such a final offer could have been submitted in accordance with </w:t>
      </w:r>
      <w:r w:rsidR="007F7E06">
        <w:t>subsection 5</w:t>
      </w:r>
      <w:r w:rsidR="00383EAD" w:rsidRPr="00007DF8">
        <w:t>2ZX</w:t>
      </w:r>
      <w:r w:rsidRPr="00007DF8">
        <w:t>(</w:t>
      </w:r>
      <w:r w:rsidR="009B5722" w:rsidRPr="00007DF8">
        <w:t>4</w:t>
      </w:r>
      <w:r w:rsidRPr="00007DF8">
        <w:t>)</w:t>
      </w:r>
      <w:r w:rsidR="00383EAD" w:rsidRPr="00007DF8">
        <w:t>.</w:t>
      </w:r>
    </w:p>
    <w:p w:rsidR="009F4C47" w:rsidRPr="00007DF8" w:rsidRDefault="00383EAD" w:rsidP="007F7E06">
      <w:pPr>
        <w:pStyle w:val="ActHead5"/>
      </w:pPr>
      <w:bookmarkStart w:id="82" w:name="_Toc65764444"/>
      <w:r w:rsidRPr="00B954F7">
        <w:rPr>
          <w:rStyle w:val="CharSectno"/>
        </w:rPr>
        <w:t>52ZZ</w:t>
      </w:r>
      <w:r w:rsidR="009F4C47" w:rsidRPr="00007DF8">
        <w:t xml:space="preserve">  Matters to consider in arbitration, etc</w:t>
      </w:r>
      <w:r w:rsidRPr="00007DF8">
        <w:t>.</w:t>
      </w:r>
      <w:bookmarkEnd w:id="82"/>
    </w:p>
    <w:p w:rsidR="009F4C47" w:rsidRPr="00007DF8" w:rsidRDefault="00374F24" w:rsidP="007F7E06">
      <w:pPr>
        <w:pStyle w:val="subsection"/>
      </w:pPr>
      <w:r w:rsidRPr="00007DF8">
        <w:tab/>
      </w:r>
      <w:r w:rsidR="00281237" w:rsidRPr="00007DF8">
        <w:t>(1)</w:t>
      </w:r>
      <w:r w:rsidR="009F4C47" w:rsidRPr="00007DF8">
        <w:tab/>
        <w:t xml:space="preserve">In </w:t>
      </w:r>
      <w:r w:rsidR="004A2AA7" w:rsidRPr="00007DF8">
        <w:t>making a determination</w:t>
      </w:r>
      <w:r w:rsidR="009F4C47" w:rsidRPr="00007DF8">
        <w:t xml:space="preserve"> </w:t>
      </w:r>
      <w:r w:rsidR="004A2AA7" w:rsidRPr="00007DF8">
        <w:t>under</w:t>
      </w:r>
      <w:r w:rsidR="009F4C47" w:rsidRPr="00007DF8">
        <w:t xml:space="preserve"> </w:t>
      </w:r>
      <w:r w:rsidR="007F7E06">
        <w:t>subsection 5</w:t>
      </w:r>
      <w:r w:rsidR="00383EAD" w:rsidRPr="00007DF8">
        <w:t>2ZX</w:t>
      </w:r>
      <w:r w:rsidR="009F4C47" w:rsidRPr="00007DF8">
        <w:t>(1)</w:t>
      </w:r>
      <w:r w:rsidR="0065646B" w:rsidRPr="00007DF8">
        <w:t xml:space="preserve"> (including in complying with </w:t>
      </w:r>
      <w:r w:rsidR="007F7E06">
        <w:t>subsections 5</w:t>
      </w:r>
      <w:r w:rsidR="00383EAD" w:rsidRPr="00007DF8">
        <w:t>2ZX</w:t>
      </w:r>
      <w:r w:rsidR="0065646B" w:rsidRPr="00007DF8">
        <w:t>(</w:t>
      </w:r>
      <w:r w:rsidR="009B5722" w:rsidRPr="00007DF8">
        <w:t>7</w:t>
      </w:r>
      <w:r w:rsidR="0065646B" w:rsidRPr="00007DF8">
        <w:t>), (</w:t>
      </w:r>
      <w:r w:rsidR="009B5722" w:rsidRPr="00007DF8">
        <w:t>8</w:t>
      </w:r>
      <w:r w:rsidR="0065646B" w:rsidRPr="00007DF8">
        <w:t>) and (</w:t>
      </w:r>
      <w:r w:rsidR="009B5722" w:rsidRPr="00007DF8">
        <w:t>9</w:t>
      </w:r>
      <w:r w:rsidR="0065646B" w:rsidRPr="00007DF8">
        <w:t>))</w:t>
      </w:r>
      <w:r w:rsidR="009F4C47" w:rsidRPr="00007DF8">
        <w:t>, the panel must consider the following matters:</w:t>
      </w:r>
    </w:p>
    <w:p w:rsidR="001F195F" w:rsidRPr="00007DF8" w:rsidRDefault="001F195F" w:rsidP="007F7E06">
      <w:pPr>
        <w:pStyle w:val="paragraph"/>
      </w:pPr>
      <w:r w:rsidRPr="00007DF8">
        <w:tab/>
        <w:t>(a)</w:t>
      </w:r>
      <w:r w:rsidRPr="00007DF8">
        <w:tab/>
        <w:t xml:space="preserve">the benefit (whether monetary or otherwise) of the registered news business’ covered news content to the </w:t>
      </w:r>
      <w:r w:rsidR="0044052D" w:rsidRPr="00007DF8">
        <w:t xml:space="preserve">designated </w:t>
      </w:r>
      <w:r w:rsidRPr="00007DF8">
        <w:t>digital platform service;</w:t>
      </w:r>
    </w:p>
    <w:p w:rsidR="002A72DE" w:rsidRPr="00007DF8" w:rsidRDefault="00374F24" w:rsidP="007F7E06">
      <w:pPr>
        <w:pStyle w:val="paragraph"/>
      </w:pPr>
      <w:r w:rsidRPr="00007DF8">
        <w:tab/>
        <w:t>(b</w:t>
      </w:r>
      <w:r w:rsidR="002A72DE" w:rsidRPr="00007DF8">
        <w:t>)</w:t>
      </w:r>
      <w:r w:rsidR="002A72DE" w:rsidRPr="00007DF8">
        <w:tab/>
        <w:t>the benefit (whether monetary or otherwise) to the registered news business of the designated digital platform service making available the registered news business’ covered news content;</w:t>
      </w:r>
    </w:p>
    <w:p w:rsidR="00830481" w:rsidRPr="00525276" w:rsidRDefault="00830481" w:rsidP="00830481">
      <w:pPr>
        <w:pStyle w:val="paragraph"/>
      </w:pPr>
      <w:r w:rsidRPr="00525276">
        <w:tab/>
        <w:t>(c)</w:t>
      </w:r>
      <w:r w:rsidRPr="00525276">
        <w:tab/>
        <w:t>the reasonable cost to the registered news business of producing covered news content;</w:t>
      </w:r>
    </w:p>
    <w:p w:rsidR="00830481" w:rsidRPr="00525276" w:rsidRDefault="00830481" w:rsidP="00830481">
      <w:pPr>
        <w:pStyle w:val="paragraph"/>
      </w:pPr>
      <w:r w:rsidRPr="00525276">
        <w:tab/>
        <w:t>(ca)</w:t>
      </w:r>
      <w:r w:rsidRPr="00525276">
        <w:tab/>
        <w:t>the reasonable cost to the designated digital platform service of making available covered news content in Australia;</w:t>
      </w:r>
    </w:p>
    <w:p w:rsidR="001F195F" w:rsidRPr="00007DF8" w:rsidRDefault="002A72DE" w:rsidP="007F7E06">
      <w:pPr>
        <w:pStyle w:val="paragraph"/>
      </w:pPr>
      <w:r w:rsidRPr="00007DF8">
        <w:tab/>
        <w:t>(</w:t>
      </w:r>
      <w:r w:rsidR="00281237" w:rsidRPr="00007DF8">
        <w:t>d</w:t>
      </w:r>
      <w:r w:rsidR="001F195F" w:rsidRPr="00007DF8">
        <w:t>)</w:t>
      </w:r>
      <w:r w:rsidR="001F195F" w:rsidRPr="00007DF8">
        <w:tab/>
        <w:t xml:space="preserve">whether a particular remuneration amount would place an undue burden on the commercial interests of the </w:t>
      </w:r>
      <w:r w:rsidR="0044052D" w:rsidRPr="00007DF8">
        <w:t xml:space="preserve">designated </w:t>
      </w:r>
      <w:r w:rsidR="001F195F" w:rsidRPr="00007DF8">
        <w:t>digital platform service</w:t>
      </w:r>
      <w:r w:rsidR="00383EAD" w:rsidRPr="00007DF8">
        <w:t>.</w:t>
      </w:r>
    </w:p>
    <w:p w:rsidR="00281237" w:rsidRPr="00007DF8" w:rsidRDefault="00281237" w:rsidP="007F7E06">
      <w:pPr>
        <w:pStyle w:val="subsection"/>
      </w:pPr>
      <w:r w:rsidRPr="00007DF8">
        <w:tab/>
        <w:t>(2)</w:t>
      </w:r>
      <w:r w:rsidRPr="00007DF8">
        <w:tab/>
        <w:t xml:space="preserve">In considering the matters set out in </w:t>
      </w:r>
      <w:r w:rsidR="00085856" w:rsidRPr="00007DF8">
        <w:t>subsection (</w:t>
      </w:r>
      <w:r w:rsidRPr="00007DF8">
        <w:t xml:space="preserve">1), the panel must consider </w:t>
      </w:r>
      <w:r w:rsidR="00BC1824" w:rsidRPr="00007DF8">
        <w:t xml:space="preserve">the </w:t>
      </w:r>
      <w:r w:rsidRPr="00007DF8">
        <w:t>bargaining power imbalance between Australian news businesses and the designated digital platform corporation</w:t>
      </w:r>
      <w:r w:rsidR="00383EAD" w:rsidRPr="00007DF8">
        <w:t>.</w:t>
      </w:r>
    </w:p>
    <w:p w:rsidR="009F4C47" w:rsidRPr="00007DF8" w:rsidRDefault="00383EAD" w:rsidP="007F7E06">
      <w:pPr>
        <w:pStyle w:val="ActHead5"/>
      </w:pPr>
      <w:bookmarkStart w:id="83" w:name="_Toc65764445"/>
      <w:r w:rsidRPr="00B954F7">
        <w:rPr>
          <w:rStyle w:val="CharSectno"/>
        </w:rPr>
        <w:lastRenderedPageBreak/>
        <w:t>52ZZA</w:t>
      </w:r>
      <w:r w:rsidR="009F4C47" w:rsidRPr="00007DF8">
        <w:t xml:space="preserve">  Other requirements for arbitration determination</w:t>
      </w:r>
      <w:bookmarkEnd w:id="83"/>
    </w:p>
    <w:p w:rsidR="00763CE7" w:rsidRPr="00007DF8" w:rsidRDefault="009F4C47" w:rsidP="007F7E06">
      <w:pPr>
        <w:pStyle w:val="subsection"/>
      </w:pPr>
      <w:r w:rsidRPr="00007DF8">
        <w:tab/>
        <w:t>(1)</w:t>
      </w:r>
      <w:r w:rsidRPr="00007DF8">
        <w:tab/>
        <w:t xml:space="preserve">The panel must make the determination no later than </w:t>
      </w:r>
      <w:r w:rsidR="00763CE7" w:rsidRPr="00007DF8">
        <w:t>3</w:t>
      </w:r>
      <w:r w:rsidRPr="00007DF8">
        <w:t>5 business days</w:t>
      </w:r>
      <w:r w:rsidR="00D44A6E" w:rsidRPr="00007DF8">
        <w:t xml:space="preserve"> (or, if the regulations specify a different period, the end of that period)</w:t>
      </w:r>
      <w:r w:rsidR="00763CE7" w:rsidRPr="00007DF8">
        <w:t xml:space="preserve"> after the </w:t>
      </w:r>
      <w:r w:rsidR="003E2D7C" w:rsidRPr="00007DF8">
        <w:t>latest</w:t>
      </w:r>
      <w:r w:rsidR="00763CE7" w:rsidRPr="00007DF8">
        <w:t xml:space="preserve"> of the following days:</w:t>
      </w:r>
    </w:p>
    <w:p w:rsidR="003E2D7C" w:rsidRPr="00007DF8" w:rsidRDefault="003E2D7C" w:rsidP="007F7E06">
      <w:pPr>
        <w:pStyle w:val="paragraph"/>
      </w:pPr>
      <w:r w:rsidRPr="00007DF8">
        <w:tab/>
        <w:t>(a)</w:t>
      </w:r>
      <w:r w:rsidRPr="00007DF8">
        <w:tab/>
        <w:t xml:space="preserve">the last day on which a final offer may be submitted in accordance with </w:t>
      </w:r>
      <w:r w:rsidR="007F7E06">
        <w:t>subsection 5</w:t>
      </w:r>
      <w:r w:rsidR="00383EAD" w:rsidRPr="00007DF8">
        <w:t>2ZX</w:t>
      </w:r>
      <w:r w:rsidRPr="00007DF8">
        <w:t>(</w:t>
      </w:r>
      <w:r w:rsidR="009B5722" w:rsidRPr="00007DF8">
        <w:t>4</w:t>
      </w:r>
      <w:r w:rsidRPr="00007DF8">
        <w:t>);</w:t>
      </w:r>
    </w:p>
    <w:p w:rsidR="003E2D7C" w:rsidRPr="00007DF8" w:rsidRDefault="003E2D7C" w:rsidP="007F7E06">
      <w:pPr>
        <w:pStyle w:val="paragraph"/>
      </w:pPr>
      <w:r w:rsidRPr="00007DF8">
        <w:tab/>
        <w:t>(b)</w:t>
      </w:r>
      <w:r w:rsidRPr="00007DF8">
        <w:tab/>
        <w:t xml:space="preserve">the last day on which a submission may be given by a bargaining party in accordance with </w:t>
      </w:r>
      <w:r w:rsidR="007F7E06">
        <w:t>subsection 5</w:t>
      </w:r>
      <w:r w:rsidR="00383EAD" w:rsidRPr="00007DF8">
        <w:t>2ZZB</w:t>
      </w:r>
      <w:r w:rsidRPr="00007DF8">
        <w:t>(1);</w:t>
      </w:r>
    </w:p>
    <w:p w:rsidR="003E2D7C" w:rsidRPr="00007DF8" w:rsidRDefault="003E2D7C" w:rsidP="007F7E06">
      <w:pPr>
        <w:pStyle w:val="paragraph"/>
      </w:pPr>
      <w:r w:rsidRPr="00007DF8">
        <w:tab/>
        <w:t>(c)</w:t>
      </w:r>
      <w:r w:rsidRPr="00007DF8">
        <w:tab/>
        <w:t xml:space="preserve">the last day on which a submission may be given by the Commission in accordance with </w:t>
      </w:r>
      <w:r w:rsidR="007F7E06">
        <w:t>subsection 5</w:t>
      </w:r>
      <w:r w:rsidR="00383EAD" w:rsidRPr="00007DF8">
        <w:t>2ZZC</w:t>
      </w:r>
      <w:r w:rsidRPr="00007DF8">
        <w:t>(1)</w:t>
      </w:r>
      <w:r w:rsidR="00952B2B" w:rsidRPr="00007DF8">
        <w:t>;</w:t>
      </w:r>
    </w:p>
    <w:p w:rsidR="00952B2B" w:rsidRPr="00007DF8" w:rsidRDefault="00952B2B" w:rsidP="007F7E06">
      <w:pPr>
        <w:pStyle w:val="paragraph"/>
      </w:pPr>
      <w:r w:rsidRPr="00007DF8">
        <w:tab/>
        <w:t>(d)</w:t>
      </w:r>
      <w:r w:rsidRPr="00007DF8">
        <w:tab/>
        <w:t xml:space="preserve">the last day on which a submission may be given by a bargaining party in accordance with </w:t>
      </w:r>
      <w:r w:rsidR="007F7E06">
        <w:t>subsection 5</w:t>
      </w:r>
      <w:r w:rsidR="00383EAD" w:rsidRPr="00007DF8">
        <w:t>2ZZC</w:t>
      </w:r>
      <w:r w:rsidRPr="00007DF8">
        <w:t>(3)</w:t>
      </w:r>
      <w:r w:rsidR="00383EAD" w:rsidRPr="00007DF8">
        <w:t>.</w:t>
      </w:r>
    </w:p>
    <w:p w:rsidR="00317ABE" w:rsidRPr="00007DF8" w:rsidRDefault="009F4C47" w:rsidP="007F7E06">
      <w:pPr>
        <w:pStyle w:val="subsection"/>
      </w:pPr>
      <w:r w:rsidRPr="00007DF8">
        <w:tab/>
        <w:t>(2)</w:t>
      </w:r>
      <w:r w:rsidRPr="00007DF8">
        <w:tab/>
      </w:r>
      <w:r w:rsidR="00317ABE" w:rsidRPr="00007DF8">
        <w:t xml:space="preserve">If the Chair is not the </w:t>
      </w:r>
      <w:r w:rsidR="00883866" w:rsidRPr="00007DF8">
        <w:t xml:space="preserve">sole </w:t>
      </w:r>
      <w:r w:rsidR="00317ABE" w:rsidRPr="00007DF8">
        <w:t>member of the panel:</w:t>
      </w:r>
    </w:p>
    <w:p w:rsidR="00317ABE" w:rsidRPr="00007DF8" w:rsidRDefault="00317ABE" w:rsidP="007F7E06">
      <w:pPr>
        <w:pStyle w:val="paragraph"/>
      </w:pPr>
      <w:r w:rsidRPr="00007DF8">
        <w:tab/>
        <w:t>(a)</w:t>
      </w:r>
      <w:r w:rsidRPr="00007DF8">
        <w:tab/>
        <w:t xml:space="preserve">the panel must endeavour to make the </w:t>
      </w:r>
      <w:r w:rsidR="009F4C47" w:rsidRPr="00007DF8">
        <w:t>determination by unanimous decision of the members of the panel</w:t>
      </w:r>
      <w:r w:rsidRPr="00007DF8">
        <w:t>; and</w:t>
      </w:r>
    </w:p>
    <w:p w:rsidR="009F4C47" w:rsidRPr="00007DF8" w:rsidRDefault="00317ABE" w:rsidP="007F7E06">
      <w:pPr>
        <w:pStyle w:val="paragraph"/>
      </w:pPr>
      <w:r w:rsidRPr="00007DF8">
        <w:tab/>
        <w:t>(b)</w:t>
      </w:r>
      <w:r w:rsidRPr="00007DF8">
        <w:tab/>
        <w:t xml:space="preserve">where </w:t>
      </w:r>
      <w:r w:rsidR="009F4C47" w:rsidRPr="00007DF8">
        <w:t>a unanimous decision is not po</w:t>
      </w:r>
      <w:r w:rsidRPr="00007DF8">
        <w:t>ssible, the panel must make the</w:t>
      </w:r>
      <w:r w:rsidR="009F4C47" w:rsidRPr="00007DF8">
        <w:t xml:space="preserve"> determination by majority decision of the members of the panel</w:t>
      </w:r>
      <w:r w:rsidR="00383EAD" w:rsidRPr="00007DF8">
        <w:t>.</w:t>
      </w:r>
    </w:p>
    <w:p w:rsidR="0054635C" w:rsidRPr="00007DF8" w:rsidRDefault="0054635C" w:rsidP="007F7E06">
      <w:pPr>
        <w:pStyle w:val="subsection"/>
      </w:pPr>
      <w:r w:rsidRPr="00007DF8">
        <w:tab/>
        <w:t>(3)</w:t>
      </w:r>
      <w:r w:rsidRPr="00007DF8">
        <w:tab/>
        <w:t>The panel must</w:t>
      </w:r>
      <w:r w:rsidR="00175F77" w:rsidRPr="00007DF8">
        <w:t>, as soon as practicable,</w:t>
      </w:r>
      <w:r w:rsidRPr="00007DF8">
        <w:t xml:space="preserve"> give written reasons for making the determination to the bargaining parties and the Commission</w:t>
      </w:r>
      <w:r w:rsidR="00383EAD" w:rsidRPr="00007DF8">
        <w:t>.</w:t>
      </w:r>
    </w:p>
    <w:p w:rsidR="009F5A47" w:rsidRPr="00007DF8" w:rsidRDefault="009F5A47" w:rsidP="007F7E06">
      <w:pPr>
        <w:pStyle w:val="subsection"/>
      </w:pPr>
      <w:r w:rsidRPr="00007DF8">
        <w:tab/>
        <w:t>(4)</w:t>
      </w:r>
      <w:r w:rsidRPr="00007DF8">
        <w:tab/>
        <w:t>Those written reasons must contain the information (if any) specified in regulations made for the purposes of this subsection</w:t>
      </w:r>
      <w:r w:rsidR="00383EAD" w:rsidRPr="00007DF8">
        <w:t>.</w:t>
      </w:r>
    </w:p>
    <w:p w:rsidR="008610B0" w:rsidRPr="00007DF8" w:rsidRDefault="00383EAD" w:rsidP="007F7E06">
      <w:pPr>
        <w:pStyle w:val="ActHead5"/>
      </w:pPr>
      <w:bookmarkStart w:id="84" w:name="_Toc65764446"/>
      <w:r w:rsidRPr="00B954F7">
        <w:rPr>
          <w:rStyle w:val="CharSectno"/>
        </w:rPr>
        <w:t>52ZZB</w:t>
      </w:r>
      <w:r w:rsidR="008610B0" w:rsidRPr="00007DF8">
        <w:t xml:space="preserve">  Submissions of </w:t>
      </w:r>
      <w:r w:rsidR="00262C3F" w:rsidRPr="00007DF8">
        <w:t xml:space="preserve">bargaining </w:t>
      </w:r>
      <w:r w:rsidR="008610B0" w:rsidRPr="00007DF8">
        <w:t>parties</w:t>
      </w:r>
      <w:bookmarkEnd w:id="84"/>
    </w:p>
    <w:p w:rsidR="008610B0" w:rsidRPr="00007DF8" w:rsidRDefault="008610B0" w:rsidP="007F7E06">
      <w:pPr>
        <w:pStyle w:val="subsection"/>
      </w:pPr>
      <w:r w:rsidRPr="00007DF8">
        <w:tab/>
        <w:t>(1)</w:t>
      </w:r>
      <w:r w:rsidRPr="00007DF8">
        <w:tab/>
        <w:t>Each bargaining party may give to the panel a submission about the final offer of the other bargaining party, no later than 5 business days</w:t>
      </w:r>
      <w:r w:rsidR="00D44A6E" w:rsidRPr="00007DF8">
        <w:t xml:space="preserve"> (or, if the regulations specify a different period, the end of that period)</w:t>
      </w:r>
      <w:r w:rsidRPr="00007DF8">
        <w:t xml:space="preserve"> after the panel has received both final offers</w:t>
      </w:r>
      <w:r w:rsidR="00C412FF" w:rsidRPr="00007DF8">
        <w:t xml:space="preserve"> (in accordance with </w:t>
      </w:r>
      <w:r w:rsidR="007F7E06">
        <w:t>paragraph 5</w:t>
      </w:r>
      <w:r w:rsidR="00383EAD" w:rsidRPr="00007DF8">
        <w:t>2ZX</w:t>
      </w:r>
      <w:r w:rsidR="00C412FF" w:rsidRPr="00007DF8">
        <w:t>(2)(a))</w:t>
      </w:r>
      <w:r w:rsidR="00383EAD" w:rsidRPr="00007DF8">
        <w:t>.</w:t>
      </w:r>
    </w:p>
    <w:p w:rsidR="009F4C47" w:rsidRPr="00007DF8" w:rsidRDefault="00C412FF" w:rsidP="007F7E06">
      <w:pPr>
        <w:pStyle w:val="subsection"/>
      </w:pPr>
      <w:r w:rsidRPr="00007DF8">
        <w:tab/>
        <w:t>(2)</w:t>
      </w:r>
      <w:r w:rsidRPr="00007DF8">
        <w:tab/>
      </w:r>
      <w:r w:rsidR="009F4C47" w:rsidRPr="00007DF8">
        <w:t>The submission can</w:t>
      </w:r>
      <w:r w:rsidR="009927F7" w:rsidRPr="00007DF8">
        <w:t xml:space="preserve"> only </w:t>
      </w:r>
      <w:r w:rsidR="009F4C47" w:rsidRPr="00007DF8">
        <w:t xml:space="preserve">deal with issues that are </w:t>
      </w:r>
      <w:r w:rsidR="009927F7" w:rsidRPr="00007DF8">
        <w:t>dealt with</w:t>
      </w:r>
      <w:r w:rsidR="009F4C47" w:rsidRPr="00007DF8">
        <w:t xml:space="preserve"> in any material accompanying either of the final offers</w:t>
      </w:r>
      <w:r w:rsidR="00383EAD" w:rsidRPr="00007DF8">
        <w:t>.</w:t>
      </w:r>
    </w:p>
    <w:p w:rsidR="00C412FF" w:rsidRPr="00007DF8" w:rsidRDefault="009F4C47" w:rsidP="007F7E06">
      <w:pPr>
        <w:pStyle w:val="subsection"/>
      </w:pPr>
      <w:r w:rsidRPr="00007DF8">
        <w:tab/>
        <w:t>(3)</w:t>
      </w:r>
      <w:r w:rsidRPr="00007DF8">
        <w:tab/>
      </w:r>
      <w:r w:rsidR="00C412FF" w:rsidRPr="00007DF8">
        <w:t>The submission cannot be more than 20 pages in length</w:t>
      </w:r>
      <w:r w:rsidR="00383EAD" w:rsidRPr="00007DF8">
        <w:t>.</w:t>
      </w:r>
    </w:p>
    <w:p w:rsidR="00225551" w:rsidRPr="00007DF8" w:rsidRDefault="008610B0" w:rsidP="007F7E06">
      <w:pPr>
        <w:pStyle w:val="subsection"/>
      </w:pPr>
      <w:r w:rsidRPr="00007DF8">
        <w:lastRenderedPageBreak/>
        <w:tab/>
      </w:r>
      <w:r w:rsidR="00225551" w:rsidRPr="00007DF8">
        <w:t>(4)</w:t>
      </w:r>
      <w:r w:rsidR="00225551" w:rsidRPr="00007DF8">
        <w:tab/>
        <w:t xml:space="preserve">If a bargaining party gives the panel a submission under </w:t>
      </w:r>
      <w:r w:rsidR="00085856" w:rsidRPr="00007DF8">
        <w:t>subsection (</w:t>
      </w:r>
      <w:r w:rsidR="00225551" w:rsidRPr="00007DF8">
        <w:t>1):</w:t>
      </w:r>
    </w:p>
    <w:p w:rsidR="00225551" w:rsidRPr="00007DF8" w:rsidRDefault="00225551" w:rsidP="007F7E06">
      <w:pPr>
        <w:pStyle w:val="paragraph"/>
      </w:pPr>
      <w:r w:rsidRPr="00007DF8">
        <w:tab/>
        <w:t>(a)</w:t>
      </w:r>
      <w:r w:rsidRPr="00007DF8">
        <w:tab/>
        <w:t>the bargaining party must give a copy of the submission to the Commission on the same day that it gives the submission to the panel; and</w:t>
      </w:r>
    </w:p>
    <w:p w:rsidR="00225551" w:rsidRPr="00007DF8" w:rsidRDefault="00225551" w:rsidP="007F7E06">
      <w:pPr>
        <w:pStyle w:val="paragraph"/>
      </w:pPr>
      <w:r w:rsidRPr="00007DF8">
        <w:tab/>
        <w:t>(b)</w:t>
      </w:r>
      <w:r w:rsidRPr="00007DF8">
        <w:tab/>
        <w:t xml:space="preserve">if the Commission is given a copy of the submission under </w:t>
      </w:r>
      <w:r w:rsidR="002626A7" w:rsidRPr="00007DF8">
        <w:t>paragraph (</w:t>
      </w:r>
      <w:r w:rsidRPr="00007DF8">
        <w:t>a), the Commission must give a copy of the submission to the other bargaining party as soon as practicable.</w:t>
      </w:r>
    </w:p>
    <w:p w:rsidR="006251C4" w:rsidRPr="00007DF8" w:rsidRDefault="00383EAD" w:rsidP="007F7E06">
      <w:pPr>
        <w:pStyle w:val="ActHead5"/>
      </w:pPr>
      <w:bookmarkStart w:id="85" w:name="_Toc65764447"/>
      <w:r w:rsidRPr="00B954F7">
        <w:rPr>
          <w:rStyle w:val="CharSectno"/>
        </w:rPr>
        <w:t>52ZZC</w:t>
      </w:r>
      <w:r w:rsidR="006251C4" w:rsidRPr="00007DF8">
        <w:t xml:space="preserve">  Role of Commission</w:t>
      </w:r>
      <w:bookmarkEnd w:id="85"/>
    </w:p>
    <w:p w:rsidR="00903A4F" w:rsidRPr="00007DF8" w:rsidRDefault="006251C4" w:rsidP="007F7E06">
      <w:pPr>
        <w:pStyle w:val="subsection"/>
      </w:pPr>
      <w:r w:rsidRPr="00007DF8">
        <w:tab/>
        <w:t>(1</w:t>
      </w:r>
      <w:r w:rsidR="00BC6C50" w:rsidRPr="00007DF8">
        <w:t>)</w:t>
      </w:r>
      <w:r w:rsidR="00BC6C50" w:rsidRPr="00007DF8">
        <w:tab/>
        <w:t>The Commission</w:t>
      </w:r>
      <w:r w:rsidR="009927F7" w:rsidRPr="00007DF8">
        <w:t xml:space="preserve"> may</w:t>
      </w:r>
      <w:r w:rsidR="00903A4F" w:rsidRPr="00007DF8">
        <w:t xml:space="preserve"> </w:t>
      </w:r>
      <w:r w:rsidR="00BC6C50" w:rsidRPr="00007DF8">
        <w:t xml:space="preserve">give to the panel a submission </w:t>
      </w:r>
      <w:r w:rsidR="00830481" w:rsidRPr="00525276">
        <w:t>in relation to the arbitration</w:t>
      </w:r>
      <w:r w:rsidRPr="00007DF8">
        <w:t>, no later than 10 business</w:t>
      </w:r>
      <w:r w:rsidR="00BC6C50" w:rsidRPr="00007DF8">
        <w:t xml:space="preserve"> days</w:t>
      </w:r>
      <w:r w:rsidR="00D44A6E" w:rsidRPr="00007DF8">
        <w:t xml:space="preserve"> (or, if the regulations specify a different period, the end of that period)</w:t>
      </w:r>
      <w:r w:rsidR="00BC6C50" w:rsidRPr="00007DF8">
        <w:t xml:space="preserve"> after </w:t>
      </w:r>
      <w:r w:rsidRPr="00007DF8">
        <w:t>the Commission has received both final offers</w:t>
      </w:r>
      <w:r w:rsidR="008610B0" w:rsidRPr="00007DF8">
        <w:t xml:space="preserve"> (in accordance with </w:t>
      </w:r>
      <w:r w:rsidR="007F7E06">
        <w:t>paragraph 5</w:t>
      </w:r>
      <w:r w:rsidR="00383EAD" w:rsidRPr="00007DF8">
        <w:t>2ZX</w:t>
      </w:r>
      <w:r w:rsidR="008610B0" w:rsidRPr="00007DF8">
        <w:t>(2)(</w:t>
      </w:r>
      <w:r w:rsidR="00B71B9B" w:rsidRPr="00007DF8">
        <w:t>b</w:t>
      </w:r>
      <w:r w:rsidR="008610B0" w:rsidRPr="00007DF8">
        <w:t>))</w:t>
      </w:r>
      <w:r w:rsidR="00383EAD" w:rsidRPr="00007DF8">
        <w:t>.</w:t>
      </w:r>
    </w:p>
    <w:p w:rsidR="00830481" w:rsidRPr="00525276" w:rsidRDefault="00830481" w:rsidP="00830481">
      <w:pPr>
        <w:pStyle w:val="subsection"/>
      </w:pPr>
      <w:r w:rsidRPr="00525276">
        <w:tab/>
        <w:t>(1A)</w:t>
      </w:r>
      <w:r w:rsidRPr="00525276">
        <w:tab/>
        <w:t>The information contained in the submission must be:</w:t>
      </w:r>
    </w:p>
    <w:p w:rsidR="00830481" w:rsidRPr="00525276" w:rsidRDefault="00830481" w:rsidP="00830481">
      <w:pPr>
        <w:pStyle w:val="paragraph"/>
      </w:pPr>
      <w:r w:rsidRPr="00525276">
        <w:tab/>
        <w:t>(a)</w:t>
      </w:r>
      <w:r w:rsidRPr="00525276">
        <w:tab/>
        <w:t>impartial factual information that relates to the relevant market; and</w:t>
      </w:r>
    </w:p>
    <w:p w:rsidR="00830481" w:rsidRPr="00525276" w:rsidRDefault="00830481" w:rsidP="00830481">
      <w:pPr>
        <w:pStyle w:val="paragraph"/>
      </w:pPr>
      <w:r w:rsidRPr="00525276">
        <w:tab/>
        <w:t>(b)</w:t>
      </w:r>
      <w:r w:rsidRPr="00525276">
        <w:tab/>
        <w:t>impartial information that relates to relevant economic principles.</w:t>
      </w:r>
    </w:p>
    <w:p w:rsidR="00EF3BAB" w:rsidRPr="00007DF8" w:rsidRDefault="00EF3BAB" w:rsidP="007F7E06">
      <w:pPr>
        <w:pStyle w:val="subsection"/>
      </w:pPr>
      <w:r w:rsidRPr="00007DF8">
        <w:tab/>
        <w:t>(</w:t>
      </w:r>
      <w:r w:rsidR="00E82DEA" w:rsidRPr="00007DF8">
        <w:t>2</w:t>
      </w:r>
      <w:r w:rsidRPr="00007DF8">
        <w:t>)</w:t>
      </w:r>
      <w:r w:rsidRPr="00007DF8">
        <w:tab/>
        <w:t xml:space="preserve">If the Commission gives the panel a submission under </w:t>
      </w:r>
      <w:r w:rsidR="00085856" w:rsidRPr="00007DF8">
        <w:t>subsection (</w:t>
      </w:r>
      <w:r w:rsidRPr="00007DF8">
        <w:t>1), it must give the bargaining parties a copy of the submission on the same day that it gives the submission to the panel</w:t>
      </w:r>
      <w:r w:rsidR="00383EAD" w:rsidRPr="00007DF8">
        <w:t>.</w:t>
      </w:r>
    </w:p>
    <w:p w:rsidR="009F4C47" w:rsidRPr="00007DF8" w:rsidRDefault="00E82DEA" w:rsidP="007F7E06">
      <w:pPr>
        <w:pStyle w:val="subsection"/>
      </w:pPr>
      <w:r w:rsidRPr="00007DF8">
        <w:tab/>
        <w:t>(3</w:t>
      </w:r>
      <w:r w:rsidR="009F4C47" w:rsidRPr="00007DF8">
        <w:t>)</w:t>
      </w:r>
      <w:r w:rsidR="009F4C47" w:rsidRPr="00007DF8">
        <w:tab/>
        <w:t>Each bargaining party may give to the panel a submission about the Commission’s submission, no later than 5 business days after the bargaining party has received the Commission’s submission</w:t>
      </w:r>
      <w:r w:rsidR="00383EAD" w:rsidRPr="00007DF8">
        <w:t>.</w:t>
      </w:r>
    </w:p>
    <w:p w:rsidR="009F4C47" w:rsidRPr="00007DF8" w:rsidRDefault="00E82DEA" w:rsidP="007F7E06">
      <w:pPr>
        <w:pStyle w:val="subsection"/>
      </w:pPr>
      <w:r w:rsidRPr="00007DF8">
        <w:tab/>
        <w:t>(4</w:t>
      </w:r>
      <w:r w:rsidR="009F4C47" w:rsidRPr="00007DF8">
        <w:t>)</w:t>
      </w:r>
      <w:r w:rsidR="009F4C47" w:rsidRPr="00007DF8">
        <w:tab/>
        <w:t>The bargaining party’s submission cannot be more than 20 pages in length</w:t>
      </w:r>
      <w:r w:rsidR="00383EAD" w:rsidRPr="00007DF8">
        <w:t>.</w:t>
      </w:r>
    </w:p>
    <w:p w:rsidR="001E13BA" w:rsidRPr="00007DF8" w:rsidRDefault="001E13BA" w:rsidP="007F7E06">
      <w:pPr>
        <w:pStyle w:val="subsection"/>
      </w:pPr>
      <w:r w:rsidRPr="00007DF8">
        <w:tab/>
        <w:t>(5)</w:t>
      </w:r>
      <w:r w:rsidRPr="00007DF8">
        <w:tab/>
        <w:t xml:space="preserve">If a bargaining party gives the panel a submission under </w:t>
      </w:r>
      <w:r w:rsidR="00085856" w:rsidRPr="00007DF8">
        <w:t>subsection (</w:t>
      </w:r>
      <w:r w:rsidRPr="00007DF8">
        <w:t>3):</w:t>
      </w:r>
    </w:p>
    <w:p w:rsidR="001E13BA" w:rsidRPr="00007DF8" w:rsidRDefault="001E13BA" w:rsidP="007F7E06">
      <w:pPr>
        <w:pStyle w:val="paragraph"/>
      </w:pPr>
      <w:r w:rsidRPr="00007DF8">
        <w:tab/>
        <w:t>(a)</w:t>
      </w:r>
      <w:r w:rsidRPr="00007DF8">
        <w:tab/>
        <w:t>the bargaining party must give a copy of the submission to the Commission on the same day that it gives the submission to the panel; and</w:t>
      </w:r>
    </w:p>
    <w:p w:rsidR="001E13BA" w:rsidRPr="00007DF8" w:rsidRDefault="001E13BA" w:rsidP="007F7E06">
      <w:pPr>
        <w:pStyle w:val="paragraph"/>
      </w:pPr>
      <w:r w:rsidRPr="00007DF8">
        <w:lastRenderedPageBreak/>
        <w:tab/>
        <w:t>(b)</w:t>
      </w:r>
      <w:r w:rsidRPr="00007DF8">
        <w:tab/>
        <w:t xml:space="preserve">if the Commission is given a copy of the submission under </w:t>
      </w:r>
      <w:r w:rsidR="002626A7" w:rsidRPr="00007DF8">
        <w:t>paragraph (</w:t>
      </w:r>
      <w:r w:rsidRPr="00007DF8">
        <w:t>a), the Commission must give a copy of the submission to the other bargaining party as soon as practicable.</w:t>
      </w:r>
    </w:p>
    <w:p w:rsidR="007C5EFC" w:rsidRPr="00007DF8" w:rsidRDefault="00383EAD" w:rsidP="007F7E06">
      <w:pPr>
        <w:pStyle w:val="ActHead5"/>
      </w:pPr>
      <w:bookmarkStart w:id="86" w:name="_Toc65764448"/>
      <w:r w:rsidRPr="00B954F7">
        <w:rPr>
          <w:rStyle w:val="CharSectno"/>
        </w:rPr>
        <w:t>52ZZD</w:t>
      </w:r>
      <w:r w:rsidR="007C5EFC" w:rsidRPr="00007DF8">
        <w:t xml:space="preserve">  Guidelines about conduct of arbitration</w:t>
      </w:r>
      <w:bookmarkEnd w:id="86"/>
    </w:p>
    <w:p w:rsidR="007C5EFC" w:rsidRPr="00007DF8" w:rsidRDefault="007C5EFC" w:rsidP="007F7E06">
      <w:pPr>
        <w:pStyle w:val="subsection"/>
      </w:pPr>
      <w:r w:rsidRPr="00007DF8">
        <w:tab/>
        <w:t>(1)</w:t>
      </w:r>
      <w:r w:rsidRPr="00007DF8">
        <w:tab/>
        <w:t xml:space="preserve">The Commission may, </w:t>
      </w:r>
      <w:r w:rsidR="00E86664" w:rsidRPr="00007DF8">
        <w:t>in writing</w:t>
      </w:r>
      <w:r w:rsidRPr="00007DF8">
        <w:t xml:space="preserve">, make guidelines relating to the conduct of </w:t>
      </w:r>
      <w:r w:rsidR="00CD63E8" w:rsidRPr="00007DF8">
        <w:t>an</w:t>
      </w:r>
      <w:r w:rsidRPr="00007DF8">
        <w:t xml:space="preserve"> arbitration</w:t>
      </w:r>
      <w:r w:rsidR="00CD63E8" w:rsidRPr="00007DF8">
        <w:t xml:space="preserve"> under this Division</w:t>
      </w:r>
      <w:r w:rsidR="00383EAD" w:rsidRPr="00007DF8">
        <w:t>.</w:t>
      </w:r>
    </w:p>
    <w:p w:rsidR="00A779A5" w:rsidRPr="00007DF8" w:rsidRDefault="007C5EFC" w:rsidP="007F7E06">
      <w:pPr>
        <w:pStyle w:val="subsection"/>
      </w:pPr>
      <w:r w:rsidRPr="00007DF8">
        <w:tab/>
        <w:t>(2)</w:t>
      </w:r>
      <w:r w:rsidRPr="00007DF8">
        <w:tab/>
      </w:r>
      <w:r w:rsidR="00CD63E8" w:rsidRPr="00007DF8">
        <w:t>However, the Commission cannot include in the guidelines a provision that relates to</w:t>
      </w:r>
      <w:r w:rsidR="00A779A5" w:rsidRPr="00007DF8">
        <w:t xml:space="preserve"> any of the following matters unless th</w:t>
      </w:r>
      <w:r w:rsidR="00FB6996" w:rsidRPr="00007DF8">
        <w:t>e Minister</w:t>
      </w:r>
      <w:r w:rsidR="00A779A5" w:rsidRPr="00007DF8">
        <w:t xml:space="preserve"> has approved the provision, in writing:</w:t>
      </w:r>
    </w:p>
    <w:p w:rsidR="00545461" w:rsidRPr="00007DF8" w:rsidRDefault="00545461" w:rsidP="007F7E06">
      <w:pPr>
        <w:pStyle w:val="paragraph"/>
      </w:pPr>
      <w:r w:rsidRPr="00007DF8">
        <w:tab/>
        <w:t>(a)</w:t>
      </w:r>
      <w:r w:rsidRPr="00007DF8">
        <w:tab/>
      </w:r>
      <w:r w:rsidR="00FF01CF" w:rsidRPr="00007DF8">
        <w:t>how</w:t>
      </w:r>
      <w:r w:rsidRPr="00007DF8">
        <w:t xml:space="preserve"> a panel makes a ruling under </w:t>
      </w:r>
      <w:r w:rsidR="007F7E06">
        <w:t>subsection 5</w:t>
      </w:r>
      <w:r w:rsidR="00383EAD" w:rsidRPr="00007DF8">
        <w:t>2ZU</w:t>
      </w:r>
      <w:r w:rsidRPr="00007DF8">
        <w:t>(</w:t>
      </w:r>
      <w:r w:rsidR="00B71B9B" w:rsidRPr="00007DF8">
        <w:t>3</w:t>
      </w:r>
      <w:r w:rsidRPr="00007DF8">
        <w:t>) (information requests);</w:t>
      </w:r>
    </w:p>
    <w:p w:rsidR="00B71B9B" w:rsidRPr="00007DF8" w:rsidRDefault="00B71B9B" w:rsidP="007F7E06">
      <w:pPr>
        <w:pStyle w:val="paragraph"/>
      </w:pPr>
      <w:r w:rsidRPr="00007DF8">
        <w:tab/>
        <w:t>(b)</w:t>
      </w:r>
      <w:r w:rsidRPr="00007DF8">
        <w:tab/>
        <w:t xml:space="preserve">the content of final offers made by bargaining parties in accordance with </w:t>
      </w:r>
      <w:r w:rsidR="007F7E06">
        <w:t>subsection 5</w:t>
      </w:r>
      <w:r w:rsidR="00383EAD" w:rsidRPr="00007DF8">
        <w:t>2ZX</w:t>
      </w:r>
      <w:r w:rsidRPr="00007DF8">
        <w:t>(2);</w:t>
      </w:r>
    </w:p>
    <w:p w:rsidR="00545461" w:rsidRPr="00007DF8" w:rsidRDefault="00B71B9B" w:rsidP="007F7E06">
      <w:pPr>
        <w:pStyle w:val="paragraph"/>
      </w:pPr>
      <w:r w:rsidRPr="00007DF8">
        <w:tab/>
        <w:t>(c</w:t>
      </w:r>
      <w:r w:rsidR="00545461" w:rsidRPr="00007DF8">
        <w:t>)</w:t>
      </w:r>
      <w:r w:rsidR="00545461" w:rsidRPr="00007DF8">
        <w:tab/>
        <w:t xml:space="preserve">the content of submissions given by bargaining parties in accordance with </w:t>
      </w:r>
      <w:r w:rsidR="007F7E06">
        <w:t>subsection 5</w:t>
      </w:r>
      <w:r w:rsidR="00383EAD" w:rsidRPr="00007DF8">
        <w:t>2ZZB</w:t>
      </w:r>
      <w:r w:rsidR="00545461" w:rsidRPr="00007DF8">
        <w:t>(1);</w:t>
      </w:r>
    </w:p>
    <w:p w:rsidR="004A2AA7" w:rsidRPr="00007DF8" w:rsidRDefault="00545461" w:rsidP="007F7E06">
      <w:pPr>
        <w:pStyle w:val="paragraph"/>
      </w:pPr>
      <w:r w:rsidRPr="00007DF8">
        <w:tab/>
        <w:t>(d</w:t>
      </w:r>
      <w:r w:rsidR="00A779A5" w:rsidRPr="00007DF8">
        <w:t>)</w:t>
      </w:r>
      <w:r w:rsidR="00A779A5" w:rsidRPr="00007DF8">
        <w:tab/>
      </w:r>
      <w:r w:rsidR="00FF01CF" w:rsidRPr="00007DF8">
        <w:t>how</w:t>
      </w:r>
      <w:r w:rsidR="00CD63E8" w:rsidRPr="00007DF8">
        <w:t xml:space="preserve"> a panel makes a determination in a</w:t>
      </w:r>
      <w:r w:rsidR="00A779A5" w:rsidRPr="00007DF8">
        <w:t xml:space="preserve">ccordance with </w:t>
      </w:r>
      <w:r w:rsidR="007F7E06">
        <w:t>subsection 5</w:t>
      </w:r>
      <w:r w:rsidR="00383EAD" w:rsidRPr="00007DF8">
        <w:t>2ZX</w:t>
      </w:r>
      <w:r w:rsidR="00A779A5" w:rsidRPr="00007DF8">
        <w:t>(1)</w:t>
      </w:r>
      <w:r w:rsidR="00383EAD" w:rsidRPr="00007DF8">
        <w:t>.</w:t>
      </w:r>
    </w:p>
    <w:p w:rsidR="007C5EFC" w:rsidRPr="00007DF8" w:rsidRDefault="00CD63E8" w:rsidP="007F7E06">
      <w:pPr>
        <w:pStyle w:val="subsection"/>
      </w:pPr>
      <w:r w:rsidRPr="00007DF8">
        <w:tab/>
        <w:t>(3)</w:t>
      </w:r>
      <w:r w:rsidRPr="00007DF8">
        <w:tab/>
        <w:t>A</w:t>
      </w:r>
      <w:r w:rsidR="007C5EFC" w:rsidRPr="00007DF8">
        <w:t xml:space="preserve"> panel may take the guidelines into account in conducting </w:t>
      </w:r>
      <w:r w:rsidRPr="00007DF8">
        <w:t>an arbitration under this Division</w:t>
      </w:r>
      <w:r w:rsidR="00383EAD" w:rsidRPr="00007DF8">
        <w:t>.</w:t>
      </w:r>
    </w:p>
    <w:p w:rsidR="007C5EFC" w:rsidRPr="00007DF8" w:rsidRDefault="00CD63E8" w:rsidP="007F7E06">
      <w:pPr>
        <w:pStyle w:val="subsection"/>
      </w:pPr>
      <w:r w:rsidRPr="00007DF8">
        <w:tab/>
        <w:t>(4</w:t>
      </w:r>
      <w:r w:rsidR="007C5EFC" w:rsidRPr="00007DF8">
        <w:t>)</w:t>
      </w:r>
      <w:r w:rsidR="007C5EFC" w:rsidRPr="00007DF8">
        <w:tab/>
        <w:t>However:</w:t>
      </w:r>
    </w:p>
    <w:p w:rsidR="007C5EFC" w:rsidRPr="00007DF8" w:rsidRDefault="007C5EFC" w:rsidP="007F7E06">
      <w:pPr>
        <w:pStyle w:val="paragraph"/>
      </w:pPr>
      <w:r w:rsidRPr="00007DF8">
        <w:tab/>
        <w:t>(a)</w:t>
      </w:r>
      <w:r w:rsidRPr="00007DF8">
        <w:tab/>
        <w:t>the panel need not take the guidelines into account in conducting the arbitration; and</w:t>
      </w:r>
    </w:p>
    <w:p w:rsidR="007C5EFC" w:rsidRPr="00007DF8" w:rsidRDefault="007C5EFC" w:rsidP="007F7E06">
      <w:pPr>
        <w:pStyle w:val="paragraph"/>
      </w:pPr>
      <w:r w:rsidRPr="00007DF8">
        <w:tab/>
        <w:t>(b)</w:t>
      </w:r>
      <w:r w:rsidRPr="00007DF8">
        <w:tab/>
        <w:t>a failure by the panel to take the guidelines into account in conducting the arbitration does not affect the validity of the arbitration or any aspect of the arbitration</w:t>
      </w:r>
      <w:r w:rsidR="00383EAD" w:rsidRPr="00007DF8">
        <w:t>.</w:t>
      </w:r>
    </w:p>
    <w:p w:rsidR="00CD63E8" w:rsidRPr="00007DF8" w:rsidRDefault="00CD63E8" w:rsidP="007F7E06">
      <w:pPr>
        <w:pStyle w:val="subsection"/>
      </w:pPr>
      <w:r w:rsidRPr="00007DF8">
        <w:tab/>
        <w:t>(5</w:t>
      </w:r>
      <w:r w:rsidR="00E86664" w:rsidRPr="00007DF8">
        <w:t>)</w:t>
      </w:r>
      <w:r w:rsidR="00E86664" w:rsidRPr="00007DF8">
        <w:tab/>
      </w:r>
      <w:r w:rsidRPr="00007DF8">
        <w:t>The Commission must publish the guidelines on its website as soon as practicable</w:t>
      </w:r>
      <w:r w:rsidR="00383EAD" w:rsidRPr="00007DF8">
        <w:t>.</w:t>
      </w:r>
    </w:p>
    <w:p w:rsidR="00E33707" w:rsidRPr="00007DF8" w:rsidRDefault="00E33707" w:rsidP="007F7E06">
      <w:pPr>
        <w:pStyle w:val="subsection"/>
      </w:pPr>
      <w:r w:rsidRPr="00007DF8">
        <w:tab/>
        <w:t>(6)</w:t>
      </w:r>
      <w:r w:rsidRPr="00007DF8">
        <w:tab/>
        <w:t xml:space="preserve">General information made available by the Commission in accordance with </w:t>
      </w:r>
      <w:r w:rsidR="0044492E" w:rsidRPr="00007DF8">
        <w:t>subsection 2</w:t>
      </w:r>
      <w:r w:rsidRPr="00007DF8">
        <w:t>8(1) must not relate to the conduct of an arbitration under this Division</w:t>
      </w:r>
      <w:r w:rsidR="00383EAD" w:rsidRPr="00007DF8">
        <w:t>.</w:t>
      </w:r>
    </w:p>
    <w:p w:rsidR="00E86664" w:rsidRPr="00007DF8" w:rsidRDefault="00E33707" w:rsidP="007F7E06">
      <w:pPr>
        <w:pStyle w:val="subsection"/>
      </w:pPr>
      <w:r w:rsidRPr="00007DF8">
        <w:tab/>
        <w:t>(7</w:t>
      </w:r>
      <w:r w:rsidR="00CD63E8" w:rsidRPr="00007DF8">
        <w:t>)</w:t>
      </w:r>
      <w:r w:rsidR="00CD63E8" w:rsidRPr="00007DF8">
        <w:tab/>
      </w:r>
      <w:r w:rsidR="00E86664" w:rsidRPr="00007DF8">
        <w:t xml:space="preserve">Guidelines made under </w:t>
      </w:r>
      <w:r w:rsidR="00085856" w:rsidRPr="00007DF8">
        <w:t>subsection (</w:t>
      </w:r>
      <w:r w:rsidR="00E86664" w:rsidRPr="00007DF8">
        <w:t>1) are not a legislative instrument</w:t>
      </w:r>
      <w:r w:rsidR="00383EAD" w:rsidRPr="00007DF8">
        <w:t>.</w:t>
      </w:r>
    </w:p>
    <w:p w:rsidR="00020A47" w:rsidRPr="00007DF8" w:rsidRDefault="004370E2" w:rsidP="007F7E06">
      <w:pPr>
        <w:pStyle w:val="ActHead4"/>
      </w:pPr>
      <w:bookmarkStart w:id="87" w:name="_Toc65764449"/>
      <w:r w:rsidRPr="00B954F7">
        <w:rPr>
          <w:rStyle w:val="CharSubdNo"/>
        </w:rPr>
        <w:lastRenderedPageBreak/>
        <w:t>Subdivision D</w:t>
      </w:r>
      <w:r w:rsidR="00020A47" w:rsidRPr="00007DF8">
        <w:t>—</w:t>
      </w:r>
      <w:r w:rsidR="007E62CA" w:rsidRPr="00B954F7">
        <w:rPr>
          <w:rStyle w:val="CharSubdText"/>
        </w:rPr>
        <w:t>Effect of arbitral determination</w:t>
      </w:r>
      <w:bookmarkEnd w:id="87"/>
    </w:p>
    <w:p w:rsidR="00CD2A75" w:rsidRPr="00007DF8" w:rsidRDefault="00383EAD" w:rsidP="007F7E06">
      <w:pPr>
        <w:pStyle w:val="ActHead5"/>
      </w:pPr>
      <w:bookmarkStart w:id="88" w:name="_Toc65764450"/>
      <w:r w:rsidRPr="00B954F7">
        <w:rPr>
          <w:rStyle w:val="CharSectno"/>
        </w:rPr>
        <w:t>52ZZE</w:t>
      </w:r>
      <w:r w:rsidR="00CD2A75" w:rsidRPr="00007DF8">
        <w:t xml:space="preserve">  </w:t>
      </w:r>
      <w:r w:rsidR="00262C3F" w:rsidRPr="00007DF8">
        <w:t>Bargaining parties must comply with the determination</w:t>
      </w:r>
      <w:bookmarkEnd w:id="88"/>
    </w:p>
    <w:p w:rsidR="00CD2A75" w:rsidRPr="00007DF8" w:rsidRDefault="00262C3F" w:rsidP="007F7E06">
      <w:pPr>
        <w:pStyle w:val="subsection"/>
      </w:pPr>
      <w:r w:rsidRPr="00007DF8">
        <w:tab/>
      </w:r>
      <w:r w:rsidRPr="00007DF8">
        <w:tab/>
        <w:t xml:space="preserve">The bargaining parties must comply with a determination made by the panel </w:t>
      </w:r>
      <w:r w:rsidR="00CD2A75" w:rsidRPr="00007DF8">
        <w:t xml:space="preserve">in accordance with </w:t>
      </w:r>
      <w:r w:rsidR="007F7E06">
        <w:t>subsection 5</w:t>
      </w:r>
      <w:r w:rsidR="00383EAD" w:rsidRPr="00007DF8">
        <w:t>2ZX</w:t>
      </w:r>
      <w:r w:rsidR="001653A7" w:rsidRPr="00007DF8">
        <w:t>(1)</w:t>
      </w:r>
      <w:r w:rsidR="00383EAD" w:rsidRPr="00007DF8">
        <w:t>.</w:t>
      </w:r>
    </w:p>
    <w:p w:rsidR="009D1C6F" w:rsidRPr="00007DF8" w:rsidRDefault="0044492E" w:rsidP="007F7E06">
      <w:pPr>
        <w:pStyle w:val="ActHead3"/>
      </w:pPr>
      <w:bookmarkStart w:id="89" w:name="_Toc65764451"/>
      <w:r w:rsidRPr="00B954F7">
        <w:rPr>
          <w:rStyle w:val="CharDivNo"/>
        </w:rPr>
        <w:t>Division 8</w:t>
      </w:r>
      <w:r w:rsidR="009D1C6F" w:rsidRPr="00007DF8">
        <w:t>—</w:t>
      </w:r>
      <w:r w:rsidR="009D1C6F" w:rsidRPr="00B954F7">
        <w:rPr>
          <w:rStyle w:val="CharDivText"/>
        </w:rPr>
        <w:t>Enforcement</w:t>
      </w:r>
      <w:r w:rsidR="00EA5576" w:rsidRPr="00B954F7">
        <w:rPr>
          <w:rStyle w:val="CharDivText"/>
        </w:rPr>
        <w:t xml:space="preserve"> etc</w:t>
      </w:r>
      <w:r w:rsidR="00383EAD" w:rsidRPr="00B954F7">
        <w:rPr>
          <w:rStyle w:val="CharDivText"/>
        </w:rPr>
        <w:t>.</w:t>
      </w:r>
      <w:bookmarkEnd w:id="89"/>
    </w:p>
    <w:p w:rsidR="00EA5576" w:rsidRPr="00007DF8" w:rsidRDefault="00383EAD" w:rsidP="007F7E06">
      <w:pPr>
        <w:pStyle w:val="ActHead5"/>
      </w:pPr>
      <w:bookmarkStart w:id="90" w:name="_Toc65764452"/>
      <w:r w:rsidRPr="00B954F7">
        <w:rPr>
          <w:rStyle w:val="CharSectno"/>
        </w:rPr>
        <w:t>52ZZF</w:t>
      </w:r>
      <w:r w:rsidR="00EA5576" w:rsidRPr="00007DF8">
        <w:t xml:space="preserve">  Record generating and keeping</w:t>
      </w:r>
      <w:bookmarkEnd w:id="90"/>
    </w:p>
    <w:p w:rsidR="00EA5576" w:rsidRPr="00007DF8" w:rsidRDefault="00EA5576" w:rsidP="007F7E06">
      <w:pPr>
        <w:pStyle w:val="subsection"/>
      </w:pPr>
      <w:r w:rsidRPr="00007DF8">
        <w:tab/>
        <w:t>(1)</w:t>
      </w:r>
      <w:r w:rsidRPr="00007DF8">
        <w:tab/>
        <w:t xml:space="preserve">A responsible digital platform corporation for a </w:t>
      </w:r>
      <w:r w:rsidR="00CF59D8" w:rsidRPr="00007DF8">
        <w:t>designated</w:t>
      </w:r>
      <w:r w:rsidR="00F80F12" w:rsidRPr="00007DF8">
        <w:t xml:space="preserve"> digital platform service</w:t>
      </w:r>
      <w:r w:rsidRPr="00007DF8">
        <w:t xml:space="preserve"> must comply with requirements specified in regulations made for the purposes of </w:t>
      </w:r>
      <w:r w:rsidR="00085856" w:rsidRPr="00007DF8">
        <w:t>subsection (</w:t>
      </w:r>
      <w:r w:rsidRPr="00007DF8">
        <w:t>2)</w:t>
      </w:r>
      <w:r w:rsidR="00383EAD" w:rsidRPr="00007DF8">
        <w:t>.</w:t>
      </w:r>
    </w:p>
    <w:p w:rsidR="00EA5576" w:rsidRPr="00007DF8" w:rsidRDefault="00EA5576" w:rsidP="007F7E06">
      <w:pPr>
        <w:pStyle w:val="subsection"/>
      </w:pPr>
      <w:r w:rsidRPr="00007DF8">
        <w:tab/>
        <w:t>(2)</w:t>
      </w:r>
      <w:r w:rsidRPr="00007DF8">
        <w:tab/>
        <w:t>The regulations may specify requirements for the generation and keeping of records relating to the operation of this Part</w:t>
      </w:r>
      <w:r w:rsidR="00383EAD" w:rsidRPr="00007DF8">
        <w:t>.</w:t>
      </w:r>
    </w:p>
    <w:p w:rsidR="00EA5576" w:rsidRPr="00007DF8" w:rsidRDefault="00EA5576" w:rsidP="007F7E06">
      <w:pPr>
        <w:pStyle w:val="subsection"/>
      </w:pPr>
      <w:r w:rsidRPr="00007DF8">
        <w:tab/>
        <w:t>(</w:t>
      </w:r>
      <w:r w:rsidR="005F3CC4" w:rsidRPr="00007DF8">
        <w:t>3</w:t>
      </w:r>
      <w:r w:rsidRPr="00007DF8">
        <w:t>)</w:t>
      </w:r>
      <w:r w:rsidRPr="00007DF8">
        <w:tab/>
      </w:r>
      <w:r w:rsidR="0044492E" w:rsidRPr="00007DF8">
        <w:t>Division 5</w:t>
      </w:r>
      <w:r w:rsidRPr="00007DF8">
        <w:t xml:space="preserve"> of </w:t>
      </w:r>
      <w:r w:rsidR="0044492E" w:rsidRPr="00007DF8">
        <w:t>Part I</w:t>
      </w:r>
      <w:r w:rsidRPr="00007DF8">
        <w:t xml:space="preserve">VB applies in relation to </w:t>
      </w:r>
      <w:r w:rsidR="00085856" w:rsidRPr="00007DF8">
        <w:t>subsection (</w:t>
      </w:r>
      <w:r w:rsidRPr="00007DF8">
        <w:t>1) in the same way in which it applies in relation to an applicable industry code (within the meaning of that Part)</w:t>
      </w:r>
      <w:r w:rsidR="00383EAD" w:rsidRPr="00007DF8">
        <w:t>.</w:t>
      </w:r>
    </w:p>
    <w:p w:rsidR="00EA5576" w:rsidRPr="00007DF8" w:rsidRDefault="005F3CC4" w:rsidP="007F7E06">
      <w:pPr>
        <w:pStyle w:val="subsection"/>
      </w:pPr>
      <w:r w:rsidRPr="00007DF8">
        <w:tab/>
        <w:t>(4</w:t>
      </w:r>
      <w:r w:rsidR="00EA5576" w:rsidRPr="00007DF8">
        <w:t>)</w:t>
      </w:r>
      <w:r w:rsidR="00EA5576" w:rsidRPr="00007DF8">
        <w:tab/>
        <w:t>This section does not limit section 155 (which is about the general information</w:t>
      </w:r>
      <w:r w:rsidR="007F7E06">
        <w:noBreakHyphen/>
      </w:r>
      <w:r w:rsidR="00EA5576" w:rsidRPr="00007DF8">
        <w:t>gathering powers of the Commission)</w:t>
      </w:r>
      <w:r w:rsidR="00383EAD" w:rsidRPr="00007DF8">
        <w:t>.</w:t>
      </w:r>
    </w:p>
    <w:p w:rsidR="007C3F81" w:rsidRPr="00007DF8" w:rsidRDefault="00383EAD" w:rsidP="007F7E06">
      <w:pPr>
        <w:pStyle w:val="ActHead5"/>
      </w:pPr>
      <w:bookmarkStart w:id="91" w:name="_Toc65764453"/>
      <w:r w:rsidRPr="00B954F7">
        <w:rPr>
          <w:rStyle w:val="CharSectno"/>
        </w:rPr>
        <w:t>52ZZG</w:t>
      </w:r>
      <w:r w:rsidR="007C3F81" w:rsidRPr="00007DF8">
        <w:t xml:space="preserve">   Infringement notices</w:t>
      </w:r>
      <w:r w:rsidR="008D09C2" w:rsidRPr="00007DF8">
        <w:t>—</w:t>
      </w:r>
      <w:r w:rsidR="0044492E" w:rsidRPr="00007DF8">
        <w:t>Division 4</w:t>
      </w:r>
      <w:r w:rsidR="008D09C2" w:rsidRPr="00007DF8">
        <w:t xml:space="preserve"> of this Part</w:t>
      </w:r>
      <w:bookmarkEnd w:id="91"/>
    </w:p>
    <w:p w:rsidR="007C3F81" w:rsidRPr="00007DF8" w:rsidRDefault="007C3F81" w:rsidP="007F7E06">
      <w:pPr>
        <w:pStyle w:val="subsection"/>
      </w:pPr>
      <w:r w:rsidRPr="00007DF8">
        <w:tab/>
        <w:t>(1)</w:t>
      </w:r>
      <w:r w:rsidRPr="00007DF8">
        <w:tab/>
        <w:t xml:space="preserve">Subject to </w:t>
      </w:r>
      <w:r w:rsidR="00085856" w:rsidRPr="00007DF8">
        <w:t>subsection (</w:t>
      </w:r>
      <w:r w:rsidR="008D045A" w:rsidRPr="00007DF8">
        <w:t>2</w:t>
      </w:r>
      <w:r w:rsidRPr="00007DF8">
        <w:t xml:space="preserve">), </w:t>
      </w:r>
      <w:r w:rsidR="0044492E" w:rsidRPr="00007DF8">
        <w:t>Division 2</w:t>
      </w:r>
      <w:r w:rsidRPr="00007DF8">
        <w:t xml:space="preserve">A of </w:t>
      </w:r>
      <w:r w:rsidR="0044492E" w:rsidRPr="00007DF8">
        <w:t>Part I</w:t>
      </w:r>
      <w:r w:rsidRPr="00007DF8">
        <w:t xml:space="preserve">VB applies in relation to an alleged contravention of a provision </w:t>
      </w:r>
      <w:r w:rsidR="007D5DE6" w:rsidRPr="00007DF8">
        <w:t xml:space="preserve">of </w:t>
      </w:r>
      <w:r w:rsidR="0044492E" w:rsidRPr="00007DF8">
        <w:t>Division 4</w:t>
      </w:r>
      <w:r w:rsidR="007D5DE6" w:rsidRPr="00007DF8">
        <w:t xml:space="preserve"> of this </w:t>
      </w:r>
      <w:r w:rsidR="0044492E" w:rsidRPr="00007DF8">
        <w:t>Part i</w:t>
      </w:r>
      <w:r w:rsidRPr="00007DF8">
        <w:t>n the same way in which it applies in relation to an alleged contravention of a civil penalty provision of an industry code (within the meaning of that Part)</w:t>
      </w:r>
      <w:r w:rsidR="00383EAD" w:rsidRPr="00007DF8">
        <w:t>.</w:t>
      </w:r>
    </w:p>
    <w:p w:rsidR="007C3F81" w:rsidRPr="00007DF8" w:rsidRDefault="007C3F81" w:rsidP="007F7E06">
      <w:pPr>
        <w:pStyle w:val="subsection"/>
      </w:pPr>
      <w:r w:rsidRPr="00007DF8">
        <w:tab/>
        <w:t>(2)</w:t>
      </w:r>
      <w:r w:rsidRPr="00007DF8">
        <w:tab/>
        <w:t xml:space="preserve">For the purposes of applying </w:t>
      </w:r>
      <w:r w:rsidR="0044492E" w:rsidRPr="00007DF8">
        <w:t>Division 2</w:t>
      </w:r>
      <w:r w:rsidRPr="00007DF8">
        <w:t xml:space="preserve">A of </w:t>
      </w:r>
      <w:r w:rsidR="0044492E" w:rsidRPr="00007DF8">
        <w:t>Part I</w:t>
      </w:r>
      <w:r w:rsidRPr="00007DF8">
        <w:t xml:space="preserve">VB in accordance with </w:t>
      </w:r>
      <w:r w:rsidR="00085856" w:rsidRPr="00007DF8">
        <w:t>subsection (</w:t>
      </w:r>
      <w:r w:rsidRPr="00007DF8">
        <w:t xml:space="preserve">1), treat the reference in </w:t>
      </w:r>
      <w:r w:rsidR="007F7E06">
        <w:t>paragraph 5</w:t>
      </w:r>
      <w:r w:rsidRPr="00007DF8">
        <w:t>1ACF(a) to 50</w:t>
      </w:r>
      <w:r w:rsidR="006F3B60" w:rsidRPr="00007DF8">
        <w:t> </w:t>
      </w:r>
      <w:r w:rsidRPr="00007DF8">
        <w:t>penalty units as being a reference to 600 penalty units</w:t>
      </w:r>
      <w:r w:rsidR="00383EAD" w:rsidRPr="00007DF8">
        <w:t>.</w:t>
      </w:r>
    </w:p>
    <w:p w:rsidR="009074BF" w:rsidRPr="00007DF8" w:rsidRDefault="00383EAD" w:rsidP="007F7E06">
      <w:pPr>
        <w:pStyle w:val="ActHead5"/>
      </w:pPr>
      <w:bookmarkStart w:id="92" w:name="_Toc65764454"/>
      <w:r w:rsidRPr="00B954F7">
        <w:rPr>
          <w:rStyle w:val="CharSectno"/>
        </w:rPr>
        <w:t>52ZZH</w:t>
      </w:r>
      <w:r w:rsidR="009074BF" w:rsidRPr="00007DF8">
        <w:t xml:space="preserve">   Joint and several liability for pecuniary liabilities</w:t>
      </w:r>
      <w:bookmarkEnd w:id="92"/>
    </w:p>
    <w:p w:rsidR="00863B06" w:rsidRPr="00007DF8" w:rsidRDefault="009074BF" w:rsidP="007F7E06">
      <w:pPr>
        <w:pStyle w:val="subsection"/>
      </w:pPr>
      <w:r w:rsidRPr="00007DF8">
        <w:tab/>
        <w:t>(1)</w:t>
      </w:r>
      <w:r w:rsidRPr="00007DF8">
        <w:tab/>
      </w:r>
      <w:r w:rsidR="0044492E" w:rsidRPr="00007DF8">
        <w:t>Subsection (</w:t>
      </w:r>
      <w:r w:rsidRPr="00007DF8">
        <w:t>2) applies if</w:t>
      </w:r>
      <w:r w:rsidR="00863B06" w:rsidRPr="00007DF8">
        <w:t>:</w:t>
      </w:r>
    </w:p>
    <w:p w:rsidR="00863B06" w:rsidRPr="00007DF8" w:rsidRDefault="00863B06" w:rsidP="007F7E06">
      <w:pPr>
        <w:pStyle w:val="paragraph"/>
      </w:pPr>
      <w:r w:rsidRPr="00007DF8">
        <w:lastRenderedPageBreak/>
        <w:tab/>
        <w:t>(a)</w:t>
      </w:r>
      <w:r w:rsidRPr="00007DF8">
        <w:tab/>
      </w:r>
      <w:r w:rsidR="00BA1A29" w:rsidRPr="00007DF8">
        <w:t>a responsible</w:t>
      </w:r>
      <w:r w:rsidR="00211B27" w:rsidRPr="00007DF8">
        <w:t xml:space="preserve"> digital platform corporation</w:t>
      </w:r>
      <w:r w:rsidR="00EF4CD9" w:rsidRPr="00007DF8">
        <w:t xml:space="preserve"> for a</w:t>
      </w:r>
      <w:r w:rsidR="00A17F32" w:rsidRPr="00007DF8">
        <w:t xml:space="preserve"> </w:t>
      </w:r>
      <w:r w:rsidR="00F80F12" w:rsidRPr="00007DF8">
        <w:t>designated</w:t>
      </w:r>
      <w:r w:rsidR="00EF4CD9" w:rsidRPr="00007DF8">
        <w:t xml:space="preserve"> digital platform service</w:t>
      </w:r>
      <w:r w:rsidR="009074BF" w:rsidRPr="00007DF8">
        <w:t xml:space="preserve"> is liable to a pecuniary penalty in accordance with </w:t>
      </w:r>
      <w:r w:rsidR="0044492E" w:rsidRPr="00007DF8">
        <w:t>section 7</w:t>
      </w:r>
      <w:r w:rsidR="009074BF" w:rsidRPr="00007DF8">
        <w:t>6 because it contravened a provision of this Part</w:t>
      </w:r>
      <w:r w:rsidRPr="00007DF8">
        <w:t>; and</w:t>
      </w:r>
    </w:p>
    <w:p w:rsidR="009074BF" w:rsidRPr="00007DF8" w:rsidRDefault="00863B06" w:rsidP="007F7E06">
      <w:pPr>
        <w:pStyle w:val="paragraph"/>
      </w:pPr>
      <w:r w:rsidRPr="00007DF8">
        <w:tab/>
        <w:t>(b)</w:t>
      </w:r>
      <w:r w:rsidRPr="00007DF8">
        <w:tab/>
        <w:t xml:space="preserve">the </w:t>
      </w:r>
      <w:r w:rsidR="00211B27" w:rsidRPr="00007DF8">
        <w:t>responsible digital platform corporation</w:t>
      </w:r>
      <w:r w:rsidRPr="00007DF8">
        <w:t xml:space="preserve"> is not the service’s </w:t>
      </w:r>
      <w:r w:rsidR="001935C9" w:rsidRPr="00007DF8">
        <w:t xml:space="preserve">designated </w:t>
      </w:r>
      <w:r w:rsidRPr="00007DF8">
        <w:t>digital platform corporation</w:t>
      </w:r>
      <w:r w:rsidR="00383EAD" w:rsidRPr="00007DF8">
        <w:t>.</w:t>
      </w:r>
    </w:p>
    <w:p w:rsidR="009074BF" w:rsidRPr="00007DF8" w:rsidRDefault="009074BF" w:rsidP="007F7E06">
      <w:pPr>
        <w:pStyle w:val="subsection"/>
      </w:pPr>
      <w:r w:rsidRPr="00007DF8">
        <w:tab/>
        <w:t>(2)</w:t>
      </w:r>
      <w:r w:rsidRPr="00007DF8">
        <w:tab/>
        <w:t xml:space="preserve">The </w:t>
      </w:r>
      <w:r w:rsidR="00211B27" w:rsidRPr="00007DF8">
        <w:t>responsible digital platform corporation</w:t>
      </w:r>
      <w:r w:rsidRPr="00007DF8">
        <w:t xml:space="preserve"> and the </w:t>
      </w:r>
      <w:r w:rsidR="00EF4CD9" w:rsidRPr="00007DF8">
        <w:t xml:space="preserve">service’s </w:t>
      </w:r>
      <w:r w:rsidR="00D7609C" w:rsidRPr="00007DF8">
        <w:t xml:space="preserve">designated </w:t>
      </w:r>
      <w:r w:rsidR="00C75D66" w:rsidRPr="00007DF8">
        <w:t xml:space="preserve">digital platform </w:t>
      </w:r>
      <w:r w:rsidRPr="00007DF8">
        <w:t>corporation are jointly and severally liable for the pecuniary penalty</w:t>
      </w:r>
      <w:r w:rsidR="00383EAD" w:rsidRPr="00007DF8">
        <w:t>.</w:t>
      </w:r>
    </w:p>
    <w:p w:rsidR="003C6A2B" w:rsidRPr="00007DF8" w:rsidRDefault="0044492E" w:rsidP="007F7E06">
      <w:pPr>
        <w:pStyle w:val="ActHead3"/>
      </w:pPr>
      <w:bookmarkStart w:id="93" w:name="_Toc65764455"/>
      <w:r w:rsidRPr="00B954F7">
        <w:rPr>
          <w:rStyle w:val="CharDivNo"/>
        </w:rPr>
        <w:t>Division 9</w:t>
      </w:r>
      <w:r w:rsidR="003C6A2B" w:rsidRPr="00007DF8">
        <w:t>—</w:t>
      </w:r>
      <w:r w:rsidR="003C6A2B" w:rsidRPr="00B954F7">
        <w:rPr>
          <w:rStyle w:val="CharDivText"/>
        </w:rPr>
        <w:t>Agreements between digital platform corporations and registered news business corporations</w:t>
      </w:r>
      <w:bookmarkEnd w:id="93"/>
    </w:p>
    <w:p w:rsidR="003C6A2B" w:rsidRPr="00007DF8" w:rsidRDefault="00383EAD" w:rsidP="007F7E06">
      <w:pPr>
        <w:pStyle w:val="ActHead5"/>
      </w:pPr>
      <w:bookmarkStart w:id="94" w:name="_Toc65764456"/>
      <w:r w:rsidRPr="00B954F7">
        <w:rPr>
          <w:rStyle w:val="CharSectno"/>
        </w:rPr>
        <w:t>52ZZI</w:t>
      </w:r>
      <w:r w:rsidR="003C6A2B" w:rsidRPr="00007DF8">
        <w:t xml:space="preserve">  Simplified outline of this Division</w:t>
      </w:r>
      <w:bookmarkEnd w:id="94"/>
    </w:p>
    <w:p w:rsidR="003C6A2B" w:rsidRPr="00007DF8" w:rsidRDefault="003C6A2B" w:rsidP="007F7E06">
      <w:pPr>
        <w:pStyle w:val="SOBullet"/>
      </w:pPr>
      <w:r w:rsidRPr="00007DF8">
        <w:tab/>
      </w:r>
      <w:r w:rsidR="00CE1400" w:rsidRPr="00007DF8">
        <w:t>Responsible</w:t>
      </w:r>
      <w:r w:rsidRPr="00007DF8">
        <w:t xml:space="preserve"> digital platform corporations</w:t>
      </w:r>
      <w:r w:rsidR="00250208" w:rsidRPr="00007DF8">
        <w:t xml:space="preserve"> may make </w:t>
      </w:r>
      <w:r w:rsidRPr="00007DF8">
        <w:t>standard offer</w:t>
      </w:r>
      <w:r w:rsidR="00250208" w:rsidRPr="00007DF8">
        <w:t>s</w:t>
      </w:r>
      <w:r w:rsidRPr="00007DF8">
        <w:t xml:space="preserve"> relating to remuneration for registered news business corporations</w:t>
      </w:r>
      <w:r w:rsidR="00383EAD" w:rsidRPr="00007DF8">
        <w:t>.</w:t>
      </w:r>
      <w:r w:rsidRPr="00007DF8">
        <w:t xml:space="preserve"> If an offer is accepted by a registered news business corporation, rules under this Part relating to bargaining and arbitration do not apply to the parties to the contract</w:t>
      </w:r>
      <w:r w:rsidR="00383EAD" w:rsidRPr="00007DF8">
        <w:t>.</w:t>
      </w:r>
    </w:p>
    <w:p w:rsidR="003C6A2B" w:rsidRPr="00007DF8" w:rsidRDefault="003C6A2B" w:rsidP="007F7E06">
      <w:pPr>
        <w:pStyle w:val="SOBullet"/>
      </w:pPr>
      <w:r w:rsidRPr="00007DF8">
        <w:tab/>
      </w:r>
      <w:r w:rsidR="00CE1400" w:rsidRPr="00007DF8">
        <w:t xml:space="preserve">Responsible </w:t>
      </w:r>
      <w:r w:rsidRPr="00007DF8">
        <w:t>digital platform corporations (and related bodies corporate) may also make agreements outside this Part to disapply rules under this Part relating to bargaining, arbitration and other matters</w:t>
      </w:r>
      <w:r w:rsidR="00383EAD" w:rsidRPr="00007DF8">
        <w:t>.</w:t>
      </w:r>
    </w:p>
    <w:p w:rsidR="003C6A2B" w:rsidRPr="00007DF8" w:rsidRDefault="003C6A2B" w:rsidP="007F7E06">
      <w:pPr>
        <w:pStyle w:val="SOBullet"/>
      </w:pPr>
      <w:r w:rsidRPr="00007DF8">
        <w:tab/>
      </w:r>
      <w:r w:rsidR="00CE1400" w:rsidRPr="00007DF8">
        <w:t xml:space="preserve">Responsible </w:t>
      </w:r>
      <w:r w:rsidRPr="00007DF8">
        <w:t>digital platform corporations (and related bodies corporate) may also make offers relating to such matters under this Part</w:t>
      </w:r>
      <w:r w:rsidR="00383EAD" w:rsidRPr="00007DF8">
        <w:t>.</w:t>
      </w:r>
    </w:p>
    <w:p w:rsidR="003C6A2B" w:rsidRPr="00007DF8" w:rsidRDefault="00383EAD" w:rsidP="007F7E06">
      <w:pPr>
        <w:pStyle w:val="ActHead5"/>
      </w:pPr>
      <w:bookmarkStart w:id="95" w:name="_Toc65764457"/>
      <w:r w:rsidRPr="00B954F7">
        <w:rPr>
          <w:rStyle w:val="CharSectno"/>
        </w:rPr>
        <w:t>52ZZJ</w:t>
      </w:r>
      <w:r w:rsidR="003C6A2B" w:rsidRPr="00007DF8">
        <w:t xml:space="preserve">  Standard offers—content</w:t>
      </w:r>
      <w:bookmarkEnd w:id="95"/>
    </w:p>
    <w:p w:rsidR="003C6A2B" w:rsidRPr="00007DF8" w:rsidRDefault="003C6A2B" w:rsidP="007F7E06">
      <w:pPr>
        <w:pStyle w:val="subsection"/>
      </w:pPr>
      <w:r w:rsidRPr="00007DF8">
        <w:tab/>
        <w:t>(1)</w:t>
      </w:r>
      <w:r w:rsidRPr="00007DF8">
        <w:tab/>
        <w:t>An offer by a responsible digital platform corporation for a designated digital platform corporation complies with this subsection if:</w:t>
      </w:r>
    </w:p>
    <w:p w:rsidR="003C6A2B" w:rsidRPr="00007DF8" w:rsidRDefault="003C6A2B" w:rsidP="007F7E06">
      <w:pPr>
        <w:pStyle w:val="paragraph"/>
      </w:pPr>
      <w:r w:rsidRPr="00007DF8">
        <w:lastRenderedPageBreak/>
        <w:tab/>
        <w:t>(a)</w:t>
      </w:r>
      <w:r w:rsidRPr="00007DF8">
        <w:tab/>
        <w:t xml:space="preserve">the responsible digital platform corporation makes the offer to each registered news business corporation covered by </w:t>
      </w:r>
      <w:r w:rsidR="00085856" w:rsidRPr="00007DF8">
        <w:t>subsection (</w:t>
      </w:r>
      <w:r w:rsidRPr="00007DF8">
        <w:t xml:space="preserve">2) (a </w:t>
      </w:r>
      <w:r w:rsidRPr="00007DF8">
        <w:rPr>
          <w:b/>
          <w:i/>
        </w:rPr>
        <w:t>covered RNBC</w:t>
      </w:r>
      <w:r w:rsidRPr="00007DF8">
        <w:t>); and</w:t>
      </w:r>
    </w:p>
    <w:p w:rsidR="003C6A2B" w:rsidRPr="00007DF8" w:rsidRDefault="003C6A2B" w:rsidP="007F7E06">
      <w:pPr>
        <w:pStyle w:val="paragraph"/>
      </w:pPr>
      <w:r w:rsidRPr="00007DF8">
        <w:tab/>
        <w:t>(b)</w:t>
      </w:r>
      <w:r w:rsidRPr="00007DF8">
        <w:tab/>
        <w:t xml:space="preserve">the offer provides for the matters in </w:t>
      </w:r>
      <w:r w:rsidR="00085856" w:rsidRPr="00007DF8">
        <w:t>subsection (</w:t>
      </w:r>
      <w:r w:rsidRPr="00007DF8">
        <w:t>3) (acceptance procedure); and</w:t>
      </w:r>
    </w:p>
    <w:p w:rsidR="003C6A2B" w:rsidRPr="00007DF8" w:rsidRDefault="003C6A2B" w:rsidP="007F7E06">
      <w:pPr>
        <w:pStyle w:val="paragraph"/>
      </w:pPr>
      <w:r w:rsidRPr="00007DF8">
        <w:tab/>
        <w:t>(c)</w:t>
      </w:r>
      <w:r w:rsidRPr="00007DF8">
        <w:tab/>
        <w:t>the offer provides that a binding agreement resulting from it will have:</w:t>
      </w:r>
    </w:p>
    <w:p w:rsidR="003C6A2B" w:rsidRPr="00007DF8" w:rsidRDefault="003C6A2B" w:rsidP="007F7E06">
      <w:pPr>
        <w:pStyle w:val="paragraphsub"/>
      </w:pPr>
      <w:r w:rsidRPr="00007DF8">
        <w:tab/>
        <w:t>(i)</w:t>
      </w:r>
      <w:r w:rsidRPr="00007DF8">
        <w:tab/>
        <w:t xml:space="preserve">the features mentioned in </w:t>
      </w:r>
      <w:r w:rsidR="00085856" w:rsidRPr="00007DF8">
        <w:t>subsection (</w:t>
      </w:r>
      <w:r w:rsidRPr="00007DF8">
        <w:t>4) (formal matters); and</w:t>
      </w:r>
    </w:p>
    <w:p w:rsidR="003C6A2B" w:rsidRPr="00007DF8" w:rsidRDefault="003C6A2B" w:rsidP="007F7E06">
      <w:pPr>
        <w:pStyle w:val="paragraphsub"/>
      </w:pPr>
      <w:r w:rsidRPr="00007DF8">
        <w:tab/>
        <w:t>(ii)</w:t>
      </w:r>
      <w:r w:rsidRPr="00007DF8">
        <w:tab/>
        <w:t xml:space="preserve">the features mentioned in </w:t>
      </w:r>
      <w:r w:rsidR="00085856" w:rsidRPr="00007DF8">
        <w:t>subsection (</w:t>
      </w:r>
      <w:r w:rsidRPr="00007DF8">
        <w:t>5) (remuneration)</w:t>
      </w:r>
      <w:r w:rsidR="00383EAD" w:rsidRPr="00007DF8">
        <w:t>.</w:t>
      </w:r>
    </w:p>
    <w:p w:rsidR="003C6A2B" w:rsidRPr="00007DF8" w:rsidRDefault="003C6A2B" w:rsidP="007F7E06">
      <w:pPr>
        <w:pStyle w:val="subsection"/>
      </w:pPr>
      <w:r w:rsidRPr="00007DF8">
        <w:tab/>
        <w:t>(2)</w:t>
      </w:r>
      <w:r w:rsidRPr="00007DF8">
        <w:tab/>
        <w:t>A registered news business corporation is covered by this subsection unless:</w:t>
      </w:r>
    </w:p>
    <w:p w:rsidR="003C6A2B" w:rsidRPr="00007DF8" w:rsidRDefault="003C6A2B" w:rsidP="007F7E06">
      <w:pPr>
        <w:pStyle w:val="paragraph"/>
      </w:pPr>
      <w:r w:rsidRPr="00007DF8">
        <w:tab/>
        <w:t>(a)</w:t>
      </w:r>
      <w:r w:rsidRPr="00007DF8">
        <w:tab/>
        <w:t>regulations made for the purposes of this paragraph specify a kind or kinds of registered news business corporation; and</w:t>
      </w:r>
    </w:p>
    <w:p w:rsidR="003C6A2B" w:rsidRPr="00007DF8" w:rsidRDefault="003C6A2B" w:rsidP="007F7E06">
      <w:pPr>
        <w:pStyle w:val="paragraph"/>
      </w:pPr>
      <w:r w:rsidRPr="00007DF8">
        <w:tab/>
        <w:t>(b)</w:t>
      </w:r>
      <w:r w:rsidRPr="00007DF8">
        <w:tab/>
        <w:t>the registered news business corporation is not of that kind or one of those kinds</w:t>
      </w:r>
      <w:r w:rsidR="00383EAD" w:rsidRPr="00007DF8">
        <w:t>.</w:t>
      </w:r>
    </w:p>
    <w:p w:rsidR="003C6A2B" w:rsidRPr="00007DF8" w:rsidRDefault="003C6A2B" w:rsidP="007F7E06">
      <w:pPr>
        <w:pStyle w:val="subsection"/>
      </w:pPr>
      <w:r w:rsidRPr="00007DF8">
        <w:tab/>
        <w:t>(3)</w:t>
      </w:r>
      <w:r w:rsidRPr="00007DF8">
        <w:tab/>
        <w:t xml:space="preserve">For the purposes of </w:t>
      </w:r>
      <w:r w:rsidR="002626A7" w:rsidRPr="00007DF8">
        <w:t>paragraph (</w:t>
      </w:r>
      <w:r w:rsidRPr="00007DF8">
        <w:t>1)(b), the matters are as follows:</w:t>
      </w:r>
    </w:p>
    <w:p w:rsidR="003C6A2B" w:rsidRPr="00007DF8" w:rsidRDefault="003C6A2B" w:rsidP="007F7E06">
      <w:pPr>
        <w:pStyle w:val="paragraph"/>
      </w:pPr>
      <w:r w:rsidRPr="00007DF8">
        <w:tab/>
        <w:t>(a)</w:t>
      </w:r>
      <w:r w:rsidRPr="00007DF8">
        <w:tab/>
        <w:t>a covered RNBC may accept the offer before the end of the offer period;</w:t>
      </w:r>
    </w:p>
    <w:p w:rsidR="003C6A2B" w:rsidRPr="00007DF8" w:rsidRDefault="003C6A2B" w:rsidP="007F7E06">
      <w:pPr>
        <w:pStyle w:val="paragraph"/>
      </w:pPr>
      <w:r w:rsidRPr="00007DF8">
        <w:tab/>
        <w:t>(b)</w:t>
      </w:r>
      <w:r w:rsidRPr="00007DF8">
        <w:tab/>
        <w:t xml:space="preserve">subject to </w:t>
      </w:r>
      <w:r w:rsidR="0044492E" w:rsidRPr="00007DF8">
        <w:t>paragraphs (</w:t>
      </w:r>
      <w:r w:rsidRPr="00007DF8">
        <w:t>c) and (d), such an acceptance becomes final, and a resulting agreement between the responsible digital platform corporation and the covered RNBC becomes binding, at the end of the offer period;</w:t>
      </w:r>
    </w:p>
    <w:p w:rsidR="003C6A2B" w:rsidRPr="00007DF8" w:rsidRDefault="003C6A2B" w:rsidP="007F7E06">
      <w:pPr>
        <w:pStyle w:val="paragraph"/>
      </w:pPr>
      <w:r w:rsidRPr="00007DF8">
        <w:tab/>
        <w:t>(c)</w:t>
      </w:r>
      <w:r w:rsidRPr="00007DF8">
        <w:tab/>
        <w:t>the covered RNBC may revoke such an acceptance before the end of the offer period;</w:t>
      </w:r>
    </w:p>
    <w:p w:rsidR="003C6A2B" w:rsidRPr="00007DF8" w:rsidRDefault="003C6A2B" w:rsidP="007F7E06">
      <w:pPr>
        <w:pStyle w:val="paragraph"/>
      </w:pPr>
      <w:r w:rsidRPr="00007DF8">
        <w:tab/>
        <w:t>(d)</w:t>
      </w:r>
      <w:r w:rsidRPr="00007DF8">
        <w:tab/>
        <w:t>the responsible digital platform corporation may revoke the offer before the end of the offer period</w:t>
      </w:r>
      <w:r w:rsidR="00383EAD" w:rsidRPr="00007DF8">
        <w:t>.</w:t>
      </w:r>
    </w:p>
    <w:p w:rsidR="003C6A2B" w:rsidRPr="00007DF8" w:rsidRDefault="003C6A2B" w:rsidP="007F7E06">
      <w:pPr>
        <w:pStyle w:val="subsection"/>
      </w:pPr>
      <w:r w:rsidRPr="00007DF8">
        <w:tab/>
        <w:t>(4)</w:t>
      </w:r>
      <w:r w:rsidRPr="00007DF8">
        <w:tab/>
        <w:t xml:space="preserve">For the purposes of </w:t>
      </w:r>
      <w:r w:rsidR="0044492E" w:rsidRPr="00007DF8">
        <w:t>sub</w:t>
      </w:r>
      <w:r w:rsidR="002626A7" w:rsidRPr="00007DF8">
        <w:t>paragraph (</w:t>
      </w:r>
      <w:r w:rsidRPr="00007DF8">
        <w:t>1)(c)(i), the features of the agreement are as follows:</w:t>
      </w:r>
    </w:p>
    <w:p w:rsidR="003C6A2B" w:rsidRPr="00007DF8" w:rsidRDefault="00374F24" w:rsidP="007F7E06">
      <w:pPr>
        <w:pStyle w:val="paragraph"/>
      </w:pPr>
      <w:r w:rsidRPr="00007DF8">
        <w:tab/>
        <w:t>(a)</w:t>
      </w:r>
      <w:r w:rsidRPr="00007DF8">
        <w:tab/>
      </w:r>
      <w:r w:rsidR="003C6A2B" w:rsidRPr="00007DF8">
        <w:t>the agreement provides that it covers specified corporations (the</w:t>
      </w:r>
      <w:r w:rsidR="003C6A2B" w:rsidRPr="00007DF8">
        <w:rPr>
          <w:b/>
          <w:i/>
        </w:rPr>
        <w:t xml:space="preserve"> covered corporations</w:t>
      </w:r>
      <w:r w:rsidR="003C6A2B" w:rsidRPr="00007DF8">
        <w:t>); and</w:t>
      </w:r>
    </w:p>
    <w:p w:rsidR="003C6A2B" w:rsidRPr="00007DF8" w:rsidRDefault="00374F24" w:rsidP="007F7E06">
      <w:pPr>
        <w:pStyle w:val="paragraph"/>
      </w:pPr>
      <w:r w:rsidRPr="00007DF8">
        <w:tab/>
        <w:t>(b)</w:t>
      </w:r>
      <w:r w:rsidRPr="00007DF8">
        <w:tab/>
      </w:r>
      <w:r w:rsidR="003C6A2B" w:rsidRPr="00007DF8">
        <w:t>each covered corporation is:</w:t>
      </w:r>
    </w:p>
    <w:p w:rsidR="003C6A2B" w:rsidRPr="00007DF8" w:rsidRDefault="003C6A2B" w:rsidP="007F7E06">
      <w:pPr>
        <w:pStyle w:val="paragraphsub"/>
      </w:pPr>
      <w:r w:rsidRPr="00007DF8">
        <w:tab/>
        <w:t>(i)</w:t>
      </w:r>
      <w:r w:rsidRPr="00007DF8">
        <w:tab/>
        <w:t xml:space="preserve">the </w:t>
      </w:r>
      <w:r w:rsidR="00374F24" w:rsidRPr="00007DF8">
        <w:t>responsible</w:t>
      </w:r>
      <w:r w:rsidRPr="00007DF8">
        <w:t xml:space="preserve"> digital platform corporation; or</w:t>
      </w:r>
    </w:p>
    <w:p w:rsidR="003C6A2B" w:rsidRPr="00007DF8" w:rsidRDefault="003C6A2B" w:rsidP="007F7E06">
      <w:pPr>
        <w:pStyle w:val="paragraphsub"/>
      </w:pPr>
      <w:r w:rsidRPr="00007DF8">
        <w:tab/>
        <w:t>(ii)</w:t>
      </w:r>
      <w:r w:rsidRPr="00007DF8">
        <w:tab/>
        <w:t xml:space="preserve">a related body corporate of the </w:t>
      </w:r>
      <w:r w:rsidR="00374F24" w:rsidRPr="00007DF8">
        <w:t xml:space="preserve">responsible </w:t>
      </w:r>
      <w:r w:rsidRPr="00007DF8">
        <w:t>digital platform corporation; or</w:t>
      </w:r>
    </w:p>
    <w:p w:rsidR="003C6A2B" w:rsidRPr="00007DF8" w:rsidRDefault="003C6A2B" w:rsidP="007F7E06">
      <w:pPr>
        <w:pStyle w:val="paragraphsub"/>
      </w:pPr>
      <w:r w:rsidRPr="00007DF8">
        <w:tab/>
        <w:t>(iii)</w:t>
      </w:r>
      <w:r w:rsidRPr="00007DF8">
        <w:tab/>
        <w:t>the registered news business corporation; or</w:t>
      </w:r>
    </w:p>
    <w:p w:rsidR="003C6A2B" w:rsidRPr="00007DF8" w:rsidRDefault="003C6A2B" w:rsidP="007F7E06">
      <w:pPr>
        <w:pStyle w:val="paragraphsub"/>
      </w:pPr>
      <w:r w:rsidRPr="00007DF8">
        <w:lastRenderedPageBreak/>
        <w:tab/>
        <w:t>(iv)</w:t>
      </w:r>
      <w:r w:rsidRPr="00007DF8">
        <w:tab/>
        <w:t>a related body corporate of the registered news business corporation; and</w:t>
      </w:r>
    </w:p>
    <w:p w:rsidR="003C6A2B" w:rsidRPr="00007DF8" w:rsidRDefault="00374F24" w:rsidP="007F7E06">
      <w:pPr>
        <w:pStyle w:val="paragraph"/>
      </w:pPr>
      <w:r w:rsidRPr="00007DF8">
        <w:tab/>
        <w:t>(c)</w:t>
      </w:r>
      <w:r w:rsidRPr="00007DF8">
        <w:tab/>
      </w:r>
      <w:r w:rsidR="003C6A2B" w:rsidRPr="00007DF8">
        <w:t xml:space="preserve">the agreement specifies a 2 year period (the </w:t>
      </w:r>
      <w:r w:rsidR="003C6A2B" w:rsidRPr="00007DF8">
        <w:rPr>
          <w:b/>
          <w:i/>
        </w:rPr>
        <w:t>covered period</w:t>
      </w:r>
      <w:r w:rsidR="003C6A2B" w:rsidRPr="00007DF8">
        <w:t>) during which it is in force; and</w:t>
      </w:r>
    </w:p>
    <w:p w:rsidR="003C6A2B" w:rsidRPr="00007DF8" w:rsidRDefault="00374F24" w:rsidP="007F7E06">
      <w:pPr>
        <w:pStyle w:val="paragraph"/>
      </w:pPr>
      <w:r w:rsidRPr="00007DF8">
        <w:tab/>
        <w:t>(d)</w:t>
      </w:r>
      <w:r w:rsidRPr="00007DF8">
        <w:tab/>
      </w:r>
      <w:r w:rsidR="003C6A2B" w:rsidRPr="00007DF8">
        <w:t>the agreement specifies one or more designated digital platform services</w:t>
      </w:r>
      <w:r w:rsidR="00DA5D31" w:rsidRPr="00007DF8">
        <w:t xml:space="preserve"> or other services</w:t>
      </w:r>
      <w:r w:rsidR="003C6A2B" w:rsidRPr="00007DF8">
        <w:t xml:space="preserve"> (the </w:t>
      </w:r>
      <w:r w:rsidR="003C6A2B" w:rsidRPr="00007DF8">
        <w:rPr>
          <w:b/>
          <w:i/>
        </w:rPr>
        <w:t>covered services</w:t>
      </w:r>
      <w:r w:rsidR="003C6A2B" w:rsidRPr="00007DF8">
        <w:t>) of the designated digital platform corporation; and</w:t>
      </w:r>
    </w:p>
    <w:p w:rsidR="003C6A2B" w:rsidRPr="00007DF8" w:rsidRDefault="00374F24" w:rsidP="007F7E06">
      <w:pPr>
        <w:pStyle w:val="paragraph"/>
      </w:pPr>
      <w:r w:rsidRPr="00007DF8">
        <w:tab/>
        <w:t>(e)</w:t>
      </w:r>
      <w:r w:rsidRPr="00007DF8">
        <w:tab/>
      </w:r>
      <w:r w:rsidR="003C6A2B" w:rsidRPr="00007DF8">
        <w:t xml:space="preserve">the agreement expressly provides that </w:t>
      </w:r>
      <w:r w:rsidR="00D34490" w:rsidRPr="00007DF8">
        <w:t xml:space="preserve">some or all </w:t>
      </w:r>
      <w:r w:rsidR="003C6A2B" w:rsidRPr="00007DF8">
        <w:t xml:space="preserve">provisions mentioned in </w:t>
      </w:r>
      <w:r w:rsidR="007F7E06">
        <w:t>subsection 5</w:t>
      </w:r>
      <w:r w:rsidR="00383EAD" w:rsidRPr="00007DF8">
        <w:t>2ZZK</w:t>
      </w:r>
      <w:r w:rsidR="003C6A2B" w:rsidRPr="00007DF8">
        <w:t xml:space="preserve">(4) (the </w:t>
      </w:r>
      <w:r w:rsidR="003C6A2B" w:rsidRPr="00007DF8">
        <w:rPr>
          <w:b/>
          <w:i/>
        </w:rPr>
        <w:t>specified provisions</w:t>
      </w:r>
      <w:r w:rsidR="003C6A2B" w:rsidRPr="00007DF8">
        <w:t>) are not to apply to the extent that they would impose an obligation on one covered corporation in respect of another covered corporation in relation to the covered services</w:t>
      </w:r>
      <w:r w:rsidR="00383EAD" w:rsidRPr="00007DF8">
        <w:t>.</w:t>
      </w:r>
    </w:p>
    <w:p w:rsidR="003C6A2B" w:rsidRPr="00007DF8" w:rsidRDefault="003C6A2B" w:rsidP="007F7E06">
      <w:pPr>
        <w:pStyle w:val="subsection"/>
      </w:pPr>
      <w:r w:rsidRPr="00007DF8">
        <w:tab/>
        <w:t>(5)</w:t>
      </w:r>
      <w:r w:rsidRPr="00007DF8">
        <w:tab/>
        <w:t xml:space="preserve">For the purposes of </w:t>
      </w:r>
      <w:r w:rsidR="0044492E" w:rsidRPr="00007DF8">
        <w:t>sub</w:t>
      </w:r>
      <w:r w:rsidR="002626A7" w:rsidRPr="00007DF8">
        <w:t>paragraph (</w:t>
      </w:r>
      <w:r w:rsidRPr="00007DF8">
        <w:t>1)(c)(ii), the features of the agreement are as follows:</w:t>
      </w:r>
    </w:p>
    <w:p w:rsidR="003C6A2B" w:rsidRPr="00007DF8" w:rsidRDefault="00374F24" w:rsidP="007F7E06">
      <w:pPr>
        <w:pStyle w:val="paragraph"/>
      </w:pPr>
      <w:r w:rsidRPr="00007DF8">
        <w:tab/>
        <w:t>(a)</w:t>
      </w:r>
      <w:r w:rsidRPr="00007DF8">
        <w:tab/>
      </w:r>
      <w:r w:rsidR="003C6A2B" w:rsidRPr="00007DF8">
        <w:t xml:space="preserve">the agreement specifies that the responsible digital platform corporation will ensure the payment of remuneration to the covered RNBC (or a related body corporate of the covered RNBC) for the making available of the registered news business’ covered news content by </w:t>
      </w:r>
      <w:r w:rsidR="00952B2B" w:rsidRPr="00007DF8">
        <w:t>one or more of the</w:t>
      </w:r>
      <w:r w:rsidR="003C6A2B" w:rsidRPr="00007DF8">
        <w:t xml:space="preserve"> covered service</w:t>
      </w:r>
      <w:r w:rsidR="00952B2B" w:rsidRPr="00007DF8">
        <w:t>s</w:t>
      </w:r>
      <w:r w:rsidR="003C6A2B" w:rsidRPr="00007DF8">
        <w:t>, in respect of the covered period; and</w:t>
      </w:r>
    </w:p>
    <w:p w:rsidR="003C6A2B" w:rsidRPr="00007DF8" w:rsidRDefault="00374F24" w:rsidP="007F7E06">
      <w:pPr>
        <w:pStyle w:val="paragraph"/>
      </w:pPr>
      <w:r w:rsidRPr="00007DF8">
        <w:tab/>
        <w:t>(b)</w:t>
      </w:r>
      <w:r w:rsidRPr="00007DF8">
        <w:tab/>
      </w:r>
      <w:r w:rsidR="003C6A2B" w:rsidRPr="00007DF8">
        <w:t>if regulations made for the purposes of this paragraph specify other features—those features</w:t>
      </w:r>
      <w:r w:rsidR="00383EAD" w:rsidRPr="00007DF8">
        <w:t>.</w:t>
      </w:r>
    </w:p>
    <w:p w:rsidR="003C6A2B" w:rsidRPr="00007DF8" w:rsidRDefault="003C6A2B" w:rsidP="007F7E06">
      <w:pPr>
        <w:pStyle w:val="subsection"/>
      </w:pPr>
      <w:r w:rsidRPr="00007DF8">
        <w:tab/>
        <w:t>(6)</w:t>
      </w:r>
      <w:r w:rsidRPr="00007DF8">
        <w:tab/>
        <w:t xml:space="preserve">Regulations made for the purposes of </w:t>
      </w:r>
      <w:r w:rsidR="002626A7" w:rsidRPr="00007DF8">
        <w:t>paragraph (</w:t>
      </w:r>
      <w:r w:rsidRPr="00007DF8">
        <w:t xml:space="preserve">5)(b) may specify features relating to the amount of the remuneration mentioned in </w:t>
      </w:r>
      <w:r w:rsidR="002626A7" w:rsidRPr="00007DF8">
        <w:t>paragraph (</w:t>
      </w:r>
      <w:r w:rsidRPr="00007DF8">
        <w:t>5)(a) (including features that require the determination of that remuneration to be based on specified factors)</w:t>
      </w:r>
      <w:r w:rsidR="00383EAD" w:rsidRPr="00007DF8">
        <w:t>.</w:t>
      </w:r>
    </w:p>
    <w:p w:rsidR="003C6A2B" w:rsidRPr="00007DF8" w:rsidRDefault="003C6A2B" w:rsidP="007F7E06">
      <w:pPr>
        <w:pStyle w:val="subsection"/>
      </w:pPr>
      <w:r w:rsidRPr="00007DF8">
        <w:tab/>
        <w:t>(7)</w:t>
      </w:r>
      <w:r w:rsidRPr="00007DF8">
        <w:tab/>
      </w:r>
      <w:r w:rsidR="0044492E" w:rsidRPr="00007DF8">
        <w:t>Subsection (</w:t>
      </w:r>
      <w:r w:rsidRPr="00007DF8">
        <w:t xml:space="preserve">6) does not limit the scope of regulations that may be made for the purposes of </w:t>
      </w:r>
      <w:r w:rsidR="002626A7" w:rsidRPr="00007DF8">
        <w:t>paragraph (</w:t>
      </w:r>
      <w:r w:rsidRPr="00007DF8">
        <w:t>5)(b)</w:t>
      </w:r>
      <w:r w:rsidR="00383EAD" w:rsidRPr="00007DF8">
        <w:t>.</w:t>
      </w:r>
    </w:p>
    <w:p w:rsidR="003C6A2B" w:rsidRPr="00007DF8" w:rsidRDefault="003C6A2B" w:rsidP="007F7E06">
      <w:pPr>
        <w:pStyle w:val="subsection"/>
      </w:pPr>
      <w:r w:rsidRPr="00007DF8">
        <w:tab/>
        <w:t>(8)</w:t>
      </w:r>
      <w:r w:rsidRPr="00007DF8">
        <w:tab/>
        <w:t xml:space="preserve">The </w:t>
      </w:r>
      <w:r w:rsidRPr="00007DF8">
        <w:rPr>
          <w:b/>
          <w:i/>
        </w:rPr>
        <w:t>offer period</w:t>
      </w:r>
      <w:r w:rsidRPr="00007DF8">
        <w:t xml:space="preserve"> is the period that:</w:t>
      </w:r>
    </w:p>
    <w:p w:rsidR="003C6A2B" w:rsidRPr="00007DF8" w:rsidRDefault="00374F24" w:rsidP="007F7E06">
      <w:pPr>
        <w:pStyle w:val="paragraph"/>
      </w:pPr>
      <w:r w:rsidRPr="00007DF8">
        <w:tab/>
        <w:t>(a)</w:t>
      </w:r>
      <w:r w:rsidRPr="00007DF8">
        <w:tab/>
      </w:r>
      <w:r w:rsidR="003C6A2B" w:rsidRPr="00007DF8">
        <w:t>starts when the responsible digital platform corporati</w:t>
      </w:r>
      <w:r w:rsidR="009C1524" w:rsidRPr="00007DF8">
        <w:t>on give</w:t>
      </w:r>
      <w:r w:rsidR="00B02907" w:rsidRPr="00007DF8">
        <w:t>s</w:t>
      </w:r>
      <w:r w:rsidR="009C1524" w:rsidRPr="00007DF8">
        <w:t xml:space="preserve"> a copy of the offer to a covered RNBC</w:t>
      </w:r>
      <w:r w:rsidR="003C6A2B" w:rsidRPr="00007DF8">
        <w:t>; and</w:t>
      </w:r>
    </w:p>
    <w:p w:rsidR="003C6A2B" w:rsidRPr="00007DF8" w:rsidRDefault="00374F24" w:rsidP="007F7E06">
      <w:pPr>
        <w:pStyle w:val="paragraph"/>
      </w:pPr>
      <w:r w:rsidRPr="00007DF8">
        <w:tab/>
        <w:t>(b)</w:t>
      </w:r>
      <w:r w:rsidRPr="00007DF8">
        <w:tab/>
      </w:r>
      <w:r w:rsidR="003C6A2B" w:rsidRPr="00007DF8">
        <w:t>ends:</w:t>
      </w:r>
    </w:p>
    <w:p w:rsidR="003C6A2B" w:rsidRPr="00007DF8" w:rsidRDefault="003C6A2B" w:rsidP="007F7E06">
      <w:pPr>
        <w:pStyle w:val="paragraphsub"/>
      </w:pPr>
      <w:r w:rsidRPr="00007DF8">
        <w:tab/>
        <w:t>(i)</w:t>
      </w:r>
      <w:r w:rsidRPr="00007DF8">
        <w:tab/>
        <w:t xml:space="preserve">unless </w:t>
      </w:r>
      <w:r w:rsidR="0044492E" w:rsidRPr="00007DF8">
        <w:t>sub</w:t>
      </w:r>
      <w:r w:rsidR="002626A7" w:rsidRPr="00007DF8">
        <w:t>paragraph (</w:t>
      </w:r>
      <w:r w:rsidRPr="00007DF8">
        <w:t>ii) applies—60 days after the period starts; or</w:t>
      </w:r>
    </w:p>
    <w:p w:rsidR="003C6A2B" w:rsidRPr="00007DF8" w:rsidRDefault="003C6A2B" w:rsidP="007F7E06">
      <w:pPr>
        <w:pStyle w:val="paragraphsub"/>
      </w:pPr>
      <w:r w:rsidRPr="00007DF8">
        <w:tab/>
        <w:t>(ii)</w:t>
      </w:r>
      <w:r w:rsidRPr="00007DF8">
        <w:tab/>
        <w:t>if regulations made for the purposes of this subparagraph specify a different day—</w:t>
      </w:r>
      <w:r w:rsidR="00B02907" w:rsidRPr="00007DF8">
        <w:t xml:space="preserve">on </w:t>
      </w:r>
      <w:r w:rsidRPr="00007DF8">
        <w:t>that day</w:t>
      </w:r>
      <w:r w:rsidR="00383EAD" w:rsidRPr="00007DF8">
        <w:t>.</w:t>
      </w:r>
    </w:p>
    <w:p w:rsidR="003C6A2B" w:rsidRPr="00007DF8" w:rsidRDefault="003C6A2B" w:rsidP="007F7E06">
      <w:pPr>
        <w:pStyle w:val="subsection"/>
      </w:pPr>
      <w:r w:rsidRPr="00007DF8">
        <w:lastRenderedPageBreak/>
        <w:tab/>
        <w:t>(9)</w:t>
      </w:r>
      <w:r w:rsidRPr="00007DF8">
        <w:tab/>
        <w:t>To avoid doubt, this section does not prevent the making of other kinds of offers or agreements</w:t>
      </w:r>
      <w:r w:rsidR="00383EAD" w:rsidRPr="00007DF8">
        <w:t>.</w:t>
      </w:r>
    </w:p>
    <w:p w:rsidR="003C6A2B" w:rsidRPr="00007DF8" w:rsidRDefault="00383EAD" w:rsidP="007F7E06">
      <w:pPr>
        <w:pStyle w:val="ActHead5"/>
      </w:pPr>
      <w:bookmarkStart w:id="96" w:name="_Toc65764458"/>
      <w:r w:rsidRPr="00B954F7">
        <w:rPr>
          <w:rStyle w:val="CharSectno"/>
        </w:rPr>
        <w:t>52ZZK</w:t>
      </w:r>
      <w:r w:rsidR="003C6A2B" w:rsidRPr="00007DF8">
        <w:t xml:space="preserve">  Standard offers—consequences of agreement</w:t>
      </w:r>
      <w:bookmarkEnd w:id="96"/>
    </w:p>
    <w:p w:rsidR="003C6A2B" w:rsidRPr="00007DF8" w:rsidRDefault="003C6A2B" w:rsidP="007F7E06">
      <w:pPr>
        <w:pStyle w:val="subsection"/>
      </w:pPr>
      <w:r w:rsidRPr="00007DF8">
        <w:tab/>
        <w:t>(1)</w:t>
      </w:r>
      <w:r w:rsidRPr="00007DF8">
        <w:tab/>
      </w:r>
      <w:r w:rsidR="0044492E" w:rsidRPr="00007DF8">
        <w:t>Subsection (</w:t>
      </w:r>
      <w:r w:rsidR="00DA5D31" w:rsidRPr="00007DF8">
        <w:t>2</w:t>
      </w:r>
      <w:r w:rsidRPr="00007DF8">
        <w:t>) applies if:</w:t>
      </w:r>
    </w:p>
    <w:p w:rsidR="003C6A2B" w:rsidRPr="00007DF8" w:rsidRDefault="003C6A2B" w:rsidP="007F7E06">
      <w:pPr>
        <w:pStyle w:val="paragraph"/>
      </w:pPr>
      <w:r w:rsidRPr="00007DF8">
        <w:tab/>
        <w:t>(a)</w:t>
      </w:r>
      <w:r w:rsidRPr="00007DF8">
        <w:tab/>
        <w:t>a responsible digital platform corporation for a designated digital platform corporation makes an offer to make a binding agreement; and</w:t>
      </w:r>
    </w:p>
    <w:p w:rsidR="003C6A2B" w:rsidRPr="00007DF8" w:rsidRDefault="003C6A2B" w:rsidP="007F7E06">
      <w:pPr>
        <w:pStyle w:val="paragraph"/>
      </w:pPr>
      <w:r w:rsidRPr="00007DF8">
        <w:tab/>
        <w:t>(b)</w:t>
      </w:r>
      <w:r w:rsidRPr="00007DF8">
        <w:tab/>
        <w:t xml:space="preserve">the offer complies with </w:t>
      </w:r>
      <w:r w:rsidR="007F7E06">
        <w:t>subsection 5</w:t>
      </w:r>
      <w:r w:rsidR="00383EAD" w:rsidRPr="00007DF8">
        <w:t>2ZZJ</w:t>
      </w:r>
      <w:r w:rsidRPr="00007DF8">
        <w:t>(1); and</w:t>
      </w:r>
    </w:p>
    <w:p w:rsidR="003C6A2B" w:rsidRPr="00007DF8" w:rsidRDefault="003C6A2B" w:rsidP="007F7E06">
      <w:pPr>
        <w:pStyle w:val="paragraph"/>
      </w:pPr>
      <w:r w:rsidRPr="00007DF8">
        <w:tab/>
        <w:t>(c)</w:t>
      </w:r>
      <w:r w:rsidRPr="00007DF8">
        <w:tab/>
        <w:t xml:space="preserve">the responsible digital platform corporation </w:t>
      </w:r>
      <w:r w:rsidR="009C1524" w:rsidRPr="00007DF8">
        <w:t xml:space="preserve">has </w:t>
      </w:r>
      <w:r w:rsidRPr="00007DF8">
        <w:t>gi</w:t>
      </w:r>
      <w:r w:rsidR="009C1524" w:rsidRPr="00007DF8">
        <w:t>ven</w:t>
      </w:r>
      <w:r w:rsidRPr="00007DF8">
        <w:t xml:space="preserve"> a copy of the offer to </w:t>
      </w:r>
      <w:r w:rsidR="009C1524" w:rsidRPr="00007DF8">
        <w:t xml:space="preserve">all registered news business corporations covered by </w:t>
      </w:r>
      <w:r w:rsidR="007F7E06">
        <w:t>subsection 5</w:t>
      </w:r>
      <w:r w:rsidR="00383EAD" w:rsidRPr="00007DF8">
        <w:t>2ZZJ</w:t>
      </w:r>
      <w:r w:rsidR="009C1524" w:rsidRPr="00007DF8">
        <w:t>(2)</w:t>
      </w:r>
      <w:r w:rsidRPr="00007DF8">
        <w:t>; and</w:t>
      </w:r>
    </w:p>
    <w:p w:rsidR="00DA5D31" w:rsidRPr="00007DF8" w:rsidRDefault="003C6A2B" w:rsidP="007F7E06">
      <w:pPr>
        <w:pStyle w:val="paragraph"/>
      </w:pPr>
      <w:r w:rsidRPr="00007DF8">
        <w:tab/>
        <w:t>(d)</w:t>
      </w:r>
      <w:r w:rsidRPr="00007DF8">
        <w:tab/>
        <w:t>a registered news business corporation for a registered news business has accepted the offer, and the resulting agreement has become binding on the responsible digital platform corporation and the registered news business corporation</w:t>
      </w:r>
      <w:r w:rsidR="00DA5D31" w:rsidRPr="00007DF8">
        <w:t>; and</w:t>
      </w:r>
    </w:p>
    <w:p w:rsidR="003C6A2B" w:rsidRPr="00007DF8" w:rsidRDefault="00DA5D31" w:rsidP="007F7E06">
      <w:pPr>
        <w:pStyle w:val="paragraph"/>
      </w:pPr>
      <w:r w:rsidRPr="00007DF8">
        <w:tab/>
        <w:t>(e)</w:t>
      </w:r>
      <w:r w:rsidRPr="00007DF8">
        <w:tab/>
        <w:t>the parties to the agreement notify the Commission, in writing, that the agreement has become binding</w:t>
      </w:r>
      <w:r w:rsidR="00383EAD" w:rsidRPr="00007DF8">
        <w:t>.</w:t>
      </w:r>
    </w:p>
    <w:p w:rsidR="00DA5D31" w:rsidRPr="00007DF8" w:rsidRDefault="00DA5D31" w:rsidP="007F7E06">
      <w:pPr>
        <w:pStyle w:val="subsection"/>
      </w:pPr>
      <w:r w:rsidRPr="00007DF8">
        <w:tab/>
        <w:t>(2)</w:t>
      </w:r>
      <w:r w:rsidRPr="00007DF8">
        <w:tab/>
        <w:t>The specified provisions do not apply to the extent that (disregarding this subsection) they impose an obligation on one covered corporation in respect of another covered corporation in relation to the covered services that are designated digital platform services</w:t>
      </w:r>
      <w:r w:rsidR="00383EAD" w:rsidRPr="00007DF8">
        <w:t>.</w:t>
      </w:r>
    </w:p>
    <w:p w:rsidR="003C6A2B" w:rsidRPr="00007DF8" w:rsidRDefault="00DA5D31" w:rsidP="007F7E06">
      <w:pPr>
        <w:pStyle w:val="subsection"/>
      </w:pPr>
      <w:r w:rsidRPr="00007DF8">
        <w:tab/>
        <w:t>(3)</w:t>
      </w:r>
      <w:r w:rsidRPr="00007DF8">
        <w:tab/>
        <w:t xml:space="preserve">However, </w:t>
      </w:r>
      <w:r w:rsidR="00085856" w:rsidRPr="00007DF8">
        <w:t>subsection (</w:t>
      </w:r>
      <w:r w:rsidRPr="00007DF8">
        <w:t>2</w:t>
      </w:r>
      <w:r w:rsidR="003C6A2B" w:rsidRPr="00007DF8">
        <w:t xml:space="preserve">) does not apply if, before the agreement became binding, a notification has been made for the purposes of </w:t>
      </w:r>
      <w:r w:rsidR="007F7E06">
        <w:t>subsection 5</w:t>
      </w:r>
      <w:r w:rsidR="00383EAD" w:rsidRPr="00007DF8">
        <w:t>2ZE</w:t>
      </w:r>
      <w:r w:rsidR="003C6A2B" w:rsidRPr="00007DF8">
        <w:t>(1) to the responsible digital platform corporation, in relation to the registered news business</w:t>
      </w:r>
      <w:r w:rsidR="00383EAD" w:rsidRPr="00007DF8">
        <w:t>.</w:t>
      </w:r>
    </w:p>
    <w:p w:rsidR="003C6A2B" w:rsidRPr="00007DF8" w:rsidRDefault="003C6A2B" w:rsidP="007F7E06">
      <w:pPr>
        <w:pStyle w:val="subsection"/>
      </w:pPr>
      <w:r w:rsidRPr="00007DF8">
        <w:tab/>
        <w:t>(4)</w:t>
      </w:r>
      <w:r w:rsidRPr="00007DF8">
        <w:tab/>
        <w:t>The provisions are as follows:</w:t>
      </w:r>
    </w:p>
    <w:p w:rsidR="003C6A2B" w:rsidRPr="00007DF8" w:rsidRDefault="003C6A2B" w:rsidP="007F7E06">
      <w:pPr>
        <w:pStyle w:val="paragraph"/>
      </w:pPr>
      <w:r w:rsidRPr="00007DF8">
        <w:tab/>
        <w:t>(a)</w:t>
      </w:r>
      <w:r w:rsidRPr="00007DF8">
        <w:tab/>
      </w:r>
      <w:r w:rsidR="0044492E" w:rsidRPr="00007DF8">
        <w:t>Division 6</w:t>
      </w:r>
      <w:r w:rsidRPr="00007DF8">
        <w:t xml:space="preserve"> (bargaining);</w:t>
      </w:r>
    </w:p>
    <w:p w:rsidR="003C6A2B" w:rsidRPr="00007DF8" w:rsidRDefault="003C6A2B" w:rsidP="007F7E06">
      <w:pPr>
        <w:pStyle w:val="paragraph"/>
      </w:pPr>
      <w:r w:rsidRPr="00007DF8">
        <w:tab/>
        <w:t>(b)</w:t>
      </w:r>
      <w:r w:rsidRPr="00007DF8">
        <w:tab/>
      </w:r>
      <w:r w:rsidR="0044492E" w:rsidRPr="00007DF8">
        <w:t>Division 7</w:t>
      </w:r>
      <w:r w:rsidRPr="00007DF8">
        <w:t xml:space="preserve"> (arbitration about remuneration issue)</w:t>
      </w:r>
      <w:r w:rsidR="00383EAD" w:rsidRPr="00007DF8">
        <w:t>.</w:t>
      </w:r>
    </w:p>
    <w:p w:rsidR="003C6A2B" w:rsidRPr="00007DF8" w:rsidRDefault="00383EAD" w:rsidP="007F7E06">
      <w:pPr>
        <w:pStyle w:val="ActHead5"/>
      </w:pPr>
      <w:bookmarkStart w:id="97" w:name="_Toc65764459"/>
      <w:r w:rsidRPr="00B954F7">
        <w:rPr>
          <w:rStyle w:val="CharSectno"/>
        </w:rPr>
        <w:t>52ZZL</w:t>
      </w:r>
      <w:r w:rsidR="003C6A2B" w:rsidRPr="00007DF8">
        <w:t xml:space="preserve">  Contracting out of general requirements, bargaining and arbitration</w:t>
      </w:r>
      <w:bookmarkEnd w:id="97"/>
    </w:p>
    <w:p w:rsidR="003C6A2B" w:rsidRPr="00007DF8" w:rsidRDefault="003C6A2B" w:rsidP="007F7E06">
      <w:pPr>
        <w:pStyle w:val="subsection"/>
      </w:pPr>
      <w:r w:rsidRPr="00007DF8">
        <w:tab/>
        <w:t>(1)</w:t>
      </w:r>
      <w:r w:rsidRPr="00007DF8">
        <w:tab/>
      </w:r>
      <w:r w:rsidR="0044492E" w:rsidRPr="00007DF8">
        <w:t>Subsection (</w:t>
      </w:r>
      <w:r w:rsidR="00DA5D31" w:rsidRPr="00007DF8">
        <w:t>2</w:t>
      </w:r>
      <w:r w:rsidRPr="00007DF8">
        <w:t>) applies if:</w:t>
      </w:r>
    </w:p>
    <w:p w:rsidR="003C6A2B" w:rsidRPr="00007DF8" w:rsidRDefault="003C6A2B" w:rsidP="007F7E06">
      <w:pPr>
        <w:pStyle w:val="paragraph"/>
      </w:pPr>
      <w:r w:rsidRPr="00007DF8">
        <w:lastRenderedPageBreak/>
        <w:tab/>
        <w:t>(a)</w:t>
      </w:r>
      <w:r w:rsidRPr="00007DF8">
        <w:tab/>
      </w:r>
      <w:r w:rsidR="00CE1400" w:rsidRPr="00007DF8">
        <w:t>a responsible digital platform corporation for a designated digital platform corporation</w:t>
      </w:r>
      <w:r w:rsidRPr="00007DF8">
        <w:t xml:space="preserve"> (or a related body corporate of </w:t>
      </w:r>
      <w:r w:rsidR="00CE1400" w:rsidRPr="00007DF8">
        <w:t xml:space="preserve">such </w:t>
      </w:r>
      <w:r w:rsidRPr="00007DF8">
        <w:t xml:space="preserve">a </w:t>
      </w:r>
      <w:r w:rsidR="00CE1400" w:rsidRPr="00007DF8">
        <w:t xml:space="preserve">responsible </w:t>
      </w:r>
      <w:r w:rsidRPr="00007DF8">
        <w:t xml:space="preserve">digital platform corporation) makes a binding agreement with another corporation (the </w:t>
      </w:r>
      <w:r w:rsidRPr="00007DF8">
        <w:rPr>
          <w:b/>
          <w:i/>
        </w:rPr>
        <w:t>news business corporation</w:t>
      </w:r>
      <w:r w:rsidRPr="00007DF8">
        <w:t>); and</w:t>
      </w:r>
    </w:p>
    <w:p w:rsidR="003C6A2B" w:rsidRPr="00007DF8" w:rsidRDefault="003C6A2B" w:rsidP="007F7E06">
      <w:pPr>
        <w:pStyle w:val="paragraph"/>
      </w:pPr>
      <w:r w:rsidRPr="00007DF8">
        <w:tab/>
        <w:t>(b)</w:t>
      </w:r>
      <w:r w:rsidRPr="00007DF8">
        <w:tab/>
        <w:t>the agreement provides that it covers specified corporations (the</w:t>
      </w:r>
      <w:r w:rsidRPr="00007DF8">
        <w:rPr>
          <w:b/>
          <w:i/>
        </w:rPr>
        <w:t xml:space="preserve"> covered corporations</w:t>
      </w:r>
      <w:r w:rsidRPr="00007DF8">
        <w:t>); and</w:t>
      </w:r>
    </w:p>
    <w:p w:rsidR="003C6A2B" w:rsidRPr="00007DF8" w:rsidRDefault="003C6A2B" w:rsidP="007F7E06">
      <w:pPr>
        <w:pStyle w:val="paragraph"/>
      </w:pPr>
      <w:r w:rsidRPr="00007DF8">
        <w:tab/>
        <w:t>(c)</w:t>
      </w:r>
      <w:r w:rsidRPr="00007DF8">
        <w:tab/>
        <w:t>each covered corporation is:</w:t>
      </w:r>
    </w:p>
    <w:p w:rsidR="003C6A2B" w:rsidRPr="00007DF8" w:rsidRDefault="003C6A2B" w:rsidP="007F7E06">
      <w:pPr>
        <w:pStyle w:val="paragraphsub"/>
      </w:pPr>
      <w:r w:rsidRPr="00007DF8">
        <w:tab/>
        <w:t>(i)</w:t>
      </w:r>
      <w:r w:rsidRPr="00007DF8">
        <w:tab/>
        <w:t xml:space="preserve">the </w:t>
      </w:r>
      <w:r w:rsidR="00CE1400" w:rsidRPr="00007DF8">
        <w:t>responsible</w:t>
      </w:r>
      <w:r w:rsidRPr="00007DF8">
        <w:t xml:space="preserve"> digital platform corporation; or</w:t>
      </w:r>
    </w:p>
    <w:p w:rsidR="003C6A2B" w:rsidRPr="00007DF8" w:rsidRDefault="003C6A2B" w:rsidP="007F7E06">
      <w:pPr>
        <w:pStyle w:val="paragraphsub"/>
      </w:pPr>
      <w:r w:rsidRPr="00007DF8">
        <w:tab/>
        <w:t>(ii)</w:t>
      </w:r>
      <w:r w:rsidRPr="00007DF8">
        <w:tab/>
        <w:t xml:space="preserve">a related body corporate of the </w:t>
      </w:r>
      <w:r w:rsidR="00CE1400" w:rsidRPr="00007DF8">
        <w:t xml:space="preserve">responsible </w:t>
      </w:r>
      <w:r w:rsidRPr="00007DF8">
        <w:t>digital platform corporation; or</w:t>
      </w:r>
    </w:p>
    <w:p w:rsidR="003C6A2B" w:rsidRPr="00007DF8" w:rsidRDefault="003C6A2B" w:rsidP="007F7E06">
      <w:pPr>
        <w:pStyle w:val="paragraphsub"/>
      </w:pPr>
      <w:r w:rsidRPr="00007DF8">
        <w:tab/>
        <w:t>(iii)</w:t>
      </w:r>
      <w:r w:rsidRPr="00007DF8">
        <w:tab/>
        <w:t>the news business corporation; or</w:t>
      </w:r>
    </w:p>
    <w:p w:rsidR="003C6A2B" w:rsidRPr="00007DF8" w:rsidRDefault="003C6A2B" w:rsidP="007F7E06">
      <w:pPr>
        <w:pStyle w:val="paragraphsub"/>
      </w:pPr>
      <w:r w:rsidRPr="00007DF8">
        <w:tab/>
        <w:t>(iv)</w:t>
      </w:r>
      <w:r w:rsidRPr="00007DF8">
        <w:tab/>
        <w:t>a related body corporate of the news business corporation; and</w:t>
      </w:r>
    </w:p>
    <w:p w:rsidR="003C6A2B" w:rsidRPr="00007DF8" w:rsidRDefault="003C6A2B" w:rsidP="007F7E06">
      <w:pPr>
        <w:pStyle w:val="paragraph"/>
      </w:pPr>
      <w:r w:rsidRPr="00007DF8">
        <w:tab/>
        <w:t>(d)</w:t>
      </w:r>
      <w:r w:rsidRPr="00007DF8">
        <w:tab/>
        <w:t xml:space="preserve">the agreement specifies the period (the </w:t>
      </w:r>
      <w:r w:rsidRPr="00007DF8">
        <w:rPr>
          <w:b/>
          <w:i/>
        </w:rPr>
        <w:t>covered period</w:t>
      </w:r>
      <w:r w:rsidRPr="00007DF8">
        <w:t>) during which it is in force; and</w:t>
      </w:r>
    </w:p>
    <w:p w:rsidR="003C6A2B" w:rsidRPr="00007DF8" w:rsidRDefault="003C6A2B" w:rsidP="007F7E06">
      <w:pPr>
        <w:pStyle w:val="paragraph"/>
      </w:pPr>
      <w:r w:rsidRPr="00007DF8">
        <w:tab/>
        <w:t>(e)</w:t>
      </w:r>
      <w:r w:rsidRPr="00007DF8">
        <w:tab/>
        <w:t xml:space="preserve">the agreement specifies one or more designated digital platform services </w:t>
      </w:r>
      <w:r w:rsidR="00E57A57" w:rsidRPr="00007DF8">
        <w:t xml:space="preserve">or other services </w:t>
      </w:r>
      <w:r w:rsidRPr="00007DF8">
        <w:t xml:space="preserve">(the </w:t>
      </w:r>
      <w:r w:rsidRPr="00007DF8">
        <w:rPr>
          <w:b/>
          <w:i/>
        </w:rPr>
        <w:t>covered services</w:t>
      </w:r>
      <w:r w:rsidRPr="00007DF8">
        <w:t>) of the designated digital platform corporation; and</w:t>
      </w:r>
    </w:p>
    <w:p w:rsidR="00DA5D31" w:rsidRPr="00007DF8" w:rsidRDefault="003C6A2B" w:rsidP="007F7E06">
      <w:pPr>
        <w:pStyle w:val="paragraph"/>
      </w:pPr>
      <w:r w:rsidRPr="00007DF8">
        <w:tab/>
        <w:t>(f)</w:t>
      </w:r>
      <w:r w:rsidRPr="00007DF8">
        <w:tab/>
      </w:r>
      <w:r w:rsidR="00196ECF" w:rsidRPr="00007DF8">
        <w:t xml:space="preserve">the agreement expressly provides that some or all provisions mentioned in </w:t>
      </w:r>
      <w:r w:rsidR="00085856" w:rsidRPr="00007DF8">
        <w:t>subsection (</w:t>
      </w:r>
      <w:r w:rsidR="00196ECF" w:rsidRPr="00007DF8">
        <w:t xml:space="preserve">4) (the </w:t>
      </w:r>
      <w:r w:rsidR="00196ECF" w:rsidRPr="00007DF8">
        <w:rPr>
          <w:b/>
          <w:i/>
        </w:rPr>
        <w:t>specified provisions</w:t>
      </w:r>
      <w:r w:rsidR="00196ECF" w:rsidRPr="00007DF8">
        <w:t xml:space="preserve">) </w:t>
      </w:r>
      <w:r w:rsidRPr="00007DF8">
        <w:t>are not to apply to the extent that they would impose an obligation on one covered corporation in respect of another covered corporation in r</w:t>
      </w:r>
      <w:r w:rsidR="00DA5D31" w:rsidRPr="00007DF8">
        <w:t>elation to the covered services; and</w:t>
      </w:r>
    </w:p>
    <w:p w:rsidR="003C6A2B" w:rsidRPr="00007DF8" w:rsidRDefault="00DA5D31" w:rsidP="007F7E06">
      <w:pPr>
        <w:pStyle w:val="paragraph"/>
      </w:pPr>
      <w:r w:rsidRPr="00007DF8">
        <w:tab/>
        <w:t>(g)</w:t>
      </w:r>
      <w:r w:rsidRPr="00007DF8">
        <w:tab/>
        <w:t>the parties to the agreement notify the Commission, in writing, that the agreement has been made</w:t>
      </w:r>
      <w:r w:rsidR="00383EAD" w:rsidRPr="00007DF8">
        <w:t>.</w:t>
      </w:r>
    </w:p>
    <w:p w:rsidR="00DA5D31" w:rsidRPr="00007DF8" w:rsidRDefault="00DA5D31" w:rsidP="007F7E06">
      <w:pPr>
        <w:pStyle w:val="subsection"/>
      </w:pPr>
      <w:r w:rsidRPr="00007DF8">
        <w:tab/>
        <w:t>(2)</w:t>
      </w:r>
      <w:r w:rsidRPr="00007DF8">
        <w:tab/>
        <w:t>The specified provisions do not apply to the extent that (disregarding this subsection) they impose an obligation on one covered corporation in respect of another covered corporation in relation to the covered services that are designated digital platform services</w:t>
      </w:r>
      <w:r w:rsidR="00383EAD" w:rsidRPr="00007DF8">
        <w:t>.</w:t>
      </w:r>
    </w:p>
    <w:p w:rsidR="003C6A2B" w:rsidRPr="00007DF8" w:rsidRDefault="00DA5D31" w:rsidP="007F7E06">
      <w:pPr>
        <w:pStyle w:val="subsection"/>
      </w:pPr>
      <w:r w:rsidRPr="00007DF8">
        <w:tab/>
        <w:t>(3)</w:t>
      </w:r>
      <w:r w:rsidRPr="00007DF8">
        <w:tab/>
        <w:t xml:space="preserve">However, </w:t>
      </w:r>
      <w:r w:rsidR="00085856" w:rsidRPr="00007DF8">
        <w:t>subsection (</w:t>
      </w:r>
      <w:r w:rsidRPr="00007DF8">
        <w:t>2</w:t>
      </w:r>
      <w:r w:rsidR="003C6A2B" w:rsidRPr="00007DF8">
        <w:t>) does not apply if:</w:t>
      </w:r>
    </w:p>
    <w:p w:rsidR="003C6A2B" w:rsidRPr="00007DF8" w:rsidRDefault="003C6A2B" w:rsidP="007F7E06">
      <w:pPr>
        <w:pStyle w:val="paragraph"/>
      </w:pPr>
      <w:r w:rsidRPr="00007DF8">
        <w:tab/>
        <w:t>(a)</w:t>
      </w:r>
      <w:r w:rsidRPr="00007DF8">
        <w:tab/>
        <w:t xml:space="preserve">an arbitration under </w:t>
      </w:r>
      <w:r w:rsidR="0044492E" w:rsidRPr="00007DF8">
        <w:t>Division 7</w:t>
      </w:r>
      <w:r w:rsidRPr="00007DF8">
        <w:t xml:space="preserve"> started in relation to any of the covered services in respect of the payment of remuneration, for a period starting or ending </w:t>
      </w:r>
      <w:r w:rsidR="003F411F" w:rsidRPr="00007DF8">
        <w:t>in</w:t>
      </w:r>
      <w:r w:rsidRPr="00007DF8">
        <w:t xml:space="preserve"> the covered period, to the news business corporation (or a related body corporate of the news business corporation); and</w:t>
      </w:r>
    </w:p>
    <w:p w:rsidR="003C6A2B" w:rsidRPr="00007DF8" w:rsidRDefault="003C6A2B" w:rsidP="007F7E06">
      <w:pPr>
        <w:pStyle w:val="paragraph"/>
      </w:pPr>
      <w:r w:rsidRPr="00007DF8">
        <w:lastRenderedPageBreak/>
        <w:tab/>
        <w:t>(b)</w:t>
      </w:r>
      <w:r w:rsidRPr="00007DF8">
        <w:tab/>
        <w:t>before the agreement was made:</w:t>
      </w:r>
    </w:p>
    <w:p w:rsidR="003C6A2B" w:rsidRPr="00007DF8" w:rsidRDefault="003C6A2B" w:rsidP="007F7E06">
      <w:pPr>
        <w:pStyle w:val="paragraphsub"/>
      </w:pPr>
      <w:r w:rsidRPr="00007DF8">
        <w:tab/>
        <w:t>(i)</w:t>
      </w:r>
      <w:r w:rsidRPr="00007DF8">
        <w:tab/>
        <w:t xml:space="preserve">the panel made a determination in accordance with </w:t>
      </w:r>
      <w:r w:rsidR="007F7E06">
        <w:t>subsection 5</w:t>
      </w:r>
      <w:r w:rsidR="00383EAD" w:rsidRPr="00007DF8">
        <w:t>2ZX</w:t>
      </w:r>
      <w:r w:rsidRPr="00007DF8">
        <w:t>(1); or</w:t>
      </w:r>
    </w:p>
    <w:p w:rsidR="003C6A2B" w:rsidRPr="00007DF8" w:rsidRDefault="003C6A2B" w:rsidP="007F7E06">
      <w:pPr>
        <w:pStyle w:val="paragraphsub"/>
      </w:pPr>
      <w:r w:rsidRPr="00007DF8">
        <w:tab/>
        <w:t>(ii)</w:t>
      </w:r>
      <w:r w:rsidRPr="00007DF8">
        <w:tab/>
        <w:t xml:space="preserve">a bargaining party gave information in order to comply with a request </w:t>
      </w:r>
      <w:r w:rsidR="00DA3A50" w:rsidRPr="00007DF8">
        <w:t xml:space="preserve">made </w:t>
      </w:r>
      <w:r w:rsidRPr="00007DF8">
        <w:t xml:space="preserve">under </w:t>
      </w:r>
      <w:r w:rsidR="007F7E06">
        <w:t>subsection 5</w:t>
      </w:r>
      <w:r w:rsidR="00383EAD" w:rsidRPr="00007DF8">
        <w:t>2ZT</w:t>
      </w:r>
      <w:r w:rsidRPr="00007DF8">
        <w:t>(1)</w:t>
      </w:r>
      <w:r w:rsidR="00383EAD" w:rsidRPr="00007DF8">
        <w:t>.</w:t>
      </w:r>
    </w:p>
    <w:p w:rsidR="003C6A2B" w:rsidRPr="00007DF8" w:rsidRDefault="003C6A2B" w:rsidP="007F7E06">
      <w:pPr>
        <w:pStyle w:val="subsection"/>
      </w:pPr>
      <w:r w:rsidRPr="00007DF8">
        <w:tab/>
        <w:t>(4)</w:t>
      </w:r>
      <w:r w:rsidRPr="00007DF8">
        <w:tab/>
        <w:t>The provisions are as follows:</w:t>
      </w:r>
    </w:p>
    <w:p w:rsidR="003C6A2B" w:rsidRPr="00007DF8" w:rsidRDefault="003C6A2B" w:rsidP="007F7E06">
      <w:pPr>
        <w:pStyle w:val="paragraph"/>
      </w:pPr>
      <w:r w:rsidRPr="00007DF8">
        <w:tab/>
        <w:t>(a)</w:t>
      </w:r>
      <w:r w:rsidRPr="00007DF8">
        <w:tab/>
      </w:r>
      <w:r w:rsidR="0044492E" w:rsidRPr="00007DF8">
        <w:t>Division 4</w:t>
      </w:r>
      <w:r w:rsidRPr="00007DF8">
        <w:t xml:space="preserve"> (general requirements);</w:t>
      </w:r>
    </w:p>
    <w:p w:rsidR="003C6A2B" w:rsidRPr="00007DF8" w:rsidRDefault="003C6A2B" w:rsidP="007F7E06">
      <w:pPr>
        <w:pStyle w:val="paragraph"/>
      </w:pPr>
      <w:r w:rsidRPr="00007DF8">
        <w:tab/>
        <w:t>(b)</w:t>
      </w:r>
      <w:r w:rsidRPr="00007DF8">
        <w:tab/>
      </w:r>
      <w:r w:rsidR="0044492E" w:rsidRPr="00007DF8">
        <w:t>Division 6</w:t>
      </w:r>
      <w:r w:rsidRPr="00007DF8">
        <w:t xml:space="preserve"> (bargaining);</w:t>
      </w:r>
    </w:p>
    <w:p w:rsidR="003C6A2B" w:rsidRPr="00007DF8" w:rsidRDefault="003C6A2B" w:rsidP="007F7E06">
      <w:pPr>
        <w:pStyle w:val="paragraph"/>
      </w:pPr>
      <w:r w:rsidRPr="00007DF8">
        <w:tab/>
        <w:t>(c)</w:t>
      </w:r>
      <w:r w:rsidRPr="00007DF8">
        <w:tab/>
      </w:r>
      <w:r w:rsidR="0044492E" w:rsidRPr="00007DF8">
        <w:t>Division 7</w:t>
      </w:r>
      <w:r w:rsidRPr="00007DF8">
        <w:t xml:space="preserve"> (arbitration about remuneration issue)</w:t>
      </w:r>
      <w:r w:rsidR="00383EAD" w:rsidRPr="00007DF8">
        <w:t>.</w:t>
      </w:r>
    </w:p>
    <w:p w:rsidR="003C6A2B" w:rsidRPr="00007DF8" w:rsidRDefault="00383EAD" w:rsidP="007F7E06">
      <w:pPr>
        <w:pStyle w:val="ActHead5"/>
      </w:pPr>
      <w:bookmarkStart w:id="98" w:name="_Toc65764460"/>
      <w:r w:rsidRPr="00B954F7">
        <w:rPr>
          <w:rStyle w:val="CharSectno"/>
        </w:rPr>
        <w:t>52ZZM</w:t>
      </w:r>
      <w:r w:rsidR="003C6A2B" w:rsidRPr="00007DF8">
        <w:t xml:space="preserve">  Offers relating to general requirements, bargaining and arbitration not prohibited</w:t>
      </w:r>
      <w:bookmarkEnd w:id="98"/>
    </w:p>
    <w:p w:rsidR="003C6A2B" w:rsidRPr="00007DF8" w:rsidRDefault="003C6A2B" w:rsidP="007F7E06">
      <w:pPr>
        <w:pStyle w:val="subsection"/>
      </w:pPr>
      <w:r w:rsidRPr="00007DF8">
        <w:tab/>
        <w:t>(1)</w:t>
      </w:r>
      <w:r w:rsidRPr="00007DF8">
        <w:tab/>
        <w:t xml:space="preserve">To avoid doubt, nothing in this Part prevents </w:t>
      </w:r>
      <w:r w:rsidR="00CE1400" w:rsidRPr="00007DF8">
        <w:t>a responsible digital platform corporation for a designated digital platform corporation (or a related body corporate of such a responsible digital platform corporation)</w:t>
      </w:r>
      <w:r w:rsidRPr="00007DF8">
        <w:t xml:space="preserve"> from making an offer, to corporations covered by </w:t>
      </w:r>
      <w:r w:rsidR="00085856" w:rsidRPr="00007DF8">
        <w:t>subsection (</w:t>
      </w:r>
      <w:r w:rsidRPr="00007DF8">
        <w:t xml:space="preserve">2) in general, to make an agreement of a kind described in paragraphs </w:t>
      </w:r>
      <w:r w:rsidR="00383EAD" w:rsidRPr="00007DF8">
        <w:t>52ZZL</w:t>
      </w:r>
      <w:r w:rsidRPr="00007DF8">
        <w:t>(1)(a) to (f)</w:t>
      </w:r>
      <w:r w:rsidR="00383EAD" w:rsidRPr="00007DF8">
        <w:t>.</w:t>
      </w:r>
    </w:p>
    <w:p w:rsidR="003C6A2B" w:rsidRPr="00007DF8" w:rsidRDefault="003C6A2B" w:rsidP="007F7E06">
      <w:pPr>
        <w:pStyle w:val="subsection"/>
      </w:pPr>
      <w:r w:rsidRPr="00007DF8">
        <w:tab/>
        <w:t>(2)</w:t>
      </w:r>
      <w:r w:rsidRPr="00007DF8">
        <w:tab/>
        <w:t>This subsection covers a corporation that, either by itself or together with other corporations, operates or controls a news business</w:t>
      </w:r>
      <w:r w:rsidR="00383EAD" w:rsidRPr="00007DF8">
        <w:t>.</w:t>
      </w:r>
    </w:p>
    <w:p w:rsidR="003C6A2B" w:rsidRPr="00007DF8" w:rsidRDefault="003C6A2B" w:rsidP="007F7E06">
      <w:pPr>
        <w:pStyle w:val="subsection"/>
      </w:pPr>
      <w:r w:rsidRPr="00007DF8">
        <w:tab/>
        <w:t>(3)</w:t>
      </w:r>
      <w:r w:rsidRPr="00007DF8">
        <w:tab/>
        <w:t>To avoid doubt:</w:t>
      </w:r>
    </w:p>
    <w:p w:rsidR="003C6A2B" w:rsidRPr="00007DF8" w:rsidRDefault="003C6A2B" w:rsidP="007F7E06">
      <w:pPr>
        <w:pStyle w:val="paragraph"/>
      </w:pPr>
      <w:r w:rsidRPr="00007DF8">
        <w:tab/>
        <w:t>(a)</w:t>
      </w:r>
      <w:r w:rsidRPr="00007DF8">
        <w:tab/>
        <w:t>the offer may provide that it is not subject to further negotiations; and</w:t>
      </w:r>
    </w:p>
    <w:p w:rsidR="003C6A2B" w:rsidRPr="00007DF8" w:rsidRDefault="003C6A2B" w:rsidP="007F7E06">
      <w:pPr>
        <w:pStyle w:val="paragraph"/>
      </w:pPr>
      <w:r w:rsidRPr="00007DF8">
        <w:tab/>
        <w:t>(b)</w:t>
      </w:r>
      <w:r w:rsidRPr="00007DF8">
        <w:tab/>
        <w:t>this section does not prevent the making of other kinds of offer</w:t>
      </w:r>
      <w:r w:rsidR="00383EAD" w:rsidRPr="00007DF8">
        <w:t>.</w:t>
      </w:r>
    </w:p>
    <w:p w:rsidR="00AD43FC" w:rsidRPr="00007DF8" w:rsidRDefault="0044492E" w:rsidP="007F7E06">
      <w:pPr>
        <w:pStyle w:val="ActHead3"/>
      </w:pPr>
      <w:bookmarkStart w:id="99" w:name="_Toc65764461"/>
      <w:r w:rsidRPr="00B954F7">
        <w:rPr>
          <w:rStyle w:val="CharDivNo"/>
        </w:rPr>
        <w:lastRenderedPageBreak/>
        <w:t>Division 1</w:t>
      </w:r>
      <w:r w:rsidR="0079569A" w:rsidRPr="00B954F7">
        <w:rPr>
          <w:rStyle w:val="CharDivNo"/>
        </w:rPr>
        <w:t>0</w:t>
      </w:r>
      <w:r w:rsidR="00AD43FC" w:rsidRPr="00007DF8">
        <w:t>—</w:t>
      </w:r>
      <w:r w:rsidR="00AD43FC" w:rsidRPr="00B954F7">
        <w:rPr>
          <w:rStyle w:val="CharDivText"/>
        </w:rPr>
        <w:t>Powers and functions of the ACMA in relation to this Part</w:t>
      </w:r>
      <w:bookmarkEnd w:id="99"/>
    </w:p>
    <w:p w:rsidR="00AD43FC" w:rsidRPr="00007DF8" w:rsidRDefault="00383EAD" w:rsidP="007F7E06">
      <w:pPr>
        <w:pStyle w:val="ActHead5"/>
      </w:pPr>
      <w:bookmarkStart w:id="100" w:name="_Toc65764462"/>
      <w:r w:rsidRPr="00B954F7">
        <w:rPr>
          <w:rStyle w:val="CharSectno"/>
        </w:rPr>
        <w:t>52ZZN</w:t>
      </w:r>
      <w:r w:rsidR="00AD43FC" w:rsidRPr="00007DF8">
        <w:t xml:space="preserve">  Powers of the ACMA to obtain information etc</w:t>
      </w:r>
      <w:r w:rsidRPr="00007DF8">
        <w:t>.</w:t>
      </w:r>
      <w:bookmarkEnd w:id="100"/>
    </w:p>
    <w:p w:rsidR="00AD43FC" w:rsidRPr="00007DF8" w:rsidRDefault="00AD43FC" w:rsidP="007F7E06">
      <w:pPr>
        <w:pStyle w:val="SubsectionHead"/>
      </w:pPr>
      <w:r w:rsidRPr="00007DF8">
        <w:t>Application of Broadcasting Services Act 1992</w:t>
      </w:r>
    </w:p>
    <w:p w:rsidR="00AD43FC" w:rsidRPr="00007DF8" w:rsidRDefault="00AD43FC" w:rsidP="007F7E06">
      <w:pPr>
        <w:pStyle w:val="subsection"/>
      </w:pPr>
      <w:r w:rsidRPr="00007DF8">
        <w:tab/>
        <w:t>(1)</w:t>
      </w:r>
      <w:r w:rsidRPr="00007DF8">
        <w:tab/>
        <w:t xml:space="preserve">Subject to this Division, Parts 13 and 14B of the </w:t>
      </w:r>
      <w:r w:rsidRPr="00007DF8">
        <w:rPr>
          <w:i/>
        </w:rPr>
        <w:t>Broadcasting Services Act 1992</w:t>
      </w:r>
      <w:r w:rsidRPr="00007DF8">
        <w:t>, and any other provisions of that Act to the extent that they relate to either of those Parts, apply as if:</w:t>
      </w:r>
    </w:p>
    <w:p w:rsidR="00AD43FC" w:rsidRPr="00007DF8" w:rsidRDefault="00AD43FC" w:rsidP="007F7E06">
      <w:pPr>
        <w:pStyle w:val="paragraph"/>
      </w:pPr>
      <w:r w:rsidRPr="00007DF8">
        <w:tab/>
        <w:t>(a)</w:t>
      </w:r>
      <w:r w:rsidRPr="00007DF8">
        <w:tab/>
        <w:t xml:space="preserve">a reference in </w:t>
      </w:r>
      <w:r w:rsidR="0044492E" w:rsidRPr="00007DF8">
        <w:t>Part 1</w:t>
      </w:r>
      <w:r w:rsidRPr="00007DF8">
        <w:t xml:space="preserve">3 of the </w:t>
      </w:r>
      <w:r w:rsidRPr="00007DF8">
        <w:rPr>
          <w:i/>
        </w:rPr>
        <w:t xml:space="preserve">Broadcasting Services Act 1992 </w:t>
      </w:r>
      <w:r w:rsidRPr="00007DF8">
        <w:t xml:space="preserve">to the ACMA’s broadcasting, content and datacasting functions included a reference to the powers and functions of the ACMA under </w:t>
      </w:r>
      <w:r w:rsidR="0044492E" w:rsidRPr="00007DF8">
        <w:t>Part I</w:t>
      </w:r>
      <w:r w:rsidRPr="00007DF8">
        <w:t>VBA of this Act; and</w:t>
      </w:r>
    </w:p>
    <w:p w:rsidR="00AD43FC" w:rsidRPr="00007DF8" w:rsidRDefault="00AD43FC" w:rsidP="007F7E06">
      <w:pPr>
        <w:pStyle w:val="paragraph"/>
      </w:pPr>
      <w:r w:rsidRPr="00007DF8">
        <w:tab/>
        <w:t>(b)</w:t>
      </w:r>
      <w:r w:rsidRPr="00007DF8">
        <w:tab/>
        <w:t xml:space="preserve">the </w:t>
      </w:r>
      <w:r w:rsidR="005D5A32" w:rsidRPr="00007DF8">
        <w:t xml:space="preserve">references </w:t>
      </w:r>
      <w:r w:rsidRPr="00007DF8">
        <w:t>in paragraphs 168(2)(b) and 187(2)(b) of th</w:t>
      </w:r>
      <w:r w:rsidR="005D5A32" w:rsidRPr="00007DF8">
        <w:t>at Act</w:t>
      </w:r>
      <w:r w:rsidR="00D8303E" w:rsidRPr="00007DF8">
        <w:t xml:space="preserve"> to</w:t>
      </w:r>
      <w:r w:rsidR="005D5A32" w:rsidRPr="00007DF8">
        <w:t xml:space="preserve"> the “due administration of this Act” </w:t>
      </w:r>
      <w:r w:rsidRPr="00007DF8">
        <w:t xml:space="preserve">included a reference to the due administration of </w:t>
      </w:r>
      <w:r w:rsidR="0044492E" w:rsidRPr="00007DF8">
        <w:t>Part I</w:t>
      </w:r>
      <w:r w:rsidRPr="00007DF8">
        <w:t>VBA of this Act</w:t>
      </w:r>
      <w:r w:rsidR="00383EAD" w:rsidRPr="00007DF8">
        <w:t>.</w:t>
      </w:r>
    </w:p>
    <w:p w:rsidR="00AD43FC" w:rsidRPr="00007DF8" w:rsidRDefault="00AD43FC" w:rsidP="007F7E06">
      <w:pPr>
        <w:pStyle w:val="notetext"/>
      </w:pPr>
      <w:r w:rsidRPr="00007DF8">
        <w:t>Note:</w:t>
      </w:r>
      <w:r w:rsidRPr="00007DF8">
        <w:tab/>
      </w:r>
      <w:r w:rsidR="0044492E" w:rsidRPr="00007DF8">
        <w:t>Part 1</w:t>
      </w:r>
      <w:r w:rsidRPr="00007DF8">
        <w:t xml:space="preserve">3 of the </w:t>
      </w:r>
      <w:r w:rsidRPr="00007DF8">
        <w:rPr>
          <w:i/>
        </w:rPr>
        <w:t>Broadcasting Services Act 1992</w:t>
      </w:r>
      <w:r w:rsidRPr="00007DF8">
        <w:t xml:space="preserve"> deals with information</w:t>
      </w:r>
      <w:r w:rsidR="007F7E06">
        <w:noBreakHyphen/>
      </w:r>
      <w:r w:rsidRPr="00007DF8">
        <w:t xml:space="preserve">gathering by the ACMA, and </w:t>
      </w:r>
      <w:r w:rsidR="0044492E" w:rsidRPr="00007DF8">
        <w:t>Part 1</w:t>
      </w:r>
      <w:r w:rsidRPr="00007DF8">
        <w:t>4B of that Act deals with civil penalties</w:t>
      </w:r>
      <w:r w:rsidR="00383EAD" w:rsidRPr="00007DF8">
        <w:t>.</w:t>
      </w:r>
    </w:p>
    <w:p w:rsidR="00AD43FC" w:rsidRPr="00007DF8" w:rsidRDefault="00AD43FC" w:rsidP="007F7E06">
      <w:pPr>
        <w:pStyle w:val="SubsectionHead"/>
      </w:pPr>
      <w:r w:rsidRPr="00007DF8">
        <w:t>Offen</w:t>
      </w:r>
      <w:r w:rsidR="00F07DD4" w:rsidRPr="00007DF8">
        <w:t>ces and civil penalt</w:t>
      </w:r>
      <w:r w:rsidR="00B70CBA" w:rsidRPr="00007DF8">
        <w:t>y provision</w:t>
      </w:r>
      <w:r w:rsidR="00B517CA" w:rsidRPr="00007DF8">
        <w:t>s</w:t>
      </w:r>
    </w:p>
    <w:p w:rsidR="00AD43FC" w:rsidRPr="00007DF8" w:rsidRDefault="00AD43FC" w:rsidP="007F7E06">
      <w:pPr>
        <w:pStyle w:val="subsection"/>
      </w:pPr>
      <w:r w:rsidRPr="00007DF8">
        <w:tab/>
        <w:t>(2)</w:t>
      </w:r>
      <w:r w:rsidRPr="00007DF8">
        <w:tab/>
        <w:t xml:space="preserve">For the purposes of applying the </w:t>
      </w:r>
      <w:r w:rsidRPr="00007DF8">
        <w:rPr>
          <w:i/>
        </w:rPr>
        <w:t>Broadcasting Services Act 1992</w:t>
      </w:r>
      <w:r w:rsidRPr="00007DF8">
        <w:t xml:space="preserve"> in relation </w:t>
      </w:r>
      <w:r w:rsidR="00F24CF6" w:rsidRPr="00007DF8">
        <w:t xml:space="preserve">to </w:t>
      </w:r>
      <w:r w:rsidRPr="00007DF8">
        <w:t xml:space="preserve">this </w:t>
      </w:r>
      <w:r w:rsidR="0044492E" w:rsidRPr="00007DF8">
        <w:t>Part i</w:t>
      </w:r>
      <w:r w:rsidRPr="00007DF8">
        <w:t xml:space="preserve">n accordance with </w:t>
      </w:r>
      <w:r w:rsidR="00085856" w:rsidRPr="00007DF8">
        <w:t>subsection (</w:t>
      </w:r>
      <w:r w:rsidRPr="00007DF8">
        <w:t>1):</w:t>
      </w:r>
    </w:p>
    <w:p w:rsidR="00AD43FC" w:rsidRPr="00007DF8" w:rsidRDefault="00AD43FC" w:rsidP="007F7E06">
      <w:pPr>
        <w:pStyle w:val="paragraph"/>
      </w:pPr>
      <w:r w:rsidRPr="00007DF8">
        <w:tab/>
        <w:t>(a)</w:t>
      </w:r>
      <w:r w:rsidRPr="00007DF8">
        <w:tab/>
        <w:t xml:space="preserve">omit the penalty in </w:t>
      </w:r>
      <w:r w:rsidR="0044492E" w:rsidRPr="00007DF8">
        <w:t>section 2</w:t>
      </w:r>
      <w:r w:rsidRPr="00007DF8">
        <w:t>01</w:t>
      </w:r>
      <w:r w:rsidR="00D64FE0" w:rsidRPr="00007DF8">
        <w:t xml:space="preserve"> of that Act</w:t>
      </w:r>
      <w:r w:rsidRPr="00007DF8">
        <w:t xml:space="preserve"> and instead treat that section as if it were a civil penalty provision</w:t>
      </w:r>
      <w:r w:rsidR="005D5A32" w:rsidRPr="00007DF8">
        <w:t xml:space="preserve"> for the purposes of that Act</w:t>
      </w:r>
      <w:r w:rsidRPr="00007DF8">
        <w:t>; and</w:t>
      </w:r>
    </w:p>
    <w:p w:rsidR="00AD43FC" w:rsidRPr="00007DF8" w:rsidRDefault="00AD43FC" w:rsidP="007F7E06">
      <w:pPr>
        <w:pStyle w:val="paragraph"/>
      </w:pPr>
      <w:r w:rsidRPr="00007DF8">
        <w:tab/>
        <w:t>(b)</w:t>
      </w:r>
      <w:r w:rsidRPr="00007DF8">
        <w:tab/>
        <w:t xml:space="preserve">disregard </w:t>
      </w:r>
      <w:r w:rsidR="0044492E" w:rsidRPr="00007DF8">
        <w:t>subsections 2</w:t>
      </w:r>
      <w:r w:rsidRPr="00007DF8">
        <w:t>02(1) and (2) of that Act; and</w:t>
      </w:r>
    </w:p>
    <w:p w:rsidR="00AD43FC" w:rsidRPr="00007DF8" w:rsidRDefault="00AD43FC" w:rsidP="007F7E06">
      <w:pPr>
        <w:pStyle w:val="paragraph"/>
      </w:pPr>
      <w:r w:rsidRPr="00007DF8">
        <w:tab/>
        <w:t>(c)</w:t>
      </w:r>
      <w:r w:rsidRPr="00007DF8">
        <w:tab/>
        <w:t xml:space="preserve">disregard </w:t>
      </w:r>
      <w:r w:rsidR="0044492E" w:rsidRPr="00007DF8">
        <w:t>subsections 2</w:t>
      </w:r>
      <w:r w:rsidRPr="00007DF8">
        <w:t>05F(4) and (5) of that Act; and</w:t>
      </w:r>
    </w:p>
    <w:p w:rsidR="00AD43FC" w:rsidRPr="00007DF8" w:rsidRDefault="00AD43FC" w:rsidP="007F7E06">
      <w:pPr>
        <w:pStyle w:val="paragraph"/>
      </w:pPr>
      <w:r w:rsidRPr="00007DF8">
        <w:tab/>
        <w:t>(d)</w:t>
      </w:r>
      <w:r w:rsidRPr="00007DF8">
        <w:tab/>
        <w:t xml:space="preserve">treat the maximum penalty for a contravention of a civil penalty provision of </w:t>
      </w:r>
      <w:r w:rsidR="0044492E" w:rsidRPr="00007DF8">
        <w:t>Part 1</w:t>
      </w:r>
      <w:r w:rsidRPr="00007DF8">
        <w:t>3 or 14B of that Act (including a contravention of a provision that is treated as a civil penalty provision because of this section) as being 600 penalty units</w:t>
      </w:r>
      <w:r w:rsidR="00383EAD" w:rsidRPr="00007DF8">
        <w:t>.</w:t>
      </w:r>
    </w:p>
    <w:p w:rsidR="00AD43FC" w:rsidRPr="00007DF8" w:rsidRDefault="00383EAD" w:rsidP="007F7E06">
      <w:pPr>
        <w:pStyle w:val="ActHead5"/>
      </w:pPr>
      <w:bookmarkStart w:id="101" w:name="_Toc65764463"/>
      <w:r w:rsidRPr="00B954F7">
        <w:rPr>
          <w:rStyle w:val="CharSectno"/>
        </w:rPr>
        <w:lastRenderedPageBreak/>
        <w:t>52ZZO</w:t>
      </w:r>
      <w:r w:rsidR="00AD43FC" w:rsidRPr="00007DF8">
        <w:t xml:space="preserve">  No Ministerial directions to the ACMA in relation to this Part</w:t>
      </w:r>
      <w:bookmarkEnd w:id="101"/>
    </w:p>
    <w:p w:rsidR="00AD43FC" w:rsidRPr="00007DF8" w:rsidRDefault="00AD43FC" w:rsidP="007F7E06">
      <w:pPr>
        <w:pStyle w:val="subsection"/>
      </w:pPr>
      <w:r w:rsidRPr="00007DF8">
        <w:tab/>
        <w:t>(1)</w:t>
      </w:r>
      <w:r w:rsidRPr="00007DF8">
        <w:tab/>
        <w:t xml:space="preserve">Section 14 of the </w:t>
      </w:r>
      <w:r w:rsidRPr="00007DF8">
        <w:rPr>
          <w:i/>
        </w:rPr>
        <w:t>Australian Communications and Media Authority Act 2005</w:t>
      </w:r>
      <w:r w:rsidRPr="00007DF8">
        <w:t xml:space="preserve"> does not apply in relation to the performance of the ACMA’s functions, or the exercise of the ACMA’s powers, under:</w:t>
      </w:r>
    </w:p>
    <w:p w:rsidR="00AD43FC" w:rsidRPr="00007DF8" w:rsidRDefault="00AD43FC" w:rsidP="007F7E06">
      <w:pPr>
        <w:pStyle w:val="paragraph"/>
      </w:pPr>
      <w:r w:rsidRPr="00007DF8">
        <w:tab/>
        <w:t>(a)</w:t>
      </w:r>
      <w:r w:rsidRPr="00007DF8">
        <w:tab/>
        <w:t>this Part; or</w:t>
      </w:r>
    </w:p>
    <w:p w:rsidR="00AD43FC" w:rsidRPr="00007DF8" w:rsidRDefault="00AD43FC" w:rsidP="007F7E06">
      <w:pPr>
        <w:pStyle w:val="paragraph"/>
      </w:pPr>
      <w:r w:rsidRPr="00007DF8">
        <w:tab/>
        <w:t>(b)</w:t>
      </w:r>
      <w:r w:rsidRPr="00007DF8">
        <w:tab/>
      </w:r>
      <w:r w:rsidR="0044492E" w:rsidRPr="00007DF8">
        <w:t>Part 1</w:t>
      </w:r>
      <w:r w:rsidRPr="00007DF8">
        <w:t xml:space="preserve">3 of the </w:t>
      </w:r>
      <w:r w:rsidRPr="00007DF8">
        <w:rPr>
          <w:i/>
        </w:rPr>
        <w:t>Broadcasting Services Act 1992</w:t>
      </w:r>
      <w:r w:rsidRPr="00007DF8">
        <w:t xml:space="preserve">, as it applies in relation to this Part because </w:t>
      </w:r>
      <w:r w:rsidR="00383EAD" w:rsidRPr="00007DF8">
        <w:t>52ZZN</w:t>
      </w:r>
      <w:r w:rsidRPr="00007DF8">
        <w:t xml:space="preserve"> of this Act</w:t>
      </w:r>
      <w:r w:rsidR="00383EAD" w:rsidRPr="00007DF8">
        <w:t>.</w:t>
      </w:r>
    </w:p>
    <w:p w:rsidR="0035440C" w:rsidRPr="00007DF8" w:rsidRDefault="00AD43FC" w:rsidP="007F7E06">
      <w:pPr>
        <w:pStyle w:val="subsection"/>
      </w:pPr>
      <w:r w:rsidRPr="00007DF8">
        <w:tab/>
      </w:r>
      <w:r w:rsidR="0035440C" w:rsidRPr="00007DF8">
        <w:t>(2)</w:t>
      </w:r>
      <w:r w:rsidR="0035440C" w:rsidRPr="00007DF8">
        <w:tab/>
      </w:r>
      <w:r w:rsidR="0044492E" w:rsidRPr="00007DF8">
        <w:t>Subsection (</w:t>
      </w:r>
      <w:r w:rsidR="0035440C" w:rsidRPr="00007DF8">
        <w:t xml:space="preserve">3) applies for the purposes of applying </w:t>
      </w:r>
      <w:r w:rsidR="0044492E" w:rsidRPr="00007DF8">
        <w:t>Part 1</w:t>
      </w:r>
      <w:r w:rsidR="0035440C" w:rsidRPr="00007DF8">
        <w:t xml:space="preserve">3 (the </w:t>
      </w:r>
      <w:r w:rsidR="0035440C" w:rsidRPr="00007DF8">
        <w:rPr>
          <w:b/>
          <w:i/>
        </w:rPr>
        <w:t>applied Part</w:t>
      </w:r>
      <w:r w:rsidR="0035440C" w:rsidRPr="00007DF8">
        <w:t xml:space="preserve">) of the </w:t>
      </w:r>
      <w:r w:rsidR="0035440C" w:rsidRPr="00007DF8">
        <w:rPr>
          <w:i/>
        </w:rPr>
        <w:t>Broadcasting Services Act 1992</w:t>
      </w:r>
      <w:r w:rsidR="0035440C" w:rsidRPr="00007DF8">
        <w:t xml:space="preserve"> in relation to this </w:t>
      </w:r>
      <w:r w:rsidR="0044492E" w:rsidRPr="00007DF8">
        <w:t>Part i</w:t>
      </w:r>
      <w:r w:rsidR="0035440C" w:rsidRPr="00007DF8">
        <w:t xml:space="preserve">n accordance with </w:t>
      </w:r>
      <w:r w:rsidR="007F7E06">
        <w:t>section 5</w:t>
      </w:r>
      <w:r w:rsidR="00383EAD" w:rsidRPr="00007DF8">
        <w:t>2ZZN</w:t>
      </w:r>
      <w:r w:rsidR="0035440C" w:rsidRPr="00007DF8">
        <w:t xml:space="preserve"> of this Act</w:t>
      </w:r>
      <w:r w:rsidR="00383EAD" w:rsidRPr="00007DF8">
        <w:t>.</w:t>
      </w:r>
    </w:p>
    <w:p w:rsidR="0035440C" w:rsidRPr="00007DF8" w:rsidRDefault="0035440C" w:rsidP="007F7E06">
      <w:pPr>
        <w:pStyle w:val="subsection"/>
      </w:pPr>
      <w:r w:rsidRPr="00007DF8">
        <w:tab/>
        <w:t>(3)</w:t>
      </w:r>
      <w:r w:rsidRPr="00007DF8">
        <w:tab/>
        <w:t>Disregard any provision in the applied Part to extent that the provision allows the Minister (within the meaning of the provision) to give a direction to the ACMA that relates to the performance of the ACMA’s functions, or the exercise of the ACMA’s powers, under this Part</w:t>
      </w:r>
      <w:r w:rsidR="00383EAD" w:rsidRPr="00007DF8">
        <w:t>.</w:t>
      </w:r>
    </w:p>
    <w:p w:rsidR="00F30CBD" w:rsidRPr="00007DF8" w:rsidRDefault="0044492E" w:rsidP="007F7E06">
      <w:pPr>
        <w:pStyle w:val="ActHead3"/>
      </w:pPr>
      <w:bookmarkStart w:id="102" w:name="_Toc65764464"/>
      <w:r w:rsidRPr="00B954F7">
        <w:rPr>
          <w:rStyle w:val="CharDivNo"/>
        </w:rPr>
        <w:t>Division 1</w:t>
      </w:r>
      <w:r w:rsidR="0079569A" w:rsidRPr="00B954F7">
        <w:rPr>
          <w:rStyle w:val="CharDivNo"/>
        </w:rPr>
        <w:t>1</w:t>
      </w:r>
      <w:r w:rsidR="00F30CBD" w:rsidRPr="00007DF8">
        <w:t>—</w:t>
      </w:r>
      <w:r w:rsidR="00F30CBD" w:rsidRPr="00B954F7">
        <w:rPr>
          <w:rStyle w:val="CharDivText"/>
        </w:rPr>
        <w:t>Miscellaneous</w:t>
      </w:r>
      <w:bookmarkEnd w:id="102"/>
    </w:p>
    <w:p w:rsidR="000D2CEB" w:rsidRPr="00007DF8" w:rsidRDefault="00383EAD" w:rsidP="007F7E06">
      <w:pPr>
        <w:pStyle w:val="ActHead5"/>
      </w:pPr>
      <w:bookmarkStart w:id="103" w:name="_Toc65764465"/>
      <w:r w:rsidRPr="00B954F7">
        <w:rPr>
          <w:rStyle w:val="CharSectno"/>
        </w:rPr>
        <w:t>52ZZP</w:t>
      </w:r>
      <w:r w:rsidR="000D2CEB" w:rsidRPr="00007DF8">
        <w:t xml:space="preserve">  Exceptions to </w:t>
      </w:r>
      <w:r w:rsidR="0044492E" w:rsidRPr="00007DF8">
        <w:t>Part I</w:t>
      </w:r>
      <w:r w:rsidR="000D2CEB" w:rsidRPr="00007DF8">
        <w:t>V</w:t>
      </w:r>
      <w:bookmarkEnd w:id="103"/>
    </w:p>
    <w:p w:rsidR="003E7D03" w:rsidRPr="00007DF8" w:rsidRDefault="003C3B47" w:rsidP="007F7E06">
      <w:pPr>
        <w:pStyle w:val="subsection"/>
      </w:pPr>
      <w:r w:rsidRPr="00007DF8">
        <w:tab/>
      </w:r>
      <w:r w:rsidR="003E7D03" w:rsidRPr="00007DF8">
        <w:tab/>
        <w:t xml:space="preserve">For the purposes of </w:t>
      </w:r>
      <w:r w:rsidR="007F7E06">
        <w:t>subsection 5</w:t>
      </w:r>
      <w:r w:rsidR="003E7D03" w:rsidRPr="00007DF8">
        <w:t>1(1), an arrangement between 2 or more registered news business corporations is specified and specifically authorised if it is an arrangement for the purposes of negotiating, under or in relation to this Part, with a responsible digital platform corporation in relation to covered news content.</w:t>
      </w:r>
    </w:p>
    <w:p w:rsidR="0028298E" w:rsidRPr="00007DF8" w:rsidRDefault="00383EAD" w:rsidP="007F7E06">
      <w:pPr>
        <w:pStyle w:val="ActHead5"/>
      </w:pPr>
      <w:bookmarkStart w:id="104" w:name="_Toc65764466"/>
      <w:r w:rsidRPr="00B954F7">
        <w:rPr>
          <w:rStyle w:val="CharSectno"/>
        </w:rPr>
        <w:t>52ZZQ</w:t>
      </w:r>
      <w:r w:rsidR="0028298E" w:rsidRPr="00007DF8">
        <w:t xml:space="preserve">  Concurrent operation of State and Territory laws</w:t>
      </w:r>
      <w:bookmarkEnd w:id="104"/>
    </w:p>
    <w:p w:rsidR="0028298E" w:rsidRPr="00007DF8" w:rsidRDefault="0028298E" w:rsidP="007F7E06">
      <w:pPr>
        <w:pStyle w:val="subsection"/>
      </w:pPr>
      <w:r w:rsidRPr="00007DF8">
        <w:tab/>
      </w:r>
      <w:r w:rsidRPr="00007DF8">
        <w:tab/>
        <w:t>It is the Parliament’s intention that a law of a State or Territory should be able to operate concurrently with this Part unless the law is directly inconsistent with this Part</w:t>
      </w:r>
      <w:r w:rsidR="00383EAD" w:rsidRPr="00007DF8">
        <w:t>.</w:t>
      </w:r>
    </w:p>
    <w:p w:rsidR="00117029" w:rsidRPr="00007DF8" w:rsidRDefault="00383EAD" w:rsidP="007F7E06">
      <w:pPr>
        <w:pStyle w:val="ActHead5"/>
      </w:pPr>
      <w:bookmarkStart w:id="105" w:name="_Toc65764467"/>
      <w:r w:rsidRPr="00B954F7">
        <w:rPr>
          <w:rStyle w:val="CharSectno"/>
        </w:rPr>
        <w:t>52ZZR</w:t>
      </w:r>
      <w:r w:rsidR="00117029" w:rsidRPr="00007DF8">
        <w:t xml:space="preserve">  Giving information and producing documents by electronic means</w:t>
      </w:r>
      <w:bookmarkEnd w:id="105"/>
    </w:p>
    <w:p w:rsidR="00117029" w:rsidRPr="00007DF8" w:rsidRDefault="00117029" w:rsidP="007F7E06">
      <w:pPr>
        <w:pStyle w:val="subsection"/>
      </w:pPr>
      <w:r w:rsidRPr="00007DF8">
        <w:tab/>
      </w:r>
      <w:r w:rsidRPr="00007DF8">
        <w:tab/>
        <w:t xml:space="preserve">Paragraphs 9(1)(d) and (2)(d) and 11(1)(e) and (2)(e) of the </w:t>
      </w:r>
      <w:r w:rsidRPr="00007DF8">
        <w:rPr>
          <w:i/>
        </w:rPr>
        <w:t xml:space="preserve">Electronic Transactions Act 1999 </w:t>
      </w:r>
      <w:r w:rsidRPr="00007DF8">
        <w:t xml:space="preserve">do not apply to a requirement, or </w:t>
      </w:r>
      <w:r w:rsidRPr="00007DF8">
        <w:lastRenderedPageBreak/>
        <w:t xml:space="preserve">permission, under this Part to give information </w:t>
      </w:r>
      <w:r w:rsidR="00F56AFC" w:rsidRPr="00007DF8">
        <w:t xml:space="preserve">in writing </w:t>
      </w:r>
      <w:r w:rsidRPr="00007DF8">
        <w:t>or produce a document</w:t>
      </w:r>
      <w:r w:rsidR="00383EAD" w:rsidRPr="00007DF8">
        <w:t>.</w:t>
      </w:r>
    </w:p>
    <w:p w:rsidR="00117029" w:rsidRPr="00007DF8" w:rsidRDefault="00117029" w:rsidP="007F7E06">
      <w:pPr>
        <w:pStyle w:val="notetext"/>
      </w:pPr>
      <w:r w:rsidRPr="00007DF8">
        <w:t>Note:</w:t>
      </w:r>
      <w:r w:rsidRPr="00007DF8">
        <w:tab/>
        <w:t xml:space="preserve">Those paragraphs of the </w:t>
      </w:r>
      <w:r w:rsidRPr="00007DF8">
        <w:rPr>
          <w:i/>
        </w:rPr>
        <w:t xml:space="preserve">Electronic Transactions Act 1999 </w:t>
      </w:r>
      <w:r w:rsidRPr="00007DF8">
        <w:t>deal with the consent of the recipient of information or documents to the information being given, or the documents being produced, by way of electronic communication</w:t>
      </w:r>
      <w:r w:rsidR="00383EAD" w:rsidRPr="00007DF8">
        <w:t>.</w:t>
      </w:r>
    </w:p>
    <w:p w:rsidR="0028298E" w:rsidRPr="00007DF8" w:rsidRDefault="00383EAD" w:rsidP="007F7E06">
      <w:pPr>
        <w:pStyle w:val="ActHead5"/>
      </w:pPr>
      <w:bookmarkStart w:id="106" w:name="_Toc65764468"/>
      <w:r w:rsidRPr="00B954F7">
        <w:rPr>
          <w:rStyle w:val="CharSectno"/>
        </w:rPr>
        <w:t>52ZZS</w:t>
      </w:r>
      <w:r w:rsidR="0028298E" w:rsidRPr="00007DF8">
        <w:t xml:space="preserve">  Review of operation of this Part</w:t>
      </w:r>
      <w:bookmarkEnd w:id="106"/>
    </w:p>
    <w:p w:rsidR="00224741" w:rsidRPr="00007DF8" w:rsidRDefault="00224741" w:rsidP="007F7E06">
      <w:pPr>
        <w:pStyle w:val="subsection"/>
      </w:pPr>
      <w:r w:rsidRPr="00007DF8">
        <w:tab/>
        <w:t>(1)</w:t>
      </w:r>
      <w:r w:rsidRPr="00007DF8">
        <w:tab/>
        <w:t xml:space="preserve">Within the period of </w:t>
      </w:r>
      <w:r w:rsidR="00F56AFC" w:rsidRPr="00007DF8">
        <w:t>12 months</w:t>
      </w:r>
      <w:r w:rsidRPr="00007DF8">
        <w:t xml:space="preserve"> after the commencement of this Part, the Minister must cause a review of the operation of the Part to be commenced</w:t>
      </w:r>
      <w:r w:rsidR="00383EAD" w:rsidRPr="00007DF8">
        <w:t>.</w:t>
      </w:r>
    </w:p>
    <w:p w:rsidR="00224741" w:rsidRPr="00007DF8" w:rsidRDefault="00224741" w:rsidP="007F7E06">
      <w:pPr>
        <w:pStyle w:val="subsection"/>
      </w:pPr>
      <w:r w:rsidRPr="00007DF8">
        <w:tab/>
        <w:t>(2)</w:t>
      </w:r>
      <w:r w:rsidRPr="00007DF8">
        <w:tab/>
        <w:t xml:space="preserve">The review must be completed no later than 12 months after </w:t>
      </w:r>
      <w:r w:rsidR="003F411F" w:rsidRPr="00007DF8">
        <w:t>the commencement of</w:t>
      </w:r>
      <w:r w:rsidRPr="00007DF8">
        <w:t xml:space="preserve"> the review</w:t>
      </w:r>
      <w:r w:rsidR="00383EAD" w:rsidRPr="00007DF8">
        <w:t>.</w:t>
      </w:r>
    </w:p>
    <w:p w:rsidR="00224741" w:rsidRPr="00007DF8" w:rsidRDefault="00224741" w:rsidP="007F7E06">
      <w:pPr>
        <w:pStyle w:val="subsection"/>
      </w:pPr>
      <w:r w:rsidRPr="00007DF8">
        <w:tab/>
        <w:t>(3)</w:t>
      </w:r>
      <w:r w:rsidRPr="00007DF8">
        <w:tab/>
        <w:t xml:space="preserve">A written report of the review must be given to the Minister and the Communications Minister (within the meaning of the </w:t>
      </w:r>
      <w:r w:rsidRPr="00007DF8">
        <w:rPr>
          <w:i/>
        </w:rPr>
        <w:t>National Broadband Network Companies Act 2011</w:t>
      </w:r>
      <w:r w:rsidRPr="00007DF8">
        <w:t>)</w:t>
      </w:r>
      <w:r w:rsidR="00383EAD" w:rsidRPr="00007DF8">
        <w:t>.</w:t>
      </w:r>
    </w:p>
    <w:p w:rsidR="00224741" w:rsidRPr="00007DF8" w:rsidRDefault="00EA161E" w:rsidP="007F7E06">
      <w:pPr>
        <w:pStyle w:val="subsection"/>
      </w:pPr>
      <w:r w:rsidRPr="00007DF8">
        <w:tab/>
        <w:t>(4</w:t>
      </w:r>
      <w:r w:rsidR="00224741" w:rsidRPr="00007DF8">
        <w:t>)</w:t>
      </w:r>
      <w:r w:rsidR="00224741" w:rsidRPr="00007DF8">
        <w:tab/>
      </w:r>
      <w:r w:rsidRPr="00007DF8">
        <w:t>The Minister must ensure that copies of the report are available for public inspection as soon as practicable after the period of 28 days beginning on the day the report is given to the Minister</w:t>
      </w:r>
      <w:r w:rsidR="00383EAD" w:rsidRPr="00007DF8">
        <w:t>.</w:t>
      </w:r>
    </w:p>
    <w:p w:rsidR="00CE7A01" w:rsidRPr="00007DF8" w:rsidRDefault="00CE7A01" w:rsidP="007F7E06">
      <w:pPr>
        <w:pStyle w:val="ActHead7"/>
        <w:pageBreakBefore/>
      </w:pPr>
      <w:bookmarkStart w:id="107" w:name="_Toc65764469"/>
      <w:r w:rsidRPr="00B954F7">
        <w:rPr>
          <w:rStyle w:val="CharAmPartNo"/>
        </w:rPr>
        <w:lastRenderedPageBreak/>
        <w:t>Part 2</w:t>
      </w:r>
      <w:r w:rsidRPr="00007DF8">
        <w:t>—</w:t>
      </w:r>
      <w:r w:rsidRPr="00B954F7">
        <w:rPr>
          <w:rStyle w:val="CharAmPartText"/>
        </w:rPr>
        <w:t>Other amendments</w:t>
      </w:r>
      <w:bookmarkEnd w:id="107"/>
    </w:p>
    <w:p w:rsidR="00CE7A01" w:rsidRPr="00007DF8" w:rsidRDefault="00CE7A01" w:rsidP="007F7E06">
      <w:pPr>
        <w:pStyle w:val="ActHead9"/>
        <w:rPr>
          <w:i w:val="0"/>
        </w:rPr>
      </w:pPr>
      <w:bookmarkStart w:id="108" w:name="_Toc65764470"/>
      <w:r w:rsidRPr="00007DF8">
        <w:t>Competition and Consumer Act 2010</w:t>
      </w:r>
      <w:bookmarkEnd w:id="108"/>
    </w:p>
    <w:p w:rsidR="00CE7A01" w:rsidRPr="00007DF8" w:rsidRDefault="00011CB4" w:rsidP="007F7E06">
      <w:pPr>
        <w:pStyle w:val="ItemHead"/>
      </w:pPr>
      <w:r w:rsidRPr="00007DF8">
        <w:t>2</w:t>
      </w:r>
      <w:r w:rsidR="00CE7A01" w:rsidRPr="00007DF8">
        <w:t xml:space="preserve">  After paragraph 2B(1)(a)</w:t>
      </w:r>
    </w:p>
    <w:p w:rsidR="00CE7A01" w:rsidRPr="00007DF8" w:rsidRDefault="00CE7A01" w:rsidP="007F7E06">
      <w:pPr>
        <w:pStyle w:val="Item"/>
      </w:pPr>
      <w:r w:rsidRPr="00007DF8">
        <w:t>Insert:</w:t>
      </w:r>
    </w:p>
    <w:p w:rsidR="00CE7A01" w:rsidRPr="00007DF8" w:rsidRDefault="00CE7A01" w:rsidP="007F7E06">
      <w:pPr>
        <w:pStyle w:val="paragraph"/>
      </w:pPr>
      <w:r w:rsidRPr="00007DF8">
        <w:tab/>
        <w:t>(aa</w:t>
      </w:r>
      <w:r w:rsidR="00930B93" w:rsidRPr="00007DF8">
        <w:t>a</w:t>
      </w:r>
      <w:r w:rsidRPr="00007DF8">
        <w:t>)</w:t>
      </w:r>
      <w:r w:rsidRPr="00007DF8">
        <w:tab/>
      </w:r>
      <w:r w:rsidR="0044492E" w:rsidRPr="00007DF8">
        <w:t>Part I</w:t>
      </w:r>
      <w:r w:rsidRPr="00007DF8">
        <w:t>VBA;</w:t>
      </w:r>
    </w:p>
    <w:p w:rsidR="00CE7A01" w:rsidRPr="00007DF8" w:rsidRDefault="00011CB4" w:rsidP="007F7E06">
      <w:pPr>
        <w:pStyle w:val="ItemHead"/>
      </w:pPr>
      <w:r w:rsidRPr="00007DF8">
        <w:t>3</w:t>
      </w:r>
      <w:r w:rsidR="00CE7A01" w:rsidRPr="00007DF8">
        <w:t xml:space="preserve">  After </w:t>
      </w:r>
      <w:r w:rsidR="007F7E06">
        <w:t>paragraph 5</w:t>
      </w:r>
      <w:r w:rsidR="00CE7A01" w:rsidRPr="00007DF8">
        <w:t>(1)(a)</w:t>
      </w:r>
    </w:p>
    <w:p w:rsidR="00CE7A01" w:rsidRPr="00007DF8" w:rsidRDefault="00CE7A01" w:rsidP="007F7E06">
      <w:pPr>
        <w:pStyle w:val="Item"/>
      </w:pPr>
      <w:r w:rsidRPr="00007DF8">
        <w:t>Insert:</w:t>
      </w:r>
    </w:p>
    <w:p w:rsidR="00CE7A01" w:rsidRPr="00007DF8" w:rsidRDefault="00CE7A01" w:rsidP="007F7E06">
      <w:pPr>
        <w:pStyle w:val="paragraph"/>
      </w:pPr>
      <w:r w:rsidRPr="00007DF8">
        <w:tab/>
        <w:t>(aa)</w:t>
      </w:r>
      <w:r w:rsidRPr="00007DF8">
        <w:tab/>
      </w:r>
      <w:r w:rsidR="0044492E" w:rsidRPr="00007DF8">
        <w:t>Part I</w:t>
      </w:r>
      <w:r w:rsidRPr="00007DF8">
        <w:t>VBA;</w:t>
      </w:r>
    </w:p>
    <w:p w:rsidR="00CE7A01" w:rsidRPr="00007DF8" w:rsidRDefault="00011CB4" w:rsidP="007F7E06">
      <w:pPr>
        <w:pStyle w:val="ItemHead"/>
      </w:pPr>
      <w:r w:rsidRPr="00007DF8">
        <w:t>4</w:t>
      </w:r>
      <w:r w:rsidR="00CE7A01" w:rsidRPr="00007DF8">
        <w:t xml:space="preserve">  </w:t>
      </w:r>
      <w:r w:rsidR="0044492E" w:rsidRPr="00007DF8">
        <w:t>Paragraph 5</w:t>
      </w:r>
      <w:r w:rsidR="00CE7A01" w:rsidRPr="00007DF8">
        <w:t>(1)(f)</w:t>
      </w:r>
    </w:p>
    <w:p w:rsidR="00CE7A01" w:rsidRPr="00007DF8" w:rsidRDefault="00CE7A01" w:rsidP="007F7E06">
      <w:pPr>
        <w:pStyle w:val="Item"/>
      </w:pPr>
      <w:r w:rsidRPr="00007DF8">
        <w:t>A</w:t>
      </w:r>
      <w:r w:rsidR="008C65A0" w:rsidRPr="00007DF8">
        <w:t>fter</w:t>
      </w:r>
      <w:r w:rsidRPr="00007DF8">
        <w:t xml:space="preserve"> “(a),”, insert “(aa),”</w:t>
      </w:r>
      <w:r w:rsidR="00383EAD" w:rsidRPr="00007DF8">
        <w:t>.</w:t>
      </w:r>
    </w:p>
    <w:p w:rsidR="00CE7A01" w:rsidRPr="00007DF8" w:rsidRDefault="00011CB4" w:rsidP="007F7E06">
      <w:pPr>
        <w:pStyle w:val="ItemHead"/>
      </w:pPr>
      <w:r w:rsidRPr="00007DF8">
        <w:t>5</w:t>
      </w:r>
      <w:r w:rsidR="00CE7A01" w:rsidRPr="00007DF8">
        <w:t xml:space="preserve">  </w:t>
      </w:r>
      <w:r w:rsidR="0044492E" w:rsidRPr="00007DF8">
        <w:t>Paragraph 2</w:t>
      </w:r>
      <w:r w:rsidR="00CE7A01" w:rsidRPr="00007DF8">
        <w:t>9(1A)(a)</w:t>
      </w:r>
    </w:p>
    <w:p w:rsidR="00CE7A01" w:rsidRPr="00007DF8" w:rsidRDefault="008C65A0" w:rsidP="007F7E06">
      <w:pPr>
        <w:pStyle w:val="Item"/>
      </w:pPr>
      <w:r w:rsidRPr="00007DF8">
        <w:t xml:space="preserve">After </w:t>
      </w:r>
      <w:r w:rsidR="00CE7A01" w:rsidRPr="00007DF8">
        <w:t>“</w:t>
      </w:r>
      <w:r w:rsidR="00930B93" w:rsidRPr="00007DF8">
        <w:t>IV</w:t>
      </w:r>
      <w:r w:rsidRPr="00007DF8">
        <w:t>,</w:t>
      </w:r>
      <w:r w:rsidR="00CE7A01" w:rsidRPr="00007DF8">
        <w:t xml:space="preserve">”, </w:t>
      </w:r>
      <w:r w:rsidRPr="00007DF8">
        <w:t xml:space="preserve">insert </w:t>
      </w:r>
      <w:r w:rsidR="00CE7A01" w:rsidRPr="00007DF8">
        <w:t>“</w:t>
      </w:r>
      <w:r w:rsidRPr="00007DF8">
        <w:t>IVBA,</w:t>
      </w:r>
      <w:r w:rsidR="00CE7A01" w:rsidRPr="00007DF8">
        <w:t>”</w:t>
      </w:r>
      <w:r w:rsidR="00383EAD" w:rsidRPr="00007DF8">
        <w:t>.</w:t>
      </w:r>
    </w:p>
    <w:p w:rsidR="00CC3688" w:rsidRPr="00007DF8" w:rsidRDefault="00011CB4" w:rsidP="007F7E06">
      <w:pPr>
        <w:pStyle w:val="ItemHead"/>
      </w:pPr>
      <w:r w:rsidRPr="00007DF8">
        <w:t>6</w:t>
      </w:r>
      <w:r w:rsidR="00CC3688" w:rsidRPr="00007DF8">
        <w:t xml:space="preserve">  </w:t>
      </w:r>
      <w:r w:rsidR="0044492E" w:rsidRPr="00007DF8">
        <w:t>Subsection 7</w:t>
      </w:r>
      <w:r w:rsidR="00CC3688" w:rsidRPr="00007DF8">
        <w:t>5B(1)</w:t>
      </w:r>
    </w:p>
    <w:p w:rsidR="005E3E7F" w:rsidRPr="00007DF8" w:rsidRDefault="00CC3688" w:rsidP="007F7E06">
      <w:pPr>
        <w:pStyle w:val="Item"/>
      </w:pPr>
      <w:r w:rsidRPr="00007DF8">
        <w:t>Omit “or IVB”, substitute “, IVB or IVBA”</w:t>
      </w:r>
      <w:r w:rsidR="00383EAD" w:rsidRPr="00007DF8">
        <w:t>.</w:t>
      </w:r>
    </w:p>
    <w:p w:rsidR="005E3E7F" w:rsidRPr="00007DF8" w:rsidRDefault="00011CB4" w:rsidP="007F7E06">
      <w:pPr>
        <w:pStyle w:val="ItemHead"/>
      </w:pPr>
      <w:r w:rsidRPr="00007DF8">
        <w:t>7</w:t>
      </w:r>
      <w:r w:rsidR="005E3E7F" w:rsidRPr="00007DF8">
        <w:t xml:space="preserve">  After </w:t>
      </w:r>
      <w:r w:rsidR="0044492E" w:rsidRPr="00007DF8">
        <w:t>subparagraph 7</w:t>
      </w:r>
      <w:r w:rsidR="005E3E7F" w:rsidRPr="00007DF8">
        <w:t>6(1)(a)(i)</w:t>
      </w:r>
    </w:p>
    <w:p w:rsidR="005E3E7F" w:rsidRPr="00007DF8" w:rsidRDefault="005E3E7F" w:rsidP="007F7E06">
      <w:pPr>
        <w:pStyle w:val="Item"/>
      </w:pPr>
      <w:r w:rsidRPr="00007DF8">
        <w:t>Insert:</w:t>
      </w:r>
    </w:p>
    <w:p w:rsidR="005E3E7F" w:rsidRPr="00007DF8" w:rsidRDefault="0037125C" w:rsidP="007F7E06">
      <w:pPr>
        <w:pStyle w:val="paragraphsub"/>
      </w:pPr>
      <w:r w:rsidRPr="00007DF8">
        <w:tab/>
        <w:t>(iaa)</w:t>
      </w:r>
      <w:r w:rsidRPr="00007DF8">
        <w:tab/>
        <w:t xml:space="preserve">a provision of </w:t>
      </w:r>
      <w:r w:rsidR="0044492E" w:rsidRPr="00007DF8">
        <w:t>Part I</w:t>
      </w:r>
      <w:r w:rsidRPr="00007DF8">
        <w:t xml:space="preserve">VBA specified in </w:t>
      </w:r>
      <w:r w:rsidR="00085856" w:rsidRPr="00007DF8">
        <w:t>subsection (</w:t>
      </w:r>
      <w:r w:rsidRPr="00007DF8">
        <w:t>4A);</w:t>
      </w:r>
    </w:p>
    <w:p w:rsidR="005E3E7F" w:rsidRPr="00007DF8" w:rsidRDefault="00011CB4" w:rsidP="007F7E06">
      <w:pPr>
        <w:pStyle w:val="ItemHead"/>
      </w:pPr>
      <w:r w:rsidRPr="00007DF8">
        <w:t>8</w:t>
      </w:r>
      <w:r w:rsidR="005E3E7F" w:rsidRPr="00007DF8">
        <w:t xml:space="preserve">  Paragraph 76(1A)(b)</w:t>
      </w:r>
    </w:p>
    <w:p w:rsidR="005E3E7F" w:rsidRPr="00007DF8" w:rsidRDefault="005E3E7F" w:rsidP="007F7E06">
      <w:pPr>
        <w:pStyle w:val="Item"/>
      </w:pPr>
      <w:r w:rsidRPr="00007DF8">
        <w:t>After “or that relates to”, insert “</w:t>
      </w:r>
      <w:r w:rsidR="007F7E06">
        <w:t>section 5</w:t>
      </w:r>
      <w:r w:rsidR="00383EAD" w:rsidRPr="00007DF8">
        <w:t>2ZC</w:t>
      </w:r>
      <w:r w:rsidRPr="00007DF8">
        <w:t xml:space="preserve">, </w:t>
      </w:r>
      <w:r w:rsidR="00383EAD" w:rsidRPr="00007DF8">
        <w:t>52ZH</w:t>
      </w:r>
      <w:r w:rsidRPr="00007DF8">
        <w:t xml:space="preserve">, </w:t>
      </w:r>
      <w:r w:rsidR="00383EAD" w:rsidRPr="00007DF8">
        <w:t>52ZS</w:t>
      </w:r>
      <w:r w:rsidRPr="00007DF8">
        <w:t xml:space="preserve"> or </w:t>
      </w:r>
      <w:r w:rsidR="00383EAD" w:rsidRPr="00007DF8">
        <w:t>52ZZE</w:t>
      </w:r>
      <w:r w:rsidRPr="00007DF8">
        <w:t>,”</w:t>
      </w:r>
      <w:r w:rsidR="00383EAD" w:rsidRPr="00007DF8">
        <w:t>.</w:t>
      </w:r>
    </w:p>
    <w:p w:rsidR="005E3E7F" w:rsidRPr="00007DF8" w:rsidRDefault="00011CB4" w:rsidP="007F7E06">
      <w:pPr>
        <w:pStyle w:val="ItemHead"/>
      </w:pPr>
      <w:r w:rsidRPr="00007DF8">
        <w:t>9</w:t>
      </w:r>
      <w:r w:rsidR="005E3E7F" w:rsidRPr="00007DF8">
        <w:t xml:space="preserve">  After </w:t>
      </w:r>
      <w:r w:rsidR="0044492E" w:rsidRPr="00007DF8">
        <w:t>paragraph 7</w:t>
      </w:r>
      <w:r w:rsidR="005E3E7F" w:rsidRPr="00007DF8">
        <w:t>6(1A)(b)</w:t>
      </w:r>
    </w:p>
    <w:p w:rsidR="005E3E7F" w:rsidRPr="00007DF8" w:rsidRDefault="005E3E7F" w:rsidP="007F7E06">
      <w:pPr>
        <w:pStyle w:val="Item"/>
      </w:pPr>
      <w:r w:rsidRPr="00007DF8">
        <w:t>Insert:</w:t>
      </w:r>
    </w:p>
    <w:p w:rsidR="005E3E7F" w:rsidRPr="00007DF8" w:rsidRDefault="005E3E7F" w:rsidP="007F7E06">
      <w:pPr>
        <w:pStyle w:val="paragraph"/>
      </w:pPr>
      <w:r w:rsidRPr="00007DF8">
        <w:tab/>
        <w:t>(baa)</w:t>
      </w:r>
      <w:r w:rsidRPr="00007DF8">
        <w:tab/>
        <w:t xml:space="preserve">for each act or omission to which this section applies that relates to a provision of </w:t>
      </w:r>
      <w:r w:rsidR="0044492E" w:rsidRPr="00007DF8">
        <w:t>Division 4</w:t>
      </w:r>
      <w:r w:rsidR="00F24CF6" w:rsidRPr="00007DF8">
        <w:t xml:space="preserve"> of </w:t>
      </w:r>
      <w:r w:rsidR="0044492E" w:rsidRPr="00007DF8">
        <w:t>Part I</w:t>
      </w:r>
      <w:r w:rsidR="00F24CF6" w:rsidRPr="00007DF8">
        <w:t>VBA</w:t>
      </w:r>
      <w:r w:rsidRPr="00007DF8">
        <w:t>—6000 penalty units;</w:t>
      </w:r>
    </w:p>
    <w:p w:rsidR="005E3E7F" w:rsidRPr="00007DF8" w:rsidRDefault="005E3E7F" w:rsidP="007F7E06">
      <w:pPr>
        <w:pStyle w:val="paragraph"/>
      </w:pPr>
      <w:r w:rsidRPr="00007DF8">
        <w:tab/>
        <w:t>(bab)</w:t>
      </w:r>
      <w:r w:rsidRPr="00007DF8">
        <w:tab/>
        <w:t xml:space="preserve">for each act or omission to which this section applies that relates to </w:t>
      </w:r>
      <w:r w:rsidR="007F7E06">
        <w:t>section 5</w:t>
      </w:r>
      <w:r w:rsidR="00383EAD" w:rsidRPr="00007DF8">
        <w:t>2J</w:t>
      </w:r>
      <w:r w:rsidR="00FB630F" w:rsidRPr="00007DF8">
        <w:t xml:space="preserve"> or </w:t>
      </w:r>
      <w:r w:rsidR="00383EAD" w:rsidRPr="00007DF8">
        <w:t>52ZI</w:t>
      </w:r>
      <w:r w:rsidR="003B0F5F" w:rsidRPr="00007DF8">
        <w:t xml:space="preserve"> or</w:t>
      </w:r>
      <w:r w:rsidR="00E82DEA" w:rsidRPr="00007DF8">
        <w:t xml:space="preserve"> </w:t>
      </w:r>
      <w:r w:rsidR="007F7E06">
        <w:t>subsection 5</w:t>
      </w:r>
      <w:r w:rsidR="00383EAD" w:rsidRPr="00007DF8">
        <w:t>2ZT</w:t>
      </w:r>
      <w:r w:rsidR="003B0F5F" w:rsidRPr="00007DF8">
        <w:t xml:space="preserve">(5), </w:t>
      </w:r>
      <w:r w:rsidR="00383EAD" w:rsidRPr="00007DF8">
        <w:t>52ZV</w:t>
      </w:r>
      <w:r w:rsidR="003B0F5F" w:rsidRPr="00007DF8">
        <w:t>(3</w:t>
      </w:r>
      <w:r w:rsidRPr="00007DF8">
        <w:t xml:space="preserve">) or </w:t>
      </w:r>
      <w:r w:rsidR="00383EAD" w:rsidRPr="00007DF8">
        <w:t>52ZZF</w:t>
      </w:r>
      <w:r w:rsidRPr="00007DF8">
        <w:t>(1)—600 penalty units;</w:t>
      </w:r>
    </w:p>
    <w:p w:rsidR="00F25530" w:rsidRPr="00007DF8" w:rsidRDefault="00011CB4" w:rsidP="007F7E06">
      <w:pPr>
        <w:pStyle w:val="ItemHead"/>
      </w:pPr>
      <w:r w:rsidRPr="00007DF8">
        <w:lastRenderedPageBreak/>
        <w:t>10</w:t>
      </w:r>
      <w:r w:rsidR="00F25530" w:rsidRPr="00007DF8">
        <w:t xml:space="preserve">  After </w:t>
      </w:r>
      <w:r w:rsidR="0044492E" w:rsidRPr="00007DF8">
        <w:t>subsection 7</w:t>
      </w:r>
      <w:r w:rsidR="00F25530" w:rsidRPr="00007DF8">
        <w:t>6(4)</w:t>
      </w:r>
    </w:p>
    <w:p w:rsidR="00F25530" w:rsidRPr="00007DF8" w:rsidRDefault="00F25530" w:rsidP="007F7E06">
      <w:pPr>
        <w:pStyle w:val="Item"/>
      </w:pPr>
      <w:r w:rsidRPr="00007DF8">
        <w:t>Insert:</w:t>
      </w:r>
    </w:p>
    <w:p w:rsidR="00F25530" w:rsidRPr="00007DF8" w:rsidRDefault="00F25530" w:rsidP="007F7E06">
      <w:pPr>
        <w:pStyle w:val="SubsectionHead"/>
      </w:pPr>
      <w:r w:rsidRPr="00007DF8">
        <w:t xml:space="preserve">Specified provisions of </w:t>
      </w:r>
      <w:r w:rsidR="0044492E" w:rsidRPr="00007DF8">
        <w:t>Part I</w:t>
      </w:r>
      <w:r w:rsidRPr="00007DF8">
        <w:t>VBA</w:t>
      </w:r>
    </w:p>
    <w:p w:rsidR="00F25530" w:rsidRPr="00007DF8" w:rsidRDefault="00F25530" w:rsidP="007F7E06">
      <w:pPr>
        <w:pStyle w:val="subsection"/>
      </w:pPr>
      <w:r w:rsidRPr="00007DF8">
        <w:tab/>
        <w:t>(4A)</w:t>
      </w:r>
      <w:r w:rsidRPr="00007DF8">
        <w:tab/>
        <w:t xml:space="preserve">For the purposes of </w:t>
      </w:r>
      <w:r w:rsidR="0044492E" w:rsidRPr="00007DF8">
        <w:t>subparagraph 7</w:t>
      </w:r>
      <w:r w:rsidRPr="00007DF8">
        <w:t xml:space="preserve">6(1)(a)(iaa), the following provisions of </w:t>
      </w:r>
      <w:r w:rsidR="0044492E" w:rsidRPr="00007DF8">
        <w:t>Part I</w:t>
      </w:r>
      <w:r w:rsidRPr="00007DF8">
        <w:t>VBA are specified:</w:t>
      </w:r>
    </w:p>
    <w:p w:rsidR="00F25530" w:rsidRPr="00007DF8" w:rsidRDefault="00FB630F" w:rsidP="007F7E06">
      <w:pPr>
        <w:pStyle w:val="paragraph"/>
      </w:pPr>
      <w:r w:rsidRPr="00007DF8">
        <w:tab/>
        <w:t>(a)</w:t>
      </w:r>
      <w:r w:rsidRPr="00007DF8">
        <w:tab/>
      </w:r>
      <w:r w:rsidR="007F7E06">
        <w:t>section 5</w:t>
      </w:r>
      <w:r w:rsidR="00383EAD" w:rsidRPr="00007DF8">
        <w:t>2J</w:t>
      </w:r>
      <w:r w:rsidR="00F25530" w:rsidRPr="00007DF8">
        <w:t>;</w:t>
      </w:r>
    </w:p>
    <w:p w:rsidR="00FB630F" w:rsidRPr="00007DF8" w:rsidRDefault="00FB630F" w:rsidP="007F7E06">
      <w:pPr>
        <w:pStyle w:val="paragraph"/>
      </w:pPr>
      <w:r w:rsidRPr="00007DF8">
        <w:tab/>
        <w:t>(b)</w:t>
      </w:r>
      <w:r w:rsidRPr="00007DF8">
        <w:tab/>
      </w:r>
      <w:r w:rsidR="007F7E06">
        <w:t>section 5</w:t>
      </w:r>
      <w:r w:rsidR="00383EAD" w:rsidRPr="00007DF8">
        <w:t>2ZI</w:t>
      </w:r>
      <w:r w:rsidRPr="00007DF8">
        <w:t>;</w:t>
      </w:r>
    </w:p>
    <w:p w:rsidR="00F25530" w:rsidRPr="00007DF8" w:rsidRDefault="00FB630F" w:rsidP="007F7E06">
      <w:pPr>
        <w:pStyle w:val="paragraph"/>
      </w:pPr>
      <w:r w:rsidRPr="00007DF8">
        <w:tab/>
        <w:t>(c)</w:t>
      </w:r>
      <w:r w:rsidRPr="00007DF8">
        <w:tab/>
      </w:r>
      <w:r w:rsidR="00F25530" w:rsidRPr="00007DF8">
        <w:t xml:space="preserve">a provision of </w:t>
      </w:r>
      <w:r w:rsidR="0044492E" w:rsidRPr="00007DF8">
        <w:t>Division 4</w:t>
      </w:r>
      <w:r w:rsidR="00F25530" w:rsidRPr="00007DF8">
        <w:t xml:space="preserve"> of </w:t>
      </w:r>
      <w:r w:rsidR="0044492E" w:rsidRPr="00007DF8">
        <w:t>Part I</w:t>
      </w:r>
      <w:r w:rsidR="00F25530" w:rsidRPr="00007DF8">
        <w:t>VBA;</w:t>
      </w:r>
    </w:p>
    <w:p w:rsidR="00F25530" w:rsidRPr="00007DF8" w:rsidRDefault="00FB630F" w:rsidP="007F7E06">
      <w:pPr>
        <w:pStyle w:val="paragraph"/>
      </w:pPr>
      <w:r w:rsidRPr="00007DF8">
        <w:tab/>
        <w:t>(d)</w:t>
      </w:r>
      <w:r w:rsidRPr="00007DF8">
        <w:tab/>
      </w:r>
      <w:r w:rsidR="007F7E06">
        <w:t>section 5</w:t>
      </w:r>
      <w:r w:rsidR="00383EAD" w:rsidRPr="00007DF8">
        <w:t>2ZC</w:t>
      </w:r>
      <w:r w:rsidR="00F25530" w:rsidRPr="00007DF8">
        <w:t>;</w:t>
      </w:r>
    </w:p>
    <w:p w:rsidR="00F25530" w:rsidRPr="00007DF8" w:rsidRDefault="00FB630F" w:rsidP="007F7E06">
      <w:pPr>
        <w:pStyle w:val="paragraph"/>
      </w:pPr>
      <w:r w:rsidRPr="00007DF8">
        <w:tab/>
        <w:t>(e)</w:t>
      </w:r>
      <w:r w:rsidRPr="00007DF8">
        <w:tab/>
      </w:r>
      <w:r w:rsidR="007F7E06">
        <w:t>section 5</w:t>
      </w:r>
      <w:r w:rsidR="00383EAD" w:rsidRPr="00007DF8">
        <w:t>2ZH</w:t>
      </w:r>
      <w:r w:rsidR="00F25530" w:rsidRPr="00007DF8">
        <w:t>;</w:t>
      </w:r>
    </w:p>
    <w:p w:rsidR="00F25530" w:rsidRPr="00007DF8" w:rsidRDefault="00FB630F" w:rsidP="007F7E06">
      <w:pPr>
        <w:pStyle w:val="paragraph"/>
      </w:pPr>
      <w:r w:rsidRPr="00007DF8">
        <w:tab/>
        <w:t>(f)</w:t>
      </w:r>
      <w:r w:rsidRPr="00007DF8">
        <w:tab/>
      </w:r>
      <w:r w:rsidR="007F7E06">
        <w:t>section 5</w:t>
      </w:r>
      <w:r w:rsidR="00383EAD" w:rsidRPr="00007DF8">
        <w:t>2ZS</w:t>
      </w:r>
      <w:r w:rsidR="00F25530" w:rsidRPr="00007DF8">
        <w:t>;</w:t>
      </w:r>
    </w:p>
    <w:p w:rsidR="005C5576" w:rsidRPr="00007DF8" w:rsidRDefault="005C5576" w:rsidP="007F7E06">
      <w:pPr>
        <w:pStyle w:val="paragraph"/>
      </w:pPr>
      <w:r w:rsidRPr="00007DF8">
        <w:tab/>
        <w:t>(g)</w:t>
      </w:r>
      <w:r w:rsidRPr="00007DF8">
        <w:tab/>
      </w:r>
      <w:r w:rsidR="007F7E06">
        <w:t>subsection 5</w:t>
      </w:r>
      <w:r w:rsidRPr="00007DF8">
        <w:t>2ZT(5);</w:t>
      </w:r>
    </w:p>
    <w:p w:rsidR="005C5576" w:rsidRPr="00007DF8" w:rsidRDefault="005C5576" w:rsidP="007F7E06">
      <w:pPr>
        <w:pStyle w:val="paragraph"/>
      </w:pPr>
      <w:r w:rsidRPr="00007DF8">
        <w:tab/>
        <w:t>(h)</w:t>
      </w:r>
      <w:r w:rsidRPr="00007DF8">
        <w:tab/>
      </w:r>
      <w:r w:rsidR="007F7E06">
        <w:t>subsection 5</w:t>
      </w:r>
      <w:r w:rsidRPr="00007DF8">
        <w:t>2ZV(3);</w:t>
      </w:r>
    </w:p>
    <w:p w:rsidR="00F25530" w:rsidRPr="00007DF8" w:rsidRDefault="005C5576" w:rsidP="007F7E06">
      <w:pPr>
        <w:pStyle w:val="paragraph"/>
      </w:pPr>
      <w:r w:rsidRPr="00007DF8">
        <w:tab/>
        <w:t>(i</w:t>
      </w:r>
      <w:r w:rsidR="00FB630F" w:rsidRPr="00007DF8">
        <w:t>)</w:t>
      </w:r>
      <w:r w:rsidR="00FB630F" w:rsidRPr="00007DF8">
        <w:tab/>
      </w:r>
      <w:r w:rsidR="007F7E06">
        <w:t>section 5</w:t>
      </w:r>
      <w:r w:rsidR="00383EAD" w:rsidRPr="00007DF8">
        <w:t>2ZZE</w:t>
      </w:r>
      <w:r w:rsidR="00F25530" w:rsidRPr="00007DF8">
        <w:t>;</w:t>
      </w:r>
    </w:p>
    <w:p w:rsidR="00F25530" w:rsidRPr="00007DF8" w:rsidRDefault="00FB630F" w:rsidP="007F7E06">
      <w:pPr>
        <w:pStyle w:val="paragraph"/>
      </w:pPr>
      <w:r w:rsidRPr="00007DF8">
        <w:tab/>
        <w:t>(</w:t>
      </w:r>
      <w:r w:rsidR="005C5576" w:rsidRPr="00007DF8">
        <w:t>j</w:t>
      </w:r>
      <w:r w:rsidRPr="00007DF8">
        <w:t>)</w:t>
      </w:r>
      <w:r w:rsidRPr="00007DF8">
        <w:tab/>
      </w:r>
      <w:r w:rsidR="007F7E06">
        <w:t>subsection 5</w:t>
      </w:r>
      <w:r w:rsidR="00383EAD" w:rsidRPr="00007DF8">
        <w:t>2ZZF</w:t>
      </w:r>
      <w:r w:rsidR="00F25530" w:rsidRPr="00007DF8">
        <w:t>(1)</w:t>
      </w:r>
      <w:r w:rsidR="00383EAD" w:rsidRPr="00007DF8">
        <w:t>.</w:t>
      </w:r>
    </w:p>
    <w:p w:rsidR="006570E8" w:rsidRPr="00007DF8" w:rsidRDefault="00011CB4" w:rsidP="007F7E06">
      <w:pPr>
        <w:pStyle w:val="ItemHead"/>
      </w:pPr>
      <w:r w:rsidRPr="00007DF8">
        <w:t>11</w:t>
      </w:r>
      <w:r w:rsidR="006570E8" w:rsidRPr="00007DF8">
        <w:t xml:space="preserve">  After sub</w:t>
      </w:r>
      <w:r w:rsidR="002626A7" w:rsidRPr="00007DF8">
        <w:t>paragraph 8</w:t>
      </w:r>
      <w:r w:rsidR="006570E8" w:rsidRPr="00007DF8">
        <w:t>0(1)(a)(i</w:t>
      </w:r>
      <w:r w:rsidR="00304B33" w:rsidRPr="00007DF8">
        <w:t>i</w:t>
      </w:r>
      <w:r w:rsidR="006570E8" w:rsidRPr="00007DF8">
        <w:t>)</w:t>
      </w:r>
    </w:p>
    <w:p w:rsidR="006570E8" w:rsidRPr="00007DF8" w:rsidRDefault="006570E8" w:rsidP="007F7E06">
      <w:pPr>
        <w:pStyle w:val="Item"/>
      </w:pPr>
      <w:r w:rsidRPr="00007DF8">
        <w:t>Insert:</w:t>
      </w:r>
    </w:p>
    <w:p w:rsidR="006570E8" w:rsidRPr="00007DF8" w:rsidRDefault="006570E8" w:rsidP="007F7E06">
      <w:pPr>
        <w:pStyle w:val="paragraphsub"/>
      </w:pPr>
      <w:r w:rsidRPr="00007DF8">
        <w:tab/>
        <w:t>(</w:t>
      </w:r>
      <w:r w:rsidR="00304B33" w:rsidRPr="00007DF8">
        <w:t>i</w:t>
      </w:r>
      <w:r w:rsidRPr="00007DF8">
        <w:t>ia</w:t>
      </w:r>
      <w:r w:rsidR="00304B33" w:rsidRPr="00007DF8">
        <w:t>a</w:t>
      </w:r>
      <w:r w:rsidRPr="00007DF8">
        <w:t>)</w:t>
      </w:r>
      <w:r w:rsidRPr="00007DF8">
        <w:tab/>
        <w:t xml:space="preserve">a provision of </w:t>
      </w:r>
      <w:r w:rsidR="0044492E" w:rsidRPr="00007DF8">
        <w:t>Part I</w:t>
      </w:r>
      <w:r w:rsidRPr="00007DF8">
        <w:t>VBA;</w:t>
      </w:r>
    </w:p>
    <w:p w:rsidR="0042546E" w:rsidRPr="00007DF8" w:rsidRDefault="00011CB4" w:rsidP="007F7E06">
      <w:pPr>
        <w:pStyle w:val="ItemHead"/>
      </w:pPr>
      <w:r w:rsidRPr="00007DF8">
        <w:t>12</w:t>
      </w:r>
      <w:r w:rsidR="0042546E" w:rsidRPr="00007DF8">
        <w:t xml:space="preserve">  </w:t>
      </w:r>
      <w:r w:rsidR="0044492E" w:rsidRPr="00007DF8">
        <w:t>Paragraph 8</w:t>
      </w:r>
      <w:r w:rsidR="0042546E" w:rsidRPr="00007DF8">
        <w:t>2(1)(a)</w:t>
      </w:r>
    </w:p>
    <w:p w:rsidR="0042546E" w:rsidRPr="00007DF8" w:rsidRDefault="0042546E" w:rsidP="007F7E06">
      <w:pPr>
        <w:pStyle w:val="Item"/>
      </w:pPr>
      <w:r w:rsidRPr="00007DF8">
        <w:t>Omit “or IVB”, substitute “, IVB or IVBA”</w:t>
      </w:r>
      <w:r w:rsidR="00383EAD" w:rsidRPr="00007DF8">
        <w:t>.</w:t>
      </w:r>
    </w:p>
    <w:p w:rsidR="0042546E" w:rsidRPr="00007DF8" w:rsidRDefault="00011CB4" w:rsidP="007F7E06">
      <w:pPr>
        <w:pStyle w:val="ItemHead"/>
      </w:pPr>
      <w:r w:rsidRPr="00007DF8">
        <w:t>13</w:t>
      </w:r>
      <w:r w:rsidR="0042546E" w:rsidRPr="00007DF8">
        <w:t xml:space="preserve">  </w:t>
      </w:r>
      <w:r w:rsidR="0044492E" w:rsidRPr="00007DF8">
        <w:t>Sub</w:t>
      </w:r>
      <w:r w:rsidR="002626A7" w:rsidRPr="00007DF8">
        <w:t>paragraph 8</w:t>
      </w:r>
      <w:r w:rsidR="0042546E" w:rsidRPr="00007DF8">
        <w:t>3(1)(b)(i)</w:t>
      </w:r>
    </w:p>
    <w:p w:rsidR="0042546E" w:rsidRPr="00007DF8" w:rsidRDefault="0042546E" w:rsidP="007F7E06">
      <w:pPr>
        <w:pStyle w:val="Item"/>
      </w:pPr>
      <w:r w:rsidRPr="00007DF8">
        <w:t>Omit “or IVB”, substitute “, IVB or IVBA”</w:t>
      </w:r>
      <w:r w:rsidR="00383EAD" w:rsidRPr="00007DF8">
        <w:t>.</w:t>
      </w:r>
    </w:p>
    <w:p w:rsidR="0042546E" w:rsidRPr="00007DF8" w:rsidRDefault="00011CB4" w:rsidP="007F7E06">
      <w:pPr>
        <w:pStyle w:val="ItemHead"/>
      </w:pPr>
      <w:r w:rsidRPr="00007DF8">
        <w:t>14</w:t>
      </w:r>
      <w:r w:rsidR="0042546E" w:rsidRPr="00007DF8">
        <w:t xml:space="preserve">  Paragraphs 84(1)(b) and (3</w:t>
      </w:r>
      <w:r w:rsidR="002F5097" w:rsidRPr="00007DF8">
        <w:t>)</w:t>
      </w:r>
      <w:r w:rsidR="0042546E" w:rsidRPr="00007DF8">
        <w:t>(b)</w:t>
      </w:r>
    </w:p>
    <w:p w:rsidR="0042546E" w:rsidRPr="00007DF8" w:rsidRDefault="0042546E" w:rsidP="007F7E06">
      <w:pPr>
        <w:pStyle w:val="Item"/>
      </w:pPr>
      <w:r w:rsidRPr="00007DF8">
        <w:t>After “</w:t>
      </w:r>
      <w:r w:rsidR="0044492E" w:rsidRPr="00007DF8">
        <w:t>Part I</w:t>
      </w:r>
      <w:r w:rsidRPr="00007DF8">
        <w:t>VB”, insert “or IVBA”</w:t>
      </w:r>
      <w:r w:rsidR="00383EAD" w:rsidRPr="00007DF8">
        <w:t>.</w:t>
      </w:r>
    </w:p>
    <w:p w:rsidR="0042546E" w:rsidRPr="00007DF8" w:rsidRDefault="00011CB4" w:rsidP="007F7E06">
      <w:pPr>
        <w:pStyle w:val="ItemHead"/>
      </w:pPr>
      <w:r w:rsidRPr="00007DF8">
        <w:t>15</w:t>
      </w:r>
      <w:r w:rsidR="0042546E" w:rsidRPr="00007DF8">
        <w:t xml:space="preserve">  </w:t>
      </w:r>
      <w:r w:rsidR="0044492E" w:rsidRPr="00007DF8">
        <w:t>Subsection 8</w:t>
      </w:r>
      <w:r w:rsidR="0042546E" w:rsidRPr="00007DF8">
        <w:t>6C(4) (</w:t>
      </w:r>
      <w:r w:rsidR="002626A7" w:rsidRPr="00007DF8">
        <w:t>paragraph (</w:t>
      </w:r>
      <w:r w:rsidR="0042546E" w:rsidRPr="00007DF8">
        <w:t xml:space="preserve">a) of the definition of </w:t>
      </w:r>
      <w:r w:rsidR="0042546E" w:rsidRPr="00007DF8">
        <w:rPr>
          <w:i/>
        </w:rPr>
        <w:t>contravening conduct</w:t>
      </w:r>
      <w:r w:rsidR="0042546E" w:rsidRPr="00007DF8">
        <w:t>)</w:t>
      </w:r>
    </w:p>
    <w:p w:rsidR="0042546E" w:rsidRPr="00007DF8" w:rsidRDefault="0042546E" w:rsidP="007F7E06">
      <w:pPr>
        <w:pStyle w:val="Item"/>
      </w:pPr>
      <w:r w:rsidRPr="00007DF8">
        <w:t>Omit “or IVB”, substitute “, IVB or IVBA”</w:t>
      </w:r>
      <w:r w:rsidR="00383EAD" w:rsidRPr="00007DF8">
        <w:t>.</w:t>
      </w:r>
    </w:p>
    <w:p w:rsidR="0042546E" w:rsidRPr="00007DF8" w:rsidRDefault="00011CB4" w:rsidP="007F7E06">
      <w:pPr>
        <w:pStyle w:val="ItemHead"/>
      </w:pPr>
      <w:r w:rsidRPr="00007DF8">
        <w:lastRenderedPageBreak/>
        <w:t>16</w:t>
      </w:r>
      <w:r w:rsidR="0042546E" w:rsidRPr="00007DF8">
        <w:t xml:space="preserve">  </w:t>
      </w:r>
      <w:r w:rsidR="0044492E" w:rsidRPr="00007DF8">
        <w:t>Subsection 8</w:t>
      </w:r>
      <w:r w:rsidR="0042546E" w:rsidRPr="00007DF8">
        <w:t>7(1)</w:t>
      </w:r>
    </w:p>
    <w:p w:rsidR="0042546E" w:rsidRPr="00007DF8" w:rsidRDefault="0042546E" w:rsidP="007F7E06">
      <w:pPr>
        <w:pStyle w:val="Item"/>
      </w:pPr>
      <w:r w:rsidRPr="00007DF8">
        <w:t xml:space="preserve">Omit “or </w:t>
      </w:r>
      <w:r w:rsidR="0044492E" w:rsidRPr="00007DF8">
        <w:t>Division 2</w:t>
      </w:r>
      <w:r w:rsidRPr="00007DF8">
        <w:t xml:space="preserve"> of </w:t>
      </w:r>
      <w:r w:rsidR="0044492E" w:rsidRPr="00007DF8">
        <w:t>Part I</w:t>
      </w:r>
      <w:r w:rsidRPr="00007DF8">
        <w:t xml:space="preserve">VB”, substitute “, </w:t>
      </w:r>
      <w:r w:rsidR="0044492E" w:rsidRPr="00007DF8">
        <w:t>Division 2</w:t>
      </w:r>
      <w:r w:rsidRPr="00007DF8">
        <w:t xml:space="preserve"> of </w:t>
      </w:r>
      <w:r w:rsidR="0044492E" w:rsidRPr="00007DF8">
        <w:t>Part I</w:t>
      </w:r>
      <w:r w:rsidRPr="00007DF8">
        <w:t xml:space="preserve">VB, or </w:t>
      </w:r>
      <w:r w:rsidR="0044492E" w:rsidRPr="00007DF8">
        <w:t>Part I</w:t>
      </w:r>
      <w:r w:rsidRPr="00007DF8">
        <w:t>VBA”</w:t>
      </w:r>
      <w:r w:rsidR="00383EAD" w:rsidRPr="00007DF8">
        <w:t>.</w:t>
      </w:r>
    </w:p>
    <w:p w:rsidR="0042546E" w:rsidRPr="00007DF8" w:rsidRDefault="00011CB4" w:rsidP="007F7E06">
      <w:pPr>
        <w:pStyle w:val="ItemHead"/>
      </w:pPr>
      <w:r w:rsidRPr="00007DF8">
        <w:t>17</w:t>
      </w:r>
      <w:r w:rsidR="0042546E" w:rsidRPr="00007DF8">
        <w:t xml:space="preserve">  Paragraphs 87(1A)(a) and (b)</w:t>
      </w:r>
    </w:p>
    <w:p w:rsidR="0042546E" w:rsidRPr="00007DF8" w:rsidRDefault="0042546E" w:rsidP="007F7E06">
      <w:pPr>
        <w:pStyle w:val="Item"/>
      </w:pPr>
      <w:r w:rsidRPr="00007DF8">
        <w:t>After “</w:t>
      </w:r>
      <w:r w:rsidR="0044492E" w:rsidRPr="00007DF8">
        <w:t>Division 2</w:t>
      </w:r>
      <w:r w:rsidRPr="00007DF8">
        <w:t xml:space="preserve"> of </w:t>
      </w:r>
      <w:r w:rsidR="0044492E" w:rsidRPr="00007DF8">
        <w:t>Part I</w:t>
      </w:r>
      <w:r w:rsidRPr="00007DF8">
        <w:t>VB,”, insert “</w:t>
      </w:r>
      <w:r w:rsidR="0044492E" w:rsidRPr="00007DF8">
        <w:t>Part I</w:t>
      </w:r>
      <w:r w:rsidRPr="00007DF8">
        <w:t>VBA,”</w:t>
      </w:r>
      <w:r w:rsidR="00383EAD" w:rsidRPr="00007DF8">
        <w:t>.</w:t>
      </w:r>
    </w:p>
    <w:p w:rsidR="0042546E" w:rsidRPr="00007DF8" w:rsidRDefault="00011CB4" w:rsidP="007F7E06">
      <w:pPr>
        <w:pStyle w:val="ItemHead"/>
      </w:pPr>
      <w:r w:rsidRPr="00007DF8">
        <w:t>18</w:t>
      </w:r>
      <w:r w:rsidR="0042546E" w:rsidRPr="00007DF8">
        <w:t xml:space="preserve">  </w:t>
      </w:r>
      <w:r w:rsidR="0044492E" w:rsidRPr="00007DF8">
        <w:t>Subsection 8</w:t>
      </w:r>
      <w:r w:rsidR="0042546E" w:rsidRPr="00007DF8">
        <w:t>7(1C)</w:t>
      </w:r>
    </w:p>
    <w:p w:rsidR="0042546E" w:rsidRPr="00007DF8" w:rsidRDefault="0042546E" w:rsidP="007F7E06">
      <w:pPr>
        <w:pStyle w:val="Item"/>
      </w:pPr>
      <w:r w:rsidRPr="00007DF8">
        <w:t>After “</w:t>
      </w:r>
      <w:r w:rsidR="0044492E" w:rsidRPr="00007DF8">
        <w:t>Division 2</w:t>
      </w:r>
      <w:r w:rsidRPr="00007DF8">
        <w:t xml:space="preserve"> of </w:t>
      </w:r>
      <w:r w:rsidR="0044492E" w:rsidRPr="00007DF8">
        <w:t>Part I</w:t>
      </w:r>
      <w:r w:rsidRPr="00007DF8">
        <w:t>VB,”, insert “</w:t>
      </w:r>
      <w:r w:rsidR="0044492E" w:rsidRPr="00007DF8">
        <w:t>Part I</w:t>
      </w:r>
      <w:r w:rsidRPr="00007DF8">
        <w:t>VBA,”</w:t>
      </w:r>
      <w:r w:rsidR="00383EAD" w:rsidRPr="00007DF8">
        <w:t>.</w:t>
      </w:r>
    </w:p>
    <w:p w:rsidR="00F97256" w:rsidRPr="00007DF8" w:rsidRDefault="00011CB4" w:rsidP="007F7E06">
      <w:pPr>
        <w:pStyle w:val="ItemHead"/>
      </w:pPr>
      <w:r w:rsidRPr="00007DF8">
        <w:t>19</w:t>
      </w:r>
      <w:r w:rsidR="00F97256" w:rsidRPr="00007DF8">
        <w:t xml:space="preserve">  After </w:t>
      </w:r>
      <w:r w:rsidR="00A0400D" w:rsidRPr="00007DF8">
        <w:t>s</w:t>
      </w:r>
      <w:r w:rsidR="00F97256" w:rsidRPr="00007DF8">
        <w:t>ub</w:t>
      </w:r>
      <w:r w:rsidR="002626A7" w:rsidRPr="00007DF8">
        <w:t>paragraph 1</w:t>
      </w:r>
      <w:r w:rsidR="00F97256" w:rsidRPr="00007DF8">
        <w:t>55(2)(b)(</w:t>
      </w:r>
      <w:r w:rsidR="00791691" w:rsidRPr="00007DF8">
        <w:t>ia</w:t>
      </w:r>
      <w:r w:rsidR="00F97256" w:rsidRPr="00007DF8">
        <w:t>)</w:t>
      </w:r>
    </w:p>
    <w:p w:rsidR="00791691" w:rsidRPr="00007DF8" w:rsidRDefault="00791691" w:rsidP="007F7E06">
      <w:pPr>
        <w:pStyle w:val="Item"/>
      </w:pPr>
      <w:r w:rsidRPr="00007DF8">
        <w:t>Insert:</w:t>
      </w:r>
    </w:p>
    <w:p w:rsidR="0042546E" w:rsidRPr="00007DF8" w:rsidRDefault="00791691" w:rsidP="007F7E06">
      <w:pPr>
        <w:pStyle w:val="paragraphsub"/>
      </w:pPr>
      <w:r w:rsidRPr="00007DF8">
        <w:tab/>
        <w:t>(ib)</w:t>
      </w:r>
      <w:r w:rsidRPr="00007DF8">
        <w:tab/>
        <w:t xml:space="preserve">a designated digital platform matter (as defined by </w:t>
      </w:r>
      <w:r w:rsidR="00085856" w:rsidRPr="00007DF8">
        <w:t>subsection (</w:t>
      </w:r>
      <w:r w:rsidRPr="00007DF8">
        <w:t>9A</w:t>
      </w:r>
      <w:r w:rsidR="00247ECA" w:rsidRPr="00007DF8">
        <w:t>B</w:t>
      </w:r>
      <w:r w:rsidRPr="00007DF8">
        <w:t>) of this section); or</w:t>
      </w:r>
    </w:p>
    <w:p w:rsidR="00791691" w:rsidRPr="00007DF8" w:rsidRDefault="00011CB4" w:rsidP="007F7E06">
      <w:pPr>
        <w:pStyle w:val="ItemHead"/>
      </w:pPr>
      <w:r w:rsidRPr="00007DF8">
        <w:t>20</w:t>
      </w:r>
      <w:r w:rsidR="00791691" w:rsidRPr="00007DF8">
        <w:t xml:space="preserve">  After subsection 155(9AA)</w:t>
      </w:r>
    </w:p>
    <w:p w:rsidR="00791691" w:rsidRPr="00007DF8" w:rsidRDefault="00791691" w:rsidP="007F7E06">
      <w:pPr>
        <w:pStyle w:val="Item"/>
      </w:pPr>
      <w:r w:rsidRPr="00007DF8">
        <w:t>Insert:</w:t>
      </w:r>
    </w:p>
    <w:p w:rsidR="00791691" w:rsidRPr="00007DF8" w:rsidRDefault="00791691" w:rsidP="007F7E06">
      <w:pPr>
        <w:pStyle w:val="subsection"/>
      </w:pPr>
      <w:r w:rsidRPr="00007DF8">
        <w:tab/>
        <w:t>(9AB)</w:t>
      </w:r>
      <w:r w:rsidRPr="00007DF8">
        <w:tab/>
        <w:t>A reference in this section to a</w:t>
      </w:r>
      <w:r w:rsidR="00442B75" w:rsidRPr="00007DF8">
        <w:rPr>
          <w:b/>
          <w:i/>
        </w:rPr>
        <w:t xml:space="preserve"> </w:t>
      </w:r>
      <w:r w:rsidR="00247ECA" w:rsidRPr="00007DF8">
        <w:rPr>
          <w:b/>
          <w:i/>
        </w:rPr>
        <w:t xml:space="preserve">designated digital platform matter </w:t>
      </w:r>
      <w:r w:rsidRPr="00007DF8">
        <w:t xml:space="preserve">is a reference to the performance of </w:t>
      </w:r>
      <w:r w:rsidR="00247ECA" w:rsidRPr="00007DF8">
        <w:t>a</w:t>
      </w:r>
      <w:r w:rsidRPr="00007DF8">
        <w:t xml:space="preserve"> function, or the exercise of a power, conferred on the Commission by or under:</w:t>
      </w:r>
    </w:p>
    <w:p w:rsidR="00791691" w:rsidRPr="00007DF8" w:rsidRDefault="00791691" w:rsidP="007F7E06">
      <w:pPr>
        <w:pStyle w:val="paragraph"/>
      </w:pPr>
      <w:r w:rsidRPr="00007DF8">
        <w:tab/>
        <w:t>(a)</w:t>
      </w:r>
      <w:r w:rsidRPr="00007DF8">
        <w:tab/>
      </w:r>
      <w:r w:rsidR="0044492E" w:rsidRPr="00007DF8">
        <w:t>Part I</w:t>
      </w:r>
      <w:r w:rsidRPr="00007DF8">
        <w:t>VBA; or</w:t>
      </w:r>
    </w:p>
    <w:p w:rsidR="00791691" w:rsidRPr="00007DF8" w:rsidRDefault="00791691" w:rsidP="007F7E06">
      <w:pPr>
        <w:pStyle w:val="paragraph"/>
      </w:pPr>
      <w:r w:rsidRPr="00007DF8">
        <w:tab/>
        <w:t>(b)</w:t>
      </w:r>
      <w:r w:rsidRPr="00007DF8">
        <w:tab/>
        <w:t>regulations made under this Act for the purposes of that Part</w:t>
      </w:r>
      <w:r w:rsidR="00383EAD" w:rsidRPr="00007DF8">
        <w:t>.</w:t>
      </w:r>
    </w:p>
    <w:p w:rsidR="00F97256" w:rsidRPr="00007DF8" w:rsidRDefault="00011CB4" w:rsidP="007F7E06">
      <w:pPr>
        <w:pStyle w:val="ItemHead"/>
      </w:pPr>
      <w:r w:rsidRPr="00007DF8">
        <w:t>21</w:t>
      </w:r>
      <w:r w:rsidR="00F97256" w:rsidRPr="00007DF8">
        <w:t xml:space="preserve">  Subsection 155AAA(21) (</w:t>
      </w:r>
      <w:r w:rsidR="002626A7" w:rsidRPr="00007DF8">
        <w:t>paragraph (</w:t>
      </w:r>
      <w:r w:rsidR="00F97256" w:rsidRPr="00007DF8">
        <w:t xml:space="preserve">a) of the definition of </w:t>
      </w:r>
      <w:r w:rsidR="00F97256" w:rsidRPr="00007DF8">
        <w:rPr>
          <w:i/>
        </w:rPr>
        <w:t>core statutory provision</w:t>
      </w:r>
      <w:r w:rsidR="00F97256" w:rsidRPr="00007DF8">
        <w:t>)</w:t>
      </w:r>
    </w:p>
    <w:p w:rsidR="008C6B1C" w:rsidRDefault="000C750F" w:rsidP="007F7E06">
      <w:pPr>
        <w:pStyle w:val="Item"/>
      </w:pPr>
      <w:r w:rsidRPr="00007DF8">
        <w:t>After</w:t>
      </w:r>
      <w:r w:rsidR="006570E8" w:rsidRPr="00007DF8">
        <w:t xml:space="preserve"> “</w:t>
      </w:r>
      <w:r w:rsidR="0044492E" w:rsidRPr="00007DF8">
        <w:t>Part I</w:t>
      </w:r>
      <w:r w:rsidRPr="00007DF8">
        <w:t>V,</w:t>
      </w:r>
      <w:r w:rsidR="006570E8" w:rsidRPr="00007DF8">
        <w:t xml:space="preserve">”, </w:t>
      </w:r>
      <w:r w:rsidRPr="00007DF8">
        <w:t xml:space="preserve">insert </w:t>
      </w:r>
      <w:r w:rsidR="006570E8" w:rsidRPr="00007DF8">
        <w:t>“</w:t>
      </w:r>
      <w:r w:rsidRPr="00007DF8">
        <w:t>IVBA,</w:t>
      </w:r>
      <w:r w:rsidR="006570E8" w:rsidRPr="00007DF8">
        <w:t>”</w:t>
      </w:r>
      <w:r w:rsidR="00383EAD" w:rsidRPr="00007DF8">
        <w:t>.</w:t>
      </w:r>
    </w:p>
    <w:p w:rsidR="00E06107" w:rsidRPr="00E06107" w:rsidRDefault="00E06107" w:rsidP="00090618"/>
    <w:p w:rsidR="00E06107" w:rsidRDefault="00E06107" w:rsidP="005C3FFB"/>
    <w:p w:rsidR="005C3FFB" w:rsidRDefault="005C3FFB" w:rsidP="005C3FFB">
      <w:pPr>
        <w:pBdr>
          <w:bottom w:val="single" w:sz="4" w:space="1" w:color="auto"/>
        </w:pBdr>
        <w:sectPr w:rsidR="005C3FFB" w:rsidSect="005C3FFB">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rsidR="005B77CD" w:rsidRDefault="005B77CD" w:rsidP="005B77CD">
      <w:pPr>
        <w:pStyle w:val="2ndRd"/>
        <w:keepNext/>
        <w:spacing w:line="260" w:lineRule="atLeast"/>
        <w:rPr>
          <w:i/>
        </w:rPr>
      </w:pPr>
      <w:r>
        <w:lastRenderedPageBreak/>
        <w:t>[</w:t>
      </w:r>
      <w:r>
        <w:rPr>
          <w:i/>
        </w:rPr>
        <w:t>Minister’s second reading speech made in—</w:t>
      </w:r>
    </w:p>
    <w:p w:rsidR="005B77CD" w:rsidRDefault="005B77CD" w:rsidP="005B77CD">
      <w:pPr>
        <w:pStyle w:val="2ndRd"/>
        <w:keepNext/>
        <w:spacing w:line="260" w:lineRule="atLeast"/>
        <w:rPr>
          <w:i/>
        </w:rPr>
      </w:pPr>
      <w:r>
        <w:rPr>
          <w:i/>
        </w:rPr>
        <w:t>House of Representatives on 9 December 2020</w:t>
      </w:r>
    </w:p>
    <w:p w:rsidR="005B77CD" w:rsidRDefault="005B77CD" w:rsidP="005B77CD">
      <w:pPr>
        <w:pStyle w:val="2ndRd"/>
        <w:keepNext/>
        <w:spacing w:line="260" w:lineRule="atLeast"/>
        <w:rPr>
          <w:i/>
        </w:rPr>
      </w:pPr>
      <w:r>
        <w:rPr>
          <w:i/>
        </w:rPr>
        <w:t>Senate on 22 February 2021</w:t>
      </w:r>
      <w:r>
        <w:t>]</w:t>
      </w:r>
    </w:p>
    <w:p w:rsidR="005B77CD" w:rsidRDefault="005B77CD" w:rsidP="0033411C">
      <w:pPr>
        <w:framePr w:hSpace="180" w:wrap="around" w:vAnchor="text" w:hAnchor="page" w:x="2356" w:y="9485"/>
      </w:pPr>
      <w:r>
        <w:t>(177/20)</w:t>
      </w:r>
    </w:p>
    <w:p w:rsidR="005B77CD" w:rsidRDefault="005B77CD"/>
    <w:sectPr w:rsidR="005B77CD" w:rsidSect="005C3FFB">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7CD" w:rsidRDefault="005B77CD" w:rsidP="0048364F">
      <w:pPr>
        <w:spacing w:line="240" w:lineRule="auto"/>
      </w:pPr>
      <w:r>
        <w:separator/>
      </w:r>
    </w:p>
  </w:endnote>
  <w:endnote w:type="continuationSeparator" w:id="0">
    <w:p w:rsidR="005B77CD" w:rsidRDefault="005B77C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5F1388" w:rsidRDefault="005B77CD" w:rsidP="007F7E0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Default="005B77CD" w:rsidP="005B77CD">
    <w:pPr>
      <w:pStyle w:val="ScalePlusRef"/>
    </w:pPr>
    <w:r>
      <w:t>Note: An electronic version of this Act is available on the Federal Register of Legislation (</w:t>
    </w:r>
    <w:hyperlink r:id="rId1" w:history="1">
      <w:r>
        <w:t>https://www.legislation.gov.au/</w:t>
      </w:r>
    </w:hyperlink>
    <w:r>
      <w:t>)</w:t>
    </w:r>
  </w:p>
  <w:p w:rsidR="005B77CD" w:rsidRDefault="005B77CD" w:rsidP="005B77CD"/>
  <w:p w:rsidR="005B77CD" w:rsidRDefault="005B77CD" w:rsidP="007F7E06">
    <w:pPr>
      <w:pStyle w:val="Footer"/>
      <w:spacing w:before="120"/>
    </w:pPr>
  </w:p>
  <w:p w:rsidR="005B77CD" w:rsidRPr="005F1388" w:rsidRDefault="005B77C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ED79B6" w:rsidRDefault="005B77CD" w:rsidP="007F7E0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Default="005B77CD" w:rsidP="007F7E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77CD" w:rsidTr="000149AE">
      <w:tc>
        <w:tcPr>
          <w:tcW w:w="646" w:type="dxa"/>
        </w:tcPr>
        <w:p w:rsidR="005B77CD" w:rsidRDefault="005B77CD" w:rsidP="000149A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lv</w:t>
          </w:r>
          <w:r w:rsidRPr="00ED79B6">
            <w:rPr>
              <w:i/>
              <w:sz w:val="18"/>
            </w:rPr>
            <w:fldChar w:fldCharType="end"/>
          </w:r>
        </w:p>
      </w:tc>
      <w:tc>
        <w:tcPr>
          <w:tcW w:w="5387" w:type="dxa"/>
        </w:tcPr>
        <w:p w:rsidR="005B77CD" w:rsidRDefault="005B77CD" w:rsidP="000149A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221D">
            <w:rPr>
              <w:i/>
              <w:sz w:val="18"/>
            </w:rPr>
            <w:t>Treasury Laws Amendment (News Media and Digital Platforms Mandatory Bargaining Code) Act 2021</w:t>
          </w:r>
          <w:r w:rsidRPr="00ED79B6">
            <w:rPr>
              <w:i/>
              <w:sz w:val="18"/>
            </w:rPr>
            <w:fldChar w:fldCharType="end"/>
          </w:r>
        </w:p>
      </w:tc>
      <w:tc>
        <w:tcPr>
          <w:tcW w:w="1270" w:type="dxa"/>
        </w:tcPr>
        <w:p w:rsidR="005B77CD" w:rsidRDefault="005B77CD" w:rsidP="000149A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221D">
            <w:rPr>
              <w:i/>
              <w:sz w:val="18"/>
            </w:rPr>
            <w:t>No. 21, 2021</w:t>
          </w:r>
          <w:r w:rsidRPr="00ED79B6">
            <w:rPr>
              <w:i/>
              <w:sz w:val="18"/>
            </w:rPr>
            <w:fldChar w:fldCharType="end"/>
          </w:r>
        </w:p>
      </w:tc>
    </w:tr>
  </w:tbl>
  <w:p w:rsidR="005B77CD" w:rsidRDefault="005B77C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Default="005B77CD" w:rsidP="007F7E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77CD" w:rsidTr="000149AE">
      <w:tc>
        <w:tcPr>
          <w:tcW w:w="1247" w:type="dxa"/>
        </w:tcPr>
        <w:p w:rsidR="005B77CD" w:rsidRDefault="005B77CD" w:rsidP="000149A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221D">
            <w:rPr>
              <w:i/>
              <w:sz w:val="18"/>
            </w:rPr>
            <w:t>No. 21, 2021</w:t>
          </w:r>
          <w:r w:rsidRPr="00ED79B6">
            <w:rPr>
              <w:i/>
              <w:sz w:val="18"/>
            </w:rPr>
            <w:fldChar w:fldCharType="end"/>
          </w:r>
        </w:p>
      </w:tc>
      <w:tc>
        <w:tcPr>
          <w:tcW w:w="5387" w:type="dxa"/>
        </w:tcPr>
        <w:p w:rsidR="005B77CD" w:rsidRDefault="005B77CD" w:rsidP="000149A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221D">
            <w:rPr>
              <w:i/>
              <w:sz w:val="18"/>
            </w:rPr>
            <w:t>Treasury Laws Amendment (News Media and Digital Platforms Mandatory Bargaining Code) Act 2021</w:t>
          </w:r>
          <w:r w:rsidRPr="00ED79B6">
            <w:rPr>
              <w:i/>
              <w:sz w:val="18"/>
            </w:rPr>
            <w:fldChar w:fldCharType="end"/>
          </w:r>
        </w:p>
      </w:tc>
      <w:tc>
        <w:tcPr>
          <w:tcW w:w="669" w:type="dxa"/>
        </w:tcPr>
        <w:p w:rsidR="005B77CD" w:rsidRDefault="005B77CD" w:rsidP="000149A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rsidR="005B77CD" w:rsidRPr="00ED79B6" w:rsidRDefault="005B77C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7F7E0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77CD" w:rsidTr="00590E8A">
      <w:tc>
        <w:tcPr>
          <w:tcW w:w="646" w:type="dxa"/>
        </w:tcPr>
        <w:p w:rsidR="005B77CD" w:rsidRDefault="005B77CD" w:rsidP="000149A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58</w:t>
          </w:r>
          <w:r w:rsidRPr="007A1328">
            <w:rPr>
              <w:i/>
              <w:sz w:val="18"/>
            </w:rPr>
            <w:fldChar w:fldCharType="end"/>
          </w:r>
        </w:p>
      </w:tc>
      <w:tc>
        <w:tcPr>
          <w:tcW w:w="5387" w:type="dxa"/>
        </w:tcPr>
        <w:p w:rsidR="005B77CD" w:rsidRDefault="005B77CD" w:rsidP="000149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221D">
            <w:rPr>
              <w:i/>
              <w:sz w:val="18"/>
            </w:rPr>
            <w:t>Treasury Laws Amendment (News Media and Digital Platforms Mandatory Bargaining Code) Act 2021</w:t>
          </w:r>
          <w:r w:rsidRPr="007A1328">
            <w:rPr>
              <w:i/>
              <w:sz w:val="18"/>
            </w:rPr>
            <w:fldChar w:fldCharType="end"/>
          </w:r>
        </w:p>
      </w:tc>
      <w:tc>
        <w:tcPr>
          <w:tcW w:w="1270" w:type="dxa"/>
        </w:tcPr>
        <w:p w:rsidR="005B77CD" w:rsidRDefault="005B77CD" w:rsidP="000149A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221D">
            <w:rPr>
              <w:i/>
              <w:sz w:val="18"/>
            </w:rPr>
            <w:t>No. 21, 2021</w:t>
          </w:r>
          <w:r w:rsidRPr="007A1328">
            <w:rPr>
              <w:i/>
              <w:sz w:val="18"/>
            </w:rPr>
            <w:fldChar w:fldCharType="end"/>
          </w:r>
        </w:p>
      </w:tc>
    </w:tr>
  </w:tbl>
  <w:p w:rsidR="005B77CD" w:rsidRPr="00A961C4" w:rsidRDefault="005B77C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7F7E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77CD" w:rsidTr="00590E8A">
      <w:tc>
        <w:tcPr>
          <w:tcW w:w="1247" w:type="dxa"/>
        </w:tcPr>
        <w:p w:rsidR="005B77CD" w:rsidRDefault="005B77CD" w:rsidP="000149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221D">
            <w:rPr>
              <w:i/>
              <w:sz w:val="18"/>
            </w:rPr>
            <w:t>No. 21, 2021</w:t>
          </w:r>
          <w:r w:rsidRPr="007A1328">
            <w:rPr>
              <w:i/>
              <w:sz w:val="18"/>
            </w:rPr>
            <w:fldChar w:fldCharType="end"/>
          </w:r>
        </w:p>
      </w:tc>
      <w:tc>
        <w:tcPr>
          <w:tcW w:w="5387" w:type="dxa"/>
        </w:tcPr>
        <w:p w:rsidR="005B77CD" w:rsidRDefault="005B77CD" w:rsidP="000149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221D">
            <w:rPr>
              <w:i/>
              <w:sz w:val="18"/>
            </w:rPr>
            <w:t>Treasury Laws Amendment (News Media and Digital Platforms Mandatory Bargaining Code) Act 2021</w:t>
          </w:r>
          <w:r w:rsidRPr="007A1328">
            <w:rPr>
              <w:i/>
              <w:sz w:val="18"/>
            </w:rPr>
            <w:fldChar w:fldCharType="end"/>
          </w:r>
        </w:p>
      </w:tc>
      <w:tc>
        <w:tcPr>
          <w:tcW w:w="669" w:type="dxa"/>
        </w:tcPr>
        <w:p w:rsidR="005B77CD" w:rsidRDefault="005B77CD" w:rsidP="000149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tc>
    </w:tr>
  </w:tbl>
  <w:p w:rsidR="005B77CD" w:rsidRPr="00055B5C" w:rsidRDefault="005B77C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7F7E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5B77CD" w:rsidTr="00590E8A">
      <w:tc>
        <w:tcPr>
          <w:tcW w:w="1247" w:type="dxa"/>
        </w:tcPr>
        <w:p w:rsidR="005B77CD" w:rsidRDefault="005B77CD" w:rsidP="000149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221D">
            <w:rPr>
              <w:i/>
              <w:sz w:val="18"/>
            </w:rPr>
            <w:t>No. 21, 2021</w:t>
          </w:r>
          <w:r w:rsidRPr="007A1328">
            <w:rPr>
              <w:i/>
              <w:sz w:val="18"/>
            </w:rPr>
            <w:fldChar w:fldCharType="end"/>
          </w:r>
        </w:p>
      </w:tc>
      <w:tc>
        <w:tcPr>
          <w:tcW w:w="5387" w:type="dxa"/>
        </w:tcPr>
        <w:p w:rsidR="005B77CD" w:rsidRDefault="005B77CD" w:rsidP="000149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221D">
            <w:rPr>
              <w:i/>
              <w:sz w:val="18"/>
            </w:rPr>
            <w:t>Treasury Laws Amendment (News Media and Digital Platforms Mandatory Bargaining Code) Act 2021</w:t>
          </w:r>
          <w:r w:rsidRPr="007A1328">
            <w:rPr>
              <w:i/>
              <w:sz w:val="18"/>
            </w:rPr>
            <w:fldChar w:fldCharType="end"/>
          </w:r>
        </w:p>
      </w:tc>
      <w:tc>
        <w:tcPr>
          <w:tcW w:w="669" w:type="dxa"/>
        </w:tcPr>
        <w:p w:rsidR="005B77CD" w:rsidRDefault="005B77CD" w:rsidP="000149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5B77CD" w:rsidRPr="00A961C4" w:rsidRDefault="005B77C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7CD" w:rsidRDefault="005B77CD" w:rsidP="0048364F">
      <w:pPr>
        <w:spacing w:line="240" w:lineRule="auto"/>
      </w:pPr>
      <w:r>
        <w:separator/>
      </w:r>
    </w:p>
  </w:footnote>
  <w:footnote w:type="continuationSeparator" w:id="0">
    <w:p w:rsidR="005B77CD" w:rsidRDefault="005B77C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5F1388" w:rsidRDefault="005B77C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pPr>
      <w:rPr>
        <w:b/>
        <w:sz w:val="20"/>
      </w:rPr>
    </w:pPr>
  </w:p>
  <w:p w:rsidR="005B77CD" w:rsidRPr="00A961C4" w:rsidRDefault="005B77CD" w:rsidP="0048364F">
    <w:pPr>
      <w:rPr>
        <w:b/>
        <w:sz w:val="20"/>
      </w:rPr>
    </w:pPr>
  </w:p>
  <w:p w:rsidR="005B77CD" w:rsidRPr="00A961C4" w:rsidRDefault="005B77CD"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pPr>
      <w:jc w:val="right"/>
      <w:rPr>
        <w:sz w:val="20"/>
      </w:rPr>
    </w:pPr>
  </w:p>
  <w:p w:rsidR="005B77CD" w:rsidRPr="00A961C4" w:rsidRDefault="005B77CD" w:rsidP="0048364F">
    <w:pPr>
      <w:jc w:val="right"/>
      <w:rPr>
        <w:b/>
        <w:sz w:val="20"/>
      </w:rPr>
    </w:pPr>
  </w:p>
  <w:p w:rsidR="005B77CD" w:rsidRPr="00A961C4" w:rsidRDefault="005B77CD"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5F1388" w:rsidRDefault="005B77C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5F1388" w:rsidRDefault="005B77C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ED79B6" w:rsidRDefault="005B77C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ED79B6" w:rsidRDefault="005B77C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ED79B6" w:rsidRDefault="005B77C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pPr>
      <w:rPr>
        <w:b/>
        <w:sz w:val="20"/>
      </w:rPr>
    </w:pPr>
    <w:r>
      <w:rPr>
        <w:b/>
        <w:sz w:val="20"/>
      </w:rPr>
      <w:fldChar w:fldCharType="begin"/>
    </w:r>
    <w:r>
      <w:rPr>
        <w:b/>
        <w:sz w:val="20"/>
      </w:rPr>
      <w:instrText xml:space="preserve"> STYLEREF CharAmSchNo </w:instrText>
    </w:r>
    <w:r w:rsidR="00E05A96">
      <w:rPr>
        <w:b/>
        <w:sz w:val="20"/>
      </w:rPr>
      <w:fldChar w:fldCharType="separate"/>
    </w:r>
    <w:r w:rsidR="00E05A9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05A96">
      <w:rPr>
        <w:sz w:val="20"/>
      </w:rPr>
      <w:fldChar w:fldCharType="separate"/>
    </w:r>
    <w:r w:rsidR="00E05A96">
      <w:rPr>
        <w:noProof/>
        <w:sz w:val="20"/>
      </w:rPr>
      <w:t>Digital platforms and Australian news businesses</w:t>
    </w:r>
    <w:r>
      <w:rPr>
        <w:sz w:val="20"/>
      </w:rPr>
      <w:fldChar w:fldCharType="end"/>
    </w:r>
  </w:p>
  <w:p w:rsidR="005B77CD" w:rsidRPr="00A961C4" w:rsidRDefault="005B77CD" w:rsidP="0048364F">
    <w:pPr>
      <w:rPr>
        <w:b/>
        <w:sz w:val="20"/>
      </w:rPr>
    </w:pPr>
    <w:r>
      <w:rPr>
        <w:b/>
        <w:sz w:val="20"/>
      </w:rPr>
      <w:fldChar w:fldCharType="begin"/>
    </w:r>
    <w:r>
      <w:rPr>
        <w:b/>
        <w:sz w:val="20"/>
      </w:rPr>
      <w:instrText xml:space="preserve"> STYLEREF CharAmPartNo </w:instrText>
    </w:r>
    <w:r w:rsidR="00E05A96">
      <w:rPr>
        <w:b/>
        <w:sz w:val="20"/>
      </w:rPr>
      <w:fldChar w:fldCharType="separate"/>
    </w:r>
    <w:r w:rsidR="00E05A9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05A96">
      <w:rPr>
        <w:sz w:val="20"/>
      </w:rPr>
      <w:fldChar w:fldCharType="separate"/>
    </w:r>
    <w:r w:rsidR="00E05A96">
      <w:rPr>
        <w:noProof/>
        <w:sz w:val="20"/>
      </w:rPr>
      <w:t>Main amendments</w:t>
    </w:r>
    <w:r>
      <w:rPr>
        <w:sz w:val="20"/>
      </w:rPr>
      <w:fldChar w:fldCharType="end"/>
    </w:r>
  </w:p>
  <w:p w:rsidR="005B77CD" w:rsidRPr="00A961C4" w:rsidRDefault="005B77C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pPr>
      <w:jc w:val="right"/>
      <w:rPr>
        <w:sz w:val="20"/>
      </w:rPr>
    </w:pPr>
    <w:r w:rsidRPr="00A961C4">
      <w:rPr>
        <w:sz w:val="20"/>
      </w:rPr>
      <w:fldChar w:fldCharType="begin"/>
    </w:r>
    <w:r w:rsidRPr="00A961C4">
      <w:rPr>
        <w:sz w:val="20"/>
      </w:rPr>
      <w:instrText xml:space="preserve"> STYLEREF CharAmSchText </w:instrText>
    </w:r>
    <w:r w:rsidR="005A221D">
      <w:rPr>
        <w:sz w:val="20"/>
      </w:rPr>
      <w:fldChar w:fldCharType="separate"/>
    </w:r>
    <w:r w:rsidR="00E05A96">
      <w:rPr>
        <w:noProof/>
        <w:sz w:val="20"/>
      </w:rPr>
      <w:t>Digital platforms and Australian news businesses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A221D">
      <w:rPr>
        <w:b/>
        <w:sz w:val="20"/>
      </w:rPr>
      <w:fldChar w:fldCharType="separate"/>
    </w:r>
    <w:r w:rsidR="00E05A96">
      <w:rPr>
        <w:b/>
        <w:noProof/>
        <w:sz w:val="20"/>
      </w:rPr>
      <w:t>Schedule 1</w:t>
    </w:r>
    <w:r>
      <w:rPr>
        <w:b/>
        <w:sz w:val="20"/>
      </w:rPr>
      <w:fldChar w:fldCharType="end"/>
    </w:r>
  </w:p>
  <w:p w:rsidR="005B77CD" w:rsidRPr="00A961C4" w:rsidRDefault="005B77CD" w:rsidP="0048364F">
    <w:pPr>
      <w:jc w:val="right"/>
      <w:rPr>
        <w:b/>
        <w:sz w:val="20"/>
      </w:rPr>
    </w:pPr>
    <w:r w:rsidRPr="00A961C4">
      <w:rPr>
        <w:sz w:val="20"/>
      </w:rPr>
      <w:fldChar w:fldCharType="begin"/>
    </w:r>
    <w:r w:rsidRPr="00A961C4">
      <w:rPr>
        <w:sz w:val="20"/>
      </w:rPr>
      <w:instrText xml:space="preserve"> STYLEREF CharAmPartText </w:instrText>
    </w:r>
    <w:r w:rsidR="005A221D">
      <w:rPr>
        <w:sz w:val="20"/>
      </w:rPr>
      <w:fldChar w:fldCharType="separate"/>
    </w:r>
    <w:r w:rsidR="00E05A96">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A221D">
      <w:rPr>
        <w:b/>
        <w:sz w:val="20"/>
      </w:rPr>
      <w:fldChar w:fldCharType="separate"/>
    </w:r>
    <w:r w:rsidR="00E05A96">
      <w:rPr>
        <w:b/>
        <w:noProof/>
        <w:sz w:val="20"/>
      </w:rPr>
      <w:t>Part 1</w:t>
    </w:r>
    <w:r w:rsidRPr="00A961C4">
      <w:rPr>
        <w:b/>
        <w:sz w:val="20"/>
      </w:rPr>
      <w:fldChar w:fldCharType="end"/>
    </w:r>
  </w:p>
  <w:p w:rsidR="005B77CD" w:rsidRPr="00A961C4" w:rsidRDefault="005B77C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CD" w:rsidRPr="00A961C4" w:rsidRDefault="005B77C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FC0"/>
    <w:multiLevelType w:val="hybridMultilevel"/>
    <w:tmpl w:val="8F400320"/>
    <w:lvl w:ilvl="0" w:tplc="D7E05176">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2542B"/>
    <w:multiLevelType w:val="hybridMultilevel"/>
    <w:tmpl w:val="7C60E1FC"/>
    <w:lvl w:ilvl="0" w:tplc="021E8868">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173AAE"/>
    <w:multiLevelType w:val="hybridMultilevel"/>
    <w:tmpl w:val="E6281A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2817F0"/>
    <w:multiLevelType w:val="hybridMultilevel"/>
    <w:tmpl w:val="1FD80E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64486A"/>
    <w:multiLevelType w:val="hybridMultilevel"/>
    <w:tmpl w:val="BC1E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A5BB5"/>
    <w:multiLevelType w:val="hybridMultilevel"/>
    <w:tmpl w:val="AA1C7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BF31C31"/>
    <w:multiLevelType w:val="hybridMultilevel"/>
    <w:tmpl w:val="57DC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85EB4"/>
    <w:multiLevelType w:val="hybridMultilevel"/>
    <w:tmpl w:val="89363F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6DFC2AB6"/>
    <w:multiLevelType w:val="hybridMultilevel"/>
    <w:tmpl w:val="97BC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8246FF"/>
    <w:multiLevelType w:val="hybridMultilevel"/>
    <w:tmpl w:val="FF9C9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20"/>
  </w:num>
  <w:num w:numId="20">
    <w:abstractNumId w:val="18"/>
  </w:num>
  <w:num w:numId="21">
    <w:abstractNumId w:val="16"/>
  </w:num>
  <w:num w:numId="22">
    <w:abstractNumId w:val="22"/>
  </w:num>
  <w:num w:numId="23">
    <w:abstractNumId w:val="12"/>
  </w:num>
  <w:num w:numId="24">
    <w:abstractNumId w:val="17"/>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E052CC5-8520-4E50-AC49-E1A9D1BB6D70}"/>
    <w:docVar w:name="dgnword-eventsink" w:val="341759344"/>
  </w:docVars>
  <w:rsids>
    <w:rsidRoot w:val="00EA7DB6"/>
    <w:rsid w:val="00001347"/>
    <w:rsid w:val="000013C4"/>
    <w:rsid w:val="0000225C"/>
    <w:rsid w:val="00006B5C"/>
    <w:rsid w:val="00007DF8"/>
    <w:rsid w:val="000113BC"/>
    <w:rsid w:val="00011CB4"/>
    <w:rsid w:val="000136AF"/>
    <w:rsid w:val="000149AE"/>
    <w:rsid w:val="00020A47"/>
    <w:rsid w:val="000217EE"/>
    <w:rsid w:val="00021DAF"/>
    <w:rsid w:val="000230DC"/>
    <w:rsid w:val="00023325"/>
    <w:rsid w:val="00034662"/>
    <w:rsid w:val="000354D3"/>
    <w:rsid w:val="00035A94"/>
    <w:rsid w:val="00035E7B"/>
    <w:rsid w:val="00036450"/>
    <w:rsid w:val="0003696F"/>
    <w:rsid w:val="00041176"/>
    <w:rsid w:val="000417C9"/>
    <w:rsid w:val="000422A3"/>
    <w:rsid w:val="00044CC3"/>
    <w:rsid w:val="00045EA5"/>
    <w:rsid w:val="0004736F"/>
    <w:rsid w:val="000473E9"/>
    <w:rsid w:val="000500F7"/>
    <w:rsid w:val="000515A5"/>
    <w:rsid w:val="00052615"/>
    <w:rsid w:val="000558EB"/>
    <w:rsid w:val="00055B5C"/>
    <w:rsid w:val="00055CFF"/>
    <w:rsid w:val="00056391"/>
    <w:rsid w:val="00056ADC"/>
    <w:rsid w:val="0005710D"/>
    <w:rsid w:val="00060FF9"/>
    <w:rsid w:val="000614BF"/>
    <w:rsid w:val="00063558"/>
    <w:rsid w:val="00073BB8"/>
    <w:rsid w:val="00076D17"/>
    <w:rsid w:val="00083F24"/>
    <w:rsid w:val="00085856"/>
    <w:rsid w:val="000866DB"/>
    <w:rsid w:val="000876DB"/>
    <w:rsid w:val="00090618"/>
    <w:rsid w:val="0009196A"/>
    <w:rsid w:val="0009498D"/>
    <w:rsid w:val="00097491"/>
    <w:rsid w:val="000A03E9"/>
    <w:rsid w:val="000A0F36"/>
    <w:rsid w:val="000A1BC2"/>
    <w:rsid w:val="000B0993"/>
    <w:rsid w:val="000B1FD2"/>
    <w:rsid w:val="000B2EB0"/>
    <w:rsid w:val="000B3DC4"/>
    <w:rsid w:val="000B4435"/>
    <w:rsid w:val="000C3542"/>
    <w:rsid w:val="000C36CB"/>
    <w:rsid w:val="000C750F"/>
    <w:rsid w:val="000D05EF"/>
    <w:rsid w:val="000D0FE1"/>
    <w:rsid w:val="000D2CEB"/>
    <w:rsid w:val="000D4443"/>
    <w:rsid w:val="000D7518"/>
    <w:rsid w:val="000E4F7B"/>
    <w:rsid w:val="000E6BA2"/>
    <w:rsid w:val="000F0747"/>
    <w:rsid w:val="000F0FE9"/>
    <w:rsid w:val="000F21C1"/>
    <w:rsid w:val="000F31C0"/>
    <w:rsid w:val="000F5E94"/>
    <w:rsid w:val="00101893"/>
    <w:rsid w:val="00101D90"/>
    <w:rsid w:val="00101FAE"/>
    <w:rsid w:val="00106768"/>
    <w:rsid w:val="00106F79"/>
    <w:rsid w:val="0010745C"/>
    <w:rsid w:val="00107718"/>
    <w:rsid w:val="00107EEA"/>
    <w:rsid w:val="00113BD1"/>
    <w:rsid w:val="00117029"/>
    <w:rsid w:val="001209DB"/>
    <w:rsid w:val="00121C33"/>
    <w:rsid w:val="00122206"/>
    <w:rsid w:val="0012288B"/>
    <w:rsid w:val="0012381B"/>
    <w:rsid w:val="00127867"/>
    <w:rsid w:val="00127955"/>
    <w:rsid w:val="00127F15"/>
    <w:rsid w:val="00133228"/>
    <w:rsid w:val="00134E40"/>
    <w:rsid w:val="00135E7A"/>
    <w:rsid w:val="0013669A"/>
    <w:rsid w:val="00137FA1"/>
    <w:rsid w:val="001400A5"/>
    <w:rsid w:val="001451D2"/>
    <w:rsid w:val="00145279"/>
    <w:rsid w:val="0014606E"/>
    <w:rsid w:val="00147805"/>
    <w:rsid w:val="001503CA"/>
    <w:rsid w:val="00151A5C"/>
    <w:rsid w:val="00152F0D"/>
    <w:rsid w:val="00155B0F"/>
    <w:rsid w:val="0015646E"/>
    <w:rsid w:val="0015729D"/>
    <w:rsid w:val="001643C9"/>
    <w:rsid w:val="001653A7"/>
    <w:rsid w:val="00165568"/>
    <w:rsid w:val="00166243"/>
    <w:rsid w:val="001665F1"/>
    <w:rsid w:val="00166C2F"/>
    <w:rsid w:val="0017056E"/>
    <w:rsid w:val="001716C9"/>
    <w:rsid w:val="00171FA1"/>
    <w:rsid w:val="00173363"/>
    <w:rsid w:val="00173B94"/>
    <w:rsid w:val="00175F77"/>
    <w:rsid w:val="00176111"/>
    <w:rsid w:val="00176762"/>
    <w:rsid w:val="001808FE"/>
    <w:rsid w:val="00180D63"/>
    <w:rsid w:val="00181F06"/>
    <w:rsid w:val="001839CF"/>
    <w:rsid w:val="001854B4"/>
    <w:rsid w:val="0019116D"/>
    <w:rsid w:val="00193537"/>
    <w:rsid w:val="001935C9"/>
    <w:rsid w:val="001939E1"/>
    <w:rsid w:val="00195382"/>
    <w:rsid w:val="00196ECF"/>
    <w:rsid w:val="001A0520"/>
    <w:rsid w:val="001A064D"/>
    <w:rsid w:val="001A1DA4"/>
    <w:rsid w:val="001A2C58"/>
    <w:rsid w:val="001A3658"/>
    <w:rsid w:val="001A5862"/>
    <w:rsid w:val="001A72C4"/>
    <w:rsid w:val="001A759A"/>
    <w:rsid w:val="001B1F77"/>
    <w:rsid w:val="001B2EEE"/>
    <w:rsid w:val="001B3992"/>
    <w:rsid w:val="001B633C"/>
    <w:rsid w:val="001B7A5D"/>
    <w:rsid w:val="001C2418"/>
    <w:rsid w:val="001C4EED"/>
    <w:rsid w:val="001C5071"/>
    <w:rsid w:val="001C5F45"/>
    <w:rsid w:val="001C69C4"/>
    <w:rsid w:val="001C7320"/>
    <w:rsid w:val="001D079D"/>
    <w:rsid w:val="001D10D0"/>
    <w:rsid w:val="001D2F76"/>
    <w:rsid w:val="001E0463"/>
    <w:rsid w:val="001E13BA"/>
    <w:rsid w:val="001E15F1"/>
    <w:rsid w:val="001E3590"/>
    <w:rsid w:val="001E547E"/>
    <w:rsid w:val="001E7098"/>
    <w:rsid w:val="001E7407"/>
    <w:rsid w:val="001F1083"/>
    <w:rsid w:val="001F195F"/>
    <w:rsid w:val="001F2AD6"/>
    <w:rsid w:val="001F6A79"/>
    <w:rsid w:val="00201D27"/>
    <w:rsid w:val="00202618"/>
    <w:rsid w:val="002038FA"/>
    <w:rsid w:val="00204A81"/>
    <w:rsid w:val="00204C01"/>
    <w:rsid w:val="00206ABB"/>
    <w:rsid w:val="00210245"/>
    <w:rsid w:val="002107B3"/>
    <w:rsid w:val="00210968"/>
    <w:rsid w:val="00211B27"/>
    <w:rsid w:val="00222A9E"/>
    <w:rsid w:val="00224741"/>
    <w:rsid w:val="00225551"/>
    <w:rsid w:val="00231726"/>
    <w:rsid w:val="00235184"/>
    <w:rsid w:val="00235BE4"/>
    <w:rsid w:val="002367A9"/>
    <w:rsid w:val="00236E1C"/>
    <w:rsid w:val="00240749"/>
    <w:rsid w:val="00241408"/>
    <w:rsid w:val="00241AB3"/>
    <w:rsid w:val="00244D6C"/>
    <w:rsid w:val="00246691"/>
    <w:rsid w:val="00247ECA"/>
    <w:rsid w:val="00250208"/>
    <w:rsid w:val="002508DA"/>
    <w:rsid w:val="0025140F"/>
    <w:rsid w:val="0025499A"/>
    <w:rsid w:val="002626A7"/>
    <w:rsid w:val="00262A55"/>
    <w:rsid w:val="00262C3F"/>
    <w:rsid w:val="00263820"/>
    <w:rsid w:val="0026460F"/>
    <w:rsid w:val="00270125"/>
    <w:rsid w:val="00275197"/>
    <w:rsid w:val="00275360"/>
    <w:rsid w:val="0027650D"/>
    <w:rsid w:val="00281237"/>
    <w:rsid w:val="0028298E"/>
    <w:rsid w:val="002878DB"/>
    <w:rsid w:val="00293B89"/>
    <w:rsid w:val="0029464A"/>
    <w:rsid w:val="00296608"/>
    <w:rsid w:val="00297ECB"/>
    <w:rsid w:val="002A23C9"/>
    <w:rsid w:val="002A289E"/>
    <w:rsid w:val="002A3804"/>
    <w:rsid w:val="002A40C5"/>
    <w:rsid w:val="002A70C0"/>
    <w:rsid w:val="002A72DE"/>
    <w:rsid w:val="002A78B4"/>
    <w:rsid w:val="002B5A30"/>
    <w:rsid w:val="002B613C"/>
    <w:rsid w:val="002C2254"/>
    <w:rsid w:val="002C23EA"/>
    <w:rsid w:val="002C6D5E"/>
    <w:rsid w:val="002C7650"/>
    <w:rsid w:val="002C7F5F"/>
    <w:rsid w:val="002D043A"/>
    <w:rsid w:val="002D121F"/>
    <w:rsid w:val="002D395A"/>
    <w:rsid w:val="002D42C1"/>
    <w:rsid w:val="002D46E0"/>
    <w:rsid w:val="002D775B"/>
    <w:rsid w:val="002D7963"/>
    <w:rsid w:val="002E0DA0"/>
    <w:rsid w:val="002E3CF8"/>
    <w:rsid w:val="002E69EF"/>
    <w:rsid w:val="002E760E"/>
    <w:rsid w:val="002F07A8"/>
    <w:rsid w:val="002F0A3B"/>
    <w:rsid w:val="002F1705"/>
    <w:rsid w:val="002F4A76"/>
    <w:rsid w:val="002F5097"/>
    <w:rsid w:val="002F70E9"/>
    <w:rsid w:val="003017DA"/>
    <w:rsid w:val="00301B83"/>
    <w:rsid w:val="00304B33"/>
    <w:rsid w:val="00304C46"/>
    <w:rsid w:val="00305F5D"/>
    <w:rsid w:val="003119AC"/>
    <w:rsid w:val="00314189"/>
    <w:rsid w:val="00315FE2"/>
    <w:rsid w:val="0031685E"/>
    <w:rsid w:val="003173D5"/>
    <w:rsid w:val="00317666"/>
    <w:rsid w:val="00317ABE"/>
    <w:rsid w:val="003219C9"/>
    <w:rsid w:val="003224E1"/>
    <w:rsid w:val="00324680"/>
    <w:rsid w:val="00325E6E"/>
    <w:rsid w:val="00330019"/>
    <w:rsid w:val="0033411C"/>
    <w:rsid w:val="003357E4"/>
    <w:rsid w:val="003361BD"/>
    <w:rsid w:val="003415D3"/>
    <w:rsid w:val="00343071"/>
    <w:rsid w:val="00350417"/>
    <w:rsid w:val="00351910"/>
    <w:rsid w:val="00352647"/>
    <w:rsid w:val="00352B0F"/>
    <w:rsid w:val="0035440C"/>
    <w:rsid w:val="003559B7"/>
    <w:rsid w:val="0035735B"/>
    <w:rsid w:val="003637AF"/>
    <w:rsid w:val="00365E6F"/>
    <w:rsid w:val="00365F14"/>
    <w:rsid w:val="00365FA2"/>
    <w:rsid w:val="003661D9"/>
    <w:rsid w:val="0037125C"/>
    <w:rsid w:val="00371C09"/>
    <w:rsid w:val="00371ED4"/>
    <w:rsid w:val="00373874"/>
    <w:rsid w:val="00374661"/>
    <w:rsid w:val="00374985"/>
    <w:rsid w:val="00374F24"/>
    <w:rsid w:val="00374F5E"/>
    <w:rsid w:val="00375C6C"/>
    <w:rsid w:val="00376166"/>
    <w:rsid w:val="00381E9B"/>
    <w:rsid w:val="003825FB"/>
    <w:rsid w:val="00383EAD"/>
    <w:rsid w:val="00385736"/>
    <w:rsid w:val="00391BB4"/>
    <w:rsid w:val="00396F37"/>
    <w:rsid w:val="00397590"/>
    <w:rsid w:val="003A3191"/>
    <w:rsid w:val="003A7B3C"/>
    <w:rsid w:val="003B0F5F"/>
    <w:rsid w:val="003B13BB"/>
    <w:rsid w:val="003B3BE5"/>
    <w:rsid w:val="003B4E3D"/>
    <w:rsid w:val="003B52D3"/>
    <w:rsid w:val="003B6AA2"/>
    <w:rsid w:val="003C12EA"/>
    <w:rsid w:val="003C3B47"/>
    <w:rsid w:val="003C4101"/>
    <w:rsid w:val="003C468A"/>
    <w:rsid w:val="003C5F2B"/>
    <w:rsid w:val="003C6A2B"/>
    <w:rsid w:val="003C70DE"/>
    <w:rsid w:val="003D0BFE"/>
    <w:rsid w:val="003D2842"/>
    <w:rsid w:val="003D38C8"/>
    <w:rsid w:val="003D5700"/>
    <w:rsid w:val="003D76F1"/>
    <w:rsid w:val="003D79CD"/>
    <w:rsid w:val="003E01FE"/>
    <w:rsid w:val="003E211B"/>
    <w:rsid w:val="003E2D7C"/>
    <w:rsid w:val="003E4E47"/>
    <w:rsid w:val="003E5993"/>
    <w:rsid w:val="003E7D03"/>
    <w:rsid w:val="003F2F26"/>
    <w:rsid w:val="003F3713"/>
    <w:rsid w:val="003F411F"/>
    <w:rsid w:val="003F605D"/>
    <w:rsid w:val="003F668C"/>
    <w:rsid w:val="00402E67"/>
    <w:rsid w:val="00404899"/>
    <w:rsid w:val="00405579"/>
    <w:rsid w:val="00410B8E"/>
    <w:rsid w:val="00410E73"/>
    <w:rsid w:val="004116CD"/>
    <w:rsid w:val="004122C5"/>
    <w:rsid w:val="00414663"/>
    <w:rsid w:val="004155DE"/>
    <w:rsid w:val="00421FC1"/>
    <w:rsid w:val="004229C7"/>
    <w:rsid w:val="00422BF7"/>
    <w:rsid w:val="00423BC8"/>
    <w:rsid w:val="00424CA9"/>
    <w:rsid w:val="00424F96"/>
    <w:rsid w:val="0042546E"/>
    <w:rsid w:val="00425F5D"/>
    <w:rsid w:val="00430F08"/>
    <w:rsid w:val="00436785"/>
    <w:rsid w:val="00436BD5"/>
    <w:rsid w:val="004370E2"/>
    <w:rsid w:val="004377B7"/>
    <w:rsid w:val="00437E4B"/>
    <w:rsid w:val="0044052D"/>
    <w:rsid w:val="0044291A"/>
    <w:rsid w:val="00442B75"/>
    <w:rsid w:val="004445DD"/>
    <w:rsid w:val="0044492E"/>
    <w:rsid w:val="004470BE"/>
    <w:rsid w:val="00450B83"/>
    <w:rsid w:val="00454FA7"/>
    <w:rsid w:val="00457026"/>
    <w:rsid w:val="00465514"/>
    <w:rsid w:val="00472482"/>
    <w:rsid w:val="004730A1"/>
    <w:rsid w:val="00477805"/>
    <w:rsid w:val="0048196B"/>
    <w:rsid w:val="0048364F"/>
    <w:rsid w:val="00485E85"/>
    <w:rsid w:val="0048600E"/>
    <w:rsid w:val="00486D05"/>
    <w:rsid w:val="004917AD"/>
    <w:rsid w:val="00494F5D"/>
    <w:rsid w:val="00496F97"/>
    <w:rsid w:val="004A2AA7"/>
    <w:rsid w:val="004A2F05"/>
    <w:rsid w:val="004A605D"/>
    <w:rsid w:val="004B05A4"/>
    <w:rsid w:val="004B28E2"/>
    <w:rsid w:val="004B3922"/>
    <w:rsid w:val="004B5EB9"/>
    <w:rsid w:val="004B708C"/>
    <w:rsid w:val="004C0FF2"/>
    <w:rsid w:val="004C14FF"/>
    <w:rsid w:val="004C1D9E"/>
    <w:rsid w:val="004C2A48"/>
    <w:rsid w:val="004C2E68"/>
    <w:rsid w:val="004C35E0"/>
    <w:rsid w:val="004C40CB"/>
    <w:rsid w:val="004C5B86"/>
    <w:rsid w:val="004C6EAE"/>
    <w:rsid w:val="004C7C8C"/>
    <w:rsid w:val="004D3654"/>
    <w:rsid w:val="004E119B"/>
    <w:rsid w:val="004E11DC"/>
    <w:rsid w:val="004E2A4A"/>
    <w:rsid w:val="004F0D23"/>
    <w:rsid w:val="004F1FAC"/>
    <w:rsid w:val="004F29B2"/>
    <w:rsid w:val="004F4351"/>
    <w:rsid w:val="004F5561"/>
    <w:rsid w:val="004F615C"/>
    <w:rsid w:val="004F64D9"/>
    <w:rsid w:val="004F7C68"/>
    <w:rsid w:val="00500016"/>
    <w:rsid w:val="0050437B"/>
    <w:rsid w:val="0050511A"/>
    <w:rsid w:val="00507CC2"/>
    <w:rsid w:val="00507EF7"/>
    <w:rsid w:val="005128A6"/>
    <w:rsid w:val="00514425"/>
    <w:rsid w:val="00516B8D"/>
    <w:rsid w:val="005170CE"/>
    <w:rsid w:val="0052178D"/>
    <w:rsid w:val="005225A0"/>
    <w:rsid w:val="0052492E"/>
    <w:rsid w:val="00524D49"/>
    <w:rsid w:val="005333A2"/>
    <w:rsid w:val="00533A6A"/>
    <w:rsid w:val="00537FBC"/>
    <w:rsid w:val="00542ED2"/>
    <w:rsid w:val="00543469"/>
    <w:rsid w:val="00545461"/>
    <w:rsid w:val="0054623B"/>
    <w:rsid w:val="0054635C"/>
    <w:rsid w:val="00551B54"/>
    <w:rsid w:val="00553696"/>
    <w:rsid w:val="00554584"/>
    <w:rsid w:val="005547BB"/>
    <w:rsid w:val="00556804"/>
    <w:rsid w:val="00561304"/>
    <w:rsid w:val="005620F3"/>
    <w:rsid w:val="0057457B"/>
    <w:rsid w:val="005775AB"/>
    <w:rsid w:val="00582A5B"/>
    <w:rsid w:val="00582AC9"/>
    <w:rsid w:val="00583917"/>
    <w:rsid w:val="00584016"/>
    <w:rsid w:val="00584811"/>
    <w:rsid w:val="005902A5"/>
    <w:rsid w:val="0059034C"/>
    <w:rsid w:val="00590E8A"/>
    <w:rsid w:val="0059111C"/>
    <w:rsid w:val="00591FB9"/>
    <w:rsid w:val="005937A1"/>
    <w:rsid w:val="00593AA6"/>
    <w:rsid w:val="00593F09"/>
    <w:rsid w:val="00594161"/>
    <w:rsid w:val="00594749"/>
    <w:rsid w:val="0059514C"/>
    <w:rsid w:val="005A0D92"/>
    <w:rsid w:val="005A18AF"/>
    <w:rsid w:val="005A221D"/>
    <w:rsid w:val="005A2517"/>
    <w:rsid w:val="005A2CDC"/>
    <w:rsid w:val="005A5B6D"/>
    <w:rsid w:val="005A60C5"/>
    <w:rsid w:val="005B2655"/>
    <w:rsid w:val="005B4067"/>
    <w:rsid w:val="005B625F"/>
    <w:rsid w:val="005B77CD"/>
    <w:rsid w:val="005B7811"/>
    <w:rsid w:val="005C0D24"/>
    <w:rsid w:val="005C0D7B"/>
    <w:rsid w:val="005C35F1"/>
    <w:rsid w:val="005C3F41"/>
    <w:rsid w:val="005C3FFB"/>
    <w:rsid w:val="005C4D2B"/>
    <w:rsid w:val="005C5576"/>
    <w:rsid w:val="005C6FE3"/>
    <w:rsid w:val="005C7954"/>
    <w:rsid w:val="005C7E4A"/>
    <w:rsid w:val="005C7E56"/>
    <w:rsid w:val="005D0FE1"/>
    <w:rsid w:val="005D10A4"/>
    <w:rsid w:val="005D133C"/>
    <w:rsid w:val="005D1B81"/>
    <w:rsid w:val="005D2FCF"/>
    <w:rsid w:val="005D379B"/>
    <w:rsid w:val="005D5A32"/>
    <w:rsid w:val="005D6F32"/>
    <w:rsid w:val="005E0D17"/>
    <w:rsid w:val="005E152A"/>
    <w:rsid w:val="005E2E15"/>
    <w:rsid w:val="005E3E7F"/>
    <w:rsid w:val="005E4688"/>
    <w:rsid w:val="005E492D"/>
    <w:rsid w:val="005E7C02"/>
    <w:rsid w:val="005E7F7C"/>
    <w:rsid w:val="005F3CC4"/>
    <w:rsid w:val="005F7697"/>
    <w:rsid w:val="00600219"/>
    <w:rsid w:val="00604B7E"/>
    <w:rsid w:val="00604CF3"/>
    <w:rsid w:val="00611154"/>
    <w:rsid w:val="0061205B"/>
    <w:rsid w:val="00612488"/>
    <w:rsid w:val="00612A2F"/>
    <w:rsid w:val="0061609A"/>
    <w:rsid w:val="00621DC5"/>
    <w:rsid w:val="006251C4"/>
    <w:rsid w:val="00626E9A"/>
    <w:rsid w:val="00632237"/>
    <w:rsid w:val="00633C17"/>
    <w:rsid w:val="00637523"/>
    <w:rsid w:val="00640654"/>
    <w:rsid w:val="00641670"/>
    <w:rsid w:val="00641DE5"/>
    <w:rsid w:val="00645332"/>
    <w:rsid w:val="00653D29"/>
    <w:rsid w:val="0065646B"/>
    <w:rsid w:val="00656F0C"/>
    <w:rsid w:val="006570E8"/>
    <w:rsid w:val="00657738"/>
    <w:rsid w:val="006579AB"/>
    <w:rsid w:val="006616EE"/>
    <w:rsid w:val="006648DB"/>
    <w:rsid w:val="00664A15"/>
    <w:rsid w:val="00665017"/>
    <w:rsid w:val="0066542F"/>
    <w:rsid w:val="00665A84"/>
    <w:rsid w:val="0067025B"/>
    <w:rsid w:val="00673CCB"/>
    <w:rsid w:val="00677CC2"/>
    <w:rsid w:val="006812AD"/>
    <w:rsid w:val="00681708"/>
    <w:rsid w:val="00681F92"/>
    <w:rsid w:val="006842C2"/>
    <w:rsid w:val="00685F42"/>
    <w:rsid w:val="0069008D"/>
    <w:rsid w:val="00690090"/>
    <w:rsid w:val="0069207B"/>
    <w:rsid w:val="00692C4D"/>
    <w:rsid w:val="00692CE9"/>
    <w:rsid w:val="00693796"/>
    <w:rsid w:val="0069387C"/>
    <w:rsid w:val="0069531A"/>
    <w:rsid w:val="00696573"/>
    <w:rsid w:val="006967E9"/>
    <w:rsid w:val="006A0DF1"/>
    <w:rsid w:val="006A4B23"/>
    <w:rsid w:val="006A5022"/>
    <w:rsid w:val="006B0A26"/>
    <w:rsid w:val="006B2FA0"/>
    <w:rsid w:val="006B793F"/>
    <w:rsid w:val="006C163F"/>
    <w:rsid w:val="006C231D"/>
    <w:rsid w:val="006C2874"/>
    <w:rsid w:val="006C4423"/>
    <w:rsid w:val="006C4D05"/>
    <w:rsid w:val="006C5BE2"/>
    <w:rsid w:val="006C60E2"/>
    <w:rsid w:val="006C7F8C"/>
    <w:rsid w:val="006D11D1"/>
    <w:rsid w:val="006D3472"/>
    <w:rsid w:val="006D380D"/>
    <w:rsid w:val="006D4F78"/>
    <w:rsid w:val="006D6050"/>
    <w:rsid w:val="006D68A3"/>
    <w:rsid w:val="006E0135"/>
    <w:rsid w:val="006E303A"/>
    <w:rsid w:val="006E4E15"/>
    <w:rsid w:val="006E75B9"/>
    <w:rsid w:val="006F3B60"/>
    <w:rsid w:val="006F7E19"/>
    <w:rsid w:val="00700B2C"/>
    <w:rsid w:val="00700FD4"/>
    <w:rsid w:val="007034E0"/>
    <w:rsid w:val="0070476A"/>
    <w:rsid w:val="00706838"/>
    <w:rsid w:val="00707A5F"/>
    <w:rsid w:val="0071219E"/>
    <w:rsid w:val="00712D8D"/>
    <w:rsid w:val="00713084"/>
    <w:rsid w:val="00713E8E"/>
    <w:rsid w:val="00714B26"/>
    <w:rsid w:val="007151E7"/>
    <w:rsid w:val="00716110"/>
    <w:rsid w:val="00716841"/>
    <w:rsid w:val="00717617"/>
    <w:rsid w:val="007210FE"/>
    <w:rsid w:val="00722EB2"/>
    <w:rsid w:val="0072309C"/>
    <w:rsid w:val="00724AFE"/>
    <w:rsid w:val="007260D3"/>
    <w:rsid w:val="00726B8A"/>
    <w:rsid w:val="00731E00"/>
    <w:rsid w:val="00735520"/>
    <w:rsid w:val="007359D0"/>
    <w:rsid w:val="00737100"/>
    <w:rsid w:val="00737150"/>
    <w:rsid w:val="007440B7"/>
    <w:rsid w:val="00746AE7"/>
    <w:rsid w:val="007536A1"/>
    <w:rsid w:val="007542DA"/>
    <w:rsid w:val="00754558"/>
    <w:rsid w:val="00756428"/>
    <w:rsid w:val="007634AD"/>
    <w:rsid w:val="00763CE7"/>
    <w:rsid w:val="00771558"/>
    <w:rsid w:val="007715C9"/>
    <w:rsid w:val="0077378D"/>
    <w:rsid w:val="00773D64"/>
    <w:rsid w:val="00774EDD"/>
    <w:rsid w:val="007757EC"/>
    <w:rsid w:val="00782878"/>
    <w:rsid w:val="00783634"/>
    <w:rsid w:val="00791691"/>
    <w:rsid w:val="00791862"/>
    <w:rsid w:val="007955B8"/>
    <w:rsid w:val="0079569A"/>
    <w:rsid w:val="00797892"/>
    <w:rsid w:val="007A0E6E"/>
    <w:rsid w:val="007A4D27"/>
    <w:rsid w:val="007A7504"/>
    <w:rsid w:val="007B24C6"/>
    <w:rsid w:val="007B2EDE"/>
    <w:rsid w:val="007B30AA"/>
    <w:rsid w:val="007B442E"/>
    <w:rsid w:val="007B7830"/>
    <w:rsid w:val="007C3367"/>
    <w:rsid w:val="007C3892"/>
    <w:rsid w:val="007C3F81"/>
    <w:rsid w:val="007C57D4"/>
    <w:rsid w:val="007C5EFC"/>
    <w:rsid w:val="007C6AD0"/>
    <w:rsid w:val="007C7D4E"/>
    <w:rsid w:val="007D0A1F"/>
    <w:rsid w:val="007D4614"/>
    <w:rsid w:val="007D5DE6"/>
    <w:rsid w:val="007D6040"/>
    <w:rsid w:val="007D6824"/>
    <w:rsid w:val="007E4B8C"/>
    <w:rsid w:val="007E6095"/>
    <w:rsid w:val="007E62CA"/>
    <w:rsid w:val="007E7D4A"/>
    <w:rsid w:val="007F0013"/>
    <w:rsid w:val="007F0698"/>
    <w:rsid w:val="007F08CE"/>
    <w:rsid w:val="007F4BFF"/>
    <w:rsid w:val="007F7E06"/>
    <w:rsid w:val="008006CC"/>
    <w:rsid w:val="00804475"/>
    <w:rsid w:val="00805772"/>
    <w:rsid w:val="00807F18"/>
    <w:rsid w:val="00810F56"/>
    <w:rsid w:val="008148DB"/>
    <w:rsid w:val="0082038A"/>
    <w:rsid w:val="00823D5B"/>
    <w:rsid w:val="0082426C"/>
    <w:rsid w:val="00825ED8"/>
    <w:rsid w:val="00830481"/>
    <w:rsid w:val="00831E8D"/>
    <w:rsid w:val="00835F0F"/>
    <w:rsid w:val="00836A81"/>
    <w:rsid w:val="00837158"/>
    <w:rsid w:val="00841A61"/>
    <w:rsid w:val="00842DEE"/>
    <w:rsid w:val="00844782"/>
    <w:rsid w:val="00845445"/>
    <w:rsid w:val="00846085"/>
    <w:rsid w:val="0085232C"/>
    <w:rsid w:val="008532A2"/>
    <w:rsid w:val="00856A31"/>
    <w:rsid w:val="00857409"/>
    <w:rsid w:val="00857D6B"/>
    <w:rsid w:val="00857FF6"/>
    <w:rsid w:val="00860F61"/>
    <w:rsid w:val="008610B0"/>
    <w:rsid w:val="00861918"/>
    <w:rsid w:val="00861E0B"/>
    <w:rsid w:val="008626FC"/>
    <w:rsid w:val="00863B06"/>
    <w:rsid w:val="00864620"/>
    <w:rsid w:val="008648A7"/>
    <w:rsid w:val="00865596"/>
    <w:rsid w:val="00865AA1"/>
    <w:rsid w:val="00865D16"/>
    <w:rsid w:val="00871D06"/>
    <w:rsid w:val="00873B94"/>
    <w:rsid w:val="00874990"/>
    <w:rsid w:val="008754D0"/>
    <w:rsid w:val="008754D4"/>
    <w:rsid w:val="008771D6"/>
    <w:rsid w:val="00877D48"/>
    <w:rsid w:val="00880F89"/>
    <w:rsid w:val="00883781"/>
    <w:rsid w:val="00883866"/>
    <w:rsid w:val="00883E7C"/>
    <w:rsid w:val="00884640"/>
    <w:rsid w:val="00884F73"/>
    <w:rsid w:val="00885570"/>
    <w:rsid w:val="00885920"/>
    <w:rsid w:val="008865D2"/>
    <w:rsid w:val="0088670F"/>
    <w:rsid w:val="00891455"/>
    <w:rsid w:val="00891C50"/>
    <w:rsid w:val="0089383C"/>
    <w:rsid w:val="00893958"/>
    <w:rsid w:val="00897E81"/>
    <w:rsid w:val="008A110E"/>
    <w:rsid w:val="008A13D2"/>
    <w:rsid w:val="008A2E77"/>
    <w:rsid w:val="008A466E"/>
    <w:rsid w:val="008A7D01"/>
    <w:rsid w:val="008B5C64"/>
    <w:rsid w:val="008B6B5B"/>
    <w:rsid w:val="008B73AB"/>
    <w:rsid w:val="008B79C0"/>
    <w:rsid w:val="008C063E"/>
    <w:rsid w:val="008C4CF8"/>
    <w:rsid w:val="008C5BA5"/>
    <w:rsid w:val="008C65A0"/>
    <w:rsid w:val="008C6B1C"/>
    <w:rsid w:val="008C6F6F"/>
    <w:rsid w:val="008D045A"/>
    <w:rsid w:val="008D09C2"/>
    <w:rsid w:val="008D0EE0"/>
    <w:rsid w:val="008D3E94"/>
    <w:rsid w:val="008D7198"/>
    <w:rsid w:val="008E0A84"/>
    <w:rsid w:val="008E2022"/>
    <w:rsid w:val="008E426B"/>
    <w:rsid w:val="008E63A0"/>
    <w:rsid w:val="008E6FD7"/>
    <w:rsid w:val="008F431E"/>
    <w:rsid w:val="008F4F1C"/>
    <w:rsid w:val="008F597E"/>
    <w:rsid w:val="008F760B"/>
    <w:rsid w:val="008F77C4"/>
    <w:rsid w:val="0090238C"/>
    <w:rsid w:val="00903A4F"/>
    <w:rsid w:val="00903C84"/>
    <w:rsid w:val="009074BF"/>
    <w:rsid w:val="009103F3"/>
    <w:rsid w:val="00910E7F"/>
    <w:rsid w:val="00912DBE"/>
    <w:rsid w:val="00913C99"/>
    <w:rsid w:val="00915785"/>
    <w:rsid w:val="00925F77"/>
    <w:rsid w:val="0092611C"/>
    <w:rsid w:val="00930B93"/>
    <w:rsid w:val="00932301"/>
    <w:rsid w:val="00932377"/>
    <w:rsid w:val="009327B4"/>
    <w:rsid w:val="009334D0"/>
    <w:rsid w:val="009335CA"/>
    <w:rsid w:val="00935A31"/>
    <w:rsid w:val="00937ACE"/>
    <w:rsid w:val="00941EBF"/>
    <w:rsid w:val="0094270E"/>
    <w:rsid w:val="009435C1"/>
    <w:rsid w:val="00943B76"/>
    <w:rsid w:val="009458B1"/>
    <w:rsid w:val="00947FEB"/>
    <w:rsid w:val="009504ED"/>
    <w:rsid w:val="00950D87"/>
    <w:rsid w:val="00952B2B"/>
    <w:rsid w:val="009575BC"/>
    <w:rsid w:val="00961EBF"/>
    <w:rsid w:val="00964CAF"/>
    <w:rsid w:val="00967042"/>
    <w:rsid w:val="00970D10"/>
    <w:rsid w:val="00973F97"/>
    <w:rsid w:val="00974D7D"/>
    <w:rsid w:val="00975416"/>
    <w:rsid w:val="009757B2"/>
    <w:rsid w:val="00977BDE"/>
    <w:rsid w:val="0098255A"/>
    <w:rsid w:val="00982C59"/>
    <w:rsid w:val="009831F5"/>
    <w:rsid w:val="009845BE"/>
    <w:rsid w:val="0099279A"/>
    <w:rsid w:val="009927F7"/>
    <w:rsid w:val="0099322B"/>
    <w:rsid w:val="00994141"/>
    <w:rsid w:val="00994822"/>
    <w:rsid w:val="009956A6"/>
    <w:rsid w:val="009969C9"/>
    <w:rsid w:val="009A5251"/>
    <w:rsid w:val="009B2374"/>
    <w:rsid w:val="009B5722"/>
    <w:rsid w:val="009B6EA8"/>
    <w:rsid w:val="009C1524"/>
    <w:rsid w:val="009C5854"/>
    <w:rsid w:val="009C5DA3"/>
    <w:rsid w:val="009C6D98"/>
    <w:rsid w:val="009D1C6F"/>
    <w:rsid w:val="009D2469"/>
    <w:rsid w:val="009D2ACD"/>
    <w:rsid w:val="009D2DD6"/>
    <w:rsid w:val="009D302C"/>
    <w:rsid w:val="009D61C5"/>
    <w:rsid w:val="009D6332"/>
    <w:rsid w:val="009E0DCF"/>
    <w:rsid w:val="009E126B"/>
    <w:rsid w:val="009E13C5"/>
    <w:rsid w:val="009E5D00"/>
    <w:rsid w:val="009F0211"/>
    <w:rsid w:val="009F099C"/>
    <w:rsid w:val="009F0CDF"/>
    <w:rsid w:val="009F3E84"/>
    <w:rsid w:val="009F4C47"/>
    <w:rsid w:val="009F595D"/>
    <w:rsid w:val="009F5A47"/>
    <w:rsid w:val="009F6AAC"/>
    <w:rsid w:val="009F6EC0"/>
    <w:rsid w:val="009F7BD0"/>
    <w:rsid w:val="00A02F75"/>
    <w:rsid w:val="00A03349"/>
    <w:rsid w:val="00A0400D"/>
    <w:rsid w:val="00A048FF"/>
    <w:rsid w:val="00A10775"/>
    <w:rsid w:val="00A17F32"/>
    <w:rsid w:val="00A21323"/>
    <w:rsid w:val="00A21B9B"/>
    <w:rsid w:val="00A2291F"/>
    <w:rsid w:val="00A231E2"/>
    <w:rsid w:val="00A275FE"/>
    <w:rsid w:val="00A27B81"/>
    <w:rsid w:val="00A3047C"/>
    <w:rsid w:val="00A320E2"/>
    <w:rsid w:val="00A322A4"/>
    <w:rsid w:val="00A36C48"/>
    <w:rsid w:val="00A36EE2"/>
    <w:rsid w:val="00A372D8"/>
    <w:rsid w:val="00A37A95"/>
    <w:rsid w:val="00A41BB2"/>
    <w:rsid w:val="00A41E0B"/>
    <w:rsid w:val="00A4281D"/>
    <w:rsid w:val="00A42879"/>
    <w:rsid w:val="00A46FEF"/>
    <w:rsid w:val="00A512DC"/>
    <w:rsid w:val="00A52EB2"/>
    <w:rsid w:val="00A5345F"/>
    <w:rsid w:val="00A55631"/>
    <w:rsid w:val="00A56D68"/>
    <w:rsid w:val="00A56E1F"/>
    <w:rsid w:val="00A57079"/>
    <w:rsid w:val="00A57AE2"/>
    <w:rsid w:val="00A6027D"/>
    <w:rsid w:val="00A6097C"/>
    <w:rsid w:val="00A64912"/>
    <w:rsid w:val="00A70330"/>
    <w:rsid w:val="00A70716"/>
    <w:rsid w:val="00A70A74"/>
    <w:rsid w:val="00A70C97"/>
    <w:rsid w:val="00A72830"/>
    <w:rsid w:val="00A7763A"/>
    <w:rsid w:val="00A7793A"/>
    <w:rsid w:val="00A779A5"/>
    <w:rsid w:val="00A80403"/>
    <w:rsid w:val="00A80421"/>
    <w:rsid w:val="00A82028"/>
    <w:rsid w:val="00A842A9"/>
    <w:rsid w:val="00A875F4"/>
    <w:rsid w:val="00A92297"/>
    <w:rsid w:val="00A94D04"/>
    <w:rsid w:val="00A95088"/>
    <w:rsid w:val="00A97AF6"/>
    <w:rsid w:val="00AA259C"/>
    <w:rsid w:val="00AA27BE"/>
    <w:rsid w:val="00AA3795"/>
    <w:rsid w:val="00AB1955"/>
    <w:rsid w:val="00AB263D"/>
    <w:rsid w:val="00AB33DF"/>
    <w:rsid w:val="00AB62FA"/>
    <w:rsid w:val="00AB78E3"/>
    <w:rsid w:val="00AB7DAB"/>
    <w:rsid w:val="00AC0CBD"/>
    <w:rsid w:val="00AC1E75"/>
    <w:rsid w:val="00AC566E"/>
    <w:rsid w:val="00AD43FC"/>
    <w:rsid w:val="00AD5641"/>
    <w:rsid w:val="00AD6E57"/>
    <w:rsid w:val="00AE1088"/>
    <w:rsid w:val="00AF1BA4"/>
    <w:rsid w:val="00AF384E"/>
    <w:rsid w:val="00AF38E5"/>
    <w:rsid w:val="00AF484A"/>
    <w:rsid w:val="00AF60DE"/>
    <w:rsid w:val="00B00681"/>
    <w:rsid w:val="00B02907"/>
    <w:rsid w:val="00B02AD8"/>
    <w:rsid w:val="00B02D03"/>
    <w:rsid w:val="00B0316D"/>
    <w:rsid w:val="00B032D8"/>
    <w:rsid w:val="00B03F70"/>
    <w:rsid w:val="00B11643"/>
    <w:rsid w:val="00B12483"/>
    <w:rsid w:val="00B12514"/>
    <w:rsid w:val="00B146B5"/>
    <w:rsid w:val="00B16955"/>
    <w:rsid w:val="00B178ED"/>
    <w:rsid w:val="00B2181B"/>
    <w:rsid w:val="00B21A73"/>
    <w:rsid w:val="00B22674"/>
    <w:rsid w:val="00B22A7C"/>
    <w:rsid w:val="00B24825"/>
    <w:rsid w:val="00B2488E"/>
    <w:rsid w:val="00B25EDB"/>
    <w:rsid w:val="00B31C40"/>
    <w:rsid w:val="00B332EC"/>
    <w:rsid w:val="00B33B3C"/>
    <w:rsid w:val="00B3745D"/>
    <w:rsid w:val="00B402F8"/>
    <w:rsid w:val="00B4087B"/>
    <w:rsid w:val="00B424F8"/>
    <w:rsid w:val="00B44A08"/>
    <w:rsid w:val="00B4662C"/>
    <w:rsid w:val="00B478F1"/>
    <w:rsid w:val="00B50A31"/>
    <w:rsid w:val="00B517CA"/>
    <w:rsid w:val="00B55D9B"/>
    <w:rsid w:val="00B61F97"/>
    <w:rsid w:val="00B6382D"/>
    <w:rsid w:val="00B63999"/>
    <w:rsid w:val="00B64845"/>
    <w:rsid w:val="00B66AD3"/>
    <w:rsid w:val="00B67170"/>
    <w:rsid w:val="00B70CBA"/>
    <w:rsid w:val="00B70E93"/>
    <w:rsid w:val="00B71A0C"/>
    <w:rsid w:val="00B71B9B"/>
    <w:rsid w:val="00B757FD"/>
    <w:rsid w:val="00B80BD1"/>
    <w:rsid w:val="00B82BFE"/>
    <w:rsid w:val="00B83DEF"/>
    <w:rsid w:val="00B8717A"/>
    <w:rsid w:val="00B878C2"/>
    <w:rsid w:val="00B92536"/>
    <w:rsid w:val="00B9262B"/>
    <w:rsid w:val="00B92AF4"/>
    <w:rsid w:val="00B954F7"/>
    <w:rsid w:val="00BA1A29"/>
    <w:rsid w:val="00BA1CFF"/>
    <w:rsid w:val="00BA5026"/>
    <w:rsid w:val="00BA6EF7"/>
    <w:rsid w:val="00BB40BF"/>
    <w:rsid w:val="00BC0CD1"/>
    <w:rsid w:val="00BC1641"/>
    <w:rsid w:val="00BC1824"/>
    <w:rsid w:val="00BC1D01"/>
    <w:rsid w:val="00BC6C50"/>
    <w:rsid w:val="00BC6CDB"/>
    <w:rsid w:val="00BD08DB"/>
    <w:rsid w:val="00BD0F21"/>
    <w:rsid w:val="00BD2500"/>
    <w:rsid w:val="00BE296B"/>
    <w:rsid w:val="00BE3BD3"/>
    <w:rsid w:val="00BE719A"/>
    <w:rsid w:val="00BE720A"/>
    <w:rsid w:val="00BE741D"/>
    <w:rsid w:val="00BE762F"/>
    <w:rsid w:val="00BF0461"/>
    <w:rsid w:val="00BF08B8"/>
    <w:rsid w:val="00BF1EB1"/>
    <w:rsid w:val="00BF1EF8"/>
    <w:rsid w:val="00BF44CF"/>
    <w:rsid w:val="00BF4944"/>
    <w:rsid w:val="00BF56D4"/>
    <w:rsid w:val="00BF65F7"/>
    <w:rsid w:val="00BF7459"/>
    <w:rsid w:val="00BF7C93"/>
    <w:rsid w:val="00BF7F9A"/>
    <w:rsid w:val="00C01827"/>
    <w:rsid w:val="00C035BB"/>
    <w:rsid w:val="00C03DE8"/>
    <w:rsid w:val="00C04409"/>
    <w:rsid w:val="00C067E5"/>
    <w:rsid w:val="00C06915"/>
    <w:rsid w:val="00C075AC"/>
    <w:rsid w:val="00C11024"/>
    <w:rsid w:val="00C12B49"/>
    <w:rsid w:val="00C15FF9"/>
    <w:rsid w:val="00C164CA"/>
    <w:rsid w:val="00C172D7"/>
    <w:rsid w:val="00C176CF"/>
    <w:rsid w:val="00C31906"/>
    <w:rsid w:val="00C327B6"/>
    <w:rsid w:val="00C412FF"/>
    <w:rsid w:val="00C42BF8"/>
    <w:rsid w:val="00C435ED"/>
    <w:rsid w:val="00C44284"/>
    <w:rsid w:val="00C44E09"/>
    <w:rsid w:val="00C460AE"/>
    <w:rsid w:val="00C50043"/>
    <w:rsid w:val="00C51267"/>
    <w:rsid w:val="00C52058"/>
    <w:rsid w:val="00C54E84"/>
    <w:rsid w:val="00C55567"/>
    <w:rsid w:val="00C6087B"/>
    <w:rsid w:val="00C6106F"/>
    <w:rsid w:val="00C62075"/>
    <w:rsid w:val="00C6500D"/>
    <w:rsid w:val="00C6621F"/>
    <w:rsid w:val="00C66296"/>
    <w:rsid w:val="00C664BD"/>
    <w:rsid w:val="00C7573B"/>
    <w:rsid w:val="00C75D66"/>
    <w:rsid w:val="00C76B4F"/>
    <w:rsid w:val="00C76CF3"/>
    <w:rsid w:val="00C7798A"/>
    <w:rsid w:val="00C910FF"/>
    <w:rsid w:val="00C93343"/>
    <w:rsid w:val="00C95836"/>
    <w:rsid w:val="00C95D48"/>
    <w:rsid w:val="00CA0223"/>
    <w:rsid w:val="00CA1486"/>
    <w:rsid w:val="00CA66C0"/>
    <w:rsid w:val="00CB0722"/>
    <w:rsid w:val="00CB145B"/>
    <w:rsid w:val="00CB2794"/>
    <w:rsid w:val="00CB6ED9"/>
    <w:rsid w:val="00CC1436"/>
    <w:rsid w:val="00CC2305"/>
    <w:rsid w:val="00CC3688"/>
    <w:rsid w:val="00CC53D8"/>
    <w:rsid w:val="00CC547C"/>
    <w:rsid w:val="00CD09AA"/>
    <w:rsid w:val="00CD1A2C"/>
    <w:rsid w:val="00CD2A75"/>
    <w:rsid w:val="00CD3F9F"/>
    <w:rsid w:val="00CD63E8"/>
    <w:rsid w:val="00CE1400"/>
    <w:rsid w:val="00CE1E31"/>
    <w:rsid w:val="00CE4CEA"/>
    <w:rsid w:val="00CE69E1"/>
    <w:rsid w:val="00CE78FB"/>
    <w:rsid w:val="00CE7A01"/>
    <w:rsid w:val="00CF0BB2"/>
    <w:rsid w:val="00CF17D9"/>
    <w:rsid w:val="00CF2963"/>
    <w:rsid w:val="00CF546D"/>
    <w:rsid w:val="00CF59D8"/>
    <w:rsid w:val="00CF5E05"/>
    <w:rsid w:val="00CF6407"/>
    <w:rsid w:val="00D00EAA"/>
    <w:rsid w:val="00D0162D"/>
    <w:rsid w:val="00D053F8"/>
    <w:rsid w:val="00D11ED4"/>
    <w:rsid w:val="00D13259"/>
    <w:rsid w:val="00D13441"/>
    <w:rsid w:val="00D17639"/>
    <w:rsid w:val="00D23069"/>
    <w:rsid w:val="00D243A3"/>
    <w:rsid w:val="00D24857"/>
    <w:rsid w:val="00D24F1A"/>
    <w:rsid w:val="00D27F30"/>
    <w:rsid w:val="00D30438"/>
    <w:rsid w:val="00D33214"/>
    <w:rsid w:val="00D34490"/>
    <w:rsid w:val="00D34638"/>
    <w:rsid w:val="00D37F0E"/>
    <w:rsid w:val="00D424A0"/>
    <w:rsid w:val="00D44183"/>
    <w:rsid w:val="00D44262"/>
    <w:rsid w:val="00D44A6E"/>
    <w:rsid w:val="00D4513B"/>
    <w:rsid w:val="00D45922"/>
    <w:rsid w:val="00D477C3"/>
    <w:rsid w:val="00D47EE5"/>
    <w:rsid w:val="00D50927"/>
    <w:rsid w:val="00D51A35"/>
    <w:rsid w:val="00D52EFE"/>
    <w:rsid w:val="00D52FCA"/>
    <w:rsid w:val="00D53198"/>
    <w:rsid w:val="00D54F26"/>
    <w:rsid w:val="00D55BE6"/>
    <w:rsid w:val="00D63EF6"/>
    <w:rsid w:val="00D64784"/>
    <w:rsid w:val="00D64FE0"/>
    <w:rsid w:val="00D67BB4"/>
    <w:rsid w:val="00D70DFB"/>
    <w:rsid w:val="00D73029"/>
    <w:rsid w:val="00D747EA"/>
    <w:rsid w:val="00D754D1"/>
    <w:rsid w:val="00D7609C"/>
    <w:rsid w:val="00D766DF"/>
    <w:rsid w:val="00D76DF8"/>
    <w:rsid w:val="00D76FBC"/>
    <w:rsid w:val="00D77B73"/>
    <w:rsid w:val="00D80025"/>
    <w:rsid w:val="00D82903"/>
    <w:rsid w:val="00D8303E"/>
    <w:rsid w:val="00D8383F"/>
    <w:rsid w:val="00D838DC"/>
    <w:rsid w:val="00D866E4"/>
    <w:rsid w:val="00D86918"/>
    <w:rsid w:val="00D87E20"/>
    <w:rsid w:val="00D92BA6"/>
    <w:rsid w:val="00D9726A"/>
    <w:rsid w:val="00DA0EF6"/>
    <w:rsid w:val="00DA3A50"/>
    <w:rsid w:val="00DA4709"/>
    <w:rsid w:val="00DA4790"/>
    <w:rsid w:val="00DA5D31"/>
    <w:rsid w:val="00DB6272"/>
    <w:rsid w:val="00DB7671"/>
    <w:rsid w:val="00DC0904"/>
    <w:rsid w:val="00DC0961"/>
    <w:rsid w:val="00DC1F8C"/>
    <w:rsid w:val="00DC2CDE"/>
    <w:rsid w:val="00DC574C"/>
    <w:rsid w:val="00DD01F1"/>
    <w:rsid w:val="00DD1051"/>
    <w:rsid w:val="00DD2624"/>
    <w:rsid w:val="00DD2F50"/>
    <w:rsid w:val="00DD6B0A"/>
    <w:rsid w:val="00DE2002"/>
    <w:rsid w:val="00DE79AC"/>
    <w:rsid w:val="00DF207D"/>
    <w:rsid w:val="00DF2B1E"/>
    <w:rsid w:val="00DF6150"/>
    <w:rsid w:val="00DF7AE9"/>
    <w:rsid w:val="00E029A2"/>
    <w:rsid w:val="00E04E2D"/>
    <w:rsid w:val="00E05648"/>
    <w:rsid w:val="00E05704"/>
    <w:rsid w:val="00E05A96"/>
    <w:rsid w:val="00E06107"/>
    <w:rsid w:val="00E0655B"/>
    <w:rsid w:val="00E077DA"/>
    <w:rsid w:val="00E11BDB"/>
    <w:rsid w:val="00E1260E"/>
    <w:rsid w:val="00E16A84"/>
    <w:rsid w:val="00E16ED5"/>
    <w:rsid w:val="00E170B5"/>
    <w:rsid w:val="00E21BB4"/>
    <w:rsid w:val="00E24D66"/>
    <w:rsid w:val="00E256C0"/>
    <w:rsid w:val="00E25C90"/>
    <w:rsid w:val="00E2636F"/>
    <w:rsid w:val="00E33707"/>
    <w:rsid w:val="00E345DF"/>
    <w:rsid w:val="00E35BE1"/>
    <w:rsid w:val="00E37899"/>
    <w:rsid w:val="00E43CBB"/>
    <w:rsid w:val="00E45DE1"/>
    <w:rsid w:val="00E474B1"/>
    <w:rsid w:val="00E52BD5"/>
    <w:rsid w:val="00E54292"/>
    <w:rsid w:val="00E56B7D"/>
    <w:rsid w:val="00E57A57"/>
    <w:rsid w:val="00E737B9"/>
    <w:rsid w:val="00E739C7"/>
    <w:rsid w:val="00E74DC7"/>
    <w:rsid w:val="00E75E55"/>
    <w:rsid w:val="00E80820"/>
    <w:rsid w:val="00E80DA0"/>
    <w:rsid w:val="00E819C4"/>
    <w:rsid w:val="00E82A21"/>
    <w:rsid w:val="00E82DEA"/>
    <w:rsid w:val="00E844E9"/>
    <w:rsid w:val="00E8473A"/>
    <w:rsid w:val="00E85459"/>
    <w:rsid w:val="00E86664"/>
    <w:rsid w:val="00E87421"/>
    <w:rsid w:val="00E8749D"/>
    <w:rsid w:val="00E87699"/>
    <w:rsid w:val="00E947C6"/>
    <w:rsid w:val="00E957F7"/>
    <w:rsid w:val="00E9761C"/>
    <w:rsid w:val="00EA161E"/>
    <w:rsid w:val="00EA1A59"/>
    <w:rsid w:val="00EA5576"/>
    <w:rsid w:val="00EA569B"/>
    <w:rsid w:val="00EA7DB6"/>
    <w:rsid w:val="00EB13B5"/>
    <w:rsid w:val="00EB1B47"/>
    <w:rsid w:val="00EB4A3B"/>
    <w:rsid w:val="00EB548F"/>
    <w:rsid w:val="00EC071D"/>
    <w:rsid w:val="00EC2EC9"/>
    <w:rsid w:val="00EC3123"/>
    <w:rsid w:val="00EC4696"/>
    <w:rsid w:val="00EC4FA1"/>
    <w:rsid w:val="00EC615E"/>
    <w:rsid w:val="00EC66AC"/>
    <w:rsid w:val="00EC7EC4"/>
    <w:rsid w:val="00ED1D74"/>
    <w:rsid w:val="00ED1EF9"/>
    <w:rsid w:val="00ED47DE"/>
    <w:rsid w:val="00ED492F"/>
    <w:rsid w:val="00ED5561"/>
    <w:rsid w:val="00ED70A8"/>
    <w:rsid w:val="00EE3BD4"/>
    <w:rsid w:val="00EE3E36"/>
    <w:rsid w:val="00EF0D6C"/>
    <w:rsid w:val="00EF0ED0"/>
    <w:rsid w:val="00EF1545"/>
    <w:rsid w:val="00EF1674"/>
    <w:rsid w:val="00EF1AE8"/>
    <w:rsid w:val="00EF2E3A"/>
    <w:rsid w:val="00EF3BAB"/>
    <w:rsid w:val="00EF4767"/>
    <w:rsid w:val="00EF4CD9"/>
    <w:rsid w:val="00EF693B"/>
    <w:rsid w:val="00F011AD"/>
    <w:rsid w:val="00F02825"/>
    <w:rsid w:val="00F047E2"/>
    <w:rsid w:val="00F05448"/>
    <w:rsid w:val="00F078DC"/>
    <w:rsid w:val="00F07DD4"/>
    <w:rsid w:val="00F111CB"/>
    <w:rsid w:val="00F127F6"/>
    <w:rsid w:val="00F13E86"/>
    <w:rsid w:val="00F165D1"/>
    <w:rsid w:val="00F17B00"/>
    <w:rsid w:val="00F20797"/>
    <w:rsid w:val="00F242B8"/>
    <w:rsid w:val="00F24CF6"/>
    <w:rsid w:val="00F25530"/>
    <w:rsid w:val="00F25F50"/>
    <w:rsid w:val="00F26FF0"/>
    <w:rsid w:val="00F30CBD"/>
    <w:rsid w:val="00F32AEF"/>
    <w:rsid w:val="00F3407B"/>
    <w:rsid w:val="00F372D8"/>
    <w:rsid w:val="00F42D2F"/>
    <w:rsid w:val="00F43967"/>
    <w:rsid w:val="00F4479E"/>
    <w:rsid w:val="00F467D7"/>
    <w:rsid w:val="00F471A5"/>
    <w:rsid w:val="00F509C7"/>
    <w:rsid w:val="00F544A3"/>
    <w:rsid w:val="00F54C9B"/>
    <w:rsid w:val="00F56AFC"/>
    <w:rsid w:val="00F56C1A"/>
    <w:rsid w:val="00F60286"/>
    <w:rsid w:val="00F60EC0"/>
    <w:rsid w:val="00F62603"/>
    <w:rsid w:val="00F62800"/>
    <w:rsid w:val="00F670AD"/>
    <w:rsid w:val="00F677A9"/>
    <w:rsid w:val="00F67C20"/>
    <w:rsid w:val="00F70FF1"/>
    <w:rsid w:val="00F71EAF"/>
    <w:rsid w:val="00F732AD"/>
    <w:rsid w:val="00F742A2"/>
    <w:rsid w:val="00F805C9"/>
    <w:rsid w:val="00F80F12"/>
    <w:rsid w:val="00F84CF5"/>
    <w:rsid w:val="00F84D92"/>
    <w:rsid w:val="00F8578A"/>
    <w:rsid w:val="00F87B68"/>
    <w:rsid w:val="00F92D35"/>
    <w:rsid w:val="00F936DB"/>
    <w:rsid w:val="00F95E25"/>
    <w:rsid w:val="00F97256"/>
    <w:rsid w:val="00FA039D"/>
    <w:rsid w:val="00FA376A"/>
    <w:rsid w:val="00FA420B"/>
    <w:rsid w:val="00FA4884"/>
    <w:rsid w:val="00FA5076"/>
    <w:rsid w:val="00FA70DE"/>
    <w:rsid w:val="00FB330B"/>
    <w:rsid w:val="00FB630F"/>
    <w:rsid w:val="00FB6996"/>
    <w:rsid w:val="00FB6D3A"/>
    <w:rsid w:val="00FB7094"/>
    <w:rsid w:val="00FC39EC"/>
    <w:rsid w:val="00FC52CB"/>
    <w:rsid w:val="00FC59AB"/>
    <w:rsid w:val="00FD1E13"/>
    <w:rsid w:val="00FD3EA6"/>
    <w:rsid w:val="00FD4557"/>
    <w:rsid w:val="00FD7EB1"/>
    <w:rsid w:val="00FE0B9F"/>
    <w:rsid w:val="00FE2429"/>
    <w:rsid w:val="00FE41C9"/>
    <w:rsid w:val="00FE6E9A"/>
    <w:rsid w:val="00FE7F93"/>
    <w:rsid w:val="00FF01CF"/>
    <w:rsid w:val="00FF0D87"/>
    <w:rsid w:val="00FF15F1"/>
    <w:rsid w:val="00FF1783"/>
    <w:rsid w:val="00FF2FEA"/>
    <w:rsid w:val="00FF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059E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7E06"/>
    <w:pPr>
      <w:spacing w:line="260" w:lineRule="atLeast"/>
    </w:pPr>
    <w:rPr>
      <w:sz w:val="22"/>
    </w:rPr>
  </w:style>
  <w:style w:type="paragraph" w:styleId="Heading1">
    <w:name w:val="heading 1"/>
    <w:basedOn w:val="Normal"/>
    <w:next w:val="Normal"/>
    <w:link w:val="Heading1Char"/>
    <w:uiPriority w:val="9"/>
    <w:qFormat/>
    <w:rsid w:val="00B218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66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66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6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6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66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66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6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66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7E06"/>
  </w:style>
  <w:style w:type="paragraph" w:customStyle="1" w:styleId="OPCParaBase">
    <w:name w:val="OPCParaBase"/>
    <w:qFormat/>
    <w:rsid w:val="007F7E06"/>
    <w:pPr>
      <w:spacing w:line="260" w:lineRule="atLeast"/>
    </w:pPr>
    <w:rPr>
      <w:rFonts w:eastAsia="Times New Roman" w:cs="Times New Roman"/>
      <w:sz w:val="22"/>
      <w:lang w:eastAsia="en-AU"/>
    </w:rPr>
  </w:style>
  <w:style w:type="paragraph" w:customStyle="1" w:styleId="ShortT">
    <w:name w:val="ShortT"/>
    <w:basedOn w:val="OPCParaBase"/>
    <w:next w:val="Normal"/>
    <w:qFormat/>
    <w:rsid w:val="007F7E06"/>
    <w:pPr>
      <w:spacing w:line="240" w:lineRule="auto"/>
    </w:pPr>
    <w:rPr>
      <w:b/>
      <w:sz w:val="40"/>
    </w:rPr>
  </w:style>
  <w:style w:type="paragraph" w:customStyle="1" w:styleId="ActHead1">
    <w:name w:val="ActHead 1"/>
    <w:aliases w:val="c"/>
    <w:basedOn w:val="OPCParaBase"/>
    <w:next w:val="Normal"/>
    <w:qFormat/>
    <w:rsid w:val="007F7E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7E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7E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7E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7E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7E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7E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7E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7E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F7E06"/>
  </w:style>
  <w:style w:type="paragraph" w:customStyle="1" w:styleId="Blocks">
    <w:name w:val="Blocks"/>
    <w:aliases w:val="bb"/>
    <w:basedOn w:val="OPCParaBase"/>
    <w:qFormat/>
    <w:rsid w:val="007F7E06"/>
    <w:pPr>
      <w:spacing w:line="240" w:lineRule="auto"/>
    </w:pPr>
    <w:rPr>
      <w:sz w:val="24"/>
    </w:rPr>
  </w:style>
  <w:style w:type="paragraph" w:customStyle="1" w:styleId="BoxText">
    <w:name w:val="BoxText"/>
    <w:aliases w:val="bt"/>
    <w:basedOn w:val="OPCParaBase"/>
    <w:qFormat/>
    <w:rsid w:val="007F7E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7E06"/>
    <w:rPr>
      <w:b/>
    </w:rPr>
  </w:style>
  <w:style w:type="paragraph" w:customStyle="1" w:styleId="BoxHeadItalic">
    <w:name w:val="BoxHeadItalic"/>
    <w:aliases w:val="bhi"/>
    <w:basedOn w:val="BoxText"/>
    <w:next w:val="BoxStep"/>
    <w:qFormat/>
    <w:rsid w:val="007F7E06"/>
    <w:rPr>
      <w:i/>
    </w:rPr>
  </w:style>
  <w:style w:type="paragraph" w:customStyle="1" w:styleId="BoxList">
    <w:name w:val="BoxList"/>
    <w:aliases w:val="bl"/>
    <w:basedOn w:val="BoxText"/>
    <w:qFormat/>
    <w:rsid w:val="007F7E06"/>
    <w:pPr>
      <w:ind w:left="1559" w:hanging="425"/>
    </w:pPr>
  </w:style>
  <w:style w:type="paragraph" w:customStyle="1" w:styleId="BoxNote">
    <w:name w:val="BoxNote"/>
    <w:aliases w:val="bn"/>
    <w:basedOn w:val="BoxText"/>
    <w:qFormat/>
    <w:rsid w:val="007F7E06"/>
    <w:pPr>
      <w:tabs>
        <w:tab w:val="left" w:pos="1985"/>
      </w:tabs>
      <w:spacing w:before="122" w:line="198" w:lineRule="exact"/>
      <w:ind w:left="2948" w:hanging="1814"/>
    </w:pPr>
    <w:rPr>
      <w:sz w:val="18"/>
    </w:rPr>
  </w:style>
  <w:style w:type="paragraph" w:customStyle="1" w:styleId="BoxPara">
    <w:name w:val="BoxPara"/>
    <w:aliases w:val="bp"/>
    <w:basedOn w:val="BoxText"/>
    <w:qFormat/>
    <w:rsid w:val="007F7E06"/>
    <w:pPr>
      <w:tabs>
        <w:tab w:val="right" w:pos="2268"/>
      </w:tabs>
      <w:ind w:left="2552" w:hanging="1418"/>
    </w:pPr>
  </w:style>
  <w:style w:type="paragraph" w:customStyle="1" w:styleId="BoxStep">
    <w:name w:val="BoxStep"/>
    <w:aliases w:val="bs"/>
    <w:basedOn w:val="BoxText"/>
    <w:qFormat/>
    <w:rsid w:val="007F7E06"/>
    <w:pPr>
      <w:ind w:left="1985" w:hanging="851"/>
    </w:pPr>
  </w:style>
  <w:style w:type="character" w:customStyle="1" w:styleId="CharAmPartNo">
    <w:name w:val="CharAmPartNo"/>
    <w:basedOn w:val="OPCCharBase"/>
    <w:qFormat/>
    <w:rsid w:val="007F7E06"/>
  </w:style>
  <w:style w:type="character" w:customStyle="1" w:styleId="CharAmPartText">
    <w:name w:val="CharAmPartText"/>
    <w:basedOn w:val="OPCCharBase"/>
    <w:qFormat/>
    <w:rsid w:val="007F7E06"/>
  </w:style>
  <w:style w:type="character" w:customStyle="1" w:styleId="CharAmSchNo">
    <w:name w:val="CharAmSchNo"/>
    <w:basedOn w:val="OPCCharBase"/>
    <w:qFormat/>
    <w:rsid w:val="007F7E06"/>
  </w:style>
  <w:style w:type="character" w:customStyle="1" w:styleId="CharAmSchText">
    <w:name w:val="CharAmSchText"/>
    <w:basedOn w:val="OPCCharBase"/>
    <w:qFormat/>
    <w:rsid w:val="007F7E06"/>
  </w:style>
  <w:style w:type="character" w:customStyle="1" w:styleId="CharBoldItalic">
    <w:name w:val="CharBoldItalic"/>
    <w:basedOn w:val="OPCCharBase"/>
    <w:uiPriority w:val="1"/>
    <w:qFormat/>
    <w:rsid w:val="007F7E06"/>
    <w:rPr>
      <w:b/>
      <w:i/>
    </w:rPr>
  </w:style>
  <w:style w:type="character" w:customStyle="1" w:styleId="CharChapNo">
    <w:name w:val="CharChapNo"/>
    <w:basedOn w:val="OPCCharBase"/>
    <w:uiPriority w:val="1"/>
    <w:qFormat/>
    <w:rsid w:val="007F7E06"/>
  </w:style>
  <w:style w:type="character" w:customStyle="1" w:styleId="CharChapText">
    <w:name w:val="CharChapText"/>
    <w:basedOn w:val="OPCCharBase"/>
    <w:uiPriority w:val="1"/>
    <w:qFormat/>
    <w:rsid w:val="007F7E06"/>
  </w:style>
  <w:style w:type="character" w:customStyle="1" w:styleId="CharDivNo">
    <w:name w:val="CharDivNo"/>
    <w:basedOn w:val="OPCCharBase"/>
    <w:uiPriority w:val="1"/>
    <w:qFormat/>
    <w:rsid w:val="007F7E06"/>
  </w:style>
  <w:style w:type="character" w:customStyle="1" w:styleId="CharDivText">
    <w:name w:val="CharDivText"/>
    <w:basedOn w:val="OPCCharBase"/>
    <w:uiPriority w:val="1"/>
    <w:qFormat/>
    <w:rsid w:val="007F7E06"/>
  </w:style>
  <w:style w:type="character" w:customStyle="1" w:styleId="CharItalic">
    <w:name w:val="CharItalic"/>
    <w:basedOn w:val="OPCCharBase"/>
    <w:uiPriority w:val="1"/>
    <w:qFormat/>
    <w:rsid w:val="007F7E06"/>
    <w:rPr>
      <w:i/>
    </w:rPr>
  </w:style>
  <w:style w:type="character" w:customStyle="1" w:styleId="CharPartNo">
    <w:name w:val="CharPartNo"/>
    <w:basedOn w:val="OPCCharBase"/>
    <w:uiPriority w:val="1"/>
    <w:qFormat/>
    <w:rsid w:val="007F7E06"/>
  </w:style>
  <w:style w:type="character" w:customStyle="1" w:styleId="CharPartText">
    <w:name w:val="CharPartText"/>
    <w:basedOn w:val="OPCCharBase"/>
    <w:uiPriority w:val="1"/>
    <w:qFormat/>
    <w:rsid w:val="007F7E06"/>
  </w:style>
  <w:style w:type="character" w:customStyle="1" w:styleId="CharSectno">
    <w:name w:val="CharSectno"/>
    <w:basedOn w:val="OPCCharBase"/>
    <w:qFormat/>
    <w:rsid w:val="007F7E06"/>
  </w:style>
  <w:style w:type="character" w:customStyle="1" w:styleId="CharSubdNo">
    <w:name w:val="CharSubdNo"/>
    <w:basedOn w:val="OPCCharBase"/>
    <w:uiPriority w:val="1"/>
    <w:qFormat/>
    <w:rsid w:val="007F7E06"/>
  </w:style>
  <w:style w:type="character" w:customStyle="1" w:styleId="CharSubdText">
    <w:name w:val="CharSubdText"/>
    <w:basedOn w:val="OPCCharBase"/>
    <w:uiPriority w:val="1"/>
    <w:qFormat/>
    <w:rsid w:val="007F7E06"/>
  </w:style>
  <w:style w:type="paragraph" w:customStyle="1" w:styleId="CTA--">
    <w:name w:val="CTA --"/>
    <w:basedOn w:val="OPCParaBase"/>
    <w:next w:val="Normal"/>
    <w:rsid w:val="007F7E06"/>
    <w:pPr>
      <w:spacing w:before="60" w:line="240" w:lineRule="atLeast"/>
      <w:ind w:left="142" w:hanging="142"/>
    </w:pPr>
    <w:rPr>
      <w:sz w:val="20"/>
    </w:rPr>
  </w:style>
  <w:style w:type="paragraph" w:customStyle="1" w:styleId="CTA-">
    <w:name w:val="CTA -"/>
    <w:basedOn w:val="OPCParaBase"/>
    <w:rsid w:val="007F7E06"/>
    <w:pPr>
      <w:spacing w:before="60" w:line="240" w:lineRule="atLeast"/>
      <w:ind w:left="85" w:hanging="85"/>
    </w:pPr>
    <w:rPr>
      <w:sz w:val="20"/>
    </w:rPr>
  </w:style>
  <w:style w:type="paragraph" w:customStyle="1" w:styleId="CTA---">
    <w:name w:val="CTA ---"/>
    <w:basedOn w:val="OPCParaBase"/>
    <w:next w:val="Normal"/>
    <w:rsid w:val="007F7E06"/>
    <w:pPr>
      <w:spacing w:before="60" w:line="240" w:lineRule="atLeast"/>
      <w:ind w:left="198" w:hanging="198"/>
    </w:pPr>
    <w:rPr>
      <w:sz w:val="20"/>
    </w:rPr>
  </w:style>
  <w:style w:type="paragraph" w:customStyle="1" w:styleId="CTA----">
    <w:name w:val="CTA ----"/>
    <w:basedOn w:val="OPCParaBase"/>
    <w:next w:val="Normal"/>
    <w:rsid w:val="007F7E06"/>
    <w:pPr>
      <w:spacing w:before="60" w:line="240" w:lineRule="atLeast"/>
      <w:ind w:left="255" w:hanging="255"/>
    </w:pPr>
    <w:rPr>
      <w:sz w:val="20"/>
    </w:rPr>
  </w:style>
  <w:style w:type="paragraph" w:customStyle="1" w:styleId="CTA1a">
    <w:name w:val="CTA 1(a)"/>
    <w:basedOn w:val="OPCParaBase"/>
    <w:rsid w:val="007F7E06"/>
    <w:pPr>
      <w:tabs>
        <w:tab w:val="right" w:pos="414"/>
      </w:tabs>
      <w:spacing w:before="40" w:line="240" w:lineRule="atLeast"/>
      <w:ind w:left="675" w:hanging="675"/>
    </w:pPr>
    <w:rPr>
      <w:sz w:val="20"/>
    </w:rPr>
  </w:style>
  <w:style w:type="paragraph" w:customStyle="1" w:styleId="CTA1ai">
    <w:name w:val="CTA 1(a)(i)"/>
    <w:basedOn w:val="OPCParaBase"/>
    <w:rsid w:val="007F7E06"/>
    <w:pPr>
      <w:tabs>
        <w:tab w:val="right" w:pos="1004"/>
      </w:tabs>
      <w:spacing w:before="40" w:line="240" w:lineRule="atLeast"/>
      <w:ind w:left="1253" w:hanging="1253"/>
    </w:pPr>
    <w:rPr>
      <w:sz w:val="20"/>
    </w:rPr>
  </w:style>
  <w:style w:type="paragraph" w:customStyle="1" w:styleId="CTA2a">
    <w:name w:val="CTA 2(a)"/>
    <w:basedOn w:val="OPCParaBase"/>
    <w:rsid w:val="007F7E06"/>
    <w:pPr>
      <w:tabs>
        <w:tab w:val="right" w:pos="482"/>
      </w:tabs>
      <w:spacing w:before="40" w:line="240" w:lineRule="atLeast"/>
      <w:ind w:left="748" w:hanging="748"/>
    </w:pPr>
    <w:rPr>
      <w:sz w:val="20"/>
    </w:rPr>
  </w:style>
  <w:style w:type="paragraph" w:customStyle="1" w:styleId="CTA2ai">
    <w:name w:val="CTA 2(a)(i)"/>
    <w:basedOn w:val="OPCParaBase"/>
    <w:rsid w:val="007F7E06"/>
    <w:pPr>
      <w:tabs>
        <w:tab w:val="right" w:pos="1089"/>
      </w:tabs>
      <w:spacing w:before="40" w:line="240" w:lineRule="atLeast"/>
      <w:ind w:left="1327" w:hanging="1327"/>
    </w:pPr>
    <w:rPr>
      <w:sz w:val="20"/>
    </w:rPr>
  </w:style>
  <w:style w:type="paragraph" w:customStyle="1" w:styleId="CTA3a">
    <w:name w:val="CTA 3(a)"/>
    <w:basedOn w:val="OPCParaBase"/>
    <w:rsid w:val="007F7E06"/>
    <w:pPr>
      <w:tabs>
        <w:tab w:val="right" w:pos="556"/>
      </w:tabs>
      <w:spacing w:before="40" w:line="240" w:lineRule="atLeast"/>
      <w:ind w:left="805" w:hanging="805"/>
    </w:pPr>
    <w:rPr>
      <w:sz w:val="20"/>
    </w:rPr>
  </w:style>
  <w:style w:type="paragraph" w:customStyle="1" w:styleId="CTA3ai">
    <w:name w:val="CTA 3(a)(i)"/>
    <w:basedOn w:val="OPCParaBase"/>
    <w:rsid w:val="007F7E06"/>
    <w:pPr>
      <w:tabs>
        <w:tab w:val="right" w:pos="1140"/>
      </w:tabs>
      <w:spacing w:before="40" w:line="240" w:lineRule="atLeast"/>
      <w:ind w:left="1361" w:hanging="1361"/>
    </w:pPr>
    <w:rPr>
      <w:sz w:val="20"/>
    </w:rPr>
  </w:style>
  <w:style w:type="paragraph" w:customStyle="1" w:styleId="CTA4a">
    <w:name w:val="CTA 4(a)"/>
    <w:basedOn w:val="OPCParaBase"/>
    <w:rsid w:val="007F7E06"/>
    <w:pPr>
      <w:tabs>
        <w:tab w:val="right" w:pos="624"/>
      </w:tabs>
      <w:spacing w:before="40" w:line="240" w:lineRule="atLeast"/>
      <w:ind w:left="873" w:hanging="873"/>
    </w:pPr>
    <w:rPr>
      <w:sz w:val="20"/>
    </w:rPr>
  </w:style>
  <w:style w:type="paragraph" w:customStyle="1" w:styleId="CTA4ai">
    <w:name w:val="CTA 4(a)(i)"/>
    <w:basedOn w:val="OPCParaBase"/>
    <w:rsid w:val="007F7E06"/>
    <w:pPr>
      <w:tabs>
        <w:tab w:val="right" w:pos="1213"/>
      </w:tabs>
      <w:spacing w:before="40" w:line="240" w:lineRule="atLeast"/>
      <w:ind w:left="1452" w:hanging="1452"/>
    </w:pPr>
    <w:rPr>
      <w:sz w:val="20"/>
    </w:rPr>
  </w:style>
  <w:style w:type="paragraph" w:customStyle="1" w:styleId="CTACAPS">
    <w:name w:val="CTA CAPS"/>
    <w:basedOn w:val="OPCParaBase"/>
    <w:rsid w:val="007F7E06"/>
    <w:pPr>
      <w:spacing w:before="60" w:line="240" w:lineRule="atLeast"/>
    </w:pPr>
    <w:rPr>
      <w:sz w:val="20"/>
    </w:rPr>
  </w:style>
  <w:style w:type="paragraph" w:customStyle="1" w:styleId="CTAright">
    <w:name w:val="CTA right"/>
    <w:basedOn w:val="OPCParaBase"/>
    <w:rsid w:val="007F7E06"/>
    <w:pPr>
      <w:spacing w:before="60" w:line="240" w:lineRule="auto"/>
      <w:jc w:val="right"/>
    </w:pPr>
    <w:rPr>
      <w:sz w:val="20"/>
    </w:rPr>
  </w:style>
  <w:style w:type="paragraph" w:customStyle="1" w:styleId="subsection">
    <w:name w:val="subsection"/>
    <w:aliases w:val="ss"/>
    <w:basedOn w:val="OPCParaBase"/>
    <w:link w:val="subsectionChar"/>
    <w:rsid w:val="007F7E06"/>
    <w:pPr>
      <w:tabs>
        <w:tab w:val="right" w:pos="1021"/>
      </w:tabs>
      <w:spacing w:before="180" w:line="240" w:lineRule="auto"/>
      <w:ind w:left="1134" w:hanging="1134"/>
    </w:pPr>
  </w:style>
  <w:style w:type="paragraph" w:customStyle="1" w:styleId="Definition">
    <w:name w:val="Definition"/>
    <w:aliases w:val="dd"/>
    <w:basedOn w:val="OPCParaBase"/>
    <w:rsid w:val="007F7E06"/>
    <w:pPr>
      <w:spacing w:before="180" w:line="240" w:lineRule="auto"/>
      <w:ind w:left="1134"/>
    </w:pPr>
  </w:style>
  <w:style w:type="paragraph" w:customStyle="1" w:styleId="ETAsubitem">
    <w:name w:val="ETA(subitem)"/>
    <w:basedOn w:val="OPCParaBase"/>
    <w:rsid w:val="007F7E06"/>
    <w:pPr>
      <w:tabs>
        <w:tab w:val="right" w:pos="340"/>
      </w:tabs>
      <w:spacing w:before="60" w:line="240" w:lineRule="auto"/>
      <w:ind w:left="454" w:hanging="454"/>
    </w:pPr>
    <w:rPr>
      <w:sz w:val="20"/>
    </w:rPr>
  </w:style>
  <w:style w:type="paragraph" w:customStyle="1" w:styleId="ETApara">
    <w:name w:val="ETA(para)"/>
    <w:basedOn w:val="OPCParaBase"/>
    <w:rsid w:val="007F7E06"/>
    <w:pPr>
      <w:tabs>
        <w:tab w:val="right" w:pos="754"/>
      </w:tabs>
      <w:spacing w:before="60" w:line="240" w:lineRule="auto"/>
      <w:ind w:left="828" w:hanging="828"/>
    </w:pPr>
    <w:rPr>
      <w:sz w:val="20"/>
    </w:rPr>
  </w:style>
  <w:style w:type="paragraph" w:customStyle="1" w:styleId="ETAsubpara">
    <w:name w:val="ETA(subpara)"/>
    <w:basedOn w:val="OPCParaBase"/>
    <w:rsid w:val="007F7E06"/>
    <w:pPr>
      <w:tabs>
        <w:tab w:val="right" w:pos="1083"/>
      </w:tabs>
      <w:spacing w:before="60" w:line="240" w:lineRule="auto"/>
      <w:ind w:left="1191" w:hanging="1191"/>
    </w:pPr>
    <w:rPr>
      <w:sz w:val="20"/>
    </w:rPr>
  </w:style>
  <w:style w:type="paragraph" w:customStyle="1" w:styleId="ETAsub-subpara">
    <w:name w:val="ETA(sub-subpara)"/>
    <w:basedOn w:val="OPCParaBase"/>
    <w:rsid w:val="007F7E06"/>
    <w:pPr>
      <w:tabs>
        <w:tab w:val="right" w:pos="1412"/>
      </w:tabs>
      <w:spacing w:before="60" w:line="240" w:lineRule="auto"/>
      <w:ind w:left="1525" w:hanging="1525"/>
    </w:pPr>
    <w:rPr>
      <w:sz w:val="20"/>
    </w:rPr>
  </w:style>
  <w:style w:type="paragraph" w:customStyle="1" w:styleId="Formula">
    <w:name w:val="Formula"/>
    <w:basedOn w:val="OPCParaBase"/>
    <w:rsid w:val="007F7E06"/>
    <w:pPr>
      <w:spacing w:line="240" w:lineRule="auto"/>
      <w:ind w:left="1134"/>
    </w:pPr>
    <w:rPr>
      <w:sz w:val="20"/>
    </w:rPr>
  </w:style>
  <w:style w:type="paragraph" w:styleId="Header">
    <w:name w:val="header"/>
    <w:basedOn w:val="OPCParaBase"/>
    <w:link w:val="HeaderChar"/>
    <w:unhideWhenUsed/>
    <w:rsid w:val="007F7E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7E06"/>
    <w:rPr>
      <w:rFonts w:eastAsia="Times New Roman" w:cs="Times New Roman"/>
      <w:sz w:val="16"/>
      <w:lang w:eastAsia="en-AU"/>
    </w:rPr>
  </w:style>
  <w:style w:type="paragraph" w:customStyle="1" w:styleId="House">
    <w:name w:val="House"/>
    <w:basedOn w:val="OPCParaBase"/>
    <w:rsid w:val="007F7E06"/>
    <w:pPr>
      <w:spacing w:line="240" w:lineRule="auto"/>
    </w:pPr>
    <w:rPr>
      <w:sz w:val="28"/>
    </w:rPr>
  </w:style>
  <w:style w:type="paragraph" w:customStyle="1" w:styleId="Item">
    <w:name w:val="Item"/>
    <w:aliases w:val="i"/>
    <w:basedOn w:val="OPCParaBase"/>
    <w:next w:val="ItemHead"/>
    <w:rsid w:val="007F7E06"/>
    <w:pPr>
      <w:keepLines/>
      <w:spacing w:before="80" w:line="240" w:lineRule="auto"/>
      <w:ind w:left="709"/>
    </w:pPr>
  </w:style>
  <w:style w:type="paragraph" w:customStyle="1" w:styleId="ItemHead">
    <w:name w:val="ItemHead"/>
    <w:aliases w:val="ih"/>
    <w:basedOn w:val="OPCParaBase"/>
    <w:next w:val="Item"/>
    <w:rsid w:val="007F7E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7E06"/>
    <w:pPr>
      <w:spacing w:line="240" w:lineRule="auto"/>
    </w:pPr>
    <w:rPr>
      <w:b/>
      <w:sz w:val="32"/>
    </w:rPr>
  </w:style>
  <w:style w:type="paragraph" w:customStyle="1" w:styleId="notedraft">
    <w:name w:val="note(draft)"/>
    <w:aliases w:val="nd"/>
    <w:basedOn w:val="OPCParaBase"/>
    <w:rsid w:val="007F7E06"/>
    <w:pPr>
      <w:spacing w:before="240" w:line="240" w:lineRule="auto"/>
      <w:ind w:left="284" w:hanging="284"/>
    </w:pPr>
    <w:rPr>
      <w:i/>
      <w:sz w:val="24"/>
    </w:rPr>
  </w:style>
  <w:style w:type="paragraph" w:customStyle="1" w:styleId="notemargin">
    <w:name w:val="note(margin)"/>
    <w:aliases w:val="nm"/>
    <w:basedOn w:val="OPCParaBase"/>
    <w:rsid w:val="007F7E06"/>
    <w:pPr>
      <w:tabs>
        <w:tab w:val="left" w:pos="709"/>
      </w:tabs>
      <w:spacing w:before="122" w:line="198" w:lineRule="exact"/>
      <w:ind w:left="709" w:hanging="709"/>
    </w:pPr>
    <w:rPr>
      <w:sz w:val="18"/>
    </w:rPr>
  </w:style>
  <w:style w:type="paragraph" w:customStyle="1" w:styleId="noteToPara">
    <w:name w:val="noteToPara"/>
    <w:aliases w:val="ntp"/>
    <w:basedOn w:val="OPCParaBase"/>
    <w:rsid w:val="007F7E06"/>
    <w:pPr>
      <w:spacing w:before="122" w:line="198" w:lineRule="exact"/>
      <w:ind w:left="2353" w:hanging="709"/>
    </w:pPr>
    <w:rPr>
      <w:sz w:val="18"/>
    </w:rPr>
  </w:style>
  <w:style w:type="paragraph" w:customStyle="1" w:styleId="noteParlAmend">
    <w:name w:val="note(ParlAmend)"/>
    <w:aliases w:val="npp"/>
    <w:basedOn w:val="OPCParaBase"/>
    <w:next w:val="ParlAmend"/>
    <w:rsid w:val="007F7E06"/>
    <w:pPr>
      <w:spacing w:line="240" w:lineRule="auto"/>
      <w:jc w:val="right"/>
    </w:pPr>
    <w:rPr>
      <w:rFonts w:ascii="Arial" w:hAnsi="Arial"/>
      <w:b/>
      <w:i/>
    </w:rPr>
  </w:style>
  <w:style w:type="paragraph" w:customStyle="1" w:styleId="Page1">
    <w:name w:val="Page1"/>
    <w:basedOn w:val="OPCParaBase"/>
    <w:rsid w:val="007F7E06"/>
    <w:pPr>
      <w:spacing w:before="5600" w:line="240" w:lineRule="auto"/>
    </w:pPr>
    <w:rPr>
      <w:b/>
      <w:sz w:val="32"/>
    </w:rPr>
  </w:style>
  <w:style w:type="paragraph" w:customStyle="1" w:styleId="PageBreak">
    <w:name w:val="PageBreak"/>
    <w:aliases w:val="pb"/>
    <w:basedOn w:val="OPCParaBase"/>
    <w:rsid w:val="007F7E06"/>
    <w:pPr>
      <w:spacing w:line="240" w:lineRule="auto"/>
    </w:pPr>
    <w:rPr>
      <w:sz w:val="20"/>
    </w:rPr>
  </w:style>
  <w:style w:type="paragraph" w:customStyle="1" w:styleId="paragraphsub">
    <w:name w:val="paragraph(sub)"/>
    <w:aliases w:val="aa"/>
    <w:basedOn w:val="OPCParaBase"/>
    <w:rsid w:val="007F7E06"/>
    <w:pPr>
      <w:tabs>
        <w:tab w:val="right" w:pos="1985"/>
      </w:tabs>
      <w:spacing w:before="40" w:line="240" w:lineRule="auto"/>
      <w:ind w:left="2098" w:hanging="2098"/>
    </w:pPr>
  </w:style>
  <w:style w:type="paragraph" w:customStyle="1" w:styleId="paragraphsub-sub">
    <w:name w:val="paragraph(sub-sub)"/>
    <w:aliases w:val="aaa"/>
    <w:basedOn w:val="OPCParaBase"/>
    <w:rsid w:val="007F7E06"/>
    <w:pPr>
      <w:tabs>
        <w:tab w:val="right" w:pos="2722"/>
      </w:tabs>
      <w:spacing w:before="40" w:line="240" w:lineRule="auto"/>
      <w:ind w:left="2835" w:hanging="2835"/>
    </w:pPr>
  </w:style>
  <w:style w:type="paragraph" w:customStyle="1" w:styleId="paragraph">
    <w:name w:val="paragraph"/>
    <w:aliases w:val="a"/>
    <w:basedOn w:val="OPCParaBase"/>
    <w:link w:val="paragraphChar"/>
    <w:rsid w:val="007F7E06"/>
    <w:pPr>
      <w:tabs>
        <w:tab w:val="right" w:pos="1531"/>
      </w:tabs>
      <w:spacing w:before="40" w:line="240" w:lineRule="auto"/>
      <w:ind w:left="1644" w:hanging="1644"/>
    </w:pPr>
  </w:style>
  <w:style w:type="paragraph" w:customStyle="1" w:styleId="ParlAmend">
    <w:name w:val="ParlAmend"/>
    <w:aliases w:val="pp"/>
    <w:basedOn w:val="OPCParaBase"/>
    <w:rsid w:val="007F7E06"/>
    <w:pPr>
      <w:spacing w:before="240" w:line="240" w:lineRule="atLeast"/>
      <w:ind w:hanging="567"/>
    </w:pPr>
    <w:rPr>
      <w:sz w:val="24"/>
    </w:rPr>
  </w:style>
  <w:style w:type="paragraph" w:customStyle="1" w:styleId="Penalty">
    <w:name w:val="Penalty"/>
    <w:basedOn w:val="OPCParaBase"/>
    <w:rsid w:val="007F7E06"/>
    <w:pPr>
      <w:tabs>
        <w:tab w:val="left" w:pos="2977"/>
      </w:tabs>
      <w:spacing w:before="180" w:line="240" w:lineRule="auto"/>
      <w:ind w:left="1985" w:hanging="851"/>
    </w:pPr>
  </w:style>
  <w:style w:type="paragraph" w:customStyle="1" w:styleId="Portfolio">
    <w:name w:val="Portfolio"/>
    <w:basedOn w:val="OPCParaBase"/>
    <w:rsid w:val="007F7E06"/>
    <w:pPr>
      <w:spacing w:line="240" w:lineRule="auto"/>
    </w:pPr>
    <w:rPr>
      <w:i/>
      <w:sz w:val="20"/>
    </w:rPr>
  </w:style>
  <w:style w:type="paragraph" w:customStyle="1" w:styleId="Preamble">
    <w:name w:val="Preamble"/>
    <w:basedOn w:val="OPCParaBase"/>
    <w:next w:val="Normal"/>
    <w:rsid w:val="007F7E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7E06"/>
    <w:pPr>
      <w:spacing w:line="240" w:lineRule="auto"/>
    </w:pPr>
    <w:rPr>
      <w:i/>
      <w:sz w:val="20"/>
    </w:rPr>
  </w:style>
  <w:style w:type="paragraph" w:customStyle="1" w:styleId="Session">
    <w:name w:val="Session"/>
    <w:basedOn w:val="OPCParaBase"/>
    <w:rsid w:val="007F7E06"/>
    <w:pPr>
      <w:spacing w:line="240" w:lineRule="auto"/>
    </w:pPr>
    <w:rPr>
      <w:sz w:val="28"/>
    </w:rPr>
  </w:style>
  <w:style w:type="paragraph" w:customStyle="1" w:styleId="Sponsor">
    <w:name w:val="Sponsor"/>
    <w:basedOn w:val="OPCParaBase"/>
    <w:rsid w:val="007F7E06"/>
    <w:pPr>
      <w:spacing w:line="240" w:lineRule="auto"/>
    </w:pPr>
    <w:rPr>
      <w:i/>
    </w:rPr>
  </w:style>
  <w:style w:type="paragraph" w:customStyle="1" w:styleId="Subitem">
    <w:name w:val="Subitem"/>
    <w:aliases w:val="iss"/>
    <w:basedOn w:val="OPCParaBase"/>
    <w:rsid w:val="007F7E06"/>
    <w:pPr>
      <w:spacing w:before="180" w:line="240" w:lineRule="auto"/>
      <w:ind w:left="709" w:hanging="709"/>
    </w:pPr>
  </w:style>
  <w:style w:type="paragraph" w:customStyle="1" w:styleId="SubitemHead">
    <w:name w:val="SubitemHead"/>
    <w:aliases w:val="issh"/>
    <w:basedOn w:val="OPCParaBase"/>
    <w:rsid w:val="007F7E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7E06"/>
    <w:pPr>
      <w:spacing w:before="40" w:line="240" w:lineRule="auto"/>
      <w:ind w:left="1134"/>
    </w:pPr>
  </w:style>
  <w:style w:type="paragraph" w:customStyle="1" w:styleId="SubsectionHead">
    <w:name w:val="SubsectionHead"/>
    <w:aliases w:val="ssh"/>
    <w:basedOn w:val="OPCParaBase"/>
    <w:next w:val="subsection"/>
    <w:rsid w:val="007F7E06"/>
    <w:pPr>
      <w:keepNext/>
      <w:keepLines/>
      <w:spacing w:before="240" w:line="240" w:lineRule="auto"/>
      <w:ind w:left="1134"/>
    </w:pPr>
    <w:rPr>
      <w:i/>
    </w:rPr>
  </w:style>
  <w:style w:type="paragraph" w:customStyle="1" w:styleId="Tablea">
    <w:name w:val="Table(a)"/>
    <w:aliases w:val="ta"/>
    <w:basedOn w:val="OPCParaBase"/>
    <w:rsid w:val="007F7E06"/>
    <w:pPr>
      <w:spacing w:before="60" w:line="240" w:lineRule="auto"/>
      <w:ind w:left="284" w:hanging="284"/>
    </w:pPr>
    <w:rPr>
      <w:sz w:val="20"/>
    </w:rPr>
  </w:style>
  <w:style w:type="paragraph" w:customStyle="1" w:styleId="TableAA">
    <w:name w:val="Table(AA)"/>
    <w:aliases w:val="taaa"/>
    <w:basedOn w:val="OPCParaBase"/>
    <w:rsid w:val="007F7E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7E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7E06"/>
    <w:pPr>
      <w:spacing w:before="60" w:line="240" w:lineRule="atLeast"/>
    </w:pPr>
    <w:rPr>
      <w:sz w:val="20"/>
    </w:rPr>
  </w:style>
  <w:style w:type="paragraph" w:customStyle="1" w:styleId="TLPBoxTextnote">
    <w:name w:val="TLPBoxText(note"/>
    <w:aliases w:val="right)"/>
    <w:basedOn w:val="OPCParaBase"/>
    <w:rsid w:val="007F7E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7E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7E06"/>
    <w:pPr>
      <w:spacing w:before="122" w:line="198" w:lineRule="exact"/>
      <w:ind w:left="1985" w:hanging="851"/>
      <w:jc w:val="right"/>
    </w:pPr>
    <w:rPr>
      <w:sz w:val="18"/>
    </w:rPr>
  </w:style>
  <w:style w:type="paragraph" w:customStyle="1" w:styleId="TLPTableBullet">
    <w:name w:val="TLPTableBullet"/>
    <w:aliases w:val="ttb"/>
    <w:basedOn w:val="OPCParaBase"/>
    <w:rsid w:val="007F7E06"/>
    <w:pPr>
      <w:spacing w:line="240" w:lineRule="exact"/>
      <w:ind w:left="284" w:hanging="284"/>
    </w:pPr>
    <w:rPr>
      <w:sz w:val="20"/>
    </w:rPr>
  </w:style>
  <w:style w:type="paragraph" w:styleId="TOC1">
    <w:name w:val="toc 1"/>
    <w:basedOn w:val="OPCParaBase"/>
    <w:next w:val="Normal"/>
    <w:uiPriority w:val="39"/>
    <w:unhideWhenUsed/>
    <w:rsid w:val="007F7E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7E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7E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7E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7E0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F7E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7E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7E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7E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7E06"/>
    <w:pPr>
      <w:keepLines/>
      <w:spacing w:before="240" w:after="120" w:line="240" w:lineRule="auto"/>
      <w:ind w:left="794"/>
    </w:pPr>
    <w:rPr>
      <w:b/>
      <w:kern w:val="28"/>
      <w:sz w:val="20"/>
    </w:rPr>
  </w:style>
  <w:style w:type="paragraph" w:customStyle="1" w:styleId="TofSectsHeading">
    <w:name w:val="TofSects(Heading)"/>
    <w:basedOn w:val="OPCParaBase"/>
    <w:rsid w:val="007F7E06"/>
    <w:pPr>
      <w:spacing w:before="240" w:after="120" w:line="240" w:lineRule="auto"/>
    </w:pPr>
    <w:rPr>
      <w:b/>
      <w:sz w:val="24"/>
    </w:rPr>
  </w:style>
  <w:style w:type="paragraph" w:customStyle="1" w:styleId="TofSectsSection">
    <w:name w:val="TofSects(Section)"/>
    <w:basedOn w:val="OPCParaBase"/>
    <w:rsid w:val="007F7E06"/>
    <w:pPr>
      <w:keepLines/>
      <w:spacing w:before="40" w:line="240" w:lineRule="auto"/>
      <w:ind w:left="1588" w:hanging="794"/>
    </w:pPr>
    <w:rPr>
      <w:kern w:val="28"/>
      <w:sz w:val="18"/>
    </w:rPr>
  </w:style>
  <w:style w:type="paragraph" w:customStyle="1" w:styleId="TofSectsSubdiv">
    <w:name w:val="TofSects(Subdiv)"/>
    <w:basedOn w:val="OPCParaBase"/>
    <w:rsid w:val="007F7E06"/>
    <w:pPr>
      <w:keepLines/>
      <w:spacing w:before="80" w:line="240" w:lineRule="auto"/>
      <w:ind w:left="1588" w:hanging="794"/>
    </w:pPr>
    <w:rPr>
      <w:kern w:val="28"/>
    </w:rPr>
  </w:style>
  <w:style w:type="paragraph" w:customStyle="1" w:styleId="WRStyle">
    <w:name w:val="WR Style"/>
    <w:aliases w:val="WR"/>
    <w:basedOn w:val="OPCParaBase"/>
    <w:rsid w:val="007F7E06"/>
    <w:pPr>
      <w:spacing w:before="240" w:line="240" w:lineRule="auto"/>
      <w:ind w:left="284" w:hanging="284"/>
    </w:pPr>
    <w:rPr>
      <w:b/>
      <w:i/>
      <w:kern w:val="28"/>
      <w:sz w:val="24"/>
    </w:rPr>
  </w:style>
  <w:style w:type="paragraph" w:customStyle="1" w:styleId="notepara">
    <w:name w:val="note(para)"/>
    <w:aliases w:val="na"/>
    <w:basedOn w:val="OPCParaBase"/>
    <w:rsid w:val="007F7E06"/>
    <w:pPr>
      <w:spacing w:before="40" w:line="198" w:lineRule="exact"/>
      <w:ind w:left="2354" w:hanging="369"/>
    </w:pPr>
    <w:rPr>
      <w:sz w:val="18"/>
    </w:rPr>
  </w:style>
  <w:style w:type="paragraph" w:styleId="Footer">
    <w:name w:val="footer"/>
    <w:link w:val="FooterChar"/>
    <w:rsid w:val="007F7E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7E06"/>
    <w:rPr>
      <w:rFonts w:eastAsia="Times New Roman" w:cs="Times New Roman"/>
      <w:sz w:val="22"/>
      <w:szCs w:val="24"/>
      <w:lang w:eastAsia="en-AU"/>
    </w:rPr>
  </w:style>
  <w:style w:type="character" w:styleId="LineNumber">
    <w:name w:val="line number"/>
    <w:basedOn w:val="OPCCharBase"/>
    <w:uiPriority w:val="99"/>
    <w:semiHidden/>
    <w:unhideWhenUsed/>
    <w:rsid w:val="007F7E06"/>
    <w:rPr>
      <w:sz w:val="16"/>
    </w:rPr>
  </w:style>
  <w:style w:type="table" w:customStyle="1" w:styleId="CFlag">
    <w:name w:val="CFlag"/>
    <w:basedOn w:val="TableNormal"/>
    <w:uiPriority w:val="99"/>
    <w:rsid w:val="007F7E06"/>
    <w:rPr>
      <w:rFonts w:eastAsia="Times New Roman" w:cs="Times New Roman"/>
      <w:lang w:eastAsia="en-AU"/>
    </w:rPr>
    <w:tblPr/>
  </w:style>
  <w:style w:type="paragraph" w:customStyle="1" w:styleId="NotesHeading1">
    <w:name w:val="NotesHeading 1"/>
    <w:basedOn w:val="OPCParaBase"/>
    <w:next w:val="Normal"/>
    <w:rsid w:val="007F7E06"/>
    <w:rPr>
      <w:b/>
      <w:sz w:val="28"/>
      <w:szCs w:val="28"/>
    </w:rPr>
  </w:style>
  <w:style w:type="paragraph" w:customStyle="1" w:styleId="NotesHeading2">
    <w:name w:val="NotesHeading 2"/>
    <w:basedOn w:val="OPCParaBase"/>
    <w:next w:val="Normal"/>
    <w:rsid w:val="007F7E06"/>
    <w:rPr>
      <w:b/>
      <w:sz w:val="28"/>
      <w:szCs w:val="28"/>
    </w:rPr>
  </w:style>
  <w:style w:type="paragraph" w:customStyle="1" w:styleId="SignCoverPageEnd">
    <w:name w:val="SignCoverPageEnd"/>
    <w:basedOn w:val="OPCParaBase"/>
    <w:next w:val="Normal"/>
    <w:rsid w:val="007F7E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7E06"/>
    <w:pPr>
      <w:pBdr>
        <w:top w:val="single" w:sz="4" w:space="1" w:color="auto"/>
      </w:pBdr>
      <w:spacing w:before="360"/>
      <w:ind w:right="397"/>
      <w:jc w:val="both"/>
    </w:pPr>
  </w:style>
  <w:style w:type="paragraph" w:customStyle="1" w:styleId="Paragraphsub-sub-sub">
    <w:name w:val="Paragraph(sub-sub-sub)"/>
    <w:aliases w:val="aaaa"/>
    <w:basedOn w:val="OPCParaBase"/>
    <w:rsid w:val="007F7E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7E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7E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7E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7E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7E06"/>
    <w:pPr>
      <w:spacing w:before="120"/>
    </w:pPr>
  </w:style>
  <w:style w:type="paragraph" w:customStyle="1" w:styleId="TableTextEndNotes">
    <w:name w:val="TableTextEndNotes"/>
    <w:aliases w:val="Tten"/>
    <w:basedOn w:val="Normal"/>
    <w:rsid w:val="007F7E06"/>
    <w:pPr>
      <w:spacing w:before="60" w:line="240" w:lineRule="auto"/>
    </w:pPr>
    <w:rPr>
      <w:rFonts w:cs="Arial"/>
      <w:sz w:val="20"/>
      <w:szCs w:val="22"/>
    </w:rPr>
  </w:style>
  <w:style w:type="paragraph" w:customStyle="1" w:styleId="TableHeading">
    <w:name w:val="TableHeading"/>
    <w:aliases w:val="th"/>
    <w:basedOn w:val="OPCParaBase"/>
    <w:next w:val="Tabletext"/>
    <w:rsid w:val="007F7E06"/>
    <w:pPr>
      <w:keepNext/>
      <w:spacing w:before="60" w:line="240" w:lineRule="atLeast"/>
    </w:pPr>
    <w:rPr>
      <w:b/>
      <w:sz w:val="20"/>
    </w:rPr>
  </w:style>
  <w:style w:type="paragraph" w:customStyle="1" w:styleId="NoteToSubpara">
    <w:name w:val="NoteToSubpara"/>
    <w:aliases w:val="nts"/>
    <w:basedOn w:val="OPCParaBase"/>
    <w:rsid w:val="007F7E06"/>
    <w:pPr>
      <w:spacing w:before="40" w:line="198" w:lineRule="exact"/>
      <w:ind w:left="2835" w:hanging="709"/>
    </w:pPr>
    <w:rPr>
      <w:sz w:val="18"/>
    </w:rPr>
  </w:style>
  <w:style w:type="paragraph" w:customStyle="1" w:styleId="ENoteTableHeading">
    <w:name w:val="ENoteTableHeading"/>
    <w:aliases w:val="enth"/>
    <w:basedOn w:val="OPCParaBase"/>
    <w:rsid w:val="007F7E06"/>
    <w:pPr>
      <w:keepNext/>
      <w:spacing w:before="60" w:line="240" w:lineRule="atLeast"/>
    </w:pPr>
    <w:rPr>
      <w:rFonts w:ascii="Arial" w:hAnsi="Arial"/>
      <w:b/>
      <w:sz w:val="16"/>
    </w:rPr>
  </w:style>
  <w:style w:type="paragraph" w:customStyle="1" w:styleId="ENoteTTi">
    <w:name w:val="ENoteTTi"/>
    <w:aliases w:val="entti"/>
    <w:basedOn w:val="OPCParaBase"/>
    <w:rsid w:val="007F7E06"/>
    <w:pPr>
      <w:keepNext/>
      <w:spacing w:before="60" w:line="240" w:lineRule="atLeast"/>
      <w:ind w:left="170"/>
    </w:pPr>
    <w:rPr>
      <w:sz w:val="16"/>
    </w:rPr>
  </w:style>
  <w:style w:type="paragraph" w:customStyle="1" w:styleId="ENotesHeading1">
    <w:name w:val="ENotesHeading 1"/>
    <w:aliases w:val="Enh1"/>
    <w:basedOn w:val="OPCParaBase"/>
    <w:next w:val="Normal"/>
    <w:rsid w:val="007F7E06"/>
    <w:pPr>
      <w:spacing w:before="120"/>
      <w:outlineLvl w:val="1"/>
    </w:pPr>
    <w:rPr>
      <w:b/>
      <w:sz w:val="28"/>
      <w:szCs w:val="28"/>
    </w:rPr>
  </w:style>
  <w:style w:type="paragraph" w:customStyle="1" w:styleId="ENotesHeading2">
    <w:name w:val="ENotesHeading 2"/>
    <w:aliases w:val="Enh2"/>
    <w:basedOn w:val="OPCParaBase"/>
    <w:next w:val="Normal"/>
    <w:rsid w:val="007F7E06"/>
    <w:pPr>
      <w:spacing w:before="120" w:after="120"/>
      <w:outlineLvl w:val="2"/>
    </w:pPr>
    <w:rPr>
      <w:b/>
      <w:sz w:val="24"/>
      <w:szCs w:val="28"/>
    </w:rPr>
  </w:style>
  <w:style w:type="paragraph" w:customStyle="1" w:styleId="ENoteTTIndentHeading">
    <w:name w:val="ENoteTTIndentHeading"/>
    <w:aliases w:val="enTTHi"/>
    <w:basedOn w:val="OPCParaBase"/>
    <w:rsid w:val="007F7E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7E06"/>
    <w:pPr>
      <w:spacing w:before="60" w:line="240" w:lineRule="atLeast"/>
    </w:pPr>
    <w:rPr>
      <w:sz w:val="16"/>
    </w:rPr>
  </w:style>
  <w:style w:type="paragraph" w:customStyle="1" w:styleId="MadeunderText">
    <w:name w:val="MadeunderText"/>
    <w:basedOn w:val="OPCParaBase"/>
    <w:next w:val="Normal"/>
    <w:rsid w:val="007F7E06"/>
    <w:pPr>
      <w:spacing w:before="240"/>
    </w:pPr>
    <w:rPr>
      <w:sz w:val="24"/>
      <w:szCs w:val="24"/>
    </w:rPr>
  </w:style>
  <w:style w:type="paragraph" w:customStyle="1" w:styleId="ENotesHeading3">
    <w:name w:val="ENotesHeading 3"/>
    <w:aliases w:val="Enh3"/>
    <w:basedOn w:val="OPCParaBase"/>
    <w:next w:val="Normal"/>
    <w:rsid w:val="007F7E06"/>
    <w:pPr>
      <w:keepNext/>
      <w:spacing w:before="120" w:line="240" w:lineRule="auto"/>
      <w:outlineLvl w:val="4"/>
    </w:pPr>
    <w:rPr>
      <w:b/>
      <w:szCs w:val="24"/>
    </w:rPr>
  </w:style>
  <w:style w:type="paragraph" w:customStyle="1" w:styleId="SubPartCASA">
    <w:name w:val="SubPart(CASA)"/>
    <w:aliases w:val="csp"/>
    <w:basedOn w:val="OPCParaBase"/>
    <w:next w:val="ActHead3"/>
    <w:rsid w:val="007F7E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7E06"/>
  </w:style>
  <w:style w:type="character" w:customStyle="1" w:styleId="CharSubPartNoCASA">
    <w:name w:val="CharSubPartNo(CASA)"/>
    <w:basedOn w:val="OPCCharBase"/>
    <w:uiPriority w:val="1"/>
    <w:rsid w:val="007F7E06"/>
  </w:style>
  <w:style w:type="paragraph" w:customStyle="1" w:styleId="ENoteTTIndentHeadingSub">
    <w:name w:val="ENoteTTIndentHeadingSub"/>
    <w:aliases w:val="enTTHis"/>
    <w:basedOn w:val="OPCParaBase"/>
    <w:rsid w:val="007F7E06"/>
    <w:pPr>
      <w:keepNext/>
      <w:spacing w:before="60" w:line="240" w:lineRule="atLeast"/>
      <w:ind w:left="340"/>
    </w:pPr>
    <w:rPr>
      <w:b/>
      <w:sz w:val="16"/>
    </w:rPr>
  </w:style>
  <w:style w:type="paragraph" w:customStyle="1" w:styleId="ENoteTTiSub">
    <w:name w:val="ENoteTTiSub"/>
    <w:aliases w:val="enttis"/>
    <w:basedOn w:val="OPCParaBase"/>
    <w:rsid w:val="007F7E06"/>
    <w:pPr>
      <w:keepNext/>
      <w:spacing w:before="60" w:line="240" w:lineRule="atLeast"/>
      <w:ind w:left="340"/>
    </w:pPr>
    <w:rPr>
      <w:sz w:val="16"/>
    </w:rPr>
  </w:style>
  <w:style w:type="paragraph" w:customStyle="1" w:styleId="SubDivisionMigration">
    <w:name w:val="SubDivisionMigration"/>
    <w:aliases w:val="sdm"/>
    <w:basedOn w:val="OPCParaBase"/>
    <w:rsid w:val="007F7E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7E06"/>
    <w:pPr>
      <w:keepNext/>
      <w:keepLines/>
      <w:spacing w:before="240" w:line="240" w:lineRule="auto"/>
      <w:ind w:left="1134" w:hanging="1134"/>
    </w:pPr>
    <w:rPr>
      <w:b/>
      <w:sz w:val="28"/>
    </w:rPr>
  </w:style>
  <w:style w:type="table" w:styleId="TableGrid">
    <w:name w:val="Table Grid"/>
    <w:basedOn w:val="TableNormal"/>
    <w:uiPriority w:val="59"/>
    <w:rsid w:val="007F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F7E06"/>
    <w:pPr>
      <w:spacing w:before="122" w:line="240" w:lineRule="auto"/>
      <w:ind w:left="1985" w:hanging="851"/>
    </w:pPr>
    <w:rPr>
      <w:sz w:val="18"/>
    </w:rPr>
  </w:style>
  <w:style w:type="paragraph" w:customStyle="1" w:styleId="FreeForm">
    <w:name w:val="FreeForm"/>
    <w:rsid w:val="007F7E06"/>
    <w:rPr>
      <w:rFonts w:ascii="Arial" w:hAnsi="Arial"/>
      <w:sz w:val="22"/>
    </w:rPr>
  </w:style>
  <w:style w:type="paragraph" w:customStyle="1" w:styleId="SOText">
    <w:name w:val="SO Text"/>
    <w:aliases w:val="sot"/>
    <w:link w:val="SOTextChar"/>
    <w:rsid w:val="007F7E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7E06"/>
    <w:rPr>
      <w:sz w:val="22"/>
    </w:rPr>
  </w:style>
  <w:style w:type="paragraph" w:customStyle="1" w:styleId="SOTextNote">
    <w:name w:val="SO TextNote"/>
    <w:aliases w:val="sont"/>
    <w:basedOn w:val="SOText"/>
    <w:qFormat/>
    <w:rsid w:val="007F7E06"/>
    <w:pPr>
      <w:spacing w:before="122" w:line="198" w:lineRule="exact"/>
      <w:ind w:left="1843" w:hanging="709"/>
    </w:pPr>
    <w:rPr>
      <w:sz w:val="18"/>
    </w:rPr>
  </w:style>
  <w:style w:type="paragraph" w:customStyle="1" w:styleId="SOPara">
    <w:name w:val="SO Para"/>
    <w:aliases w:val="soa"/>
    <w:basedOn w:val="SOText"/>
    <w:link w:val="SOParaChar"/>
    <w:qFormat/>
    <w:rsid w:val="007F7E06"/>
    <w:pPr>
      <w:tabs>
        <w:tab w:val="right" w:pos="1786"/>
      </w:tabs>
      <w:spacing w:before="40"/>
      <w:ind w:left="2070" w:hanging="936"/>
    </w:pPr>
  </w:style>
  <w:style w:type="character" w:customStyle="1" w:styleId="SOParaChar">
    <w:name w:val="SO Para Char"/>
    <w:aliases w:val="soa Char"/>
    <w:basedOn w:val="DefaultParagraphFont"/>
    <w:link w:val="SOPara"/>
    <w:rsid w:val="007F7E06"/>
    <w:rPr>
      <w:sz w:val="22"/>
    </w:rPr>
  </w:style>
  <w:style w:type="paragraph" w:customStyle="1" w:styleId="FileName">
    <w:name w:val="FileName"/>
    <w:basedOn w:val="Normal"/>
    <w:rsid w:val="007F7E06"/>
  </w:style>
  <w:style w:type="paragraph" w:customStyle="1" w:styleId="SOHeadBold">
    <w:name w:val="SO HeadBold"/>
    <w:aliases w:val="sohb"/>
    <w:basedOn w:val="SOText"/>
    <w:next w:val="SOText"/>
    <w:link w:val="SOHeadBoldChar"/>
    <w:qFormat/>
    <w:rsid w:val="007F7E06"/>
    <w:rPr>
      <w:b/>
    </w:rPr>
  </w:style>
  <w:style w:type="character" w:customStyle="1" w:styleId="SOHeadBoldChar">
    <w:name w:val="SO HeadBold Char"/>
    <w:aliases w:val="sohb Char"/>
    <w:basedOn w:val="DefaultParagraphFont"/>
    <w:link w:val="SOHeadBold"/>
    <w:rsid w:val="007F7E06"/>
    <w:rPr>
      <w:b/>
      <w:sz w:val="22"/>
    </w:rPr>
  </w:style>
  <w:style w:type="paragraph" w:customStyle="1" w:styleId="SOHeadItalic">
    <w:name w:val="SO HeadItalic"/>
    <w:aliases w:val="sohi"/>
    <w:basedOn w:val="SOText"/>
    <w:next w:val="SOText"/>
    <w:link w:val="SOHeadItalicChar"/>
    <w:qFormat/>
    <w:rsid w:val="007F7E06"/>
    <w:rPr>
      <w:i/>
    </w:rPr>
  </w:style>
  <w:style w:type="character" w:customStyle="1" w:styleId="SOHeadItalicChar">
    <w:name w:val="SO HeadItalic Char"/>
    <w:aliases w:val="sohi Char"/>
    <w:basedOn w:val="DefaultParagraphFont"/>
    <w:link w:val="SOHeadItalic"/>
    <w:rsid w:val="007F7E06"/>
    <w:rPr>
      <w:i/>
      <w:sz w:val="22"/>
    </w:rPr>
  </w:style>
  <w:style w:type="paragraph" w:customStyle="1" w:styleId="SOBullet">
    <w:name w:val="SO Bullet"/>
    <w:aliases w:val="sotb"/>
    <w:basedOn w:val="SOText"/>
    <w:link w:val="SOBulletChar"/>
    <w:qFormat/>
    <w:rsid w:val="007F7E06"/>
    <w:pPr>
      <w:ind w:left="1559" w:hanging="425"/>
    </w:pPr>
  </w:style>
  <w:style w:type="character" w:customStyle="1" w:styleId="SOBulletChar">
    <w:name w:val="SO Bullet Char"/>
    <w:aliases w:val="sotb Char"/>
    <w:basedOn w:val="DefaultParagraphFont"/>
    <w:link w:val="SOBullet"/>
    <w:rsid w:val="007F7E06"/>
    <w:rPr>
      <w:sz w:val="22"/>
    </w:rPr>
  </w:style>
  <w:style w:type="paragraph" w:customStyle="1" w:styleId="SOBulletNote">
    <w:name w:val="SO BulletNote"/>
    <w:aliases w:val="sonb"/>
    <w:basedOn w:val="SOTextNote"/>
    <w:link w:val="SOBulletNoteChar"/>
    <w:qFormat/>
    <w:rsid w:val="007F7E06"/>
    <w:pPr>
      <w:tabs>
        <w:tab w:val="left" w:pos="1560"/>
      </w:tabs>
      <w:ind w:left="2268" w:hanging="1134"/>
    </w:pPr>
  </w:style>
  <w:style w:type="character" w:customStyle="1" w:styleId="SOBulletNoteChar">
    <w:name w:val="SO BulletNote Char"/>
    <w:aliases w:val="sonb Char"/>
    <w:basedOn w:val="DefaultParagraphFont"/>
    <w:link w:val="SOBulletNote"/>
    <w:rsid w:val="007F7E06"/>
    <w:rPr>
      <w:sz w:val="18"/>
    </w:rPr>
  </w:style>
  <w:style w:type="paragraph" w:customStyle="1" w:styleId="SOText2">
    <w:name w:val="SO Text2"/>
    <w:aliases w:val="sot2"/>
    <w:basedOn w:val="Normal"/>
    <w:next w:val="SOText"/>
    <w:link w:val="SOText2Char"/>
    <w:rsid w:val="007F7E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7E06"/>
    <w:rPr>
      <w:sz w:val="22"/>
    </w:rPr>
  </w:style>
  <w:style w:type="paragraph" w:customStyle="1" w:styleId="Transitional">
    <w:name w:val="Transitional"/>
    <w:aliases w:val="tr"/>
    <w:basedOn w:val="ItemHead"/>
    <w:next w:val="Item"/>
    <w:rsid w:val="007F7E06"/>
  </w:style>
  <w:style w:type="numbering" w:customStyle="1" w:styleId="OPCBodyList">
    <w:name w:val="OPCBodyList"/>
    <w:uiPriority w:val="99"/>
    <w:rsid w:val="00EA569B"/>
    <w:pPr>
      <w:numPr>
        <w:numId w:val="13"/>
      </w:numPr>
    </w:pPr>
  </w:style>
  <w:style w:type="paragraph" w:styleId="BalloonText">
    <w:name w:val="Balloon Text"/>
    <w:basedOn w:val="Normal"/>
    <w:link w:val="BalloonTextChar"/>
    <w:uiPriority w:val="99"/>
    <w:semiHidden/>
    <w:unhideWhenUsed/>
    <w:rsid w:val="00B218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81B"/>
    <w:rPr>
      <w:rFonts w:ascii="Tahoma" w:hAnsi="Tahoma" w:cs="Tahoma"/>
      <w:sz w:val="16"/>
      <w:szCs w:val="16"/>
    </w:rPr>
  </w:style>
  <w:style w:type="character" w:customStyle="1" w:styleId="Heading1Char">
    <w:name w:val="Heading 1 Char"/>
    <w:basedOn w:val="DefaultParagraphFont"/>
    <w:link w:val="Heading1"/>
    <w:uiPriority w:val="9"/>
    <w:rsid w:val="00B218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2181B"/>
    <w:pPr>
      <w:spacing w:line="276" w:lineRule="auto"/>
      <w:outlineLvl w:val="9"/>
    </w:pPr>
    <w:rPr>
      <w:lang w:val="en-US" w:eastAsia="ja-JP"/>
    </w:rPr>
  </w:style>
  <w:style w:type="character" w:styleId="Hyperlink">
    <w:name w:val="Hyperlink"/>
    <w:basedOn w:val="DefaultParagraphFont"/>
    <w:uiPriority w:val="99"/>
    <w:unhideWhenUsed/>
    <w:rsid w:val="00B2181B"/>
    <w:rPr>
      <w:color w:val="0000FF" w:themeColor="hyperlink"/>
      <w:u w:val="single"/>
    </w:rPr>
  </w:style>
  <w:style w:type="character" w:customStyle="1" w:styleId="paragraphChar">
    <w:name w:val="paragraph Char"/>
    <w:aliases w:val="a Char"/>
    <w:link w:val="paragraph"/>
    <w:rsid w:val="00CE7A01"/>
    <w:rPr>
      <w:rFonts w:eastAsia="Times New Roman" w:cs="Times New Roman"/>
      <w:sz w:val="22"/>
      <w:lang w:eastAsia="en-AU"/>
    </w:rPr>
  </w:style>
  <w:style w:type="character" w:customStyle="1" w:styleId="subsectionChar">
    <w:name w:val="subsection Char"/>
    <w:aliases w:val="ss Char"/>
    <w:link w:val="subsection"/>
    <w:rsid w:val="004370E2"/>
    <w:rPr>
      <w:rFonts w:eastAsia="Times New Roman" w:cs="Times New Roman"/>
      <w:sz w:val="22"/>
      <w:lang w:eastAsia="en-AU"/>
    </w:rPr>
  </w:style>
  <w:style w:type="character" w:customStyle="1" w:styleId="ActHead5Char">
    <w:name w:val="ActHead 5 Char"/>
    <w:aliases w:val="s Char"/>
    <w:link w:val="ActHead5"/>
    <w:rsid w:val="00CD2A75"/>
    <w:rPr>
      <w:rFonts w:eastAsia="Times New Roman" w:cs="Times New Roman"/>
      <w:b/>
      <w:kern w:val="28"/>
      <w:sz w:val="24"/>
      <w:lang w:eastAsia="en-AU"/>
    </w:rPr>
  </w:style>
  <w:style w:type="paragraph" w:styleId="ListParagraph">
    <w:name w:val="List Paragraph"/>
    <w:basedOn w:val="Normal"/>
    <w:uiPriority w:val="34"/>
    <w:qFormat/>
    <w:rsid w:val="00305F5D"/>
    <w:pPr>
      <w:spacing w:line="240" w:lineRule="auto"/>
      <w:ind w:left="720"/>
    </w:pPr>
    <w:rPr>
      <w:rFonts w:ascii="Calibri" w:hAnsi="Calibri" w:cs="Times New Roman"/>
      <w:szCs w:val="22"/>
    </w:rPr>
  </w:style>
  <w:style w:type="character" w:customStyle="1" w:styleId="notetextChar">
    <w:name w:val="note(text) Char"/>
    <w:aliases w:val="n Char"/>
    <w:link w:val="notetext"/>
    <w:rsid w:val="0000225C"/>
    <w:rPr>
      <w:rFonts w:eastAsia="Times New Roman" w:cs="Times New Roman"/>
      <w:sz w:val="18"/>
      <w:lang w:eastAsia="en-AU"/>
    </w:rPr>
  </w:style>
  <w:style w:type="character" w:customStyle="1" w:styleId="Heading2Char">
    <w:name w:val="Heading 2 Char"/>
    <w:basedOn w:val="DefaultParagraphFont"/>
    <w:link w:val="Heading2"/>
    <w:uiPriority w:val="9"/>
    <w:semiHidden/>
    <w:rsid w:val="00E866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66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66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66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66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66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66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6664"/>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3B0F5F"/>
    <w:pPr>
      <w:spacing w:line="240" w:lineRule="auto"/>
    </w:pPr>
    <w:rPr>
      <w:sz w:val="20"/>
    </w:rPr>
  </w:style>
  <w:style w:type="character" w:customStyle="1" w:styleId="FootnoteTextChar">
    <w:name w:val="Footnote Text Char"/>
    <w:basedOn w:val="DefaultParagraphFont"/>
    <w:link w:val="FootnoteText"/>
    <w:uiPriority w:val="99"/>
    <w:semiHidden/>
    <w:rsid w:val="003B0F5F"/>
  </w:style>
  <w:style w:type="character" w:styleId="FootnoteReference">
    <w:name w:val="footnote reference"/>
    <w:basedOn w:val="DefaultParagraphFont"/>
    <w:uiPriority w:val="99"/>
    <w:semiHidden/>
    <w:unhideWhenUsed/>
    <w:rsid w:val="003B0F5F"/>
    <w:rPr>
      <w:vertAlign w:val="superscript"/>
    </w:rPr>
  </w:style>
  <w:style w:type="character" w:styleId="FollowedHyperlink">
    <w:name w:val="FollowedHyperlink"/>
    <w:basedOn w:val="DefaultParagraphFont"/>
    <w:uiPriority w:val="99"/>
    <w:semiHidden/>
    <w:unhideWhenUsed/>
    <w:rsid w:val="00641670"/>
    <w:rPr>
      <w:color w:val="0000FF" w:themeColor="hyperlink"/>
      <w:u w:val="single"/>
    </w:rPr>
  </w:style>
  <w:style w:type="paragraph" w:customStyle="1" w:styleId="ClerkBlock">
    <w:name w:val="ClerkBlock"/>
    <w:basedOn w:val="Normal"/>
    <w:rsid w:val="00E0610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C3FFB"/>
    <w:pPr>
      <w:spacing w:before="800"/>
    </w:pPr>
  </w:style>
  <w:style w:type="character" w:customStyle="1" w:styleId="ShortTP1Char">
    <w:name w:val="ShortTP1 Char"/>
    <w:basedOn w:val="DefaultParagraphFont"/>
    <w:link w:val="ShortTP1"/>
    <w:rsid w:val="005C3FFB"/>
    <w:rPr>
      <w:rFonts w:eastAsia="Times New Roman" w:cs="Times New Roman"/>
      <w:b/>
      <w:sz w:val="40"/>
      <w:lang w:eastAsia="en-AU"/>
    </w:rPr>
  </w:style>
  <w:style w:type="paragraph" w:customStyle="1" w:styleId="ActNoP1">
    <w:name w:val="ActNoP1"/>
    <w:basedOn w:val="Actno"/>
    <w:link w:val="ActNoP1Char"/>
    <w:rsid w:val="005C3FFB"/>
    <w:pPr>
      <w:spacing w:before="800"/>
    </w:pPr>
    <w:rPr>
      <w:sz w:val="28"/>
    </w:rPr>
  </w:style>
  <w:style w:type="character" w:customStyle="1" w:styleId="ActNoP1Char">
    <w:name w:val="ActNoP1 Char"/>
    <w:basedOn w:val="DefaultParagraphFont"/>
    <w:link w:val="ActNoP1"/>
    <w:rsid w:val="005C3FFB"/>
    <w:rPr>
      <w:rFonts w:eastAsia="Times New Roman" w:cs="Times New Roman"/>
      <w:b/>
      <w:sz w:val="28"/>
      <w:lang w:eastAsia="en-AU"/>
    </w:rPr>
  </w:style>
  <w:style w:type="paragraph" w:customStyle="1" w:styleId="AssentBk">
    <w:name w:val="AssentBk"/>
    <w:basedOn w:val="Normal"/>
    <w:rsid w:val="005C3FFB"/>
    <w:pPr>
      <w:spacing w:line="240" w:lineRule="auto"/>
    </w:pPr>
    <w:rPr>
      <w:rFonts w:eastAsia="Times New Roman" w:cs="Times New Roman"/>
      <w:sz w:val="20"/>
      <w:lang w:eastAsia="en-AU"/>
    </w:rPr>
  </w:style>
  <w:style w:type="paragraph" w:customStyle="1" w:styleId="AssentDt">
    <w:name w:val="AssentDt"/>
    <w:basedOn w:val="Normal"/>
    <w:rsid w:val="005B77CD"/>
    <w:pPr>
      <w:spacing w:line="240" w:lineRule="auto"/>
    </w:pPr>
    <w:rPr>
      <w:rFonts w:eastAsia="Times New Roman" w:cs="Times New Roman"/>
      <w:sz w:val="20"/>
      <w:lang w:eastAsia="en-AU"/>
    </w:rPr>
  </w:style>
  <w:style w:type="paragraph" w:customStyle="1" w:styleId="2ndRd">
    <w:name w:val="2ndRd"/>
    <w:basedOn w:val="Normal"/>
    <w:rsid w:val="005B77CD"/>
    <w:pPr>
      <w:spacing w:line="240" w:lineRule="auto"/>
    </w:pPr>
    <w:rPr>
      <w:rFonts w:eastAsia="Times New Roman" w:cs="Times New Roman"/>
      <w:sz w:val="20"/>
      <w:lang w:eastAsia="en-AU"/>
    </w:rPr>
  </w:style>
  <w:style w:type="paragraph" w:customStyle="1" w:styleId="ScalePlusRef">
    <w:name w:val="ScalePlusRef"/>
    <w:basedOn w:val="Normal"/>
    <w:rsid w:val="005B77C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8676">
      <w:bodyDiv w:val="1"/>
      <w:marLeft w:val="0"/>
      <w:marRight w:val="0"/>
      <w:marTop w:val="0"/>
      <w:marBottom w:val="0"/>
      <w:divBdr>
        <w:top w:val="none" w:sz="0" w:space="0" w:color="auto"/>
        <w:left w:val="none" w:sz="0" w:space="0" w:color="auto"/>
        <w:bottom w:val="none" w:sz="0" w:space="0" w:color="auto"/>
        <w:right w:val="none" w:sz="0" w:space="0" w:color="auto"/>
      </w:divBdr>
    </w:div>
    <w:div w:id="473914018">
      <w:bodyDiv w:val="1"/>
      <w:marLeft w:val="0"/>
      <w:marRight w:val="0"/>
      <w:marTop w:val="0"/>
      <w:marBottom w:val="0"/>
      <w:divBdr>
        <w:top w:val="none" w:sz="0" w:space="0" w:color="auto"/>
        <w:left w:val="none" w:sz="0" w:space="0" w:color="auto"/>
        <w:bottom w:val="none" w:sz="0" w:space="0" w:color="auto"/>
        <w:right w:val="none" w:sz="0" w:space="0" w:color="auto"/>
      </w:divBdr>
    </w:div>
    <w:div w:id="510610623">
      <w:bodyDiv w:val="1"/>
      <w:marLeft w:val="0"/>
      <w:marRight w:val="0"/>
      <w:marTop w:val="0"/>
      <w:marBottom w:val="0"/>
      <w:divBdr>
        <w:top w:val="none" w:sz="0" w:space="0" w:color="auto"/>
        <w:left w:val="none" w:sz="0" w:space="0" w:color="auto"/>
        <w:bottom w:val="none" w:sz="0" w:space="0" w:color="auto"/>
        <w:right w:val="none" w:sz="0" w:space="0" w:color="auto"/>
      </w:divBdr>
    </w:div>
    <w:div w:id="525337010">
      <w:bodyDiv w:val="1"/>
      <w:marLeft w:val="0"/>
      <w:marRight w:val="0"/>
      <w:marTop w:val="0"/>
      <w:marBottom w:val="0"/>
      <w:divBdr>
        <w:top w:val="none" w:sz="0" w:space="0" w:color="auto"/>
        <w:left w:val="none" w:sz="0" w:space="0" w:color="auto"/>
        <w:bottom w:val="none" w:sz="0" w:space="0" w:color="auto"/>
        <w:right w:val="none" w:sz="0" w:space="0" w:color="auto"/>
      </w:divBdr>
    </w:div>
    <w:div w:id="573399745">
      <w:bodyDiv w:val="1"/>
      <w:marLeft w:val="0"/>
      <w:marRight w:val="0"/>
      <w:marTop w:val="0"/>
      <w:marBottom w:val="0"/>
      <w:divBdr>
        <w:top w:val="none" w:sz="0" w:space="0" w:color="auto"/>
        <w:left w:val="none" w:sz="0" w:space="0" w:color="auto"/>
        <w:bottom w:val="none" w:sz="0" w:space="0" w:color="auto"/>
        <w:right w:val="none" w:sz="0" w:space="0" w:color="auto"/>
      </w:divBdr>
    </w:div>
    <w:div w:id="579172137">
      <w:bodyDiv w:val="1"/>
      <w:marLeft w:val="0"/>
      <w:marRight w:val="0"/>
      <w:marTop w:val="0"/>
      <w:marBottom w:val="0"/>
      <w:divBdr>
        <w:top w:val="none" w:sz="0" w:space="0" w:color="auto"/>
        <w:left w:val="none" w:sz="0" w:space="0" w:color="auto"/>
        <w:bottom w:val="none" w:sz="0" w:space="0" w:color="auto"/>
        <w:right w:val="none" w:sz="0" w:space="0" w:color="auto"/>
      </w:divBdr>
    </w:div>
    <w:div w:id="668170555">
      <w:bodyDiv w:val="1"/>
      <w:marLeft w:val="0"/>
      <w:marRight w:val="0"/>
      <w:marTop w:val="0"/>
      <w:marBottom w:val="0"/>
      <w:divBdr>
        <w:top w:val="none" w:sz="0" w:space="0" w:color="auto"/>
        <w:left w:val="none" w:sz="0" w:space="0" w:color="auto"/>
        <w:bottom w:val="none" w:sz="0" w:space="0" w:color="auto"/>
        <w:right w:val="none" w:sz="0" w:space="0" w:color="auto"/>
      </w:divBdr>
    </w:div>
    <w:div w:id="1035422013">
      <w:bodyDiv w:val="1"/>
      <w:marLeft w:val="0"/>
      <w:marRight w:val="0"/>
      <w:marTop w:val="0"/>
      <w:marBottom w:val="0"/>
      <w:divBdr>
        <w:top w:val="none" w:sz="0" w:space="0" w:color="auto"/>
        <w:left w:val="none" w:sz="0" w:space="0" w:color="auto"/>
        <w:bottom w:val="none" w:sz="0" w:space="0" w:color="auto"/>
        <w:right w:val="none" w:sz="0" w:space="0" w:color="auto"/>
      </w:divBdr>
    </w:div>
    <w:div w:id="1120340821">
      <w:bodyDiv w:val="1"/>
      <w:marLeft w:val="0"/>
      <w:marRight w:val="0"/>
      <w:marTop w:val="0"/>
      <w:marBottom w:val="0"/>
      <w:divBdr>
        <w:top w:val="none" w:sz="0" w:space="0" w:color="auto"/>
        <w:left w:val="none" w:sz="0" w:space="0" w:color="auto"/>
        <w:bottom w:val="none" w:sz="0" w:space="0" w:color="auto"/>
        <w:right w:val="none" w:sz="0" w:space="0" w:color="auto"/>
      </w:divBdr>
    </w:div>
    <w:div w:id="1255938023">
      <w:bodyDiv w:val="1"/>
      <w:marLeft w:val="0"/>
      <w:marRight w:val="0"/>
      <w:marTop w:val="0"/>
      <w:marBottom w:val="0"/>
      <w:divBdr>
        <w:top w:val="none" w:sz="0" w:space="0" w:color="auto"/>
        <w:left w:val="none" w:sz="0" w:space="0" w:color="auto"/>
        <w:bottom w:val="none" w:sz="0" w:space="0" w:color="auto"/>
        <w:right w:val="none" w:sz="0" w:space="0" w:color="auto"/>
      </w:divBdr>
    </w:div>
    <w:div w:id="1280406986">
      <w:bodyDiv w:val="1"/>
      <w:marLeft w:val="0"/>
      <w:marRight w:val="0"/>
      <w:marTop w:val="0"/>
      <w:marBottom w:val="0"/>
      <w:divBdr>
        <w:top w:val="none" w:sz="0" w:space="0" w:color="auto"/>
        <w:left w:val="none" w:sz="0" w:space="0" w:color="auto"/>
        <w:bottom w:val="none" w:sz="0" w:space="0" w:color="auto"/>
        <w:right w:val="none" w:sz="0" w:space="0" w:color="auto"/>
      </w:divBdr>
    </w:div>
    <w:div w:id="1334986869">
      <w:bodyDiv w:val="1"/>
      <w:marLeft w:val="0"/>
      <w:marRight w:val="0"/>
      <w:marTop w:val="0"/>
      <w:marBottom w:val="0"/>
      <w:divBdr>
        <w:top w:val="none" w:sz="0" w:space="0" w:color="auto"/>
        <w:left w:val="none" w:sz="0" w:space="0" w:color="auto"/>
        <w:bottom w:val="none" w:sz="0" w:space="0" w:color="auto"/>
        <w:right w:val="none" w:sz="0" w:space="0" w:color="auto"/>
      </w:divBdr>
    </w:div>
    <w:div w:id="1485317077">
      <w:bodyDiv w:val="1"/>
      <w:marLeft w:val="0"/>
      <w:marRight w:val="0"/>
      <w:marTop w:val="0"/>
      <w:marBottom w:val="0"/>
      <w:divBdr>
        <w:top w:val="none" w:sz="0" w:space="0" w:color="auto"/>
        <w:left w:val="none" w:sz="0" w:space="0" w:color="auto"/>
        <w:bottom w:val="none" w:sz="0" w:space="0" w:color="auto"/>
        <w:right w:val="none" w:sz="0" w:space="0" w:color="auto"/>
      </w:divBdr>
    </w:div>
    <w:div w:id="1541437548">
      <w:bodyDiv w:val="1"/>
      <w:marLeft w:val="0"/>
      <w:marRight w:val="0"/>
      <w:marTop w:val="0"/>
      <w:marBottom w:val="0"/>
      <w:divBdr>
        <w:top w:val="none" w:sz="0" w:space="0" w:color="auto"/>
        <w:left w:val="none" w:sz="0" w:space="0" w:color="auto"/>
        <w:bottom w:val="none" w:sz="0" w:space="0" w:color="auto"/>
        <w:right w:val="none" w:sz="0" w:space="0" w:color="auto"/>
      </w:divBdr>
    </w:div>
    <w:div w:id="1620801464">
      <w:bodyDiv w:val="1"/>
      <w:marLeft w:val="0"/>
      <w:marRight w:val="0"/>
      <w:marTop w:val="0"/>
      <w:marBottom w:val="0"/>
      <w:divBdr>
        <w:top w:val="none" w:sz="0" w:space="0" w:color="auto"/>
        <w:left w:val="none" w:sz="0" w:space="0" w:color="auto"/>
        <w:bottom w:val="none" w:sz="0" w:space="0" w:color="auto"/>
        <w:right w:val="none" w:sz="0" w:space="0" w:color="auto"/>
      </w:divBdr>
    </w:div>
    <w:div w:id="20521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DCB1-B475-4333-81AC-EB25F604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62</Pages>
  <Words>14244</Words>
  <Characters>76306</Characters>
  <Application>Microsoft Office Word</Application>
  <DocSecurity>0</DocSecurity>
  <PresentationFormat/>
  <Lines>2062</Lines>
  <Paragraphs>1312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2020-11-27T03:12:00Z</cp:lastPrinted>
  <dcterms:created xsi:type="dcterms:W3CDTF">2021-03-04T03:32:00Z</dcterms:created>
  <dcterms:modified xsi:type="dcterms:W3CDTF">2021-03-04T04:38:00Z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(News Media and Digital Platforms Mandatory Bargaining Code) Act 2021</vt:lpwstr>
  </property>
  <property fmtid="{D5CDD505-2E9C-101B-9397-08002B2CF9AE}" pid="5" name="ActNo">
    <vt:lpwstr>No. 21,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OPC7561</vt:lpwstr>
  </property>
  <property fmtid="{D5CDD505-2E9C-101B-9397-08002B2CF9AE}" pid="10" name="DoNotAsk">
    <vt:lpwstr>0</vt:lpwstr>
  </property>
  <property fmtid="{D5CDD505-2E9C-101B-9397-08002B2CF9AE}" pid="11" name="ChangedTitle">
    <vt:lpwstr/>
  </property>
</Properties>
</file>