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7B93" w14:textId="77777777" w:rsidR="008C1243" w:rsidRDefault="008C1243" w:rsidP="008C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70D295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Commonwealth of Australia</w:t>
      </w:r>
    </w:p>
    <w:p w14:paraId="7A4B7AE3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CB651B9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3969F867" w14:textId="44A7C035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</w:t>
      </w:r>
      <w:r w:rsid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ffshore Petroleum and Greenhouse Gas Storage Act </w:t>
      </w: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2006</w:t>
      </w:r>
    </w:p>
    <w:p w14:paraId="2004E945" w14:textId="77777777" w:rsidR="00096F9E" w:rsidRPr="00096F9E" w:rsidRDefault="00096F9E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16B6B39" w14:textId="4D4AD538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NOTICE OF RENEWAL OF PETROLEUM RETENTION LEASE </w:t>
      </w:r>
      <w:r w:rsidR="00DF756D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WA-14-R</w:t>
      </w:r>
    </w:p>
    <w:p w14:paraId="00FD4174" w14:textId="77777777" w:rsidR="00442A66" w:rsidRPr="00442A66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B791AF3" w14:textId="5A2AA40B" w:rsidR="00DF756D" w:rsidRPr="00DF756D" w:rsidRDefault="00096F9E" w:rsidP="00DF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27705908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E609D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on behalf of the Commonwealth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-Western Australia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hereby </w:t>
      </w:r>
      <w:r w:rsidRPr="00E60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 708 of the </w:t>
      </w:r>
      <w:r w:rsidRPr="00E609D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bookmarkEnd w:id="0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Retention Lease 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WA-14-R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been renewed to </w:t>
      </w:r>
      <w:r w:rsidR="00DF756D" w:rsidRP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Chevron Australia Pty Ltd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</w:p>
    <w:p w14:paraId="0EC4A728" w14:textId="10AEB1B2" w:rsidR="00442A66" w:rsidRDefault="00DF756D" w:rsidP="00DF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Chevron (TAPL) Pty Ltd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Shell Australia Pty Ltd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Mobil Australia Resources Company Pty Limited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Tokyo Gas Gorgon Pty Ltd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Osaka Gas Gorgon Pty Ltd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P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JERA Gorgon Pty Ltd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have effect for a period of five (5) years from and including </w:t>
      </w:r>
      <w:r w:rsidR="005C4C3F" w:rsidRPr="005C4C3F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387686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5C4C3F" w:rsidRPr="005C4C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April 2022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8822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5CF26EE" w14:textId="77777777" w:rsidR="008928B2" w:rsidRDefault="008928B2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4D5CDC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048226B" w14:textId="77777777" w:rsidR="00096F9E" w:rsidRPr="00EA2987" w:rsidRDefault="00096F9E" w:rsidP="00096F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bookmarkStart w:id="1" w:name="_Hlk527705827"/>
      <w:r w:rsidRPr="00EA2987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Graeme Albert Water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S</w:t>
      </w:r>
    </w:p>
    <w:p w14:paraId="0A5D2137" w14:textId="77777777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31CFF341" w14:textId="743B50A0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–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WESTERN AUSTRALIA</w:t>
      </w:r>
    </w:p>
    <w:p w14:paraId="11B3C7E7" w14:textId="77777777" w:rsidR="00096F9E" w:rsidRPr="00454261" w:rsidRDefault="00096F9E" w:rsidP="00096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bookmarkEnd w:id="1"/>
    <w:p w14:paraId="0C4A9533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4A702A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BDBC4B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ED7C90" w14:textId="77777777" w:rsidR="00442A66" w:rsidRPr="00442A66" w:rsidRDefault="00442A66" w:rsidP="00442A66">
      <w:pPr>
        <w:pStyle w:val="CommentText"/>
      </w:pPr>
    </w:p>
    <w:p w14:paraId="7CD068B1" w14:textId="0E055FE6" w:rsid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E58954" w14:textId="77777777" w:rsidR="00C245B4" w:rsidRPr="00442A66" w:rsidRDefault="00C245B4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24D39F9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2EFC28" w14:textId="77777777" w:rsidR="00237037" w:rsidRDefault="00237037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23703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51DF" w14:textId="77777777" w:rsidR="00FB7EE4" w:rsidRDefault="00FB7EE4" w:rsidP="003A707F">
      <w:pPr>
        <w:spacing w:after="0" w:line="240" w:lineRule="auto"/>
      </w:pPr>
      <w:r>
        <w:separator/>
      </w:r>
    </w:p>
  </w:endnote>
  <w:endnote w:type="continuationSeparator" w:id="0">
    <w:p w14:paraId="3836DC61" w14:textId="77777777" w:rsidR="00FB7EE4" w:rsidRDefault="00FB7EE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D93D" w14:textId="77777777" w:rsidR="00076A83" w:rsidRDefault="00076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79B4" w14:textId="77777777" w:rsidR="00076A83" w:rsidRDefault="00076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98B7" w14:textId="77777777" w:rsidR="00076A83" w:rsidRDefault="0007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FD2A" w14:textId="77777777" w:rsidR="00FB7EE4" w:rsidRDefault="00FB7EE4" w:rsidP="003A707F">
      <w:pPr>
        <w:spacing w:after="0" w:line="240" w:lineRule="auto"/>
      </w:pPr>
      <w:r>
        <w:separator/>
      </w:r>
    </w:p>
  </w:footnote>
  <w:footnote w:type="continuationSeparator" w:id="0">
    <w:p w14:paraId="169D4A73" w14:textId="77777777" w:rsidR="00FB7EE4" w:rsidRDefault="00FB7EE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5244" w14:textId="77777777" w:rsidR="00076A83" w:rsidRDefault="00076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F3ED" w14:textId="77777777" w:rsidR="00076A83" w:rsidRDefault="00076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576D04B9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65A6"/>
    <w:multiLevelType w:val="hybridMultilevel"/>
    <w:tmpl w:val="DBAE5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920"/>
    <w:multiLevelType w:val="hybridMultilevel"/>
    <w:tmpl w:val="A538C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76A83"/>
    <w:rsid w:val="00096F9E"/>
    <w:rsid w:val="000E1F2B"/>
    <w:rsid w:val="001C2AAD"/>
    <w:rsid w:val="001F6E54"/>
    <w:rsid w:val="00237037"/>
    <w:rsid w:val="00280BCD"/>
    <w:rsid w:val="002854C7"/>
    <w:rsid w:val="00344523"/>
    <w:rsid w:val="00387686"/>
    <w:rsid w:val="003A5702"/>
    <w:rsid w:val="003A707F"/>
    <w:rsid w:val="003B0EC1"/>
    <w:rsid w:val="003B573B"/>
    <w:rsid w:val="003D2954"/>
    <w:rsid w:val="003F2CBD"/>
    <w:rsid w:val="00421BCC"/>
    <w:rsid w:val="0042484C"/>
    <w:rsid w:val="00424B97"/>
    <w:rsid w:val="00442A66"/>
    <w:rsid w:val="00454261"/>
    <w:rsid w:val="00485593"/>
    <w:rsid w:val="004B2753"/>
    <w:rsid w:val="004B3AF1"/>
    <w:rsid w:val="00520873"/>
    <w:rsid w:val="00546B2C"/>
    <w:rsid w:val="0055784B"/>
    <w:rsid w:val="00573D44"/>
    <w:rsid w:val="005C4C3F"/>
    <w:rsid w:val="005F65D5"/>
    <w:rsid w:val="00641768"/>
    <w:rsid w:val="00744AC6"/>
    <w:rsid w:val="00840A06"/>
    <w:rsid w:val="008439B7"/>
    <w:rsid w:val="0087253F"/>
    <w:rsid w:val="008822B8"/>
    <w:rsid w:val="008928B2"/>
    <w:rsid w:val="008C1243"/>
    <w:rsid w:val="008E4F6C"/>
    <w:rsid w:val="00902F41"/>
    <w:rsid w:val="009539C7"/>
    <w:rsid w:val="00A00F21"/>
    <w:rsid w:val="00A176E7"/>
    <w:rsid w:val="00B84226"/>
    <w:rsid w:val="00BA37C6"/>
    <w:rsid w:val="00BC4508"/>
    <w:rsid w:val="00BF25BE"/>
    <w:rsid w:val="00C245B4"/>
    <w:rsid w:val="00C63C4E"/>
    <w:rsid w:val="00C66DF2"/>
    <w:rsid w:val="00D77A88"/>
    <w:rsid w:val="00DB5E77"/>
    <w:rsid w:val="00DF756D"/>
    <w:rsid w:val="00E00E16"/>
    <w:rsid w:val="00E609DB"/>
    <w:rsid w:val="00E85366"/>
    <w:rsid w:val="00F40885"/>
    <w:rsid w:val="00FB7EE4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63547D135F865547B104B3688A6EB0DB11007F23E5D392550048B88A3C36945309BF" ma:contentTypeVersion="2624" ma:contentTypeDescription="Create a new document." ma:contentTypeScope="" ma:versionID="8173bad3749e9da330c6093ead23a4f9">
  <xsd:schema xmlns:xsd="http://www.w3.org/2001/XMLSchema" xmlns:xs="http://www.w3.org/2001/XMLSchema" xmlns:p="http://schemas.microsoft.com/office/2006/metadata/properties" xmlns:ns2="7012054d-3a07-4b40-940b-a148fc76e5c4" targetNamespace="http://schemas.microsoft.com/office/2006/metadata/properties" ma:root="true" ma:fieldsID="cb3da5a44e8716577f0deda1fd590483" ns2:_="">
    <xsd:import namespace="7012054d-3a07-4b40-940b-a148fc76e5c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Jurisdiction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TaxCatchAllLabel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pplication_x0020_Submitted_x0020_Date" minOccurs="0"/>
                <xsd:element ref="ns2:o3f3a1a1f258409da98aa8a7ddd28bf4" minOccurs="0"/>
                <xsd:element ref="ns2:e0a3e5ccc6ab4e35a1e01409296e80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Retention Lease Renewal|fc49a4e0-8346-4287-b0da-334905e46902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lication_x0020_Submitted_x0020_Date" ma:index="69" nillable="true" ma:displayName="Application Submitted Date" ma:format="DateOnly" ma:hidden="true" ma:internalName="Application_x0020_Submitted_x0020_Date" ma:readOnly="false">
      <xsd:simpleType>
        <xsd:restriction base="dms:DateTime"/>
      </xsd:simpleType>
    </xsd:element>
    <xsd:element name="o3f3a1a1f258409da98aa8a7ddd28bf4" ma:index="70" nillable="true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a3e5ccc6ab4e35a1e01409296e8094" ma:index="72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31</Value>
      <Value>1541</Value>
      <Value>4292</Value>
      <Value>24</Value>
      <Value>5</Value>
      <Value>258</Value>
      <Value>3623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Retention Lease</TermName>
          <TermId xmlns="http://schemas.microsoft.com/office/infopath/2007/PartnerControls">281f9f79-a6ac-4bde-a1f6-e386d6f32060</TermId>
        </TermInfo>
        <TermInfo xmlns="http://schemas.microsoft.com/office/infopath/2007/PartnerControls">
          <TermName xmlns="http://schemas.microsoft.com/office/infopath/2007/PartnerControls">CHYRYSAOR</TermName>
          <TermId xmlns="http://schemas.microsoft.com/office/infopath/2007/PartnerControls">4b0fd662-296e-43fc-988d-fcae820c27b4</TermId>
        </TermInfo>
        <TermInfo xmlns="http://schemas.microsoft.com/office/infopath/2007/PartnerControls">
          <TermName xmlns="http://schemas.microsoft.com/office/infopath/2007/PartnerControls">Renewal</TermName>
          <TermId xmlns="http://schemas.microsoft.com/office/infopath/2007/PartnerControls">2dac8400-ccb0-40cd-b1f2-5e6aefcfaf82</TermId>
        </TermInfo>
      </Terms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Renewal</TermName>
          <TermId xmlns="http://schemas.microsoft.com/office/infopath/2007/PartnerControls">2dac8400-ccb0-40cd-b1f2-5e6aefcfaf82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Western Australia</TermName>
          <TermId xmlns="http://schemas.microsoft.com/office/infopath/2007/PartnerControls">6751c841-86ea-441a-a3c2-967bb020340c</TermId>
        </TermInfo>
      </Terms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Retention Lease</TermName>
          <TermId xmlns="http://schemas.microsoft.com/office/infopath/2007/PartnerControls">281f9f79-a6ac-4bde-a1f6-e386d6f32060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NOPTANET-193190097-12560</_dlc_DocId>
    <_dlc_DocIdUrl xmlns="7012054d-3a07-4b40-940b-a148fc76e5c4">
      <Url>https://nopta.sharepoint.com/Applications/_layouts/15/DocIdRedir.aspx?ID=NOPTANET-193190097-12560</Url>
      <Description>NOPTANET-193190097-12560</Description>
    </_dlc_DocIdUrl>
    <_dlc_DocIdPersistId xmlns="7012054d-3a07-4b40-940b-a148fc76e5c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Chevron Australia Pty Ltd</TermName>
          <TermId xmlns="http://schemas.microsoft.com/office/infopath/2007/PartnerControls">dab6793b-af62-4854-8d11-0e9567822f32</TermId>
        </TermInfo>
      </Terms>
    </o3f3a1a1f258409da98aa8a7ddd28bf4>
    <Application_x0020_Submitted_x0020_Date xmlns="7012054d-3a07-4b40-940b-a148fc76e5c4">2021-06-23T16:00:00+00:00</Application_x0020_Submitted_x0020_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WA-14-R</TermName>
          <TermId xmlns="http://schemas.microsoft.com/office/infopath/2007/PartnerControls">66a492c2-5eec-4c60-a884-414ea17ed0fd</TermId>
        </TermInfo>
      </Terms>
    </e0a3e5ccc6ab4e35a1e01409296e809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C34A77-F195-4A63-9653-C0E71A045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E7949-812E-4B30-B304-001FBB6BE8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12054d-3a07-4b40-940b-a148fc76e5c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166E7-430D-45F7-AD8F-623F071B47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5198E4-EF7B-42F3-9874-CF09DDE621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Dawn Belcher</cp:lastModifiedBy>
  <cp:revision>7</cp:revision>
  <cp:lastPrinted>2013-06-24T01:35:00Z</cp:lastPrinted>
  <dcterms:created xsi:type="dcterms:W3CDTF">2022-04-05T09:02:00Z</dcterms:created>
  <dcterms:modified xsi:type="dcterms:W3CDTF">2022-04-12T07:12:00Z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0x01010063547D135F865547B104B3688A6EB0DB11007F23E5D392550048B88A3C36945309BF</vt:lpwstr>
  </property>
  <property fmtid="{D5CDD505-2E9C-101B-9397-08002B2CF9AE}" pid="3" name="TaxKeyword">
    <vt:lpwstr>4701;#Retention Lease|281f9f79-a6ac-4bde-a1f6-e386d6f32060;#13373;#CHYRYSAOR|4b0fd662-296e-43fc-988d-fcae820c27b4;#2952;#Renewal|2dac8400-ccb0-40cd-b1f2-5e6aefcfaf82</vt:lpwstr>
  </property>
  <property fmtid="{D5CDD505-2E9C-101B-9397-08002B2CF9AE}" pid="4" name="BusinessFunction">
    <vt:lpwstr>4292</vt:lpwstr>
  </property>
  <property fmtid="{D5CDD505-2E9C-101B-9397-08002B2CF9AE}" pid="5" name="Team">
    <vt:lpwstr>5</vt:lpwstr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258</vt:lpwstr>
  </property>
  <property fmtid="{D5CDD505-2E9C-101B-9397-08002B2CF9AE}" pid="12" name="Offshore Region">
    <vt:lpwstr>31</vt:lpwstr>
  </property>
  <property fmtid="{D5CDD505-2E9C-101B-9397-08002B2CF9AE}" pid="13" name="Application Library">
    <vt:lpwstr/>
  </property>
  <property fmtid="{D5CDD505-2E9C-101B-9397-08002B2CF9AE}" pid="14" name="_dlc_DocIdItemGuid">
    <vt:lpwstr>fb729827-17b2-4284-90c5-7d8dbf82f87e</vt:lpwstr>
  </property>
  <property fmtid="{D5CDD505-2E9C-101B-9397-08002B2CF9AE}" pid="15" name="Applicant Company*">
    <vt:lpwstr>3623</vt:lpwstr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OfNationalSignificance">
    <vt:lpwstr>No</vt:lpwstr>
  </property>
  <property fmtid="{D5CDD505-2E9C-101B-9397-08002B2CF9AE}" pid="24" name="OriginatingTitleNumber">
    <vt:lpwstr>1541</vt:lpwstr>
  </property>
  <property fmtid="{D5CDD505-2E9C-101B-9397-08002B2CF9AE}" pid="25" name="TitlesOfficer">
    <vt:lpwstr>73</vt:lpwstr>
  </property>
</Properties>
</file>