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7B93" w14:textId="77777777" w:rsidR="008C1243" w:rsidRDefault="008C1243" w:rsidP="008C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370D295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Commonwealth of Australia</w:t>
      </w:r>
    </w:p>
    <w:p w14:paraId="7A4B7AE3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CB651B9" w14:textId="77777777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3969F867" w14:textId="44A7C035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</w:t>
      </w:r>
      <w:r w:rsid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ffshore Petroleum and Greenhouse Gas Storage Act </w:t>
      </w:r>
      <w:r w:rsidRPr="00096F9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2006</w:t>
      </w:r>
    </w:p>
    <w:p w14:paraId="2004E945" w14:textId="77777777" w:rsidR="00096F9E" w:rsidRPr="00096F9E" w:rsidRDefault="00096F9E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316B6B39" w14:textId="6D916875" w:rsidR="00442A66" w:rsidRPr="00096F9E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</w:pPr>
      <w:r w:rsidRPr="00096F9E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NOTICE OF RENEWAL OF PETROLEUM RETENTION LEASE </w:t>
      </w:r>
      <w:r w:rsidR="00DF756D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WA-</w:t>
      </w:r>
      <w:r w:rsidR="00CD6A09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76</w:t>
      </w:r>
      <w:r w:rsidR="00DF756D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-R</w:t>
      </w:r>
    </w:p>
    <w:p w14:paraId="00FD4174" w14:textId="77777777" w:rsidR="00442A66" w:rsidRPr="00442A66" w:rsidRDefault="00442A66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C4A728" w14:textId="0DF7EAD6" w:rsidR="00442A66" w:rsidRDefault="00096F9E" w:rsidP="00CD6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908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E609D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-Western Australia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y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</w:t>
      </w:r>
      <w:r w:rsidRPr="00E609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00E609D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bookmarkEnd w:id="0"/>
      <w:r w:rsidRPr="00E609D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Retention Lease 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WA-</w:t>
      </w:r>
      <w:r w:rsidR="00CD6A09">
        <w:rPr>
          <w:rFonts w:ascii="Times New Roman" w:eastAsia="Times New Roman" w:hAnsi="Times New Roman" w:cs="Times New Roman"/>
          <w:sz w:val="24"/>
          <w:szCs w:val="24"/>
          <w:lang w:eastAsia="en-AU"/>
        </w:rPr>
        <w:t>76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-R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renewed to </w:t>
      </w:r>
      <w:r w:rsidR="00CD6A09" w:rsidRPr="00CD6A09">
        <w:rPr>
          <w:rFonts w:ascii="Times New Roman" w:eastAsia="Times New Roman" w:hAnsi="Times New Roman" w:cs="Times New Roman"/>
          <w:sz w:val="24"/>
          <w:szCs w:val="24"/>
          <w:lang w:eastAsia="en-AU"/>
        </w:rPr>
        <w:t>Chevron Australia (WA-444-P) Pty Ltd</w:t>
      </w:r>
      <w:r w:rsidR="00CD6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CD6A09" w:rsidRPr="00CD6A09">
        <w:rPr>
          <w:rFonts w:ascii="Times New Roman" w:eastAsia="Times New Roman" w:hAnsi="Times New Roman" w:cs="Times New Roman"/>
          <w:sz w:val="24"/>
          <w:szCs w:val="24"/>
          <w:lang w:eastAsia="en-AU"/>
        </w:rPr>
        <w:t>Shell Australia Pty Ltd</w:t>
      </w:r>
      <w:r w:rsidR="00CD6A0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CD6A09" w:rsidRPr="00CD6A09">
        <w:rPr>
          <w:rFonts w:ascii="Times New Roman" w:eastAsia="Times New Roman" w:hAnsi="Times New Roman" w:cs="Times New Roman"/>
          <w:sz w:val="24"/>
          <w:szCs w:val="24"/>
          <w:lang w:eastAsia="en-AU"/>
        </w:rPr>
        <w:t>Mobil Australia Resources Company Pty Limited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have effect for a period of five (5) years from and including </w:t>
      </w:r>
      <w:r w:rsidR="00880156" w:rsidRPr="00880156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0C7CE0">
        <w:rPr>
          <w:rFonts w:ascii="Times New Roman" w:eastAsia="Times New Roman" w:hAnsi="Times New Roman" w:cs="Times New Roman"/>
          <w:sz w:val="24"/>
          <w:szCs w:val="24"/>
          <w:lang w:eastAsia="en-AU"/>
        </w:rPr>
        <w:t>2</w:t>
      </w:r>
      <w:r w:rsidR="00880156" w:rsidRPr="008801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April 2022</w:t>
      </w:r>
      <w:r w:rsidR="00442A66" w:rsidRPr="00442A6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8822B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5CF26EE" w14:textId="77777777" w:rsidR="008928B2" w:rsidRDefault="008928B2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4D5CDC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048226B" w14:textId="77777777" w:rsidR="00096F9E" w:rsidRPr="00EA2987" w:rsidRDefault="00096F9E" w:rsidP="00096F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</w:pPr>
      <w:bookmarkStart w:id="1" w:name="_Hlk527705827"/>
      <w:r w:rsidRPr="00EA2987"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Graeme Albert Water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AU"/>
        </w:rPr>
        <w:t>S</w:t>
      </w:r>
    </w:p>
    <w:p w14:paraId="0A5D2137" w14:textId="77777777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31CFF341" w14:textId="743B50A0" w:rsidR="00096F9E" w:rsidRPr="00454261" w:rsidRDefault="00096F9E" w:rsidP="00096F9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–</w:t>
      </w:r>
      <w:r w:rsidR="00DF756D">
        <w:rPr>
          <w:rFonts w:ascii="Times New Roman" w:eastAsia="Times New Roman" w:hAnsi="Times New Roman" w:cs="Times New Roman"/>
          <w:sz w:val="24"/>
          <w:szCs w:val="24"/>
          <w:lang w:eastAsia="en-AU"/>
        </w:rPr>
        <w:t>WESTERN AUSTRALIA</w:t>
      </w:r>
    </w:p>
    <w:p w14:paraId="11B3C7E7" w14:textId="77777777" w:rsidR="00096F9E" w:rsidRPr="00454261" w:rsidRDefault="00096F9E" w:rsidP="00096F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bookmarkEnd w:id="1"/>
    <w:p w14:paraId="0C4A9533" w14:textId="77777777" w:rsidR="00442A66" w:rsidRPr="00442A66" w:rsidRDefault="00442A66" w:rsidP="00442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4A702A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6BDBC4B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ED7C90" w14:textId="77777777" w:rsidR="00442A66" w:rsidRPr="00442A66" w:rsidRDefault="00442A66" w:rsidP="00442A66">
      <w:pPr>
        <w:pStyle w:val="CommentText"/>
      </w:pPr>
    </w:p>
    <w:p w14:paraId="7CD068B1" w14:textId="41FB3D10" w:rsid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CE58954" w14:textId="77777777" w:rsidR="00C245B4" w:rsidRPr="00442A66" w:rsidRDefault="00C245B4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4D39F9" w14:textId="77777777" w:rsidR="00442A66" w:rsidRPr="00442A66" w:rsidRDefault="00442A66" w:rsidP="00442A66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2EFC28" w14:textId="77777777" w:rsidR="00237037" w:rsidRDefault="00237037" w:rsidP="00442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237037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6911" w14:textId="77777777" w:rsidR="00F92DB7" w:rsidRDefault="00F92DB7" w:rsidP="003A707F">
      <w:pPr>
        <w:spacing w:after="0" w:line="240" w:lineRule="auto"/>
      </w:pPr>
      <w:r>
        <w:separator/>
      </w:r>
    </w:p>
  </w:endnote>
  <w:endnote w:type="continuationSeparator" w:id="0">
    <w:p w14:paraId="4093091B" w14:textId="77777777" w:rsidR="00F92DB7" w:rsidRDefault="00F92DB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D93D" w14:textId="77777777" w:rsidR="00076A83" w:rsidRDefault="00076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9B4" w14:textId="77777777" w:rsidR="00076A83" w:rsidRDefault="00076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98B7" w14:textId="77777777" w:rsidR="00076A83" w:rsidRDefault="0007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E42A" w14:textId="77777777" w:rsidR="00F92DB7" w:rsidRDefault="00F92DB7" w:rsidP="003A707F">
      <w:pPr>
        <w:spacing w:after="0" w:line="240" w:lineRule="auto"/>
      </w:pPr>
      <w:r>
        <w:separator/>
      </w:r>
    </w:p>
  </w:footnote>
  <w:footnote w:type="continuationSeparator" w:id="0">
    <w:p w14:paraId="36E0C9D3" w14:textId="77777777" w:rsidR="00F92DB7" w:rsidRDefault="00F92DB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5244" w14:textId="77777777" w:rsidR="00076A83" w:rsidRDefault="00076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F3ED" w14:textId="77777777" w:rsidR="00076A83" w:rsidRDefault="00076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576D04B9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65A6"/>
    <w:multiLevelType w:val="hybridMultilevel"/>
    <w:tmpl w:val="DBAE5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920"/>
    <w:multiLevelType w:val="hybridMultilevel"/>
    <w:tmpl w:val="A538C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62CC8"/>
    <w:rsid w:val="00076A83"/>
    <w:rsid w:val="00096F9E"/>
    <w:rsid w:val="000C7CE0"/>
    <w:rsid w:val="000E1F2B"/>
    <w:rsid w:val="00147938"/>
    <w:rsid w:val="00185F9C"/>
    <w:rsid w:val="001C2AAD"/>
    <w:rsid w:val="001F6E54"/>
    <w:rsid w:val="00237037"/>
    <w:rsid w:val="00280BCD"/>
    <w:rsid w:val="002854C7"/>
    <w:rsid w:val="00344523"/>
    <w:rsid w:val="003A5702"/>
    <w:rsid w:val="003A707F"/>
    <w:rsid w:val="003B0EC1"/>
    <w:rsid w:val="003B573B"/>
    <w:rsid w:val="003F2CBD"/>
    <w:rsid w:val="00421BCC"/>
    <w:rsid w:val="0042484C"/>
    <w:rsid w:val="00424B97"/>
    <w:rsid w:val="00442A66"/>
    <w:rsid w:val="00454261"/>
    <w:rsid w:val="00485593"/>
    <w:rsid w:val="004B2753"/>
    <w:rsid w:val="004B3AF1"/>
    <w:rsid w:val="00514410"/>
    <w:rsid w:val="00520873"/>
    <w:rsid w:val="0055784B"/>
    <w:rsid w:val="00573D44"/>
    <w:rsid w:val="005F65D5"/>
    <w:rsid w:val="00641768"/>
    <w:rsid w:val="00744AC6"/>
    <w:rsid w:val="00840A06"/>
    <w:rsid w:val="008439B7"/>
    <w:rsid w:val="0087253F"/>
    <w:rsid w:val="00880156"/>
    <w:rsid w:val="008822B8"/>
    <w:rsid w:val="008928B2"/>
    <w:rsid w:val="008C1243"/>
    <w:rsid w:val="008D66A6"/>
    <w:rsid w:val="008E4F6C"/>
    <w:rsid w:val="009539C7"/>
    <w:rsid w:val="00A00F21"/>
    <w:rsid w:val="00A176E7"/>
    <w:rsid w:val="00B640DC"/>
    <w:rsid w:val="00B84226"/>
    <w:rsid w:val="00BA37C6"/>
    <w:rsid w:val="00BC4508"/>
    <w:rsid w:val="00C245B4"/>
    <w:rsid w:val="00C63C4E"/>
    <w:rsid w:val="00C66DF2"/>
    <w:rsid w:val="00CD6A09"/>
    <w:rsid w:val="00D77A88"/>
    <w:rsid w:val="00DB5E77"/>
    <w:rsid w:val="00DF756D"/>
    <w:rsid w:val="00E00E16"/>
    <w:rsid w:val="00E609DB"/>
    <w:rsid w:val="00E85366"/>
    <w:rsid w:val="00F40885"/>
    <w:rsid w:val="00F92DB7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31</Value>
      <Value>4292</Value>
      <Value>24</Value>
      <Value>3623</Value>
      <Value>5</Value>
      <Value>258</Value>
      <Value>1385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Retention Lease Renewal</TermName>
          <TermId xmlns="http://schemas.microsoft.com/office/infopath/2007/PartnerControls">fc49a4e0-8346-4287-b0da-334905e46902</TermId>
        </TermInfo>
        <TermInfo xmlns="http://schemas.microsoft.com/office/infopath/2007/PartnerControls">
          <TermName xmlns="http://schemas.microsoft.com/office/infopath/2007/PartnerControls">Chrysaor Extension</TermName>
          <TermId xmlns="http://schemas.microsoft.com/office/infopath/2007/PartnerControls">81693fde-39a3-416d-ada1-a96c450bc0b4</TermId>
        </TermInfo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2dac8400-ccb0-40cd-b1f2-5e6aefcfaf82</TermId>
        </TermInfo>
      </Terms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Renewal</TermName>
          <TermId xmlns="http://schemas.microsoft.com/office/infopath/2007/PartnerControls">2dac8400-ccb0-40cd-b1f2-5e6aefcfaf82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Western Australia</TermName>
          <TermId xmlns="http://schemas.microsoft.com/office/infopath/2007/PartnerControls">6751c841-86ea-441a-a3c2-967bb020340c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Retention Lease</TermName>
          <TermId xmlns="http://schemas.microsoft.com/office/infopath/2007/PartnerControls">281f9f79-a6ac-4bde-a1f6-e386d6f32060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NOPTANET-193190097-12566</_dlc_DocId>
    <_dlc_DocIdUrl xmlns="7012054d-3a07-4b40-940b-a148fc76e5c4">
      <Url>https://nopta.sharepoint.com/Applications/_layouts/15/DocIdRedir.aspx?ID=NOPTANET-193190097-12566</Url>
      <Description>NOPTANET-193190097-12566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Chevron Australia Pty Ltd</TermName>
          <TermId xmlns="http://schemas.microsoft.com/office/infopath/2007/PartnerControls">dab6793b-af62-4854-8d11-0e9567822f32</TermId>
        </TermInfo>
      </Terms>
    </o3f3a1a1f258409da98aa8a7ddd28bf4>
    <Application_x0020_Submitted_x0020_Date xmlns="7012054d-3a07-4b40-940b-a148fc76e5c4">2021-06-23T16:00:00+00:00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WA-76-R</TermName>
          <TermId xmlns="http://schemas.microsoft.com/office/infopath/2007/PartnerControls">a13b8105-0e84-453c-aaf7-bb09db78d15e</TermId>
        </TermInfo>
      </Terms>
    </e0a3e5ccc6ab4e35a1e01409296e8094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7F23E5D392550048B88A3C36945309BF" ma:contentTypeVersion="2624" ma:contentTypeDescription="Create a new document." ma:contentTypeScope="" ma:versionID="8173bad3749e9da330c6093ead23a4f9">
  <xsd:schema xmlns:xsd="http://www.w3.org/2001/XMLSchema" xmlns:xs="http://www.w3.org/2001/XMLSchema" xmlns:p="http://schemas.microsoft.com/office/2006/metadata/properties" xmlns:ns2="7012054d-3a07-4b40-940b-a148fc76e5c4" targetNamespace="http://schemas.microsoft.com/office/2006/metadata/properties" ma:root="true" ma:fieldsID="cb3da5a44e8716577f0deda1fd590483" ns2:_="">
    <xsd:import namespace="7012054d-3a07-4b40-940b-a148fc76e5c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Retention Lease Renewal|fc49a4e0-8346-4287-b0da-334905e46902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E7949-812E-4B30-B304-001FBB6BE8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2054d-3a07-4b40-940b-a148fc76e5c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4166E7-430D-45F7-AD8F-623F071B4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198E4-EF7B-42F3-9874-CF09DDE62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789354-6682-4A04-94C8-A0597E569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Dawn Belcher</cp:lastModifiedBy>
  <cp:revision>8</cp:revision>
  <cp:lastPrinted>2013-06-24T01:35:00Z</cp:lastPrinted>
  <dcterms:created xsi:type="dcterms:W3CDTF">2022-04-05T09:06:00Z</dcterms:created>
  <dcterms:modified xsi:type="dcterms:W3CDTF">2022-04-12T07:13:00Z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0x01010063547D135F865547B104B3688A6EB0DB11007F23E5D392550048B88A3C36945309BF</vt:lpwstr>
  </property>
  <property fmtid="{D5CDD505-2E9C-101B-9397-08002B2CF9AE}" pid="3" name="TaxKeyword">
    <vt:lpwstr>3335;#Retention Lease Renewal|fc49a4e0-8346-4287-b0da-334905e46902;#3228;#Chrysaor Extension|81693fde-39a3-416d-ada1-a96c450bc0b4;#2952;#Renewal|2dac8400-ccb0-40cd-b1f2-5e6aefcfaf82</vt:lpwstr>
  </property>
  <property fmtid="{D5CDD505-2E9C-101B-9397-08002B2CF9AE}" pid="4" name="BusinessFunction">
    <vt:lpwstr>4292</vt:lpwstr>
  </property>
  <property fmtid="{D5CDD505-2E9C-101B-9397-08002B2CF9AE}" pid="5" name="Team">
    <vt:lpwstr>5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258</vt:lpwstr>
  </property>
  <property fmtid="{D5CDD505-2E9C-101B-9397-08002B2CF9AE}" pid="12" name="Offshore Region">
    <vt:lpwstr>31</vt:lpwstr>
  </property>
  <property fmtid="{D5CDD505-2E9C-101B-9397-08002B2CF9AE}" pid="13" name="Application Library">
    <vt:lpwstr/>
  </property>
  <property fmtid="{D5CDD505-2E9C-101B-9397-08002B2CF9AE}" pid="14" name="_dlc_DocIdItemGuid">
    <vt:lpwstr>75cb6908-5d47-489e-8016-a88cd7fa1bce</vt:lpwstr>
  </property>
  <property fmtid="{D5CDD505-2E9C-101B-9397-08002B2CF9AE}" pid="15" name="Applicant Company*">
    <vt:lpwstr>3623</vt:lpwstr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OfNationalSignificance">
    <vt:lpwstr>No</vt:lpwstr>
  </property>
  <property fmtid="{D5CDD505-2E9C-101B-9397-08002B2CF9AE}" pid="24" name="OriginatingTitleNumber">
    <vt:lpwstr>1385</vt:lpwstr>
  </property>
  <property fmtid="{D5CDD505-2E9C-101B-9397-08002B2CF9AE}" pid="25" name="TitlesOfficer">
    <vt:lpwstr>73</vt:lpwstr>
  </property>
</Properties>
</file>