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8F289D" w:rsidRDefault="008F289D" w:rsidP="00424B97"/>
    <w:p w:rsidR="008F289D" w:rsidRPr="00C4748C" w:rsidRDefault="00C46310" w:rsidP="008F289D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Crown and wattle" style="position:absolute;margin-left:218.85pt;margin-top:.5pt;width:43.5pt;height:75pt;z-index:251658240;mso-position-horizontal:absolute;mso-position-horizontal-relative:text;mso-position-vertical-relative:text">
            <v:imagedata r:id="rId7" o:title=""/>
            <w10:wrap type="square" side="right"/>
          </v:shape>
          <o:OLEObject Type="Embed" ProgID="Word.Picture.8" ShapeID="_x0000_s1027" DrawAspect="Content" ObjectID="_1726662513" r:id="rId8"/>
        </w:object>
      </w:r>
      <w:r w:rsidR="008F289D">
        <w:rPr>
          <w:rFonts w:ascii="Arial" w:hAnsi="Arial" w:cs="Arial"/>
          <w:b/>
          <w:noProof/>
          <w:sz w:val="24"/>
          <w:szCs w:val="24"/>
        </w:rPr>
        <w:br w:type="textWrapping" w:clear="all"/>
      </w: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>Government House</w:t>
      </w:r>
    </w:p>
    <w:p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  <w:t>CANBERRA ACT 2600</w:t>
      </w:r>
    </w:p>
    <w:p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</w:p>
    <w:p w:rsidR="008F289D" w:rsidRPr="00C4748C" w:rsidRDefault="008F289D" w:rsidP="008F289D">
      <w:pPr>
        <w:pStyle w:val="Heading5"/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16CB3">
        <w:rPr>
          <w:rFonts w:cs="Arial"/>
          <w:sz w:val="20"/>
        </w:rPr>
        <w:t>15 September</w:t>
      </w:r>
      <w:r w:rsidR="003B3443">
        <w:rPr>
          <w:rFonts w:cs="Arial"/>
          <w:sz w:val="20"/>
        </w:rPr>
        <w:t xml:space="preserve"> 2022</w:t>
      </w: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4748C">
        <w:rPr>
          <w:rFonts w:ascii="Arial" w:hAnsi="Arial" w:cs="Arial"/>
          <w:b/>
          <w:noProof/>
          <w:sz w:val="24"/>
          <w:szCs w:val="24"/>
        </w:rPr>
        <w:t>ORDER OF AUSTRALIA</w:t>
      </w:r>
    </w:p>
    <w:p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jc w:val="both"/>
        <w:outlineLvl w:val="0"/>
        <w:rPr>
          <w:rFonts w:ascii="Arial" w:hAnsi="Arial" w:cs="Arial"/>
          <w:noProof/>
          <w:sz w:val="24"/>
          <w:szCs w:val="24"/>
        </w:rPr>
      </w:pPr>
      <w:r w:rsidRPr="00C4748C">
        <w:rPr>
          <w:rFonts w:ascii="Arial" w:hAnsi="Arial" w:cs="Arial"/>
          <w:noProof/>
          <w:sz w:val="24"/>
          <w:szCs w:val="24"/>
        </w:rPr>
        <w:t xml:space="preserve">It is notified for general information that the </w:t>
      </w:r>
      <w:r>
        <w:rPr>
          <w:rFonts w:ascii="Arial" w:hAnsi="Arial" w:cs="Arial"/>
          <w:noProof/>
          <w:sz w:val="24"/>
          <w:szCs w:val="24"/>
        </w:rPr>
        <w:t>Governor-General</w:t>
      </w:r>
      <w:r w:rsidRPr="00C4748C">
        <w:rPr>
          <w:rFonts w:ascii="Arial" w:hAnsi="Arial" w:cs="Arial"/>
          <w:noProof/>
          <w:sz w:val="24"/>
          <w:szCs w:val="24"/>
        </w:rPr>
        <w:t xml:space="preserve"> of the Commonwealth of Australia has </w:t>
      </w:r>
      <w:r w:rsidR="00DE52CB">
        <w:rPr>
          <w:rFonts w:ascii="Arial" w:hAnsi="Arial" w:cs="Arial"/>
          <w:noProof/>
          <w:sz w:val="24"/>
          <w:szCs w:val="24"/>
        </w:rPr>
        <w:t>cancelled the award of the Medal of the Order of Australia made to</w:t>
      </w:r>
      <w:r w:rsidRPr="00C4748C">
        <w:rPr>
          <w:rFonts w:ascii="Arial" w:hAnsi="Arial" w:cs="Arial"/>
          <w:noProof/>
          <w:sz w:val="24"/>
          <w:szCs w:val="24"/>
        </w:rPr>
        <w:t>:</w:t>
      </w:r>
    </w:p>
    <w:p w:rsidR="008F289D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:rsidR="00EE53D7" w:rsidRPr="00C4748C" w:rsidRDefault="00EE53D7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003419" w:rsidP="00EE53D7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Ms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Chantelle Lee Newbery</w:t>
      </w: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F289D" w:rsidRPr="00406670" w:rsidRDefault="008F289D" w:rsidP="008F28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F289D" w:rsidRPr="00C4748C" w:rsidRDefault="008F289D" w:rsidP="008F289D">
      <w:pPr>
        <w:pStyle w:val="Heading1"/>
        <w:rPr>
          <w:rFonts w:cs="Arial"/>
          <w:sz w:val="24"/>
          <w:szCs w:val="24"/>
          <w:lang w:val="en-AU"/>
        </w:rPr>
      </w:pPr>
      <w:r w:rsidRPr="00C4748C">
        <w:rPr>
          <w:rFonts w:cs="Arial"/>
          <w:sz w:val="24"/>
          <w:szCs w:val="24"/>
          <w:lang w:val="en-AU"/>
        </w:rPr>
        <w:t>By His Excellency’s Command</w:t>
      </w:r>
    </w:p>
    <w:p w:rsidR="008F289D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2B61" w:rsidRDefault="00062B61" w:rsidP="008F289D">
      <w:pPr>
        <w:spacing w:after="0" w:line="240" w:lineRule="auto"/>
        <w:rPr>
          <w:noProof/>
          <w:lang w:eastAsia="en-AU"/>
        </w:rPr>
      </w:pPr>
      <w:bookmarkStart w:id="0" w:name="_GoBack"/>
      <w:bookmarkEnd w:id="0"/>
    </w:p>
    <w:p w:rsidR="008F289D" w:rsidRPr="00C4748C" w:rsidRDefault="00C46310" w:rsidP="008F2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3287A1E1" wp14:editId="1859FA80">
            <wp:extent cx="1200150" cy="885825"/>
            <wp:effectExtent l="0" t="0" r="0" b="9525"/>
            <wp:docPr id="5" name="Picture 5" descr="Paul Singer MVO&#10;Official Secretary to the Governor-General&#10;Secretary of the Order of Australia&#10;" title="Paul Signer signature - Official Secret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9D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89D" w:rsidRPr="00C91B1A" w:rsidRDefault="008F289D" w:rsidP="008F289D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Paul Singer MVO</w:t>
      </w:r>
    </w:p>
    <w:p w:rsidR="008F289D" w:rsidRPr="00C4748C" w:rsidRDefault="008F289D" w:rsidP="008F289D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Official Secretary to the Governor-General</w:t>
      </w:r>
    </w:p>
    <w:p w:rsidR="008F289D" w:rsidRPr="00C4748C" w:rsidRDefault="008F289D" w:rsidP="00062B6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Secretary of the Order of Australia</w:t>
      </w:r>
    </w:p>
    <w:p w:rsidR="008F289D" w:rsidRPr="00424B97" w:rsidRDefault="008F289D" w:rsidP="00424B97"/>
    <w:sectPr w:rsidR="008F289D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A0" w:rsidRDefault="000F03A0" w:rsidP="003A707F">
      <w:pPr>
        <w:spacing w:after="0" w:line="240" w:lineRule="auto"/>
      </w:pPr>
      <w:r>
        <w:separator/>
      </w:r>
    </w:p>
  </w:endnote>
  <w:endnote w:type="continuationSeparator" w:id="0">
    <w:p w:rsidR="000F03A0" w:rsidRDefault="000F03A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A0" w:rsidRDefault="000F03A0" w:rsidP="003A707F">
      <w:pPr>
        <w:spacing w:after="0" w:line="240" w:lineRule="auto"/>
      </w:pPr>
      <w:r>
        <w:separator/>
      </w:r>
    </w:p>
  </w:footnote>
  <w:footnote w:type="continuationSeparator" w:id="0">
    <w:p w:rsidR="000F03A0" w:rsidRDefault="000F03A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3419"/>
    <w:rsid w:val="00062B61"/>
    <w:rsid w:val="00066723"/>
    <w:rsid w:val="000E1F2B"/>
    <w:rsid w:val="000F03A0"/>
    <w:rsid w:val="001C2AAD"/>
    <w:rsid w:val="001F6E54"/>
    <w:rsid w:val="00227B93"/>
    <w:rsid w:val="00252FEF"/>
    <w:rsid w:val="00273E1D"/>
    <w:rsid w:val="00280BCD"/>
    <w:rsid w:val="003A707F"/>
    <w:rsid w:val="003B0EC1"/>
    <w:rsid w:val="003B3443"/>
    <w:rsid w:val="003B573B"/>
    <w:rsid w:val="003C6999"/>
    <w:rsid w:val="003F2CBD"/>
    <w:rsid w:val="00415EAA"/>
    <w:rsid w:val="00424B97"/>
    <w:rsid w:val="004B2753"/>
    <w:rsid w:val="00520873"/>
    <w:rsid w:val="00573D44"/>
    <w:rsid w:val="0063087F"/>
    <w:rsid w:val="00840A06"/>
    <w:rsid w:val="008439B7"/>
    <w:rsid w:val="0085209F"/>
    <w:rsid w:val="0087253F"/>
    <w:rsid w:val="008E4F6C"/>
    <w:rsid w:val="008F289D"/>
    <w:rsid w:val="009539C7"/>
    <w:rsid w:val="00A00F21"/>
    <w:rsid w:val="00A16CB3"/>
    <w:rsid w:val="00AC25E5"/>
    <w:rsid w:val="00B82B0A"/>
    <w:rsid w:val="00B84226"/>
    <w:rsid w:val="00B94CA3"/>
    <w:rsid w:val="00BE7780"/>
    <w:rsid w:val="00C46310"/>
    <w:rsid w:val="00C63C4E"/>
    <w:rsid w:val="00C72C30"/>
    <w:rsid w:val="00D229E5"/>
    <w:rsid w:val="00D77A88"/>
    <w:rsid w:val="00DE52CB"/>
    <w:rsid w:val="00E36732"/>
    <w:rsid w:val="00EE53D7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28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F289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F289D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F289D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F28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F289D"/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884E-C250-46E0-97DD-95290380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329</Characters>
  <Application>Microsoft Office Word</Application>
  <DocSecurity>4</DocSecurity>
  <PresentationFormat/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2022-10-07T04:42:00Z</dcterms:created>
  <dcterms:modified xsi:type="dcterms:W3CDTF">2022-10-07T04:42:00Z</dcterms:modified>
  <cp:category/>
  <cp:contentStatus/>
  <dc:language/>
  <cp:version/>
</cp:coreProperties>
</file>