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E36EA" w14:textId="77777777" w:rsidR="000C2556" w:rsidRDefault="000C2556" w:rsidP="000C2556">
      <w:pPr>
        <w:jc w:val="center"/>
      </w:pPr>
    </w:p>
    <w:p w14:paraId="393D9B48" w14:textId="77777777" w:rsidR="000C2556" w:rsidRPr="00EE78D3" w:rsidRDefault="000C2556" w:rsidP="000C2556">
      <w:pPr>
        <w:jc w:val="center"/>
      </w:pPr>
      <w:r w:rsidRPr="006A0889">
        <w:rPr>
          <w:noProof/>
        </w:rPr>
        <w:drawing>
          <wp:inline distT="0" distB="0" distL="0" distR="0" wp14:anchorId="05D7BA6D" wp14:editId="401793CE">
            <wp:extent cx="2956560" cy="1546860"/>
            <wp:effectExtent l="0" t="0" r="0" b="0"/>
            <wp:docPr id="3" name="Picture 1" descr="Department of Climate Change, Energy, the Environment and Water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artment of Climate Change, Energy, the Environment and Water Cre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B7ADEB1" w14:textId="77777777" w:rsidR="000C2556" w:rsidRPr="00667C9B" w:rsidRDefault="000C2556" w:rsidP="000C2556">
      <w:pPr>
        <w:spacing w:after="120"/>
        <w:jc w:val="center"/>
        <w:rPr>
          <w:rFonts w:ascii="Calibri" w:hAnsi="Calibri" w:cs="Calibri"/>
          <w:b/>
          <w:iCs/>
          <w:sz w:val="24"/>
          <w:szCs w:val="24"/>
        </w:rPr>
      </w:pPr>
      <w:bookmarkStart w:id="0" w:name="_Hlk92210975"/>
      <w:r w:rsidRPr="00EE78D3">
        <w:rPr>
          <w:b/>
          <w:i/>
          <w:sz w:val="24"/>
          <w:szCs w:val="24"/>
        </w:rPr>
        <w:t>ENVIRONMENT PROTECTION (SEA DUMPING) ACT 1981</w:t>
      </w:r>
      <w:r w:rsidRPr="00EE78D3">
        <w:rPr>
          <w:b/>
          <w:sz w:val="24"/>
          <w:szCs w:val="24"/>
        </w:rPr>
        <w:t xml:space="preserve"> </w:t>
      </w:r>
      <w:r w:rsidRPr="00EE78D3">
        <w:rPr>
          <w:b/>
          <w:sz w:val="24"/>
          <w:szCs w:val="24"/>
        </w:rPr>
        <w:br/>
        <w:t xml:space="preserve">MATTERS TO BE PUBLISHED IN THE </w:t>
      </w:r>
      <w:r w:rsidRPr="00280B29">
        <w:rPr>
          <w:b/>
          <w:iCs/>
          <w:sz w:val="24"/>
          <w:szCs w:val="24"/>
        </w:rPr>
        <w:t xml:space="preserve">GAZETTE </w:t>
      </w:r>
      <w:r w:rsidRPr="00280B29">
        <w:rPr>
          <w:rFonts w:ascii="Calibri" w:hAnsi="Calibri" w:cs="Calibri"/>
          <w:b/>
          <w:iCs/>
          <w:sz w:val="24"/>
          <w:szCs w:val="24"/>
        </w:rPr>
        <w:t xml:space="preserve">FOR THE PERIOD: </w:t>
      </w:r>
      <w:r>
        <w:rPr>
          <w:rFonts w:ascii="Calibri" w:hAnsi="Calibri" w:cs="Calibri"/>
          <w:b/>
          <w:iCs/>
          <w:sz w:val="24"/>
          <w:szCs w:val="24"/>
        </w:rPr>
        <w:br/>
      </w:r>
      <w:r w:rsidRPr="00B13CD5">
        <w:rPr>
          <w:rFonts w:ascii="Calibri" w:hAnsi="Calibri" w:cs="Calibri"/>
          <w:b/>
          <w:iCs/>
          <w:sz w:val="24"/>
          <w:szCs w:val="24"/>
        </w:rPr>
        <w:t xml:space="preserve">1 </w:t>
      </w:r>
      <w:r>
        <w:rPr>
          <w:rFonts w:ascii="Calibri" w:hAnsi="Calibri" w:cs="Calibri"/>
          <w:b/>
          <w:iCs/>
          <w:sz w:val="24"/>
          <w:szCs w:val="24"/>
        </w:rPr>
        <w:t>January</w:t>
      </w:r>
      <w:r w:rsidRPr="00B13CD5">
        <w:rPr>
          <w:rFonts w:ascii="Calibri" w:hAnsi="Calibri" w:cs="Calibri"/>
          <w:b/>
          <w:iCs/>
          <w:sz w:val="24"/>
          <w:szCs w:val="24"/>
        </w:rPr>
        <w:t xml:space="preserve"> 202</w:t>
      </w:r>
      <w:r>
        <w:rPr>
          <w:rFonts w:ascii="Calibri" w:hAnsi="Calibri" w:cs="Calibri"/>
          <w:b/>
          <w:iCs/>
          <w:sz w:val="24"/>
          <w:szCs w:val="24"/>
        </w:rPr>
        <w:t>3</w:t>
      </w:r>
      <w:r w:rsidRPr="00B13CD5">
        <w:rPr>
          <w:rFonts w:ascii="Calibri" w:hAnsi="Calibri" w:cs="Calibri"/>
          <w:b/>
          <w:iCs/>
          <w:sz w:val="24"/>
          <w:szCs w:val="24"/>
        </w:rPr>
        <w:t xml:space="preserve"> to 3</w:t>
      </w:r>
      <w:r>
        <w:rPr>
          <w:rFonts w:ascii="Calibri" w:hAnsi="Calibri" w:cs="Calibri"/>
          <w:b/>
          <w:iCs/>
          <w:sz w:val="24"/>
          <w:szCs w:val="24"/>
        </w:rPr>
        <w:t xml:space="preserve">1 March </w:t>
      </w:r>
      <w:r w:rsidRPr="00B13CD5">
        <w:rPr>
          <w:rFonts w:ascii="Calibri" w:hAnsi="Calibri" w:cs="Calibri"/>
          <w:b/>
          <w:iCs/>
          <w:sz w:val="24"/>
          <w:szCs w:val="24"/>
        </w:rPr>
        <w:t>202</w:t>
      </w:r>
      <w:bookmarkEnd w:id="0"/>
      <w:r>
        <w:rPr>
          <w:rFonts w:ascii="Calibri" w:hAnsi="Calibri" w:cs="Calibri"/>
          <w:b/>
          <w:iCs/>
          <w:sz w:val="24"/>
          <w:szCs w:val="24"/>
        </w:rPr>
        <w:t>3</w:t>
      </w:r>
    </w:p>
    <w:p w14:paraId="03BDF55C" w14:textId="77777777" w:rsidR="000C2556" w:rsidRPr="001A74D1" w:rsidRDefault="000C2556" w:rsidP="000C2556">
      <w:pPr>
        <w:spacing w:line="180" w:lineRule="auto"/>
        <w:rPr>
          <w:rFonts w:cs="Calibri"/>
        </w:rPr>
      </w:pPr>
      <w:r>
        <w:rPr>
          <w:rFonts w:ascii="Calibri" w:hAnsi="Calibri" w:cs="Calibri"/>
        </w:rPr>
        <w:br/>
      </w:r>
      <w:r w:rsidRPr="001A74D1">
        <w:rPr>
          <w:rFonts w:cs="Calibri"/>
        </w:rPr>
        <w:t xml:space="preserve">Pursuant to section 25 of the </w:t>
      </w:r>
      <w:r w:rsidRPr="001A74D1">
        <w:rPr>
          <w:rFonts w:cs="Calibri"/>
          <w:i/>
        </w:rPr>
        <w:t xml:space="preserve">Environment Protection (Sea Dumping) Act 1981 </w:t>
      </w:r>
      <w:r w:rsidRPr="001A74D1">
        <w:rPr>
          <w:rFonts w:cs="Calibri"/>
        </w:rPr>
        <w:t xml:space="preserve">(the Act), notice </w:t>
      </w:r>
      <w:proofErr w:type="gramStart"/>
      <w:r w:rsidRPr="001A74D1">
        <w:rPr>
          <w:rFonts w:cs="Calibri"/>
        </w:rPr>
        <w:t>is given</w:t>
      </w:r>
      <w:proofErr w:type="gramEnd"/>
      <w:r w:rsidRPr="001A74D1">
        <w:rPr>
          <w:rFonts w:cs="Calibri"/>
        </w:rPr>
        <w:t xml:space="preserve"> that:</w:t>
      </w:r>
    </w:p>
    <w:p w14:paraId="297A81B8" w14:textId="77777777" w:rsidR="000C2556" w:rsidRDefault="000C2556" w:rsidP="000C2556">
      <w:pPr>
        <w:pStyle w:val="BodyTextIndent"/>
        <w:spacing w:after="200" w:line="276" w:lineRule="auto"/>
        <w:ind w:hanging="283"/>
        <w:rPr>
          <w:rFonts w:asciiTheme="minorHAnsi" w:hAnsiTheme="minorHAnsi" w:cs="Calibri"/>
          <w:b/>
          <w:i/>
          <w:sz w:val="22"/>
          <w:szCs w:val="22"/>
          <w:lang w:eastAsia="en-US" w:bidi="ar-SA"/>
        </w:rPr>
      </w:pPr>
      <w:r w:rsidRPr="001A74D1">
        <w:rPr>
          <w:rFonts w:asciiTheme="minorHAnsi" w:hAnsiTheme="minorHAnsi" w:cs="Calibri"/>
          <w:b/>
          <w:i/>
          <w:sz w:val="22"/>
          <w:szCs w:val="22"/>
          <w:lang w:eastAsia="en-US" w:bidi="ar-SA"/>
        </w:rPr>
        <w:t>Applications</w:t>
      </w:r>
      <w:r>
        <w:rPr>
          <w:rFonts w:asciiTheme="minorHAnsi" w:hAnsiTheme="minorHAnsi" w:cs="Calibri"/>
          <w:b/>
          <w:i/>
          <w:sz w:val="22"/>
          <w:szCs w:val="22"/>
          <w:lang w:eastAsia="en-US" w:bidi="ar-SA"/>
        </w:rPr>
        <w:t xml:space="preserve"> for permits</w:t>
      </w:r>
      <w:r w:rsidRPr="001A74D1">
        <w:rPr>
          <w:rFonts w:asciiTheme="minorHAnsi" w:hAnsiTheme="minorHAnsi" w:cs="Calibri"/>
          <w:b/>
          <w:i/>
          <w:sz w:val="22"/>
          <w:szCs w:val="22"/>
          <w:lang w:eastAsia="en-US" w:bidi="ar-SA"/>
        </w:rPr>
        <w:t xml:space="preserve"> received under section 18 of the Act</w:t>
      </w:r>
      <w:bookmarkStart w:id="1" w:name="_Hlk88636789"/>
    </w:p>
    <w:p w14:paraId="5BCF4BA1" w14:textId="60F0AA8E" w:rsidR="000C2556" w:rsidRPr="007921CC" w:rsidRDefault="000C2556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033650">
        <w:rPr>
          <w:rFonts w:cs="Calibri"/>
        </w:rPr>
        <w:t>An application (SD202</w:t>
      </w:r>
      <w:r w:rsidR="00F262B7">
        <w:rPr>
          <w:rFonts w:cs="Calibri"/>
        </w:rPr>
        <w:t>3</w:t>
      </w:r>
      <w:r>
        <w:rPr>
          <w:rFonts w:cs="Calibri"/>
        </w:rPr>
        <w:t>-</w:t>
      </w:r>
      <w:r w:rsidRPr="00033650">
        <w:rPr>
          <w:rFonts w:cs="Calibri"/>
        </w:rPr>
        <w:t>40</w:t>
      </w:r>
      <w:r>
        <w:rPr>
          <w:rFonts w:cs="Calibri"/>
        </w:rPr>
        <w:t>47</w:t>
      </w:r>
      <w:r w:rsidRPr="00033650">
        <w:rPr>
          <w:rFonts w:cs="Calibri"/>
        </w:rPr>
        <w:t xml:space="preserve">) </w:t>
      </w:r>
      <w:proofErr w:type="gramStart"/>
      <w:r w:rsidRPr="00033650">
        <w:rPr>
          <w:rFonts w:cs="Calibri"/>
        </w:rPr>
        <w:t>was received</w:t>
      </w:r>
      <w:proofErr w:type="gramEnd"/>
      <w:r w:rsidRPr="00033650">
        <w:rPr>
          <w:rFonts w:cs="Calibri"/>
        </w:rPr>
        <w:t xml:space="preserve"> on </w:t>
      </w:r>
      <w:r>
        <w:rPr>
          <w:rFonts w:cs="Calibri"/>
        </w:rPr>
        <w:t>9</w:t>
      </w:r>
      <w:r w:rsidRPr="007A1E84">
        <w:rPr>
          <w:rFonts w:cs="Calibri"/>
        </w:rPr>
        <w:t xml:space="preserve"> </w:t>
      </w:r>
      <w:r w:rsidRPr="00DB0C41">
        <w:rPr>
          <w:rFonts w:cs="Calibri"/>
        </w:rPr>
        <w:t xml:space="preserve">January 2023 </w:t>
      </w:r>
      <w:r w:rsidRPr="00A578A9">
        <w:rPr>
          <w:rFonts w:cs="Calibri"/>
        </w:rPr>
        <w:t xml:space="preserve">from </w:t>
      </w:r>
      <w:r w:rsidRPr="00AA0AD9">
        <w:rPr>
          <w:rFonts w:cs="Calibri"/>
        </w:rPr>
        <w:t>Recfishwest, 3</w:t>
      </w:r>
      <w:r w:rsidR="001D7F94">
        <w:rPr>
          <w:rFonts w:cs="Calibri"/>
        </w:rPr>
        <w:t>/</w:t>
      </w:r>
      <w:r w:rsidRPr="00AA0AD9">
        <w:rPr>
          <w:rFonts w:cs="Calibri"/>
        </w:rPr>
        <w:t>45 Northside Drive, Hillarys, Western Australia 6025 (ABN: 77 922 817 608) and the Department of Primary Industries and Regional Development</w:t>
      </w:r>
      <w:r>
        <w:rPr>
          <w:rFonts w:cs="Calibri"/>
        </w:rPr>
        <w:t xml:space="preserve">, </w:t>
      </w:r>
      <w:r w:rsidRPr="00AA0AD9">
        <w:rPr>
          <w:rFonts w:cs="Calibri"/>
        </w:rPr>
        <w:t>1 Nash Street, Perth</w:t>
      </w:r>
      <w:r>
        <w:rPr>
          <w:rFonts w:cs="Calibri"/>
        </w:rPr>
        <w:t>,</w:t>
      </w:r>
      <w:r w:rsidRPr="00AA0AD9">
        <w:rPr>
          <w:rFonts w:cs="Calibri"/>
        </w:rPr>
        <w:t xml:space="preserve"> W</w:t>
      </w:r>
      <w:r>
        <w:rPr>
          <w:rFonts w:cs="Calibri"/>
        </w:rPr>
        <w:t xml:space="preserve">estern </w:t>
      </w:r>
      <w:r w:rsidRPr="00AA0AD9">
        <w:rPr>
          <w:rFonts w:cs="Calibri"/>
        </w:rPr>
        <w:t>A</w:t>
      </w:r>
      <w:r>
        <w:rPr>
          <w:rFonts w:cs="Calibri"/>
        </w:rPr>
        <w:t>ustralia</w:t>
      </w:r>
      <w:r w:rsidRPr="00AA0AD9">
        <w:rPr>
          <w:rFonts w:cs="Calibri"/>
        </w:rPr>
        <w:t xml:space="preserve"> 6000</w:t>
      </w:r>
      <w:r>
        <w:rPr>
          <w:rFonts w:cs="Calibri"/>
        </w:rPr>
        <w:t xml:space="preserve"> </w:t>
      </w:r>
      <w:r w:rsidRPr="00AA0AD9">
        <w:rPr>
          <w:rFonts w:cs="Calibri"/>
        </w:rPr>
        <w:t>(ABN: 18 951 343 745) for the placement of an</w:t>
      </w:r>
      <w:r>
        <w:rPr>
          <w:rFonts w:cs="Calibri"/>
        </w:rPr>
        <w:t xml:space="preserve"> integrated</w:t>
      </w:r>
      <w:r w:rsidRPr="00AA0AD9">
        <w:rPr>
          <w:rFonts w:cs="Calibri"/>
        </w:rPr>
        <w:t xml:space="preserve"> artificial reef</w:t>
      </w:r>
      <w:r w:rsidR="00454EBD">
        <w:rPr>
          <w:rFonts w:cs="Calibri"/>
        </w:rPr>
        <w:t xml:space="preserve"> for recreational fishing purposes. The reef </w:t>
      </w:r>
      <w:r>
        <w:rPr>
          <w:rFonts w:cs="Calibri"/>
        </w:rPr>
        <w:t>compris</w:t>
      </w:r>
      <w:r w:rsidR="00454EBD">
        <w:rPr>
          <w:rFonts w:cs="Calibri"/>
        </w:rPr>
        <w:t>es</w:t>
      </w:r>
      <w:r>
        <w:rPr>
          <w:rFonts w:cs="Calibri"/>
        </w:rPr>
        <w:t xml:space="preserve"> </w:t>
      </w:r>
      <w:proofErr w:type="gramStart"/>
      <w:r>
        <w:rPr>
          <w:rFonts w:cs="Calibri"/>
        </w:rPr>
        <w:t>2</w:t>
      </w:r>
      <w:proofErr w:type="gramEnd"/>
      <w:r w:rsidR="00B75E7F">
        <w:rPr>
          <w:rFonts w:cs="Calibri"/>
        </w:rPr>
        <w:t> </w:t>
      </w:r>
      <w:r>
        <w:rPr>
          <w:rFonts w:cs="Calibri"/>
        </w:rPr>
        <w:t>r</w:t>
      </w:r>
      <w:r w:rsidRPr="00147A8F">
        <w:rPr>
          <w:rFonts w:cs="Calibri"/>
        </w:rPr>
        <w:t>epurposed steel jacket sections</w:t>
      </w:r>
      <w:r>
        <w:rPr>
          <w:rFonts w:cs="Calibri"/>
        </w:rPr>
        <w:t xml:space="preserve"> and 104 purpose-built</w:t>
      </w:r>
      <w:r w:rsidR="00E615E9">
        <w:rPr>
          <w:rFonts w:cs="Calibri"/>
        </w:rPr>
        <w:t xml:space="preserve"> concrete</w:t>
      </w:r>
      <w:r>
        <w:rPr>
          <w:rFonts w:cs="Calibri"/>
        </w:rPr>
        <w:t xml:space="preserve"> modules</w:t>
      </w:r>
      <w:r w:rsidR="00454EBD">
        <w:rPr>
          <w:rFonts w:cs="Calibri"/>
        </w:rPr>
        <w:t xml:space="preserve">, located </w:t>
      </w:r>
      <w:r>
        <w:rPr>
          <w:rFonts w:cs="Calibri"/>
        </w:rPr>
        <w:t>approximately 6</w:t>
      </w:r>
      <w:r w:rsidR="00B75E7F">
        <w:rPr>
          <w:rFonts w:cs="Calibri"/>
        </w:rPr>
        <w:t> </w:t>
      </w:r>
      <w:r w:rsidRPr="006A5701">
        <w:rPr>
          <w:rFonts w:cs="Calibri"/>
        </w:rPr>
        <w:t>kilometres</w:t>
      </w:r>
      <w:r>
        <w:rPr>
          <w:rFonts w:cs="Calibri"/>
        </w:rPr>
        <w:t xml:space="preserve"> </w:t>
      </w:r>
      <w:r w:rsidRPr="00AA0AD9">
        <w:rPr>
          <w:rFonts w:cs="Calibri"/>
        </w:rPr>
        <w:t xml:space="preserve">offshore </w:t>
      </w:r>
      <w:r>
        <w:rPr>
          <w:rFonts w:cs="Calibri"/>
        </w:rPr>
        <w:t>of</w:t>
      </w:r>
      <w:r w:rsidRPr="00A578A9">
        <w:rPr>
          <w:rFonts w:cs="Calibri"/>
        </w:rPr>
        <w:t xml:space="preserve"> Varanus Island</w:t>
      </w:r>
      <w:r w:rsidRPr="00AA0AD9">
        <w:rPr>
          <w:rFonts w:cs="Calibri"/>
        </w:rPr>
        <w:t>, Western Australia.</w:t>
      </w:r>
    </w:p>
    <w:p w14:paraId="3A954CE2" w14:textId="1A3C1828" w:rsidR="000C2556" w:rsidRPr="00DB0C41" w:rsidRDefault="000C2556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DB0C41">
        <w:rPr>
          <w:rFonts w:cs="Calibri"/>
        </w:rPr>
        <w:t>An application (</w:t>
      </w:r>
      <w:r w:rsidR="00F262B7" w:rsidRPr="00DB0C41">
        <w:rPr>
          <w:rFonts w:cs="Calibri"/>
        </w:rPr>
        <w:t>SD202</w:t>
      </w:r>
      <w:r w:rsidR="00F262B7">
        <w:rPr>
          <w:rFonts w:cs="Calibri"/>
        </w:rPr>
        <w:t>3</w:t>
      </w:r>
      <w:r w:rsidRPr="00DB0C41">
        <w:rPr>
          <w:rFonts w:cs="Calibri"/>
        </w:rPr>
        <w:t>-4046) was received on 1</w:t>
      </w:r>
      <w:r w:rsidRPr="00A578A9">
        <w:rPr>
          <w:rFonts w:cs="Calibri"/>
        </w:rPr>
        <w:t>0 January</w:t>
      </w:r>
      <w:r w:rsidRPr="00DB0C41">
        <w:rPr>
          <w:rFonts w:cs="Calibri"/>
        </w:rPr>
        <w:t xml:space="preserve"> 202</w:t>
      </w:r>
      <w:r w:rsidRPr="00A578A9">
        <w:rPr>
          <w:rFonts w:cs="Calibri"/>
        </w:rPr>
        <w:t>3</w:t>
      </w:r>
      <w:r w:rsidRPr="00DB0C41">
        <w:rPr>
          <w:rFonts w:cs="Calibri"/>
        </w:rPr>
        <w:t xml:space="preserve"> from PTTEP Australia Timor Sea Pty Ltd (ABN: </w:t>
      </w:r>
      <w:r w:rsidRPr="00A91396">
        <w:rPr>
          <w:rFonts w:cs="Calibri"/>
        </w:rPr>
        <w:t>70 064 126 138</w:t>
      </w:r>
      <w:r w:rsidRPr="00DB0C41">
        <w:rPr>
          <w:rFonts w:cs="Calibri"/>
        </w:rPr>
        <w:t>) and PTTEP Australasia (Ashmore Cartier) Pty Ltd (</w:t>
      </w:r>
      <w:r w:rsidRPr="00A91396">
        <w:rPr>
          <w:rFonts w:cs="Calibri"/>
        </w:rPr>
        <w:t>ABN: 27 004 210 164</w:t>
      </w:r>
      <w:r w:rsidRPr="00DB0C41">
        <w:rPr>
          <w:rFonts w:cs="Calibri"/>
        </w:rPr>
        <w:t>), both of Level 5, 225 St Georges Terrace, Perth</w:t>
      </w:r>
      <w:r>
        <w:rPr>
          <w:rFonts w:cs="Calibri"/>
        </w:rPr>
        <w:t>,</w:t>
      </w:r>
      <w:r w:rsidRPr="00DB0C41">
        <w:rPr>
          <w:rFonts w:cs="Calibri"/>
        </w:rPr>
        <w:t xml:space="preserve"> Western Australia 6000, for the dumping (abandonment in-situ) of the Tenacious West-1 ST1 and Oliver-2 wellheads</w:t>
      </w:r>
      <w:r w:rsidR="007B4CF0">
        <w:rPr>
          <w:rFonts w:cs="Calibri"/>
        </w:rPr>
        <w:t xml:space="preserve">. The </w:t>
      </w:r>
      <w:r w:rsidR="000C47C2">
        <w:rPr>
          <w:rFonts w:cs="Calibri"/>
        </w:rPr>
        <w:t xml:space="preserve">wellheads have </w:t>
      </w:r>
      <w:proofErr w:type="gramStart"/>
      <w:r w:rsidR="000C47C2">
        <w:rPr>
          <w:rFonts w:cs="Calibri"/>
        </w:rPr>
        <w:t xml:space="preserve">been </w:t>
      </w:r>
      <w:r w:rsidR="007B4CF0">
        <w:rPr>
          <w:rFonts w:cs="Calibri"/>
        </w:rPr>
        <w:t>decommissioned</w:t>
      </w:r>
      <w:proofErr w:type="gramEnd"/>
      <w:r w:rsidR="005B3281">
        <w:rPr>
          <w:rFonts w:cs="Calibri"/>
        </w:rPr>
        <w:t xml:space="preserve"> from petroleum </w:t>
      </w:r>
      <w:r w:rsidRPr="00DB0C41">
        <w:rPr>
          <w:rFonts w:cs="Calibri"/>
        </w:rPr>
        <w:t>title</w:t>
      </w:r>
      <w:r w:rsidR="00B75E7F">
        <w:rPr>
          <w:rFonts w:cs="Calibri"/>
        </w:rPr>
        <w:t xml:space="preserve"> area</w:t>
      </w:r>
      <w:r w:rsidRPr="00DB0C41">
        <w:rPr>
          <w:rFonts w:cs="Calibri"/>
        </w:rPr>
        <w:t>s AC/RL4 and AC/RL12 respectively,</w:t>
      </w:r>
      <w:r w:rsidR="000C47C2">
        <w:rPr>
          <w:rFonts w:cs="Calibri"/>
        </w:rPr>
        <w:t xml:space="preserve"> located</w:t>
      </w:r>
      <w:r w:rsidRPr="00DB0C41">
        <w:rPr>
          <w:rFonts w:cs="Calibri"/>
        </w:rPr>
        <w:t xml:space="preserve"> in the Timor Sea, approximately 260</w:t>
      </w:r>
      <w:r w:rsidR="00B75E7F">
        <w:rPr>
          <w:rFonts w:cs="Calibri"/>
        </w:rPr>
        <w:t> </w:t>
      </w:r>
      <w:r w:rsidRPr="00DB0C41">
        <w:rPr>
          <w:rFonts w:cs="Calibri"/>
        </w:rPr>
        <w:t xml:space="preserve">kilometres </w:t>
      </w:r>
      <w:r w:rsidR="00130AAA">
        <w:rPr>
          <w:rFonts w:cs="Calibri"/>
        </w:rPr>
        <w:t>n</w:t>
      </w:r>
      <w:r w:rsidRPr="00DB0C41">
        <w:rPr>
          <w:rFonts w:cs="Calibri"/>
        </w:rPr>
        <w:t>orthwest of the Kimberly Coastline of Western Australia.</w:t>
      </w:r>
    </w:p>
    <w:p w14:paraId="0CB35B70" w14:textId="1E709AD5" w:rsidR="000C2556" w:rsidRDefault="000C2556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AA0AD9">
        <w:rPr>
          <w:rFonts w:cs="Calibri"/>
        </w:rPr>
        <w:t>An application (SD202</w:t>
      </w:r>
      <w:r w:rsidR="00F262B7">
        <w:rPr>
          <w:rFonts w:cs="Calibri"/>
        </w:rPr>
        <w:t>3</w:t>
      </w:r>
      <w:r w:rsidRPr="00AA0AD9">
        <w:rPr>
          <w:rFonts w:cs="Calibri"/>
        </w:rPr>
        <w:t xml:space="preserve">-4048) was received on </w:t>
      </w:r>
      <w:r w:rsidRPr="00A578A9">
        <w:rPr>
          <w:rFonts w:cs="Calibri"/>
        </w:rPr>
        <w:t>2</w:t>
      </w:r>
      <w:r w:rsidRPr="00AA0AD9">
        <w:rPr>
          <w:rFonts w:cs="Calibri"/>
        </w:rPr>
        <w:t>3 January 2023 from Reef Catchments (Mackay</w:t>
      </w:r>
      <w:r w:rsidR="00146D8F">
        <w:rPr>
          <w:rFonts w:cs="Calibri"/>
        </w:rPr>
        <w:t xml:space="preserve"> </w:t>
      </w:r>
      <w:r w:rsidRPr="00AA0AD9">
        <w:rPr>
          <w:rFonts w:cs="Calibri"/>
        </w:rPr>
        <w:t>Whitsunday Isaac) L</w:t>
      </w:r>
      <w:r w:rsidR="005F3F70">
        <w:rPr>
          <w:rFonts w:cs="Calibri"/>
        </w:rPr>
        <w:t>imited</w:t>
      </w:r>
      <w:r w:rsidRPr="00AA0AD9">
        <w:rPr>
          <w:rFonts w:cs="Calibri"/>
        </w:rPr>
        <w:t xml:space="preserve">, 1/85 Gordon Street, Mackay, Queensland 4740 </w:t>
      </w:r>
      <w:r w:rsidRPr="005C3DE9">
        <w:rPr>
          <w:rFonts w:cs="Calibri"/>
        </w:rPr>
        <w:t>(</w:t>
      </w:r>
      <w:r w:rsidR="009E43EA">
        <w:rPr>
          <w:rFonts w:cs="Calibri"/>
        </w:rPr>
        <w:t>ABN: 26 873 357 348</w:t>
      </w:r>
      <w:r w:rsidRPr="005C3DE9">
        <w:rPr>
          <w:rFonts w:cs="Calibri"/>
        </w:rPr>
        <w:t>) and</w:t>
      </w:r>
      <w:r w:rsidRPr="00AA0AD9">
        <w:rPr>
          <w:rFonts w:cs="Calibri"/>
        </w:rPr>
        <w:t xml:space="preserve"> Mackay Regional Council, Sir Albert Administration Building, 73 Gordon Street,</w:t>
      </w:r>
      <w:r>
        <w:rPr>
          <w:rFonts w:cs="Calibri"/>
        </w:rPr>
        <w:t xml:space="preserve"> </w:t>
      </w:r>
      <w:r w:rsidRPr="00AA0AD9">
        <w:rPr>
          <w:rFonts w:cs="Calibri"/>
        </w:rPr>
        <w:t>Mackay</w:t>
      </w:r>
      <w:r>
        <w:rPr>
          <w:rFonts w:cs="Calibri"/>
        </w:rPr>
        <w:t xml:space="preserve">, </w:t>
      </w:r>
      <w:r w:rsidR="001D7F94">
        <w:rPr>
          <w:rFonts w:cs="Calibri"/>
        </w:rPr>
        <w:br/>
      </w:r>
      <w:r>
        <w:rPr>
          <w:rFonts w:cs="Calibri"/>
        </w:rPr>
        <w:t xml:space="preserve">Queensland </w:t>
      </w:r>
      <w:r w:rsidRPr="00AA0AD9">
        <w:rPr>
          <w:rFonts w:cs="Calibri"/>
        </w:rPr>
        <w:t>4740</w:t>
      </w:r>
      <w:r w:rsidR="005F3F70">
        <w:rPr>
          <w:rFonts w:cs="Calibri"/>
        </w:rPr>
        <w:t xml:space="preserve"> </w:t>
      </w:r>
      <w:r w:rsidR="003D541F">
        <w:rPr>
          <w:rFonts w:cs="Calibri"/>
        </w:rPr>
        <w:t>(ABN: 56 240 712 069)</w:t>
      </w:r>
      <w:r>
        <w:rPr>
          <w:rFonts w:cs="Calibri"/>
        </w:rPr>
        <w:t>,</w:t>
      </w:r>
      <w:r w:rsidRPr="00A578A9">
        <w:rPr>
          <w:rFonts w:cs="Calibri"/>
        </w:rPr>
        <w:t xml:space="preserve"> for the </w:t>
      </w:r>
      <w:r w:rsidRPr="00E1767E">
        <w:rPr>
          <w:rFonts w:cs="Calibri"/>
        </w:rPr>
        <w:t xml:space="preserve">placement of an artificial reef </w:t>
      </w:r>
      <w:r w:rsidR="007B4CF0">
        <w:rPr>
          <w:rFonts w:cs="Calibri"/>
        </w:rPr>
        <w:t>for recreational fishing purposes. The reef</w:t>
      </w:r>
      <w:r w:rsidR="007B4CF0" w:rsidRPr="00E1767E">
        <w:rPr>
          <w:rFonts w:cs="Calibri"/>
        </w:rPr>
        <w:t xml:space="preserve"> </w:t>
      </w:r>
      <w:r w:rsidRPr="00E1767E">
        <w:rPr>
          <w:rFonts w:cs="Calibri"/>
        </w:rPr>
        <w:t>compris</w:t>
      </w:r>
      <w:r w:rsidR="007B4CF0">
        <w:rPr>
          <w:rFonts w:cs="Calibri"/>
        </w:rPr>
        <w:t>es</w:t>
      </w:r>
      <w:r w:rsidRPr="00E1767E">
        <w:rPr>
          <w:rFonts w:cs="Calibri"/>
        </w:rPr>
        <w:t xml:space="preserve"> up</w:t>
      </w:r>
      <w:r>
        <w:rPr>
          <w:rFonts w:cs="Calibri"/>
        </w:rPr>
        <w:t xml:space="preserve"> </w:t>
      </w:r>
      <w:r w:rsidRPr="00E1767E">
        <w:rPr>
          <w:rFonts w:cs="Calibri"/>
        </w:rPr>
        <w:t xml:space="preserve">to </w:t>
      </w:r>
      <w:proofErr w:type="gramStart"/>
      <w:r w:rsidRPr="00E1767E">
        <w:rPr>
          <w:rFonts w:cs="Calibri"/>
        </w:rPr>
        <w:t>30</w:t>
      </w:r>
      <w:proofErr w:type="gramEnd"/>
      <w:r w:rsidRPr="00E1767E">
        <w:rPr>
          <w:rFonts w:cs="Calibri"/>
        </w:rPr>
        <w:t xml:space="preserve"> purpose-built steel-reinforced concrete modules</w:t>
      </w:r>
      <w:r>
        <w:rPr>
          <w:rFonts w:cs="Calibri"/>
        </w:rPr>
        <w:t xml:space="preserve">, </w:t>
      </w:r>
      <w:r w:rsidR="007B4CF0">
        <w:rPr>
          <w:rFonts w:cs="Calibri"/>
        </w:rPr>
        <w:t xml:space="preserve">located </w:t>
      </w:r>
      <w:r w:rsidRPr="00E1767E">
        <w:rPr>
          <w:rFonts w:cs="Calibri"/>
        </w:rPr>
        <w:t xml:space="preserve">approximately 5 </w:t>
      </w:r>
      <w:r w:rsidRPr="006A5701">
        <w:rPr>
          <w:rFonts w:cs="Calibri"/>
        </w:rPr>
        <w:t>kilometres</w:t>
      </w:r>
      <w:r w:rsidRPr="00E1767E">
        <w:rPr>
          <w:rFonts w:cs="Calibri"/>
        </w:rPr>
        <w:t xml:space="preserve"> offshore of Mackay</w:t>
      </w:r>
      <w:r>
        <w:rPr>
          <w:rFonts w:cs="Calibri"/>
        </w:rPr>
        <w:t>, Queensland.</w:t>
      </w:r>
    </w:p>
    <w:p w14:paraId="3FDF7028" w14:textId="08D72B3F" w:rsidR="008C155D" w:rsidRPr="008C155D" w:rsidRDefault="008C155D" w:rsidP="008C155D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033650">
        <w:rPr>
          <w:rFonts w:cs="Calibri"/>
        </w:rPr>
        <w:t>An application (SD202</w:t>
      </w:r>
      <w:r>
        <w:rPr>
          <w:rFonts w:cs="Calibri"/>
        </w:rPr>
        <w:t>3-</w:t>
      </w:r>
      <w:r w:rsidRPr="00033650">
        <w:rPr>
          <w:rFonts w:cs="Calibri"/>
        </w:rPr>
        <w:t>40</w:t>
      </w:r>
      <w:r>
        <w:rPr>
          <w:rFonts w:cs="Calibri"/>
        </w:rPr>
        <w:t>49</w:t>
      </w:r>
      <w:r w:rsidRPr="00033650">
        <w:rPr>
          <w:rFonts w:cs="Calibri"/>
        </w:rPr>
        <w:t xml:space="preserve">) </w:t>
      </w:r>
      <w:proofErr w:type="gramStart"/>
      <w:r w:rsidRPr="00033650">
        <w:rPr>
          <w:rFonts w:cs="Calibri"/>
        </w:rPr>
        <w:t>was received</w:t>
      </w:r>
      <w:proofErr w:type="gramEnd"/>
      <w:r w:rsidRPr="00033650">
        <w:rPr>
          <w:rFonts w:cs="Calibri"/>
        </w:rPr>
        <w:t xml:space="preserve"> on </w:t>
      </w:r>
      <w:r>
        <w:rPr>
          <w:rFonts w:cs="Calibri"/>
        </w:rPr>
        <w:t>29 March</w:t>
      </w:r>
      <w:r w:rsidRPr="00DB0C41">
        <w:rPr>
          <w:rFonts w:cs="Calibri"/>
        </w:rPr>
        <w:t xml:space="preserve"> 2023 </w:t>
      </w:r>
      <w:r w:rsidRPr="00A578A9">
        <w:rPr>
          <w:rFonts w:cs="Calibri"/>
        </w:rPr>
        <w:t xml:space="preserve">from </w:t>
      </w:r>
      <w:r w:rsidRPr="00AA0AD9">
        <w:rPr>
          <w:rFonts w:cs="Calibri"/>
        </w:rPr>
        <w:t>Recfishwest, 3</w:t>
      </w:r>
      <w:r>
        <w:rPr>
          <w:rFonts w:cs="Calibri"/>
        </w:rPr>
        <w:t>/</w:t>
      </w:r>
      <w:r w:rsidRPr="00AA0AD9">
        <w:rPr>
          <w:rFonts w:cs="Calibri"/>
        </w:rPr>
        <w:t>45 Northside Drive, Hillarys, Western Australia 6025 (ABN: 77 922 817 608) and the Department of Primary Industries and Regional Development</w:t>
      </w:r>
      <w:r>
        <w:rPr>
          <w:rFonts w:cs="Calibri"/>
        </w:rPr>
        <w:t xml:space="preserve">, </w:t>
      </w:r>
      <w:r w:rsidRPr="00AA0AD9">
        <w:rPr>
          <w:rFonts w:cs="Calibri"/>
        </w:rPr>
        <w:t>1 Nash Street, Perth</w:t>
      </w:r>
      <w:r>
        <w:rPr>
          <w:rFonts w:cs="Calibri"/>
        </w:rPr>
        <w:t>,</w:t>
      </w:r>
      <w:r w:rsidRPr="00AA0AD9">
        <w:rPr>
          <w:rFonts w:cs="Calibri"/>
        </w:rPr>
        <w:t xml:space="preserve"> W</w:t>
      </w:r>
      <w:r>
        <w:rPr>
          <w:rFonts w:cs="Calibri"/>
        </w:rPr>
        <w:t xml:space="preserve">estern </w:t>
      </w:r>
      <w:r w:rsidRPr="00AA0AD9">
        <w:rPr>
          <w:rFonts w:cs="Calibri"/>
        </w:rPr>
        <w:t>A</w:t>
      </w:r>
      <w:r>
        <w:rPr>
          <w:rFonts w:cs="Calibri"/>
        </w:rPr>
        <w:t>ustralia</w:t>
      </w:r>
      <w:r w:rsidRPr="00AA0AD9">
        <w:rPr>
          <w:rFonts w:cs="Calibri"/>
        </w:rPr>
        <w:t xml:space="preserve"> 6000</w:t>
      </w:r>
      <w:r>
        <w:rPr>
          <w:rFonts w:cs="Calibri"/>
        </w:rPr>
        <w:t xml:space="preserve"> </w:t>
      </w:r>
      <w:r w:rsidRPr="00AA0AD9">
        <w:rPr>
          <w:rFonts w:cs="Calibri"/>
        </w:rPr>
        <w:t>(ABN: 18 951 343 745) for the placement of an</w:t>
      </w:r>
      <w:r>
        <w:rPr>
          <w:rFonts w:cs="Calibri"/>
        </w:rPr>
        <w:t xml:space="preserve"> integrated</w:t>
      </w:r>
      <w:r w:rsidRPr="00AA0AD9">
        <w:rPr>
          <w:rFonts w:cs="Calibri"/>
        </w:rPr>
        <w:t xml:space="preserve"> artificial reef</w:t>
      </w:r>
      <w:r>
        <w:rPr>
          <w:rFonts w:cs="Calibri"/>
        </w:rPr>
        <w:t xml:space="preserve"> </w:t>
      </w:r>
      <w:r w:rsidR="007B4CF0">
        <w:rPr>
          <w:rFonts w:cs="Calibri"/>
        </w:rPr>
        <w:t xml:space="preserve">for recreational fishing purposes. </w:t>
      </w:r>
      <w:r w:rsidR="000C47C2">
        <w:rPr>
          <w:rStyle w:val="ui-provider"/>
        </w:rPr>
        <w:t xml:space="preserve">The reef comprises </w:t>
      </w:r>
      <w:proofErr w:type="gramStart"/>
      <w:r w:rsidR="000C47C2">
        <w:rPr>
          <w:rStyle w:val="ui-provider"/>
        </w:rPr>
        <w:t>25</w:t>
      </w:r>
      <w:proofErr w:type="gramEnd"/>
      <w:r w:rsidR="000C47C2">
        <w:rPr>
          <w:rStyle w:val="ui-provider"/>
        </w:rPr>
        <w:t xml:space="preserve"> steel </w:t>
      </w:r>
      <w:r w:rsidR="000C47C2">
        <w:rPr>
          <w:rStyle w:val="ui-provider"/>
        </w:rPr>
        <w:lastRenderedPageBreak/>
        <w:t>piles, 15 steel and concrete headstocks and 96 purpose-built concrete modules, located approximately 40 kilometres offshore of Port Hedland, Western Australia.</w:t>
      </w:r>
    </w:p>
    <w:p w14:paraId="57C7894A" w14:textId="77777777" w:rsidR="000C2556" w:rsidRDefault="000C2556" w:rsidP="000C2556">
      <w:pPr>
        <w:rPr>
          <w:rFonts w:cs="Calibri"/>
          <w:b/>
          <w:i/>
        </w:rPr>
      </w:pPr>
      <w:bookmarkStart w:id="2" w:name="_Hlk88582228"/>
      <w:bookmarkEnd w:id="1"/>
      <w:r w:rsidRPr="006F25FB">
        <w:rPr>
          <w:rFonts w:cs="Calibri"/>
          <w:b/>
          <w:i/>
        </w:rPr>
        <w:t>Permits granted under sections 19 and 21 of the Act</w:t>
      </w:r>
    </w:p>
    <w:p w14:paraId="1CEABF2A" w14:textId="07E10909" w:rsidR="000C2556" w:rsidRPr="00033650" w:rsidRDefault="000C2556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033650">
        <w:rPr>
          <w:rFonts w:cs="Calibri"/>
        </w:rPr>
        <w:t>A</w:t>
      </w:r>
      <w:r w:rsidR="00707A52">
        <w:rPr>
          <w:rFonts w:cs="Calibri"/>
        </w:rPr>
        <w:t xml:space="preserve"> </w:t>
      </w:r>
      <w:r>
        <w:rPr>
          <w:rFonts w:cs="Calibri"/>
        </w:rPr>
        <w:t>permit</w:t>
      </w:r>
      <w:r w:rsidRPr="00033650">
        <w:rPr>
          <w:rFonts w:cs="Calibri"/>
        </w:rPr>
        <w:t xml:space="preserve"> (SD2022</w:t>
      </w:r>
      <w:r>
        <w:rPr>
          <w:rFonts w:cs="Calibri"/>
        </w:rPr>
        <w:t>-</w:t>
      </w:r>
      <w:r w:rsidRPr="00033650">
        <w:rPr>
          <w:rFonts w:cs="Calibri"/>
        </w:rPr>
        <w:t>40</w:t>
      </w:r>
      <w:r>
        <w:rPr>
          <w:rFonts w:cs="Calibri"/>
        </w:rPr>
        <w:t>41</w:t>
      </w:r>
      <w:r w:rsidRPr="00033650">
        <w:rPr>
          <w:rFonts w:cs="Calibri"/>
        </w:rPr>
        <w:t xml:space="preserve">) was </w:t>
      </w:r>
      <w:r>
        <w:rPr>
          <w:rFonts w:cs="Calibri"/>
        </w:rPr>
        <w:t xml:space="preserve">granted </w:t>
      </w:r>
      <w:r w:rsidRPr="00033650">
        <w:rPr>
          <w:rFonts w:cs="Calibri"/>
        </w:rPr>
        <w:t xml:space="preserve">on </w:t>
      </w:r>
      <w:r>
        <w:rPr>
          <w:rFonts w:cs="Calibri"/>
        </w:rPr>
        <w:t xml:space="preserve">1 February </w:t>
      </w:r>
      <w:r w:rsidRPr="009063DF">
        <w:rPr>
          <w:rFonts w:cs="Calibri"/>
        </w:rPr>
        <w:t>2023</w:t>
      </w:r>
      <w:r>
        <w:rPr>
          <w:rFonts w:cs="Calibri"/>
        </w:rPr>
        <w:t xml:space="preserve"> to</w:t>
      </w:r>
      <w:r w:rsidRPr="00033650">
        <w:rPr>
          <w:rFonts w:cs="Calibri"/>
        </w:rPr>
        <w:t xml:space="preserve"> </w:t>
      </w:r>
      <w:r>
        <w:rPr>
          <w:rFonts w:cs="Calibri"/>
        </w:rPr>
        <w:t xml:space="preserve">Pilbara Ports Authority, </w:t>
      </w:r>
      <w:r w:rsidRPr="006A4F2A">
        <w:rPr>
          <w:rFonts w:cs="Calibri"/>
        </w:rPr>
        <w:t>Level 5, 999 Hay St</w:t>
      </w:r>
      <w:r>
        <w:rPr>
          <w:rFonts w:cs="Calibri"/>
        </w:rPr>
        <w:t>,</w:t>
      </w:r>
      <w:r w:rsidRPr="006A4F2A">
        <w:rPr>
          <w:rFonts w:cs="Calibri"/>
        </w:rPr>
        <w:t xml:space="preserve"> Perth</w:t>
      </w:r>
      <w:r>
        <w:rPr>
          <w:rFonts w:cs="Calibri"/>
        </w:rPr>
        <w:t>,</w:t>
      </w:r>
      <w:r w:rsidRPr="006A4F2A">
        <w:rPr>
          <w:rFonts w:cs="Calibri"/>
        </w:rPr>
        <w:t xml:space="preserve"> Western Australia 6000 (ABN: 94 987 448 870),</w:t>
      </w:r>
      <w:r w:rsidRPr="006A4F2A" w:rsidDel="007921CC">
        <w:rPr>
          <w:rFonts w:cs="Calibri"/>
        </w:rPr>
        <w:t xml:space="preserve"> </w:t>
      </w:r>
      <w:r w:rsidRPr="00F72ADB">
        <w:rPr>
          <w:rFonts w:cs="Calibri"/>
        </w:rPr>
        <w:t>for</w:t>
      </w:r>
      <w:r w:rsidR="00707A52">
        <w:rPr>
          <w:rFonts w:cs="Calibri"/>
        </w:rPr>
        <w:t xml:space="preserve"> a period of</w:t>
      </w:r>
      <w:r w:rsidRPr="00F72ADB">
        <w:rPr>
          <w:rFonts w:cs="Calibri"/>
        </w:rPr>
        <w:t xml:space="preserve"> 5-year</w:t>
      </w:r>
      <w:r w:rsidR="00707A52">
        <w:rPr>
          <w:rFonts w:cs="Calibri"/>
        </w:rPr>
        <w:t>s</w:t>
      </w:r>
      <w:r w:rsidRPr="00F72ADB">
        <w:rPr>
          <w:rFonts w:cs="Calibri"/>
        </w:rPr>
        <w:t xml:space="preserve"> to load</w:t>
      </w:r>
      <w:r w:rsidRPr="00033650">
        <w:rPr>
          <w:rFonts w:cs="Calibri"/>
        </w:rPr>
        <w:t xml:space="preserve"> for the purposes of dumping, and to dump up to </w:t>
      </w:r>
      <w:r w:rsidRPr="006A4F2A">
        <w:rPr>
          <w:rFonts w:cs="Calibri"/>
        </w:rPr>
        <w:t>2,500,000</w:t>
      </w:r>
      <w:r>
        <w:rPr>
          <w:rFonts w:cs="Calibri"/>
        </w:rPr>
        <w:t xml:space="preserve"> </w:t>
      </w:r>
      <w:r w:rsidRPr="00033650">
        <w:rPr>
          <w:rFonts w:cs="Calibri"/>
        </w:rPr>
        <w:t xml:space="preserve">cubic metres (in-situ) of dredged material derived from maintenance dredging </w:t>
      </w:r>
      <w:r w:rsidRPr="009063DF">
        <w:rPr>
          <w:rFonts w:cs="Calibri"/>
        </w:rPr>
        <w:t>of the berths, tug pens, mooring areas, swing basins and channels of the Port of Port Hedland</w:t>
      </w:r>
      <w:r>
        <w:rPr>
          <w:rFonts w:cs="Calibri"/>
        </w:rPr>
        <w:t>,</w:t>
      </w:r>
      <w:r w:rsidRPr="00033650">
        <w:rPr>
          <w:rFonts w:cs="Calibri"/>
        </w:rPr>
        <w:t xml:space="preserve"> </w:t>
      </w:r>
      <w:r>
        <w:rPr>
          <w:rFonts w:cs="Calibri"/>
        </w:rPr>
        <w:t>Western Australia</w:t>
      </w:r>
      <w:r w:rsidRPr="00033650">
        <w:rPr>
          <w:rFonts w:cs="Calibri"/>
        </w:rPr>
        <w:t xml:space="preserve">. </w:t>
      </w:r>
      <w:r w:rsidR="007A1C42">
        <w:rPr>
          <w:rFonts w:cs="Calibri"/>
        </w:rPr>
        <w:t xml:space="preserve">This permit </w:t>
      </w:r>
      <w:r w:rsidR="002C4737">
        <w:rPr>
          <w:rFonts w:cs="Calibri"/>
        </w:rPr>
        <w:t>is valid until 1 February 2028</w:t>
      </w:r>
      <w:r w:rsidR="007A1C42">
        <w:rPr>
          <w:rFonts w:cs="Calibri"/>
        </w:rPr>
        <w:t xml:space="preserve">. </w:t>
      </w:r>
    </w:p>
    <w:p w14:paraId="74B47B95" w14:textId="773D83E3" w:rsidR="000C2556" w:rsidRPr="00B9008F" w:rsidRDefault="000C2556" w:rsidP="00B9008F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9063DF">
        <w:rPr>
          <w:rFonts w:cs="Calibri"/>
        </w:rPr>
        <w:t>A</w:t>
      </w:r>
      <w:r w:rsidRPr="00A578A9">
        <w:rPr>
          <w:rFonts w:cs="Calibri"/>
        </w:rPr>
        <w:t xml:space="preserve"> permit</w:t>
      </w:r>
      <w:r w:rsidRPr="009063DF">
        <w:rPr>
          <w:rFonts w:cs="Calibri"/>
        </w:rPr>
        <w:t xml:space="preserve"> (SD2022-4042) was </w:t>
      </w:r>
      <w:r w:rsidRPr="00A578A9">
        <w:rPr>
          <w:rFonts w:cs="Calibri"/>
        </w:rPr>
        <w:t xml:space="preserve">granted </w:t>
      </w:r>
      <w:r w:rsidRPr="009063DF">
        <w:rPr>
          <w:rFonts w:cs="Calibri"/>
        </w:rPr>
        <w:t xml:space="preserve">on 1 February 2023 </w:t>
      </w:r>
      <w:r w:rsidRPr="00A578A9">
        <w:rPr>
          <w:rFonts w:cs="Calibri"/>
        </w:rPr>
        <w:t>to</w:t>
      </w:r>
      <w:r w:rsidRPr="009063DF">
        <w:rPr>
          <w:rFonts w:cs="Calibri"/>
        </w:rPr>
        <w:t xml:space="preserve"> Pilbara Ports Authority, Level 5, 999 Hay St, Perth, Western Australia 6000 (ABN: 94 987 448 870),</w:t>
      </w:r>
      <w:r w:rsidRPr="009063DF" w:rsidDel="007921CC">
        <w:rPr>
          <w:rFonts w:cs="Calibri"/>
        </w:rPr>
        <w:t xml:space="preserve"> </w:t>
      </w:r>
      <w:r w:rsidRPr="009063DF">
        <w:rPr>
          <w:rFonts w:cs="Calibri"/>
        </w:rPr>
        <w:t xml:space="preserve">to load for the purposes of dumping, and to dump up to 180,000 cubic metres (in-situ) of dredged material derived from capital dredging for the Channel Entrance Project at the Port of Port Hedland, Western Australia. </w:t>
      </w:r>
      <w:r w:rsidR="002C4737" w:rsidRPr="002C4737">
        <w:rPr>
          <w:rFonts w:cs="Calibri"/>
        </w:rPr>
        <w:t xml:space="preserve">This permit is valid </w:t>
      </w:r>
      <w:r w:rsidR="00B9008F">
        <w:rPr>
          <w:rFonts w:cs="Calibri"/>
        </w:rPr>
        <w:br/>
      </w:r>
      <w:r w:rsidR="002C4737" w:rsidRPr="00B9008F">
        <w:rPr>
          <w:rFonts w:cs="Calibri"/>
        </w:rPr>
        <w:t xml:space="preserve">until 31 July 2026. </w:t>
      </w:r>
    </w:p>
    <w:p w14:paraId="4AF5EE5A" w14:textId="5C872226" w:rsidR="000C2556" w:rsidRDefault="000C2556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7F34CF">
        <w:rPr>
          <w:rFonts w:cs="Calibri"/>
        </w:rPr>
        <w:t xml:space="preserve">A permit (SD2022-4034) was granted on </w:t>
      </w:r>
      <w:r w:rsidRPr="00807C9B">
        <w:rPr>
          <w:rFonts w:cs="Calibri"/>
        </w:rPr>
        <w:t>1</w:t>
      </w:r>
      <w:r w:rsidRPr="00A578A9">
        <w:rPr>
          <w:rFonts w:cs="Calibri"/>
        </w:rPr>
        <w:t>7 February</w:t>
      </w:r>
      <w:r w:rsidRPr="00807C9B">
        <w:rPr>
          <w:rFonts w:cs="Calibri"/>
        </w:rPr>
        <w:t xml:space="preserve"> 2023</w:t>
      </w:r>
      <w:r w:rsidRPr="007F34CF">
        <w:rPr>
          <w:rFonts w:cs="Calibri"/>
        </w:rPr>
        <w:t xml:space="preserve"> to the Department of Transport, 5 Newman Court, Fremantle, Western Australia 6160 (ABN: 27 285 643 255), to load for the purposes of dumping, and to dump up to 230,000 cubic metres (in-situ) of dredged material derived from capital dredging </w:t>
      </w:r>
      <w:r>
        <w:rPr>
          <w:rFonts w:cs="Calibri"/>
        </w:rPr>
        <w:t xml:space="preserve">of </w:t>
      </w:r>
      <w:r w:rsidRPr="007F34CF">
        <w:rPr>
          <w:rFonts w:cs="Calibri"/>
        </w:rPr>
        <w:t>the Casuarina Boat Harbour, Bunbury, Western Australia.</w:t>
      </w:r>
      <w:r w:rsidRPr="009063DF">
        <w:rPr>
          <w:rFonts w:cs="Calibri"/>
        </w:rPr>
        <w:t xml:space="preserve"> </w:t>
      </w:r>
      <w:r w:rsidR="002C4737" w:rsidRPr="002C4737">
        <w:rPr>
          <w:rFonts w:cs="Calibri"/>
        </w:rPr>
        <w:t xml:space="preserve">This permit is valid until </w:t>
      </w:r>
      <w:r w:rsidR="00756E9D" w:rsidRPr="00756E9D">
        <w:rPr>
          <w:rFonts w:cs="Calibri"/>
        </w:rPr>
        <w:t>20 February 2028</w:t>
      </w:r>
      <w:r w:rsidR="002C4737">
        <w:rPr>
          <w:rFonts w:cs="Calibri"/>
        </w:rPr>
        <w:t>.</w:t>
      </w:r>
    </w:p>
    <w:p w14:paraId="57C5C9D6" w14:textId="0BA3E0C3" w:rsidR="000C2556" w:rsidRPr="00807C9B" w:rsidRDefault="000C2556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807C9B">
        <w:rPr>
          <w:rFonts w:cs="Calibri"/>
        </w:rPr>
        <w:t>A permit (SD2021-4011) was granted on 2 March 2023 to Eni Australia Limited, 226 Adelaide Terrace, Perth</w:t>
      </w:r>
      <w:r>
        <w:rPr>
          <w:rFonts w:cs="Calibri"/>
        </w:rPr>
        <w:t>,</w:t>
      </w:r>
      <w:r w:rsidRPr="00807C9B">
        <w:rPr>
          <w:rFonts w:cs="Calibri"/>
        </w:rPr>
        <w:t xml:space="preserve"> Western Australia 6000 (ABN: 40 009 475 389), for the dumping (abandonment in-situ) of Corkybark-1 wellhead and guide base, </w:t>
      </w:r>
      <w:proofErr w:type="gramStart"/>
      <w:r w:rsidR="00781969">
        <w:rPr>
          <w:rFonts w:cs="Calibri"/>
        </w:rPr>
        <w:t>6</w:t>
      </w:r>
      <w:proofErr w:type="gramEnd"/>
      <w:r w:rsidRPr="00807C9B">
        <w:rPr>
          <w:rFonts w:cs="Calibri"/>
        </w:rPr>
        <w:t xml:space="preserve"> stevshark anchors and </w:t>
      </w:r>
      <w:r w:rsidR="00781969">
        <w:rPr>
          <w:rFonts w:cs="Calibri"/>
        </w:rPr>
        <w:t>6</w:t>
      </w:r>
      <w:r w:rsidRPr="00807C9B">
        <w:rPr>
          <w:rFonts w:cs="Calibri"/>
        </w:rPr>
        <w:t xml:space="preserve"> mooring chains, in the Woollybutt Field offshore of</w:t>
      </w:r>
      <w:r>
        <w:rPr>
          <w:rFonts w:cs="Calibri"/>
        </w:rPr>
        <w:t xml:space="preserve"> </w:t>
      </w:r>
      <w:r w:rsidRPr="00807C9B">
        <w:rPr>
          <w:rFonts w:cs="Calibri"/>
        </w:rPr>
        <w:t>Western Australia</w:t>
      </w:r>
      <w:r>
        <w:rPr>
          <w:rFonts w:cs="Calibri"/>
        </w:rPr>
        <w:t xml:space="preserve">. </w:t>
      </w:r>
      <w:r w:rsidR="002C4737" w:rsidRPr="002C4737">
        <w:rPr>
          <w:rFonts w:cs="Calibri"/>
        </w:rPr>
        <w:t>This permit is valid until 2 March 2024</w:t>
      </w:r>
      <w:r w:rsidR="002C4737">
        <w:rPr>
          <w:rFonts w:cs="Calibri"/>
        </w:rPr>
        <w:t>.</w:t>
      </w:r>
    </w:p>
    <w:p w14:paraId="59DCFA19" w14:textId="089B9AD0" w:rsidR="000C2556" w:rsidRPr="0094170E" w:rsidRDefault="000C2556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7A1E84">
        <w:rPr>
          <w:rFonts w:cs="Calibri"/>
        </w:rPr>
        <w:t>A</w:t>
      </w:r>
      <w:r w:rsidRPr="0094170E">
        <w:rPr>
          <w:rFonts w:cs="Calibri"/>
        </w:rPr>
        <w:t xml:space="preserve"> permit (SD2022-4037) </w:t>
      </w:r>
      <w:proofErr w:type="gramStart"/>
      <w:r w:rsidRPr="0094170E">
        <w:rPr>
          <w:rFonts w:cs="Calibri"/>
        </w:rPr>
        <w:t>was granted</w:t>
      </w:r>
      <w:proofErr w:type="gramEnd"/>
      <w:r w:rsidRPr="0094170E">
        <w:rPr>
          <w:rFonts w:cs="Calibri"/>
        </w:rPr>
        <w:t xml:space="preserve"> on 2</w:t>
      </w:r>
      <w:r w:rsidRPr="007A1E84">
        <w:rPr>
          <w:rFonts w:cs="Calibri"/>
        </w:rPr>
        <w:t xml:space="preserve">2 March </w:t>
      </w:r>
      <w:r w:rsidRPr="0094170E">
        <w:rPr>
          <w:rFonts w:cs="Calibri"/>
        </w:rPr>
        <w:t>202</w:t>
      </w:r>
      <w:r w:rsidRPr="007A1E84">
        <w:rPr>
          <w:rFonts w:cs="Calibri"/>
        </w:rPr>
        <w:t>3</w:t>
      </w:r>
      <w:r w:rsidRPr="0094170E">
        <w:rPr>
          <w:rFonts w:cs="Calibri"/>
        </w:rPr>
        <w:t xml:space="preserve"> </w:t>
      </w:r>
      <w:r w:rsidRPr="007A1E84">
        <w:rPr>
          <w:rFonts w:cs="Calibri"/>
        </w:rPr>
        <w:t>to the</w:t>
      </w:r>
      <w:r w:rsidRPr="0094170E">
        <w:rPr>
          <w:rFonts w:cs="Calibri"/>
        </w:rPr>
        <w:t xml:space="preserve"> Department of Regional NSW, </w:t>
      </w:r>
      <w:r w:rsidRPr="0094170E">
        <w:rPr>
          <w:rFonts w:cs="Calibri"/>
        </w:rPr>
        <w:br/>
        <w:t>Unit 1, 21 Glasshouse Rocks Road, Narooma, New South Wales 2546 (ABN: 19 948 325 463),</w:t>
      </w:r>
      <w:r w:rsidR="0001526F">
        <w:rPr>
          <w:rFonts w:cs="Calibri"/>
        </w:rPr>
        <w:t xml:space="preserve"> </w:t>
      </w:r>
      <w:r w:rsidRPr="0094170E">
        <w:rPr>
          <w:rFonts w:cs="Calibri"/>
        </w:rPr>
        <w:t xml:space="preserve">for the placement of an artificial reef </w:t>
      </w:r>
      <w:r w:rsidR="00130AAA">
        <w:rPr>
          <w:rFonts w:cs="Calibri"/>
        </w:rPr>
        <w:t>for recreational fishing purposes</w:t>
      </w:r>
      <w:r w:rsidR="00454EBD">
        <w:rPr>
          <w:rFonts w:cs="Calibri"/>
        </w:rPr>
        <w:t>. The reef</w:t>
      </w:r>
      <w:r w:rsidR="00130AAA" w:rsidRPr="0094170E">
        <w:rPr>
          <w:rFonts w:cs="Calibri"/>
        </w:rPr>
        <w:t xml:space="preserve"> </w:t>
      </w:r>
      <w:r w:rsidRPr="0094170E">
        <w:rPr>
          <w:rFonts w:cs="Calibri"/>
        </w:rPr>
        <w:t>compri</w:t>
      </w:r>
      <w:r w:rsidR="00454EBD">
        <w:rPr>
          <w:rFonts w:cs="Calibri"/>
        </w:rPr>
        <w:t>ses</w:t>
      </w:r>
      <w:r w:rsidRPr="0094170E">
        <w:rPr>
          <w:rFonts w:cs="Calibri"/>
        </w:rPr>
        <w:t xml:space="preserve"> </w:t>
      </w:r>
      <w:proofErr w:type="gramStart"/>
      <w:r w:rsidRPr="0094170E">
        <w:rPr>
          <w:rFonts w:cs="Calibri"/>
        </w:rPr>
        <w:t>2</w:t>
      </w:r>
      <w:proofErr w:type="gramEnd"/>
      <w:r w:rsidRPr="0094170E">
        <w:rPr>
          <w:rFonts w:cs="Calibri"/>
        </w:rPr>
        <w:t xml:space="preserve"> purpose-built steel modules</w:t>
      </w:r>
      <w:r w:rsidR="00454EBD">
        <w:rPr>
          <w:rFonts w:cs="Calibri"/>
        </w:rPr>
        <w:t>, located</w:t>
      </w:r>
      <w:r w:rsidRPr="0094170E">
        <w:rPr>
          <w:rFonts w:cs="Calibri"/>
        </w:rPr>
        <w:t xml:space="preserve"> approximately 5 kilometres offshore of Terrigal Haven, New South Wales. </w:t>
      </w:r>
      <w:r w:rsidR="002C4737" w:rsidRPr="002C4737">
        <w:rPr>
          <w:rFonts w:cs="Calibri"/>
        </w:rPr>
        <w:t xml:space="preserve">This permit is valid until </w:t>
      </w:r>
      <w:r w:rsidR="00756E9D" w:rsidRPr="00756E9D">
        <w:rPr>
          <w:rFonts w:cs="Calibri"/>
        </w:rPr>
        <w:t>31 May 2053</w:t>
      </w:r>
      <w:r w:rsidR="002C4737">
        <w:rPr>
          <w:rFonts w:cs="Calibri"/>
        </w:rPr>
        <w:t>.</w:t>
      </w:r>
    </w:p>
    <w:p w14:paraId="0D736561" w14:textId="52E02CD5" w:rsidR="000C2556" w:rsidRPr="00807C9B" w:rsidRDefault="000C2556" w:rsidP="000C2556">
      <w:pPr>
        <w:pStyle w:val="ListParagraph"/>
        <w:numPr>
          <w:ilvl w:val="0"/>
          <w:numId w:val="1"/>
        </w:numPr>
        <w:contextualSpacing w:val="0"/>
        <w:rPr>
          <w:rFonts w:cs="Calibri"/>
        </w:rPr>
      </w:pPr>
      <w:r w:rsidRPr="00807C9B">
        <w:rPr>
          <w:rFonts w:cs="Calibri"/>
        </w:rPr>
        <w:t xml:space="preserve">A permit (SD2022-4038) </w:t>
      </w:r>
      <w:proofErr w:type="gramStart"/>
      <w:r w:rsidRPr="00807C9B">
        <w:rPr>
          <w:rFonts w:cs="Calibri"/>
        </w:rPr>
        <w:t>was granted</w:t>
      </w:r>
      <w:proofErr w:type="gramEnd"/>
      <w:r w:rsidRPr="00807C9B">
        <w:rPr>
          <w:rFonts w:cs="Calibri"/>
        </w:rPr>
        <w:t xml:space="preserve"> on 22 March 2023 to the Department of Regional NSW, </w:t>
      </w:r>
      <w:r w:rsidRPr="00807C9B">
        <w:rPr>
          <w:rFonts w:cs="Calibri"/>
        </w:rPr>
        <w:br/>
        <w:t xml:space="preserve">Unit 1, 21 Glasshouse Rocks Road, Narooma, New South Wales 2546 (ABN: 19 948 325 463), for the placement of an artificial reef </w:t>
      </w:r>
      <w:r w:rsidR="00130AAA">
        <w:rPr>
          <w:rFonts w:cs="Calibri"/>
        </w:rPr>
        <w:t>for recreational fishing purposes</w:t>
      </w:r>
      <w:r w:rsidR="00634667">
        <w:rPr>
          <w:rFonts w:cs="Calibri"/>
        </w:rPr>
        <w:t xml:space="preserve">. The reef comprises </w:t>
      </w:r>
      <w:proofErr w:type="gramStart"/>
      <w:r w:rsidRPr="00807C9B">
        <w:rPr>
          <w:rFonts w:cs="Calibri"/>
        </w:rPr>
        <w:t>2</w:t>
      </w:r>
      <w:proofErr w:type="gramEnd"/>
      <w:r w:rsidRPr="00807C9B">
        <w:rPr>
          <w:rFonts w:cs="Calibri"/>
        </w:rPr>
        <w:t xml:space="preserve"> purpose-built steel modules, </w:t>
      </w:r>
      <w:r w:rsidR="00634667">
        <w:rPr>
          <w:rFonts w:cs="Calibri"/>
        </w:rPr>
        <w:t xml:space="preserve">located approximately </w:t>
      </w:r>
      <w:r w:rsidRPr="00807C9B">
        <w:rPr>
          <w:rFonts w:cs="Calibri"/>
        </w:rPr>
        <w:t>3 kilometres offshore of Forster, New South Wales.</w:t>
      </w:r>
      <w:r w:rsidR="002C4737">
        <w:rPr>
          <w:rFonts w:cs="Calibri"/>
        </w:rPr>
        <w:t xml:space="preserve"> </w:t>
      </w:r>
      <w:r w:rsidR="002C4737" w:rsidRPr="002C4737">
        <w:rPr>
          <w:rFonts w:cs="Calibri"/>
        </w:rPr>
        <w:t xml:space="preserve">This permit is valid until 31 </w:t>
      </w:r>
      <w:r w:rsidR="00756E9D" w:rsidRPr="00756E9D">
        <w:rPr>
          <w:rFonts w:cs="Calibri"/>
        </w:rPr>
        <w:t>May 2053</w:t>
      </w:r>
      <w:r w:rsidR="002C4737">
        <w:rPr>
          <w:rFonts w:cs="Calibri"/>
        </w:rPr>
        <w:t>.</w:t>
      </w:r>
    </w:p>
    <w:p w14:paraId="1F04FAFB" w14:textId="77777777" w:rsidR="000C2556" w:rsidRPr="00816906" w:rsidRDefault="000C2556" w:rsidP="000C2556">
      <w:pPr>
        <w:rPr>
          <w:rFonts w:cs="Calibri"/>
        </w:rPr>
      </w:pPr>
      <w:bookmarkStart w:id="3" w:name="_Hlk88646463"/>
      <w:bookmarkEnd w:id="2"/>
      <w:r w:rsidRPr="00816906">
        <w:rPr>
          <w:rFonts w:cs="Calibri"/>
        </w:rPr>
        <w:t>The Minister/delegate did not require the permits to undergo an assessment in accordance with section</w:t>
      </w:r>
      <w:r>
        <w:rPr>
          <w:rFonts w:cs="Calibri"/>
        </w:rPr>
        <w:t> </w:t>
      </w:r>
      <w:r w:rsidRPr="00816906">
        <w:rPr>
          <w:rFonts w:cs="Calibri"/>
        </w:rPr>
        <w:t xml:space="preserve">160 of the </w:t>
      </w:r>
      <w:r w:rsidRPr="00816906">
        <w:rPr>
          <w:rFonts w:cs="Calibri"/>
          <w:i/>
          <w:iCs/>
        </w:rPr>
        <w:t>Environment Protection and Biodiversity Conservation Act 1999</w:t>
      </w:r>
      <w:r w:rsidRPr="00816906">
        <w:rPr>
          <w:rFonts w:cs="Calibri"/>
        </w:rPr>
        <w:t xml:space="preserve"> (EPBC Act).</w:t>
      </w:r>
    </w:p>
    <w:bookmarkEnd w:id="3"/>
    <w:p w14:paraId="1D1D2044" w14:textId="77777777" w:rsidR="000C2556" w:rsidRPr="006F25FB" w:rsidRDefault="000C2556" w:rsidP="000C2556">
      <w:pPr>
        <w:rPr>
          <w:rFonts w:cs="Calibri"/>
          <w:b/>
          <w:i/>
        </w:rPr>
      </w:pPr>
      <w:r w:rsidRPr="006F25FB">
        <w:rPr>
          <w:rFonts w:cs="Calibri"/>
          <w:b/>
          <w:i/>
        </w:rPr>
        <w:t xml:space="preserve">Permits revoked under Section 20(1)(b) of the Act </w:t>
      </w:r>
    </w:p>
    <w:p w14:paraId="016B8335" w14:textId="06E59451" w:rsidR="000C2556" w:rsidRPr="00B94F99" w:rsidRDefault="000C2556" w:rsidP="000C2556">
      <w:pPr>
        <w:pStyle w:val="ListParagraph"/>
        <w:numPr>
          <w:ilvl w:val="0"/>
          <w:numId w:val="1"/>
        </w:numPr>
        <w:rPr>
          <w:rFonts w:cs="Calibri"/>
          <w:bCs/>
          <w:iCs/>
        </w:rPr>
      </w:pPr>
      <w:r w:rsidRPr="00B94F99">
        <w:rPr>
          <w:rFonts w:cs="Calibri"/>
          <w:bCs/>
          <w:iCs/>
        </w:rPr>
        <w:t xml:space="preserve">A permit (SD2017-3702), granted on </w:t>
      </w:r>
      <w:r w:rsidRPr="00A578A9">
        <w:rPr>
          <w:rFonts w:cs="Calibri"/>
          <w:bCs/>
          <w:iCs/>
        </w:rPr>
        <w:t>3 July 2018</w:t>
      </w:r>
      <w:r w:rsidRPr="00B94F99">
        <w:rPr>
          <w:rFonts w:cs="Calibri"/>
          <w:bCs/>
          <w:iCs/>
        </w:rPr>
        <w:t xml:space="preserve"> to </w:t>
      </w:r>
      <w:r w:rsidRPr="00B94F99">
        <w:rPr>
          <w:rFonts w:cs="Calibri"/>
        </w:rPr>
        <w:t>Pilbara Ports Authority, Level 5, 999 Hay Street, Perth, Western Australia 6000 (ABN: 94</w:t>
      </w:r>
      <w:r w:rsidR="009E43EA">
        <w:rPr>
          <w:rFonts w:cs="Calibri"/>
        </w:rPr>
        <w:t xml:space="preserve"> </w:t>
      </w:r>
      <w:r w:rsidRPr="00B94F99">
        <w:rPr>
          <w:rFonts w:cs="Calibri"/>
        </w:rPr>
        <w:t xml:space="preserve">987 448 870), </w:t>
      </w:r>
      <w:r w:rsidRPr="00B94F99">
        <w:rPr>
          <w:rFonts w:cs="Calibri"/>
          <w:bCs/>
          <w:iCs/>
        </w:rPr>
        <w:t xml:space="preserve">to load for the purposes of dumping, and to dump, up to 2,500,000 cubic metres (in-situ) of dredged material, derived from maintenance dredging of the Port of Port Hedland, </w:t>
      </w:r>
      <w:r w:rsidRPr="00A578A9">
        <w:rPr>
          <w:rFonts w:cs="Calibri"/>
          <w:bCs/>
          <w:iCs/>
        </w:rPr>
        <w:t>Western Australia</w:t>
      </w:r>
      <w:r w:rsidR="006F4160">
        <w:rPr>
          <w:rFonts w:cs="Calibri"/>
          <w:bCs/>
          <w:iCs/>
        </w:rPr>
        <w:t xml:space="preserve"> was</w:t>
      </w:r>
      <w:r w:rsidR="00756E9D">
        <w:rPr>
          <w:rFonts w:cs="Calibri"/>
          <w:bCs/>
          <w:iCs/>
        </w:rPr>
        <w:t xml:space="preserve"> </w:t>
      </w:r>
      <w:r w:rsidRPr="00B94F99">
        <w:rPr>
          <w:rFonts w:cs="Calibri"/>
          <w:bCs/>
          <w:iCs/>
        </w:rPr>
        <w:t xml:space="preserve">revoked on </w:t>
      </w:r>
      <w:r w:rsidRPr="00A578A9">
        <w:rPr>
          <w:rFonts w:cs="Calibri"/>
          <w:bCs/>
          <w:iCs/>
        </w:rPr>
        <w:t>1 February</w:t>
      </w:r>
      <w:r w:rsidRPr="00B94F99">
        <w:rPr>
          <w:rFonts w:cs="Calibri"/>
          <w:bCs/>
          <w:iCs/>
        </w:rPr>
        <w:t xml:space="preserve"> 202</w:t>
      </w:r>
      <w:r w:rsidRPr="00A578A9">
        <w:rPr>
          <w:rFonts w:cs="Calibri"/>
          <w:bCs/>
          <w:iCs/>
        </w:rPr>
        <w:t>3</w:t>
      </w:r>
      <w:r w:rsidRPr="00B94F99">
        <w:rPr>
          <w:rFonts w:cs="Calibri"/>
          <w:bCs/>
          <w:iCs/>
        </w:rPr>
        <w:t>.</w:t>
      </w:r>
      <w:r w:rsidR="006F4160">
        <w:rPr>
          <w:rFonts w:cs="Calibri"/>
          <w:bCs/>
          <w:iCs/>
        </w:rPr>
        <w:t xml:space="preserve"> T</w:t>
      </w:r>
      <w:r w:rsidR="006F4160" w:rsidRPr="00462B34">
        <w:rPr>
          <w:rFonts w:cs="Calibri"/>
          <w:bCs/>
          <w:iCs/>
        </w:rPr>
        <w:t xml:space="preserve">he original expiry date for this permit </w:t>
      </w:r>
      <w:r w:rsidR="006F4160">
        <w:rPr>
          <w:rFonts w:cs="Calibri"/>
          <w:bCs/>
          <w:iCs/>
        </w:rPr>
        <w:t>was</w:t>
      </w:r>
      <w:r w:rsidR="006F4160" w:rsidRPr="00462B34">
        <w:rPr>
          <w:rFonts w:cs="Calibri"/>
          <w:bCs/>
          <w:iCs/>
        </w:rPr>
        <w:t xml:space="preserve"> </w:t>
      </w:r>
      <w:r w:rsidR="006F4160">
        <w:rPr>
          <w:rFonts w:cs="Calibri"/>
          <w:bCs/>
          <w:iCs/>
        </w:rPr>
        <w:t>31 June 2023.</w:t>
      </w:r>
    </w:p>
    <w:p w14:paraId="3E93EA6A" w14:textId="77777777" w:rsidR="000C2556" w:rsidRDefault="000C2556" w:rsidP="000C2556">
      <w:pPr>
        <w:rPr>
          <w:rFonts w:cs="Calibri"/>
        </w:rPr>
      </w:pPr>
      <w:r w:rsidRPr="006F25FB">
        <w:rPr>
          <w:rFonts w:cs="Calibri"/>
        </w:rPr>
        <w:lastRenderedPageBreak/>
        <w:t xml:space="preserve">Copies of a decision by the Minister/delegate under the Act may </w:t>
      </w:r>
      <w:proofErr w:type="gramStart"/>
      <w:r w:rsidRPr="006F25FB">
        <w:rPr>
          <w:rFonts w:cs="Calibri"/>
        </w:rPr>
        <w:t>be obtained</w:t>
      </w:r>
      <w:proofErr w:type="gramEnd"/>
      <w:r w:rsidRPr="006F25FB">
        <w:rPr>
          <w:rFonts w:cs="Calibri"/>
        </w:rPr>
        <w:t xml:space="preserve">, upon request, from the Director, Sea Dumping Section, Department of </w:t>
      </w:r>
      <w:r>
        <w:rPr>
          <w:rFonts w:cs="Calibri"/>
        </w:rPr>
        <w:t>Climate Change, Energy,</w:t>
      </w:r>
      <w:r w:rsidRPr="006F25FB">
        <w:rPr>
          <w:rFonts w:cs="Calibri"/>
        </w:rPr>
        <w:t xml:space="preserve"> the Environment</w:t>
      </w:r>
      <w:r>
        <w:rPr>
          <w:rFonts w:cs="Calibri"/>
        </w:rPr>
        <w:t xml:space="preserve"> and Water</w:t>
      </w:r>
      <w:r w:rsidRPr="006F25FB">
        <w:rPr>
          <w:rFonts w:cs="Calibri"/>
        </w:rPr>
        <w:t xml:space="preserve">, </w:t>
      </w:r>
      <w:r w:rsidRPr="00D55BD1">
        <w:rPr>
          <w:rFonts w:cs="Calibri"/>
        </w:rPr>
        <w:t>GPO</w:t>
      </w:r>
      <w:r>
        <w:rPr>
          <w:rFonts w:cs="Calibri"/>
        </w:rPr>
        <w:t> </w:t>
      </w:r>
      <w:r w:rsidRPr="00D55BD1">
        <w:rPr>
          <w:rFonts w:cs="Calibri"/>
        </w:rPr>
        <w:t>Box 3090, CANBERRA, ACT 2601.</w:t>
      </w:r>
      <w:r w:rsidRPr="001A74D1">
        <w:rPr>
          <w:rFonts w:cs="Calibri"/>
        </w:rPr>
        <w:t xml:space="preserve"> </w:t>
      </w:r>
    </w:p>
    <w:p w14:paraId="4B94B95D" w14:textId="77777777" w:rsidR="000C2556" w:rsidRPr="00152869" w:rsidRDefault="000C2556" w:rsidP="000C2556">
      <w:pPr>
        <w:spacing w:after="0" w:line="240" w:lineRule="auto"/>
        <w:rPr>
          <w:rFonts w:cs="Calibri"/>
        </w:rPr>
      </w:pPr>
      <w:r>
        <w:rPr>
          <w:rFonts w:cs="Calibri"/>
        </w:rPr>
        <w:t>Heather Agnew</w:t>
      </w:r>
    </w:p>
    <w:p w14:paraId="239806A5" w14:textId="77777777" w:rsidR="000C2556" w:rsidRPr="00152869" w:rsidRDefault="000C2556" w:rsidP="000C2556">
      <w:pPr>
        <w:spacing w:after="0" w:line="240" w:lineRule="auto"/>
        <w:rPr>
          <w:rFonts w:cs="Calibri"/>
        </w:rPr>
      </w:pPr>
      <w:r>
        <w:rPr>
          <w:rFonts w:cs="Calibri"/>
        </w:rPr>
        <w:t>Director</w:t>
      </w:r>
    </w:p>
    <w:p w14:paraId="1A43A3F6" w14:textId="77777777" w:rsidR="000C2556" w:rsidRPr="00152869" w:rsidRDefault="000C2556" w:rsidP="000C2556">
      <w:pPr>
        <w:spacing w:after="0" w:line="240" w:lineRule="auto"/>
        <w:rPr>
          <w:rFonts w:cs="Calibri"/>
        </w:rPr>
      </w:pPr>
      <w:r w:rsidRPr="00152869">
        <w:rPr>
          <w:rFonts w:cs="Calibri"/>
        </w:rPr>
        <w:t xml:space="preserve">Sea Dumping </w:t>
      </w:r>
      <w:r>
        <w:rPr>
          <w:rFonts w:cs="Calibri"/>
        </w:rPr>
        <w:t>Section</w:t>
      </w:r>
      <w:r w:rsidRPr="00152869">
        <w:rPr>
          <w:rFonts w:cs="Calibri"/>
        </w:rPr>
        <w:t xml:space="preserve"> </w:t>
      </w:r>
    </w:p>
    <w:p w14:paraId="2FF5DACD" w14:textId="62D19ED6" w:rsidR="000C2556" w:rsidRPr="001A74D1" w:rsidRDefault="00147145" w:rsidP="000C2556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12 </w:t>
      </w:r>
      <w:r w:rsidR="000C2556">
        <w:rPr>
          <w:rFonts w:cs="Calibri"/>
        </w:rPr>
        <w:t>April</w:t>
      </w:r>
      <w:r w:rsidR="000C2556" w:rsidRPr="00152869">
        <w:rPr>
          <w:rFonts w:cs="Calibri"/>
        </w:rPr>
        <w:t xml:space="preserve"> 202</w:t>
      </w:r>
      <w:r w:rsidR="000C2556">
        <w:rPr>
          <w:rFonts w:cs="Calibri"/>
        </w:rPr>
        <w:t>3</w:t>
      </w:r>
      <w:r w:rsidR="000C2556" w:rsidRPr="001A74D1">
        <w:rPr>
          <w:rFonts w:cs="Calibri"/>
        </w:rPr>
        <w:br/>
      </w:r>
    </w:p>
    <w:p w14:paraId="1EF15C16" w14:textId="77777777" w:rsidR="004B2753" w:rsidRPr="00424B97" w:rsidRDefault="004B2753" w:rsidP="00424B97"/>
    <w:sectPr w:rsidR="004B2753" w:rsidRPr="00424B97" w:rsidSect="008E4F6C">
      <w:headerReference w:type="first" r:id="rId14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EA247" w14:textId="77777777" w:rsidR="00AF36A1" w:rsidRDefault="00AF36A1" w:rsidP="003A707F">
      <w:pPr>
        <w:spacing w:after="0" w:line="240" w:lineRule="auto"/>
      </w:pPr>
      <w:r>
        <w:separator/>
      </w:r>
    </w:p>
  </w:endnote>
  <w:endnote w:type="continuationSeparator" w:id="0">
    <w:p w14:paraId="50B499B9" w14:textId="77777777" w:rsidR="00AF36A1" w:rsidRDefault="00AF36A1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14EF97-B130-4F2A-A92E-280C5B775180}"/>
    <w:embedBold r:id="rId2" w:fontKey="{49129781-BF73-46F3-A342-D95A488DE5D5}"/>
    <w:embedItalic r:id="rId3" w:fontKey="{5CAEBB9E-E57B-46C9-AEF3-6298429ABED8}"/>
    <w:embedBoldItalic r:id="rId4" w:fontKey="{A151D3AB-95FD-41A6-A555-B886726099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0A6F7" w14:textId="77777777" w:rsidR="00AF36A1" w:rsidRDefault="00AF36A1" w:rsidP="003A707F">
      <w:pPr>
        <w:spacing w:after="0" w:line="240" w:lineRule="auto"/>
      </w:pPr>
      <w:r>
        <w:separator/>
      </w:r>
    </w:p>
  </w:footnote>
  <w:footnote w:type="continuationSeparator" w:id="0">
    <w:p w14:paraId="29D303E4" w14:textId="77777777" w:rsidR="00AF36A1" w:rsidRDefault="00AF36A1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63BDEE2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9CBF62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4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3C48941" wp14:editId="75D22CB8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0AFB42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F9FF30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5C4BED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1E287E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5" w:name="GazNo"/>
          <w:bookmarkEnd w:id="5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A846FE1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4"/>
  </w:tbl>
  <w:p w14:paraId="47D9149E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DF8D02E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E12D31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0209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trackRevision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1526F"/>
    <w:rsid w:val="00032512"/>
    <w:rsid w:val="00047A15"/>
    <w:rsid w:val="000C2556"/>
    <w:rsid w:val="000C47C2"/>
    <w:rsid w:val="000D2FBE"/>
    <w:rsid w:val="000E1F2B"/>
    <w:rsid w:val="00130AAA"/>
    <w:rsid w:val="00146D8F"/>
    <w:rsid w:val="00147145"/>
    <w:rsid w:val="001C2AAD"/>
    <w:rsid w:val="001C7BF4"/>
    <w:rsid w:val="001D7F94"/>
    <w:rsid w:val="001F53EE"/>
    <w:rsid w:val="001F6E54"/>
    <w:rsid w:val="00280BCD"/>
    <w:rsid w:val="002C4737"/>
    <w:rsid w:val="00375196"/>
    <w:rsid w:val="003A1A0A"/>
    <w:rsid w:val="003A707F"/>
    <w:rsid w:val="003B0EC1"/>
    <w:rsid w:val="003B573B"/>
    <w:rsid w:val="003D541F"/>
    <w:rsid w:val="003F2CBD"/>
    <w:rsid w:val="00424B97"/>
    <w:rsid w:val="00454EBD"/>
    <w:rsid w:val="00462B34"/>
    <w:rsid w:val="004B2753"/>
    <w:rsid w:val="004B70DD"/>
    <w:rsid w:val="00520873"/>
    <w:rsid w:val="00573D44"/>
    <w:rsid w:val="005B3281"/>
    <w:rsid w:val="005F3F70"/>
    <w:rsid w:val="00634667"/>
    <w:rsid w:val="006C12A0"/>
    <w:rsid w:val="006E5BC2"/>
    <w:rsid w:val="006F4160"/>
    <w:rsid w:val="00707A52"/>
    <w:rsid w:val="00756E9D"/>
    <w:rsid w:val="00781969"/>
    <w:rsid w:val="007A1C42"/>
    <w:rsid w:val="007B4CF0"/>
    <w:rsid w:val="00840A06"/>
    <w:rsid w:val="008439B7"/>
    <w:rsid w:val="0087253F"/>
    <w:rsid w:val="008C155D"/>
    <w:rsid w:val="008E4F6C"/>
    <w:rsid w:val="009539C7"/>
    <w:rsid w:val="00997388"/>
    <w:rsid w:val="009C3BF0"/>
    <w:rsid w:val="009E43EA"/>
    <w:rsid w:val="00A00F21"/>
    <w:rsid w:val="00A612A6"/>
    <w:rsid w:val="00A91396"/>
    <w:rsid w:val="00AF36A1"/>
    <w:rsid w:val="00B009B7"/>
    <w:rsid w:val="00B36D3E"/>
    <w:rsid w:val="00B75E7F"/>
    <w:rsid w:val="00B84226"/>
    <w:rsid w:val="00B9008F"/>
    <w:rsid w:val="00BE7780"/>
    <w:rsid w:val="00C3082C"/>
    <w:rsid w:val="00C63C4E"/>
    <w:rsid w:val="00C72C30"/>
    <w:rsid w:val="00D229E5"/>
    <w:rsid w:val="00D71194"/>
    <w:rsid w:val="00D77A88"/>
    <w:rsid w:val="00DD4641"/>
    <w:rsid w:val="00E615E9"/>
    <w:rsid w:val="00F03910"/>
    <w:rsid w:val="00F1640D"/>
    <w:rsid w:val="00F262B7"/>
    <w:rsid w:val="00F40885"/>
    <w:rsid w:val="00F72ADB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74BAC"/>
  <w15:docId w15:val="{808F0CF9-4115-410D-A2C7-6EE6C551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BodyTextIndent">
    <w:name w:val="Body Text Indent"/>
    <w:basedOn w:val="Normal"/>
    <w:link w:val="BodyTextIndentChar"/>
    <w:uiPriority w:val="99"/>
    <w:rsid w:val="000C2556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4"/>
      <w:lang w:eastAsia="zh-CN" w:bidi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C2556"/>
    <w:rPr>
      <w:rFonts w:ascii="Times New Roman" w:eastAsia="Times New Roman" w:hAnsi="Times New Roman" w:cs="Angsana New"/>
      <w:sz w:val="24"/>
      <w:szCs w:val="24"/>
      <w:lang w:eastAsia="zh-CN" w:bidi="th-TH"/>
    </w:rPr>
  </w:style>
  <w:style w:type="paragraph" w:styleId="ListParagraph">
    <w:name w:val="List Paragraph"/>
    <w:basedOn w:val="Normal"/>
    <w:uiPriority w:val="34"/>
    <w:qFormat/>
    <w:rsid w:val="000C2556"/>
    <w:pPr>
      <w:ind w:left="720"/>
      <w:contextualSpacing/>
    </w:pPr>
    <w:rPr>
      <w:rFonts w:eastAsia="Times New Roman" w:cs="Times New Roman"/>
    </w:rPr>
  </w:style>
  <w:style w:type="paragraph" w:styleId="Revision">
    <w:name w:val="Revision"/>
    <w:hidden/>
    <w:uiPriority w:val="99"/>
    <w:semiHidden/>
    <w:rsid w:val="00F262B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262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62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62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2B7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0C4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8E207CFE0F61D942B46C4319602B52E100F3F1FEC99C0DA34C821BE28D3B72817D" ma:contentTypeVersion="13" ma:contentTypeDescription="SPIRE Document" ma:contentTypeScope="" ma:versionID="bbd645845eef1cbb64d4bc58b9181b01">
  <xsd:schema xmlns:xsd="http://www.w3.org/2001/XMLSchema" xmlns:xs="http://www.w3.org/2001/XMLSchema" xmlns:p="http://schemas.microsoft.com/office/2006/metadata/properties" xmlns:ns2="426d917c-97c2-4e4d-83fc-c9396d0fafe9" xmlns:ns3="http://schemas.microsoft.com/sharepoint/v4" targetNamespace="http://schemas.microsoft.com/office/2006/metadata/properties" ma:root="true" ma:fieldsID="c588d5a73ab8849b6fe52733489c0af6" ns2:_="" ns3:_="">
    <xsd:import namespace="426d917c-97c2-4e4d-83fc-c9396d0fafe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d917c-97c2-4e4d-83fc-c9396d0fafe9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Administratio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  <xsd:element name="Document_x0020_Type" ma:index="13" nillable="true" ma:displayName="Document Type" ma:format="RadioButtons" ma:internalName="Document_x0020_Type">
      <xsd:simpleType>
        <xsd:restriction base="dms:Choice">
          <xsd:enumeration value="Administration"/>
          <xsd:enumeration value="Approvals"/>
          <xsd:enumeration value="Background/working documents"/>
          <xsd:enumeration value="Briefs"/>
          <xsd:enumeration value="Deliverables"/>
          <xsd:enumeration value="Drafting Instructions"/>
          <xsd:enumeration value="International Maritime Organisation (IMO) documents"/>
          <xsd:enumeration value="Interdepartmental Meeting/Committee"/>
          <xsd:enumeration value="Legal Advice"/>
          <xsd:enumeration value="Letters and emails"/>
          <xsd:enumeration value="Office of Parliamentary Counsel (OPC) drafts"/>
          <xsd:enumeration value="Policy documents"/>
          <xsd:enumeration value="Presentations"/>
          <xsd:enumeration value="Procedures"/>
          <xsd:enumeration value="Procurement"/>
          <xsd:enumeration value="Project management documents"/>
          <xsd:enumeration value="Risk"/>
          <xsd:enumeration value="Scientific papers and reports"/>
          <xsd:enumeration value="Stakeholders"/>
          <xsd:enumeration value="Track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Description xmlns="426d917c-97c2-4e4d-83fc-c9396d0fafe9" xsi:nil="true"/>
    <Function xmlns="426d917c-97c2-4e4d-83fc-c9396d0fafe9">Administration</Function>
    <IconOverlay xmlns="http://schemas.microsoft.com/sharepoint/v4" xsi:nil="true"/>
    <Document_x0020_Type xmlns="426d917c-97c2-4e4d-83fc-c9396d0fafe9" xsi:nil="true"/>
    <Approval xmlns="426d917c-97c2-4e4d-83fc-c9396d0fafe9" xsi:nil="true"/>
    <RecordNumber xmlns="426d917c-97c2-4e4d-83fc-c9396d0fafe9" xsi:nil="true"/>
  </documentManagement>
</p:properties>
</file>

<file path=customXml/item5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6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Props1.xml><?xml version="1.0" encoding="utf-8"?>
<ds:datastoreItem xmlns:ds="http://schemas.openxmlformats.org/officeDocument/2006/customXml" ds:itemID="{6A8656DA-EEB5-4912-8CFE-7A3CDC5359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E35738-BE6C-4A4A-BA36-5AF21CA6E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d917c-97c2-4e4d-83fc-c9396d0fafe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938A64-2F17-4960-A5CC-BFEA3D8A30B2}">
  <ds:schemaRefs>
    <ds:schemaRef ds:uri="426d917c-97c2-4e4d-83fc-c9396d0fafe9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sharepoint/v4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1081A2EE-17A3-41E0-B995-73CBEB646747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905F3AC-4C83-485A-8B10-907CEF5C64D0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901</Words>
  <Characters>5137</Characters>
  <Application>Microsoft Office Word</Application>
  <DocSecurity>0</DocSecurity>
  <PresentationFormat/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SD2023 - Gazette Q1 - 1 Jan - 31 March 2023</vt:lpstr>
    </vt:vector>
  </TitlesOfParts>
  <Manager/>
  <Company/>
  <LinksUpToDate>false</LinksUpToDate>
  <CharactersWithSpaces>6026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SD2023 - Gazette Q1 - 1 Jan - 31 March 2023</dc:title>
  <dc:subject/>
  <dc:creator>Dyer, Liz</dc:creator>
  <cp:keywords/>
  <dc:description/>
  <cp:lastModifiedBy>Dyer, Liz</cp:lastModifiedBy>
  <cp:revision>2</cp:revision>
  <cp:lastPrinted>2013-06-24T01:35:00Z</cp:lastPrinted>
  <dcterms:created xsi:type="dcterms:W3CDTF">2023-04-17T05:37:00Z</dcterms:created>
  <dcterms:modified xsi:type="dcterms:W3CDTF">2023-04-17T05:37:00Z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0x0101008E207CFE0F61D942B46C4319602B52E100F3F1FEC99C0DA34C821BE28D3B72817D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{b69d1b21-62df-446d-b084-a37943bf9e77}</vt:lpwstr>
  </property>
  <property fmtid="{D5CDD505-2E9C-101B-9397-08002B2CF9AE}" pid="5" name="RecordPoint_ActiveItemListId">
    <vt:lpwstr>{f02016c8-d21f-4366-a56c-868705daf3de}</vt:lpwstr>
  </property>
  <property fmtid="{D5CDD505-2E9C-101B-9397-08002B2CF9AE}" pid="6" name="RecordPoint_ActiveItemUniqueId">
    <vt:lpwstr>{529f43fc-2bbd-462d-af5b-c4dacfb8b622}</vt:lpwstr>
  </property>
  <property fmtid="{D5CDD505-2E9C-101B-9397-08002B2CF9AE}" pid="7" name="RecordPoint_ActiveItemWebId">
    <vt:lpwstr>{0bcbb41d-de92-4188-b5bb-20563d978867}</vt:lpwstr>
  </property>
</Properties>
</file>