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D63" w14:textId="77777777" w:rsidR="004F63A4" w:rsidRDefault="004F63A4" w:rsidP="004F63A4"/>
    <w:p w14:paraId="2F012F97" w14:textId="77777777" w:rsidR="004F63A4" w:rsidRDefault="004F63A4" w:rsidP="004F63A4">
      <w:pPr>
        <w:jc w:val="center"/>
        <w:rPr>
          <w:b/>
          <w:bCs/>
          <w:i/>
          <w:iCs/>
          <w:color w:val="000000"/>
          <w:lang w:eastAsia="en-AU"/>
        </w:rPr>
      </w:pPr>
      <w:r>
        <w:rPr>
          <w:b/>
          <w:bCs/>
          <w:i/>
          <w:iCs/>
          <w:color w:val="000000"/>
          <w:lang w:eastAsia="en-AU"/>
        </w:rPr>
        <w:t>Food Standards Australia New Zealand Act 1991</w:t>
      </w:r>
    </w:p>
    <w:p w14:paraId="5B8B786A" w14:textId="156C2393" w:rsidR="004F63A4" w:rsidRDefault="003F61B6" w:rsidP="004F63A4">
      <w:pPr>
        <w:jc w:val="center"/>
        <w:rPr>
          <w:b/>
          <w:bCs/>
        </w:rPr>
      </w:pPr>
      <w:r w:rsidRPr="4EB287C4">
        <w:rPr>
          <w:b/>
          <w:bCs/>
        </w:rPr>
        <w:t xml:space="preserve">Cessation </w:t>
      </w:r>
      <w:r w:rsidR="004F63A4" w:rsidRPr="4EB287C4">
        <w:rPr>
          <w:b/>
          <w:bCs/>
        </w:rPr>
        <w:t xml:space="preserve">of appointment of </w:t>
      </w:r>
      <w:r w:rsidR="004C3DE5">
        <w:rPr>
          <w:b/>
          <w:bCs/>
        </w:rPr>
        <w:t>M</w:t>
      </w:r>
      <w:r w:rsidR="004F63A4" w:rsidRPr="4EB287C4">
        <w:rPr>
          <w:b/>
          <w:bCs/>
        </w:rPr>
        <w:t xml:space="preserve">r Deon Mahoney </w:t>
      </w:r>
      <w:r w:rsidR="004E500B">
        <w:rPr>
          <w:b/>
          <w:bCs/>
        </w:rPr>
        <w:t>to</w:t>
      </w:r>
      <w:r w:rsidR="004F63A4" w:rsidRPr="4EB287C4">
        <w:rPr>
          <w:b/>
          <w:bCs/>
        </w:rPr>
        <w:t xml:space="preserve"> the Board of Food Standards Australia New Zealand</w:t>
      </w:r>
    </w:p>
    <w:p w14:paraId="10975C11" w14:textId="77777777" w:rsidR="004F63A4" w:rsidRDefault="004F63A4" w:rsidP="004F63A4"/>
    <w:p w14:paraId="19B3BEB0" w14:textId="72690CFB" w:rsidR="004F63A4" w:rsidRDefault="004C3DE5" w:rsidP="6D969575">
      <w:r>
        <w:t>M</w:t>
      </w:r>
      <w:r w:rsidR="004F63A4">
        <w:t xml:space="preserve">r Deon Mahoney was appointed as a member of the Board of Food Standards Australia New Zealand for a </w:t>
      </w:r>
      <w:r w:rsidR="00B25DD3">
        <w:t xml:space="preserve">term </w:t>
      </w:r>
      <w:r w:rsidR="004F63A4">
        <w:t>of two years, from 8 April 2022 to 7 April 2024</w:t>
      </w:r>
      <w:r w:rsidR="00DF2EEB">
        <w:t xml:space="preserve">. This </w:t>
      </w:r>
      <w:r w:rsidR="00B25DD3">
        <w:t xml:space="preserve">term was </w:t>
      </w:r>
      <w:r w:rsidR="0016011C">
        <w:t xml:space="preserve">extended </w:t>
      </w:r>
      <w:r w:rsidR="0035298B">
        <w:t xml:space="preserve">by a period of </w:t>
      </w:r>
      <w:r w:rsidR="0093238D">
        <w:t>six</w:t>
      </w:r>
      <w:r w:rsidR="0035298B">
        <w:t xml:space="preserve"> months </w:t>
      </w:r>
      <w:r w:rsidR="00B25DD3">
        <w:t xml:space="preserve">in accordance with </w:t>
      </w:r>
      <w:r w:rsidR="268E130E">
        <w:t>section 117(5)</w:t>
      </w:r>
      <w:r w:rsidR="6C3F0BB3">
        <w:t xml:space="preserve"> of the</w:t>
      </w:r>
      <w:r w:rsidR="6C3F0BB3" w:rsidRPr="3F636B50">
        <w:rPr>
          <w:i/>
          <w:iCs/>
        </w:rPr>
        <w:t xml:space="preserve"> Food Standards Australia New Zealand Act 1991 </w:t>
      </w:r>
      <w:r w:rsidR="6C3F0BB3">
        <w:t>(Cth)</w:t>
      </w:r>
      <w:r w:rsidR="004F63A4">
        <w:t>.</w:t>
      </w:r>
      <w:r w:rsidR="00C96DB4">
        <w:t xml:space="preserve"> </w:t>
      </w:r>
      <w:r w:rsidR="00B57D62">
        <w:t xml:space="preserve">The </w:t>
      </w:r>
      <w:r w:rsidR="0093238D">
        <w:t xml:space="preserve">six month </w:t>
      </w:r>
      <w:r w:rsidR="00B57D62">
        <w:t xml:space="preserve">extension period expired on </w:t>
      </w:r>
      <w:r w:rsidR="00DA6873">
        <w:t>8 October 2024</w:t>
      </w:r>
      <w:r w:rsidR="009D26A9">
        <w:t xml:space="preserve">. </w:t>
      </w:r>
      <w:r w:rsidR="00DA6873">
        <w:t xml:space="preserve"> Mr Mahoney’s appointment </w:t>
      </w:r>
      <w:r w:rsidR="009D26A9">
        <w:t xml:space="preserve">as a member of the Board of Food Standards Australia New Zealand </w:t>
      </w:r>
      <w:r w:rsidR="0093238D">
        <w:t>ceased</w:t>
      </w:r>
      <w:r w:rsidR="009D26A9">
        <w:t xml:space="preserve"> at that point</w:t>
      </w:r>
      <w:r w:rsidR="0093238D">
        <w:t>.</w:t>
      </w:r>
    </w:p>
    <w:p w14:paraId="1FA7167E" w14:textId="77777777" w:rsidR="004F63A4" w:rsidRDefault="004F63A4" w:rsidP="004F63A4"/>
    <w:p w14:paraId="4926A15D" w14:textId="353139F6" w:rsidR="004F63A4" w:rsidRDefault="004F63A4" w:rsidP="00310917">
      <w:r>
        <w:t xml:space="preserve">Dated this </w:t>
      </w:r>
      <w:r w:rsidR="002B299B">
        <w:t>30</w:t>
      </w:r>
      <w:r w:rsidR="00CA2393">
        <w:t>th</w:t>
      </w:r>
      <w:r w:rsidR="009C7EE5">
        <w:t xml:space="preserve"> </w:t>
      </w:r>
      <w:r>
        <w:t xml:space="preserve">day of </w:t>
      </w:r>
      <w:r w:rsidR="141C61ED">
        <w:t xml:space="preserve">October </w:t>
      </w:r>
      <w:r>
        <w:t>2024</w:t>
      </w:r>
    </w:p>
    <w:p w14:paraId="3956ABDC" w14:textId="77777777" w:rsidR="002B299B" w:rsidRDefault="002B299B" w:rsidP="004F63A4"/>
    <w:p w14:paraId="6A0952C3" w14:textId="77777777" w:rsidR="004F63A4" w:rsidRDefault="004F63A4" w:rsidP="004F63A4">
      <w:pPr>
        <w:spacing w:after="0"/>
      </w:pPr>
      <w:r>
        <w:t>Dr Sandra Cuthbert</w:t>
      </w:r>
    </w:p>
    <w:p w14:paraId="02B8E4DA" w14:textId="77777777" w:rsidR="004F63A4" w:rsidRDefault="004F63A4" w:rsidP="004F63A4">
      <w:pPr>
        <w:spacing w:after="0"/>
      </w:pPr>
      <w:r>
        <w:t>Chief Executive Officer</w:t>
      </w:r>
    </w:p>
    <w:p w14:paraId="0A3022CA" w14:textId="77777777" w:rsidR="004F63A4" w:rsidRPr="00424B97" w:rsidRDefault="004F63A4" w:rsidP="004F63A4">
      <w:pPr>
        <w:spacing w:after="0"/>
      </w:pPr>
      <w:r>
        <w:t>Food Standards Australia New Zealand</w:t>
      </w:r>
    </w:p>
    <w:p w14:paraId="73B35D93" w14:textId="77777777" w:rsidR="004F63A4" w:rsidRPr="00424B97" w:rsidRDefault="004F63A4" w:rsidP="004F63A4"/>
    <w:p w14:paraId="2B6986DB" w14:textId="77777777" w:rsidR="00D5526B" w:rsidRPr="003A01FB" w:rsidRDefault="00D5526B" w:rsidP="003A01FB"/>
    <w:sectPr w:rsidR="00D5526B" w:rsidRPr="003A01FB" w:rsidSect="004F63A4">
      <w:headerReference w:type="first" r:id="rId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C4A6" w14:textId="77777777" w:rsidR="0026261A" w:rsidRDefault="0026261A">
      <w:pPr>
        <w:spacing w:after="0" w:line="240" w:lineRule="auto"/>
      </w:pPr>
      <w:r>
        <w:separator/>
      </w:r>
    </w:p>
  </w:endnote>
  <w:endnote w:type="continuationSeparator" w:id="0">
    <w:p w14:paraId="26BB8CD6" w14:textId="77777777" w:rsidR="0026261A" w:rsidRDefault="002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226" w14:textId="77777777" w:rsidR="0026261A" w:rsidRDefault="0026261A">
      <w:pPr>
        <w:spacing w:after="0" w:line="240" w:lineRule="auto"/>
      </w:pPr>
      <w:r>
        <w:separator/>
      </w:r>
    </w:p>
  </w:footnote>
  <w:footnote w:type="continuationSeparator" w:id="0">
    <w:p w14:paraId="1BFF266E" w14:textId="77777777" w:rsidR="0026261A" w:rsidRDefault="0026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AE72D62" w14:textId="77777777" w:rsidTr="003B4AC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AB77C2F" w14:textId="77777777" w:rsidR="0016011C" w:rsidRPr="00CE796A" w:rsidRDefault="0016011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GB" w:eastAsia="en-GB"/>
            </w:rPr>
            <w:drawing>
              <wp:inline distT="0" distB="0" distL="0" distR="0" wp14:anchorId="68EB7B9C" wp14:editId="2CF1FB9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C23D4F7" w14:textId="77777777" w:rsidR="0016011C" w:rsidRPr="00CE796A" w:rsidRDefault="0016011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ADE2EB" w14:textId="77777777" w:rsidR="0016011C" w:rsidRPr="00CE796A" w:rsidRDefault="0016011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B9A598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1C4E48A" w14:textId="77777777" w:rsidR="0016011C" w:rsidRPr="00CE796A" w:rsidRDefault="0016011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980571B" w14:textId="77777777" w:rsidR="0016011C" w:rsidRPr="00840A06" w:rsidRDefault="0016011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B69B57D" w14:textId="77777777" w:rsidR="0016011C" w:rsidRPr="003A707F" w:rsidRDefault="0016011C" w:rsidP="00F40885">
    <w:pPr>
      <w:pStyle w:val="Header"/>
      <w:rPr>
        <w:sz w:val="2"/>
        <w:szCs w:val="2"/>
      </w:rPr>
    </w:pPr>
  </w:p>
  <w:p w14:paraId="71643248" w14:textId="77777777" w:rsidR="0016011C" w:rsidRPr="00F40885" w:rsidRDefault="0016011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84345776">
    <w:abstractNumId w:val="0"/>
  </w:num>
  <w:num w:numId="2" w16cid:durableId="386489358">
    <w:abstractNumId w:val="0"/>
  </w:num>
  <w:num w:numId="3" w16cid:durableId="1017460717">
    <w:abstractNumId w:val="0"/>
  </w:num>
  <w:num w:numId="4" w16cid:durableId="1214803945">
    <w:abstractNumId w:val="0"/>
  </w:num>
  <w:num w:numId="5" w16cid:durableId="995649585">
    <w:abstractNumId w:val="0"/>
  </w:num>
  <w:num w:numId="6" w16cid:durableId="1239482443">
    <w:abstractNumId w:val="0"/>
  </w:num>
  <w:num w:numId="7" w16cid:durableId="602031436">
    <w:abstractNumId w:val="0"/>
  </w:num>
  <w:num w:numId="8" w16cid:durableId="1199121389">
    <w:abstractNumId w:val="3"/>
  </w:num>
  <w:num w:numId="9" w16cid:durableId="1591966772">
    <w:abstractNumId w:val="1"/>
  </w:num>
  <w:num w:numId="10" w16cid:durableId="598106868">
    <w:abstractNumId w:val="2"/>
  </w:num>
  <w:num w:numId="11" w16cid:durableId="391123503">
    <w:abstractNumId w:val="3"/>
  </w:num>
  <w:num w:numId="12" w16cid:durableId="287855640">
    <w:abstractNumId w:val="1"/>
  </w:num>
  <w:num w:numId="13" w16cid:durableId="152162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A4"/>
    <w:rsid w:val="0000542C"/>
    <w:rsid w:val="00037549"/>
    <w:rsid w:val="00041643"/>
    <w:rsid w:val="000622E7"/>
    <w:rsid w:val="00066854"/>
    <w:rsid w:val="00066D85"/>
    <w:rsid w:val="000A38F8"/>
    <w:rsid w:val="000F2196"/>
    <w:rsid w:val="0016011C"/>
    <w:rsid w:val="001734EA"/>
    <w:rsid w:val="00184403"/>
    <w:rsid w:val="00191770"/>
    <w:rsid w:val="001C5126"/>
    <w:rsid w:val="001E696B"/>
    <w:rsid w:val="0021166A"/>
    <w:rsid w:val="002232B1"/>
    <w:rsid w:val="00234C31"/>
    <w:rsid w:val="0026261A"/>
    <w:rsid w:val="00280D69"/>
    <w:rsid w:val="002B299B"/>
    <w:rsid w:val="00310917"/>
    <w:rsid w:val="0033021F"/>
    <w:rsid w:val="00341D25"/>
    <w:rsid w:val="0035298B"/>
    <w:rsid w:val="003A01FB"/>
    <w:rsid w:val="003F61B6"/>
    <w:rsid w:val="00404702"/>
    <w:rsid w:val="00441D77"/>
    <w:rsid w:val="00443F05"/>
    <w:rsid w:val="00486619"/>
    <w:rsid w:val="004B72A9"/>
    <w:rsid w:val="004C3DE5"/>
    <w:rsid w:val="004D3868"/>
    <w:rsid w:val="004E500B"/>
    <w:rsid w:val="004E6694"/>
    <w:rsid w:val="004F63A4"/>
    <w:rsid w:val="0054036E"/>
    <w:rsid w:val="005B578D"/>
    <w:rsid w:val="005C1996"/>
    <w:rsid w:val="00602FBB"/>
    <w:rsid w:val="00652481"/>
    <w:rsid w:val="00666360"/>
    <w:rsid w:val="006B6900"/>
    <w:rsid w:val="006D473E"/>
    <w:rsid w:val="007201F8"/>
    <w:rsid w:val="0075716E"/>
    <w:rsid w:val="007814AD"/>
    <w:rsid w:val="00793DE6"/>
    <w:rsid w:val="007F6456"/>
    <w:rsid w:val="00830393"/>
    <w:rsid w:val="00833D5A"/>
    <w:rsid w:val="00845A05"/>
    <w:rsid w:val="00860EE7"/>
    <w:rsid w:val="00877A81"/>
    <w:rsid w:val="008931F6"/>
    <w:rsid w:val="008E2339"/>
    <w:rsid w:val="00915226"/>
    <w:rsid w:val="0093238D"/>
    <w:rsid w:val="00935023"/>
    <w:rsid w:val="009806A5"/>
    <w:rsid w:val="009C7EE5"/>
    <w:rsid w:val="009D26A9"/>
    <w:rsid w:val="009E265A"/>
    <w:rsid w:val="00A25B29"/>
    <w:rsid w:val="00A26F82"/>
    <w:rsid w:val="00A808E9"/>
    <w:rsid w:val="00AA763E"/>
    <w:rsid w:val="00AB7058"/>
    <w:rsid w:val="00B25DD3"/>
    <w:rsid w:val="00B53154"/>
    <w:rsid w:val="00B57D62"/>
    <w:rsid w:val="00B72074"/>
    <w:rsid w:val="00BC2133"/>
    <w:rsid w:val="00BE4F3A"/>
    <w:rsid w:val="00C019A6"/>
    <w:rsid w:val="00C572A2"/>
    <w:rsid w:val="00C63339"/>
    <w:rsid w:val="00C96DB4"/>
    <w:rsid w:val="00CA2393"/>
    <w:rsid w:val="00D3240E"/>
    <w:rsid w:val="00D42590"/>
    <w:rsid w:val="00D52C29"/>
    <w:rsid w:val="00D5526B"/>
    <w:rsid w:val="00D66962"/>
    <w:rsid w:val="00D7163D"/>
    <w:rsid w:val="00D87D9C"/>
    <w:rsid w:val="00D92B3B"/>
    <w:rsid w:val="00DA6873"/>
    <w:rsid w:val="00DA7DED"/>
    <w:rsid w:val="00DC634C"/>
    <w:rsid w:val="00DE2264"/>
    <w:rsid w:val="00DF2EEB"/>
    <w:rsid w:val="00DF4A30"/>
    <w:rsid w:val="00E0050C"/>
    <w:rsid w:val="00E2450C"/>
    <w:rsid w:val="00E340B5"/>
    <w:rsid w:val="00E4001E"/>
    <w:rsid w:val="00E53ACA"/>
    <w:rsid w:val="00E9409E"/>
    <w:rsid w:val="00EC65E9"/>
    <w:rsid w:val="00F130F7"/>
    <w:rsid w:val="00F4105E"/>
    <w:rsid w:val="00F616DA"/>
    <w:rsid w:val="00F76F95"/>
    <w:rsid w:val="00FD37D1"/>
    <w:rsid w:val="00FD4533"/>
    <w:rsid w:val="00FD4B8D"/>
    <w:rsid w:val="00FF55E9"/>
    <w:rsid w:val="0C0DE5E4"/>
    <w:rsid w:val="12EF99BE"/>
    <w:rsid w:val="141C61ED"/>
    <w:rsid w:val="16A10B8F"/>
    <w:rsid w:val="19C95D5C"/>
    <w:rsid w:val="1B879AD2"/>
    <w:rsid w:val="1FDBE1F7"/>
    <w:rsid w:val="22D5E124"/>
    <w:rsid w:val="268E130E"/>
    <w:rsid w:val="3266746D"/>
    <w:rsid w:val="33304717"/>
    <w:rsid w:val="34BC5073"/>
    <w:rsid w:val="3F636B50"/>
    <w:rsid w:val="427CD13F"/>
    <w:rsid w:val="45E6E169"/>
    <w:rsid w:val="4BA3F382"/>
    <w:rsid w:val="4EB287C4"/>
    <w:rsid w:val="520751B3"/>
    <w:rsid w:val="53B97AF9"/>
    <w:rsid w:val="59275BAA"/>
    <w:rsid w:val="5D4EB7F1"/>
    <w:rsid w:val="622642CA"/>
    <w:rsid w:val="6C3F0BB3"/>
    <w:rsid w:val="6CB9D5D8"/>
    <w:rsid w:val="6D969575"/>
    <w:rsid w:val="7026F62A"/>
    <w:rsid w:val="77F415E9"/>
    <w:rsid w:val="785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1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4F63A4"/>
    <w:pPr>
      <w:spacing w:after="200" w:line="276" w:lineRule="auto"/>
    </w:pPr>
    <w:rPr>
      <w:rFonts w:asciiTheme="minorHAnsi" w:hAnsiTheme="minorHAnsi" w:cstheme="minorBidi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 w:line="240" w:lineRule="auto"/>
      <w:ind w:left="851" w:hanging="851"/>
      <w:outlineLvl w:val="0"/>
    </w:pPr>
    <w:rPr>
      <w:rFonts w:ascii="Arial" w:eastAsiaTheme="majorEastAsia" w:hAnsi="Arial" w:cstheme="majorBidi"/>
      <w:b/>
      <w:bCs/>
      <w:sz w:val="36"/>
      <w:szCs w:val="28"/>
      <w:lang w:val="en-GB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 w:line="240" w:lineRule="auto"/>
      <w:ind w:left="851" w:hanging="851"/>
      <w:outlineLvl w:val="1"/>
    </w:pPr>
    <w:rPr>
      <w:rFonts w:ascii="Arial" w:eastAsiaTheme="majorEastAsia" w:hAnsi="Arial" w:cs="Arial"/>
      <w:b/>
      <w:bCs/>
      <w:sz w:val="28"/>
      <w:lang w:val="en-GB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 w:line="240" w:lineRule="auto"/>
      <w:ind w:left="851" w:hanging="851"/>
      <w:outlineLvl w:val="2"/>
    </w:pPr>
    <w:rPr>
      <w:rFonts w:ascii="Arial" w:eastAsiaTheme="majorEastAsia" w:hAnsi="Arial" w:cstheme="majorBidi"/>
      <w:b/>
      <w:bCs/>
      <w:szCs w:val="24"/>
      <w:lang w:val="en-GB"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 w:line="240" w:lineRule="auto"/>
      <w:ind w:left="851" w:hanging="851"/>
      <w:outlineLvl w:val="3"/>
    </w:pPr>
    <w:rPr>
      <w:rFonts w:ascii="Arial" w:eastAsiaTheme="majorEastAsia" w:hAnsi="Arial" w:cstheme="majorBidi"/>
      <w:b/>
      <w:bCs/>
      <w:i/>
      <w:iCs/>
      <w:lang w:val="en-GB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 w:line="240" w:lineRule="auto"/>
      <w:ind w:left="851" w:hanging="851"/>
      <w:outlineLvl w:val="4"/>
    </w:pPr>
    <w:rPr>
      <w:rFonts w:ascii="Arial" w:eastAsiaTheme="majorEastAsia" w:hAnsi="Arial" w:cstheme="majorBidi"/>
      <w:i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F63A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3A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3A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spacing w:after="0" w:line="240" w:lineRule="auto"/>
      <w:ind w:left="142" w:hanging="142"/>
    </w:pPr>
    <w:rPr>
      <w:rFonts w:ascii="Arial" w:eastAsia="Times New Roman" w:hAnsi="Arial" w:cs="Times New Roman"/>
      <w:bCs/>
      <w:sz w:val="18"/>
      <w:szCs w:val="20"/>
      <w:lang w:val="en-GB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spacing w:after="0" w:line="240" w:lineRule="auto"/>
      <w:jc w:val="center"/>
    </w:pPr>
    <w:rPr>
      <w:rFonts w:ascii="Arial Bold" w:hAnsi="Arial Bold"/>
      <w:b/>
      <w:bCs/>
      <w:iCs/>
      <w:sz w:val="18"/>
      <w:lang w:val="en-GB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spacing w:after="0" w:line="240" w:lineRule="auto"/>
      <w:ind w:left="142" w:hanging="142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 w:after="0" w:line="240" w:lineRule="auto"/>
      <w:jc w:val="center"/>
    </w:pPr>
    <w:rPr>
      <w:rFonts w:ascii="Arial" w:eastAsia="Times New Roman" w:hAnsi="Arial" w:cs="Times New Roman"/>
      <w:caps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spacing w:after="0" w:line="240" w:lineRule="auto"/>
      <w:ind w:left="1701" w:hanging="851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val="en-GB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spacing w:after="0" w:line="240" w:lineRule="auto"/>
    </w:pPr>
    <w:rPr>
      <w:rFonts w:ascii="Arial" w:hAnsi="Arial"/>
      <w:sz w:val="20"/>
      <w:lang w:val="en-GB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spacing w:after="0" w:line="240" w:lineRule="auto"/>
    </w:pPr>
    <w:rPr>
      <w:rFonts w:ascii="Arial" w:hAnsi="Arial"/>
      <w:sz w:val="18"/>
      <w:szCs w:val="20"/>
      <w:lang w:val="en-GB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spacing w:after="0" w:line="240" w:lineRule="auto"/>
      <w:ind w:left="567" w:hanging="567"/>
    </w:pPr>
    <w:rPr>
      <w:rFonts w:ascii="Arial" w:eastAsia="Times New Roman" w:hAnsi="Arial" w:cs="Arial"/>
      <w:szCs w:val="24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spacing w:after="0" w:line="240" w:lineRule="auto"/>
      <w:ind w:left="1134" w:hanging="567"/>
    </w:pPr>
    <w:rPr>
      <w:rFonts w:ascii="Arial" w:hAnsi="Arial"/>
      <w:lang w:val="en-GB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spacing w:after="0" w:line="240" w:lineRule="auto"/>
      <w:ind w:left="1701" w:hanging="567"/>
    </w:pPr>
    <w:rPr>
      <w:rFonts w:ascii="Arial" w:hAnsi="Arial"/>
      <w:lang w:val="en-GB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 w:after="0" w:line="240" w:lineRule="auto"/>
    </w:pPr>
    <w:rPr>
      <w:rFonts w:ascii="Arial" w:hAnsi="Arial"/>
      <w:i/>
      <w:sz w:val="16"/>
      <w:szCs w:val="16"/>
      <w:lang w:val="en-GB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spacing w:after="0" w:line="240" w:lineRule="auto"/>
      <w:jc w:val="center"/>
    </w:pPr>
    <w:rPr>
      <w:rFonts w:ascii="Arial" w:hAnsi="Arial"/>
      <w:sz w:val="20"/>
      <w:szCs w:val="20"/>
      <w:lang w:val="en-GB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 w:line="240" w:lineRule="auto"/>
    </w:pPr>
    <w:rPr>
      <w:rFonts w:ascii="Arial" w:hAnsi="Arial"/>
      <w:b/>
      <w:sz w:val="20"/>
      <w:szCs w:val="20"/>
      <w:lang w:val="en-GB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 w:line="240" w:lineRule="auto"/>
      <w:ind w:left="1134" w:hanging="1134"/>
    </w:pPr>
    <w:rPr>
      <w:rFonts w:ascii="Arial" w:hAnsi="Arial"/>
      <w:b/>
      <w:i/>
      <w:lang w:val="en-GB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locked/>
    <w:rsid w:val="00D92B3B"/>
    <w:pPr>
      <w:spacing w:after="0" w:line="240" w:lineRule="auto"/>
      <w:jc w:val="center"/>
    </w:pPr>
    <w:rPr>
      <w:rFonts w:ascii="Arial" w:hAnsi="Arial"/>
      <w:b/>
      <w:lang w:val="en-GB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val="en-GB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spacing w:after="0" w:line="240" w:lineRule="auto"/>
      <w:jc w:val="center"/>
    </w:pPr>
    <w:rPr>
      <w:rFonts w:ascii="Arial" w:eastAsia="Times New Roman" w:hAnsi="Arial" w:cs="Times New Roman"/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val="en-GB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F63A4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3A4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3A4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4F6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F63A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4F63A4"/>
    <w:pPr>
      <w:spacing w:before="160" w:after="160" w:line="240" w:lineRule="auto"/>
      <w:jc w:val="center"/>
    </w:pPr>
    <w:rPr>
      <w:rFonts w:ascii="Arial" w:hAnsi="Arial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F63A4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4F63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365F9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3A4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4F63A4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3F61B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1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29C77D83ED255C4DAC6B8E167CAA1A6B" ma:contentTypeVersion="11" ma:contentTypeDescription="Files created by FSANZ including letters, draft documents and ideas for FSANZ business." ma:contentTypeScope="" ma:versionID="633cbf5ae31e1de421c215d56d5568ff">
  <xsd:schema xmlns:xsd="http://www.w3.org/2001/XMLSchema" xmlns:xs="http://www.w3.org/2001/XMLSchema" xmlns:p="http://schemas.microsoft.com/office/2006/metadata/properties" xmlns:ns1="http://schemas.microsoft.com/sharepoint/v3" xmlns:ns2="0e0bee33-077a-46d4-80d5-abd1b3a3b85b" xmlns:ns4="2bc87004-b522-4e23-b6e8-9d8042b36da1" xmlns:ns5="http://schemas.microsoft.com/sharepoint/v4" xmlns:ns6="aca3502d-b995-4cb7-a3a6-c7869375824b" targetNamespace="http://schemas.microsoft.com/office/2006/metadata/properties" ma:root="true" ma:fieldsID="6e125c7ee928bcf00b8d81637c32de5a" ns1:_="" ns2:_="" ns4:_="" ns5:_="" ns6:_="">
    <xsd:import namespace="http://schemas.microsoft.com/sharepoint/v3"/>
    <xsd:import namespace="0e0bee33-077a-46d4-80d5-abd1b3a3b85b"/>
    <xsd:import namespace="2bc87004-b522-4e23-b6e8-9d8042b36da1"/>
    <xsd:import namespace="http://schemas.microsoft.com/sharepoint/v4"/>
    <xsd:import namespace="aca3502d-b995-4cb7-a3a6-c7869375824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4:SharedWithUsers" minOccurs="0"/>
                <xsd:element ref="ns4:SharedWithDetails" minOccurs="0"/>
                <xsd:element ref="ns5:IconOverlay" minOccurs="0"/>
                <xsd:element ref="ns6:MediaServiceObjectDetectorVersions" minOccurs="0"/>
                <xsd:element ref="ns6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9d9f75a-87a7-4ecd-a8cc-e7f819e43612}" ma:internalName="TaxCatchAll" ma:showField="CatchAllData" ma:web="2bc87004-b522-4e23-b6e8-9d8042b36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9d9f75a-87a7-4ecd-a8cc-e7f819e43612}" ma:internalName="TaxCatchAllLabel" ma:readOnly="true" ma:showField="CatchAllDataLabel" ma:web="2bc87004-b522-4e23-b6e8-9d8042b36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4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7004-b522-4e23-b6e8-9d8042b36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502d-b995-4cb7-a3a6-c7869375824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IconOverlay xmlns="http://schemas.microsoft.com/sharepoint/v4" xsi:nil="true"/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GOVERNING BODIES:Board membership:Appointments</TermName>
          <TermId xmlns="http://schemas.microsoft.com/office/infopath/2007/PartnerControls">306b710e-9bde-4d9b-bcad-e2807f121999</TermId>
        </TermInfo>
      </Terms>
    </pb940a55b18746cdbb1d76ca362c0586>
    <_ip_UnifiedCompliancePolicyUIAction xmlns="http://schemas.microsoft.com/sharepoint/v3" xsi:nil="true"/>
    <_ip_UnifiedCompliancePolicyProperties xmlns="http://schemas.microsoft.com/sharepoint/v3" xsi:nil="true"/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4</Value>
      <Value>6</Value>
    </TaxCatchAll>
  </documentManagement>
</p:properties>
</file>

<file path=customXml/itemProps1.xml><?xml version="1.0" encoding="utf-8"?>
<ds:datastoreItem xmlns:ds="http://schemas.openxmlformats.org/officeDocument/2006/customXml" ds:itemID="{862D4F5B-4BF6-4212-A929-77E2930B7512}"/>
</file>

<file path=customXml/itemProps2.xml><?xml version="1.0" encoding="utf-8"?>
<ds:datastoreItem xmlns:ds="http://schemas.openxmlformats.org/officeDocument/2006/customXml" ds:itemID="{330C31E1-50F4-4B68-ADAE-D8B549B78788}"/>
</file>

<file path=customXml/itemProps3.xml><?xml version="1.0" encoding="utf-8"?>
<ds:datastoreItem xmlns:ds="http://schemas.openxmlformats.org/officeDocument/2006/customXml" ds:itemID="{2E06FB44-C54A-4503-B609-C4D0385D4760}"/>
</file>

<file path=customXml/itemProps4.xml><?xml version="1.0" encoding="utf-8"?>
<ds:datastoreItem xmlns:ds="http://schemas.openxmlformats.org/officeDocument/2006/customXml" ds:itemID="{69296F62-C5D8-4C13-BDB1-4D26C9093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601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2024-10-31T23:54:00Z</dcterms:created>
  <dcterms:modified xsi:type="dcterms:W3CDTF">2024-10-31T23:54:00Z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UNOFFICIAL</vt:lpwstr>
  </property>
  <property fmtid="{D5CDD505-2E9C-101B-9397-08002B2CF9AE}" pid="5" name="PMHMAC">
    <vt:lpwstr>v=2022.1;a=SHA256;h=A146739D7F611335F53C9632AB8EA3902BC8FD28F58C26709A362C392B1FC5FC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bjDocumentLabelXML-0">
    <vt:lpwstr>ent xmlns="" uid="0d6753b0-55bf-4bfe-9711-090a5860f1b6" value=""/&gt;&lt;/sisl&gt;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2024-10-31T23:54:04Z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09B569037207566C68DDA322D8124FB47A89C341</vt:lpwstr>
  </property>
  <property fmtid="{D5CDD505-2E9C-101B-9397-08002B2CF9AE}" pid="14" name="PM_DisplayValueSecClassificationWithQualifier">
    <vt:lpwstr>UNOFFICIAL</vt:lpwstr>
  </property>
  <property fmtid="{D5CDD505-2E9C-101B-9397-08002B2CF9AE}" pid="15" name="PM_ProtectiveMarkingValue_Footer">
    <vt:lpwstr>UNOFFICIAL</vt:lpwstr>
  </property>
  <property fmtid="{D5CDD505-2E9C-101B-9397-08002B2CF9AE}" pid="16" name="PM_Originating_FileId">
    <vt:lpwstr>4FEBD8310CB9464783057CEE01639533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A5FD2317C9D8556B5143B0855F8BE111C11BE8F6BA5BCF94DC5B82C005B9C67B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914663E117042D5C067177D621D4E8A3</vt:lpwstr>
  </property>
  <property fmtid="{D5CDD505-2E9C-101B-9397-08002B2CF9AE}" pid="25" name="PM_Hash_Salt">
    <vt:lpwstr>E67A605C38C780195C00A7A6A9419A3C</vt:lpwstr>
  </property>
  <property fmtid="{D5CDD505-2E9C-101B-9397-08002B2CF9AE}" pid="26" name="PM_Hash_SHA1">
    <vt:lpwstr>4742CEEF292F1D53C64AFC964E8C3EF9CED3B633</vt:lpwstr>
  </property>
  <property fmtid="{D5CDD505-2E9C-101B-9397-08002B2CF9AE}" pid="2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  <property fmtid="{D5CDD505-2E9C-101B-9397-08002B2CF9AE}" pid="30" name="PM_Caveats_Count">
    <vt:lpwstr>0</vt:lpwstr>
  </property>
  <property fmtid="{D5CDD505-2E9C-101B-9397-08002B2CF9AE}" pid="31" name="pd3a3559ef84480a8025c4c7bb6e6dee">
    <vt:lpwstr/>
  </property>
  <property fmtid="{D5CDD505-2E9C-101B-9397-08002B2CF9AE}" pid="32" name="h46016694f704d158a57d0b5238c000e">
    <vt:lpwstr/>
  </property>
  <property fmtid="{D5CDD505-2E9C-101B-9397-08002B2CF9AE}" pid="33" name="Data_x0020_Privacy">
    <vt:lpwstr/>
  </property>
  <property fmtid="{D5CDD505-2E9C-101B-9397-08002B2CF9AE}" pid="34" name="Data Privacy">
    <vt:lpwstr/>
  </property>
  <property fmtid="{D5CDD505-2E9C-101B-9397-08002B2CF9AE}" pid="35" name="MediaServiceImageTags">
    <vt:lpwstr/>
  </property>
  <property fmtid="{D5CDD505-2E9C-101B-9397-08002B2CF9AE}" pid="36" name="ContentTypeId">
    <vt:lpwstr>0x010100F5F252698E4843DFA3EBBF7EC57E522A0029C77D83ED255C4DAC6B8E167CAA1A6B</vt:lpwstr>
  </property>
  <property fmtid="{D5CDD505-2E9C-101B-9397-08002B2CF9AE}" pid="37" name="Data Accessibility">
    <vt:lpwstr/>
  </property>
  <property fmtid="{D5CDD505-2E9C-101B-9397-08002B2CF9AE}" pid="38" name="Access">
    <vt:lpwstr/>
  </property>
  <property fmtid="{D5CDD505-2E9C-101B-9397-08002B2CF9AE}" pid="39" name="Classification">
    <vt:lpwstr>4;#OFFICIAL|3776503d-ed4e-4d70-8dfd-8e17b238523b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o2e94e0b7bb742308b3aec7384781dc0">
    <vt:lpwstr/>
  </property>
  <property fmtid="{D5CDD505-2E9C-101B-9397-08002B2CF9AE}" pid="42" name="Data Category">
    <vt:lpwstr/>
  </property>
  <property fmtid="{D5CDD505-2E9C-101B-9397-08002B2CF9AE}" pid="43" name="lcf76f155ced4ddcb4097134ff3c332f">
    <vt:lpwstr/>
  </property>
  <property fmtid="{D5CDD505-2E9C-101B-9397-08002B2CF9AE}" pid="44" name="BCS">
    <vt:lpwstr>6;#GOVERNING BODIES:Board membership:Appointments|306b710e-9bde-4d9b-bcad-e2807f121999</vt:lpwstr>
  </property>
  <property fmtid="{D5CDD505-2E9C-101B-9397-08002B2CF9AE}" pid="45" name="Data_x0020_Category">
    <vt:lpwstr/>
  </property>
</Properties>
</file>