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30A" w:rsidRPr="001A608B" w:rsidRDefault="0014730A" w:rsidP="00250650">
      <w:r w:rsidRPr="001A608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40027215" r:id="rId9"/>
        </w:object>
      </w:r>
    </w:p>
    <w:p w:rsidR="0014730A" w:rsidRPr="001A608B" w:rsidRDefault="0014730A" w:rsidP="00250650">
      <w:pPr>
        <w:pStyle w:val="ShortT"/>
        <w:spacing w:before="240"/>
      </w:pPr>
      <w:r w:rsidRPr="001A608B">
        <w:t>Sydney Airport Curfew Regulations</w:t>
      </w:r>
      <w:r w:rsidR="001A608B">
        <w:t> </w:t>
      </w:r>
      <w:r w:rsidRPr="001A608B">
        <w:t>1995</w:t>
      </w:r>
      <w:bookmarkStart w:id="0" w:name="_GoBack"/>
      <w:bookmarkEnd w:id="0"/>
    </w:p>
    <w:p w:rsidR="0014730A" w:rsidRPr="001A608B" w:rsidRDefault="0014730A" w:rsidP="00250650">
      <w:pPr>
        <w:pStyle w:val="CompiledActNo"/>
        <w:spacing w:before="240"/>
      </w:pPr>
      <w:r w:rsidRPr="001A608B">
        <w:t>Statutory Rules No.</w:t>
      </w:r>
      <w:r w:rsidR="001A608B">
        <w:t> </w:t>
      </w:r>
      <w:r w:rsidRPr="001A608B">
        <w:t>444, 1995</w:t>
      </w:r>
    </w:p>
    <w:p w:rsidR="0014730A" w:rsidRPr="001A608B" w:rsidRDefault="0014730A" w:rsidP="0014730A">
      <w:pPr>
        <w:pStyle w:val="MadeunderText"/>
      </w:pPr>
      <w:r w:rsidRPr="001A608B">
        <w:t>made under the</w:t>
      </w:r>
    </w:p>
    <w:p w:rsidR="0014730A" w:rsidRPr="001A608B" w:rsidRDefault="0014730A" w:rsidP="0014730A">
      <w:pPr>
        <w:pStyle w:val="CompiledMadeUnder"/>
        <w:spacing w:before="240"/>
      </w:pPr>
      <w:r w:rsidRPr="001A608B">
        <w:t>Sydney Airport Curfew Act 1995</w:t>
      </w:r>
    </w:p>
    <w:p w:rsidR="0014730A" w:rsidRPr="001A608B" w:rsidRDefault="0014730A" w:rsidP="00250650">
      <w:pPr>
        <w:spacing w:before="1000"/>
        <w:rPr>
          <w:rFonts w:cs="Arial"/>
          <w:b/>
          <w:sz w:val="32"/>
          <w:szCs w:val="32"/>
        </w:rPr>
      </w:pPr>
      <w:r w:rsidRPr="001A608B">
        <w:rPr>
          <w:rFonts w:cs="Arial"/>
          <w:b/>
          <w:sz w:val="32"/>
          <w:szCs w:val="32"/>
        </w:rPr>
        <w:t>Compilation No.</w:t>
      </w:r>
      <w:r w:rsidR="001A608B">
        <w:rPr>
          <w:rFonts w:cs="Arial"/>
          <w:b/>
          <w:sz w:val="32"/>
          <w:szCs w:val="32"/>
        </w:rPr>
        <w:t> </w:t>
      </w:r>
      <w:r w:rsidRPr="001A608B">
        <w:rPr>
          <w:rFonts w:cs="Arial"/>
          <w:b/>
          <w:sz w:val="32"/>
          <w:szCs w:val="32"/>
        </w:rPr>
        <w:fldChar w:fldCharType="begin"/>
      </w:r>
      <w:r w:rsidRPr="001A608B">
        <w:rPr>
          <w:rFonts w:cs="Arial"/>
          <w:b/>
          <w:sz w:val="32"/>
          <w:szCs w:val="32"/>
        </w:rPr>
        <w:instrText xml:space="preserve"> DOCPROPERTY  CompilationNumber </w:instrText>
      </w:r>
      <w:r w:rsidRPr="001A608B">
        <w:rPr>
          <w:rFonts w:cs="Arial"/>
          <w:b/>
          <w:sz w:val="32"/>
          <w:szCs w:val="32"/>
        </w:rPr>
        <w:fldChar w:fldCharType="separate"/>
      </w:r>
      <w:r w:rsidR="00F93634">
        <w:rPr>
          <w:rFonts w:cs="Arial"/>
          <w:b/>
          <w:sz w:val="32"/>
          <w:szCs w:val="32"/>
        </w:rPr>
        <w:t>2</w:t>
      </w:r>
      <w:r w:rsidRPr="001A608B">
        <w:rPr>
          <w:rFonts w:cs="Arial"/>
          <w:b/>
          <w:sz w:val="32"/>
          <w:szCs w:val="32"/>
        </w:rPr>
        <w:fldChar w:fldCharType="end"/>
      </w:r>
    </w:p>
    <w:p w:rsidR="0014730A" w:rsidRPr="001A608B" w:rsidRDefault="0014730A" w:rsidP="00250650">
      <w:pPr>
        <w:spacing w:before="480"/>
        <w:rPr>
          <w:rFonts w:cs="Arial"/>
          <w:sz w:val="24"/>
        </w:rPr>
      </w:pPr>
      <w:r w:rsidRPr="001A608B">
        <w:rPr>
          <w:rFonts w:cs="Arial"/>
          <w:b/>
          <w:sz w:val="24"/>
        </w:rPr>
        <w:t>Compilation date:</w:t>
      </w:r>
      <w:r w:rsidRPr="001A608B">
        <w:rPr>
          <w:rFonts w:cs="Arial"/>
          <w:b/>
          <w:sz w:val="24"/>
        </w:rPr>
        <w:tab/>
      </w:r>
      <w:r w:rsidRPr="001A608B">
        <w:rPr>
          <w:rFonts w:cs="Arial"/>
          <w:b/>
          <w:sz w:val="24"/>
        </w:rPr>
        <w:tab/>
      </w:r>
      <w:r w:rsidRPr="001A608B">
        <w:rPr>
          <w:rFonts w:cs="Arial"/>
          <w:b/>
          <w:sz w:val="24"/>
        </w:rPr>
        <w:tab/>
      </w:r>
      <w:r w:rsidRPr="00F93634">
        <w:rPr>
          <w:rFonts w:cs="Arial"/>
          <w:sz w:val="24"/>
        </w:rPr>
        <w:fldChar w:fldCharType="begin"/>
      </w:r>
      <w:r w:rsidRPr="00F93634">
        <w:rPr>
          <w:rFonts w:cs="Arial"/>
          <w:sz w:val="24"/>
        </w:rPr>
        <w:instrText xml:space="preserve"> DOCPROPERTY StartDate \@ "d MMMM yyyy" \*MERGEFORMAT </w:instrText>
      </w:r>
      <w:r w:rsidRPr="00F93634">
        <w:rPr>
          <w:rFonts w:cs="Arial"/>
          <w:sz w:val="24"/>
        </w:rPr>
        <w:fldChar w:fldCharType="separate"/>
      </w:r>
      <w:r w:rsidR="00F93634" w:rsidRPr="00F93634">
        <w:rPr>
          <w:rFonts w:cs="Arial"/>
          <w:bCs/>
          <w:sz w:val="24"/>
        </w:rPr>
        <w:t>29 October</w:t>
      </w:r>
      <w:r w:rsidR="00F93634">
        <w:rPr>
          <w:rFonts w:cs="Arial"/>
          <w:sz w:val="24"/>
        </w:rPr>
        <w:t xml:space="preserve"> 2016</w:t>
      </w:r>
      <w:r w:rsidRPr="00F93634">
        <w:rPr>
          <w:rFonts w:cs="Arial"/>
          <w:sz w:val="24"/>
        </w:rPr>
        <w:fldChar w:fldCharType="end"/>
      </w:r>
    </w:p>
    <w:p w:rsidR="0014730A" w:rsidRPr="001A608B" w:rsidRDefault="0014730A" w:rsidP="00250650">
      <w:pPr>
        <w:spacing w:before="240"/>
        <w:rPr>
          <w:rFonts w:cs="Arial"/>
          <w:sz w:val="24"/>
        </w:rPr>
      </w:pPr>
      <w:r w:rsidRPr="001A608B">
        <w:rPr>
          <w:rFonts w:cs="Arial"/>
          <w:b/>
          <w:sz w:val="24"/>
        </w:rPr>
        <w:t>Includes amendments up to:</w:t>
      </w:r>
      <w:r w:rsidRPr="001A608B">
        <w:rPr>
          <w:rFonts w:cs="Arial"/>
          <w:b/>
          <w:sz w:val="24"/>
        </w:rPr>
        <w:tab/>
      </w:r>
      <w:r w:rsidRPr="00F93634">
        <w:rPr>
          <w:rFonts w:cs="Arial"/>
          <w:sz w:val="24"/>
        </w:rPr>
        <w:fldChar w:fldCharType="begin"/>
      </w:r>
      <w:r w:rsidRPr="00F93634">
        <w:rPr>
          <w:rFonts w:cs="Arial"/>
          <w:sz w:val="24"/>
        </w:rPr>
        <w:instrText xml:space="preserve"> DOCPROPERTY IncludesUpTo </w:instrText>
      </w:r>
      <w:r w:rsidRPr="00F93634">
        <w:rPr>
          <w:rFonts w:cs="Arial"/>
          <w:sz w:val="24"/>
        </w:rPr>
        <w:fldChar w:fldCharType="separate"/>
      </w:r>
      <w:r w:rsidR="00F93634">
        <w:rPr>
          <w:rFonts w:cs="Arial"/>
          <w:sz w:val="24"/>
        </w:rPr>
        <w:t>F2016L01651</w:t>
      </w:r>
      <w:r w:rsidRPr="00F93634">
        <w:rPr>
          <w:rFonts w:cs="Arial"/>
          <w:sz w:val="24"/>
        </w:rPr>
        <w:fldChar w:fldCharType="end"/>
      </w:r>
    </w:p>
    <w:p w:rsidR="0014730A" w:rsidRPr="001A608B" w:rsidRDefault="0014730A" w:rsidP="00250650">
      <w:pPr>
        <w:spacing w:before="240"/>
        <w:rPr>
          <w:rFonts w:cs="Arial"/>
          <w:sz w:val="28"/>
          <w:szCs w:val="28"/>
        </w:rPr>
      </w:pPr>
      <w:r w:rsidRPr="001A608B">
        <w:rPr>
          <w:rFonts w:cs="Arial"/>
          <w:b/>
          <w:sz w:val="24"/>
        </w:rPr>
        <w:t>Registered:</w:t>
      </w:r>
      <w:r w:rsidRPr="001A608B">
        <w:rPr>
          <w:rFonts w:cs="Arial"/>
          <w:b/>
          <w:sz w:val="24"/>
        </w:rPr>
        <w:tab/>
      </w:r>
      <w:r w:rsidRPr="001A608B">
        <w:rPr>
          <w:rFonts w:cs="Arial"/>
          <w:b/>
          <w:sz w:val="24"/>
        </w:rPr>
        <w:tab/>
      </w:r>
      <w:r w:rsidRPr="001A608B">
        <w:rPr>
          <w:rFonts w:cs="Arial"/>
          <w:b/>
          <w:sz w:val="24"/>
        </w:rPr>
        <w:tab/>
      </w:r>
      <w:r w:rsidRPr="001A608B">
        <w:rPr>
          <w:rFonts w:cs="Arial"/>
          <w:b/>
          <w:sz w:val="24"/>
        </w:rPr>
        <w:tab/>
      </w:r>
      <w:r w:rsidRPr="00F93634">
        <w:rPr>
          <w:rFonts w:cs="Arial"/>
          <w:sz w:val="24"/>
        </w:rPr>
        <w:fldChar w:fldCharType="begin"/>
      </w:r>
      <w:r w:rsidRPr="00F93634">
        <w:rPr>
          <w:rFonts w:cs="Arial"/>
          <w:sz w:val="24"/>
        </w:rPr>
        <w:instrText xml:space="preserve"> IF </w:instrText>
      </w:r>
      <w:r w:rsidRPr="00F93634">
        <w:rPr>
          <w:rFonts w:cs="Arial"/>
          <w:sz w:val="24"/>
        </w:rPr>
        <w:fldChar w:fldCharType="begin"/>
      </w:r>
      <w:r w:rsidRPr="00F93634">
        <w:rPr>
          <w:rFonts w:cs="Arial"/>
          <w:sz w:val="24"/>
        </w:rPr>
        <w:instrText xml:space="preserve"> DOCPROPERTY RegisteredDate </w:instrText>
      </w:r>
      <w:r w:rsidRPr="00F93634">
        <w:rPr>
          <w:rFonts w:cs="Arial"/>
          <w:sz w:val="24"/>
        </w:rPr>
        <w:fldChar w:fldCharType="separate"/>
      </w:r>
      <w:r w:rsidR="00F93634">
        <w:rPr>
          <w:rFonts w:cs="Arial"/>
          <w:sz w:val="24"/>
        </w:rPr>
        <w:instrText>7/11/2016</w:instrText>
      </w:r>
      <w:r w:rsidRPr="00F93634">
        <w:rPr>
          <w:rFonts w:cs="Arial"/>
          <w:sz w:val="24"/>
        </w:rPr>
        <w:fldChar w:fldCharType="end"/>
      </w:r>
      <w:r w:rsidRPr="00F93634">
        <w:rPr>
          <w:rFonts w:cs="Arial"/>
          <w:sz w:val="24"/>
        </w:rPr>
        <w:instrText xml:space="preserve"> = #1/1/1901# "Unknown" </w:instrText>
      </w:r>
      <w:r w:rsidRPr="00F93634">
        <w:rPr>
          <w:rFonts w:cs="Arial"/>
          <w:sz w:val="24"/>
        </w:rPr>
        <w:fldChar w:fldCharType="begin"/>
      </w:r>
      <w:r w:rsidRPr="00F93634">
        <w:rPr>
          <w:rFonts w:cs="Arial"/>
          <w:sz w:val="24"/>
        </w:rPr>
        <w:instrText xml:space="preserve"> DOCPROPERTY RegisteredDate \@ "d MMMM yyyy" </w:instrText>
      </w:r>
      <w:r w:rsidRPr="00F93634">
        <w:rPr>
          <w:rFonts w:cs="Arial"/>
          <w:sz w:val="24"/>
        </w:rPr>
        <w:fldChar w:fldCharType="separate"/>
      </w:r>
      <w:r w:rsidR="00F93634">
        <w:rPr>
          <w:rFonts w:cs="Arial"/>
          <w:sz w:val="24"/>
        </w:rPr>
        <w:instrText>7 November 2016</w:instrText>
      </w:r>
      <w:r w:rsidRPr="00F93634">
        <w:rPr>
          <w:rFonts w:cs="Arial"/>
          <w:sz w:val="24"/>
        </w:rPr>
        <w:fldChar w:fldCharType="end"/>
      </w:r>
      <w:r w:rsidRPr="00F93634">
        <w:rPr>
          <w:rFonts w:cs="Arial"/>
          <w:sz w:val="24"/>
        </w:rPr>
        <w:instrText xml:space="preserve"> \*MERGEFORMAT </w:instrText>
      </w:r>
      <w:r w:rsidRPr="00F93634">
        <w:rPr>
          <w:rFonts w:cs="Arial"/>
          <w:sz w:val="24"/>
        </w:rPr>
        <w:fldChar w:fldCharType="separate"/>
      </w:r>
      <w:r w:rsidR="00F93634" w:rsidRPr="00F93634">
        <w:rPr>
          <w:rFonts w:cs="Arial"/>
          <w:bCs/>
          <w:noProof/>
          <w:sz w:val="24"/>
        </w:rPr>
        <w:t>7</w:t>
      </w:r>
      <w:r w:rsidR="00F93634">
        <w:rPr>
          <w:rFonts w:cs="Arial"/>
          <w:noProof/>
          <w:sz w:val="24"/>
        </w:rPr>
        <w:t xml:space="preserve"> November 2016</w:t>
      </w:r>
      <w:r w:rsidRPr="00F93634">
        <w:rPr>
          <w:rFonts w:cs="Arial"/>
          <w:sz w:val="24"/>
        </w:rPr>
        <w:fldChar w:fldCharType="end"/>
      </w:r>
    </w:p>
    <w:p w:rsidR="0014730A" w:rsidRPr="001A608B" w:rsidRDefault="0014730A" w:rsidP="00250650">
      <w:pPr>
        <w:rPr>
          <w:b/>
          <w:szCs w:val="22"/>
        </w:rPr>
      </w:pPr>
    </w:p>
    <w:p w:rsidR="0014730A" w:rsidRPr="001A608B" w:rsidRDefault="0014730A" w:rsidP="00250650">
      <w:pPr>
        <w:pageBreakBefore/>
        <w:rPr>
          <w:rFonts w:cs="Arial"/>
          <w:b/>
          <w:sz w:val="32"/>
          <w:szCs w:val="32"/>
        </w:rPr>
      </w:pPr>
      <w:r w:rsidRPr="001A608B">
        <w:rPr>
          <w:rFonts w:cs="Arial"/>
          <w:b/>
          <w:sz w:val="32"/>
          <w:szCs w:val="32"/>
        </w:rPr>
        <w:lastRenderedPageBreak/>
        <w:t>About this compilation</w:t>
      </w:r>
    </w:p>
    <w:p w:rsidR="0014730A" w:rsidRPr="001A608B" w:rsidRDefault="0014730A" w:rsidP="00250650">
      <w:pPr>
        <w:spacing w:before="240"/>
        <w:rPr>
          <w:rFonts w:cs="Arial"/>
        </w:rPr>
      </w:pPr>
      <w:r w:rsidRPr="001A608B">
        <w:rPr>
          <w:rFonts w:cs="Arial"/>
          <w:b/>
          <w:szCs w:val="22"/>
        </w:rPr>
        <w:t>This compilation</w:t>
      </w:r>
    </w:p>
    <w:p w:rsidR="0014730A" w:rsidRPr="001A608B" w:rsidRDefault="0014730A" w:rsidP="00250650">
      <w:pPr>
        <w:spacing w:before="120" w:after="120"/>
        <w:rPr>
          <w:rFonts w:cs="Arial"/>
          <w:szCs w:val="22"/>
        </w:rPr>
      </w:pPr>
      <w:r w:rsidRPr="001A608B">
        <w:rPr>
          <w:rFonts w:cs="Arial"/>
          <w:szCs w:val="22"/>
        </w:rPr>
        <w:t xml:space="preserve">This is a compilation of the </w:t>
      </w:r>
      <w:r w:rsidRPr="001A608B">
        <w:rPr>
          <w:rFonts w:cs="Arial"/>
          <w:i/>
          <w:szCs w:val="22"/>
        </w:rPr>
        <w:fldChar w:fldCharType="begin"/>
      </w:r>
      <w:r w:rsidRPr="001A608B">
        <w:rPr>
          <w:rFonts w:cs="Arial"/>
          <w:i/>
          <w:szCs w:val="22"/>
        </w:rPr>
        <w:instrText xml:space="preserve"> STYLEREF  ShortT </w:instrText>
      </w:r>
      <w:r w:rsidRPr="001A608B">
        <w:rPr>
          <w:rFonts w:cs="Arial"/>
          <w:i/>
          <w:szCs w:val="22"/>
        </w:rPr>
        <w:fldChar w:fldCharType="separate"/>
      </w:r>
      <w:r w:rsidR="00F93634">
        <w:rPr>
          <w:rFonts w:cs="Arial"/>
          <w:i/>
          <w:noProof/>
          <w:szCs w:val="22"/>
        </w:rPr>
        <w:t>Sydney Airport Curfew Regulations 1995</w:t>
      </w:r>
      <w:r w:rsidRPr="001A608B">
        <w:rPr>
          <w:rFonts w:cs="Arial"/>
          <w:i/>
          <w:szCs w:val="22"/>
        </w:rPr>
        <w:fldChar w:fldCharType="end"/>
      </w:r>
      <w:r w:rsidRPr="001A608B">
        <w:rPr>
          <w:rFonts w:cs="Arial"/>
          <w:szCs w:val="22"/>
        </w:rPr>
        <w:t xml:space="preserve"> that shows the text of the law as amended and in force on </w:t>
      </w:r>
      <w:r w:rsidRPr="00F93634">
        <w:rPr>
          <w:rFonts w:cs="Arial"/>
          <w:szCs w:val="22"/>
        </w:rPr>
        <w:fldChar w:fldCharType="begin"/>
      </w:r>
      <w:r w:rsidRPr="00F93634">
        <w:rPr>
          <w:rFonts w:cs="Arial"/>
          <w:szCs w:val="22"/>
        </w:rPr>
        <w:instrText xml:space="preserve"> DOCPROPERTY StartDate \@ "d MMMM yyyy" </w:instrText>
      </w:r>
      <w:r w:rsidRPr="00F93634">
        <w:rPr>
          <w:rFonts w:cs="Arial"/>
          <w:szCs w:val="22"/>
        </w:rPr>
        <w:fldChar w:fldCharType="separate"/>
      </w:r>
      <w:r w:rsidR="00F93634">
        <w:rPr>
          <w:rFonts w:cs="Arial"/>
          <w:szCs w:val="22"/>
        </w:rPr>
        <w:t>29 October 2016</w:t>
      </w:r>
      <w:r w:rsidRPr="00F93634">
        <w:rPr>
          <w:rFonts w:cs="Arial"/>
          <w:szCs w:val="22"/>
        </w:rPr>
        <w:fldChar w:fldCharType="end"/>
      </w:r>
      <w:r w:rsidRPr="001A608B">
        <w:rPr>
          <w:rFonts w:cs="Arial"/>
          <w:szCs w:val="22"/>
        </w:rPr>
        <w:t xml:space="preserve"> (the </w:t>
      </w:r>
      <w:r w:rsidRPr="001A608B">
        <w:rPr>
          <w:rFonts w:cs="Arial"/>
          <w:b/>
          <w:i/>
          <w:szCs w:val="22"/>
        </w:rPr>
        <w:t>compilation date</w:t>
      </w:r>
      <w:r w:rsidRPr="001A608B">
        <w:rPr>
          <w:rFonts w:cs="Arial"/>
          <w:szCs w:val="22"/>
        </w:rPr>
        <w:t>).</w:t>
      </w:r>
    </w:p>
    <w:p w:rsidR="0014730A" w:rsidRPr="001A608B" w:rsidRDefault="0014730A" w:rsidP="00250650">
      <w:pPr>
        <w:spacing w:after="120"/>
        <w:rPr>
          <w:rFonts w:cs="Arial"/>
          <w:szCs w:val="22"/>
        </w:rPr>
      </w:pPr>
      <w:r w:rsidRPr="001A608B">
        <w:rPr>
          <w:rFonts w:cs="Arial"/>
          <w:szCs w:val="22"/>
        </w:rPr>
        <w:t xml:space="preserve">The notes at the end of this compilation (the </w:t>
      </w:r>
      <w:r w:rsidRPr="001A608B">
        <w:rPr>
          <w:rFonts w:cs="Arial"/>
          <w:b/>
          <w:i/>
          <w:szCs w:val="22"/>
        </w:rPr>
        <w:t>endnotes</w:t>
      </w:r>
      <w:r w:rsidRPr="001A608B">
        <w:rPr>
          <w:rFonts w:cs="Arial"/>
          <w:szCs w:val="22"/>
        </w:rPr>
        <w:t>) include information about amending laws and the amendment history of provisions of the compiled law.</w:t>
      </w:r>
    </w:p>
    <w:p w:rsidR="0014730A" w:rsidRPr="001A608B" w:rsidRDefault="0014730A" w:rsidP="00250650">
      <w:pPr>
        <w:tabs>
          <w:tab w:val="left" w:pos="5640"/>
        </w:tabs>
        <w:spacing w:before="120" w:after="120"/>
        <w:rPr>
          <w:rFonts w:cs="Arial"/>
          <w:b/>
          <w:szCs w:val="22"/>
        </w:rPr>
      </w:pPr>
      <w:r w:rsidRPr="001A608B">
        <w:rPr>
          <w:rFonts w:cs="Arial"/>
          <w:b/>
          <w:szCs w:val="22"/>
        </w:rPr>
        <w:t>Uncommenced amendments</w:t>
      </w:r>
    </w:p>
    <w:p w:rsidR="0014730A" w:rsidRPr="001A608B" w:rsidRDefault="0014730A" w:rsidP="00250650">
      <w:pPr>
        <w:spacing w:after="120"/>
        <w:rPr>
          <w:rFonts w:cs="Arial"/>
          <w:szCs w:val="22"/>
        </w:rPr>
      </w:pPr>
      <w:r w:rsidRPr="001A608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4730A" w:rsidRPr="001A608B" w:rsidRDefault="0014730A" w:rsidP="00250650">
      <w:pPr>
        <w:spacing w:before="120" w:after="120"/>
        <w:rPr>
          <w:rFonts w:cs="Arial"/>
          <w:b/>
          <w:szCs w:val="22"/>
        </w:rPr>
      </w:pPr>
      <w:r w:rsidRPr="001A608B">
        <w:rPr>
          <w:rFonts w:cs="Arial"/>
          <w:b/>
          <w:szCs w:val="22"/>
        </w:rPr>
        <w:t>Application, saving and transitional provisions for provisions and amendments</w:t>
      </w:r>
    </w:p>
    <w:p w:rsidR="0014730A" w:rsidRPr="001A608B" w:rsidRDefault="0014730A" w:rsidP="00250650">
      <w:pPr>
        <w:spacing w:after="120"/>
        <w:rPr>
          <w:rFonts w:cs="Arial"/>
          <w:szCs w:val="22"/>
        </w:rPr>
      </w:pPr>
      <w:r w:rsidRPr="001A608B">
        <w:rPr>
          <w:rFonts w:cs="Arial"/>
          <w:szCs w:val="22"/>
        </w:rPr>
        <w:t>If the operation of a provision or amendment of the compiled law is affected by an application, saving or transitional provision that is not included in this compilation, details are included in the endnotes.</w:t>
      </w:r>
    </w:p>
    <w:p w:rsidR="0014730A" w:rsidRPr="001A608B" w:rsidRDefault="0014730A" w:rsidP="00250650">
      <w:pPr>
        <w:spacing w:after="120"/>
        <w:rPr>
          <w:rFonts w:cs="Arial"/>
          <w:b/>
          <w:szCs w:val="22"/>
        </w:rPr>
      </w:pPr>
      <w:r w:rsidRPr="001A608B">
        <w:rPr>
          <w:rFonts w:cs="Arial"/>
          <w:b/>
          <w:szCs w:val="22"/>
        </w:rPr>
        <w:t>Editorial changes</w:t>
      </w:r>
    </w:p>
    <w:p w:rsidR="0014730A" w:rsidRPr="001A608B" w:rsidRDefault="0014730A" w:rsidP="00250650">
      <w:pPr>
        <w:spacing w:after="120"/>
        <w:rPr>
          <w:rFonts w:cs="Arial"/>
          <w:szCs w:val="22"/>
        </w:rPr>
      </w:pPr>
      <w:r w:rsidRPr="001A608B">
        <w:rPr>
          <w:rFonts w:cs="Arial"/>
          <w:szCs w:val="22"/>
        </w:rPr>
        <w:t>For more information about any editorial changes made in this compilation, see the endnotes.</w:t>
      </w:r>
    </w:p>
    <w:p w:rsidR="0014730A" w:rsidRPr="001A608B" w:rsidRDefault="0014730A" w:rsidP="00250650">
      <w:pPr>
        <w:spacing w:before="120" w:after="120"/>
        <w:rPr>
          <w:rFonts w:cs="Arial"/>
          <w:b/>
          <w:szCs w:val="22"/>
        </w:rPr>
      </w:pPr>
      <w:r w:rsidRPr="001A608B">
        <w:rPr>
          <w:rFonts w:cs="Arial"/>
          <w:b/>
          <w:szCs w:val="22"/>
        </w:rPr>
        <w:t>Modifications</w:t>
      </w:r>
    </w:p>
    <w:p w:rsidR="0014730A" w:rsidRPr="001A608B" w:rsidRDefault="0014730A" w:rsidP="00250650">
      <w:pPr>
        <w:spacing w:after="120"/>
        <w:rPr>
          <w:rFonts w:cs="Arial"/>
          <w:szCs w:val="22"/>
        </w:rPr>
      </w:pPr>
      <w:r w:rsidRPr="001A608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4730A" w:rsidRPr="001A608B" w:rsidRDefault="0014730A" w:rsidP="00250650">
      <w:pPr>
        <w:spacing w:before="80" w:after="120"/>
        <w:rPr>
          <w:rFonts w:cs="Arial"/>
          <w:b/>
          <w:szCs w:val="22"/>
        </w:rPr>
      </w:pPr>
      <w:r w:rsidRPr="001A608B">
        <w:rPr>
          <w:rFonts w:cs="Arial"/>
          <w:b/>
          <w:szCs w:val="22"/>
        </w:rPr>
        <w:t>Self</w:t>
      </w:r>
      <w:r w:rsidR="001A608B">
        <w:rPr>
          <w:rFonts w:cs="Arial"/>
          <w:b/>
          <w:szCs w:val="22"/>
        </w:rPr>
        <w:noBreakHyphen/>
      </w:r>
      <w:r w:rsidRPr="001A608B">
        <w:rPr>
          <w:rFonts w:cs="Arial"/>
          <w:b/>
          <w:szCs w:val="22"/>
        </w:rPr>
        <w:t>repealing provisions</w:t>
      </w:r>
    </w:p>
    <w:p w:rsidR="0014730A" w:rsidRPr="001A608B" w:rsidRDefault="0014730A" w:rsidP="00250650">
      <w:pPr>
        <w:spacing w:after="120"/>
        <w:rPr>
          <w:rFonts w:cs="Arial"/>
          <w:szCs w:val="22"/>
        </w:rPr>
      </w:pPr>
      <w:r w:rsidRPr="001A608B">
        <w:rPr>
          <w:rFonts w:cs="Arial"/>
          <w:szCs w:val="22"/>
        </w:rPr>
        <w:t>If a provision of the compiled law has been repealed in accordance with a provision of the law, details are included in the endnotes.</w:t>
      </w:r>
    </w:p>
    <w:p w:rsidR="0014730A" w:rsidRPr="001A608B" w:rsidRDefault="0014730A" w:rsidP="00250650">
      <w:pPr>
        <w:pStyle w:val="Header"/>
        <w:tabs>
          <w:tab w:val="clear" w:pos="4150"/>
          <w:tab w:val="clear" w:pos="8307"/>
        </w:tabs>
      </w:pPr>
      <w:r w:rsidRPr="001A608B">
        <w:rPr>
          <w:rStyle w:val="CharChapNo"/>
        </w:rPr>
        <w:t xml:space="preserve"> </w:t>
      </w:r>
      <w:r w:rsidRPr="001A608B">
        <w:rPr>
          <w:rStyle w:val="CharChapText"/>
        </w:rPr>
        <w:t xml:space="preserve"> </w:t>
      </w:r>
    </w:p>
    <w:p w:rsidR="0014730A" w:rsidRPr="001A608B" w:rsidRDefault="0014730A" w:rsidP="00250650">
      <w:pPr>
        <w:pStyle w:val="Header"/>
        <w:tabs>
          <w:tab w:val="clear" w:pos="4150"/>
          <w:tab w:val="clear" w:pos="8307"/>
        </w:tabs>
      </w:pPr>
      <w:r w:rsidRPr="001A608B">
        <w:rPr>
          <w:rStyle w:val="CharPartNo"/>
        </w:rPr>
        <w:t xml:space="preserve"> </w:t>
      </w:r>
      <w:r w:rsidRPr="001A608B">
        <w:rPr>
          <w:rStyle w:val="CharPartText"/>
        </w:rPr>
        <w:t xml:space="preserve"> </w:t>
      </w:r>
    </w:p>
    <w:p w:rsidR="0014730A" w:rsidRPr="001A608B" w:rsidRDefault="0014730A" w:rsidP="00250650">
      <w:pPr>
        <w:pStyle w:val="Header"/>
        <w:tabs>
          <w:tab w:val="clear" w:pos="4150"/>
          <w:tab w:val="clear" w:pos="8307"/>
        </w:tabs>
      </w:pPr>
      <w:r w:rsidRPr="001A608B">
        <w:rPr>
          <w:rStyle w:val="CharDivNo"/>
        </w:rPr>
        <w:t xml:space="preserve"> </w:t>
      </w:r>
      <w:r w:rsidRPr="001A608B">
        <w:rPr>
          <w:rStyle w:val="CharDivText"/>
        </w:rPr>
        <w:t xml:space="preserve"> </w:t>
      </w:r>
    </w:p>
    <w:p w:rsidR="0014730A" w:rsidRPr="001A608B" w:rsidRDefault="0014730A" w:rsidP="00250650">
      <w:pPr>
        <w:sectPr w:rsidR="0014730A" w:rsidRPr="001A608B" w:rsidSect="0077135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5714E5" w:rsidRPr="001A608B" w:rsidRDefault="005714E5" w:rsidP="00E41A86">
      <w:pPr>
        <w:rPr>
          <w:sz w:val="36"/>
        </w:rPr>
      </w:pPr>
      <w:r w:rsidRPr="001A608B">
        <w:rPr>
          <w:sz w:val="36"/>
        </w:rPr>
        <w:lastRenderedPageBreak/>
        <w:t>Contents</w:t>
      </w:r>
    </w:p>
    <w:p w:rsidR="00E37BC3" w:rsidRDefault="0014730A">
      <w:pPr>
        <w:pStyle w:val="TOC5"/>
        <w:rPr>
          <w:rFonts w:asciiTheme="minorHAnsi" w:eastAsiaTheme="minorEastAsia" w:hAnsiTheme="minorHAnsi" w:cstheme="minorBidi"/>
          <w:noProof/>
          <w:kern w:val="0"/>
          <w:sz w:val="22"/>
          <w:szCs w:val="22"/>
        </w:rPr>
      </w:pPr>
      <w:r w:rsidRPr="00E37BC3">
        <w:fldChar w:fldCharType="begin"/>
      </w:r>
      <w:r w:rsidRPr="001A608B">
        <w:instrText xml:space="preserve"> TOC \o "1-9" </w:instrText>
      </w:r>
      <w:r w:rsidRPr="00E37BC3">
        <w:fldChar w:fldCharType="separate"/>
      </w:r>
      <w:r w:rsidR="00E37BC3">
        <w:rPr>
          <w:noProof/>
        </w:rPr>
        <w:t>1</w:t>
      </w:r>
      <w:r w:rsidR="00E37BC3">
        <w:rPr>
          <w:noProof/>
        </w:rPr>
        <w:tab/>
        <w:t>Name of Regulations</w:t>
      </w:r>
      <w:r w:rsidR="00E37BC3" w:rsidRPr="00E37BC3">
        <w:rPr>
          <w:noProof/>
        </w:rPr>
        <w:tab/>
      </w:r>
      <w:r w:rsidR="00E37BC3" w:rsidRPr="00E37BC3">
        <w:rPr>
          <w:noProof/>
        </w:rPr>
        <w:fldChar w:fldCharType="begin"/>
      </w:r>
      <w:r w:rsidR="00E37BC3" w:rsidRPr="00E37BC3">
        <w:rPr>
          <w:noProof/>
        </w:rPr>
        <w:instrText xml:space="preserve"> PAGEREF _Toc466283535 \h </w:instrText>
      </w:r>
      <w:r w:rsidR="00E37BC3" w:rsidRPr="00E37BC3">
        <w:rPr>
          <w:noProof/>
        </w:rPr>
      </w:r>
      <w:r w:rsidR="00E37BC3" w:rsidRPr="00E37BC3">
        <w:rPr>
          <w:noProof/>
        </w:rPr>
        <w:fldChar w:fldCharType="separate"/>
      </w:r>
      <w:r w:rsidR="00F93634">
        <w:rPr>
          <w:noProof/>
        </w:rPr>
        <w:t>1</w:t>
      </w:r>
      <w:r w:rsidR="00E37BC3" w:rsidRPr="00E37BC3">
        <w:rPr>
          <w:noProof/>
        </w:rPr>
        <w:fldChar w:fldCharType="end"/>
      </w:r>
    </w:p>
    <w:p w:rsidR="00E37BC3" w:rsidRDefault="00E37BC3">
      <w:pPr>
        <w:pStyle w:val="TOC5"/>
        <w:rPr>
          <w:rFonts w:asciiTheme="minorHAnsi" w:eastAsiaTheme="minorEastAsia" w:hAnsiTheme="minorHAnsi" w:cstheme="minorBidi"/>
          <w:noProof/>
          <w:kern w:val="0"/>
          <w:sz w:val="22"/>
          <w:szCs w:val="22"/>
        </w:rPr>
      </w:pPr>
      <w:r>
        <w:rPr>
          <w:noProof/>
        </w:rPr>
        <w:t>3</w:t>
      </w:r>
      <w:r>
        <w:rPr>
          <w:noProof/>
        </w:rPr>
        <w:tab/>
        <w:t>Interpretation</w:t>
      </w:r>
      <w:r w:rsidRPr="00E37BC3">
        <w:rPr>
          <w:noProof/>
        </w:rPr>
        <w:tab/>
      </w:r>
      <w:r w:rsidRPr="00E37BC3">
        <w:rPr>
          <w:noProof/>
        </w:rPr>
        <w:fldChar w:fldCharType="begin"/>
      </w:r>
      <w:r w:rsidRPr="00E37BC3">
        <w:rPr>
          <w:noProof/>
        </w:rPr>
        <w:instrText xml:space="preserve"> PAGEREF _Toc466283536 \h </w:instrText>
      </w:r>
      <w:r w:rsidRPr="00E37BC3">
        <w:rPr>
          <w:noProof/>
        </w:rPr>
      </w:r>
      <w:r w:rsidRPr="00E37BC3">
        <w:rPr>
          <w:noProof/>
        </w:rPr>
        <w:fldChar w:fldCharType="separate"/>
      </w:r>
      <w:r w:rsidR="00F93634">
        <w:rPr>
          <w:noProof/>
        </w:rPr>
        <w:t>1</w:t>
      </w:r>
      <w:r w:rsidRPr="00E37BC3">
        <w:rPr>
          <w:noProof/>
        </w:rPr>
        <w:fldChar w:fldCharType="end"/>
      </w:r>
    </w:p>
    <w:p w:rsidR="00E37BC3" w:rsidRDefault="00E37BC3">
      <w:pPr>
        <w:pStyle w:val="TOC5"/>
        <w:rPr>
          <w:rFonts w:asciiTheme="minorHAnsi" w:eastAsiaTheme="minorEastAsia" w:hAnsiTheme="minorHAnsi" w:cstheme="minorBidi"/>
          <w:noProof/>
          <w:kern w:val="0"/>
          <w:sz w:val="22"/>
          <w:szCs w:val="22"/>
        </w:rPr>
      </w:pPr>
      <w:r>
        <w:rPr>
          <w:noProof/>
        </w:rPr>
        <w:t>4</w:t>
      </w:r>
      <w:r>
        <w:rPr>
          <w:noProof/>
        </w:rPr>
        <w:tab/>
        <w:t xml:space="preserve">Meaning of </w:t>
      </w:r>
      <w:r w:rsidRPr="005009A8">
        <w:rPr>
          <w:i/>
          <w:noProof/>
        </w:rPr>
        <w:t>air traffic controller</w:t>
      </w:r>
      <w:r w:rsidRPr="00E37BC3">
        <w:rPr>
          <w:noProof/>
        </w:rPr>
        <w:tab/>
      </w:r>
      <w:r w:rsidRPr="00E37BC3">
        <w:rPr>
          <w:noProof/>
        </w:rPr>
        <w:fldChar w:fldCharType="begin"/>
      </w:r>
      <w:r w:rsidRPr="00E37BC3">
        <w:rPr>
          <w:noProof/>
        </w:rPr>
        <w:instrText xml:space="preserve"> PAGEREF _Toc466283537 \h </w:instrText>
      </w:r>
      <w:r w:rsidRPr="00E37BC3">
        <w:rPr>
          <w:noProof/>
        </w:rPr>
      </w:r>
      <w:r w:rsidRPr="00E37BC3">
        <w:rPr>
          <w:noProof/>
        </w:rPr>
        <w:fldChar w:fldCharType="separate"/>
      </w:r>
      <w:r w:rsidR="00F93634">
        <w:rPr>
          <w:noProof/>
        </w:rPr>
        <w:t>1</w:t>
      </w:r>
      <w:r w:rsidRPr="00E37BC3">
        <w:rPr>
          <w:noProof/>
        </w:rPr>
        <w:fldChar w:fldCharType="end"/>
      </w:r>
    </w:p>
    <w:p w:rsidR="00E37BC3" w:rsidRDefault="00E37BC3">
      <w:pPr>
        <w:pStyle w:val="TOC5"/>
        <w:rPr>
          <w:rFonts w:asciiTheme="minorHAnsi" w:eastAsiaTheme="minorEastAsia" w:hAnsiTheme="minorHAnsi" w:cstheme="minorBidi"/>
          <w:noProof/>
          <w:kern w:val="0"/>
          <w:sz w:val="22"/>
          <w:szCs w:val="22"/>
        </w:rPr>
      </w:pPr>
      <w:r>
        <w:rPr>
          <w:noProof/>
        </w:rPr>
        <w:t>5</w:t>
      </w:r>
      <w:r>
        <w:rPr>
          <w:noProof/>
        </w:rPr>
        <w:tab/>
        <w:t>Address for lodgment of return</w:t>
      </w:r>
      <w:r w:rsidRPr="00E37BC3">
        <w:rPr>
          <w:noProof/>
        </w:rPr>
        <w:tab/>
      </w:r>
      <w:r w:rsidRPr="00E37BC3">
        <w:rPr>
          <w:noProof/>
        </w:rPr>
        <w:fldChar w:fldCharType="begin"/>
      </w:r>
      <w:r w:rsidRPr="00E37BC3">
        <w:rPr>
          <w:noProof/>
        </w:rPr>
        <w:instrText xml:space="preserve"> PAGEREF _Toc466283538 \h </w:instrText>
      </w:r>
      <w:r w:rsidRPr="00E37BC3">
        <w:rPr>
          <w:noProof/>
        </w:rPr>
      </w:r>
      <w:r w:rsidRPr="00E37BC3">
        <w:rPr>
          <w:noProof/>
        </w:rPr>
        <w:fldChar w:fldCharType="separate"/>
      </w:r>
      <w:r w:rsidR="00F93634">
        <w:rPr>
          <w:noProof/>
        </w:rPr>
        <w:t>1</w:t>
      </w:r>
      <w:r w:rsidRPr="00E37BC3">
        <w:rPr>
          <w:noProof/>
        </w:rPr>
        <w:fldChar w:fldCharType="end"/>
      </w:r>
    </w:p>
    <w:p w:rsidR="00E37BC3" w:rsidRDefault="00E37BC3">
      <w:pPr>
        <w:pStyle w:val="TOC5"/>
        <w:rPr>
          <w:rFonts w:asciiTheme="minorHAnsi" w:eastAsiaTheme="minorEastAsia" w:hAnsiTheme="minorHAnsi" w:cstheme="minorBidi"/>
          <w:noProof/>
          <w:kern w:val="0"/>
          <w:sz w:val="22"/>
          <w:szCs w:val="22"/>
        </w:rPr>
      </w:pPr>
      <w:r>
        <w:rPr>
          <w:noProof/>
        </w:rPr>
        <w:t>6</w:t>
      </w:r>
      <w:r>
        <w:rPr>
          <w:noProof/>
        </w:rPr>
        <w:tab/>
        <w:t>Prescribed number—subsection 12(8) of the Act</w:t>
      </w:r>
      <w:r w:rsidRPr="00E37BC3">
        <w:rPr>
          <w:noProof/>
        </w:rPr>
        <w:tab/>
      </w:r>
      <w:r w:rsidRPr="00E37BC3">
        <w:rPr>
          <w:noProof/>
        </w:rPr>
        <w:fldChar w:fldCharType="begin"/>
      </w:r>
      <w:r w:rsidRPr="00E37BC3">
        <w:rPr>
          <w:noProof/>
        </w:rPr>
        <w:instrText xml:space="preserve"> PAGEREF _Toc466283539 \h </w:instrText>
      </w:r>
      <w:r w:rsidRPr="00E37BC3">
        <w:rPr>
          <w:noProof/>
        </w:rPr>
      </w:r>
      <w:r w:rsidRPr="00E37BC3">
        <w:rPr>
          <w:noProof/>
        </w:rPr>
        <w:fldChar w:fldCharType="separate"/>
      </w:r>
      <w:r w:rsidR="00F93634">
        <w:rPr>
          <w:noProof/>
        </w:rPr>
        <w:t>1</w:t>
      </w:r>
      <w:r w:rsidRPr="00E37BC3">
        <w:rPr>
          <w:noProof/>
        </w:rPr>
        <w:fldChar w:fldCharType="end"/>
      </w:r>
    </w:p>
    <w:p w:rsidR="00E37BC3" w:rsidRDefault="00E37BC3">
      <w:pPr>
        <w:pStyle w:val="TOC5"/>
        <w:rPr>
          <w:rFonts w:asciiTheme="minorHAnsi" w:eastAsiaTheme="minorEastAsia" w:hAnsiTheme="minorHAnsi" w:cstheme="minorBidi"/>
          <w:noProof/>
          <w:kern w:val="0"/>
          <w:sz w:val="22"/>
          <w:szCs w:val="22"/>
        </w:rPr>
      </w:pPr>
      <w:r>
        <w:rPr>
          <w:noProof/>
        </w:rPr>
        <w:t>7</w:t>
      </w:r>
      <w:r>
        <w:rPr>
          <w:noProof/>
        </w:rPr>
        <w:tab/>
        <w:t>Prescribed number—subsection 12(9) of the Act</w:t>
      </w:r>
      <w:r w:rsidRPr="00E37BC3">
        <w:rPr>
          <w:noProof/>
        </w:rPr>
        <w:tab/>
      </w:r>
      <w:r w:rsidRPr="00E37BC3">
        <w:rPr>
          <w:noProof/>
        </w:rPr>
        <w:fldChar w:fldCharType="begin"/>
      </w:r>
      <w:r w:rsidRPr="00E37BC3">
        <w:rPr>
          <w:noProof/>
        </w:rPr>
        <w:instrText xml:space="preserve"> PAGEREF _Toc466283540 \h </w:instrText>
      </w:r>
      <w:r w:rsidRPr="00E37BC3">
        <w:rPr>
          <w:noProof/>
        </w:rPr>
      </w:r>
      <w:r w:rsidRPr="00E37BC3">
        <w:rPr>
          <w:noProof/>
        </w:rPr>
        <w:fldChar w:fldCharType="separate"/>
      </w:r>
      <w:r w:rsidR="00F93634">
        <w:rPr>
          <w:noProof/>
        </w:rPr>
        <w:t>1</w:t>
      </w:r>
      <w:r w:rsidRPr="00E37BC3">
        <w:rPr>
          <w:noProof/>
        </w:rPr>
        <w:fldChar w:fldCharType="end"/>
      </w:r>
    </w:p>
    <w:p w:rsidR="00E37BC3" w:rsidRDefault="00E37BC3">
      <w:pPr>
        <w:pStyle w:val="TOC5"/>
        <w:rPr>
          <w:rFonts w:asciiTheme="minorHAnsi" w:eastAsiaTheme="minorEastAsia" w:hAnsiTheme="minorHAnsi" w:cstheme="minorBidi"/>
          <w:noProof/>
          <w:kern w:val="0"/>
          <w:sz w:val="22"/>
          <w:szCs w:val="22"/>
        </w:rPr>
      </w:pPr>
      <w:r>
        <w:rPr>
          <w:noProof/>
        </w:rPr>
        <w:t>8</w:t>
      </w:r>
      <w:r>
        <w:rPr>
          <w:noProof/>
        </w:rPr>
        <w:tab/>
        <w:t>Specified persons—subsection 13(1) of the Act</w:t>
      </w:r>
      <w:r w:rsidRPr="00E37BC3">
        <w:rPr>
          <w:noProof/>
        </w:rPr>
        <w:tab/>
      </w:r>
      <w:r w:rsidRPr="00E37BC3">
        <w:rPr>
          <w:noProof/>
        </w:rPr>
        <w:fldChar w:fldCharType="begin"/>
      </w:r>
      <w:r w:rsidRPr="00E37BC3">
        <w:rPr>
          <w:noProof/>
        </w:rPr>
        <w:instrText xml:space="preserve"> PAGEREF _Toc466283541 \h </w:instrText>
      </w:r>
      <w:r w:rsidRPr="00E37BC3">
        <w:rPr>
          <w:noProof/>
        </w:rPr>
      </w:r>
      <w:r w:rsidRPr="00E37BC3">
        <w:rPr>
          <w:noProof/>
        </w:rPr>
        <w:fldChar w:fldCharType="separate"/>
      </w:r>
      <w:r w:rsidR="00F93634">
        <w:rPr>
          <w:noProof/>
        </w:rPr>
        <w:t>2</w:t>
      </w:r>
      <w:r w:rsidRPr="00E37BC3">
        <w:rPr>
          <w:noProof/>
        </w:rPr>
        <w:fldChar w:fldCharType="end"/>
      </w:r>
    </w:p>
    <w:p w:rsidR="00E37BC3" w:rsidRDefault="00E37BC3">
      <w:pPr>
        <w:pStyle w:val="TOC5"/>
        <w:rPr>
          <w:rFonts w:asciiTheme="minorHAnsi" w:eastAsiaTheme="minorEastAsia" w:hAnsiTheme="minorHAnsi" w:cstheme="minorBidi"/>
          <w:noProof/>
          <w:kern w:val="0"/>
          <w:sz w:val="22"/>
          <w:szCs w:val="22"/>
        </w:rPr>
      </w:pPr>
      <w:r>
        <w:rPr>
          <w:noProof/>
        </w:rPr>
        <w:t>9</w:t>
      </w:r>
      <w:r>
        <w:rPr>
          <w:noProof/>
        </w:rPr>
        <w:tab/>
        <w:t>Separate limits—paragraph 13(3)(b) of the Act</w:t>
      </w:r>
      <w:r w:rsidRPr="00E37BC3">
        <w:rPr>
          <w:noProof/>
        </w:rPr>
        <w:tab/>
      </w:r>
      <w:r w:rsidRPr="00E37BC3">
        <w:rPr>
          <w:noProof/>
        </w:rPr>
        <w:fldChar w:fldCharType="begin"/>
      </w:r>
      <w:r w:rsidRPr="00E37BC3">
        <w:rPr>
          <w:noProof/>
        </w:rPr>
        <w:instrText xml:space="preserve"> PAGEREF _Toc466283542 \h </w:instrText>
      </w:r>
      <w:r w:rsidRPr="00E37BC3">
        <w:rPr>
          <w:noProof/>
        </w:rPr>
      </w:r>
      <w:r w:rsidRPr="00E37BC3">
        <w:rPr>
          <w:noProof/>
        </w:rPr>
        <w:fldChar w:fldCharType="separate"/>
      </w:r>
      <w:r w:rsidR="00F93634">
        <w:rPr>
          <w:noProof/>
        </w:rPr>
        <w:t>2</w:t>
      </w:r>
      <w:r w:rsidRPr="00E37BC3">
        <w:rPr>
          <w:noProof/>
        </w:rPr>
        <w:fldChar w:fldCharType="end"/>
      </w:r>
    </w:p>
    <w:p w:rsidR="00E37BC3" w:rsidRDefault="00E37BC3" w:rsidP="00E37BC3">
      <w:pPr>
        <w:pStyle w:val="TOC2"/>
        <w:rPr>
          <w:rFonts w:asciiTheme="minorHAnsi" w:eastAsiaTheme="minorEastAsia" w:hAnsiTheme="minorHAnsi" w:cstheme="minorBidi"/>
          <w:b w:val="0"/>
          <w:noProof/>
          <w:kern w:val="0"/>
          <w:sz w:val="22"/>
          <w:szCs w:val="22"/>
        </w:rPr>
      </w:pPr>
      <w:r>
        <w:rPr>
          <w:noProof/>
        </w:rPr>
        <w:t>Endnotes</w:t>
      </w:r>
      <w:r w:rsidRPr="00E37BC3">
        <w:rPr>
          <w:b w:val="0"/>
          <w:noProof/>
          <w:sz w:val="18"/>
        </w:rPr>
        <w:tab/>
      </w:r>
      <w:r w:rsidRPr="00E37BC3">
        <w:rPr>
          <w:b w:val="0"/>
          <w:noProof/>
          <w:sz w:val="18"/>
        </w:rPr>
        <w:fldChar w:fldCharType="begin"/>
      </w:r>
      <w:r w:rsidRPr="00E37BC3">
        <w:rPr>
          <w:b w:val="0"/>
          <w:noProof/>
          <w:sz w:val="18"/>
        </w:rPr>
        <w:instrText xml:space="preserve"> PAGEREF _Toc466283543 \h </w:instrText>
      </w:r>
      <w:r w:rsidRPr="00E37BC3">
        <w:rPr>
          <w:b w:val="0"/>
          <w:noProof/>
          <w:sz w:val="18"/>
        </w:rPr>
      </w:r>
      <w:r w:rsidRPr="00E37BC3">
        <w:rPr>
          <w:b w:val="0"/>
          <w:noProof/>
          <w:sz w:val="18"/>
        </w:rPr>
        <w:fldChar w:fldCharType="separate"/>
      </w:r>
      <w:r w:rsidR="00F93634">
        <w:rPr>
          <w:b w:val="0"/>
          <w:noProof/>
          <w:sz w:val="18"/>
        </w:rPr>
        <w:t>3</w:t>
      </w:r>
      <w:r w:rsidRPr="00E37BC3">
        <w:rPr>
          <w:b w:val="0"/>
          <w:noProof/>
          <w:sz w:val="18"/>
        </w:rPr>
        <w:fldChar w:fldCharType="end"/>
      </w:r>
    </w:p>
    <w:p w:rsidR="00E37BC3" w:rsidRDefault="00E37BC3">
      <w:pPr>
        <w:pStyle w:val="TOC3"/>
        <w:rPr>
          <w:rFonts w:asciiTheme="minorHAnsi" w:eastAsiaTheme="minorEastAsia" w:hAnsiTheme="minorHAnsi" w:cstheme="minorBidi"/>
          <w:b w:val="0"/>
          <w:noProof/>
          <w:kern w:val="0"/>
          <w:szCs w:val="22"/>
        </w:rPr>
      </w:pPr>
      <w:r>
        <w:rPr>
          <w:noProof/>
        </w:rPr>
        <w:t>Endnote 1—About the endnotes</w:t>
      </w:r>
      <w:r w:rsidRPr="00E37BC3">
        <w:rPr>
          <w:b w:val="0"/>
          <w:noProof/>
          <w:sz w:val="18"/>
        </w:rPr>
        <w:tab/>
      </w:r>
      <w:r w:rsidRPr="00E37BC3">
        <w:rPr>
          <w:b w:val="0"/>
          <w:noProof/>
          <w:sz w:val="18"/>
        </w:rPr>
        <w:fldChar w:fldCharType="begin"/>
      </w:r>
      <w:r w:rsidRPr="00E37BC3">
        <w:rPr>
          <w:b w:val="0"/>
          <w:noProof/>
          <w:sz w:val="18"/>
        </w:rPr>
        <w:instrText xml:space="preserve"> PAGEREF _Toc466283544 \h </w:instrText>
      </w:r>
      <w:r w:rsidRPr="00E37BC3">
        <w:rPr>
          <w:b w:val="0"/>
          <w:noProof/>
          <w:sz w:val="18"/>
        </w:rPr>
      </w:r>
      <w:r w:rsidRPr="00E37BC3">
        <w:rPr>
          <w:b w:val="0"/>
          <w:noProof/>
          <w:sz w:val="18"/>
        </w:rPr>
        <w:fldChar w:fldCharType="separate"/>
      </w:r>
      <w:r w:rsidR="00F93634">
        <w:rPr>
          <w:b w:val="0"/>
          <w:noProof/>
          <w:sz w:val="18"/>
        </w:rPr>
        <w:t>3</w:t>
      </w:r>
      <w:r w:rsidRPr="00E37BC3">
        <w:rPr>
          <w:b w:val="0"/>
          <w:noProof/>
          <w:sz w:val="18"/>
        </w:rPr>
        <w:fldChar w:fldCharType="end"/>
      </w:r>
    </w:p>
    <w:p w:rsidR="00E37BC3" w:rsidRDefault="00E37BC3">
      <w:pPr>
        <w:pStyle w:val="TOC3"/>
        <w:rPr>
          <w:rFonts w:asciiTheme="minorHAnsi" w:eastAsiaTheme="minorEastAsia" w:hAnsiTheme="minorHAnsi" w:cstheme="minorBidi"/>
          <w:b w:val="0"/>
          <w:noProof/>
          <w:kern w:val="0"/>
          <w:szCs w:val="22"/>
        </w:rPr>
      </w:pPr>
      <w:r>
        <w:rPr>
          <w:noProof/>
        </w:rPr>
        <w:t>Endnote 2—Abbreviation key</w:t>
      </w:r>
      <w:r w:rsidRPr="00E37BC3">
        <w:rPr>
          <w:b w:val="0"/>
          <w:noProof/>
          <w:sz w:val="18"/>
        </w:rPr>
        <w:tab/>
      </w:r>
      <w:r w:rsidRPr="00E37BC3">
        <w:rPr>
          <w:b w:val="0"/>
          <w:noProof/>
          <w:sz w:val="18"/>
        </w:rPr>
        <w:fldChar w:fldCharType="begin"/>
      </w:r>
      <w:r w:rsidRPr="00E37BC3">
        <w:rPr>
          <w:b w:val="0"/>
          <w:noProof/>
          <w:sz w:val="18"/>
        </w:rPr>
        <w:instrText xml:space="preserve"> PAGEREF _Toc466283545 \h </w:instrText>
      </w:r>
      <w:r w:rsidRPr="00E37BC3">
        <w:rPr>
          <w:b w:val="0"/>
          <w:noProof/>
          <w:sz w:val="18"/>
        </w:rPr>
      </w:r>
      <w:r w:rsidRPr="00E37BC3">
        <w:rPr>
          <w:b w:val="0"/>
          <w:noProof/>
          <w:sz w:val="18"/>
        </w:rPr>
        <w:fldChar w:fldCharType="separate"/>
      </w:r>
      <w:r w:rsidR="00F93634">
        <w:rPr>
          <w:b w:val="0"/>
          <w:noProof/>
          <w:sz w:val="18"/>
        </w:rPr>
        <w:t>4</w:t>
      </w:r>
      <w:r w:rsidRPr="00E37BC3">
        <w:rPr>
          <w:b w:val="0"/>
          <w:noProof/>
          <w:sz w:val="18"/>
        </w:rPr>
        <w:fldChar w:fldCharType="end"/>
      </w:r>
    </w:p>
    <w:p w:rsidR="00E37BC3" w:rsidRDefault="00E37BC3">
      <w:pPr>
        <w:pStyle w:val="TOC3"/>
        <w:rPr>
          <w:rFonts w:asciiTheme="minorHAnsi" w:eastAsiaTheme="minorEastAsia" w:hAnsiTheme="minorHAnsi" w:cstheme="minorBidi"/>
          <w:b w:val="0"/>
          <w:noProof/>
          <w:kern w:val="0"/>
          <w:szCs w:val="22"/>
        </w:rPr>
      </w:pPr>
      <w:r>
        <w:rPr>
          <w:noProof/>
        </w:rPr>
        <w:t>Endnote 3—Legislation history</w:t>
      </w:r>
      <w:r w:rsidRPr="00E37BC3">
        <w:rPr>
          <w:b w:val="0"/>
          <w:noProof/>
          <w:sz w:val="18"/>
        </w:rPr>
        <w:tab/>
      </w:r>
      <w:r w:rsidRPr="00E37BC3">
        <w:rPr>
          <w:b w:val="0"/>
          <w:noProof/>
          <w:sz w:val="18"/>
        </w:rPr>
        <w:fldChar w:fldCharType="begin"/>
      </w:r>
      <w:r w:rsidRPr="00E37BC3">
        <w:rPr>
          <w:b w:val="0"/>
          <w:noProof/>
          <w:sz w:val="18"/>
        </w:rPr>
        <w:instrText xml:space="preserve"> PAGEREF _Toc466283546 \h </w:instrText>
      </w:r>
      <w:r w:rsidRPr="00E37BC3">
        <w:rPr>
          <w:b w:val="0"/>
          <w:noProof/>
          <w:sz w:val="18"/>
        </w:rPr>
      </w:r>
      <w:r w:rsidRPr="00E37BC3">
        <w:rPr>
          <w:b w:val="0"/>
          <w:noProof/>
          <w:sz w:val="18"/>
        </w:rPr>
        <w:fldChar w:fldCharType="separate"/>
      </w:r>
      <w:r w:rsidR="00F93634">
        <w:rPr>
          <w:b w:val="0"/>
          <w:noProof/>
          <w:sz w:val="18"/>
        </w:rPr>
        <w:t>5</w:t>
      </w:r>
      <w:r w:rsidRPr="00E37BC3">
        <w:rPr>
          <w:b w:val="0"/>
          <w:noProof/>
          <w:sz w:val="18"/>
        </w:rPr>
        <w:fldChar w:fldCharType="end"/>
      </w:r>
    </w:p>
    <w:p w:rsidR="00E37BC3" w:rsidRPr="00E37BC3" w:rsidRDefault="00E37BC3">
      <w:pPr>
        <w:pStyle w:val="TOC3"/>
        <w:rPr>
          <w:rFonts w:eastAsiaTheme="minorEastAsia"/>
          <w:b w:val="0"/>
          <w:noProof/>
          <w:kern w:val="0"/>
          <w:sz w:val="18"/>
          <w:szCs w:val="22"/>
        </w:rPr>
      </w:pPr>
      <w:r>
        <w:rPr>
          <w:noProof/>
        </w:rPr>
        <w:t>Endnote 4—Amendment history</w:t>
      </w:r>
      <w:r w:rsidRPr="00E37BC3">
        <w:rPr>
          <w:b w:val="0"/>
          <w:noProof/>
          <w:sz w:val="18"/>
        </w:rPr>
        <w:tab/>
      </w:r>
      <w:r w:rsidRPr="00E37BC3">
        <w:rPr>
          <w:b w:val="0"/>
          <w:noProof/>
          <w:sz w:val="18"/>
        </w:rPr>
        <w:fldChar w:fldCharType="begin"/>
      </w:r>
      <w:r w:rsidRPr="00E37BC3">
        <w:rPr>
          <w:b w:val="0"/>
          <w:noProof/>
          <w:sz w:val="18"/>
        </w:rPr>
        <w:instrText xml:space="preserve"> PAGEREF _Toc466283547 \h </w:instrText>
      </w:r>
      <w:r w:rsidRPr="00E37BC3">
        <w:rPr>
          <w:b w:val="0"/>
          <w:noProof/>
          <w:sz w:val="18"/>
        </w:rPr>
      </w:r>
      <w:r w:rsidRPr="00E37BC3">
        <w:rPr>
          <w:b w:val="0"/>
          <w:noProof/>
          <w:sz w:val="18"/>
        </w:rPr>
        <w:fldChar w:fldCharType="separate"/>
      </w:r>
      <w:r w:rsidR="00F93634">
        <w:rPr>
          <w:b w:val="0"/>
          <w:noProof/>
          <w:sz w:val="18"/>
        </w:rPr>
        <w:t>6</w:t>
      </w:r>
      <w:r w:rsidRPr="00E37BC3">
        <w:rPr>
          <w:b w:val="0"/>
          <w:noProof/>
          <w:sz w:val="18"/>
        </w:rPr>
        <w:fldChar w:fldCharType="end"/>
      </w:r>
    </w:p>
    <w:p w:rsidR="005714E5" w:rsidRPr="001A608B" w:rsidRDefault="0014730A" w:rsidP="005714E5">
      <w:r w:rsidRPr="00E37BC3">
        <w:rPr>
          <w:rFonts w:cs="Times New Roman"/>
          <w:sz w:val="18"/>
        </w:rPr>
        <w:fldChar w:fldCharType="end"/>
      </w:r>
    </w:p>
    <w:p w:rsidR="005135FE" w:rsidRPr="001A608B" w:rsidRDefault="005135FE" w:rsidP="00250650">
      <w:pPr>
        <w:sectPr w:rsidR="005135FE" w:rsidRPr="001A608B" w:rsidSect="00771359">
          <w:headerReference w:type="even" r:id="rId16"/>
          <w:headerReference w:type="default" r:id="rId17"/>
          <w:footerReference w:type="even" r:id="rId18"/>
          <w:footerReference w:type="default" r:id="rId19"/>
          <w:headerReference w:type="first" r:id="rId20"/>
          <w:pgSz w:w="11907" w:h="16839"/>
          <w:pgMar w:top="2378" w:right="1797" w:bottom="1440" w:left="1797" w:header="720" w:footer="709" w:gutter="0"/>
          <w:pgNumType w:fmt="lowerRoman" w:start="1"/>
          <w:cols w:space="708"/>
          <w:docGrid w:linePitch="360"/>
        </w:sectPr>
      </w:pPr>
      <w:bookmarkStart w:id="1" w:name="OPCSB_ContentsB5"/>
    </w:p>
    <w:bookmarkEnd w:id="1"/>
    <w:p w:rsidR="00B7436B" w:rsidRPr="001A608B" w:rsidRDefault="005714E5">
      <w:pPr>
        <w:pStyle w:val="Header"/>
      </w:pPr>
      <w:r w:rsidRPr="001A608B">
        <w:t xml:space="preserve">  </w:t>
      </w:r>
    </w:p>
    <w:p w:rsidR="00B7436B" w:rsidRPr="001A608B" w:rsidRDefault="005714E5">
      <w:pPr>
        <w:pStyle w:val="Header"/>
      </w:pPr>
      <w:r w:rsidRPr="001A608B">
        <w:t xml:space="preserve">  </w:t>
      </w:r>
    </w:p>
    <w:p w:rsidR="00B7436B" w:rsidRPr="001A608B" w:rsidRDefault="000C3EDB" w:rsidP="005714E5">
      <w:pPr>
        <w:pStyle w:val="ActHead5"/>
        <w:rPr>
          <w:bCs/>
          <w:sz w:val="18"/>
          <w:szCs w:val="18"/>
        </w:rPr>
      </w:pPr>
      <w:bookmarkStart w:id="2" w:name="_Toc466283535"/>
      <w:r w:rsidRPr="001A608B">
        <w:rPr>
          <w:rStyle w:val="CharSectno"/>
        </w:rPr>
        <w:t>1</w:t>
      </w:r>
      <w:r w:rsidR="005714E5" w:rsidRPr="001A608B">
        <w:t xml:space="preserve">  </w:t>
      </w:r>
      <w:r w:rsidRPr="001A608B">
        <w:t>Name of Regulations</w:t>
      </w:r>
      <w:bookmarkEnd w:id="2"/>
    </w:p>
    <w:p w:rsidR="00B7436B" w:rsidRPr="001A608B" w:rsidRDefault="000C3EDB" w:rsidP="005714E5">
      <w:pPr>
        <w:pStyle w:val="subsection"/>
      </w:pPr>
      <w:r w:rsidRPr="001A608B">
        <w:tab/>
      </w:r>
      <w:r w:rsidRPr="001A608B">
        <w:tab/>
        <w:t xml:space="preserve">These Regulations are the </w:t>
      </w:r>
      <w:r w:rsidRPr="001A608B">
        <w:rPr>
          <w:i/>
          <w:iCs/>
        </w:rPr>
        <w:t>Sydney Airport Curfew Regulations</w:t>
      </w:r>
      <w:r w:rsidR="001A608B">
        <w:rPr>
          <w:i/>
          <w:iCs/>
        </w:rPr>
        <w:t> </w:t>
      </w:r>
      <w:r w:rsidRPr="001A608B">
        <w:rPr>
          <w:i/>
          <w:iCs/>
        </w:rPr>
        <w:t>1995</w:t>
      </w:r>
      <w:r w:rsidRPr="001A608B">
        <w:t>.</w:t>
      </w:r>
    </w:p>
    <w:p w:rsidR="00B7436B" w:rsidRPr="001A608B" w:rsidRDefault="000C3EDB" w:rsidP="005714E5">
      <w:pPr>
        <w:pStyle w:val="ActHead5"/>
      </w:pPr>
      <w:bookmarkStart w:id="3" w:name="_Toc466283536"/>
      <w:r w:rsidRPr="001A608B">
        <w:rPr>
          <w:rStyle w:val="CharSectno"/>
        </w:rPr>
        <w:t>3</w:t>
      </w:r>
      <w:r w:rsidR="005714E5" w:rsidRPr="001A608B">
        <w:t xml:space="preserve">  </w:t>
      </w:r>
      <w:r w:rsidRPr="001A608B">
        <w:t>Interpretation</w:t>
      </w:r>
      <w:bookmarkEnd w:id="3"/>
    </w:p>
    <w:p w:rsidR="00B7436B" w:rsidRPr="001A608B" w:rsidRDefault="000C3EDB" w:rsidP="005714E5">
      <w:pPr>
        <w:pStyle w:val="subsection"/>
      </w:pPr>
      <w:r w:rsidRPr="001A608B">
        <w:tab/>
      </w:r>
      <w:r w:rsidRPr="00F93634">
        <w:rPr>
          <w:bCs/>
        </w:rPr>
        <w:tab/>
      </w:r>
      <w:r w:rsidRPr="001A608B">
        <w:t>In these Regulations:</w:t>
      </w:r>
    </w:p>
    <w:p w:rsidR="00B7436B" w:rsidRPr="001A608B" w:rsidRDefault="000C3EDB" w:rsidP="005714E5">
      <w:pPr>
        <w:pStyle w:val="Definition"/>
      </w:pPr>
      <w:r w:rsidRPr="001A608B">
        <w:rPr>
          <w:b/>
          <w:bCs/>
          <w:i/>
        </w:rPr>
        <w:t>Act</w:t>
      </w:r>
      <w:r w:rsidRPr="00F93634">
        <w:t xml:space="preserve"> </w:t>
      </w:r>
      <w:r w:rsidRPr="001A608B">
        <w:t xml:space="preserve">means the </w:t>
      </w:r>
      <w:r w:rsidRPr="001A608B">
        <w:rPr>
          <w:i/>
        </w:rPr>
        <w:t>Sydney Airport Curfew Act 1995</w:t>
      </w:r>
      <w:r w:rsidRPr="001A608B">
        <w:t>.</w:t>
      </w:r>
    </w:p>
    <w:p w:rsidR="00B7436B" w:rsidRPr="001A608B" w:rsidRDefault="000C3EDB" w:rsidP="005714E5">
      <w:pPr>
        <w:pStyle w:val="ActHead5"/>
      </w:pPr>
      <w:bookmarkStart w:id="4" w:name="_Toc466283537"/>
      <w:r w:rsidRPr="001A608B">
        <w:rPr>
          <w:rStyle w:val="CharSectno"/>
        </w:rPr>
        <w:t>4</w:t>
      </w:r>
      <w:r w:rsidR="005714E5" w:rsidRPr="001A608B">
        <w:t xml:space="preserve">  </w:t>
      </w:r>
      <w:r w:rsidRPr="001A608B">
        <w:t xml:space="preserve">Meaning of </w:t>
      </w:r>
      <w:r w:rsidRPr="001A608B">
        <w:rPr>
          <w:i/>
        </w:rPr>
        <w:t>air traffic controller</w:t>
      </w:r>
      <w:bookmarkEnd w:id="4"/>
    </w:p>
    <w:p w:rsidR="00B7436B" w:rsidRPr="001A608B" w:rsidRDefault="000C3EDB" w:rsidP="005714E5">
      <w:pPr>
        <w:pStyle w:val="subsection"/>
      </w:pPr>
      <w:r w:rsidRPr="001A608B">
        <w:tab/>
      </w:r>
      <w:r w:rsidRPr="00F93634">
        <w:rPr>
          <w:bCs/>
        </w:rPr>
        <w:tab/>
      </w:r>
      <w:r w:rsidRPr="001A608B">
        <w:t xml:space="preserve">For the purposes of the definition of </w:t>
      </w:r>
      <w:r w:rsidRPr="001A608B">
        <w:rPr>
          <w:b/>
          <w:bCs/>
          <w:i/>
          <w:iCs/>
        </w:rPr>
        <w:t>air traffic controller</w:t>
      </w:r>
      <w:r w:rsidRPr="001A608B">
        <w:t xml:space="preserve"> in section</w:t>
      </w:r>
      <w:r w:rsidR="001A608B">
        <w:t> </w:t>
      </w:r>
      <w:r w:rsidRPr="001A608B">
        <w:t xml:space="preserve">3 of the Act, </w:t>
      </w:r>
      <w:r w:rsidRPr="001A608B">
        <w:rPr>
          <w:b/>
          <w:bCs/>
          <w:i/>
          <w:iCs/>
        </w:rPr>
        <w:t>air traffic controller</w:t>
      </w:r>
      <w:r w:rsidRPr="001A608B">
        <w:t xml:space="preserve"> means </w:t>
      </w:r>
      <w:r w:rsidR="00AD4E2C" w:rsidRPr="001A608B">
        <w:t xml:space="preserve">a person who is authorised under Subpart 65.B of the </w:t>
      </w:r>
      <w:r w:rsidR="00AD4E2C" w:rsidRPr="001A608B">
        <w:rPr>
          <w:i/>
        </w:rPr>
        <w:t>Civil Aviation Safety Regulations</w:t>
      </w:r>
      <w:r w:rsidR="001A608B">
        <w:rPr>
          <w:i/>
        </w:rPr>
        <w:t> </w:t>
      </w:r>
      <w:r w:rsidR="00AD4E2C" w:rsidRPr="001A608B">
        <w:rPr>
          <w:i/>
        </w:rPr>
        <w:t>1998</w:t>
      </w:r>
      <w:r w:rsidR="00AD4E2C" w:rsidRPr="001A608B">
        <w:t xml:space="preserve"> to carry out air traffic control functions in Australian territory</w:t>
      </w:r>
      <w:r w:rsidRPr="001A608B">
        <w:t>.</w:t>
      </w:r>
    </w:p>
    <w:p w:rsidR="00B7436B" w:rsidRPr="001A608B" w:rsidRDefault="000C3EDB" w:rsidP="005714E5">
      <w:pPr>
        <w:pStyle w:val="ActHead5"/>
      </w:pPr>
      <w:bookmarkStart w:id="5" w:name="_Toc466283538"/>
      <w:r w:rsidRPr="001A608B">
        <w:rPr>
          <w:rStyle w:val="CharSectno"/>
        </w:rPr>
        <w:t>5</w:t>
      </w:r>
      <w:r w:rsidR="005714E5" w:rsidRPr="001A608B">
        <w:t xml:space="preserve">  </w:t>
      </w:r>
      <w:r w:rsidRPr="001A608B">
        <w:t>Address for lodgment of return</w:t>
      </w:r>
      <w:bookmarkEnd w:id="5"/>
    </w:p>
    <w:p w:rsidR="00B7436B" w:rsidRPr="001A608B" w:rsidRDefault="000C3EDB" w:rsidP="005714E5">
      <w:pPr>
        <w:pStyle w:val="subsection"/>
      </w:pPr>
      <w:r w:rsidRPr="001A608B">
        <w:tab/>
        <w:t>(1)</w:t>
      </w:r>
      <w:r w:rsidRPr="00F93634">
        <w:rPr>
          <w:bCs/>
        </w:rPr>
        <w:tab/>
      </w:r>
      <w:r w:rsidRPr="001A608B">
        <w:t>For the purpose</w:t>
      </w:r>
      <w:r w:rsidR="009A4F37" w:rsidRPr="001A608B">
        <w:t>s of paragraphs 8(3)(d) and 9(3)</w:t>
      </w:r>
      <w:r w:rsidRPr="001A608B">
        <w:t>(e) of the Act, the prescribed address for lodgment of a return by post is:</w:t>
      </w:r>
    </w:p>
    <w:p w:rsidR="00B7436B" w:rsidRPr="001A608B" w:rsidRDefault="000C3EDB" w:rsidP="005714E5">
      <w:pPr>
        <w:pStyle w:val="paragraph"/>
      </w:pPr>
      <w:r w:rsidRPr="001A608B">
        <w:tab/>
      </w:r>
      <w:r w:rsidRPr="001A608B">
        <w:tab/>
        <w:t>Airservices Australia</w:t>
      </w:r>
    </w:p>
    <w:p w:rsidR="00B7436B" w:rsidRPr="001A608B" w:rsidRDefault="000C3EDB" w:rsidP="005714E5">
      <w:pPr>
        <w:pStyle w:val="paragraph"/>
      </w:pPr>
      <w:r w:rsidRPr="001A608B">
        <w:tab/>
      </w:r>
      <w:r w:rsidRPr="001A608B">
        <w:tab/>
        <w:t>GPO Box 367</w:t>
      </w:r>
    </w:p>
    <w:p w:rsidR="00B7436B" w:rsidRPr="001A608B" w:rsidRDefault="000C3EDB" w:rsidP="005714E5">
      <w:pPr>
        <w:pStyle w:val="paragraph"/>
      </w:pPr>
      <w:r w:rsidRPr="001A608B">
        <w:tab/>
      </w:r>
      <w:r w:rsidRPr="001A608B">
        <w:tab/>
        <w:t>CANBERRA ACT 2601.</w:t>
      </w:r>
    </w:p>
    <w:p w:rsidR="00B7436B" w:rsidRPr="001A608B" w:rsidRDefault="000C3EDB" w:rsidP="005714E5">
      <w:pPr>
        <w:pStyle w:val="subsection"/>
      </w:pPr>
      <w:r w:rsidRPr="001A608B">
        <w:tab/>
        <w:t>(2)</w:t>
      </w:r>
      <w:r w:rsidRPr="001A608B">
        <w:tab/>
        <w:t>F</w:t>
      </w:r>
      <w:r w:rsidR="009A4F37" w:rsidRPr="001A608B">
        <w:t>or the purposes of paragraphs 8(3)(d) and 9(3)</w:t>
      </w:r>
      <w:r w:rsidRPr="001A608B">
        <w:t>(e) of the Act, the prescribed address for lodgment of a return in person is:</w:t>
      </w:r>
    </w:p>
    <w:p w:rsidR="00B7436B" w:rsidRPr="001A608B" w:rsidRDefault="000C3EDB" w:rsidP="005714E5">
      <w:pPr>
        <w:pStyle w:val="paragraph"/>
      </w:pPr>
      <w:r w:rsidRPr="001A608B">
        <w:tab/>
      </w:r>
      <w:r w:rsidRPr="001A608B">
        <w:tab/>
        <w:t>Airservices Australia</w:t>
      </w:r>
    </w:p>
    <w:p w:rsidR="00B7436B" w:rsidRPr="001A608B" w:rsidRDefault="000C3EDB" w:rsidP="005714E5">
      <w:pPr>
        <w:pStyle w:val="paragraph"/>
      </w:pPr>
      <w:r w:rsidRPr="001A608B">
        <w:tab/>
      </w:r>
      <w:r w:rsidRPr="001A608B">
        <w:tab/>
        <w:t>Alan Woods Building</w:t>
      </w:r>
    </w:p>
    <w:p w:rsidR="00B7436B" w:rsidRPr="001A608B" w:rsidRDefault="000C3EDB" w:rsidP="005714E5">
      <w:pPr>
        <w:pStyle w:val="paragraph"/>
      </w:pPr>
      <w:r w:rsidRPr="001A608B">
        <w:tab/>
      </w:r>
      <w:r w:rsidRPr="001A608B">
        <w:tab/>
        <w:t>25 Constitution Avenue</w:t>
      </w:r>
    </w:p>
    <w:p w:rsidR="00B7436B" w:rsidRPr="001A608B" w:rsidRDefault="000C3EDB" w:rsidP="005714E5">
      <w:pPr>
        <w:pStyle w:val="paragraph"/>
      </w:pPr>
      <w:r w:rsidRPr="001A608B">
        <w:tab/>
      </w:r>
      <w:r w:rsidRPr="001A608B">
        <w:tab/>
        <w:t>CANBERRA CITY 2601.</w:t>
      </w:r>
    </w:p>
    <w:p w:rsidR="00B7436B" w:rsidRPr="001A608B" w:rsidRDefault="005714E5" w:rsidP="005714E5">
      <w:pPr>
        <w:pStyle w:val="notetext"/>
      </w:pPr>
      <w:r w:rsidRPr="001A608B">
        <w:rPr>
          <w:iCs/>
        </w:rPr>
        <w:t>Note:</w:t>
      </w:r>
      <w:r w:rsidRPr="001A608B">
        <w:rPr>
          <w:iCs/>
        </w:rPr>
        <w:tab/>
      </w:r>
      <w:r w:rsidR="000C3EDB" w:rsidRPr="001A608B">
        <w:t>Under subsection</w:t>
      </w:r>
      <w:r w:rsidR="001A608B">
        <w:t> </w:t>
      </w:r>
      <w:r w:rsidR="009A4F37" w:rsidRPr="001A608B">
        <w:t>8</w:t>
      </w:r>
      <w:r w:rsidR="000C3EDB" w:rsidRPr="001A608B">
        <w:t>(3) of the Act, the return must be given to an authorised person. ‘Authorised person’ is defined in section</w:t>
      </w:r>
      <w:r w:rsidR="001A608B">
        <w:t> </w:t>
      </w:r>
      <w:r w:rsidR="000C3EDB" w:rsidRPr="001A608B">
        <w:t>3 of the Act.</w:t>
      </w:r>
    </w:p>
    <w:p w:rsidR="00B7436B" w:rsidRPr="001A608B" w:rsidRDefault="000C3EDB" w:rsidP="005714E5">
      <w:pPr>
        <w:pStyle w:val="ActHead5"/>
      </w:pPr>
      <w:bookmarkStart w:id="6" w:name="_Toc466283539"/>
      <w:r w:rsidRPr="001A608B">
        <w:rPr>
          <w:rStyle w:val="CharSectno"/>
        </w:rPr>
        <w:t>6</w:t>
      </w:r>
      <w:r w:rsidR="005714E5" w:rsidRPr="001A608B">
        <w:t xml:space="preserve">  </w:t>
      </w:r>
      <w:r w:rsidRPr="001A608B">
        <w:t>Prescribed number</w:t>
      </w:r>
      <w:r w:rsidR="005714E5" w:rsidRPr="001A608B">
        <w:t>—</w:t>
      </w:r>
      <w:r w:rsidRPr="001A608B">
        <w:t>subsection</w:t>
      </w:r>
      <w:r w:rsidR="001A608B">
        <w:t> </w:t>
      </w:r>
      <w:r w:rsidR="009A4F37" w:rsidRPr="001A608B">
        <w:t>12</w:t>
      </w:r>
      <w:r w:rsidRPr="001A608B">
        <w:t>(8) of the Act</w:t>
      </w:r>
      <w:bookmarkEnd w:id="6"/>
    </w:p>
    <w:p w:rsidR="00B7436B" w:rsidRPr="001A608B" w:rsidRDefault="000C3EDB" w:rsidP="005714E5">
      <w:pPr>
        <w:pStyle w:val="subsection"/>
      </w:pPr>
      <w:r w:rsidRPr="001A608B">
        <w:tab/>
        <w:t>(1)</w:t>
      </w:r>
      <w:r w:rsidRPr="00F93634">
        <w:rPr>
          <w:bCs/>
        </w:rPr>
        <w:tab/>
      </w:r>
      <w:r w:rsidRPr="001A608B">
        <w:t>For the purposes of paragraph</w:t>
      </w:r>
      <w:r w:rsidR="001A608B">
        <w:t> </w:t>
      </w:r>
      <w:r w:rsidR="009A4F37" w:rsidRPr="001A608B">
        <w:t>12(8)</w:t>
      </w:r>
      <w:r w:rsidRPr="001A608B">
        <w:t>(a) of the Act, the prescribed number of take</w:t>
      </w:r>
      <w:r w:rsidR="001A608B">
        <w:noBreakHyphen/>
      </w:r>
      <w:r w:rsidRPr="001A608B">
        <w:t>offs and landings is 0.</w:t>
      </w:r>
    </w:p>
    <w:p w:rsidR="00B7436B" w:rsidRPr="001A608B" w:rsidRDefault="000C3EDB" w:rsidP="005714E5">
      <w:pPr>
        <w:pStyle w:val="subsection"/>
      </w:pPr>
      <w:r w:rsidRPr="001A608B">
        <w:tab/>
        <w:t>(2)</w:t>
      </w:r>
      <w:r w:rsidRPr="001A608B">
        <w:tab/>
        <w:t>For the purposes of paragraph</w:t>
      </w:r>
      <w:r w:rsidR="001A608B">
        <w:t> </w:t>
      </w:r>
      <w:r w:rsidR="009A4F37" w:rsidRPr="001A608B">
        <w:t>12(8)</w:t>
      </w:r>
      <w:r w:rsidRPr="001A608B">
        <w:t>(b) of the Act, the prescribed number of take</w:t>
      </w:r>
      <w:r w:rsidR="001A608B">
        <w:noBreakHyphen/>
      </w:r>
      <w:r w:rsidRPr="001A608B">
        <w:t>offs and landings is 0.</w:t>
      </w:r>
    </w:p>
    <w:p w:rsidR="00B7436B" w:rsidRPr="001A608B" w:rsidRDefault="000C3EDB" w:rsidP="005714E5">
      <w:pPr>
        <w:pStyle w:val="ActHead5"/>
      </w:pPr>
      <w:bookmarkStart w:id="7" w:name="_Toc466283540"/>
      <w:r w:rsidRPr="001A608B">
        <w:rPr>
          <w:rStyle w:val="CharSectno"/>
        </w:rPr>
        <w:t>7</w:t>
      </w:r>
      <w:r w:rsidR="005714E5" w:rsidRPr="001A608B">
        <w:t xml:space="preserve">  </w:t>
      </w:r>
      <w:r w:rsidRPr="001A608B">
        <w:t>Prescribed number</w:t>
      </w:r>
      <w:r w:rsidR="005714E5" w:rsidRPr="001A608B">
        <w:t>—</w:t>
      </w:r>
      <w:r w:rsidRPr="001A608B">
        <w:t>subsection</w:t>
      </w:r>
      <w:r w:rsidR="001A608B">
        <w:t> </w:t>
      </w:r>
      <w:r w:rsidR="009A4F37" w:rsidRPr="001A608B">
        <w:t>12</w:t>
      </w:r>
      <w:r w:rsidRPr="001A608B">
        <w:t>(9) of the Act</w:t>
      </w:r>
      <w:bookmarkEnd w:id="7"/>
    </w:p>
    <w:p w:rsidR="00B7436B" w:rsidRPr="001A608B" w:rsidRDefault="000C3EDB" w:rsidP="005714E5">
      <w:pPr>
        <w:pStyle w:val="subsection"/>
      </w:pPr>
      <w:r w:rsidRPr="001A608B">
        <w:tab/>
        <w:t>(1)</w:t>
      </w:r>
      <w:r w:rsidRPr="00F93634">
        <w:rPr>
          <w:bCs/>
        </w:rPr>
        <w:tab/>
      </w:r>
      <w:r w:rsidRPr="001A608B">
        <w:t>For the purposes of paragraph</w:t>
      </w:r>
      <w:r w:rsidR="001A608B">
        <w:t> </w:t>
      </w:r>
      <w:r w:rsidRPr="001A608B">
        <w:t>12</w:t>
      </w:r>
      <w:r w:rsidR="009A4F37" w:rsidRPr="001A608B">
        <w:t>(9)</w:t>
      </w:r>
      <w:r w:rsidRPr="001A608B">
        <w:t>(a) of the Act, the prescribed number of landings is 24.</w:t>
      </w:r>
    </w:p>
    <w:p w:rsidR="00B7436B" w:rsidRPr="001A608B" w:rsidRDefault="000C3EDB" w:rsidP="005714E5">
      <w:pPr>
        <w:pStyle w:val="subsection"/>
      </w:pPr>
      <w:r w:rsidRPr="001A608B">
        <w:tab/>
        <w:t>(2)</w:t>
      </w:r>
      <w:r w:rsidRPr="001A608B">
        <w:tab/>
        <w:t>For the purposes of paragraph</w:t>
      </w:r>
      <w:r w:rsidR="001A608B">
        <w:t> </w:t>
      </w:r>
      <w:r w:rsidR="009A4F37" w:rsidRPr="001A608B">
        <w:t>12(9)</w:t>
      </w:r>
      <w:r w:rsidRPr="001A608B">
        <w:t>(b) of the Act, the prescribed number of landings is 5.</w:t>
      </w:r>
    </w:p>
    <w:p w:rsidR="00AD4E2C" w:rsidRPr="001A608B" w:rsidRDefault="00AD4E2C" w:rsidP="00AD4E2C">
      <w:pPr>
        <w:pStyle w:val="ActHead5"/>
      </w:pPr>
      <w:bookmarkStart w:id="8" w:name="_Toc466283541"/>
      <w:r w:rsidRPr="001A608B">
        <w:rPr>
          <w:rStyle w:val="CharSectno"/>
        </w:rPr>
        <w:t>8</w:t>
      </w:r>
      <w:r w:rsidRPr="001A608B">
        <w:t xml:space="preserve">  Specified persons—subsection</w:t>
      </w:r>
      <w:r w:rsidR="001A608B">
        <w:t> </w:t>
      </w:r>
      <w:r w:rsidRPr="001A608B">
        <w:t>13(1) of the Act</w:t>
      </w:r>
      <w:bookmarkEnd w:id="8"/>
    </w:p>
    <w:p w:rsidR="00AD4E2C" w:rsidRPr="001A608B" w:rsidRDefault="00AD4E2C" w:rsidP="00AD4E2C">
      <w:pPr>
        <w:pStyle w:val="subsection"/>
      </w:pPr>
      <w:r w:rsidRPr="001A608B">
        <w:tab/>
      </w:r>
      <w:r w:rsidRPr="001A608B">
        <w:tab/>
        <w:t>For the purposes of subsection</w:t>
      </w:r>
      <w:r w:rsidR="001A608B">
        <w:t> </w:t>
      </w:r>
      <w:r w:rsidRPr="001A608B">
        <w:t>13(1) of the Act, each of the following persons is specified:</w:t>
      </w:r>
    </w:p>
    <w:p w:rsidR="00AD4E2C" w:rsidRPr="001A608B" w:rsidRDefault="00AD4E2C" w:rsidP="00AD4E2C">
      <w:pPr>
        <w:pStyle w:val="paragraph"/>
      </w:pPr>
      <w:r w:rsidRPr="001A608B">
        <w:tab/>
        <w:t>(a)</w:t>
      </w:r>
      <w:r w:rsidRPr="001A608B">
        <w:tab/>
        <w:t>Cobham Aviation Services;</w:t>
      </w:r>
    </w:p>
    <w:p w:rsidR="00AD4E2C" w:rsidRPr="001A608B" w:rsidRDefault="00AD4E2C" w:rsidP="00AD4E2C">
      <w:pPr>
        <w:pStyle w:val="paragraph"/>
      </w:pPr>
      <w:r w:rsidRPr="001A608B">
        <w:tab/>
        <w:t>(b)</w:t>
      </w:r>
      <w:r w:rsidRPr="001A608B">
        <w:tab/>
        <w:t>Qantas Airways Ltd;</w:t>
      </w:r>
    </w:p>
    <w:p w:rsidR="00AD4E2C" w:rsidRPr="001A608B" w:rsidRDefault="00AD4E2C" w:rsidP="00AD4E2C">
      <w:pPr>
        <w:pStyle w:val="paragraph"/>
      </w:pPr>
      <w:r w:rsidRPr="001A608B">
        <w:tab/>
        <w:t>(c)</w:t>
      </w:r>
      <w:r w:rsidRPr="001A608B">
        <w:tab/>
        <w:t>Toll Transport Pty Limited;</w:t>
      </w:r>
    </w:p>
    <w:p w:rsidR="00AD4E2C" w:rsidRPr="001A608B" w:rsidRDefault="00AD4E2C" w:rsidP="00AD4E2C">
      <w:pPr>
        <w:pStyle w:val="paragraph"/>
      </w:pPr>
      <w:r w:rsidRPr="001A608B">
        <w:tab/>
        <w:t>(d)</w:t>
      </w:r>
      <w:r w:rsidRPr="001A608B">
        <w:tab/>
        <w:t>Virgin Australia Airlines Pty Ltd.</w:t>
      </w:r>
    </w:p>
    <w:p w:rsidR="00AD4E2C" w:rsidRPr="001A608B" w:rsidRDefault="00AD4E2C" w:rsidP="00AD4E2C">
      <w:pPr>
        <w:pStyle w:val="ActHead5"/>
      </w:pPr>
      <w:bookmarkStart w:id="9" w:name="_Toc466283542"/>
      <w:r w:rsidRPr="001A608B">
        <w:rPr>
          <w:rStyle w:val="CharSectno"/>
        </w:rPr>
        <w:t>9</w:t>
      </w:r>
      <w:r w:rsidRPr="001A608B">
        <w:t xml:space="preserve">  Separate limits—paragraph</w:t>
      </w:r>
      <w:r w:rsidR="001A608B">
        <w:t> </w:t>
      </w:r>
      <w:r w:rsidRPr="001A608B">
        <w:t>13(3)(b) of the Act</w:t>
      </w:r>
      <w:bookmarkEnd w:id="9"/>
    </w:p>
    <w:p w:rsidR="00AD4E2C" w:rsidRPr="001A608B" w:rsidRDefault="00AD4E2C" w:rsidP="00AD4E2C">
      <w:pPr>
        <w:pStyle w:val="subsection"/>
      </w:pPr>
      <w:r w:rsidRPr="001A608B">
        <w:tab/>
      </w:r>
      <w:r w:rsidRPr="001A608B">
        <w:tab/>
        <w:t>For the purposes of paragraph</w:t>
      </w:r>
      <w:r w:rsidR="001A608B">
        <w:t> </w:t>
      </w:r>
      <w:r w:rsidRPr="001A608B">
        <w:t>13(3)(b) of the Act, the upper limit applicable under paragraph</w:t>
      </w:r>
      <w:r w:rsidR="001A608B">
        <w:t> </w:t>
      </w:r>
      <w:r w:rsidRPr="001A608B">
        <w:t>13(3)(a) of the Act for take</w:t>
      </w:r>
      <w:r w:rsidR="001A608B">
        <w:noBreakHyphen/>
      </w:r>
      <w:r w:rsidRPr="001A608B">
        <w:t>offs and landings of aircraft of the type known as BAe</w:t>
      </w:r>
      <w:r w:rsidR="001A608B">
        <w:noBreakHyphen/>
      </w:r>
      <w:r w:rsidRPr="001A608B">
        <w:t>146 is divided to impose separate limits as follows:</w:t>
      </w:r>
    </w:p>
    <w:p w:rsidR="00AD4E2C" w:rsidRPr="001A608B" w:rsidRDefault="00AD4E2C" w:rsidP="00AD4E2C">
      <w:pPr>
        <w:pStyle w:val="paragraph"/>
      </w:pPr>
      <w:r w:rsidRPr="001A608B">
        <w:tab/>
        <w:t>(a)</w:t>
      </w:r>
      <w:r w:rsidRPr="001A608B">
        <w:tab/>
        <w:t>for aircraft registered in the name of, or operated by or on behalf of, Cobham Aviation Services—28;</w:t>
      </w:r>
    </w:p>
    <w:p w:rsidR="00AD4E2C" w:rsidRPr="001A608B" w:rsidRDefault="00AD4E2C" w:rsidP="00AD4E2C">
      <w:pPr>
        <w:pStyle w:val="paragraph"/>
      </w:pPr>
      <w:r w:rsidRPr="001A608B">
        <w:tab/>
        <w:t>(b)</w:t>
      </w:r>
      <w:r w:rsidRPr="001A608B">
        <w:tab/>
        <w:t>for aircraft registered in the name of, or operated by or on behalf of, Qantas Airways Ltd—27;</w:t>
      </w:r>
    </w:p>
    <w:p w:rsidR="00AD4E2C" w:rsidRPr="001A608B" w:rsidRDefault="00AD4E2C" w:rsidP="00AD4E2C">
      <w:pPr>
        <w:pStyle w:val="paragraph"/>
      </w:pPr>
      <w:r w:rsidRPr="001A608B">
        <w:tab/>
        <w:t>(c)</w:t>
      </w:r>
      <w:r w:rsidRPr="001A608B">
        <w:tab/>
        <w:t>for aircraft registered in the name of, or operated by or on behalf of, Toll Transport Pty Limited—1;</w:t>
      </w:r>
    </w:p>
    <w:p w:rsidR="00AD4E2C" w:rsidRPr="001A608B" w:rsidRDefault="00AD4E2C" w:rsidP="00AD4E2C">
      <w:pPr>
        <w:pStyle w:val="paragraph"/>
      </w:pPr>
      <w:r w:rsidRPr="001A608B">
        <w:tab/>
        <w:t>(d)</w:t>
      </w:r>
      <w:r w:rsidRPr="001A608B">
        <w:tab/>
        <w:t>for aircraft registered in the name of, or operated by or on behalf of, Virgin Australia Airlines Pty Ltd—18.</w:t>
      </w:r>
    </w:p>
    <w:p w:rsidR="005714E5" w:rsidRPr="001A608B" w:rsidRDefault="005714E5" w:rsidP="00250650">
      <w:pPr>
        <w:sectPr w:rsidR="005714E5" w:rsidRPr="001A608B" w:rsidSect="00771359">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bookmarkStart w:id="10" w:name="OPCSB_BodyPrincipleB5"/>
    </w:p>
    <w:p w:rsidR="005714E5" w:rsidRPr="001A608B" w:rsidRDefault="005714E5" w:rsidP="00E41A86">
      <w:pPr>
        <w:pStyle w:val="ENotesHeading1"/>
        <w:outlineLvl w:val="9"/>
      </w:pPr>
      <w:bookmarkStart w:id="11" w:name="_Toc466283543"/>
      <w:bookmarkEnd w:id="10"/>
      <w:r w:rsidRPr="001A608B">
        <w:t>Endnotes</w:t>
      </w:r>
      <w:bookmarkEnd w:id="11"/>
    </w:p>
    <w:p w:rsidR="0014730A" w:rsidRPr="001A608B" w:rsidRDefault="0014730A" w:rsidP="00250650">
      <w:pPr>
        <w:pStyle w:val="ENotesHeading2"/>
        <w:spacing w:line="240" w:lineRule="auto"/>
        <w:outlineLvl w:val="9"/>
      </w:pPr>
      <w:bookmarkStart w:id="12" w:name="_Toc466283544"/>
      <w:r w:rsidRPr="001A608B">
        <w:t>Endnote 1—About the endnotes</w:t>
      </w:r>
      <w:bookmarkEnd w:id="12"/>
    </w:p>
    <w:p w:rsidR="0014730A" w:rsidRPr="001A608B" w:rsidRDefault="0014730A" w:rsidP="00250650">
      <w:pPr>
        <w:spacing w:after="120"/>
      </w:pPr>
      <w:r w:rsidRPr="001A608B">
        <w:t>The endnotes provide information about this compilation and the compiled law.</w:t>
      </w:r>
    </w:p>
    <w:p w:rsidR="0014730A" w:rsidRPr="001A608B" w:rsidRDefault="0014730A" w:rsidP="00250650">
      <w:pPr>
        <w:spacing w:after="120"/>
      </w:pPr>
      <w:r w:rsidRPr="001A608B">
        <w:t>The following endnotes are included in every compilation:</w:t>
      </w:r>
    </w:p>
    <w:p w:rsidR="0014730A" w:rsidRPr="001A608B" w:rsidRDefault="0014730A" w:rsidP="00250650">
      <w:r w:rsidRPr="001A608B">
        <w:t>Endnote 1—About the endnotes</w:t>
      </w:r>
    </w:p>
    <w:p w:rsidR="0014730A" w:rsidRPr="001A608B" w:rsidRDefault="0014730A" w:rsidP="00250650">
      <w:r w:rsidRPr="001A608B">
        <w:t>Endnote 2—Abbreviation key</w:t>
      </w:r>
    </w:p>
    <w:p w:rsidR="0014730A" w:rsidRPr="001A608B" w:rsidRDefault="0014730A" w:rsidP="00250650">
      <w:r w:rsidRPr="001A608B">
        <w:t>Endnote 3—Legislation history</w:t>
      </w:r>
    </w:p>
    <w:p w:rsidR="0014730A" w:rsidRPr="001A608B" w:rsidRDefault="0014730A" w:rsidP="00250650">
      <w:pPr>
        <w:spacing w:after="120"/>
      </w:pPr>
      <w:r w:rsidRPr="001A608B">
        <w:t>Endnote 4—Amendment history</w:t>
      </w:r>
    </w:p>
    <w:p w:rsidR="0014730A" w:rsidRPr="001A608B" w:rsidRDefault="0014730A" w:rsidP="00250650">
      <w:r w:rsidRPr="001A608B">
        <w:rPr>
          <w:b/>
        </w:rPr>
        <w:t>Abbreviation key—Endnote 2</w:t>
      </w:r>
    </w:p>
    <w:p w:rsidR="0014730A" w:rsidRPr="001A608B" w:rsidRDefault="0014730A" w:rsidP="00250650">
      <w:pPr>
        <w:spacing w:after="120"/>
      </w:pPr>
      <w:r w:rsidRPr="001A608B">
        <w:t>The abbreviation key sets out abbreviations that may be used in the endnotes.</w:t>
      </w:r>
    </w:p>
    <w:p w:rsidR="0014730A" w:rsidRPr="001A608B" w:rsidRDefault="0014730A" w:rsidP="00250650">
      <w:pPr>
        <w:rPr>
          <w:b/>
        </w:rPr>
      </w:pPr>
      <w:r w:rsidRPr="001A608B">
        <w:rPr>
          <w:b/>
        </w:rPr>
        <w:t>Legislation history and amendment history—Endnotes 3 and 4</w:t>
      </w:r>
    </w:p>
    <w:p w:rsidR="0014730A" w:rsidRPr="001A608B" w:rsidRDefault="0014730A" w:rsidP="00250650">
      <w:pPr>
        <w:spacing w:after="120"/>
      </w:pPr>
      <w:r w:rsidRPr="001A608B">
        <w:t>Amending laws are annotated in the legislation history and amendment history.</w:t>
      </w:r>
    </w:p>
    <w:p w:rsidR="0014730A" w:rsidRPr="001A608B" w:rsidRDefault="0014730A" w:rsidP="00250650">
      <w:pPr>
        <w:spacing w:after="120"/>
      </w:pPr>
      <w:r w:rsidRPr="001A608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4730A" w:rsidRPr="001A608B" w:rsidRDefault="0014730A" w:rsidP="00250650">
      <w:pPr>
        <w:spacing w:after="120"/>
      </w:pPr>
      <w:r w:rsidRPr="001A608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4730A" w:rsidRPr="001A608B" w:rsidRDefault="0014730A" w:rsidP="00250650">
      <w:pPr>
        <w:rPr>
          <w:b/>
        </w:rPr>
      </w:pPr>
      <w:r w:rsidRPr="001A608B">
        <w:rPr>
          <w:b/>
        </w:rPr>
        <w:t>Editorial changes</w:t>
      </w:r>
    </w:p>
    <w:p w:rsidR="0014730A" w:rsidRPr="001A608B" w:rsidRDefault="0014730A" w:rsidP="00250650">
      <w:pPr>
        <w:spacing w:after="120"/>
      </w:pPr>
      <w:r w:rsidRPr="001A608B">
        <w:t xml:space="preserve">The </w:t>
      </w:r>
      <w:r w:rsidRPr="001A608B">
        <w:rPr>
          <w:i/>
        </w:rPr>
        <w:t>Legislation Act 2003</w:t>
      </w:r>
      <w:r w:rsidRPr="001A608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4730A" w:rsidRPr="001A608B" w:rsidRDefault="0014730A" w:rsidP="00250650">
      <w:pPr>
        <w:spacing w:after="120"/>
      </w:pPr>
      <w:r w:rsidRPr="001A608B">
        <w:t xml:space="preserve">If the compilation includes editorial changes, the endnotes include a brief outline of the changes in general terms. Full details of any changes can be obtained from the Office of Parliamentary Counsel. </w:t>
      </w:r>
    </w:p>
    <w:p w:rsidR="0014730A" w:rsidRPr="001A608B" w:rsidRDefault="0014730A" w:rsidP="00250650">
      <w:pPr>
        <w:keepNext/>
      </w:pPr>
      <w:r w:rsidRPr="001A608B">
        <w:rPr>
          <w:b/>
        </w:rPr>
        <w:t>Misdescribed amendments</w:t>
      </w:r>
    </w:p>
    <w:p w:rsidR="0014730A" w:rsidRPr="001A608B" w:rsidRDefault="0014730A" w:rsidP="00250650">
      <w:pPr>
        <w:spacing w:after="120"/>
      </w:pPr>
      <w:r w:rsidRPr="001A608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4730A" w:rsidRPr="001A608B" w:rsidRDefault="0014730A" w:rsidP="00250650">
      <w:pPr>
        <w:spacing w:before="120"/>
      </w:pPr>
      <w:r w:rsidRPr="001A608B">
        <w:t>If a misdescribed amendment cannot be given effect as intended, the abbreviation “(md not incorp)” is added to the details of the amendment included in the amendment history.</w:t>
      </w:r>
    </w:p>
    <w:p w:rsidR="00151E5F" w:rsidRPr="001A608B" w:rsidRDefault="00151E5F" w:rsidP="00250650">
      <w:pPr>
        <w:spacing w:before="120"/>
      </w:pPr>
    </w:p>
    <w:p w:rsidR="0014730A" w:rsidRPr="001A608B" w:rsidRDefault="0014730A" w:rsidP="00250650">
      <w:pPr>
        <w:pStyle w:val="ENotesHeading2"/>
        <w:pageBreakBefore/>
        <w:outlineLvl w:val="9"/>
      </w:pPr>
      <w:bookmarkStart w:id="13" w:name="_Toc466283545"/>
      <w:r w:rsidRPr="001A608B">
        <w:t>Endnote 2—Abbreviation key</w:t>
      </w:r>
      <w:bookmarkEnd w:id="13"/>
    </w:p>
    <w:p w:rsidR="0014730A" w:rsidRPr="001A608B" w:rsidRDefault="0014730A" w:rsidP="00250650">
      <w:pPr>
        <w:pStyle w:val="Tabletext"/>
      </w:pPr>
    </w:p>
    <w:tbl>
      <w:tblPr>
        <w:tblW w:w="5000" w:type="pct"/>
        <w:tblLook w:val="0000" w:firstRow="0" w:lastRow="0" w:firstColumn="0" w:lastColumn="0" w:noHBand="0" w:noVBand="0"/>
      </w:tblPr>
      <w:tblGrid>
        <w:gridCol w:w="4570"/>
        <w:gridCol w:w="3959"/>
      </w:tblGrid>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ad = added or inserted</w:t>
            </w:r>
          </w:p>
        </w:tc>
        <w:tc>
          <w:tcPr>
            <w:tcW w:w="2321" w:type="pct"/>
            <w:shd w:val="clear" w:color="auto" w:fill="auto"/>
          </w:tcPr>
          <w:p w:rsidR="0014730A" w:rsidRPr="001A608B" w:rsidRDefault="0014730A" w:rsidP="00250650">
            <w:pPr>
              <w:spacing w:before="60"/>
              <w:ind w:left="34"/>
              <w:rPr>
                <w:sz w:val="20"/>
              </w:rPr>
            </w:pPr>
            <w:r w:rsidRPr="001A608B">
              <w:rPr>
                <w:sz w:val="20"/>
              </w:rPr>
              <w:t>o = order(s)</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am = amended</w:t>
            </w:r>
          </w:p>
        </w:tc>
        <w:tc>
          <w:tcPr>
            <w:tcW w:w="2321" w:type="pct"/>
            <w:shd w:val="clear" w:color="auto" w:fill="auto"/>
          </w:tcPr>
          <w:p w:rsidR="0014730A" w:rsidRPr="001A608B" w:rsidRDefault="0014730A" w:rsidP="00250650">
            <w:pPr>
              <w:spacing w:before="60"/>
              <w:ind w:left="34"/>
              <w:rPr>
                <w:sz w:val="20"/>
              </w:rPr>
            </w:pPr>
            <w:r w:rsidRPr="001A608B">
              <w:rPr>
                <w:sz w:val="20"/>
              </w:rPr>
              <w:t>Ord = Ordinance</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amdt = amendment</w:t>
            </w:r>
          </w:p>
        </w:tc>
        <w:tc>
          <w:tcPr>
            <w:tcW w:w="2321" w:type="pct"/>
            <w:shd w:val="clear" w:color="auto" w:fill="auto"/>
          </w:tcPr>
          <w:p w:rsidR="0014730A" w:rsidRPr="001A608B" w:rsidRDefault="0014730A" w:rsidP="00250650">
            <w:pPr>
              <w:spacing w:before="60"/>
              <w:ind w:left="34"/>
              <w:rPr>
                <w:sz w:val="20"/>
              </w:rPr>
            </w:pPr>
            <w:r w:rsidRPr="001A608B">
              <w:rPr>
                <w:sz w:val="20"/>
              </w:rPr>
              <w:t>orig = original</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c = clause(s)</w:t>
            </w:r>
          </w:p>
        </w:tc>
        <w:tc>
          <w:tcPr>
            <w:tcW w:w="2321" w:type="pct"/>
            <w:shd w:val="clear" w:color="auto" w:fill="auto"/>
          </w:tcPr>
          <w:p w:rsidR="0014730A" w:rsidRPr="001A608B" w:rsidRDefault="0014730A" w:rsidP="00250650">
            <w:pPr>
              <w:spacing w:before="60"/>
              <w:ind w:left="34"/>
              <w:rPr>
                <w:sz w:val="20"/>
              </w:rPr>
            </w:pPr>
            <w:r w:rsidRPr="001A608B">
              <w:rPr>
                <w:sz w:val="20"/>
              </w:rPr>
              <w:t>par = paragraph(s)/subparagraph(s)</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C[x] = Compilation No. x</w:t>
            </w:r>
          </w:p>
        </w:tc>
        <w:tc>
          <w:tcPr>
            <w:tcW w:w="2321" w:type="pct"/>
            <w:shd w:val="clear" w:color="auto" w:fill="auto"/>
          </w:tcPr>
          <w:p w:rsidR="0014730A" w:rsidRPr="001A608B" w:rsidRDefault="0014730A" w:rsidP="00250650">
            <w:pPr>
              <w:ind w:left="34"/>
              <w:rPr>
                <w:sz w:val="20"/>
              </w:rPr>
            </w:pPr>
            <w:r w:rsidRPr="001A608B">
              <w:rPr>
                <w:sz w:val="20"/>
              </w:rPr>
              <w:t xml:space="preserve">    /sub</w:t>
            </w:r>
            <w:r w:rsidR="001A608B">
              <w:rPr>
                <w:sz w:val="20"/>
              </w:rPr>
              <w:noBreakHyphen/>
            </w:r>
            <w:r w:rsidRPr="001A608B">
              <w:rPr>
                <w:sz w:val="20"/>
              </w:rPr>
              <w:t>subparagraph(s)</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Ch = Chapter(s)</w:t>
            </w:r>
          </w:p>
        </w:tc>
        <w:tc>
          <w:tcPr>
            <w:tcW w:w="2321" w:type="pct"/>
            <w:shd w:val="clear" w:color="auto" w:fill="auto"/>
          </w:tcPr>
          <w:p w:rsidR="0014730A" w:rsidRPr="001A608B" w:rsidRDefault="0014730A" w:rsidP="00250650">
            <w:pPr>
              <w:spacing w:before="60"/>
              <w:ind w:left="34"/>
              <w:rPr>
                <w:sz w:val="20"/>
              </w:rPr>
            </w:pPr>
            <w:r w:rsidRPr="001A608B">
              <w:rPr>
                <w:sz w:val="20"/>
              </w:rPr>
              <w:t>pres = present</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def = definition(s)</w:t>
            </w:r>
          </w:p>
        </w:tc>
        <w:tc>
          <w:tcPr>
            <w:tcW w:w="2321" w:type="pct"/>
            <w:shd w:val="clear" w:color="auto" w:fill="auto"/>
          </w:tcPr>
          <w:p w:rsidR="0014730A" w:rsidRPr="001A608B" w:rsidRDefault="0014730A" w:rsidP="00250650">
            <w:pPr>
              <w:spacing w:before="60"/>
              <w:ind w:left="34"/>
              <w:rPr>
                <w:sz w:val="20"/>
              </w:rPr>
            </w:pPr>
            <w:r w:rsidRPr="001A608B">
              <w:rPr>
                <w:sz w:val="20"/>
              </w:rPr>
              <w:t>prev = previous</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Dict = Dictionary</w:t>
            </w:r>
          </w:p>
        </w:tc>
        <w:tc>
          <w:tcPr>
            <w:tcW w:w="2321" w:type="pct"/>
            <w:shd w:val="clear" w:color="auto" w:fill="auto"/>
          </w:tcPr>
          <w:p w:rsidR="0014730A" w:rsidRPr="001A608B" w:rsidRDefault="0014730A" w:rsidP="00250650">
            <w:pPr>
              <w:spacing w:before="60"/>
              <w:ind w:left="34"/>
              <w:rPr>
                <w:sz w:val="20"/>
              </w:rPr>
            </w:pPr>
            <w:r w:rsidRPr="001A608B">
              <w:rPr>
                <w:sz w:val="20"/>
              </w:rPr>
              <w:t>(prev…) = previously</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disallowed = disallowed by Parliament</w:t>
            </w:r>
          </w:p>
        </w:tc>
        <w:tc>
          <w:tcPr>
            <w:tcW w:w="2321" w:type="pct"/>
            <w:shd w:val="clear" w:color="auto" w:fill="auto"/>
          </w:tcPr>
          <w:p w:rsidR="0014730A" w:rsidRPr="001A608B" w:rsidRDefault="0014730A" w:rsidP="00250650">
            <w:pPr>
              <w:spacing w:before="60"/>
              <w:ind w:left="34"/>
              <w:rPr>
                <w:sz w:val="20"/>
              </w:rPr>
            </w:pPr>
            <w:r w:rsidRPr="001A608B">
              <w:rPr>
                <w:sz w:val="20"/>
              </w:rPr>
              <w:t>Pt = Part(s)</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Div = Division(s)</w:t>
            </w:r>
          </w:p>
        </w:tc>
        <w:tc>
          <w:tcPr>
            <w:tcW w:w="2321" w:type="pct"/>
            <w:shd w:val="clear" w:color="auto" w:fill="auto"/>
          </w:tcPr>
          <w:p w:rsidR="0014730A" w:rsidRPr="001A608B" w:rsidRDefault="0014730A" w:rsidP="00250650">
            <w:pPr>
              <w:spacing w:before="60"/>
              <w:ind w:left="34"/>
              <w:rPr>
                <w:sz w:val="20"/>
              </w:rPr>
            </w:pPr>
            <w:r w:rsidRPr="001A608B">
              <w:rPr>
                <w:sz w:val="20"/>
              </w:rPr>
              <w:t>r = regulation(s)/rule(s)</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ed = editorial change</w:t>
            </w:r>
          </w:p>
        </w:tc>
        <w:tc>
          <w:tcPr>
            <w:tcW w:w="2321" w:type="pct"/>
            <w:shd w:val="clear" w:color="auto" w:fill="auto"/>
          </w:tcPr>
          <w:p w:rsidR="0014730A" w:rsidRPr="001A608B" w:rsidRDefault="0014730A" w:rsidP="00250650">
            <w:pPr>
              <w:spacing w:before="60"/>
              <w:ind w:left="34"/>
              <w:rPr>
                <w:sz w:val="20"/>
              </w:rPr>
            </w:pPr>
            <w:r w:rsidRPr="001A608B">
              <w:rPr>
                <w:sz w:val="20"/>
              </w:rPr>
              <w:t>reloc = relocated</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exp = expires/expired or ceases/ceased to have</w:t>
            </w:r>
          </w:p>
        </w:tc>
        <w:tc>
          <w:tcPr>
            <w:tcW w:w="2321" w:type="pct"/>
            <w:shd w:val="clear" w:color="auto" w:fill="auto"/>
          </w:tcPr>
          <w:p w:rsidR="0014730A" w:rsidRPr="001A608B" w:rsidRDefault="0014730A" w:rsidP="00250650">
            <w:pPr>
              <w:spacing w:before="60"/>
              <w:ind w:left="34"/>
              <w:rPr>
                <w:sz w:val="20"/>
              </w:rPr>
            </w:pPr>
            <w:r w:rsidRPr="001A608B">
              <w:rPr>
                <w:sz w:val="20"/>
              </w:rPr>
              <w:t>renum = renumbered</w:t>
            </w:r>
          </w:p>
        </w:tc>
      </w:tr>
      <w:tr w:rsidR="0014730A" w:rsidRPr="001A608B" w:rsidTr="001A608B">
        <w:tc>
          <w:tcPr>
            <w:tcW w:w="2679" w:type="pct"/>
            <w:shd w:val="clear" w:color="auto" w:fill="auto"/>
          </w:tcPr>
          <w:p w:rsidR="0014730A" w:rsidRPr="001A608B" w:rsidRDefault="0014730A" w:rsidP="00250650">
            <w:pPr>
              <w:ind w:left="34"/>
              <w:rPr>
                <w:sz w:val="20"/>
              </w:rPr>
            </w:pPr>
            <w:r w:rsidRPr="001A608B">
              <w:rPr>
                <w:sz w:val="20"/>
              </w:rPr>
              <w:t xml:space="preserve">    effect</w:t>
            </w:r>
          </w:p>
        </w:tc>
        <w:tc>
          <w:tcPr>
            <w:tcW w:w="2321" w:type="pct"/>
            <w:shd w:val="clear" w:color="auto" w:fill="auto"/>
          </w:tcPr>
          <w:p w:rsidR="0014730A" w:rsidRPr="001A608B" w:rsidRDefault="0014730A" w:rsidP="00250650">
            <w:pPr>
              <w:spacing w:before="60"/>
              <w:ind w:left="34"/>
              <w:rPr>
                <w:sz w:val="20"/>
              </w:rPr>
            </w:pPr>
            <w:r w:rsidRPr="001A608B">
              <w:rPr>
                <w:sz w:val="20"/>
              </w:rPr>
              <w:t>rep = repealed</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F = Federal Register of Legislation</w:t>
            </w:r>
          </w:p>
        </w:tc>
        <w:tc>
          <w:tcPr>
            <w:tcW w:w="2321" w:type="pct"/>
            <w:shd w:val="clear" w:color="auto" w:fill="auto"/>
          </w:tcPr>
          <w:p w:rsidR="0014730A" w:rsidRPr="001A608B" w:rsidRDefault="0014730A" w:rsidP="00250650">
            <w:pPr>
              <w:spacing w:before="60"/>
              <w:ind w:left="34"/>
              <w:rPr>
                <w:sz w:val="20"/>
              </w:rPr>
            </w:pPr>
            <w:r w:rsidRPr="001A608B">
              <w:rPr>
                <w:sz w:val="20"/>
              </w:rPr>
              <w:t>rs = repealed and substituted</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gaz = gazette</w:t>
            </w:r>
          </w:p>
        </w:tc>
        <w:tc>
          <w:tcPr>
            <w:tcW w:w="2321" w:type="pct"/>
            <w:shd w:val="clear" w:color="auto" w:fill="auto"/>
          </w:tcPr>
          <w:p w:rsidR="0014730A" w:rsidRPr="001A608B" w:rsidRDefault="0014730A" w:rsidP="00250650">
            <w:pPr>
              <w:spacing w:before="60"/>
              <w:ind w:left="34"/>
              <w:rPr>
                <w:sz w:val="20"/>
              </w:rPr>
            </w:pPr>
            <w:r w:rsidRPr="001A608B">
              <w:rPr>
                <w:sz w:val="20"/>
              </w:rPr>
              <w:t>s = section(s)/subsection(s)</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 xml:space="preserve">LA = </w:t>
            </w:r>
            <w:r w:rsidRPr="001A608B">
              <w:rPr>
                <w:i/>
                <w:sz w:val="20"/>
              </w:rPr>
              <w:t>Legislation Act 2003</w:t>
            </w:r>
          </w:p>
        </w:tc>
        <w:tc>
          <w:tcPr>
            <w:tcW w:w="2321" w:type="pct"/>
            <w:shd w:val="clear" w:color="auto" w:fill="auto"/>
          </w:tcPr>
          <w:p w:rsidR="0014730A" w:rsidRPr="001A608B" w:rsidRDefault="0014730A" w:rsidP="00250650">
            <w:pPr>
              <w:spacing w:before="60"/>
              <w:ind w:left="34"/>
              <w:rPr>
                <w:sz w:val="20"/>
              </w:rPr>
            </w:pPr>
            <w:r w:rsidRPr="001A608B">
              <w:rPr>
                <w:sz w:val="20"/>
              </w:rPr>
              <w:t>Sch = Schedule(s)</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 xml:space="preserve">LIA = </w:t>
            </w:r>
            <w:r w:rsidRPr="001A608B">
              <w:rPr>
                <w:i/>
                <w:sz w:val="20"/>
              </w:rPr>
              <w:t>Legislative Instruments Act 2003</w:t>
            </w:r>
          </w:p>
        </w:tc>
        <w:tc>
          <w:tcPr>
            <w:tcW w:w="2321" w:type="pct"/>
            <w:shd w:val="clear" w:color="auto" w:fill="auto"/>
          </w:tcPr>
          <w:p w:rsidR="0014730A" w:rsidRPr="001A608B" w:rsidRDefault="0014730A" w:rsidP="00250650">
            <w:pPr>
              <w:spacing w:before="60"/>
              <w:ind w:left="34"/>
              <w:rPr>
                <w:sz w:val="20"/>
              </w:rPr>
            </w:pPr>
            <w:r w:rsidRPr="001A608B">
              <w:rPr>
                <w:sz w:val="20"/>
              </w:rPr>
              <w:t>Sdiv = Subdivision(s)</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(md) = misdescribed amendment can be given</w:t>
            </w:r>
          </w:p>
        </w:tc>
        <w:tc>
          <w:tcPr>
            <w:tcW w:w="2321" w:type="pct"/>
            <w:shd w:val="clear" w:color="auto" w:fill="auto"/>
          </w:tcPr>
          <w:p w:rsidR="0014730A" w:rsidRPr="001A608B" w:rsidRDefault="0014730A" w:rsidP="00250650">
            <w:pPr>
              <w:spacing w:before="60"/>
              <w:ind w:left="34"/>
              <w:rPr>
                <w:sz w:val="20"/>
              </w:rPr>
            </w:pPr>
            <w:r w:rsidRPr="001A608B">
              <w:rPr>
                <w:sz w:val="20"/>
              </w:rPr>
              <w:t>SLI = Select Legislative Instrument</w:t>
            </w:r>
          </w:p>
        </w:tc>
      </w:tr>
      <w:tr w:rsidR="0014730A" w:rsidRPr="001A608B" w:rsidTr="001A608B">
        <w:tc>
          <w:tcPr>
            <w:tcW w:w="2679" w:type="pct"/>
            <w:shd w:val="clear" w:color="auto" w:fill="auto"/>
          </w:tcPr>
          <w:p w:rsidR="0014730A" w:rsidRPr="001A608B" w:rsidRDefault="0014730A" w:rsidP="00250650">
            <w:pPr>
              <w:ind w:left="34"/>
              <w:rPr>
                <w:sz w:val="20"/>
              </w:rPr>
            </w:pPr>
            <w:r w:rsidRPr="001A608B">
              <w:rPr>
                <w:sz w:val="20"/>
              </w:rPr>
              <w:t xml:space="preserve">    effect</w:t>
            </w:r>
          </w:p>
        </w:tc>
        <w:tc>
          <w:tcPr>
            <w:tcW w:w="2321" w:type="pct"/>
            <w:shd w:val="clear" w:color="auto" w:fill="auto"/>
          </w:tcPr>
          <w:p w:rsidR="0014730A" w:rsidRPr="001A608B" w:rsidRDefault="0014730A" w:rsidP="00250650">
            <w:pPr>
              <w:spacing w:before="60"/>
              <w:ind w:left="34"/>
              <w:rPr>
                <w:sz w:val="20"/>
              </w:rPr>
            </w:pPr>
            <w:r w:rsidRPr="001A608B">
              <w:rPr>
                <w:sz w:val="20"/>
              </w:rPr>
              <w:t>SR = Statutory Rules</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(md not incorp) = misdescribed amendment</w:t>
            </w:r>
          </w:p>
        </w:tc>
        <w:tc>
          <w:tcPr>
            <w:tcW w:w="2321" w:type="pct"/>
            <w:shd w:val="clear" w:color="auto" w:fill="auto"/>
          </w:tcPr>
          <w:p w:rsidR="0014730A" w:rsidRPr="001A608B" w:rsidRDefault="0014730A" w:rsidP="00250650">
            <w:pPr>
              <w:spacing w:before="60"/>
              <w:ind w:left="34"/>
              <w:rPr>
                <w:sz w:val="20"/>
              </w:rPr>
            </w:pPr>
            <w:r w:rsidRPr="001A608B">
              <w:rPr>
                <w:sz w:val="20"/>
              </w:rPr>
              <w:t>Sub</w:t>
            </w:r>
            <w:r w:rsidR="001A608B">
              <w:rPr>
                <w:sz w:val="20"/>
              </w:rPr>
              <w:noBreakHyphen/>
            </w:r>
            <w:r w:rsidRPr="001A608B">
              <w:rPr>
                <w:sz w:val="20"/>
              </w:rPr>
              <w:t>Ch = Sub</w:t>
            </w:r>
            <w:r w:rsidR="001A608B">
              <w:rPr>
                <w:sz w:val="20"/>
              </w:rPr>
              <w:noBreakHyphen/>
            </w:r>
            <w:r w:rsidRPr="001A608B">
              <w:rPr>
                <w:sz w:val="20"/>
              </w:rPr>
              <w:t>Chapter(s)</w:t>
            </w:r>
          </w:p>
        </w:tc>
      </w:tr>
      <w:tr w:rsidR="0014730A" w:rsidRPr="001A608B" w:rsidTr="001A608B">
        <w:tc>
          <w:tcPr>
            <w:tcW w:w="2679" w:type="pct"/>
            <w:shd w:val="clear" w:color="auto" w:fill="auto"/>
          </w:tcPr>
          <w:p w:rsidR="0014730A" w:rsidRPr="001A608B" w:rsidRDefault="0014730A" w:rsidP="00250650">
            <w:pPr>
              <w:ind w:left="34"/>
              <w:rPr>
                <w:sz w:val="20"/>
              </w:rPr>
            </w:pPr>
            <w:r w:rsidRPr="001A608B">
              <w:rPr>
                <w:sz w:val="20"/>
              </w:rPr>
              <w:t xml:space="preserve">    cannot be given effect</w:t>
            </w:r>
          </w:p>
        </w:tc>
        <w:tc>
          <w:tcPr>
            <w:tcW w:w="2321" w:type="pct"/>
            <w:shd w:val="clear" w:color="auto" w:fill="auto"/>
          </w:tcPr>
          <w:p w:rsidR="0014730A" w:rsidRPr="001A608B" w:rsidRDefault="0014730A" w:rsidP="00250650">
            <w:pPr>
              <w:spacing w:before="60"/>
              <w:ind w:left="34"/>
              <w:rPr>
                <w:sz w:val="20"/>
              </w:rPr>
            </w:pPr>
            <w:r w:rsidRPr="001A608B">
              <w:rPr>
                <w:sz w:val="20"/>
              </w:rPr>
              <w:t>SubPt = Subpart(s)</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mod = modified/modification</w:t>
            </w:r>
          </w:p>
        </w:tc>
        <w:tc>
          <w:tcPr>
            <w:tcW w:w="2321" w:type="pct"/>
            <w:shd w:val="clear" w:color="auto" w:fill="auto"/>
          </w:tcPr>
          <w:p w:rsidR="0014730A" w:rsidRPr="001A608B" w:rsidRDefault="0014730A" w:rsidP="00250650">
            <w:pPr>
              <w:spacing w:before="60"/>
              <w:ind w:left="34"/>
              <w:rPr>
                <w:sz w:val="20"/>
              </w:rPr>
            </w:pPr>
            <w:r w:rsidRPr="001A608B">
              <w:rPr>
                <w:sz w:val="20"/>
                <w:u w:val="single"/>
              </w:rPr>
              <w:t>underlining</w:t>
            </w:r>
            <w:r w:rsidRPr="001A608B">
              <w:rPr>
                <w:sz w:val="20"/>
              </w:rPr>
              <w:t xml:space="preserve"> = whole or part not</w:t>
            </w:r>
          </w:p>
        </w:tc>
      </w:tr>
      <w:tr w:rsidR="0014730A" w:rsidRPr="001A608B" w:rsidTr="001A608B">
        <w:tc>
          <w:tcPr>
            <w:tcW w:w="2679" w:type="pct"/>
            <w:shd w:val="clear" w:color="auto" w:fill="auto"/>
          </w:tcPr>
          <w:p w:rsidR="0014730A" w:rsidRPr="001A608B" w:rsidRDefault="0014730A" w:rsidP="00250650">
            <w:pPr>
              <w:spacing w:before="60"/>
              <w:ind w:left="34"/>
              <w:rPr>
                <w:sz w:val="20"/>
              </w:rPr>
            </w:pPr>
            <w:r w:rsidRPr="001A608B">
              <w:rPr>
                <w:sz w:val="20"/>
              </w:rPr>
              <w:t>No. = Number(s)</w:t>
            </w:r>
          </w:p>
        </w:tc>
        <w:tc>
          <w:tcPr>
            <w:tcW w:w="2321" w:type="pct"/>
            <w:shd w:val="clear" w:color="auto" w:fill="auto"/>
          </w:tcPr>
          <w:p w:rsidR="0014730A" w:rsidRPr="001A608B" w:rsidRDefault="0014730A" w:rsidP="00250650">
            <w:pPr>
              <w:ind w:left="34"/>
              <w:rPr>
                <w:sz w:val="20"/>
              </w:rPr>
            </w:pPr>
            <w:r w:rsidRPr="001A608B">
              <w:rPr>
                <w:sz w:val="20"/>
              </w:rPr>
              <w:t xml:space="preserve">    commenced or to be commenced</w:t>
            </w:r>
          </w:p>
        </w:tc>
      </w:tr>
    </w:tbl>
    <w:p w:rsidR="0014730A" w:rsidRPr="001A608B" w:rsidRDefault="0014730A" w:rsidP="00250650">
      <w:pPr>
        <w:pStyle w:val="Tabletext"/>
      </w:pPr>
    </w:p>
    <w:p w:rsidR="0014730A" w:rsidRPr="001A608B" w:rsidRDefault="0014730A" w:rsidP="001A608B">
      <w:pPr>
        <w:pStyle w:val="ENotesHeading2"/>
        <w:pageBreakBefore/>
        <w:outlineLvl w:val="9"/>
      </w:pPr>
      <w:bookmarkStart w:id="14" w:name="_Toc466283546"/>
      <w:r w:rsidRPr="001A608B">
        <w:t>Endnote 3—Legislation history</w:t>
      </w:r>
      <w:bookmarkEnd w:id="14"/>
    </w:p>
    <w:p w:rsidR="00F03BAF" w:rsidRPr="001A608B" w:rsidRDefault="00F03BAF" w:rsidP="00F936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F03BAF" w:rsidRPr="001A608B" w:rsidTr="001A608B">
        <w:trPr>
          <w:cantSplit/>
          <w:tblHeader/>
        </w:trPr>
        <w:tc>
          <w:tcPr>
            <w:tcW w:w="1250" w:type="pct"/>
            <w:tcBorders>
              <w:top w:val="single" w:sz="12" w:space="0" w:color="auto"/>
              <w:bottom w:val="single" w:sz="12" w:space="0" w:color="auto"/>
            </w:tcBorders>
            <w:shd w:val="clear" w:color="auto" w:fill="auto"/>
          </w:tcPr>
          <w:p w:rsidR="00F03BAF" w:rsidRPr="001A608B" w:rsidRDefault="00F03BAF" w:rsidP="00F93634">
            <w:pPr>
              <w:pStyle w:val="ENoteTableHeading"/>
            </w:pPr>
            <w:r w:rsidRPr="001A608B">
              <w:t>Number and year</w:t>
            </w:r>
          </w:p>
        </w:tc>
        <w:tc>
          <w:tcPr>
            <w:tcW w:w="1250" w:type="pct"/>
            <w:tcBorders>
              <w:top w:val="single" w:sz="12" w:space="0" w:color="auto"/>
              <w:bottom w:val="single" w:sz="12" w:space="0" w:color="auto"/>
            </w:tcBorders>
            <w:shd w:val="clear" w:color="auto" w:fill="auto"/>
          </w:tcPr>
          <w:p w:rsidR="00F03BAF" w:rsidRPr="001A608B" w:rsidRDefault="00F03BAF" w:rsidP="00F93634">
            <w:pPr>
              <w:pStyle w:val="ENoteTableHeading"/>
            </w:pPr>
            <w:r w:rsidRPr="001A608B">
              <w:t xml:space="preserve">FRLI </w:t>
            </w:r>
            <w:r w:rsidR="006336FA" w:rsidRPr="001A608B">
              <w:t>r</w:t>
            </w:r>
            <w:r w:rsidRPr="001A608B">
              <w:t>egistration or gazettal</w:t>
            </w:r>
          </w:p>
        </w:tc>
        <w:tc>
          <w:tcPr>
            <w:tcW w:w="1250" w:type="pct"/>
            <w:tcBorders>
              <w:top w:val="single" w:sz="12" w:space="0" w:color="auto"/>
              <w:bottom w:val="single" w:sz="12" w:space="0" w:color="auto"/>
            </w:tcBorders>
            <w:shd w:val="clear" w:color="auto" w:fill="auto"/>
          </w:tcPr>
          <w:p w:rsidR="00F03BAF" w:rsidRPr="001A608B" w:rsidRDefault="00F03BAF" w:rsidP="00F93634">
            <w:pPr>
              <w:pStyle w:val="ENoteTableHeading"/>
            </w:pPr>
            <w:r w:rsidRPr="001A608B">
              <w:t>Commencement</w:t>
            </w:r>
          </w:p>
        </w:tc>
        <w:tc>
          <w:tcPr>
            <w:tcW w:w="1250" w:type="pct"/>
            <w:tcBorders>
              <w:top w:val="single" w:sz="12" w:space="0" w:color="auto"/>
              <w:bottom w:val="single" w:sz="12" w:space="0" w:color="auto"/>
            </w:tcBorders>
            <w:shd w:val="clear" w:color="auto" w:fill="auto"/>
          </w:tcPr>
          <w:p w:rsidR="00F03BAF" w:rsidRPr="001A608B" w:rsidRDefault="00F03BAF" w:rsidP="00F93634">
            <w:pPr>
              <w:pStyle w:val="ENoteTableHeading"/>
            </w:pPr>
            <w:r w:rsidRPr="001A608B">
              <w:t>Application, saving and transitional provisions</w:t>
            </w:r>
          </w:p>
        </w:tc>
      </w:tr>
      <w:tr w:rsidR="00F03BAF" w:rsidRPr="001A608B" w:rsidTr="001A608B">
        <w:trPr>
          <w:cantSplit/>
        </w:trPr>
        <w:tc>
          <w:tcPr>
            <w:tcW w:w="1250" w:type="pct"/>
            <w:tcBorders>
              <w:top w:val="single" w:sz="12" w:space="0" w:color="auto"/>
              <w:bottom w:val="single" w:sz="4" w:space="0" w:color="auto"/>
            </w:tcBorders>
            <w:shd w:val="clear" w:color="auto" w:fill="auto"/>
          </w:tcPr>
          <w:p w:rsidR="00F03BAF" w:rsidRPr="001A608B" w:rsidRDefault="00F03BAF" w:rsidP="00F93634">
            <w:pPr>
              <w:pStyle w:val="ENoteTableText"/>
            </w:pPr>
            <w:r w:rsidRPr="001A608B">
              <w:t>444, 1995</w:t>
            </w:r>
          </w:p>
        </w:tc>
        <w:tc>
          <w:tcPr>
            <w:tcW w:w="1250" w:type="pct"/>
            <w:tcBorders>
              <w:top w:val="single" w:sz="12" w:space="0" w:color="auto"/>
              <w:bottom w:val="single" w:sz="4" w:space="0" w:color="auto"/>
            </w:tcBorders>
            <w:shd w:val="clear" w:color="auto" w:fill="auto"/>
          </w:tcPr>
          <w:p w:rsidR="00F03BAF" w:rsidRPr="001A608B" w:rsidRDefault="00F03BAF" w:rsidP="00F93634">
            <w:pPr>
              <w:pStyle w:val="ENoteTableText"/>
            </w:pPr>
            <w:r w:rsidRPr="001A608B">
              <w:t>22 Dec 1995</w:t>
            </w:r>
          </w:p>
        </w:tc>
        <w:tc>
          <w:tcPr>
            <w:tcW w:w="1250" w:type="pct"/>
            <w:tcBorders>
              <w:top w:val="single" w:sz="12" w:space="0" w:color="auto"/>
              <w:bottom w:val="single" w:sz="4" w:space="0" w:color="auto"/>
            </w:tcBorders>
            <w:shd w:val="clear" w:color="auto" w:fill="auto"/>
          </w:tcPr>
          <w:p w:rsidR="00F03BAF" w:rsidRPr="001A608B" w:rsidRDefault="00F03BAF" w:rsidP="00F93634">
            <w:pPr>
              <w:pStyle w:val="ENoteTableText"/>
            </w:pPr>
            <w:r w:rsidRPr="001A608B">
              <w:rPr>
                <w:iCs/>
              </w:rPr>
              <w:t>24 Dec 1995 (r 2)</w:t>
            </w:r>
          </w:p>
        </w:tc>
        <w:tc>
          <w:tcPr>
            <w:tcW w:w="1250" w:type="pct"/>
            <w:tcBorders>
              <w:top w:val="single" w:sz="12" w:space="0" w:color="auto"/>
              <w:bottom w:val="single" w:sz="4" w:space="0" w:color="auto"/>
            </w:tcBorders>
            <w:shd w:val="clear" w:color="auto" w:fill="auto"/>
          </w:tcPr>
          <w:p w:rsidR="00F03BAF" w:rsidRPr="001A608B" w:rsidRDefault="00F03BAF" w:rsidP="00F93634">
            <w:pPr>
              <w:pStyle w:val="ENoteTableText"/>
            </w:pPr>
          </w:p>
        </w:tc>
      </w:tr>
      <w:tr w:rsidR="00F03BAF" w:rsidRPr="001A608B" w:rsidTr="001A608B">
        <w:trPr>
          <w:cantSplit/>
        </w:trPr>
        <w:tc>
          <w:tcPr>
            <w:tcW w:w="1250" w:type="pct"/>
            <w:tcBorders>
              <w:bottom w:val="single" w:sz="12" w:space="0" w:color="auto"/>
            </w:tcBorders>
            <w:shd w:val="clear" w:color="auto" w:fill="auto"/>
          </w:tcPr>
          <w:p w:rsidR="00F03BAF" w:rsidRPr="001A608B" w:rsidRDefault="00F03BAF" w:rsidP="00F93634">
            <w:pPr>
              <w:pStyle w:val="ENoteTableText"/>
            </w:pPr>
            <w:r w:rsidRPr="001A608B">
              <w:t>261, 2003</w:t>
            </w:r>
          </w:p>
        </w:tc>
        <w:tc>
          <w:tcPr>
            <w:tcW w:w="1250" w:type="pct"/>
            <w:tcBorders>
              <w:bottom w:val="single" w:sz="12" w:space="0" w:color="auto"/>
            </w:tcBorders>
            <w:shd w:val="clear" w:color="auto" w:fill="auto"/>
          </w:tcPr>
          <w:p w:rsidR="00F03BAF" w:rsidRPr="001A608B" w:rsidRDefault="00F03BAF" w:rsidP="00F93634">
            <w:pPr>
              <w:pStyle w:val="ENoteTableText"/>
            </w:pPr>
            <w:r w:rsidRPr="001A608B">
              <w:t>16 Oct 2003</w:t>
            </w:r>
          </w:p>
        </w:tc>
        <w:tc>
          <w:tcPr>
            <w:tcW w:w="1250" w:type="pct"/>
            <w:tcBorders>
              <w:bottom w:val="single" w:sz="12" w:space="0" w:color="auto"/>
            </w:tcBorders>
            <w:shd w:val="clear" w:color="auto" w:fill="auto"/>
          </w:tcPr>
          <w:p w:rsidR="00F03BAF" w:rsidRPr="001A608B" w:rsidRDefault="00F03BAF" w:rsidP="00F93634">
            <w:pPr>
              <w:pStyle w:val="ENoteTableText"/>
            </w:pPr>
            <w:r w:rsidRPr="001A608B">
              <w:t>16 Oct 2003 (r 2)</w:t>
            </w:r>
          </w:p>
        </w:tc>
        <w:tc>
          <w:tcPr>
            <w:tcW w:w="1250" w:type="pct"/>
            <w:tcBorders>
              <w:bottom w:val="single" w:sz="12" w:space="0" w:color="auto"/>
            </w:tcBorders>
            <w:shd w:val="clear" w:color="auto" w:fill="auto"/>
          </w:tcPr>
          <w:p w:rsidR="00F03BAF" w:rsidRPr="001A608B" w:rsidRDefault="00F03BAF" w:rsidP="00F93634">
            <w:pPr>
              <w:pStyle w:val="ENoteTableText"/>
            </w:pPr>
            <w:r w:rsidRPr="001A608B">
              <w:t>—</w:t>
            </w:r>
          </w:p>
        </w:tc>
      </w:tr>
    </w:tbl>
    <w:p w:rsidR="00F03BAF" w:rsidRPr="001A608B" w:rsidRDefault="00F03BAF" w:rsidP="0025065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14730A" w:rsidRPr="001A608B" w:rsidTr="001A608B">
        <w:trPr>
          <w:cantSplit/>
          <w:tblHeader/>
        </w:trPr>
        <w:tc>
          <w:tcPr>
            <w:tcW w:w="1250" w:type="pct"/>
            <w:tcBorders>
              <w:top w:val="single" w:sz="12" w:space="0" w:color="auto"/>
              <w:bottom w:val="single" w:sz="12" w:space="0" w:color="auto"/>
            </w:tcBorders>
            <w:shd w:val="clear" w:color="auto" w:fill="auto"/>
          </w:tcPr>
          <w:p w:rsidR="0014730A" w:rsidRPr="001A608B" w:rsidRDefault="0014730A" w:rsidP="00250650">
            <w:pPr>
              <w:pStyle w:val="ENoteTableHeading"/>
            </w:pPr>
            <w:r w:rsidRPr="001A608B">
              <w:t>Name</w:t>
            </w:r>
          </w:p>
        </w:tc>
        <w:tc>
          <w:tcPr>
            <w:tcW w:w="1250" w:type="pct"/>
            <w:tcBorders>
              <w:top w:val="single" w:sz="12" w:space="0" w:color="auto"/>
              <w:bottom w:val="single" w:sz="12" w:space="0" w:color="auto"/>
            </w:tcBorders>
            <w:shd w:val="clear" w:color="auto" w:fill="auto"/>
          </w:tcPr>
          <w:p w:rsidR="0014730A" w:rsidRPr="001A608B" w:rsidRDefault="0014730A" w:rsidP="00F03BAF">
            <w:pPr>
              <w:pStyle w:val="ENoteTableHeading"/>
            </w:pPr>
            <w:r w:rsidRPr="001A608B">
              <w:t>Registration</w:t>
            </w:r>
          </w:p>
        </w:tc>
        <w:tc>
          <w:tcPr>
            <w:tcW w:w="1250" w:type="pct"/>
            <w:tcBorders>
              <w:top w:val="single" w:sz="12" w:space="0" w:color="auto"/>
              <w:bottom w:val="single" w:sz="12" w:space="0" w:color="auto"/>
            </w:tcBorders>
            <w:shd w:val="clear" w:color="auto" w:fill="auto"/>
          </w:tcPr>
          <w:p w:rsidR="0014730A" w:rsidRPr="001A608B" w:rsidRDefault="0014730A" w:rsidP="00250650">
            <w:pPr>
              <w:pStyle w:val="ENoteTableHeading"/>
            </w:pPr>
            <w:r w:rsidRPr="001A608B">
              <w:t>Commencement</w:t>
            </w:r>
          </w:p>
        </w:tc>
        <w:tc>
          <w:tcPr>
            <w:tcW w:w="1250" w:type="pct"/>
            <w:tcBorders>
              <w:top w:val="single" w:sz="12" w:space="0" w:color="auto"/>
              <w:bottom w:val="single" w:sz="12" w:space="0" w:color="auto"/>
            </w:tcBorders>
            <w:shd w:val="clear" w:color="auto" w:fill="auto"/>
          </w:tcPr>
          <w:p w:rsidR="0014730A" w:rsidRPr="001A608B" w:rsidRDefault="0014730A" w:rsidP="00250650">
            <w:pPr>
              <w:pStyle w:val="ENoteTableHeading"/>
            </w:pPr>
            <w:r w:rsidRPr="001A608B">
              <w:t>Application, saving and transitional provisions</w:t>
            </w:r>
          </w:p>
        </w:tc>
      </w:tr>
      <w:tr w:rsidR="0014730A" w:rsidRPr="001A608B" w:rsidTr="001A608B">
        <w:trPr>
          <w:cantSplit/>
        </w:trPr>
        <w:tc>
          <w:tcPr>
            <w:tcW w:w="1250" w:type="pct"/>
            <w:tcBorders>
              <w:top w:val="single" w:sz="4" w:space="0" w:color="auto"/>
              <w:bottom w:val="single" w:sz="12" w:space="0" w:color="auto"/>
            </w:tcBorders>
            <w:shd w:val="clear" w:color="auto" w:fill="auto"/>
          </w:tcPr>
          <w:p w:rsidR="0014730A" w:rsidRPr="001A608B" w:rsidRDefault="00143C0E" w:rsidP="00250650">
            <w:pPr>
              <w:pStyle w:val="ENoteTableText"/>
            </w:pPr>
            <w:r w:rsidRPr="001A608B">
              <w:t>Sydney Airport Curfew Amendment (Permitted Freight Movements) Regulation</w:t>
            </w:r>
            <w:r w:rsidR="001A608B">
              <w:t> </w:t>
            </w:r>
            <w:r w:rsidRPr="001A608B">
              <w:t>2016</w:t>
            </w:r>
          </w:p>
        </w:tc>
        <w:tc>
          <w:tcPr>
            <w:tcW w:w="1250" w:type="pct"/>
            <w:tcBorders>
              <w:top w:val="single" w:sz="4" w:space="0" w:color="auto"/>
              <w:bottom w:val="single" w:sz="12" w:space="0" w:color="auto"/>
            </w:tcBorders>
            <w:shd w:val="clear" w:color="auto" w:fill="auto"/>
          </w:tcPr>
          <w:p w:rsidR="0014730A" w:rsidRPr="001A608B" w:rsidRDefault="00143C0E" w:rsidP="00250650">
            <w:pPr>
              <w:pStyle w:val="ENoteTableText"/>
            </w:pPr>
            <w:r w:rsidRPr="001A608B">
              <w:t>28 Oct 2016 (F2016L01651)</w:t>
            </w:r>
          </w:p>
        </w:tc>
        <w:tc>
          <w:tcPr>
            <w:tcW w:w="1250" w:type="pct"/>
            <w:tcBorders>
              <w:top w:val="single" w:sz="4" w:space="0" w:color="auto"/>
              <w:bottom w:val="single" w:sz="12" w:space="0" w:color="auto"/>
            </w:tcBorders>
            <w:shd w:val="clear" w:color="auto" w:fill="auto"/>
          </w:tcPr>
          <w:p w:rsidR="0014730A" w:rsidRPr="001A608B" w:rsidRDefault="00143C0E" w:rsidP="00250650">
            <w:pPr>
              <w:pStyle w:val="ENoteTableText"/>
            </w:pPr>
            <w:r w:rsidRPr="001A608B">
              <w:t>29 Oct 2016 (s 2(1) item</w:t>
            </w:r>
            <w:r w:rsidR="001A608B">
              <w:t> </w:t>
            </w:r>
            <w:r w:rsidRPr="001A608B">
              <w:t>1)</w:t>
            </w:r>
          </w:p>
        </w:tc>
        <w:tc>
          <w:tcPr>
            <w:tcW w:w="1250" w:type="pct"/>
            <w:tcBorders>
              <w:top w:val="single" w:sz="4" w:space="0" w:color="auto"/>
              <w:bottom w:val="single" w:sz="12" w:space="0" w:color="auto"/>
            </w:tcBorders>
            <w:shd w:val="clear" w:color="auto" w:fill="auto"/>
          </w:tcPr>
          <w:p w:rsidR="0014730A" w:rsidRPr="001A608B" w:rsidRDefault="00143C0E" w:rsidP="00250650">
            <w:pPr>
              <w:pStyle w:val="ENoteTableText"/>
            </w:pPr>
            <w:r w:rsidRPr="001A608B">
              <w:t>—</w:t>
            </w:r>
          </w:p>
        </w:tc>
      </w:tr>
    </w:tbl>
    <w:p w:rsidR="0014730A" w:rsidRPr="001A608B" w:rsidRDefault="0014730A" w:rsidP="00250650">
      <w:pPr>
        <w:pStyle w:val="Tabletext"/>
      </w:pPr>
    </w:p>
    <w:p w:rsidR="0014730A" w:rsidRPr="001A608B" w:rsidRDefault="0014730A" w:rsidP="001A608B">
      <w:pPr>
        <w:pStyle w:val="ENotesHeading2"/>
        <w:pageBreakBefore/>
        <w:outlineLvl w:val="9"/>
      </w:pPr>
      <w:bookmarkStart w:id="15" w:name="_Toc466283547"/>
      <w:r w:rsidRPr="001A608B">
        <w:t>Endnote 4—Amendment history</w:t>
      </w:r>
      <w:bookmarkEnd w:id="15"/>
    </w:p>
    <w:p w:rsidR="0014730A" w:rsidRPr="001A608B" w:rsidRDefault="0014730A" w:rsidP="00250650">
      <w:pPr>
        <w:pStyle w:val="Tabletext"/>
      </w:pPr>
    </w:p>
    <w:tbl>
      <w:tblPr>
        <w:tblW w:w="5000" w:type="pct"/>
        <w:tblLook w:val="0000" w:firstRow="0" w:lastRow="0" w:firstColumn="0" w:lastColumn="0" w:noHBand="0" w:noVBand="0"/>
      </w:tblPr>
      <w:tblGrid>
        <w:gridCol w:w="2576"/>
        <w:gridCol w:w="5953"/>
      </w:tblGrid>
      <w:tr w:rsidR="0014730A" w:rsidRPr="001A608B" w:rsidTr="001A608B">
        <w:trPr>
          <w:cantSplit/>
          <w:tblHeader/>
        </w:trPr>
        <w:tc>
          <w:tcPr>
            <w:tcW w:w="1510" w:type="pct"/>
            <w:tcBorders>
              <w:top w:val="single" w:sz="12" w:space="0" w:color="auto"/>
              <w:bottom w:val="single" w:sz="12" w:space="0" w:color="auto"/>
            </w:tcBorders>
            <w:shd w:val="clear" w:color="auto" w:fill="auto"/>
          </w:tcPr>
          <w:p w:rsidR="0014730A" w:rsidRPr="001A608B" w:rsidRDefault="0014730A" w:rsidP="00250650">
            <w:pPr>
              <w:pStyle w:val="ENoteTableHeading"/>
              <w:tabs>
                <w:tab w:val="center" w:leader="dot" w:pos="2268"/>
              </w:tabs>
            </w:pPr>
            <w:r w:rsidRPr="001A608B">
              <w:t>Provision affected</w:t>
            </w:r>
          </w:p>
        </w:tc>
        <w:tc>
          <w:tcPr>
            <w:tcW w:w="3490" w:type="pct"/>
            <w:tcBorders>
              <w:top w:val="single" w:sz="12" w:space="0" w:color="auto"/>
              <w:bottom w:val="single" w:sz="12" w:space="0" w:color="auto"/>
            </w:tcBorders>
            <w:shd w:val="clear" w:color="auto" w:fill="auto"/>
          </w:tcPr>
          <w:p w:rsidR="0014730A" w:rsidRPr="001A608B" w:rsidRDefault="0014730A" w:rsidP="00250650">
            <w:pPr>
              <w:pStyle w:val="ENoteTableHeading"/>
              <w:tabs>
                <w:tab w:val="center" w:leader="dot" w:pos="2268"/>
              </w:tabs>
            </w:pPr>
            <w:r w:rsidRPr="001A608B">
              <w:t>How affected</w:t>
            </w:r>
          </w:p>
        </w:tc>
      </w:tr>
      <w:tr w:rsidR="0014730A" w:rsidRPr="001A608B" w:rsidTr="001A608B">
        <w:trPr>
          <w:cantSplit/>
        </w:trPr>
        <w:tc>
          <w:tcPr>
            <w:tcW w:w="1510" w:type="pct"/>
            <w:tcBorders>
              <w:top w:val="single" w:sz="12" w:space="0" w:color="auto"/>
            </w:tcBorders>
            <w:shd w:val="clear" w:color="auto" w:fill="auto"/>
          </w:tcPr>
          <w:p w:rsidR="0014730A" w:rsidRPr="001A608B" w:rsidRDefault="0014730A" w:rsidP="00250650">
            <w:pPr>
              <w:pStyle w:val="ENoteTableText"/>
              <w:tabs>
                <w:tab w:val="center" w:leader="dot" w:pos="2268"/>
              </w:tabs>
            </w:pPr>
            <w:r w:rsidRPr="001A608B">
              <w:t>r 1</w:t>
            </w:r>
            <w:r w:rsidRPr="001A608B">
              <w:tab/>
            </w:r>
          </w:p>
        </w:tc>
        <w:tc>
          <w:tcPr>
            <w:tcW w:w="3490" w:type="pct"/>
            <w:tcBorders>
              <w:top w:val="single" w:sz="12" w:space="0" w:color="auto"/>
            </w:tcBorders>
            <w:shd w:val="clear" w:color="auto" w:fill="auto"/>
          </w:tcPr>
          <w:p w:rsidR="0014730A" w:rsidRPr="001A608B" w:rsidRDefault="0014730A" w:rsidP="003047B0">
            <w:pPr>
              <w:pStyle w:val="ENoteTableText"/>
            </w:pPr>
            <w:r w:rsidRPr="001A608B">
              <w:t xml:space="preserve">rs </w:t>
            </w:r>
            <w:r w:rsidR="003047B0" w:rsidRPr="001A608B">
              <w:t>No 261, 2003</w:t>
            </w:r>
          </w:p>
        </w:tc>
      </w:tr>
      <w:tr w:rsidR="00250650" w:rsidRPr="001A608B" w:rsidTr="001A608B">
        <w:trPr>
          <w:cantSplit/>
        </w:trPr>
        <w:tc>
          <w:tcPr>
            <w:tcW w:w="1510" w:type="pct"/>
            <w:shd w:val="clear" w:color="auto" w:fill="auto"/>
          </w:tcPr>
          <w:p w:rsidR="00250650" w:rsidRPr="001A608B" w:rsidRDefault="00250650" w:rsidP="00250650">
            <w:pPr>
              <w:pStyle w:val="ENoteTableText"/>
              <w:tabs>
                <w:tab w:val="center" w:leader="dot" w:pos="2268"/>
              </w:tabs>
            </w:pPr>
            <w:r w:rsidRPr="001A608B">
              <w:t>r 2</w:t>
            </w:r>
            <w:r w:rsidRPr="001A608B">
              <w:tab/>
            </w:r>
          </w:p>
        </w:tc>
        <w:tc>
          <w:tcPr>
            <w:tcW w:w="3490" w:type="pct"/>
            <w:shd w:val="clear" w:color="auto" w:fill="auto"/>
          </w:tcPr>
          <w:p w:rsidR="00250650" w:rsidRPr="001A608B" w:rsidRDefault="00250650" w:rsidP="00250650">
            <w:pPr>
              <w:pStyle w:val="ENoteTableText"/>
            </w:pPr>
            <w:r w:rsidRPr="001A608B">
              <w:t>rep LA s 48D</w:t>
            </w:r>
          </w:p>
        </w:tc>
      </w:tr>
      <w:tr w:rsidR="00AD4E2C" w:rsidRPr="001A608B" w:rsidTr="001A608B">
        <w:trPr>
          <w:cantSplit/>
        </w:trPr>
        <w:tc>
          <w:tcPr>
            <w:tcW w:w="1510" w:type="pct"/>
            <w:shd w:val="clear" w:color="auto" w:fill="auto"/>
          </w:tcPr>
          <w:p w:rsidR="00AD4E2C" w:rsidRPr="001A608B" w:rsidRDefault="00AD4E2C" w:rsidP="00250650">
            <w:pPr>
              <w:pStyle w:val="ENoteTableText"/>
              <w:tabs>
                <w:tab w:val="center" w:leader="dot" w:pos="2268"/>
              </w:tabs>
            </w:pPr>
            <w:r w:rsidRPr="001A608B">
              <w:t>r 4</w:t>
            </w:r>
            <w:r w:rsidRPr="001A608B">
              <w:tab/>
            </w:r>
          </w:p>
        </w:tc>
        <w:tc>
          <w:tcPr>
            <w:tcW w:w="3490" w:type="pct"/>
            <w:shd w:val="clear" w:color="auto" w:fill="auto"/>
          </w:tcPr>
          <w:p w:rsidR="00AD4E2C" w:rsidRPr="001A608B" w:rsidRDefault="00AD4E2C" w:rsidP="00250650">
            <w:pPr>
              <w:pStyle w:val="ENoteTableText"/>
            </w:pPr>
            <w:r w:rsidRPr="001A608B">
              <w:t>am F2016L01651</w:t>
            </w:r>
          </w:p>
        </w:tc>
      </w:tr>
      <w:tr w:rsidR="0014730A" w:rsidRPr="001A608B" w:rsidTr="001A608B">
        <w:trPr>
          <w:cantSplit/>
        </w:trPr>
        <w:tc>
          <w:tcPr>
            <w:tcW w:w="1510" w:type="pct"/>
            <w:shd w:val="clear" w:color="auto" w:fill="auto"/>
          </w:tcPr>
          <w:p w:rsidR="0014730A" w:rsidRPr="001A608B" w:rsidRDefault="0014730A" w:rsidP="00250650">
            <w:pPr>
              <w:pStyle w:val="ENoteTableText"/>
              <w:tabs>
                <w:tab w:val="center" w:leader="dot" w:pos="2268"/>
              </w:tabs>
            </w:pPr>
            <w:r w:rsidRPr="001A608B">
              <w:t>r 8</w:t>
            </w:r>
            <w:r w:rsidRPr="001A608B">
              <w:tab/>
            </w:r>
          </w:p>
        </w:tc>
        <w:tc>
          <w:tcPr>
            <w:tcW w:w="3490" w:type="pct"/>
            <w:shd w:val="clear" w:color="auto" w:fill="auto"/>
          </w:tcPr>
          <w:p w:rsidR="0014730A" w:rsidRPr="001A608B" w:rsidRDefault="0014730A" w:rsidP="003047B0">
            <w:pPr>
              <w:pStyle w:val="ENoteTableText"/>
            </w:pPr>
            <w:r w:rsidRPr="001A608B">
              <w:t xml:space="preserve">rs </w:t>
            </w:r>
            <w:r w:rsidR="003047B0" w:rsidRPr="001A608B">
              <w:t>No 261, 2003; F2016L01651</w:t>
            </w:r>
          </w:p>
        </w:tc>
      </w:tr>
      <w:tr w:rsidR="0014730A" w:rsidRPr="001A608B" w:rsidTr="001A608B">
        <w:trPr>
          <w:cantSplit/>
        </w:trPr>
        <w:tc>
          <w:tcPr>
            <w:tcW w:w="1510" w:type="pct"/>
            <w:shd w:val="clear" w:color="auto" w:fill="auto"/>
          </w:tcPr>
          <w:p w:rsidR="0014730A" w:rsidRPr="001A608B" w:rsidRDefault="0014730A" w:rsidP="00250650">
            <w:pPr>
              <w:pStyle w:val="ENoteTableText"/>
              <w:tabs>
                <w:tab w:val="center" w:leader="dot" w:pos="2268"/>
              </w:tabs>
            </w:pPr>
            <w:r w:rsidRPr="001A608B">
              <w:t>r 9</w:t>
            </w:r>
            <w:r w:rsidRPr="001A608B">
              <w:tab/>
            </w:r>
          </w:p>
        </w:tc>
        <w:tc>
          <w:tcPr>
            <w:tcW w:w="3490" w:type="pct"/>
            <w:shd w:val="clear" w:color="auto" w:fill="auto"/>
          </w:tcPr>
          <w:p w:rsidR="0014730A" w:rsidRPr="001A608B" w:rsidRDefault="0014730A" w:rsidP="003047B0">
            <w:pPr>
              <w:pStyle w:val="ENoteTableText"/>
            </w:pPr>
            <w:r w:rsidRPr="001A608B">
              <w:t xml:space="preserve">rep </w:t>
            </w:r>
            <w:r w:rsidR="003047B0" w:rsidRPr="001A608B">
              <w:t>No 261, 2003</w:t>
            </w:r>
          </w:p>
        </w:tc>
      </w:tr>
      <w:tr w:rsidR="00AD4E2C" w:rsidRPr="001A608B" w:rsidTr="001A608B">
        <w:trPr>
          <w:cantSplit/>
        </w:trPr>
        <w:tc>
          <w:tcPr>
            <w:tcW w:w="1510" w:type="pct"/>
            <w:shd w:val="clear" w:color="auto" w:fill="auto"/>
          </w:tcPr>
          <w:p w:rsidR="00AD4E2C" w:rsidRPr="001A608B" w:rsidRDefault="00AD4E2C" w:rsidP="00250650">
            <w:pPr>
              <w:pStyle w:val="ENoteTableText"/>
              <w:tabs>
                <w:tab w:val="center" w:leader="dot" w:pos="2268"/>
              </w:tabs>
            </w:pPr>
          </w:p>
        </w:tc>
        <w:tc>
          <w:tcPr>
            <w:tcW w:w="3490" w:type="pct"/>
            <w:shd w:val="clear" w:color="auto" w:fill="auto"/>
          </w:tcPr>
          <w:p w:rsidR="00AD4E2C" w:rsidRPr="001A608B" w:rsidRDefault="00AD4E2C" w:rsidP="00250650">
            <w:pPr>
              <w:pStyle w:val="ENoteTableText"/>
            </w:pPr>
            <w:r w:rsidRPr="001A608B">
              <w:t>ad F2016L01651</w:t>
            </w:r>
          </w:p>
        </w:tc>
      </w:tr>
      <w:tr w:rsidR="0014730A" w:rsidRPr="001A608B" w:rsidTr="001A608B">
        <w:trPr>
          <w:cantSplit/>
        </w:trPr>
        <w:tc>
          <w:tcPr>
            <w:tcW w:w="1510" w:type="pct"/>
            <w:shd w:val="clear" w:color="auto" w:fill="auto"/>
          </w:tcPr>
          <w:p w:rsidR="0014730A" w:rsidRPr="001A608B" w:rsidRDefault="0014730A" w:rsidP="00250650">
            <w:pPr>
              <w:pStyle w:val="ENoteTableText"/>
              <w:tabs>
                <w:tab w:val="center" w:leader="dot" w:pos="2268"/>
              </w:tabs>
            </w:pPr>
            <w:r w:rsidRPr="001A608B">
              <w:t>r 10</w:t>
            </w:r>
            <w:r w:rsidRPr="001A608B">
              <w:tab/>
            </w:r>
          </w:p>
        </w:tc>
        <w:tc>
          <w:tcPr>
            <w:tcW w:w="3490" w:type="pct"/>
            <w:shd w:val="clear" w:color="auto" w:fill="auto"/>
          </w:tcPr>
          <w:p w:rsidR="0014730A" w:rsidRPr="001A608B" w:rsidRDefault="0014730A" w:rsidP="003047B0">
            <w:pPr>
              <w:pStyle w:val="ENoteTableText"/>
            </w:pPr>
            <w:r w:rsidRPr="001A608B">
              <w:t xml:space="preserve">rs </w:t>
            </w:r>
            <w:r w:rsidR="003047B0" w:rsidRPr="001A608B">
              <w:t>No 261, 2003</w:t>
            </w:r>
          </w:p>
        </w:tc>
      </w:tr>
      <w:tr w:rsidR="00AD4E2C" w:rsidRPr="001A608B" w:rsidTr="001A608B">
        <w:trPr>
          <w:cantSplit/>
        </w:trPr>
        <w:tc>
          <w:tcPr>
            <w:tcW w:w="1510" w:type="pct"/>
            <w:tcBorders>
              <w:bottom w:val="single" w:sz="12" w:space="0" w:color="auto"/>
            </w:tcBorders>
            <w:shd w:val="clear" w:color="auto" w:fill="auto"/>
          </w:tcPr>
          <w:p w:rsidR="00AD4E2C" w:rsidRPr="001A608B" w:rsidRDefault="00AD4E2C" w:rsidP="00250650">
            <w:pPr>
              <w:pStyle w:val="ENoteTableText"/>
              <w:tabs>
                <w:tab w:val="center" w:leader="dot" w:pos="2268"/>
              </w:tabs>
            </w:pPr>
          </w:p>
        </w:tc>
        <w:tc>
          <w:tcPr>
            <w:tcW w:w="3490" w:type="pct"/>
            <w:tcBorders>
              <w:bottom w:val="single" w:sz="12" w:space="0" w:color="auto"/>
            </w:tcBorders>
            <w:shd w:val="clear" w:color="auto" w:fill="auto"/>
          </w:tcPr>
          <w:p w:rsidR="00AD4E2C" w:rsidRPr="001A608B" w:rsidRDefault="00AD4E2C" w:rsidP="00250650">
            <w:pPr>
              <w:pStyle w:val="ENoteTableText"/>
            </w:pPr>
            <w:r w:rsidRPr="001A608B">
              <w:t>rep F2016L01651</w:t>
            </w:r>
          </w:p>
        </w:tc>
      </w:tr>
    </w:tbl>
    <w:p w:rsidR="005135FE" w:rsidRPr="001A608B" w:rsidRDefault="005135FE" w:rsidP="00250650">
      <w:pPr>
        <w:sectPr w:rsidR="005135FE" w:rsidRPr="001A608B" w:rsidSect="00771359">
          <w:headerReference w:type="even" r:id="rId27"/>
          <w:headerReference w:type="default" r:id="rId28"/>
          <w:footerReference w:type="even" r:id="rId29"/>
          <w:footerReference w:type="default" r:id="rId30"/>
          <w:pgSz w:w="11907" w:h="16839"/>
          <w:pgMar w:top="2325" w:right="1797" w:bottom="1440" w:left="1797" w:header="720" w:footer="709" w:gutter="0"/>
          <w:cols w:space="708"/>
          <w:docGrid w:linePitch="360"/>
        </w:sectPr>
      </w:pPr>
    </w:p>
    <w:p w:rsidR="00B7436B" w:rsidRPr="001A608B" w:rsidRDefault="00B7436B" w:rsidP="005135FE"/>
    <w:sectPr w:rsidR="00B7436B" w:rsidRPr="001A608B" w:rsidSect="00771359">
      <w:headerReference w:type="even" r:id="rId31"/>
      <w:headerReference w:type="default" r:id="rId32"/>
      <w:footerReference w:type="even" r:id="rId33"/>
      <w:footerReference w:type="default" r:id="rId34"/>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634" w:rsidRDefault="00F93634">
      <w:r>
        <w:separator/>
      </w:r>
    </w:p>
  </w:endnote>
  <w:endnote w:type="continuationSeparator" w:id="0">
    <w:p w:rsidR="00F93634" w:rsidRDefault="00F9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Default="00F9363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7B3B51" w:rsidRDefault="00F93634" w:rsidP="002506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93634" w:rsidRPr="007B3B51" w:rsidTr="001A608B">
      <w:tc>
        <w:tcPr>
          <w:tcW w:w="854" w:type="pct"/>
        </w:tcPr>
        <w:p w:rsidR="00F93634" w:rsidRPr="007B3B51" w:rsidRDefault="00F93634" w:rsidP="00250650">
          <w:pPr>
            <w:rPr>
              <w:i/>
              <w:sz w:val="16"/>
              <w:szCs w:val="16"/>
            </w:rPr>
          </w:pPr>
        </w:p>
      </w:tc>
      <w:tc>
        <w:tcPr>
          <w:tcW w:w="3688" w:type="pct"/>
          <w:gridSpan w:val="3"/>
        </w:tcPr>
        <w:p w:rsidR="00F93634" w:rsidRPr="007B3B51" w:rsidRDefault="00F93634" w:rsidP="002506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1359">
            <w:rPr>
              <w:i/>
              <w:noProof/>
              <w:sz w:val="16"/>
              <w:szCs w:val="16"/>
            </w:rPr>
            <w:t>Sydney Airport Curfew Regulations 1995</w:t>
          </w:r>
          <w:r w:rsidRPr="007B3B51">
            <w:rPr>
              <w:i/>
              <w:sz w:val="16"/>
              <w:szCs w:val="16"/>
            </w:rPr>
            <w:fldChar w:fldCharType="end"/>
          </w:r>
        </w:p>
      </w:tc>
      <w:tc>
        <w:tcPr>
          <w:tcW w:w="458" w:type="pct"/>
        </w:tcPr>
        <w:p w:rsidR="00F93634" w:rsidRPr="007B3B51" w:rsidRDefault="00F93634" w:rsidP="002506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71359">
            <w:rPr>
              <w:i/>
              <w:noProof/>
              <w:sz w:val="16"/>
              <w:szCs w:val="16"/>
            </w:rPr>
            <w:t>5</w:t>
          </w:r>
          <w:r w:rsidRPr="007B3B51">
            <w:rPr>
              <w:i/>
              <w:sz w:val="16"/>
              <w:szCs w:val="16"/>
            </w:rPr>
            <w:fldChar w:fldCharType="end"/>
          </w:r>
        </w:p>
      </w:tc>
    </w:tr>
    <w:tr w:rsidR="00F93634" w:rsidRPr="00130F37" w:rsidTr="001A608B">
      <w:tc>
        <w:tcPr>
          <w:tcW w:w="1499" w:type="pct"/>
          <w:gridSpan w:val="2"/>
        </w:tcPr>
        <w:p w:rsidR="00F93634" w:rsidRPr="00130F37" w:rsidRDefault="00F93634" w:rsidP="0025065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w:t>
          </w:r>
          <w:r w:rsidRPr="00130F37">
            <w:rPr>
              <w:sz w:val="16"/>
              <w:szCs w:val="16"/>
            </w:rPr>
            <w:fldChar w:fldCharType="end"/>
          </w:r>
        </w:p>
      </w:tc>
      <w:tc>
        <w:tcPr>
          <w:tcW w:w="1999" w:type="pct"/>
        </w:tcPr>
        <w:p w:rsidR="00F93634" w:rsidRPr="00130F37" w:rsidRDefault="00F93634" w:rsidP="0025065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29/10/16</w:t>
          </w:r>
          <w:r w:rsidRPr="00130F37">
            <w:rPr>
              <w:sz w:val="16"/>
              <w:szCs w:val="16"/>
            </w:rPr>
            <w:fldChar w:fldCharType="end"/>
          </w:r>
        </w:p>
      </w:tc>
      <w:tc>
        <w:tcPr>
          <w:tcW w:w="1501" w:type="pct"/>
          <w:gridSpan w:val="2"/>
        </w:tcPr>
        <w:p w:rsidR="00F93634" w:rsidRPr="00130F37" w:rsidRDefault="00F93634" w:rsidP="0025065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7/11/16</w:t>
          </w:r>
          <w:r w:rsidRPr="00130F37">
            <w:rPr>
              <w:sz w:val="16"/>
              <w:szCs w:val="16"/>
            </w:rPr>
            <w:fldChar w:fldCharType="end"/>
          </w:r>
        </w:p>
      </w:tc>
    </w:tr>
  </w:tbl>
  <w:p w:rsidR="00F93634" w:rsidRPr="0014730A" w:rsidRDefault="00F93634" w:rsidP="0014730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7B3B51" w:rsidRDefault="00F93634" w:rsidP="002506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93634" w:rsidRPr="007B3B51" w:rsidTr="001A608B">
      <w:tc>
        <w:tcPr>
          <w:tcW w:w="854" w:type="pct"/>
        </w:tcPr>
        <w:p w:rsidR="00F93634" w:rsidRPr="007B3B51" w:rsidRDefault="00F93634" w:rsidP="002506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F93634" w:rsidRPr="007B3B51" w:rsidRDefault="00F93634" w:rsidP="002506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Sydney Airport Curfew Regulations 1995</w:t>
          </w:r>
          <w:r w:rsidRPr="007B3B51">
            <w:rPr>
              <w:i/>
              <w:sz w:val="16"/>
              <w:szCs w:val="16"/>
            </w:rPr>
            <w:fldChar w:fldCharType="end"/>
          </w:r>
        </w:p>
      </w:tc>
      <w:tc>
        <w:tcPr>
          <w:tcW w:w="458" w:type="pct"/>
        </w:tcPr>
        <w:p w:rsidR="00F93634" w:rsidRPr="007B3B51" w:rsidRDefault="00F93634" w:rsidP="00250650">
          <w:pPr>
            <w:jc w:val="right"/>
            <w:rPr>
              <w:sz w:val="16"/>
              <w:szCs w:val="16"/>
            </w:rPr>
          </w:pPr>
        </w:p>
      </w:tc>
    </w:tr>
    <w:tr w:rsidR="00F93634" w:rsidRPr="0055472E" w:rsidTr="00771359">
      <w:tc>
        <w:tcPr>
          <w:tcW w:w="1499" w:type="pct"/>
          <w:gridSpan w:val="2"/>
        </w:tcPr>
        <w:p w:rsidR="00F93634" w:rsidRPr="0055472E" w:rsidRDefault="00F93634" w:rsidP="0025065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w:t>
          </w:r>
          <w:r w:rsidRPr="0055472E">
            <w:rPr>
              <w:sz w:val="16"/>
              <w:szCs w:val="16"/>
            </w:rPr>
            <w:fldChar w:fldCharType="end"/>
          </w:r>
        </w:p>
      </w:tc>
      <w:tc>
        <w:tcPr>
          <w:tcW w:w="1999" w:type="pct"/>
        </w:tcPr>
        <w:p w:rsidR="00F93634" w:rsidRPr="0055472E" w:rsidRDefault="00F93634" w:rsidP="0025065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29/10/16</w:t>
          </w:r>
          <w:r w:rsidRPr="0055472E">
            <w:rPr>
              <w:sz w:val="16"/>
              <w:szCs w:val="16"/>
            </w:rPr>
            <w:fldChar w:fldCharType="end"/>
          </w:r>
        </w:p>
      </w:tc>
      <w:tc>
        <w:tcPr>
          <w:tcW w:w="1502" w:type="pct"/>
          <w:gridSpan w:val="2"/>
        </w:tcPr>
        <w:p w:rsidR="00F93634" w:rsidRPr="0055472E" w:rsidRDefault="00F93634" w:rsidP="0025065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7/11/16</w:t>
          </w:r>
          <w:r w:rsidRPr="0055472E">
            <w:rPr>
              <w:sz w:val="16"/>
              <w:szCs w:val="16"/>
            </w:rPr>
            <w:fldChar w:fldCharType="end"/>
          </w:r>
        </w:p>
      </w:tc>
    </w:tr>
  </w:tbl>
  <w:p w:rsidR="00F93634" w:rsidRPr="0014730A" w:rsidRDefault="00F93634" w:rsidP="0014730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7B3B51" w:rsidRDefault="00F93634" w:rsidP="002506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93634" w:rsidRPr="007B3B51" w:rsidTr="001A608B">
      <w:tc>
        <w:tcPr>
          <w:tcW w:w="854" w:type="pct"/>
        </w:tcPr>
        <w:p w:rsidR="00F93634" w:rsidRPr="007B3B51" w:rsidRDefault="00F93634" w:rsidP="00250650">
          <w:pPr>
            <w:rPr>
              <w:i/>
              <w:sz w:val="16"/>
              <w:szCs w:val="16"/>
            </w:rPr>
          </w:pPr>
        </w:p>
      </w:tc>
      <w:tc>
        <w:tcPr>
          <w:tcW w:w="3688" w:type="pct"/>
          <w:gridSpan w:val="3"/>
        </w:tcPr>
        <w:p w:rsidR="00F93634" w:rsidRPr="007B3B51" w:rsidRDefault="00F93634" w:rsidP="002506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Sydney Airport Curfew Regulations 1995</w:t>
          </w:r>
          <w:r w:rsidRPr="007B3B51">
            <w:rPr>
              <w:i/>
              <w:sz w:val="16"/>
              <w:szCs w:val="16"/>
            </w:rPr>
            <w:fldChar w:fldCharType="end"/>
          </w:r>
        </w:p>
      </w:tc>
      <w:tc>
        <w:tcPr>
          <w:tcW w:w="458" w:type="pct"/>
        </w:tcPr>
        <w:p w:rsidR="00F93634" w:rsidRPr="007B3B51" w:rsidRDefault="00F93634" w:rsidP="002506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F93634" w:rsidRPr="00130F37" w:rsidTr="00771359">
      <w:tc>
        <w:tcPr>
          <w:tcW w:w="1499" w:type="pct"/>
          <w:gridSpan w:val="2"/>
        </w:tcPr>
        <w:p w:rsidR="00F93634" w:rsidRPr="00130F37" w:rsidRDefault="00F93634" w:rsidP="0025065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w:t>
          </w:r>
          <w:r w:rsidRPr="00130F37">
            <w:rPr>
              <w:sz w:val="16"/>
              <w:szCs w:val="16"/>
            </w:rPr>
            <w:fldChar w:fldCharType="end"/>
          </w:r>
        </w:p>
      </w:tc>
      <w:tc>
        <w:tcPr>
          <w:tcW w:w="1999" w:type="pct"/>
        </w:tcPr>
        <w:p w:rsidR="00F93634" w:rsidRPr="00130F37" w:rsidRDefault="00F93634" w:rsidP="0025065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29/10/16</w:t>
          </w:r>
          <w:r w:rsidRPr="00130F37">
            <w:rPr>
              <w:sz w:val="16"/>
              <w:szCs w:val="16"/>
            </w:rPr>
            <w:fldChar w:fldCharType="end"/>
          </w:r>
        </w:p>
      </w:tc>
      <w:tc>
        <w:tcPr>
          <w:tcW w:w="1502" w:type="pct"/>
          <w:gridSpan w:val="2"/>
        </w:tcPr>
        <w:p w:rsidR="00F93634" w:rsidRPr="00130F37" w:rsidRDefault="00F93634" w:rsidP="0025065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7/11/16</w:t>
          </w:r>
          <w:r w:rsidRPr="00130F37">
            <w:rPr>
              <w:sz w:val="16"/>
              <w:szCs w:val="16"/>
            </w:rPr>
            <w:fldChar w:fldCharType="end"/>
          </w:r>
        </w:p>
      </w:tc>
    </w:tr>
  </w:tbl>
  <w:p w:rsidR="00F93634" w:rsidRPr="0014730A" w:rsidRDefault="00F93634" w:rsidP="00147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Default="00F93634" w:rsidP="0025065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ED79B6" w:rsidRDefault="00F93634" w:rsidP="0025065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7B3B51" w:rsidRDefault="00F93634" w:rsidP="002506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93634" w:rsidRPr="007B3B51" w:rsidTr="001A608B">
      <w:tc>
        <w:tcPr>
          <w:tcW w:w="854" w:type="pct"/>
        </w:tcPr>
        <w:p w:rsidR="00F93634" w:rsidRPr="007B3B51" w:rsidRDefault="00F93634" w:rsidP="002506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3688" w:type="pct"/>
          <w:gridSpan w:val="3"/>
        </w:tcPr>
        <w:p w:rsidR="00F93634" w:rsidRPr="007B3B51" w:rsidRDefault="00F93634" w:rsidP="002506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Sydney Airport Curfew Regulations 1995</w:t>
          </w:r>
          <w:r w:rsidRPr="007B3B51">
            <w:rPr>
              <w:i/>
              <w:sz w:val="16"/>
              <w:szCs w:val="16"/>
            </w:rPr>
            <w:fldChar w:fldCharType="end"/>
          </w:r>
        </w:p>
      </w:tc>
      <w:tc>
        <w:tcPr>
          <w:tcW w:w="458" w:type="pct"/>
        </w:tcPr>
        <w:p w:rsidR="00F93634" w:rsidRPr="007B3B51" w:rsidRDefault="00F93634" w:rsidP="00250650">
          <w:pPr>
            <w:jc w:val="right"/>
            <w:rPr>
              <w:sz w:val="16"/>
              <w:szCs w:val="16"/>
            </w:rPr>
          </w:pPr>
        </w:p>
      </w:tc>
    </w:tr>
    <w:tr w:rsidR="00F93634" w:rsidRPr="0055472E" w:rsidTr="00771359">
      <w:tc>
        <w:tcPr>
          <w:tcW w:w="1499" w:type="pct"/>
          <w:gridSpan w:val="2"/>
        </w:tcPr>
        <w:p w:rsidR="00F93634" w:rsidRPr="0055472E" w:rsidRDefault="00F93634" w:rsidP="0025065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w:t>
          </w:r>
          <w:r w:rsidRPr="0055472E">
            <w:rPr>
              <w:sz w:val="16"/>
              <w:szCs w:val="16"/>
            </w:rPr>
            <w:fldChar w:fldCharType="end"/>
          </w:r>
        </w:p>
      </w:tc>
      <w:tc>
        <w:tcPr>
          <w:tcW w:w="1999" w:type="pct"/>
        </w:tcPr>
        <w:p w:rsidR="00F93634" w:rsidRPr="0055472E" w:rsidRDefault="00F93634" w:rsidP="0025065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29/10/16</w:t>
          </w:r>
          <w:r w:rsidRPr="0055472E">
            <w:rPr>
              <w:sz w:val="16"/>
              <w:szCs w:val="16"/>
            </w:rPr>
            <w:fldChar w:fldCharType="end"/>
          </w:r>
        </w:p>
      </w:tc>
      <w:tc>
        <w:tcPr>
          <w:tcW w:w="1502" w:type="pct"/>
          <w:gridSpan w:val="2"/>
        </w:tcPr>
        <w:p w:rsidR="00F93634" w:rsidRPr="0055472E" w:rsidRDefault="00F93634" w:rsidP="0025065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7/11/16</w:t>
          </w:r>
          <w:r w:rsidRPr="0055472E">
            <w:rPr>
              <w:sz w:val="16"/>
              <w:szCs w:val="16"/>
            </w:rPr>
            <w:fldChar w:fldCharType="end"/>
          </w:r>
        </w:p>
      </w:tc>
    </w:tr>
  </w:tbl>
  <w:p w:rsidR="00F93634" w:rsidRPr="0014730A" w:rsidRDefault="00F93634" w:rsidP="0014730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7B3B51" w:rsidRDefault="00F93634" w:rsidP="002506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93634" w:rsidRPr="007B3B51" w:rsidTr="001A608B">
      <w:tc>
        <w:tcPr>
          <w:tcW w:w="854" w:type="pct"/>
        </w:tcPr>
        <w:p w:rsidR="00F93634" w:rsidRPr="007B3B51" w:rsidRDefault="00F93634" w:rsidP="00250650">
          <w:pPr>
            <w:rPr>
              <w:i/>
              <w:sz w:val="16"/>
              <w:szCs w:val="16"/>
            </w:rPr>
          </w:pPr>
        </w:p>
      </w:tc>
      <w:tc>
        <w:tcPr>
          <w:tcW w:w="3688" w:type="pct"/>
          <w:gridSpan w:val="3"/>
        </w:tcPr>
        <w:p w:rsidR="00F93634" w:rsidRPr="007B3B51" w:rsidRDefault="00F93634" w:rsidP="002506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1359">
            <w:rPr>
              <w:i/>
              <w:noProof/>
              <w:sz w:val="16"/>
              <w:szCs w:val="16"/>
            </w:rPr>
            <w:t>Sydney Airport Curfew Regulations 1995</w:t>
          </w:r>
          <w:r w:rsidRPr="007B3B51">
            <w:rPr>
              <w:i/>
              <w:sz w:val="16"/>
              <w:szCs w:val="16"/>
            </w:rPr>
            <w:fldChar w:fldCharType="end"/>
          </w:r>
        </w:p>
      </w:tc>
      <w:tc>
        <w:tcPr>
          <w:tcW w:w="458" w:type="pct"/>
        </w:tcPr>
        <w:p w:rsidR="00F93634" w:rsidRPr="007B3B51" w:rsidRDefault="00F93634" w:rsidP="002506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71359">
            <w:rPr>
              <w:i/>
              <w:noProof/>
              <w:sz w:val="16"/>
              <w:szCs w:val="16"/>
            </w:rPr>
            <w:t>i</w:t>
          </w:r>
          <w:r w:rsidRPr="007B3B51">
            <w:rPr>
              <w:i/>
              <w:sz w:val="16"/>
              <w:szCs w:val="16"/>
            </w:rPr>
            <w:fldChar w:fldCharType="end"/>
          </w:r>
        </w:p>
      </w:tc>
    </w:tr>
    <w:tr w:rsidR="00F93634" w:rsidRPr="00130F37" w:rsidTr="001A608B">
      <w:tc>
        <w:tcPr>
          <w:tcW w:w="1499" w:type="pct"/>
          <w:gridSpan w:val="2"/>
        </w:tcPr>
        <w:p w:rsidR="00F93634" w:rsidRPr="00130F37" w:rsidRDefault="00F93634" w:rsidP="0025065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w:t>
          </w:r>
          <w:r w:rsidRPr="00130F37">
            <w:rPr>
              <w:sz w:val="16"/>
              <w:szCs w:val="16"/>
            </w:rPr>
            <w:fldChar w:fldCharType="end"/>
          </w:r>
        </w:p>
      </w:tc>
      <w:tc>
        <w:tcPr>
          <w:tcW w:w="1999" w:type="pct"/>
        </w:tcPr>
        <w:p w:rsidR="00F93634" w:rsidRPr="00130F37" w:rsidRDefault="00F93634" w:rsidP="0025065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29/10/16</w:t>
          </w:r>
          <w:r w:rsidRPr="00130F37">
            <w:rPr>
              <w:sz w:val="16"/>
              <w:szCs w:val="16"/>
            </w:rPr>
            <w:fldChar w:fldCharType="end"/>
          </w:r>
        </w:p>
      </w:tc>
      <w:tc>
        <w:tcPr>
          <w:tcW w:w="1501" w:type="pct"/>
          <w:gridSpan w:val="2"/>
        </w:tcPr>
        <w:p w:rsidR="00F93634" w:rsidRPr="00130F37" w:rsidRDefault="00F93634" w:rsidP="0025065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7/11/16</w:t>
          </w:r>
          <w:r w:rsidRPr="00130F37">
            <w:rPr>
              <w:sz w:val="16"/>
              <w:szCs w:val="16"/>
            </w:rPr>
            <w:fldChar w:fldCharType="end"/>
          </w:r>
        </w:p>
      </w:tc>
    </w:tr>
  </w:tbl>
  <w:p w:rsidR="00F93634" w:rsidRPr="0014730A" w:rsidRDefault="00F93634" w:rsidP="0014730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7B3B51" w:rsidRDefault="00F93634" w:rsidP="002506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93634" w:rsidRPr="007B3B51" w:rsidTr="001A608B">
      <w:tc>
        <w:tcPr>
          <w:tcW w:w="854" w:type="pct"/>
        </w:tcPr>
        <w:p w:rsidR="00F93634" w:rsidRPr="007B3B51" w:rsidRDefault="00F93634" w:rsidP="002506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71359">
            <w:rPr>
              <w:i/>
              <w:noProof/>
              <w:sz w:val="16"/>
              <w:szCs w:val="16"/>
            </w:rPr>
            <w:t>2</w:t>
          </w:r>
          <w:r w:rsidRPr="007B3B51">
            <w:rPr>
              <w:i/>
              <w:sz w:val="16"/>
              <w:szCs w:val="16"/>
            </w:rPr>
            <w:fldChar w:fldCharType="end"/>
          </w:r>
        </w:p>
      </w:tc>
      <w:tc>
        <w:tcPr>
          <w:tcW w:w="3688" w:type="pct"/>
          <w:gridSpan w:val="3"/>
        </w:tcPr>
        <w:p w:rsidR="00F93634" w:rsidRPr="007B3B51" w:rsidRDefault="00F93634" w:rsidP="002506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1359">
            <w:rPr>
              <w:i/>
              <w:noProof/>
              <w:sz w:val="16"/>
              <w:szCs w:val="16"/>
            </w:rPr>
            <w:t>Sydney Airport Curfew Regulations 1995</w:t>
          </w:r>
          <w:r w:rsidRPr="007B3B51">
            <w:rPr>
              <w:i/>
              <w:sz w:val="16"/>
              <w:szCs w:val="16"/>
            </w:rPr>
            <w:fldChar w:fldCharType="end"/>
          </w:r>
        </w:p>
      </w:tc>
      <w:tc>
        <w:tcPr>
          <w:tcW w:w="458" w:type="pct"/>
        </w:tcPr>
        <w:p w:rsidR="00F93634" w:rsidRPr="007B3B51" w:rsidRDefault="00F93634" w:rsidP="00250650">
          <w:pPr>
            <w:jc w:val="right"/>
            <w:rPr>
              <w:sz w:val="16"/>
              <w:szCs w:val="16"/>
            </w:rPr>
          </w:pPr>
        </w:p>
      </w:tc>
    </w:tr>
    <w:tr w:rsidR="00F93634" w:rsidRPr="0055472E" w:rsidTr="001A608B">
      <w:tc>
        <w:tcPr>
          <w:tcW w:w="1499" w:type="pct"/>
          <w:gridSpan w:val="2"/>
        </w:tcPr>
        <w:p w:rsidR="00F93634" w:rsidRPr="0055472E" w:rsidRDefault="00F93634" w:rsidP="0025065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w:t>
          </w:r>
          <w:r w:rsidRPr="0055472E">
            <w:rPr>
              <w:sz w:val="16"/>
              <w:szCs w:val="16"/>
            </w:rPr>
            <w:fldChar w:fldCharType="end"/>
          </w:r>
        </w:p>
      </w:tc>
      <w:tc>
        <w:tcPr>
          <w:tcW w:w="1999" w:type="pct"/>
        </w:tcPr>
        <w:p w:rsidR="00F93634" w:rsidRPr="0055472E" w:rsidRDefault="00F93634" w:rsidP="0025065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29/10/16</w:t>
          </w:r>
          <w:r w:rsidRPr="0055472E">
            <w:rPr>
              <w:sz w:val="16"/>
              <w:szCs w:val="16"/>
            </w:rPr>
            <w:fldChar w:fldCharType="end"/>
          </w:r>
        </w:p>
      </w:tc>
      <w:tc>
        <w:tcPr>
          <w:tcW w:w="1501" w:type="pct"/>
          <w:gridSpan w:val="2"/>
        </w:tcPr>
        <w:p w:rsidR="00F93634" w:rsidRPr="0055472E" w:rsidRDefault="00F93634" w:rsidP="0025065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7/11/16</w:t>
          </w:r>
          <w:r w:rsidRPr="0055472E">
            <w:rPr>
              <w:sz w:val="16"/>
              <w:szCs w:val="16"/>
            </w:rPr>
            <w:fldChar w:fldCharType="end"/>
          </w:r>
        </w:p>
      </w:tc>
    </w:tr>
  </w:tbl>
  <w:p w:rsidR="00F93634" w:rsidRPr="0014730A" w:rsidRDefault="00F93634" w:rsidP="0014730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7B3B51" w:rsidRDefault="00F93634" w:rsidP="002506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93634" w:rsidRPr="007B3B51" w:rsidTr="001A608B">
      <w:tc>
        <w:tcPr>
          <w:tcW w:w="854" w:type="pct"/>
        </w:tcPr>
        <w:p w:rsidR="00F93634" w:rsidRPr="007B3B51" w:rsidRDefault="00F93634" w:rsidP="00250650">
          <w:pPr>
            <w:rPr>
              <w:i/>
              <w:sz w:val="16"/>
              <w:szCs w:val="16"/>
            </w:rPr>
          </w:pPr>
        </w:p>
      </w:tc>
      <w:tc>
        <w:tcPr>
          <w:tcW w:w="3688" w:type="pct"/>
          <w:gridSpan w:val="3"/>
        </w:tcPr>
        <w:p w:rsidR="00F93634" w:rsidRPr="007B3B51" w:rsidRDefault="00F93634" w:rsidP="002506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1359">
            <w:rPr>
              <w:i/>
              <w:noProof/>
              <w:sz w:val="16"/>
              <w:szCs w:val="16"/>
            </w:rPr>
            <w:t>Sydney Airport Curfew Regulations 1995</w:t>
          </w:r>
          <w:r w:rsidRPr="007B3B51">
            <w:rPr>
              <w:i/>
              <w:sz w:val="16"/>
              <w:szCs w:val="16"/>
            </w:rPr>
            <w:fldChar w:fldCharType="end"/>
          </w:r>
        </w:p>
      </w:tc>
      <w:tc>
        <w:tcPr>
          <w:tcW w:w="458" w:type="pct"/>
        </w:tcPr>
        <w:p w:rsidR="00F93634" w:rsidRPr="007B3B51" w:rsidRDefault="00F93634" w:rsidP="002506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71359">
            <w:rPr>
              <w:i/>
              <w:noProof/>
              <w:sz w:val="16"/>
              <w:szCs w:val="16"/>
            </w:rPr>
            <w:t>1</w:t>
          </w:r>
          <w:r w:rsidRPr="007B3B51">
            <w:rPr>
              <w:i/>
              <w:sz w:val="16"/>
              <w:szCs w:val="16"/>
            </w:rPr>
            <w:fldChar w:fldCharType="end"/>
          </w:r>
        </w:p>
      </w:tc>
    </w:tr>
    <w:tr w:rsidR="00F93634" w:rsidRPr="00130F37" w:rsidTr="001A608B">
      <w:tc>
        <w:tcPr>
          <w:tcW w:w="1499" w:type="pct"/>
          <w:gridSpan w:val="2"/>
        </w:tcPr>
        <w:p w:rsidR="00F93634" w:rsidRPr="00130F37" w:rsidRDefault="00F93634" w:rsidP="0025065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w:t>
          </w:r>
          <w:r w:rsidRPr="00130F37">
            <w:rPr>
              <w:sz w:val="16"/>
              <w:szCs w:val="16"/>
            </w:rPr>
            <w:fldChar w:fldCharType="end"/>
          </w:r>
        </w:p>
      </w:tc>
      <w:tc>
        <w:tcPr>
          <w:tcW w:w="1999" w:type="pct"/>
        </w:tcPr>
        <w:p w:rsidR="00F93634" w:rsidRPr="00130F37" w:rsidRDefault="00F93634" w:rsidP="0025065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29/10/16</w:t>
          </w:r>
          <w:r w:rsidRPr="00130F37">
            <w:rPr>
              <w:sz w:val="16"/>
              <w:szCs w:val="16"/>
            </w:rPr>
            <w:fldChar w:fldCharType="end"/>
          </w:r>
        </w:p>
      </w:tc>
      <w:tc>
        <w:tcPr>
          <w:tcW w:w="1501" w:type="pct"/>
          <w:gridSpan w:val="2"/>
        </w:tcPr>
        <w:p w:rsidR="00F93634" w:rsidRPr="00130F37" w:rsidRDefault="00F93634" w:rsidP="0025065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7/11/16</w:t>
          </w:r>
          <w:r w:rsidRPr="00130F37">
            <w:rPr>
              <w:sz w:val="16"/>
              <w:szCs w:val="16"/>
            </w:rPr>
            <w:fldChar w:fldCharType="end"/>
          </w:r>
        </w:p>
      </w:tc>
    </w:tr>
  </w:tbl>
  <w:p w:rsidR="00F93634" w:rsidRPr="0014730A" w:rsidRDefault="00F93634" w:rsidP="0014730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2B0EA5" w:rsidRDefault="00F93634" w:rsidP="005135FE">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93634" w:rsidTr="001A608B">
      <w:tc>
        <w:tcPr>
          <w:tcW w:w="947" w:type="pct"/>
        </w:tcPr>
        <w:p w:rsidR="00F93634" w:rsidRDefault="00F93634" w:rsidP="00250650">
          <w:pPr>
            <w:spacing w:line="0" w:lineRule="atLeast"/>
            <w:rPr>
              <w:sz w:val="18"/>
            </w:rPr>
          </w:pPr>
        </w:p>
      </w:tc>
      <w:tc>
        <w:tcPr>
          <w:tcW w:w="3688" w:type="pct"/>
        </w:tcPr>
        <w:p w:rsidR="00F93634" w:rsidRDefault="00F93634" w:rsidP="002506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Sydney Airport Curfew Regulations 1995</w:t>
          </w:r>
          <w:r w:rsidRPr="007A1328">
            <w:rPr>
              <w:i/>
              <w:sz w:val="18"/>
            </w:rPr>
            <w:fldChar w:fldCharType="end"/>
          </w:r>
        </w:p>
      </w:tc>
      <w:tc>
        <w:tcPr>
          <w:tcW w:w="365" w:type="pct"/>
        </w:tcPr>
        <w:p w:rsidR="00F93634" w:rsidRDefault="00F93634" w:rsidP="002506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r>
  </w:tbl>
  <w:p w:rsidR="00F93634" w:rsidRPr="00ED79B6" w:rsidRDefault="00F93634" w:rsidP="005135F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7B3B51" w:rsidRDefault="00F93634" w:rsidP="0025065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93634" w:rsidRPr="007B3B51" w:rsidTr="001A608B">
      <w:tc>
        <w:tcPr>
          <w:tcW w:w="854" w:type="pct"/>
        </w:tcPr>
        <w:p w:rsidR="00F93634" w:rsidRPr="007B3B51" w:rsidRDefault="00F93634" w:rsidP="002506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71359">
            <w:rPr>
              <w:i/>
              <w:noProof/>
              <w:sz w:val="16"/>
              <w:szCs w:val="16"/>
            </w:rPr>
            <w:t>6</w:t>
          </w:r>
          <w:r w:rsidRPr="007B3B51">
            <w:rPr>
              <w:i/>
              <w:sz w:val="16"/>
              <w:szCs w:val="16"/>
            </w:rPr>
            <w:fldChar w:fldCharType="end"/>
          </w:r>
        </w:p>
      </w:tc>
      <w:tc>
        <w:tcPr>
          <w:tcW w:w="3688" w:type="pct"/>
          <w:gridSpan w:val="3"/>
        </w:tcPr>
        <w:p w:rsidR="00F93634" w:rsidRPr="007B3B51" w:rsidRDefault="00F93634" w:rsidP="002506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71359">
            <w:rPr>
              <w:i/>
              <w:noProof/>
              <w:sz w:val="16"/>
              <w:szCs w:val="16"/>
            </w:rPr>
            <w:t>Sydney Airport Curfew Regulations 1995</w:t>
          </w:r>
          <w:r w:rsidRPr="007B3B51">
            <w:rPr>
              <w:i/>
              <w:sz w:val="16"/>
              <w:szCs w:val="16"/>
            </w:rPr>
            <w:fldChar w:fldCharType="end"/>
          </w:r>
        </w:p>
      </w:tc>
      <w:tc>
        <w:tcPr>
          <w:tcW w:w="458" w:type="pct"/>
        </w:tcPr>
        <w:p w:rsidR="00F93634" w:rsidRPr="007B3B51" w:rsidRDefault="00F93634" w:rsidP="00250650">
          <w:pPr>
            <w:jc w:val="right"/>
            <w:rPr>
              <w:sz w:val="16"/>
              <w:szCs w:val="16"/>
            </w:rPr>
          </w:pPr>
        </w:p>
      </w:tc>
    </w:tr>
    <w:tr w:rsidR="00F93634" w:rsidRPr="0055472E" w:rsidTr="001A608B">
      <w:tc>
        <w:tcPr>
          <w:tcW w:w="1499" w:type="pct"/>
          <w:gridSpan w:val="2"/>
        </w:tcPr>
        <w:p w:rsidR="00F93634" w:rsidRPr="0055472E" w:rsidRDefault="00F93634" w:rsidP="0025065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w:t>
          </w:r>
          <w:r w:rsidRPr="0055472E">
            <w:rPr>
              <w:sz w:val="16"/>
              <w:szCs w:val="16"/>
            </w:rPr>
            <w:fldChar w:fldCharType="end"/>
          </w:r>
        </w:p>
      </w:tc>
      <w:tc>
        <w:tcPr>
          <w:tcW w:w="1999" w:type="pct"/>
        </w:tcPr>
        <w:p w:rsidR="00F93634" w:rsidRPr="0055472E" w:rsidRDefault="00F93634" w:rsidP="0025065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29/10/16</w:t>
          </w:r>
          <w:r w:rsidRPr="0055472E">
            <w:rPr>
              <w:sz w:val="16"/>
              <w:szCs w:val="16"/>
            </w:rPr>
            <w:fldChar w:fldCharType="end"/>
          </w:r>
        </w:p>
      </w:tc>
      <w:tc>
        <w:tcPr>
          <w:tcW w:w="1501" w:type="pct"/>
          <w:gridSpan w:val="2"/>
        </w:tcPr>
        <w:p w:rsidR="00F93634" w:rsidRPr="0055472E" w:rsidRDefault="00F93634" w:rsidP="0025065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7/11/16</w:t>
          </w:r>
          <w:r w:rsidRPr="0055472E">
            <w:rPr>
              <w:sz w:val="16"/>
              <w:szCs w:val="16"/>
            </w:rPr>
            <w:fldChar w:fldCharType="end"/>
          </w:r>
        </w:p>
      </w:tc>
    </w:tr>
  </w:tbl>
  <w:p w:rsidR="00F93634" w:rsidRPr="0014730A" w:rsidRDefault="00F93634" w:rsidP="00147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634" w:rsidRDefault="00F93634">
      <w:r>
        <w:separator/>
      </w:r>
    </w:p>
  </w:footnote>
  <w:footnote w:type="continuationSeparator" w:id="0">
    <w:p w:rsidR="00F93634" w:rsidRDefault="00F93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Default="00F93634" w:rsidP="00250650">
    <w:pPr>
      <w:pStyle w:val="Header"/>
      <w:pBdr>
        <w:bottom w:val="single" w:sz="6" w:space="1" w:color="auto"/>
      </w:pBdr>
    </w:pPr>
  </w:p>
  <w:p w:rsidR="00F93634" w:rsidRDefault="00F93634" w:rsidP="00250650">
    <w:pPr>
      <w:pStyle w:val="Header"/>
      <w:pBdr>
        <w:bottom w:val="single" w:sz="6" w:space="1" w:color="auto"/>
      </w:pBdr>
    </w:pPr>
  </w:p>
  <w:p w:rsidR="00F93634" w:rsidRPr="001E77D2" w:rsidRDefault="00F93634" w:rsidP="00250650">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BE5CD2" w:rsidRDefault="00F93634" w:rsidP="00250650">
    <w:pPr>
      <w:rPr>
        <w:sz w:val="26"/>
        <w:szCs w:val="26"/>
      </w:rPr>
    </w:pPr>
  </w:p>
  <w:p w:rsidR="00F93634" w:rsidRPr="0020230A" w:rsidRDefault="00F93634" w:rsidP="00250650">
    <w:pPr>
      <w:rPr>
        <w:b/>
        <w:sz w:val="20"/>
      </w:rPr>
    </w:pPr>
    <w:r w:rsidRPr="0020230A">
      <w:rPr>
        <w:b/>
        <w:sz w:val="20"/>
      </w:rPr>
      <w:t>Endnotes</w:t>
    </w:r>
  </w:p>
  <w:p w:rsidR="00F93634" w:rsidRPr="007A1328" w:rsidRDefault="00F93634" w:rsidP="00250650">
    <w:pPr>
      <w:rPr>
        <w:sz w:val="20"/>
      </w:rPr>
    </w:pPr>
  </w:p>
  <w:p w:rsidR="00F93634" w:rsidRPr="007A1328" w:rsidRDefault="00F93634" w:rsidP="00250650">
    <w:pPr>
      <w:rPr>
        <w:b/>
        <w:sz w:val="24"/>
      </w:rPr>
    </w:pPr>
  </w:p>
  <w:p w:rsidR="00F93634" w:rsidRPr="00BE5CD2" w:rsidRDefault="00F93634" w:rsidP="0025065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71359">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BE5CD2" w:rsidRDefault="00F93634" w:rsidP="00250650">
    <w:pPr>
      <w:jc w:val="right"/>
      <w:rPr>
        <w:sz w:val="26"/>
        <w:szCs w:val="26"/>
      </w:rPr>
    </w:pPr>
  </w:p>
  <w:p w:rsidR="00F93634" w:rsidRPr="0020230A" w:rsidRDefault="00F93634" w:rsidP="00250650">
    <w:pPr>
      <w:jc w:val="right"/>
      <w:rPr>
        <w:b/>
        <w:sz w:val="20"/>
      </w:rPr>
    </w:pPr>
    <w:r w:rsidRPr="0020230A">
      <w:rPr>
        <w:b/>
        <w:sz w:val="20"/>
      </w:rPr>
      <w:t>Endnotes</w:t>
    </w:r>
  </w:p>
  <w:p w:rsidR="00F93634" w:rsidRPr="007A1328" w:rsidRDefault="00F93634" w:rsidP="00250650">
    <w:pPr>
      <w:jc w:val="right"/>
      <w:rPr>
        <w:sz w:val="20"/>
      </w:rPr>
    </w:pPr>
  </w:p>
  <w:p w:rsidR="00F93634" w:rsidRPr="007A1328" w:rsidRDefault="00F93634" w:rsidP="00250650">
    <w:pPr>
      <w:jc w:val="right"/>
      <w:rPr>
        <w:b/>
        <w:sz w:val="24"/>
      </w:rPr>
    </w:pPr>
  </w:p>
  <w:p w:rsidR="00F93634" w:rsidRPr="00BE5CD2" w:rsidRDefault="00F93634" w:rsidP="0025065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71359">
      <w:rPr>
        <w:noProof/>
        <w:szCs w:val="22"/>
      </w:rPr>
      <w:t>Endnote 3—Legislation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BE5CD2" w:rsidRDefault="00F93634" w:rsidP="00250650">
    <w:pPr>
      <w:rPr>
        <w:sz w:val="26"/>
        <w:szCs w:val="26"/>
      </w:rPr>
    </w:pPr>
  </w:p>
  <w:p w:rsidR="00F93634" w:rsidRPr="0020230A" w:rsidRDefault="00F93634" w:rsidP="00250650">
    <w:pPr>
      <w:rPr>
        <w:b/>
        <w:sz w:val="20"/>
      </w:rPr>
    </w:pPr>
    <w:r w:rsidRPr="0020230A">
      <w:rPr>
        <w:b/>
        <w:sz w:val="20"/>
      </w:rPr>
      <w:t>Endnotes</w:t>
    </w:r>
  </w:p>
  <w:p w:rsidR="00F93634" w:rsidRPr="007A1328" w:rsidRDefault="00F93634" w:rsidP="00250650">
    <w:pPr>
      <w:rPr>
        <w:sz w:val="20"/>
      </w:rPr>
    </w:pPr>
  </w:p>
  <w:p w:rsidR="00F93634" w:rsidRPr="007A1328" w:rsidRDefault="00F93634" w:rsidP="00250650">
    <w:pPr>
      <w:rPr>
        <w:b/>
        <w:sz w:val="24"/>
      </w:rPr>
    </w:pPr>
  </w:p>
  <w:p w:rsidR="00F93634" w:rsidRPr="00BE5CD2" w:rsidRDefault="00F93634" w:rsidP="0025065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BE5CD2" w:rsidRDefault="00F93634" w:rsidP="00250650">
    <w:pPr>
      <w:jc w:val="right"/>
      <w:rPr>
        <w:sz w:val="26"/>
        <w:szCs w:val="26"/>
      </w:rPr>
    </w:pPr>
  </w:p>
  <w:p w:rsidR="00F93634" w:rsidRPr="0020230A" w:rsidRDefault="00F93634" w:rsidP="00250650">
    <w:pPr>
      <w:jc w:val="right"/>
      <w:rPr>
        <w:b/>
        <w:sz w:val="20"/>
      </w:rPr>
    </w:pPr>
    <w:r w:rsidRPr="0020230A">
      <w:rPr>
        <w:b/>
        <w:sz w:val="20"/>
      </w:rPr>
      <w:t>Endnotes</w:t>
    </w:r>
  </w:p>
  <w:p w:rsidR="00F93634" w:rsidRPr="007A1328" w:rsidRDefault="00F93634" w:rsidP="00250650">
    <w:pPr>
      <w:jc w:val="right"/>
      <w:rPr>
        <w:sz w:val="20"/>
      </w:rPr>
    </w:pPr>
  </w:p>
  <w:p w:rsidR="00F93634" w:rsidRPr="007A1328" w:rsidRDefault="00F93634" w:rsidP="00250650">
    <w:pPr>
      <w:jc w:val="right"/>
      <w:rPr>
        <w:b/>
        <w:sz w:val="24"/>
      </w:rPr>
    </w:pPr>
  </w:p>
  <w:p w:rsidR="00F93634" w:rsidRPr="00BE5CD2" w:rsidRDefault="00F93634" w:rsidP="0025065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Default="00F93634" w:rsidP="00250650">
    <w:pPr>
      <w:pStyle w:val="Header"/>
      <w:pBdr>
        <w:bottom w:val="single" w:sz="4" w:space="1" w:color="auto"/>
      </w:pBdr>
    </w:pPr>
  </w:p>
  <w:p w:rsidR="00F93634" w:rsidRDefault="00F93634" w:rsidP="00250650">
    <w:pPr>
      <w:pStyle w:val="Header"/>
      <w:pBdr>
        <w:bottom w:val="single" w:sz="4" w:space="1" w:color="auto"/>
      </w:pBdr>
    </w:pPr>
  </w:p>
  <w:p w:rsidR="00F93634" w:rsidRPr="001E77D2" w:rsidRDefault="00F93634" w:rsidP="0025065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5F1388" w:rsidRDefault="00F93634" w:rsidP="0025065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ED79B6" w:rsidRDefault="00F93634" w:rsidP="0014730A">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ED79B6" w:rsidRDefault="00F93634" w:rsidP="0014730A">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ED79B6" w:rsidRDefault="00F93634" w:rsidP="0025065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Default="00F93634" w:rsidP="0025065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93634" w:rsidRDefault="00F93634" w:rsidP="0025065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93634" w:rsidRPr="007A1328" w:rsidRDefault="00F93634" w:rsidP="0025065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93634" w:rsidRPr="007A1328" w:rsidRDefault="00F93634" w:rsidP="00250650">
    <w:pPr>
      <w:rPr>
        <w:b/>
        <w:sz w:val="24"/>
      </w:rPr>
    </w:pPr>
  </w:p>
  <w:p w:rsidR="00F93634" w:rsidRPr="007A1328" w:rsidRDefault="00F93634" w:rsidP="0025065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71359">
      <w:rPr>
        <w:noProof/>
        <w:sz w:val="24"/>
      </w:rPr>
      <w:t>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7A1328" w:rsidRDefault="00F93634" w:rsidP="0025065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93634" w:rsidRPr="007A1328" w:rsidRDefault="00F93634" w:rsidP="0025065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93634" w:rsidRPr="007A1328" w:rsidRDefault="00F93634" w:rsidP="0025065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93634" w:rsidRPr="007A1328" w:rsidRDefault="00F93634" w:rsidP="00250650">
    <w:pPr>
      <w:jc w:val="right"/>
      <w:rPr>
        <w:b/>
        <w:sz w:val="24"/>
      </w:rPr>
    </w:pPr>
  </w:p>
  <w:p w:rsidR="00F93634" w:rsidRPr="007A1328" w:rsidRDefault="00F93634" w:rsidP="0025065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7135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34" w:rsidRPr="007A1328" w:rsidRDefault="00F93634" w:rsidP="002506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2"/>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Bullet5"/>
      <w:lvlText w:val="%1."/>
      <w:lvlJc w:val="left"/>
      <w:pPr>
        <w:tabs>
          <w:tab w:val="num" w:pos="926"/>
        </w:tabs>
        <w:ind w:left="926" w:hanging="360"/>
      </w:pPr>
    </w:lvl>
  </w:abstractNum>
  <w:abstractNum w:abstractNumId="3">
    <w:nsid w:val="FFFFFF7F"/>
    <w:multiLevelType w:val="singleLevel"/>
    <w:tmpl w:val="19AC5D58"/>
    <w:lvl w:ilvl="0">
      <w:start w:val="1"/>
      <w:numFmt w:val="decimal"/>
      <w:pStyle w:val="ListBullet4"/>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2"/>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Bullet3"/>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lvl w:ilvl="0">
      <w:start w:val="1"/>
      <w:numFmt w:val="decimal"/>
      <w:pStyle w:val="ListNumber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B63758"/>
    <w:multiLevelType w:val="multilevel"/>
    <w:tmpl w:val="0C09001D"/>
    <w:lvl w:ilvl="0">
      <w:start w:val="1"/>
      <w:numFmt w:val="decimal"/>
      <w:pStyle w:val="ListNumber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lvl w:ilvl="0">
      <w:start w:val="1"/>
      <w:numFmt w:val="upperRoman"/>
      <w:pStyle w:val="ListNumber5"/>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3"/>
  </w:num>
  <w:num w:numId="5">
    <w:abstractNumId w:val="2"/>
  </w:num>
  <w:num w:numId="6">
    <w:abstractNumId w:val="1"/>
  </w:num>
  <w:num w:numId="7">
    <w:abstractNumId w:val="0"/>
  </w:num>
  <w:num w:numId="8">
    <w:abstractNumId w:val="11"/>
  </w:num>
  <w:num w:numId="9">
    <w:abstractNumId w:val="13"/>
  </w:num>
  <w:num w:numId="10">
    <w:abstractNumId w:val="15"/>
  </w:num>
  <w:num w:numId="11">
    <w:abstractNumId w:val="9"/>
  </w:num>
  <w:num w:numId="12">
    <w:abstractNumId w:val="7"/>
  </w:num>
  <w:num w:numId="13">
    <w:abstractNumId w:val="6"/>
  </w:num>
  <w:num w:numId="14">
    <w:abstractNumId w:val="14"/>
  </w:num>
  <w:num w:numId="15">
    <w:abstractNumId w:val="12"/>
  </w:num>
  <w:num w:numId="16">
    <w:abstractNumId w:val="10"/>
  </w:num>
  <w:num w:numId="1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67"/>
    <w:rsid w:val="00091722"/>
    <w:rsid w:val="000C3EDB"/>
    <w:rsid w:val="00143C0E"/>
    <w:rsid w:val="0014730A"/>
    <w:rsid w:val="00151E5F"/>
    <w:rsid w:val="001A608B"/>
    <w:rsid w:val="001B3554"/>
    <w:rsid w:val="00250650"/>
    <w:rsid w:val="002D2546"/>
    <w:rsid w:val="003047B0"/>
    <w:rsid w:val="0037613E"/>
    <w:rsid w:val="004861AD"/>
    <w:rsid w:val="005135FE"/>
    <w:rsid w:val="005714E5"/>
    <w:rsid w:val="006336FA"/>
    <w:rsid w:val="00771359"/>
    <w:rsid w:val="007A0DEF"/>
    <w:rsid w:val="009014D5"/>
    <w:rsid w:val="009A4F37"/>
    <w:rsid w:val="00AD4E2C"/>
    <w:rsid w:val="00B7436B"/>
    <w:rsid w:val="00D63667"/>
    <w:rsid w:val="00E37BC3"/>
    <w:rsid w:val="00E41A86"/>
    <w:rsid w:val="00F03BAF"/>
    <w:rsid w:val="00F93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qFormat="1"/>
    <w:lsdException w:name="Title" w:semiHidden="0" w:qFormat="1"/>
    <w:lsdException w:name="Default Paragraph Font" w:uiPriority="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rsid w:val="00E37BC3"/>
    <w:pPr>
      <w:spacing w:after="0" w:line="260" w:lineRule="atLeast"/>
    </w:pPr>
    <w:rPr>
      <w:rFonts w:ascii="Times New Roman" w:eastAsiaTheme="minorHAnsi" w:hAnsi="Times New Roman"/>
      <w:szCs w:val="20"/>
      <w:lang w:eastAsia="en-US"/>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lang w:eastAsia="en-AU"/>
    </w:rPr>
  </w:style>
  <w:style w:type="paragraph" w:styleId="Heading2">
    <w:name w:val="heading 2"/>
    <w:basedOn w:val="Normal"/>
    <w:next w:val="Normal"/>
    <w:link w:val="Heading2Char"/>
    <w:uiPriority w:val="9"/>
    <w:qFormat/>
    <w:pPr>
      <w:keepNext/>
      <w:spacing w:before="240" w:after="60"/>
      <w:outlineLvl w:val="1"/>
    </w:pPr>
    <w:rPr>
      <w:rFonts w:asciiTheme="majorHAnsi" w:eastAsiaTheme="majorEastAsia" w:hAnsiTheme="majorHAnsi" w:cstheme="majorBidi"/>
      <w:b/>
      <w:bCs/>
      <w:i/>
      <w:iCs/>
      <w:sz w:val="28"/>
      <w:szCs w:val="28"/>
      <w:lang w:eastAsia="en-AU"/>
    </w:rPr>
  </w:style>
  <w:style w:type="paragraph" w:styleId="Heading3">
    <w:name w:val="heading 3"/>
    <w:basedOn w:val="Normal"/>
    <w:next w:val="Normal"/>
    <w:link w:val="Heading3Char"/>
    <w:uiPriority w:val="9"/>
    <w:qFormat/>
    <w:pPr>
      <w:keepNext/>
      <w:spacing w:before="240" w:after="60"/>
      <w:outlineLvl w:val="2"/>
    </w:pPr>
    <w:rPr>
      <w:rFonts w:asciiTheme="majorHAnsi" w:eastAsiaTheme="majorEastAsia" w:hAnsiTheme="majorHAnsi" w:cstheme="majorBidi"/>
      <w:b/>
      <w:bCs/>
      <w:sz w:val="26"/>
      <w:szCs w:val="26"/>
      <w:lang w:eastAsia="en-AU"/>
    </w:rPr>
  </w:style>
  <w:style w:type="paragraph" w:styleId="Heading4">
    <w:name w:val="heading 4"/>
    <w:basedOn w:val="Normal"/>
    <w:next w:val="Normal"/>
    <w:link w:val="Heading4Char"/>
    <w:uiPriority w:val="9"/>
    <w:qFormat/>
    <w:pPr>
      <w:keepNext/>
      <w:spacing w:before="240" w:after="60"/>
      <w:outlineLvl w:val="3"/>
    </w:pPr>
    <w:rPr>
      <w:rFonts w:asciiTheme="minorHAnsi" w:eastAsiaTheme="minorEastAsia" w:hAnsiTheme="minorHAnsi"/>
      <w:b/>
      <w:bCs/>
      <w:sz w:val="28"/>
      <w:szCs w:val="28"/>
      <w:lang w:eastAsia="en-AU"/>
    </w:rPr>
  </w:style>
  <w:style w:type="paragraph" w:styleId="Heading5">
    <w:name w:val="heading 5"/>
    <w:basedOn w:val="Normal"/>
    <w:next w:val="Normal"/>
    <w:link w:val="Heading5Char"/>
    <w:uiPriority w:val="9"/>
    <w:qFormat/>
    <w:pPr>
      <w:spacing w:before="240" w:after="60"/>
      <w:outlineLvl w:val="4"/>
    </w:pPr>
    <w:rPr>
      <w:rFonts w:asciiTheme="minorHAnsi" w:eastAsiaTheme="minorEastAsia" w:hAnsiTheme="minorHAnsi"/>
      <w:b/>
      <w:bCs/>
      <w:i/>
      <w:iCs/>
      <w:sz w:val="26"/>
      <w:szCs w:val="26"/>
      <w:lang w:eastAsia="en-AU"/>
    </w:rPr>
  </w:style>
  <w:style w:type="paragraph" w:styleId="Heading6">
    <w:name w:val="heading 6"/>
    <w:basedOn w:val="Normal"/>
    <w:next w:val="Normal"/>
    <w:link w:val="Heading6Char"/>
    <w:uiPriority w:val="9"/>
    <w:qFormat/>
    <w:pPr>
      <w:spacing w:before="240" w:after="60"/>
      <w:outlineLvl w:val="5"/>
    </w:pPr>
    <w:rPr>
      <w:rFonts w:asciiTheme="minorHAnsi" w:eastAsiaTheme="minorEastAsia" w:hAnsiTheme="minorHAnsi"/>
      <w:b/>
      <w:bCs/>
      <w:szCs w:val="22"/>
      <w:lang w:eastAsia="en-AU"/>
    </w:rPr>
  </w:style>
  <w:style w:type="paragraph" w:styleId="Heading7">
    <w:name w:val="heading 7"/>
    <w:basedOn w:val="Normal"/>
    <w:next w:val="Normal"/>
    <w:link w:val="Heading7Char"/>
    <w:uiPriority w:val="9"/>
    <w:qFormat/>
    <w:pPr>
      <w:spacing w:before="240" w:after="60"/>
      <w:outlineLvl w:val="6"/>
    </w:pPr>
    <w:rPr>
      <w:rFonts w:asciiTheme="minorHAnsi" w:eastAsiaTheme="minorEastAsia" w:hAnsiTheme="minorHAnsi"/>
      <w:sz w:val="24"/>
      <w:szCs w:val="24"/>
      <w:lang w:eastAsia="en-AU"/>
    </w:rPr>
  </w:style>
  <w:style w:type="paragraph" w:styleId="Heading8">
    <w:name w:val="heading 8"/>
    <w:basedOn w:val="Normal"/>
    <w:next w:val="Normal"/>
    <w:link w:val="Heading8Char"/>
    <w:uiPriority w:val="9"/>
    <w:qFormat/>
    <w:pPr>
      <w:spacing w:before="240" w:after="60"/>
      <w:outlineLvl w:val="7"/>
    </w:pPr>
    <w:rPr>
      <w:rFonts w:asciiTheme="minorHAnsi" w:eastAsiaTheme="minorEastAsia" w:hAnsiTheme="minorHAnsi"/>
      <w:i/>
      <w:iCs/>
      <w:sz w:val="24"/>
      <w:szCs w:val="24"/>
      <w:lang w:eastAsia="en-AU"/>
    </w:rPr>
  </w:style>
  <w:style w:type="paragraph" w:styleId="Heading9">
    <w:name w:val="heading 9"/>
    <w:basedOn w:val="Normal"/>
    <w:next w:val="Normal"/>
    <w:link w:val="Heading9Char"/>
    <w:uiPriority w:val="9"/>
    <w:qFormat/>
    <w:pPr>
      <w:spacing w:before="240" w:after="60"/>
      <w:outlineLvl w:val="8"/>
    </w:pPr>
    <w:rPr>
      <w:rFonts w:asciiTheme="majorHAnsi" w:eastAsiaTheme="majorEastAsia" w:hAnsiTheme="majorHAnsi" w:cstheme="majorBidi"/>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Footer">
    <w:name w:val="footer"/>
    <w:link w:val="FooterChar"/>
    <w:rsid w:val="00E37BC3"/>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E37BC3"/>
    <w:rPr>
      <w:rFonts w:ascii="Times New Roman" w:eastAsia="Times New Roman" w:hAnsi="Times New Roman" w:cs="Times New Roman"/>
      <w:szCs w:val="24"/>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sz w:val="24"/>
      <w:szCs w:val="24"/>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sz w:val="24"/>
      <w:szCs w:val="24"/>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sz w:val="24"/>
      <w:szCs w:val="24"/>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sz w:val="24"/>
      <w:szCs w:val="24"/>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Pr>
      <w:rFonts w:ascii="Arial" w:hAnsi="Arial" w:cs="Arial"/>
      <w:sz w:val="20"/>
    </w:rPr>
  </w:style>
  <w:style w:type="character" w:styleId="FollowedHyperlink">
    <w:name w:val="FollowedHyperlink"/>
    <w:basedOn w:val="DefaultParagraphFont"/>
    <w:uiPriority w:val="99"/>
    <w:rPr>
      <w:color w:val="800080"/>
      <w:u w:val="single"/>
    </w:rPr>
  </w:style>
  <w:style w:type="paragraph" w:styleId="Header">
    <w:name w:val="header"/>
    <w:basedOn w:val="OPCParaBase"/>
    <w:link w:val="HeaderChar"/>
    <w:unhideWhenUsed/>
    <w:rsid w:val="00E37BC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37BC3"/>
    <w:rPr>
      <w:rFonts w:ascii="Times New Roman" w:eastAsia="Times New Roman" w:hAnsi="Times New Roman" w:cs="Times New Roman"/>
      <w:sz w:val="16"/>
      <w:szCs w:val="20"/>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sz w:val="24"/>
      <w:szCs w:val="24"/>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character" w:styleId="LineNumber">
    <w:name w:val="line number"/>
    <w:basedOn w:val="OPCCharBase"/>
    <w:uiPriority w:val="99"/>
    <w:unhideWhenUsed/>
    <w:rsid w:val="00E37BC3"/>
    <w:rPr>
      <w:sz w:val="16"/>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
      </w:numPr>
      <w:tabs>
        <w:tab w:val="clear" w:pos="1209"/>
        <w:tab w:val="num" w:pos="360"/>
      </w:tabs>
      <w:ind w:left="360"/>
    </w:pPr>
  </w:style>
  <w:style w:type="paragraph" w:styleId="ListBullet2">
    <w:name w:val="List Bullet 2"/>
    <w:basedOn w:val="Normal"/>
    <w:autoRedefine/>
    <w:uiPriority w:val="99"/>
    <w:pPr>
      <w:numPr>
        <w:numId w:val="2"/>
      </w:numPr>
      <w:tabs>
        <w:tab w:val="clear" w:pos="1492"/>
        <w:tab w:val="num" w:pos="643"/>
      </w:tabs>
      <w:ind w:left="643"/>
    </w:pPr>
  </w:style>
  <w:style w:type="paragraph" w:styleId="ListBullet3">
    <w:name w:val="List Bullet 3"/>
    <w:basedOn w:val="Normal"/>
    <w:autoRedefine/>
    <w:uiPriority w:val="99"/>
    <w:pPr>
      <w:numPr>
        <w:numId w:val="3"/>
      </w:numPr>
      <w:tabs>
        <w:tab w:val="clear" w:pos="360"/>
        <w:tab w:val="num" w:pos="926"/>
      </w:tabs>
      <w:ind w:left="926"/>
    </w:pPr>
  </w:style>
  <w:style w:type="paragraph" w:styleId="ListBullet4">
    <w:name w:val="List Bullet 4"/>
    <w:basedOn w:val="Normal"/>
    <w:autoRedefine/>
    <w:uiPriority w:val="99"/>
    <w:pPr>
      <w:numPr>
        <w:numId w:val="4"/>
      </w:numPr>
      <w:tabs>
        <w:tab w:val="clear" w:pos="643"/>
        <w:tab w:val="num" w:pos="1209"/>
      </w:tabs>
      <w:ind w:left="1209"/>
    </w:pPr>
  </w:style>
  <w:style w:type="paragraph" w:styleId="ListBullet5">
    <w:name w:val="List Bullet 5"/>
    <w:basedOn w:val="Normal"/>
    <w:autoRedefine/>
    <w:uiPriority w:val="99"/>
    <w:pPr>
      <w:numPr>
        <w:numId w:val="5"/>
      </w:numPr>
      <w:tabs>
        <w:tab w:val="clear" w:pos="926"/>
        <w:tab w:val="num" w:pos="1492"/>
      </w:tabs>
      <w:ind w:left="1492"/>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6"/>
      </w:numPr>
      <w:tabs>
        <w:tab w:val="clear" w:pos="1209"/>
        <w:tab w:val="num" w:pos="360"/>
      </w:tabs>
      <w:ind w:left="360"/>
    </w:pPr>
  </w:style>
  <w:style w:type="paragraph" w:styleId="ListNumber2">
    <w:name w:val="List Number 2"/>
    <w:basedOn w:val="Normal"/>
    <w:uiPriority w:val="99"/>
    <w:pPr>
      <w:numPr>
        <w:numId w:val="7"/>
      </w:numPr>
      <w:tabs>
        <w:tab w:val="clear" w:pos="1492"/>
        <w:tab w:val="num" w:pos="643"/>
      </w:tabs>
      <w:ind w:left="643"/>
    </w:pPr>
  </w:style>
  <w:style w:type="paragraph" w:styleId="ListNumber3">
    <w:name w:val="List Number 3"/>
    <w:basedOn w:val="Normal"/>
    <w:uiPriority w:val="99"/>
    <w:pPr>
      <w:numPr>
        <w:numId w:val="8"/>
      </w:numPr>
      <w:tabs>
        <w:tab w:val="clear" w:pos="360"/>
        <w:tab w:val="num" w:pos="926"/>
      </w:tabs>
      <w:ind w:left="926"/>
    </w:pPr>
  </w:style>
  <w:style w:type="paragraph" w:styleId="ListNumber4">
    <w:name w:val="List Number 4"/>
    <w:basedOn w:val="Normal"/>
    <w:uiPriority w:val="99"/>
    <w:pPr>
      <w:numPr>
        <w:numId w:val="9"/>
      </w:numPr>
      <w:tabs>
        <w:tab w:val="clear" w:pos="360"/>
        <w:tab w:val="num" w:pos="1209"/>
      </w:tabs>
      <w:ind w:left="1209"/>
    </w:pPr>
  </w:style>
  <w:style w:type="paragraph" w:styleId="ListNumber5">
    <w:name w:val="List Number 5"/>
    <w:basedOn w:val="Normal"/>
    <w:uiPriority w:val="99"/>
    <w:pPr>
      <w:numPr>
        <w:numId w:val="10"/>
      </w:numPr>
      <w:tabs>
        <w:tab w:val="clear" w:pos="1440"/>
        <w:tab w:val="num" w:pos="1492"/>
      </w:tabs>
      <w:ind w:left="1492" w:hanging="360"/>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style>
  <w:style w:type="paragraph" w:styleId="NormalIndent">
    <w:name w:val="Normal Indent"/>
    <w:basedOn w:val="Normal"/>
    <w:uiPriority w:val="99"/>
    <w:pPr>
      <w:ind w:left="720"/>
    </w:p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sz w:val="24"/>
      <w:szCs w:val="24"/>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sz w:val="24"/>
      <w:szCs w:val="24"/>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pPr>
    <w:rPr>
      <w:rFonts w:ascii="Arial" w:hAnsi="Arial" w:cs="Arial"/>
      <w:b/>
      <w:bCs/>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customStyle="1" w:styleId="CharAmSchNo">
    <w:name w:val="CharAmSchNo"/>
    <w:basedOn w:val="OPCCharBase"/>
    <w:uiPriority w:val="1"/>
    <w:qFormat/>
    <w:rsid w:val="00E37BC3"/>
  </w:style>
  <w:style w:type="character" w:customStyle="1" w:styleId="CharAmSchText">
    <w:name w:val="CharAmSchText"/>
    <w:basedOn w:val="OPCCharBase"/>
    <w:uiPriority w:val="1"/>
    <w:qFormat/>
    <w:rsid w:val="00E37BC3"/>
  </w:style>
  <w:style w:type="character" w:customStyle="1" w:styleId="CharChapNo">
    <w:name w:val="CharChapNo"/>
    <w:basedOn w:val="OPCCharBase"/>
    <w:qFormat/>
    <w:rsid w:val="00E37BC3"/>
  </w:style>
  <w:style w:type="character" w:customStyle="1" w:styleId="CharChapText">
    <w:name w:val="CharChapText"/>
    <w:basedOn w:val="OPCCharBase"/>
    <w:qFormat/>
    <w:rsid w:val="00E37BC3"/>
  </w:style>
  <w:style w:type="character" w:customStyle="1" w:styleId="CharDivNo">
    <w:name w:val="CharDivNo"/>
    <w:basedOn w:val="OPCCharBase"/>
    <w:qFormat/>
    <w:rsid w:val="00E37BC3"/>
  </w:style>
  <w:style w:type="character" w:customStyle="1" w:styleId="CharDivText">
    <w:name w:val="CharDivText"/>
    <w:basedOn w:val="OPCCharBase"/>
    <w:qFormat/>
    <w:rsid w:val="00E37BC3"/>
  </w:style>
  <w:style w:type="character" w:customStyle="1" w:styleId="CharPartNo">
    <w:name w:val="CharPartNo"/>
    <w:basedOn w:val="OPCCharBase"/>
    <w:qFormat/>
    <w:rsid w:val="00E37BC3"/>
  </w:style>
  <w:style w:type="character" w:customStyle="1" w:styleId="CharPartText">
    <w:name w:val="CharPartText"/>
    <w:basedOn w:val="OPCCharBase"/>
    <w:qFormat/>
    <w:rsid w:val="00E37BC3"/>
  </w:style>
  <w:style w:type="character" w:customStyle="1" w:styleId="OPCCharBase">
    <w:name w:val="OPCCharBase"/>
    <w:uiPriority w:val="1"/>
    <w:qFormat/>
    <w:rsid w:val="00E37BC3"/>
  </w:style>
  <w:style w:type="paragraph" w:customStyle="1" w:styleId="OPCParaBase">
    <w:name w:val="OPCParaBase"/>
    <w:qFormat/>
    <w:rsid w:val="00E37BC3"/>
    <w:pPr>
      <w:spacing w:after="0" w:line="260" w:lineRule="atLeast"/>
    </w:pPr>
    <w:rPr>
      <w:rFonts w:ascii="Times New Roman" w:eastAsia="Times New Roman" w:hAnsi="Times New Roman" w:cs="Times New Roman"/>
      <w:szCs w:val="20"/>
    </w:rPr>
  </w:style>
  <w:style w:type="character" w:customStyle="1" w:styleId="CharSectno">
    <w:name w:val="CharSectno"/>
    <w:basedOn w:val="OPCCharBase"/>
    <w:qFormat/>
    <w:rsid w:val="00E37BC3"/>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sz w:val="20"/>
      <w:szCs w:val="20"/>
      <w:vertAlign w:val="superscript"/>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customStyle="1" w:styleId="Formula">
    <w:name w:val="Formula"/>
    <w:basedOn w:val="OPCParaBase"/>
    <w:rsid w:val="00E37BC3"/>
    <w:pPr>
      <w:spacing w:line="240" w:lineRule="auto"/>
      <w:ind w:left="1134"/>
    </w:pPr>
    <w:rPr>
      <w:sz w:val="20"/>
    </w:rPr>
  </w:style>
  <w:style w:type="paragraph" w:customStyle="1" w:styleId="Penalty">
    <w:name w:val="Penalty"/>
    <w:basedOn w:val="OPCParaBase"/>
    <w:rsid w:val="00E37BC3"/>
    <w:pPr>
      <w:tabs>
        <w:tab w:val="left" w:pos="2977"/>
      </w:tabs>
      <w:spacing w:before="180" w:line="240" w:lineRule="auto"/>
      <w:ind w:left="1985" w:hanging="851"/>
    </w:pPr>
  </w:style>
  <w:style w:type="paragraph" w:styleId="TOC1">
    <w:name w:val="toc 1"/>
    <w:basedOn w:val="OPCParaBase"/>
    <w:next w:val="Normal"/>
    <w:uiPriority w:val="39"/>
    <w:unhideWhenUsed/>
    <w:rsid w:val="00E37BC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37BC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37BC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37BC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37BC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37BC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37BC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37BC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37BC3"/>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37BC3"/>
    <w:pPr>
      <w:spacing w:line="240" w:lineRule="auto"/>
    </w:pPr>
    <w:rPr>
      <w:sz w:val="20"/>
    </w:rPr>
  </w:style>
  <w:style w:type="paragraph" w:styleId="BalloonText">
    <w:name w:val="Balloon Text"/>
    <w:basedOn w:val="Normal"/>
    <w:link w:val="BalloonTextChar"/>
    <w:uiPriority w:val="99"/>
    <w:unhideWhenUsed/>
    <w:rsid w:val="00E37B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37BC3"/>
    <w:rPr>
      <w:rFonts w:ascii="Tahoma" w:eastAsiaTheme="minorHAnsi" w:hAnsi="Tahoma" w:cs="Tahoma"/>
      <w:sz w:val="16"/>
      <w:szCs w:val="16"/>
      <w:lang w:eastAsia="en-US"/>
    </w:rPr>
  </w:style>
  <w:style w:type="paragraph" w:styleId="Caption">
    <w:name w:val="caption"/>
    <w:basedOn w:val="Normal"/>
    <w:next w:val="Normal"/>
    <w:uiPriority w:val="99"/>
    <w:qFormat/>
    <w:pPr>
      <w:spacing w:before="120" w:after="120"/>
    </w:pPr>
    <w:rPr>
      <w:b/>
      <w:bCs/>
      <w:sz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Index1">
    <w:name w:val="index 1"/>
    <w:basedOn w:val="Normal"/>
    <w:next w:val="Normal"/>
    <w:autoRedefine/>
    <w:uiPriority w:val="99"/>
    <w:pPr>
      <w:ind w:left="240" w:hanging="240"/>
    </w:pPr>
  </w:style>
  <w:style w:type="paragraph" w:styleId="Index2">
    <w:name w:val="index 2"/>
    <w:basedOn w:val="Normal"/>
    <w:next w:val="Normal"/>
    <w:autoRedefine/>
    <w:uiPriority w:val="99"/>
    <w:pPr>
      <w:ind w:left="480" w:hanging="240"/>
    </w:p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40" w:hanging="240"/>
    </w:pPr>
  </w:style>
  <w:style w:type="paragraph" w:styleId="TableofFigures">
    <w:name w:val="table of figures"/>
    <w:basedOn w:val="Normal"/>
    <w:next w:val="Normal"/>
    <w:uiPriority w:val="99"/>
    <w:pPr>
      <w:ind w:left="480" w:hanging="480"/>
    </w:pPr>
  </w:style>
  <w:style w:type="paragraph" w:styleId="TOAHeading">
    <w:name w:val="toa heading"/>
    <w:basedOn w:val="Normal"/>
    <w:next w:val="Normal"/>
    <w:uiPriority w:val="99"/>
    <w:pPr>
      <w:spacing w:before="120"/>
    </w:pPr>
    <w:rPr>
      <w:rFonts w:ascii="Arial" w:hAnsi="Arial" w:cs="Arial"/>
      <w:b/>
      <w:bCs/>
    </w:rPr>
  </w:style>
  <w:style w:type="paragraph" w:customStyle="1" w:styleId="ShortT">
    <w:name w:val="ShortT"/>
    <w:basedOn w:val="OPCParaBase"/>
    <w:next w:val="Normal"/>
    <w:qFormat/>
    <w:rsid w:val="00E37BC3"/>
    <w:pPr>
      <w:spacing w:line="240" w:lineRule="auto"/>
    </w:pPr>
    <w:rPr>
      <w:b/>
      <w:sz w:val="40"/>
    </w:rPr>
  </w:style>
  <w:style w:type="paragraph" w:customStyle="1" w:styleId="ActHead1">
    <w:name w:val="ActHead 1"/>
    <w:aliases w:val="c"/>
    <w:basedOn w:val="OPCParaBase"/>
    <w:next w:val="Normal"/>
    <w:qFormat/>
    <w:rsid w:val="00E37B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37B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37B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37B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37B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37B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37B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37B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37BC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37BC3"/>
  </w:style>
  <w:style w:type="paragraph" w:customStyle="1" w:styleId="Blocks">
    <w:name w:val="Blocks"/>
    <w:aliases w:val="bb"/>
    <w:basedOn w:val="OPCParaBase"/>
    <w:qFormat/>
    <w:rsid w:val="00E37BC3"/>
    <w:pPr>
      <w:spacing w:line="240" w:lineRule="auto"/>
    </w:pPr>
    <w:rPr>
      <w:sz w:val="24"/>
    </w:rPr>
  </w:style>
  <w:style w:type="paragraph" w:customStyle="1" w:styleId="BoxText">
    <w:name w:val="BoxText"/>
    <w:aliases w:val="bt"/>
    <w:basedOn w:val="OPCParaBase"/>
    <w:qFormat/>
    <w:rsid w:val="00E37B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37BC3"/>
    <w:rPr>
      <w:b/>
    </w:rPr>
  </w:style>
  <w:style w:type="paragraph" w:customStyle="1" w:styleId="BoxHeadItalic">
    <w:name w:val="BoxHeadItalic"/>
    <w:aliases w:val="bhi"/>
    <w:basedOn w:val="BoxText"/>
    <w:next w:val="BoxStep"/>
    <w:qFormat/>
    <w:rsid w:val="00E37BC3"/>
    <w:rPr>
      <w:i/>
    </w:rPr>
  </w:style>
  <w:style w:type="paragraph" w:customStyle="1" w:styleId="BoxList">
    <w:name w:val="BoxList"/>
    <w:aliases w:val="bl"/>
    <w:basedOn w:val="BoxText"/>
    <w:qFormat/>
    <w:rsid w:val="00E37BC3"/>
    <w:pPr>
      <w:ind w:left="1559" w:hanging="425"/>
    </w:pPr>
  </w:style>
  <w:style w:type="paragraph" w:customStyle="1" w:styleId="BoxNote">
    <w:name w:val="BoxNote"/>
    <w:aliases w:val="bn"/>
    <w:basedOn w:val="BoxText"/>
    <w:qFormat/>
    <w:rsid w:val="00E37BC3"/>
    <w:pPr>
      <w:tabs>
        <w:tab w:val="left" w:pos="1985"/>
      </w:tabs>
      <w:spacing w:before="122" w:line="198" w:lineRule="exact"/>
      <w:ind w:left="2948" w:hanging="1814"/>
    </w:pPr>
    <w:rPr>
      <w:sz w:val="18"/>
    </w:rPr>
  </w:style>
  <w:style w:type="paragraph" w:customStyle="1" w:styleId="BoxPara">
    <w:name w:val="BoxPara"/>
    <w:aliases w:val="bp"/>
    <w:basedOn w:val="BoxText"/>
    <w:qFormat/>
    <w:rsid w:val="00E37BC3"/>
    <w:pPr>
      <w:tabs>
        <w:tab w:val="right" w:pos="2268"/>
      </w:tabs>
      <w:ind w:left="2552" w:hanging="1418"/>
    </w:pPr>
  </w:style>
  <w:style w:type="paragraph" w:customStyle="1" w:styleId="BoxStep">
    <w:name w:val="BoxStep"/>
    <w:aliases w:val="bs"/>
    <w:basedOn w:val="BoxText"/>
    <w:qFormat/>
    <w:rsid w:val="00E37BC3"/>
    <w:pPr>
      <w:ind w:left="1985" w:hanging="851"/>
    </w:pPr>
  </w:style>
  <w:style w:type="character" w:customStyle="1" w:styleId="CharAmPartNo">
    <w:name w:val="CharAmPartNo"/>
    <w:basedOn w:val="OPCCharBase"/>
    <w:uiPriority w:val="1"/>
    <w:qFormat/>
    <w:rsid w:val="00E37BC3"/>
  </w:style>
  <w:style w:type="character" w:customStyle="1" w:styleId="CharAmPartText">
    <w:name w:val="CharAmPartText"/>
    <w:basedOn w:val="OPCCharBase"/>
    <w:uiPriority w:val="1"/>
    <w:qFormat/>
    <w:rsid w:val="00E37BC3"/>
  </w:style>
  <w:style w:type="character" w:customStyle="1" w:styleId="CharBoldItalic">
    <w:name w:val="CharBoldItalic"/>
    <w:basedOn w:val="OPCCharBase"/>
    <w:uiPriority w:val="1"/>
    <w:qFormat/>
    <w:rsid w:val="00E37BC3"/>
    <w:rPr>
      <w:b/>
      <w:i/>
    </w:rPr>
  </w:style>
  <w:style w:type="character" w:customStyle="1" w:styleId="CharItalic">
    <w:name w:val="CharItalic"/>
    <w:basedOn w:val="OPCCharBase"/>
    <w:uiPriority w:val="1"/>
    <w:qFormat/>
    <w:rsid w:val="00E37BC3"/>
    <w:rPr>
      <w:i/>
    </w:rPr>
  </w:style>
  <w:style w:type="character" w:customStyle="1" w:styleId="CharSubdNo">
    <w:name w:val="CharSubdNo"/>
    <w:basedOn w:val="OPCCharBase"/>
    <w:uiPriority w:val="1"/>
    <w:qFormat/>
    <w:rsid w:val="00E37BC3"/>
  </w:style>
  <w:style w:type="character" w:customStyle="1" w:styleId="CharSubdText">
    <w:name w:val="CharSubdText"/>
    <w:basedOn w:val="OPCCharBase"/>
    <w:uiPriority w:val="1"/>
    <w:qFormat/>
    <w:rsid w:val="00E37BC3"/>
  </w:style>
  <w:style w:type="paragraph" w:customStyle="1" w:styleId="CTA--">
    <w:name w:val="CTA --"/>
    <w:basedOn w:val="OPCParaBase"/>
    <w:next w:val="Normal"/>
    <w:rsid w:val="00E37BC3"/>
    <w:pPr>
      <w:spacing w:before="60" w:line="240" w:lineRule="atLeast"/>
      <w:ind w:left="142" w:hanging="142"/>
    </w:pPr>
    <w:rPr>
      <w:sz w:val="20"/>
    </w:rPr>
  </w:style>
  <w:style w:type="paragraph" w:customStyle="1" w:styleId="CTA-">
    <w:name w:val="CTA -"/>
    <w:basedOn w:val="OPCParaBase"/>
    <w:rsid w:val="00E37BC3"/>
    <w:pPr>
      <w:spacing w:before="60" w:line="240" w:lineRule="atLeast"/>
      <w:ind w:left="85" w:hanging="85"/>
    </w:pPr>
    <w:rPr>
      <w:sz w:val="20"/>
    </w:rPr>
  </w:style>
  <w:style w:type="paragraph" w:customStyle="1" w:styleId="CTA---">
    <w:name w:val="CTA ---"/>
    <w:basedOn w:val="OPCParaBase"/>
    <w:next w:val="Normal"/>
    <w:rsid w:val="00E37BC3"/>
    <w:pPr>
      <w:spacing w:before="60" w:line="240" w:lineRule="atLeast"/>
      <w:ind w:left="198" w:hanging="198"/>
    </w:pPr>
    <w:rPr>
      <w:sz w:val="20"/>
    </w:rPr>
  </w:style>
  <w:style w:type="paragraph" w:customStyle="1" w:styleId="CTA----">
    <w:name w:val="CTA ----"/>
    <w:basedOn w:val="OPCParaBase"/>
    <w:next w:val="Normal"/>
    <w:rsid w:val="00E37BC3"/>
    <w:pPr>
      <w:spacing w:before="60" w:line="240" w:lineRule="atLeast"/>
      <w:ind w:left="255" w:hanging="255"/>
    </w:pPr>
    <w:rPr>
      <w:sz w:val="20"/>
    </w:rPr>
  </w:style>
  <w:style w:type="paragraph" w:customStyle="1" w:styleId="CTA1a">
    <w:name w:val="CTA 1(a)"/>
    <w:basedOn w:val="OPCParaBase"/>
    <w:rsid w:val="00E37BC3"/>
    <w:pPr>
      <w:tabs>
        <w:tab w:val="right" w:pos="414"/>
      </w:tabs>
      <w:spacing w:before="40" w:line="240" w:lineRule="atLeast"/>
      <w:ind w:left="675" w:hanging="675"/>
    </w:pPr>
    <w:rPr>
      <w:sz w:val="20"/>
    </w:rPr>
  </w:style>
  <w:style w:type="paragraph" w:customStyle="1" w:styleId="CTA1ai">
    <w:name w:val="CTA 1(a)(i)"/>
    <w:basedOn w:val="OPCParaBase"/>
    <w:rsid w:val="00E37BC3"/>
    <w:pPr>
      <w:tabs>
        <w:tab w:val="right" w:pos="1004"/>
      </w:tabs>
      <w:spacing w:before="40" w:line="240" w:lineRule="atLeast"/>
      <w:ind w:left="1253" w:hanging="1253"/>
    </w:pPr>
    <w:rPr>
      <w:sz w:val="20"/>
    </w:rPr>
  </w:style>
  <w:style w:type="paragraph" w:customStyle="1" w:styleId="CTA2a">
    <w:name w:val="CTA 2(a)"/>
    <w:basedOn w:val="OPCParaBase"/>
    <w:rsid w:val="00E37BC3"/>
    <w:pPr>
      <w:tabs>
        <w:tab w:val="right" w:pos="482"/>
      </w:tabs>
      <w:spacing w:before="40" w:line="240" w:lineRule="atLeast"/>
      <w:ind w:left="748" w:hanging="748"/>
    </w:pPr>
    <w:rPr>
      <w:sz w:val="20"/>
    </w:rPr>
  </w:style>
  <w:style w:type="paragraph" w:customStyle="1" w:styleId="CTA2ai">
    <w:name w:val="CTA 2(a)(i)"/>
    <w:basedOn w:val="OPCParaBase"/>
    <w:rsid w:val="00E37BC3"/>
    <w:pPr>
      <w:tabs>
        <w:tab w:val="right" w:pos="1089"/>
      </w:tabs>
      <w:spacing w:before="40" w:line="240" w:lineRule="atLeast"/>
      <w:ind w:left="1327" w:hanging="1327"/>
    </w:pPr>
    <w:rPr>
      <w:sz w:val="20"/>
    </w:rPr>
  </w:style>
  <w:style w:type="paragraph" w:customStyle="1" w:styleId="CTA3a">
    <w:name w:val="CTA 3(a)"/>
    <w:basedOn w:val="OPCParaBase"/>
    <w:rsid w:val="00E37BC3"/>
    <w:pPr>
      <w:tabs>
        <w:tab w:val="right" w:pos="556"/>
      </w:tabs>
      <w:spacing w:before="40" w:line="240" w:lineRule="atLeast"/>
      <w:ind w:left="805" w:hanging="805"/>
    </w:pPr>
    <w:rPr>
      <w:sz w:val="20"/>
    </w:rPr>
  </w:style>
  <w:style w:type="paragraph" w:customStyle="1" w:styleId="CTA3ai">
    <w:name w:val="CTA 3(a)(i)"/>
    <w:basedOn w:val="OPCParaBase"/>
    <w:rsid w:val="00E37BC3"/>
    <w:pPr>
      <w:tabs>
        <w:tab w:val="right" w:pos="1140"/>
      </w:tabs>
      <w:spacing w:before="40" w:line="240" w:lineRule="atLeast"/>
      <w:ind w:left="1361" w:hanging="1361"/>
    </w:pPr>
    <w:rPr>
      <w:sz w:val="20"/>
    </w:rPr>
  </w:style>
  <w:style w:type="paragraph" w:customStyle="1" w:styleId="CTA4a">
    <w:name w:val="CTA 4(a)"/>
    <w:basedOn w:val="OPCParaBase"/>
    <w:rsid w:val="00E37BC3"/>
    <w:pPr>
      <w:tabs>
        <w:tab w:val="right" w:pos="624"/>
      </w:tabs>
      <w:spacing w:before="40" w:line="240" w:lineRule="atLeast"/>
      <w:ind w:left="873" w:hanging="873"/>
    </w:pPr>
    <w:rPr>
      <w:sz w:val="20"/>
    </w:rPr>
  </w:style>
  <w:style w:type="paragraph" w:customStyle="1" w:styleId="CTA4ai">
    <w:name w:val="CTA 4(a)(i)"/>
    <w:basedOn w:val="OPCParaBase"/>
    <w:rsid w:val="00E37BC3"/>
    <w:pPr>
      <w:tabs>
        <w:tab w:val="right" w:pos="1213"/>
      </w:tabs>
      <w:spacing w:before="40" w:line="240" w:lineRule="atLeast"/>
      <w:ind w:left="1452" w:hanging="1452"/>
    </w:pPr>
    <w:rPr>
      <w:sz w:val="20"/>
    </w:rPr>
  </w:style>
  <w:style w:type="paragraph" w:customStyle="1" w:styleId="CTACAPS">
    <w:name w:val="CTA CAPS"/>
    <w:basedOn w:val="OPCParaBase"/>
    <w:rsid w:val="00E37BC3"/>
    <w:pPr>
      <w:spacing w:before="60" w:line="240" w:lineRule="atLeast"/>
    </w:pPr>
    <w:rPr>
      <w:sz w:val="20"/>
    </w:rPr>
  </w:style>
  <w:style w:type="paragraph" w:customStyle="1" w:styleId="CTAright">
    <w:name w:val="CTA right"/>
    <w:basedOn w:val="OPCParaBase"/>
    <w:rsid w:val="00E37BC3"/>
    <w:pPr>
      <w:spacing w:before="60" w:line="240" w:lineRule="auto"/>
      <w:jc w:val="right"/>
    </w:pPr>
    <w:rPr>
      <w:sz w:val="20"/>
    </w:rPr>
  </w:style>
  <w:style w:type="paragraph" w:customStyle="1" w:styleId="subsection">
    <w:name w:val="subsection"/>
    <w:aliases w:val="ss"/>
    <w:basedOn w:val="OPCParaBase"/>
    <w:link w:val="subsectionChar"/>
    <w:rsid w:val="00E37BC3"/>
    <w:pPr>
      <w:tabs>
        <w:tab w:val="right" w:pos="1021"/>
      </w:tabs>
      <w:spacing w:before="180" w:line="240" w:lineRule="auto"/>
      <w:ind w:left="1134" w:hanging="1134"/>
    </w:pPr>
  </w:style>
  <w:style w:type="paragraph" w:customStyle="1" w:styleId="Definition">
    <w:name w:val="Definition"/>
    <w:aliases w:val="dd"/>
    <w:basedOn w:val="OPCParaBase"/>
    <w:rsid w:val="00E37BC3"/>
    <w:pPr>
      <w:spacing w:before="180" w:line="240" w:lineRule="auto"/>
      <w:ind w:left="1134"/>
    </w:pPr>
  </w:style>
  <w:style w:type="paragraph" w:customStyle="1" w:styleId="EndNotespara">
    <w:name w:val="EndNotes(para)"/>
    <w:aliases w:val="eta"/>
    <w:basedOn w:val="OPCParaBase"/>
    <w:next w:val="EndNotessubpara"/>
    <w:rsid w:val="00E37B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37B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37B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37BC3"/>
    <w:pPr>
      <w:tabs>
        <w:tab w:val="right" w:pos="1412"/>
      </w:tabs>
      <w:spacing w:before="60" w:line="240" w:lineRule="auto"/>
      <w:ind w:left="1525" w:hanging="1525"/>
    </w:pPr>
    <w:rPr>
      <w:sz w:val="20"/>
    </w:rPr>
  </w:style>
  <w:style w:type="paragraph" w:customStyle="1" w:styleId="House">
    <w:name w:val="House"/>
    <w:basedOn w:val="OPCParaBase"/>
    <w:rsid w:val="00E37BC3"/>
    <w:pPr>
      <w:spacing w:line="240" w:lineRule="auto"/>
    </w:pPr>
    <w:rPr>
      <w:sz w:val="28"/>
    </w:rPr>
  </w:style>
  <w:style w:type="paragraph" w:customStyle="1" w:styleId="Item">
    <w:name w:val="Item"/>
    <w:aliases w:val="i"/>
    <w:basedOn w:val="OPCParaBase"/>
    <w:next w:val="ItemHead"/>
    <w:rsid w:val="00E37BC3"/>
    <w:pPr>
      <w:keepLines/>
      <w:spacing w:before="80" w:line="240" w:lineRule="auto"/>
      <w:ind w:left="709"/>
    </w:pPr>
  </w:style>
  <w:style w:type="paragraph" w:customStyle="1" w:styleId="ItemHead">
    <w:name w:val="ItemHead"/>
    <w:aliases w:val="ih"/>
    <w:basedOn w:val="OPCParaBase"/>
    <w:next w:val="Item"/>
    <w:rsid w:val="00E37BC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37BC3"/>
    <w:pPr>
      <w:spacing w:line="240" w:lineRule="auto"/>
    </w:pPr>
    <w:rPr>
      <w:b/>
      <w:sz w:val="32"/>
    </w:rPr>
  </w:style>
  <w:style w:type="paragraph" w:customStyle="1" w:styleId="notedraft">
    <w:name w:val="note(draft)"/>
    <w:aliases w:val="nd"/>
    <w:basedOn w:val="OPCParaBase"/>
    <w:rsid w:val="00E37BC3"/>
    <w:pPr>
      <w:spacing w:before="240" w:line="240" w:lineRule="auto"/>
      <w:ind w:left="284" w:hanging="284"/>
    </w:pPr>
    <w:rPr>
      <w:i/>
      <w:sz w:val="24"/>
    </w:rPr>
  </w:style>
  <w:style w:type="paragraph" w:customStyle="1" w:styleId="notemargin">
    <w:name w:val="note(margin)"/>
    <w:aliases w:val="nm"/>
    <w:basedOn w:val="OPCParaBase"/>
    <w:rsid w:val="00E37BC3"/>
    <w:pPr>
      <w:tabs>
        <w:tab w:val="left" w:pos="709"/>
      </w:tabs>
      <w:spacing w:before="122" w:line="198" w:lineRule="exact"/>
      <w:ind w:left="709" w:hanging="709"/>
    </w:pPr>
    <w:rPr>
      <w:sz w:val="18"/>
    </w:rPr>
  </w:style>
  <w:style w:type="paragraph" w:customStyle="1" w:styleId="noteToPara">
    <w:name w:val="noteToPara"/>
    <w:aliases w:val="ntp"/>
    <w:basedOn w:val="OPCParaBase"/>
    <w:rsid w:val="00E37BC3"/>
    <w:pPr>
      <w:spacing w:before="122" w:line="198" w:lineRule="exact"/>
      <w:ind w:left="2353" w:hanging="709"/>
    </w:pPr>
    <w:rPr>
      <w:sz w:val="18"/>
    </w:rPr>
  </w:style>
  <w:style w:type="paragraph" w:customStyle="1" w:styleId="noteParlAmend">
    <w:name w:val="note(ParlAmend)"/>
    <w:aliases w:val="npp"/>
    <w:basedOn w:val="OPCParaBase"/>
    <w:next w:val="ParlAmend"/>
    <w:rsid w:val="00E37BC3"/>
    <w:pPr>
      <w:spacing w:line="240" w:lineRule="auto"/>
      <w:jc w:val="right"/>
    </w:pPr>
    <w:rPr>
      <w:rFonts w:ascii="Arial" w:hAnsi="Arial"/>
      <w:b/>
      <w:i/>
    </w:rPr>
  </w:style>
  <w:style w:type="paragraph" w:customStyle="1" w:styleId="Page1">
    <w:name w:val="Page1"/>
    <w:basedOn w:val="OPCParaBase"/>
    <w:rsid w:val="00E37BC3"/>
    <w:pPr>
      <w:spacing w:before="5600" w:line="240" w:lineRule="auto"/>
    </w:pPr>
    <w:rPr>
      <w:b/>
      <w:sz w:val="32"/>
    </w:rPr>
  </w:style>
  <w:style w:type="paragraph" w:customStyle="1" w:styleId="paragraphsub">
    <w:name w:val="paragraph(sub)"/>
    <w:aliases w:val="aa"/>
    <w:basedOn w:val="OPCParaBase"/>
    <w:rsid w:val="00E37BC3"/>
    <w:pPr>
      <w:tabs>
        <w:tab w:val="right" w:pos="1985"/>
      </w:tabs>
      <w:spacing w:before="40" w:line="240" w:lineRule="auto"/>
      <w:ind w:left="2098" w:hanging="2098"/>
    </w:pPr>
  </w:style>
  <w:style w:type="paragraph" w:customStyle="1" w:styleId="paragraphsub-sub">
    <w:name w:val="paragraph(sub-sub)"/>
    <w:aliases w:val="aaa"/>
    <w:basedOn w:val="OPCParaBase"/>
    <w:rsid w:val="00E37BC3"/>
    <w:pPr>
      <w:tabs>
        <w:tab w:val="right" w:pos="2722"/>
      </w:tabs>
      <w:spacing w:before="40" w:line="240" w:lineRule="auto"/>
      <w:ind w:left="2835" w:hanging="2835"/>
    </w:pPr>
  </w:style>
  <w:style w:type="paragraph" w:customStyle="1" w:styleId="paragraph">
    <w:name w:val="paragraph"/>
    <w:aliases w:val="a"/>
    <w:basedOn w:val="OPCParaBase"/>
    <w:rsid w:val="00E37BC3"/>
    <w:pPr>
      <w:tabs>
        <w:tab w:val="right" w:pos="1531"/>
      </w:tabs>
      <w:spacing w:before="40" w:line="240" w:lineRule="auto"/>
      <w:ind w:left="1644" w:hanging="1644"/>
    </w:pPr>
  </w:style>
  <w:style w:type="paragraph" w:customStyle="1" w:styleId="ParlAmend">
    <w:name w:val="ParlAmend"/>
    <w:aliases w:val="pp"/>
    <w:basedOn w:val="OPCParaBase"/>
    <w:rsid w:val="00E37BC3"/>
    <w:pPr>
      <w:spacing w:before="240" w:line="240" w:lineRule="atLeast"/>
      <w:ind w:hanging="567"/>
    </w:pPr>
    <w:rPr>
      <w:sz w:val="24"/>
    </w:rPr>
  </w:style>
  <w:style w:type="paragraph" w:customStyle="1" w:styleId="Portfolio">
    <w:name w:val="Portfolio"/>
    <w:basedOn w:val="OPCParaBase"/>
    <w:rsid w:val="00E37BC3"/>
    <w:pPr>
      <w:spacing w:line="240" w:lineRule="auto"/>
    </w:pPr>
    <w:rPr>
      <w:i/>
      <w:sz w:val="20"/>
    </w:rPr>
  </w:style>
  <w:style w:type="paragraph" w:customStyle="1" w:styleId="Preamble">
    <w:name w:val="Preamble"/>
    <w:basedOn w:val="OPCParaBase"/>
    <w:next w:val="Normal"/>
    <w:rsid w:val="00E37B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37BC3"/>
    <w:pPr>
      <w:spacing w:line="240" w:lineRule="auto"/>
    </w:pPr>
    <w:rPr>
      <w:i/>
      <w:sz w:val="20"/>
    </w:rPr>
  </w:style>
  <w:style w:type="paragraph" w:customStyle="1" w:styleId="Session">
    <w:name w:val="Session"/>
    <w:basedOn w:val="OPCParaBase"/>
    <w:rsid w:val="00E37BC3"/>
    <w:pPr>
      <w:spacing w:line="240" w:lineRule="auto"/>
    </w:pPr>
    <w:rPr>
      <w:sz w:val="28"/>
    </w:rPr>
  </w:style>
  <w:style w:type="paragraph" w:customStyle="1" w:styleId="Sponsor">
    <w:name w:val="Sponsor"/>
    <w:basedOn w:val="OPCParaBase"/>
    <w:rsid w:val="00E37BC3"/>
    <w:pPr>
      <w:spacing w:line="240" w:lineRule="auto"/>
    </w:pPr>
    <w:rPr>
      <w:i/>
    </w:rPr>
  </w:style>
  <w:style w:type="paragraph" w:customStyle="1" w:styleId="Subitem">
    <w:name w:val="Subitem"/>
    <w:aliases w:val="iss"/>
    <w:basedOn w:val="OPCParaBase"/>
    <w:rsid w:val="00E37BC3"/>
    <w:pPr>
      <w:spacing w:before="180" w:line="240" w:lineRule="auto"/>
      <w:ind w:left="709" w:hanging="709"/>
    </w:pPr>
  </w:style>
  <w:style w:type="paragraph" w:customStyle="1" w:styleId="SubitemHead">
    <w:name w:val="SubitemHead"/>
    <w:aliases w:val="issh"/>
    <w:basedOn w:val="OPCParaBase"/>
    <w:rsid w:val="00E37B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37BC3"/>
    <w:pPr>
      <w:spacing w:before="40" w:line="240" w:lineRule="auto"/>
      <w:ind w:left="1134"/>
    </w:pPr>
  </w:style>
  <w:style w:type="paragraph" w:customStyle="1" w:styleId="SubsectionHead">
    <w:name w:val="SubsectionHead"/>
    <w:aliases w:val="ssh"/>
    <w:basedOn w:val="OPCParaBase"/>
    <w:next w:val="subsection"/>
    <w:rsid w:val="00E37BC3"/>
    <w:pPr>
      <w:keepNext/>
      <w:keepLines/>
      <w:spacing w:before="240" w:line="240" w:lineRule="auto"/>
      <w:ind w:left="1134"/>
    </w:pPr>
    <w:rPr>
      <w:i/>
    </w:rPr>
  </w:style>
  <w:style w:type="paragraph" w:customStyle="1" w:styleId="Tablea">
    <w:name w:val="Table(a)"/>
    <w:aliases w:val="ta"/>
    <w:basedOn w:val="OPCParaBase"/>
    <w:rsid w:val="00E37BC3"/>
    <w:pPr>
      <w:spacing w:before="60" w:line="240" w:lineRule="auto"/>
      <w:ind w:left="284" w:hanging="284"/>
    </w:pPr>
    <w:rPr>
      <w:sz w:val="20"/>
    </w:rPr>
  </w:style>
  <w:style w:type="paragraph" w:customStyle="1" w:styleId="TableAA">
    <w:name w:val="Table(AA)"/>
    <w:aliases w:val="taaa"/>
    <w:basedOn w:val="OPCParaBase"/>
    <w:rsid w:val="00E37BC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37BC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37BC3"/>
    <w:pPr>
      <w:spacing w:before="60" w:line="240" w:lineRule="atLeast"/>
    </w:pPr>
    <w:rPr>
      <w:sz w:val="20"/>
    </w:rPr>
  </w:style>
  <w:style w:type="paragraph" w:customStyle="1" w:styleId="TLPBoxTextnote">
    <w:name w:val="TLPBoxText(note"/>
    <w:aliases w:val="right)"/>
    <w:basedOn w:val="OPCParaBase"/>
    <w:rsid w:val="00E37B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37BC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37BC3"/>
    <w:pPr>
      <w:spacing w:before="122" w:line="198" w:lineRule="exact"/>
      <w:ind w:left="1985" w:hanging="851"/>
      <w:jc w:val="right"/>
    </w:pPr>
    <w:rPr>
      <w:sz w:val="18"/>
    </w:rPr>
  </w:style>
  <w:style w:type="paragraph" w:customStyle="1" w:styleId="TLPTableBullet">
    <w:name w:val="TLPTableBullet"/>
    <w:aliases w:val="ttb"/>
    <w:basedOn w:val="OPCParaBase"/>
    <w:rsid w:val="00E37BC3"/>
    <w:pPr>
      <w:spacing w:line="240" w:lineRule="exact"/>
      <w:ind w:left="284" w:hanging="284"/>
    </w:pPr>
    <w:rPr>
      <w:sz w:val="20"/>
    </w:rPr>
  </w:style>
  <w:style w:type="paragraph" w:customStyle="1" w:styleId="TofSectsGroupHeading">
    <w:name w:val="TofSects(GroupHeading)"/>
    <w:basedOn w:val="OPCParaBase"/>
    <w:next w:val="TofSectsSection"/>
    <w:rsid w:val="00E37BC3"/>
    <w:pPr>
      <w:keepLines/>
      <w:spacing w:before="240" w:after="120" w:line="240" w:lineRule="auto"/>
      <w:ind w:left="794"/>
    </w:pPr>
    <w:rPr>
      <w:b/>
      <w:kern w:val="28"/>
      <w:sz w:val="20"/>
    </w:rPr>
  </w:style>
  <w:style w:type="paragraph" w:customStyle="1" w:styleId="TofSectsHeading">
    <w:name w:val="TofSects(Heading)"/>
    <w:basedOn w:val="OPCParaBase"/>
    <w:rsid w:val="00E37BC3"/>
    <w:pPr>
      <w:spacing w:before="240" w:after="120" w:line="240" w:lineRule="auto"/>
    </w:pPr>
    <w:rPr>
      <w:b/>
      <w:sz w:val="24"/>
    </w:rPr>
  </w:style>
  <w:style w:type="paragraph" w:customStyle="1" w:styleId="TofSectsSection">
    <w:name w:val="TofSects(Section)"/>
    <w:basedOn w:val="OPCParaBase"/>
    <w:rsid w:val="00E37BC3"/>
    <w:pPr>
      <w:keepLines/>
      <w:spacing w:before="40" w:line="240" w:lineRule="auto"/>
      <w:ind w:left="1588" w:hanging="794"/>
    </w:pPr>
    <w:rPr>
      <w:kern w:val="28"/>
      <w:sz w:val="18"/>
    </w:rPr>
  </w:style>
  <w:style w:type="paragraph" w:customStyle="1" w:styleId="TofSectsSubdiv">
    <w:name w:val="TofSects(Subdiv)"/>
    <w:basedOn w:val="OPCParaBase"/>
    <w:rsid w:val="00E37BC3"/>
    <w:pPr>
      <w:keepLines/>
      <w:spacing w:before="80" w:line="240" w:lineRule="auto"/>
      <w:ind w:left="1588" w:hanging="794"/>
    </w:pPr>
    <w:rPr>
      <w:kern w:val="28"/>
    </w:rPr>
  </w:style>
  <w:style w:type="paragraph" w:customStyle="1" w:styleId="WRStyle">
    <w:name w:val="WR Style"/>
    <w:aliases w:val="WR"/>
    <w:basedOn w:val="OPCParaBase"/>
    <w:rsid w:val="00E37BC3"/>
    <w:pPr>
      <w:spacing w:before="240" w:line="240" w:lineRule="auto"/>
      <w:ind w:left="284" w:hanging="284"/>
    </w:pPr>
    <w:rPr>
      <w:b/>
      <w:i/>
      <w:kern w:val="28"/>
      <w:sz w:val="24"/>
    </w:rPr>
  </w:style>
  <w:style w:type="paragraph" w:customStyle="1" w:styleId="notepara">
    <w:name w:val="note(para)"/>
    <w:aliases w:val="na"/>
    <w:basedOn w:val="OPCParaBase"/>
    <w:rsid w:val="00E37BC3"/>
    <w:pPr>
      <w:spacing w:before="40" w:line="198" w:lineRule="exact"/>
      <w:ind w:left="2354" w:hanging="369"/>
    </w:pPr>
    <w:rPr>
      <w:sz w:val="18"/>
    </w:rPr>
  </w:style>
  <w:style w:type="table" w:customStyle="1" w:styleId="CFlag">
    <w:name w:val="CFlag"/>
    <w:basedOn w:val="TableNormal"/>
    <w:uiPriority w:val="99"/>
    <w:rsid w:val="00E37BC3"/>
    <w:pPr>
      <w:spacing w:after="0" w:line="240" w:lineRule="auto"/>
    </w:pPr>
    <w:rPr>
      <w:rFonts w:ascii="Times New Roman" w:eastAsia="Times New Roman" w:hAnsi="Times New Roman" w:cs="Times New Roman"/>
      <w:sz w:val="20"/>
      <w:szCs w:val="20"/>
    </w:rPr>
    <w:tblPr/>
  </w:style>
  <w:style w:type="table" w:styleId="TableGrid">
    <w:name w:val="Table Grid"/>
    <w:basedOn w:val="TableNormal"/>
    <w:uiPriority w:val="59"/>
    <w:rsid w:val="00E37BC3"/>
    <w:pPr>
      <w:spacing w:after="0" w:line="240" w:lineRule="auto"/>
    </w:pPr>
    <w:rPr>
      <w:rFonts w:ascii="Times New Roman" w:eastAsiaTheme="minorHAnsi"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37BC3"/>
    <w:rPr>
      <w:b/>
      <w:sz w:val="28"/>
      <w:szCs w:val="32"/>
    </w:rPr>
  </w:style>
  <w:style w:type="paragraph" w:customStyle="1" w:styleId="TerritoryT">
    <w:name w:val="TerritoryT"/>
    <w:basedOn w:val="OPCParaBase"/>
    <w:next w:val="Normal"/>
    <w:rsid w:val="00E37BC3"/>
    <w:rPr>
      <w:b/>
      <w:sz w:val="32"/>
    </w:rPr>
  </w:style>
  <w:style w:type="paragraph" w:customStyle="1" w:styleId="LegislationMadeUnder">
    <w:name w:val="LegislationMadeUnder"/>
    <w:basedOn w:val="OPCParaBase"/>
    <w:next w:val="Normal"/>
    <w:rsid w:val="00E37BC3"/>
    <w:rPr>
      <w:i/>
      <w:sz w:val="32"/>
      <w:szCs w:val="32"/>
    </w:rPr>
  </w:style>
  <w:style w:type="paragraph" w:customStyle="1" w:styleId="ActHead10">
    <w:name w:val="ActHead 10"/>
    <w:aliases w:val="sp"/>
    <w:basedOn w:val="OPCParaBase"/>
    <w:next w:val="ActHead3"/>
    <w:rsid w:val="00E37BC3"/>
    <w:pPr>
      <w:keepNext/>
      <w:spacing w:before="280" w:line="240" w:lineRule="auto"/>
      <w:outlineLvl w:val="1"/>
    </w:pPr>
    <w:rPr>
      <w:b/>
      <w:sz w:val="32"/>
      <w:szCs w:val="30"/>
    </w:rPr>
  </w:style>
  <w:style w:type="paragraph" w:customStyle="1" w:styleId="SignCoverPageEnd">
    <w:name w:val="SignCoverPageEnd"/>
    <w:basedOn w:val="OPCParaBase"/>
    <w:next w:val="Normal"/>
    <w:rsid w:val="00E37B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37BC3"/>
    <w:pPr>
      <w:pBdr>
        <w:top w:val="single" w:sz="4" w:space="1" w:color="auto"/>
      </w:pBdr>
      <w:spacing w:before="360"/>
      <w:ind w:right="397"/>
      <w:jc w:val="both"/>
    </w:pPr>
  </w:style>
  <w:style w:type="paragraph" w:customStyle="1" w:styleId="NotesHeading2">
    <w:name w:val="NotesHeading 2"/>
    <w:basedOn w:val="OPCParaBase"/>
    <w:next w:val="Normal"/>
    <w:rsid w:val="00E37BC3"/>
    <w:rPr>
      <w:b/>
      <w:sz w:val="28"/>
      <w:szCs w:val="28"/>
    </w:rPr>
  </w:style>
  <w:style w:type="paragraph" w:customStyle="1" w:styleId="NotesHeading1">
    <w:name w:val="NotesHeading 1"/>
    <w:basedOn w:val="OPCParaBase"/>
    <w:next w:val="Normal"/>
    <w:rsid w:val="00E37BC3"/>
    <w:rPr>
      <w:b/>
      <w:sz w:val="28"/>
      <w:szCs w:val="28"/>
    </w:rPr>
  </w:style>
  <w:style w:type="paragraph" w:customStyle="1" w:styleId="CompiledActNo">
    <w:name w:val="CompiledActNo"/>
    <w:basedOn w:val="OPCParaBase"/>
    <w:next w:val="Normal"/>
    <w:rsid w:val="00E37BC3"/>
    <w:rPr>
      <w:b/>
      <w:sz w:val="24"/>
      <w:szCs w:val="24"/>
    </w:rPr>
  </w:style>
  <w:style w:type="paragraph" w:customStyle="1" w:styleId="ENotesText">
    <w:name w:val="ENotesText"/>
    <w:aliases w:val="Ent"/>
    <w:basedOn w:val="OPCParaBase"/>
    <w:next w:val="Normal"/>
    <w:rsid w:val="00E37BC3"/>
    <w:pPr>
      <w:spacing w:before="120"/>
    </w:pPr>
  </w:style>
  <w:style w:type="paragraph" w:customStyle="1" w:styleId="CompiledMadeUnder">
    <w:name w:val="CompiledMadeUnder"/>
    <w:basedOn w:val="OPCParaBase"/>
    <w:next w:val="Normal"/>
    <w:rsid w:val="00E37BC3"/>
    <w:rPr>
      <w:i/>
      <w:sz w:val="24"/>
      <w:szCs w:val="24"/>
    </w:rPr>
  </w:style>
  <w:style w:type="paragraph" w:customStyle="1" w:styleId="Paragraphsub-sub-sub">
    <w:name w:val="Paragraph(sub-sub-sub)"/>
    <w:aliases w:val="aaaa"/>
    <w:basedOn w:val="OPCParaBase"/>
    <w:rsid w:val="00E37BC3"/>
    <w:pPr>
      <w:tabs>
        <w:tab w:val="right" w:pos="3402"/>
      </w:tabs>
      <w:spacing w:before="40" w:line="240" w:lineRule="auto"/>
      <w:ind w:left="3402" w:hanging="3402"/>
    </w:pPr>
  </w:style>
  <w:style w:type="paragraph" w:customStyle="1" w:styleId="TableTextEndNotes">
    <w:name w:val="TableTextEndNotes"/>
    <w:aliases w:val="Tten"/>
    <w:basedOn w:val="Normal"/>
    <w:rsid w:val="00E37BC3"/>
    <w:pPr>
      <w:spacing w:before="60" w:line="240" w:lineRule="auto"/>
    </w:pPr>
    <w:rPr>
      <w:rFonts w:cs="Arial"/>
      <w:sz w:val="20"/>
      <w:szCs w:val="22"/>
    </w:rPr>
  </w:style>
  <w:style w:type="paragraph" w:customStyle="1" w:styleId="NoteToSubpara">
    <w:name w:val="NoteToSubpara"/>
    <w:aliases w:val="nts"/>
    <w:basedOn w:val="OPCParaBase"/>
    <w:rsid w:val="00E37BC3"/>
    <w:pPr>
      <w:spacing w:before="40" w:line="198" w:lineRule="exact"/>
      <w:ind w:left="2835" w:hanging="709"/>
    </w:pPr>
    <w:rPr>
      <w:sz w:val="18"/>
    </w:rPr>
  </w:style>
  <w:style w:type="paragraph" w:customStyle="1" w:styleId="ENoteTableHeading">
    <w:name w:val="ENoteTableHeading"/>
    <w:aliases w:val="enth"/>
    <w:basedOn w:val="OPCParaBase"/>
    <w:rsid w:val="00E37BC3"/>
    <w:pPr>
      <w:keepNext/>
      <w:spacing w:before="60" w:line="240" w:lineRule="atLeast"/>
    </w:pPr>
    <w:rPr>
      <w:rFonts w:ascii="Arial" w:hAnsi="Arial"/>
      <w:b/>
      <w:sz w:val="16"/>
    </w:rPr>
  </w:style>
  <w:style w:type="paragraph" w:customStyle="1" w:styleId="ENoteTTi">
    <w:name w:val="ENoteTTi"/>
    <w:aliases w:val="entti"/>
    <w:basedOn w:val="OPCParaBase"/>
    <w:rsid w:val="00E37BC3"/>
    <w:pPr>
      <w:keepNext/>
      <w:spacing w:before="60" w:line="240" w:lineRule="atLeast"/>
      <w:ind w:left="170"/>
    </w:pPr>
    <w:rPr>
      <w:sz w:val="16"/>
    </w:rPr>
  </w:style>
  <w:style w:type="paragraph" w:customStyle="1" w:styleId="ENotesHeading1">
    <w:name w:val="ENotesHeading 1"/>
    <w:aliases w:val="Enh1"/>
    <w:basedOn w:val="OPCParaBase"/>
    <w:next w:val="Normal"/>
    <w:rsid w:val="00E37BC3"/>
    <w:pPr>
      <w:spacing w:before="120"/>
      <w:outlineLvl w:val="1"/>
    </w:pPr>
    <w:rPr>
      <w:b/>
      <w:sz w:val="28"/>
      <w:szCs w:val="28"/>
    </w:rPr>
  </w:style>
  <w:style w:type="paragraph" w:customStyle="1" w:styleId="ENotesHeading2">
    <w:name w:val="ENotesHeading 2"/>
    <w:aliases w:val="Enh2"/>
    <w:basedOn w:val="OPCParaBase"/>
    <w:next w:val="Normal"/>
    <w:rsid w:val="00E37BC3"/>
    <w:pPr>
      <w:spacing w:before="120" w:after="120"/>
      <w:outlineLvl w:val="2"/>
    </w:pPr>
    <w:rPr>
      <w:b/>
      <w:sz w:val="24"/>
      <w:szCs w:val="28"/>
    </w:rPr>
  </w:style>
  <w:style w:type="paragraph" w:customStyle="1" w:styleId="ENotesHeading3">
    <w:name w:val="ENotesHeading 3"/>
    <w:aliases w:val="Enh3"/>
    <w:basedOn w:val="OPCParaBase"/>
    <w:next w:val="Normal"/>
    <w:rsid w:val="00E37BC3"/>
    <w:pPr>
      <w:keepNext/>
      <w:spacing w:before="120" w:line="240" w:lineRule="auto"/>
      <w:outlineLvl w:val="4"/>
    </w:pPr>
    <w:rPr>
      <w:b/>
      <w:szCs w:val="24"/>
    </w:rPr>
  </w:style>
  <w:style w:type="paragraph" w:customStyle="1" w:styleId="ENoteTTIndentHeading">
    <w:name w:val="ENoteTTIndentHeading"/>
    <w:aliases w:val="enTTHi"/>
    <w:basedOn w:val="OPCParaBase"/>
    <w:rsid w:val="00E37BC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37BC3"/>
    <w:pPr>
      <w:spacing w:before="60" w:line="240" w:lineRule="atLeast"/>
    </w:pPr>
    <w:rPr>
      <w:sz w:val="16"/>
    </w:rPr>
  </w:style>
  <w:style w:type="paragraph" w:customStyle="1" w:styleId="MadeunderText">
    <w:name w:val="MadeunderText"/>
    <w:basedOn w:val="OPCParaBase"/>
    <w:next w:val="CompiledMadeUnder"/>
    <w:rsid w:val="00E37BC3"/>
    <w:pPr>
      <w:spacing w:before="240"/>
    </w:pPr>
    <w:rPr>
      <w:sz w:val="24"/>
      <w:szCs w:val="24"/>
    </w:rPr>
  </w:style>
  <w:style w:type="paragraph" w:customStyle="1" w:styleId="SubPartCASA">
    <w:name w:val="SubPart(CASA)"/>
    <w:aliases w:val="csp"/>
    <w:basedOn w:val="OPCParaBase"/>
    <w:next w:val="ActHead3"/>
    <w:rsid w:val="00E37BC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37BC3"/>
  </w:style>
  <w:style w:type="character" w:customStyle="1" w:styleId="CharSubPartNoCASA">
    <w:name w:val="CharSubPartNo(CASA)"/>
    <w:basedOn w:val="OPCCharBase"/>
    <w:uiPriority w:val="1"/>
    <w:rsid w:val="00E37BC3"/>
  </w:style>
  <w:style w:type="paragraph" w:customStyle="1" w:styleId="ENoteTTIndentHeadingSub">
    <w:name w:val="ENoteTTIndentHeadingSub"/>
    <w:aliases w:val="enTTHis"/>
    <w:basedOn w:val="OPCParaBase"/>
    <w:rsid w:val="00E37BC3"/>
    <w:pPr>
      <w:keepNext/>
      <w:spacing w:before="60" w:line="240" w:lineRule="atLeast"/>
      <w:ind w:left="340"/>
    </w:pPr>
    <w:rPr>
      <w:b/>
      <w:sz w:val="16"/>
    </w:rPr>
  </w:style>
  <w:style w:type="paragraph" w:customStyle="1" w:styleId="ENoteTTiSub">
    <w:name w:val="ENoteTTiSub"/>
    <w:aliases w:val="enttis"/>
    <w:basedOn w:val="OPCParaBase"/>
    <w:rsid w:val="00E37BC3"/>
    <w:pPr>
      <w:keepNext/>
      <w:spacing w:before="60" w:line="240" w:lineRule="atLeast"/>
      <w:ind w:left="340"/>
    </w:pPr>
    <w:rPr>
      <w:sz w:val="16"/>
    </w:rPr>
  </w:style>
  <w:style w:type="paragraph" w:customStyle="1" w:styleId="SubDivisionMigration">
    <w:name w:val="SubDivisionMigration"/>
    <w:aliases w:val="sdm"/>
    <w:basedOn w:val="OPCParaBase"/>
    <w:rsid w:val="00E37B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37BC3"/>
    <w:pPr>
      <w:keepNext/>
      <w:keepLines/>
      <w:spacing w:before="240" w:line="240" w:lineRule="auto"/>
      <w:ind w:left="1134" w:hanging="1134"/>
    </w:pPr>
    <w:rPr>
      <w:b/>
      <w:sz w:val="28"/>
    </w:rPr>
  </w:style>
  <w:style w:type="paragraph" w:customStyle="1" w:styleId="notetext">
    <w:name w:val="note(text)"/>
    <w:aliases w:val="n"/>
    <w:basedOn w:val="OPCParaBase"/>
    <w:rsid w:val="00E37BC3"/>
    <w:pPr>
      <w:spacing w:before="122" w:line="240" w:lineRule="auto"/>
      <w:ind w:left="1985" w:hanging="851"/>
    </w:pPr>
    <w:rPr>
      <w:sz w:val="18"/>
    </w:rPr>
  </w:style>
  <w:style w:type="paragraph" w:customStyle="1" w:styleId="FreeForm">
    <w:name w:val="FreeForm"/>
    <w:rsid w:val="00E37BC3"/>
    <w:pPr>
      <w:spacing w:after="0" w:line="240" w:lineRule="auto"/>
    </w:pPr>
    <w:rPr>
      <w:rFonts w:ascii="Arial" w:eastAsiaTheme="minorHAnsi" w:hAnsi="Arial"/>
      <w:szCs w:val="20"/>
      <w:lang w:eastAsia="en-US"/>
    </w:rPr>
  </w:style>
  <w:style w:type="paragraph" w:customStyle="1" w:styleId="SOText">
    <w:name w:val="SO Text"/>
    <w:aliases w:val="sot"/>
    <w:link w:val="SOTextChar"/>
    <w:rsid w:val="00E37BC3"/>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heme="minorHAnsi" w:hAnsi="Times New Roman"/>
      <w:szCs w:val="20"/>
      <w:lang w:eastAsia="en-US"/>
    </w:rPr>
  </w:style>
  <w:style w:type="character" w:customStyle="1" w:styleId="SOTextChar">
    <w:name w:val="SO Text Char"/>
    <w:aliases w:val="sot Char"/>
    <w:basedOn w:val="DefaultParagraphFont"/>
    <w:link w:val="SOText"/>
    <w:rsid w:val="00E37BC3"/>
    <w:rPr>
      <w:rFonts w:ascii="Times New Roman" w:eastAsiaTheme="minorHAnsi" w:hAnsi="Times New Roman"/>
      <w:szCs w:val="20"/>
      <w:lang w:eastAsia="en-US"/>
    </w:rPr>
  </w:style>
  <w:style w:type="paragraph" w:customStyle="1" w:styleId="SOTextNote">
    <w:name w:val="SO TextNote"/>
    <w:aliases w:val="sont"/>
    <w:basedOn w:val="SOText"/>
    <w:qFormat/>
    <w:rsid w:val="00E37BC3"/>
    <w:pPr>
      <w:spacing w:before="122" w:line="198" w:lineRule="exact"/>
      <w:ind w:left="1843" w:hanging="709"/>
    </w:pPr>
    <w:rPr>
      <w:sz w:val="18"/>
    </w:rPr>
  </w:style>
  <w:style w:type="paragraph" w:customStyle="1" w:styleId="SOPara">
    <w:name w:val="SO Para"/>
    <w:aliases w:val="soa"/>
    <w:basedOn w:val="SOText"/>
    <w:link w:val="SOParaChar"/>
    <w:qFormat/>
    <w:rsid w:val="00E37BC3"/>
    <w:pPr>
      <w:tabs>
        <w:tab w:val="right" w:pos="1786"/>
      </w:tabs>
      <w:spacing w:before="40"/>
      <w:ind w:left="2070" w:hanging="936"/>
    </w:pPr>
  </w:style>
  <w:style w:type="character" w:customStyle="1" w:styleId="SOParaChar">
    <w:name w:val="SO Para Char"/>
    <w:aliases w:val="soa Char"/>
    <w:basedOn w:val="DefaultParagraphFont"/>
    <w:link w:val="SOPara"/>
    <w:rsid w:val="00E37BC3"/>
    <w:rPr>
      <w:rFonts w:ascii="Times New Roman" w:eastAsiaTheme="minorHAnsi" w:hAnsi="Times New Roman"/>
      <w:szCs w:val="20"/>
      <w:lang w:eastAsia="en-US"/>
    </w:rPr>
  </w:style>
  <w:style w:type="paragraph" w:customStyle="1" w:styleId="FileName">
    <w:name w:val="FileName"/>
    <w:basedOn w:val="Normal"/>
    <w:rsid w:val="00E37BC3"/>
  </w:style>
  <w:style w:type="paragraph" w:customStyle="1" w:styleId="TableHeading">
    <w:name w:val="TableHeading"/>
    <w:aliases w:val="th"/>
    <w:basedOn w:val="OPCParaBase"/>
    <w:next w:val="Tabletext"/>
    <w:rsid w:val="00E37BC3"/>
    <w:pPr>
      <w:keepNext/>
      <w:spacing w:before="60" w:line="240" w:lineRule="atLeast"/>
    </w:pPr>
    <w:rPr>
      <w:b/>
      <w:sz w:val="20"/>
    </w:rPr>
  </w:style>
  <w:style w:type="paragraph" w:customStyle="1" w:styleId="SOHeadBold">
    <w:name w:val="SO HeadBold"/>
    <w:aliases w:val="sohb"/>
    <w:basedOn w:val="SOText"/>
    <w:next w:val="SOText"/>
    <w:link w:val="SOHeadBoldChar"/>
    <w:qFormat/>
    <w:rsid w:val="00E37BC3"/>
    <w:rPr>
      <w:b/>
    </w:rPr>
  </w:style>
  <w:style w:type="character" w:customStyle="1" w:styleId="SOHeadBoldChar">
    <w:name w:val="SO HeadBold Char"/>
    <w:aliases w:val="sohb Char"/>
    <w:basedOn w:val="DefaultParagraphFont"/>
    <w:link w:val="SOHeadBold"/>
    <w:rsid w:val="00E37BC3"/>
    <w:rPr>
      <w:rFonts w:ascii="Times New Roman" w:eastAsiaTheme="minorHAnsi" w:hAnsi="Times New Roman"/>
      <w:b/>
      <w:szCs w:val="20"/>
      <w:lang w:eastAsia="en-US"/>
    </w:rPr>
  </w:style>
  <w:style w:type="paragraph" w:customStyle="1" w:styleId="SOHeadItalic">
    <w:name w:val="SO HeadItalic"/>
    <w:aliases w:val="sohi"/>
    <w:basedOn w:val="SOText"/>
    <w:next w:val="SOText"/>
    <w:link w:val="SOHeadItalicChar"/>
    <w:qFormat/>
    <w:rsid w:val="00E37BC3"/>
    <w:rPr>
      <w:i/>
    </w:rPr>
  </w:style>
  <w:style w:type="character" w:customStyle="1" w:styleId="SOHeadItalicChar">
    <w:name w:val="SO HeadItalic Char"/>
    <w:aliases w:val="sohi Char"/>
    <w:basedOn w:val="DefaultParagraphFont"/>
    <w:link w:val="SOHeadItalic"/>
    <w:rsid w:val="00E37BC3"/>
    <w:rPr>
      <w:rFonts w:ascii="Times New Roman" w:eastAsiaTheme="minorHAnsi" w:hAnsi="Times New Roman"/>
      <w:i/>
      <w:szCs w:val="20"/>
      <w:lang w:eastAsia="en-US"/>
    </w:rPr>
  </w:style>
  <w:style w:type="paragraph" w:customStyle="1" w:styleId="SOBullet">
    <w:name w:val="SO Bullet"/>
    <w:aliases w:val="sotb"/>
    <w:basedOn w:val="SOText"/>
    <w:link w:val="SOBulletChar"/>
    <w:qFormat/>
    <w:rsid w:val="00E37BC3"/>
    <w:pPr>
      <w:ind w:left="1559" w:hanging="425"/>
    </w:pPr>
  </w:style>
  <w:style w:type="character" w:customStyle="1" w:styleId="SOBulletChar">
    <w:name w:val="SO Bullet Char"/>
    <w:aliases w:val="sotb Char"/>
    <w:basedOn w:val="DefaultParagraphFont"/>
    <w:link w:val="SOBullet"/>
    <w:rsid w:val="00E37BC3"/>
    <w:rPr>
      <w:rFonts w:ascii="Times New Roman" w:eastAsiaTheme="minorHAnsi" w:hAnsi="Times New Roman"/>
      <w:szCs w:val="20"/>
      <w:lang w:eastAsia="en-US"/>
    </w:rPr>
  </w:style>
  <w:style w:type="paragraph" w:customStyle="1" w:styleId="SOBulletNote">
    <w:name w:val="SO BulletNote"/>
    <w:aliases w:val="sonb"/>
    <w:basedOn w:val="SOTextNote"/>
    <w:link w:val="SOBulletNoteChar"/>
    <w:qFormat/>
    <w:rsid w:val="00E37BC3"/>
    <w:pPr>
      <w:tabs>
        <w:tab w:val="left" w:pos="1560"/>
      </w:tabs>
      <w:ind w:left="2268" w:hanging="1134"/>
    </w:pPr>
  </w:style>
  <w:style w:type="character" w:customStyle="1" w:styleId="SOBulletNoteChar">
    <w:name w:val="SO BulletNote Char"/>
    <w:aliases w:val="sonb Char"/>
    <w:basedOn w:val="DefaultParagraphFont"/>
    <w:link w:val="SOBulletNote"/>
    <w:rsid w:val="00E37BC3"/>
    <w:rPr>
      <w:rFonts w:ascii="Times New Roman" w:eastAsiaTheme="minorHAnsi" w:hAnsi="Times New Roman"/>
      <w:sz w:val="18"/>
      <w:szCs w:val="20"/>
      <w:lang w:eastAsia="en-US"/>
    </w:rPr>
  </w:style>
  <w:style w:type="character" w:customStyle="1" w:styleId="subsectionChar">
    <w:name w:val="subsection Char"/>
    <w:aliases w:val="ss Char"/>
    <w:basedOn w:val="DefaultParagraphFont"/>
    <w:link w:val="subsection"/>
    <w:locked/>
    <w:rsid w:val="00AD4E2C"/>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qFormat="1"/>
    <w:lsdException w:name="Title" w:semiHidden="0" w:qFormat="1"/>
    <w:lsdException w:name="Default Paragraph Font" w:uiPriority="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rsid w:val="00E37BC3"/>
    <w:pPr>
      <w:spacing w:after="0" w:line="260" w:lineRule="atLeast"/>
    </w:pPr>
    <w:rPr>
      <w:rFonts w:ascii="Times New Roman" w:eastAsiaTheme="minorHAnsi" w:hAnsi="Times New Roman"/>
      <w:szCs w:val="20"/>
      <w:lang w:eastAsia="en-US"/>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lang w:eastAsia="en-AU"/>
    </w:rPr>
  </w:style>
  <w:style w:type="paragraph" w:styleId="Heading2">
    <w:name w:val="heading 2"/>
    <w:basedOn w:val="Normal"/>
    <w:next w:val="Normal"/>
    <w:link w:val="Heading2Char"/>
    <w:uiPriority w:val="9"/>
    <w:qFormat/>
    <w:pPr>
      <w:keepNext/>
      <w:spacing w:before="240" w:after="60"/>
      <w:outlineLvl w:val="1"/>
    </w:pPr>
    <w:rPr>
      <w:rFonts w:asciiTheme="majorHAnsi" w:eastAsiaTheme="majorEastAsia" w:hAnsiTheme="majorHAnsi" w:cstheme="majorBidi"/>
      <w:b/>
      <w:bCs/>
      <w:i/>
      <w:iCs/>
      <w:sz w:val="28"/>
      <w:szCs w:val="28"/>
      <w:lang w:eastAsia="en-AU"/>
    </w:rPr>
  </w:style>
  <w:style w:type="paragraph" w:styleId="Heading3">
    <w:name w:val="heading 3"/>
    <w:basedOn w:val="Normal"/>
    <w:next w:val="Normal"/>
    <w:link w:val="Heading3Char"/>
    <w:uiPriority w:val="9"/>
    <w:qFormat/>
    <w:pPr>
      <w:keepNext/>
      <w:spacing w:before="240" w:after="60"/>
      <w:outlineLvl w:val="2"/>
    </w:pPr>
    <w:rPr>
      <w:rFonts w:asciiTheme="majorHAnsi" w:eastAsiaTheme="majorEastAsia" w:hAnsiTheme="majorHAnsi" w:cstheme="majorBidi"/>
      <w:b/>
      <w:bCs/>
      <w:sz w:val="26"/>
      <w:szCs w:val="26"/>
      <w:lang w:eastAsia="en-AU"/>
    </w:rPr>
  </w:style>
  <w:style w:type="paragraph" w:styleId="Heading4">
    <w:name w:val="heading 4"/>
    <w:basedOn w:val="Normal"/>
    <w:next w:val="Normal"/>
    <w:link w:val="Heading4Char"/>
    <w:uiPriority w:val="9"/>
    <w:qFormat/>
    <w:pPr>
      <w:keepNext/>
      <w:spacing w:before="240" w:after="60"/>
      <w:outlineLvl w:val="3"/>
    </w:pPr>
    <w:rPr>
      <w:rFonts w:asciiTheme="minorHAnsi" w:eastAsiaTheme="minorEastAsia" w:hAnsiTheme="minorHAnsi"/>
      <w:b/>
      <w:bCs/>
      <w:sz w:val="28"/>
      <w:szCs w:val="28"/>
      <w:lang w:eastAsia="en-AU"/>
    </w:rPr>
  </w:style>
  <w:style w:type="paragraph" w:styleId="Heading5">
    <w:name w:val="heading 5"/>
    <w:basedOn w:val="Normal"/>
    <w:next w:val="Normal"/>
    <w:link w:val="Heading5Char"/>
    <w:uiPriority w:val="9"/>
    <w:qFormat/>
    <w:pPr>
      <w:spacing w:before="240" w:after="60"/>
      <w:outlineLvl w:val="4"/>
    </w:pPr>
    <w:rPr>
      <w:rFonts w:asciiTheme="minorHAnsi" w:eastAsiaTheme="minorEastAsia" w:hAnsiTheme="minorHAnsi"/>
      <w:b/>
      <w:bCs/>
      <w:i/>
      <w:iCs/>
      <w:sz w:val="26"/>
      <w:szCs w:val="26"/>
      <w:lang w:eastAsia="en-AU"/>
    </w:rPr>
  </w:style>
  <w:style w:type="paragraph" w:styleId="Heading6">
    <w:name w:val="heading 6"/>
    <w:basedOn w:val="Normal"/>
    <w:next w:val="Normal"/>
    <w:link w:val="Heading6Char"/>
    <w:uiPriority w:val="9"/>
    <w:qFormat/>
    <w:pPr>
      <w:spacing w:before="240" w:after="60"/>
      <w:outlineLvl w:val="5"/>
    </w:pPr>
    <w:rPr>
      <w:rFonts w:asciiTheme="minorHAnsi" w:eastAsiaTheme="minorEastAsia" w:hAnsiTheme="minorHAnsi"/>
      <w:b/>
      <w:bCs/>
      <w:szCs w:val="22"/>
      <w:lang w:eastAsia="en-AU"/>
    </w:rPr>
  </w:style>
  <w:style w:type="paragraph" w:styleId="Heading7">
    <w:name w:val="heading 7"/>
    <w:basedOn w:val="Normal"/>
    <w:next w:val="Normal"/>
    <w:link w:val="Heading7Char"/>
    <w:uiPriority w:val="9"/>
    <w:qFormat/>
    <w:pPr>
      <w:spacing w:before="240" w:after="60"/>
      <w:outlineLvl w:val="6"/>
    </w:pPr>
    <w:rPr>
      <w:rFonts w:asciiTheme="minorHAnsi" w:eastAsiaTheme="minorEastAsia" w:hAnsiTheme="minorHAnsi"/>
      <w:sz w:val="24"/>
      <w:szCs w:val="24"/>
      <w:lang w:eastAsia="en-AU"/>
    </w:rPr>
  </w:style>
  <w:style w:type="paragraph" w:styleId="Heading8">
    <w:name w:val="heading 8"/>
    <w:basedOn w:val="Normal"/>
    <w:next w:val="Normal"/>
    <w:link w:val="Heading8Char"/>
    <w:uiPriority w:val="9"/>
    <w:qFormat/>
    <w:pPr>
      <w:spacing w:before="240" w:after="60"/>
      <w:outlineLvl w:val="7"/>
    </w:pPr>
    <w:rPr>
      <w:rFonts w:asciiTheme="minorHAnsi" w:eastAsiaTheme="minorEastAsia" w:hAnsiTheme="minorHAnsi"/>
      <w:i/>
      <w:iCs/>
      <w:sz w:val="24"/>
      <w:szCs w:val="24"/>
      <w:lang w:eastAsia="en-AU"/>
    </w:rPr>
  </w:style>
  <w:style w:type="paragraph" w:styleId="Heading9">
    <w:name w:val="heading 9"/>
    <w:basedOn w:val="Normal"/>
    <w:next w:val="Normal"/>
    <w:link w:val="Heading9Char"/>
    <w:uiPriority w:val="9"/>
    <w:qFormat/>
    <w:pPr>
      <w:spacing w:before="240" w:after="60"/>
      <w:outlineLvl w:val="8"/>
    </w:pPr>
    <w:rPr>
      <w:rFonts w:asciiTheme="majorHAnsi" w:eastAsiaTheme="majorEastAsia" w:hAnsiTheme="majorHAnsi" w:cstheme="majorBidi"/>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Footer">
    <w:name w:val="footer"/>
    <w:link w:val="FooterChar"/>
    <w:rsid w:val="00E37BC3"/>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E37BC3"/>
    <w:rPr>
      <w:rFonts w:ascii="Times New Roman" w:eastAsia="Times New Roman" w:hAnsi="Times New Roman" w:cs="Times New Roman"/>
      <w:szCs w:val="24"/>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sz w:val="24"/>
      <w:szCs w:val="24"/>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sz w:val="24"/>
      <w:szCs w:val="24"/>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sz w:val="24"/>
      <w:szCs w:val="24"/>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sz w:val="24"/>
      <w:szCs w:val="24"/>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Pr>
      <w:rFonts w:ascii="Arial" w:hAnsi="Arial" w:cs="Arial"/>
      <w:sz w:val="20"/>
    </w:rPr>
  </w:style>
  <w:style w:type="character" w:styleId="FollowedHyperlink">
    <w:name w:val="FollowedHyperlink"/>
    <w:basedOn w:val="DefaultParagraphFont"/>
    <w:uiPriority w:val="99"/>
    <w:rPr>
      <w:color w:val="800080"/>
      <w:u w:val="single"/>
    </w:rPr>
  </w:style>
  <w:style w:type="paragraph" w:styleId="Header">
    <w:name w:val="header"/>
    <w:basedOn w:val="OPCParaBase"/>
    <w:link w:val="HeaderChar"/>
    <w:unhideWhenUsed/>
    <w:rsid w:val="00E37BC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37BC3"/>
    <w:rPr>
      <w:rFonts w:ascii="Times New Roman" w:eastAsia="Times New Roman" w:hAnsi="Times New Roman" w:cs="Times New Roman"/>
      <w:sz w:val="16"/>
      <w:szCs w:val="20"/>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sz w:val="24"/>
      <w:szCs w:val="24"/>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character" w:styleId="LineNumber">
    <w:name w:val="line number"/>
    <w:basedOn w:val="OPCCharBase"/>
    <w:uiPriority w:val="99"/>
    <w:unhideWhenUsed/>
    <w:rsid w:val="00E37BC3"/>
    <w:rPr>
      <w:sz w:val="16"/>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
      </w:numPr>
      <w:tabs>
        <w:tab w:val="clear" w:pos="1209"/>
        <w:tab w:val="num" w:pos="360"/>
      </w:tabs>
      <w:ind w:left="360"/>
    </w:pPr>
  </w:style>
  <w:style w:type="paragraph" w:styleId="ListBullet2">
    <w:name w:val="List Bullet 2"/>
    <w:basedOn w:val="Normal"/>
    <w:autoRedefine/>
    <w:uiPriority w:val="99"/>
    <w:pPr>
      <w:numPr>
        <w:numId w:val="2"/>
      </w:numPr>
      <w:tabs>
        <w:tab w:val="clear" w:pos="1492"/>
        <w:tab w:val="num" w:pos="643"/>
      </w:tabs>
      <w:ind w:left="643"/>
    </w:pPr>
  </w:style>
  <w:style w:type="paragraph" w:styleId="ListBullet3">
    <w:name w:val="List Bullet 3"/>
    <w:basedOn w:val="Normal"/>
    <w:autoRedefine/>
    <w:uiPriority w:val="99"/>
    <w:pPr>
      <w:numPr>
        <w:numId w:val="3"/>
      </w:numPr>
      <w:tabs>
        <w:tab w:val="clear" w:pos="360"/>
        <w:tab w:val="num" w:pos="926"/>
      </w:tabs>
      <w:ind w:left="926"/>
    </w:pPr>
  </w:style>
  <w:style w:type="paragraph" w:styleId="ListBullet4">
    <w:name w:val="List Bullet 4"/>
    <w:basedOn w:val="Normal"/>
    <w:autoRedefine/>
    <w:uiPriority w:val="99"/>
    <w:pPr>
      <w:numPr>
        <w:numId w:val="4"/>
      </w:numPr>
      <w:tabs>
        <w:tab w:val="clear" w:pos="643"/>
        <w:tab w:val="num" w:pos="1209"/>
      </w:tabs>
      <w:ind w:left="1209"/>
    </w:pPr>
  </w:style>
  <w:style w:type="paragraph" w:styleId="ListBullet5">
    <w:name w:val="List Bullet 5"/>
    <w:basedOn w:val="Normal"/>
    <w:autoRedefine/>
    <w:uiPriority w:val="99"/>
    <w:pPr>
      <w:numPr>
        <w:numId w:val="5"/>
      </w:numPr>
      <w:tabs>
        <w:tab w:val="clear" w:pos="926"/>
        <w:tab w:val="num" w:pos="1492"/>
      </w:tabs>
      <w:ind w:left="1492"/>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6"/>
      </w:numPr>
      <w:tabs>
        <w:tab w:val="clear" w:pos="1209"/>
        <w:tab w:val="num" w:pos="360"/>
      </w:tabs>
      <w:ind w:left="360"/>
    </w:pPr>
  </w:style>
  <w:style w:type="paragraph" w:styleId="ListNumber2">
    <w:name w:val="List Number 2"/>
    <w:basedOn w:val="Normal"/>
    <w:uiPriority w:val="99"/>
    <w:pPr>
      <w:numPr>
        <w:numId w:val="7"/>
      </w:numPr>
      <w:tabs>
        <w:tab w:val="clear" w:pos="1492"/>
        <w:tab w:val="num" w:pos="643"/>
      </w:tabs>
      <w:ind w:left="643"/>
    </w:pPr>
  </w:style>
  <w:style w:type="paragraph" w:styleId="ListNumber3">
    <w:name w:val="List Number 3"/>
    <w:basedOn w:val="Normal"/>
    <w:uiPriority w:val="99"/>
    <w:pPr>
      <w:numPr>
        <w:numId w:val="8"/>
      </w:numPr>
      <w:tabs>
        <w:tab w:val="clear" w:pos="360"/>
        <w:tab w:val="num" w:pos="926"/>
      </w:tabs>
      <w:ind w:left="926"/>
    </w:pPr>
  </w:style>
  <w:style w:type="paragraph" w:styleId="ListNumber4">
    <w:name w:val="List Number 4"/>
    <w:basedOn w:val="Normal"/>
    <w:uiPriority w:val="99"/>
    <w:pPr>
      <w:numPr>
        <w:numId w:val="9"/>
      </w:numPr>
      <w:tabs>
        <w:tab w:val="clear" w:pos="360"/>
        <w:tab w:val="num" w:pos="1209"/>
      </w:tabs>
      <w:ind w:left="1209"/>
    </w:pPr>
  </w:style>
  <w:style w:type="paragraph" w:styleId="ListNumber5">
    <w:name w:val="List Number 5"/>
    <w:basedOn w:val="Normal"/>
    <w:uiPriority w:val="99"/>
    <w:pPr>
      <w:numPr>
        <w:numId w:val="10"/>
      </w:numPr>
      <w:tabs>
        <w:tab w:val="clear" w:pos="1440"/>
        <w:tab w:val="num" w:pos="1492"/>
      </w:tabs>
      <w:ind w:left="1492" w:hanging="360"/>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style>
  <w:style w:type="paragraph" w:styleId="NormalIndent">
    <w:name w:val="Normal Indent"/>
    <w:basedOn w:val="Normal"/>
    <w:uiPriority w:val="99"/>
    <w:pPr>
      <w:ind w:left="720"/>
    </w:p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sz w:val="24"/>
      <w:szCs w:val="24"/>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sz w:val="24"/>
      <w:szCs w:val="24"/>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pPr>
    <w:rPr>
      <w:rFonts w:ascii="Arial" w:hAnsi="Arial" w:cs="Arial"/>
      <w:b/>
      <w:bCs/>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customStyle="1" w:styleId="CharAmSchNo">
    <w:name w:val="CharAmSchNo"/>
    <w:basedOn w:val="OPCCharBase"/>
    <w:uiPriority w:val="1"/>
    <w:qFormat/>
    <w:rsid w:val="00E37BC3"/>
  </w:style>
  <w:style w:type="character" w:customStyle="1" w:styleId="CharAmSchText">
    <w:name w:val="CharAmSchText"/>
    <w:basedOn w:val="OPCCharBase"/>
    <w:uiPriority w:val="1"/>
    <w:qFormat/>
    <w:rsid w:val="00E37BC3"/>
  </w:style>
  <w:style w:type="character" w:customStyle="1" w:styleId="CharChapNo">
    <w:name w:val="CharChapNo"/>
    <w:basedOn w:val="OPCCharBase"/>
    <w:qFormat/>
    <w:rsid w:val="00E37BC3"/>
  </w:style>
  <w:style w:type="character" w:customStyle="1" w:styleId="CharChapText">
    <w:name w:val="CharChapText"/>
    <w:basedOn w:val="OPCCharBase"/>
    <w:qFormat/>
    <w:rsid w:val="00E37BC3"/>
  </w:style>
  <w:style w:type="character" w:customStyle="1" w:styleId="CharDivNo">
    <w:name w:val="CharDivNo"/>
    <w:basedOn w:val="OPCCharBase"/>
    <w:qFormat/>
    <w:rsid w:val="00E37BC3"/>
  </w:style>
  <w:style w:type="character" w:customStyle="1" w:styleId="CharDivText">
    <w:name w:val="CharDivText"/>
    <w:basedOn w:val="OPCCharBase"/>
    <w:qFormat/>
    <w:rsid w:val="00E37BC3"/>
  </w:style>
  <w:style w:type="character" w:customStyle="1" w:styleId="CharPartNo">
    <w:name w:val="CharPartNo"/>
    <w:basedOn w:val="OPCCharBase"/>
    <w:qFormat/>
    <w:rsid w:val="00E37BC3"/>
  </w:style>
  <w:style w:type="character" w:customStyle="1" w:styleId="CharPartText">
    <w:name w:val="CharPartText"/>
    <w:basedOn w:val="OPCCharBase"/>
    <w:qFormat/>
    <w:rsid w:val="00E37BC3"/>
  </w:style>
  <w:style w:type="character" w:customStyle="1" w:styleId="OPCCharBase">
    <w:name w:val="OPCCharBase"/>
    <w:uiPriority w:val="1"/>
    <w:qFormat/>
    <w:rsid w:val="00E37BC3"/>
  </w:style>
  <w:style w:type="paragraph" w:customStyle="1" w:styleId="OPCParaBase">
    <w:name w:val="OPCParaBase"/>
    <w:qFormat/>
    <w:rsid w:val="00E37BC3"/>
    <w:pPr>
      <w:spacing w:after="0" w:line="260" w:lineRule="atLeast"/>
    </w:pPr>
    <w:rPr>
      <w:rFonts w:ascii="Times New Roman" w:eastAsia="Times New Roman" w:hAnsi="Times New Roman" w:cs="Times New Roman"/>
      <w:szCs w:val="20"/>
    </w:rPr>
  </w:style>
  <w:style w:type="character" w:customStyle="1" w:styleId="CharSectno">
    <w:name w:val="CharSectno"/>
    <w:basedOn w:val="OPCCharBase"/>
    <w:qFormat/>
    <w:rsid w:val="00E37BC3"/>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sz w:val="20"/>
      <w:szCs w:val="20"/>
      <w:vertAlign w:val="superscript"/>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customStyle="1" w:styleId="Formula">
    <w:name w:val="Formula"/>
    <w:basedOn w:val="OPCParaBase"/>
    <w:rsid w:val="00E37BC3"/>
    <w:pPr>
      <w:spacing w:line="240" w:lineRule="auto"/>
      <w:ind w:left="1134"/>
    </w:pPr>
    <w:rPr>
      <w:sz w:val="20"/>
    </w:rPr>
  </w:style>
  <w:style w:type="paragraph" w:customStyle="1" w:styleId="Penalty">
    <w:name w:val="Penalty"/>
    <w:basedOn w:val="OPCParaBase"/>
    <w:rsid w:val="00E37BC3"/>
    <w:pPr>
      <w:tabs>
        <w:tab w:val="left" w:pos="2977"/>
      </w:tabs>
      <w:spacing w:before="180" w:line="240" w:lineRule="auto"/>
      <w:ind w:left="1985" w:hanging="851"/>
    </w:pPr>
  </w:style>
  <w:style w:type="paragraph" w:styleId="TOC1">
    <w:name w:val="toc 1"/>
    <w:basedOn w:val="OPCParaBase"/>
    <w:next w:val="Normal"/>
    <w:uiPriority w:val="39"/>
    <w:unhideWhenUsed/>
    <w:rsid w:val="00E37BC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37BC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37BC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37BC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37BC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37BC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37BC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37BC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37BC3"/>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37BC3"/>
    <w:pPr>
      <w:spacing w:line="240" w:lineRule="auto"/>
    </w:pPr>
    <w:rPr>
      <w:sz w:val="20"/>
    </w:rPr>
  </w:style>
  <w:style w:type="paragraph" w:styleId="BalloonText">
    <w:name w:val="Balloon Text"/>
    <w:basedOn w:val="Normal"/>
    <w:link w:val="BalloonTextChar"/>
    <w:uiPriority w:val="99"/>
    <w:unhideWhenUsed/>
    <w:rsid w:val="00E37B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37BC3"/>
    <w:rPr>
      <w:rFonts w:ascii="Tahoma" w:eastAsiaTheme="minorHAnsi" w:hAnsi="Tahoma" w:cs="Tahoma"/>
      <w:sz w:val="16"/>
      <w:szCs w:val="16"/>
      <w:lang w:eastAsia="en-US"/>
    </w:rPr>
  </w:style>
  <w:style w:type="paragraph" w:styleId="Caption">
    <w:name w:val="caption"/>
    <w:basedOn w:val="Normal"/>
    <w:next w:val="Normal"/>
    <w:uiPriority w:val="99"/>
    <w:qFormat/>
    <w:pPr>
      <w:spacing w:before="120" w:after="120"/>
    </w:pPr>
    <w:rPr>
      <w:b/>
      <w:bCs/>
      <w:sz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Index1">
    <w:name w:val="index 1"/>
    <w:basedOn w:val="Normal"/>
    <w:next w:val="Normal"/>
    <w:autoRedefine/>
    <w:uiPriority w:val="99"/>
    <w:pPr>
      <w:ind w:left="240" w:hanging="240"/>
    </w:pPr>
  </w:style>
  <w:style w:type="paragraph" w:styleId="Index2">
    <w:name w:val="index 2"/>
    <w:basedOn w:val="Normal"/>
    <w:next w:val="Normal"/>
    <w:autoRedefine/>
    <w:uiPriority w:val="99"/>
    <w:pPr>
      <w:ind w:left="480" w:hanging="240"/>
    </w:p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40" w:hanging="240"/>
    </w:pPr>
  </w:style>
  <w:style w:type="paragraph" w:styleId="TableofFigures">
    <w:name w:val="table of figures"/>
    <w:basedOn w:val="Normal"/>
    <w:next w:val="Normal"/>
    <w:uiPriority w:val="99"/>
    <w:pPr>
      <w:ind w:left="480" w:hanging="480"/>
    </w:pPr>
  </w:style>
  <w:style w:type="paragraph" w:styleId="TOAHeading">
    <w:name w:val="toa heading"/>
    <w:basedOn w:val="Normal"/>
    <w:next w:val="Normal"/>
    <w:uiPriority w:val="99"/>
    <w:pPr>
      <w:spacing w:before="120"/>
    </w:pPr>
    <w:rPr>
      <w:rFonts w:ascii="Arial" w:hAnsi="Arial" w:cs="Arial"/>
      <w:b/>
      <w:bCs/>
    </w:rPr>
  </w:style>
  <w:style w:type="paragraph" w:customStyle="1" w:styleId="ShortT">
    <w:name w:val="ShortT"/>
    <w:basedOn w:val="OPCParaBase"/>
    <w:next w:val="Normal"/>
    <w:qFormat/>
    <w:rsid w:val="00E37BC3"/>
    <w:pPr>
      <w:spacing w:line="240" w:lineRule="auto"/>
    </w:pPr>
    <w:rPr>
      <w:b/>
      <w:sz w:val="40"/>
    </w:rPr>
  </w:style>
  <w:style w:type="paragraph" w:customStyle="1" w:styleId="ActHead1">
    <w:name w:val="ActHead 1"/>
    <w:aliases w:val="c"/>
    <w:basedOn w:val="OPCParaBase"/>
    <w:next w:val="Normal"/>
    <w:qFormat/>
    <w:rsid w:val="00E37B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37B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37B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37B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37B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37B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37B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37B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37BC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37BC3"/>
  </w:style>
  <w:style w:type="paragraph" w:customStyle="1" w:styleId="Blocks">
    <w:name w:val="Blocks"/>
    <w:aliases w:val="bb"/>
    <w:basedOn w:val="OPCParaBase"/>
    <w:qFormat/>
    <w:rsid w:val="00E37BC3"/>
    <w:pPr>
      <w:spacing w:line="240" w:lineRule="auto"/>
    </w:pPr>
    <w:rPr>
      <w:sz w:val="24"/>
    </w:rPr>
  </w:style>
  <w:style w:type="paragraph" w:customStyle="1" w:styleId="BoxText">
    <w:name w:val="BoxText"/>
    <w:aliases w:val="bt"/>
    <w:basedOn w:val="OPCParaBase"/>
    <w:qFormat/>
    <w:rsid w:val="00E37B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37BC3"/>
    <w:rPr>
      <w:b/>
    </w:rPr>
  </w:style>
  <w:style w:type="paragraph" w:customStyle="1" w:styleId="BoxHeadItalic">
    <w:name w:val="BoxHeadItalic"/>
    <w:aliases w:val="bhi"/>
    <w:basedOn w:val="BoxText"/>
    <w:next w:val="BoxStep"/>
    <w:qFormat/>
    <w:rsid w:val="00E37BC3"/>
    <w:rPr>
      <w:i/>
    </w:rPr>
  </w:style>
  <w:style w:type="paragraph" w:customStyle="1" w:styleId="BoxList">
    <w:name w:val="BoxList"/>
    <w:aliases w:val="bl"/>
    <w:basedOn w:val="BoxText"/>
    <w:qFormat/>
    <w:rsid w:val="00E37BC3"/>
    <w:pPr>
      <w:ind w:left="1559" w:hanging="425"/>
    </w:pPr>
  </w:style>
  <w:style w:type="paragraph" w:customStyle="1" w:styleId="BoxNote">
    <w:name w:val="BoxNote"/>
    <w:aliases w:val="bn"/>
    <w:basedOn w:val="BoxText"/>
    <w:qFormat/>
    <w:rsid w:val="00E37BC3"/>
    <w:pPr>
      <w:tabs>
        <w:tab w:val="left" w:pos="1985"/>
      </w:tabs>
      <w:spacing w:before="122" w:line="198" w:lineRule="exact"/>
      <w:ind w:left="2948" w:hanging="1814"/>
    </w:pPr>
    <w:rPr>
      <w:sz w:val="18"/>
    </w:rPr>
  </w:style>
  <w:style w:type="paragraph" w:customStyle="1" w:styleId="BoxPara">
    <w:name w:val="BoxPara"/>
    <w:aliases w:val="bp"/>
    <w:basedOn w:val="BoxText"/>
    <w:qFormat/>
    <w:rsid w:val="00E37BC3"/>
    <w:pPr>
      <w:tabs>
        <w:tab w:val="right" w:pos="2268"/>
      </w:tabs>
      <w:ind w:left="2552" w:hanging="1418"/>
    </w:pPr>
  </w:style>
  <w:style w:type="paragraph" w:customStyle="1" w:styleId="BoxStep">
    <w:name w:val="BoxStep"/>
    <w:aliases w:val="bs"/>
    <w:basedOn w:val="BoxText"/>
    <w:qFormat/>
    <w:rsid w:val="00E37BC3"/>
    <w:pPr>
      <w:ind w:left="1985" w:hanging="851"/>
    </w:pPr>
  </w:style>
  <w:style w:type="character" w:customStyle="1" w:styleId="CharAmPartNo">
    <w:name w:val="CharAmPartNo"/>
    <w:basedOn w:val="OPCCharBase"/>
    <w:uiPriority w:val="1"/>
    <w:qFormat/>
    <w:rsid w:val="00E37BC3"/>
  </w:style>
  <w:style w:type="character" w:customStyle="1" w:styleId="CharAmPartText">
    <w:name w:val="CharAmPartText"/>
    <w:basedOn w:val="OPCCharBase"/>
    <w:uiPriority w:val="1"/>
    <w:qFormat/>
    <w:rsid w:val="00E37BC3"/>
  </w:style>
  <w:style w:type="character" w:customStyle="1" w:styleId="CharBoldItalic">
    <w:name w:val="CharBoldItalic"/>
    <w:basedOn w:val="OPCCharBase"/>
    <w:uiPriority w:val="1"/>
    <w:qFormat/>
    <w:rsid w:val="00E37BC3"/>
    <w:rPr>
      <w:b/>
      <w:i/>
    </w:rPr>
  </w:style>
  <w:style w:type="character" w:customStyle="1" w:styleId="CharItalic">
    <w:name w:val="CharItalic"/>
    <w:basedOn w:val="OPCCharBase"/>
    <w:uiPriority w:val="1"/>
    <w:qFormat/>
    <w:rsid w:val="00E37BC3"/>
    <w:rPr>
      <w:i/>
    </w:rPr>
  </w:style>
  <w:style w:type="character" w:customStyle="1" w:styleId="CharSubdNo">
    <w:name w:val="CharSubdNo"/>
    <w:basedOn w:val="OPCCharBase"/>
    <w:uiPriority w:val="1"/>
    <w:qFormat/>
    <w:rsid w:val="00E37BC3"/>
  </w:style>
  <w:style w:type="character" w:customStyle="1" w:styleId="CharSubdText">
    <w:name w:val="CharSubdText"/>
    <w:basedOn w:val="OPCCharBase"/>
    <w:uiPriority w:val="1"/>
    <w:qFormat/>
    <w:rsid w:val="00E37BC3"/>
  </w:style>
  <w:style w:type="paragraph" w:customStyle="1" w:styleId="CTA--">
    <w:name w:val="CTA --"/>
    <w:basedOn w:val="OPCParaBase"/>
    <w:next w:val="Normal"/>
    <w:rsid w:val="00E37BC3"/>
    <w:pPr>
      <w:spacing w:before="60" w:line="240" w:lineRule="atLeast"/>
      <w:ind w:left="142" w:hanging="142"/>
    </w:pPr>
    <w:rPr>
      <w:sz w:val="20"/>
    </w:rPr>
  </w:style>
  <w:style w:type="paragraph" w:customStyle="1" w:styleId="CTA-">
    <w:name w:val="CTA -"/>
    <w:basedOn w:val="OPCParaBase"/>
    <w:rsid w:val="00E37BC3"/>
    <w:pPr>
      <w:spacing w:before="60" w:line="240" w:lineRule="atLeast"/>
      <w:ind w:left="85" w:hanging="85"/>
    </w:pPr>
    <w:rPr>
      <w:sz w:val="20"/>
    </w:rPr>
  </w:style>
  <w:style w:type="paragraph" w:customStyle="1" w:styleId="CTA---">
    <w:name w:val="CTA ---"/>
    <w:basedOn w:val="OPCParaBase"/>
    <w:next w:val="Normal"/>
    <w:rsid w:val="00E37BC3"/>
    <w:pPr>
      <w:spacing w:before="60" w:line="240" w:lineRule="atLeast"/>
      <w:ind w:left="198" w:hanging="198"/>
    </w:pPr>
    <w:rPr>
      <w:sz w:val="20"/>
    </w:rPr>
  </w:style>
  <w:style w:type="paragraph" w:customStyle="1" w:styleId="CTA----">
    <w:name w:val="CTA ----"/>
    <w:basedOn w:val="OPCParaBase"/>
    <w:next w:val="Normal"/>
    <w:rsid w:val="00E37BC3"/>
    <w:pPr>
      <w:spacing w:before="60" w:line="240" w:lineRule="atLeast"/>
      <w:ind w:left="255" w:hanging="255"/>
    </w:pPr>
    <w:rPr>
      <w:sz w:val="20"/>
    </w:rPr>
  </w:style>
  <w:style w:type="paragraph" w:customStyle="1" w:styleId="CTA1a">
    <w:name w:val="CTA 1(a)"/>
    <w:basedOn w:val="OPCParaBase"/>
    <w:rsid w:val="00E37BC3"/>
    <w:pPr>
      <w:tabs>
        <w:tab w:val="right" w:pos="414"/>
      </w:tabs>
      <w:spacing w:before="40" w:line="240" w:lineRule="atLeast"/>
      <w:ind w:left="675" w:hanging="675"/>
    </w:pPr>
    <w:rPr>
      <w:sz w:val="20"/>
    </w:rPr>
  </w:style>
  <w:style w:type="paragraph" w:customStyle="1" w:styleId="CTA1ai">
    <w:name w:val="CTA 1(a)(i)"/>
    <w:basedOn w:val="OPCParaBase"/>
    <w:rsid w:val="00E37BC3"/>
    <w:pPr>
      <w:tabs>
        <w:tab w:val="right" w:pos="1004"/>
      </w:tabs>
      <w:spacing w:before="40" w:line="240" w:lineRule="atLeast"/>
      <w:ind w:left="1253" w:hanging="1253"/>
    </w:pPr>
    <w:rPr>
      <w:sz w:val="20"/>
    </w:rPr>
  </w:style>
  <w:style w:type="paragraph" w:customStyle="1" w:styleId="CTA2a">
    <w:name w:val="CTA 2(a)"/>
    <w:basedOn w:val="OPCParaBase"/>
    <w:rsid w:val="00E37BC3"/>
    <w:pPr>
      <w:tabs>
        <w:tab w:val="right" w:pos="482"/>
      </w:tabs>
      <w:spacing w:before="40" w:line="240" w:lineRule="atLeast"/>
      <w:ind w:left="748" w:hanging="748"/>
    </w:pPr>
    <w:rPr>
      <w:sz w:val="20"/>
    </w:rPr>
  </w:style>
  <w:style w:type="paragraph" w:customStyle="1" w:styleId="CTA2ai">
    <w:name w:val="CTA 2(a)(i)"/>
    <w:basedOn w:val="OPCParaBase"/>
    <w:rsid w:val="00E37BC3"/>
    <w:pPr>
      <w:tabs>
        <w:tab w:val="right" w:pos="1089"/>
      </w:tabs>
      <w:spacing w:before="40" w:line="240" w:lineRule="atLeast"/>
      <w:ind w:left="1327" w:hanging="1327"/>
    </w:pPr>
    <w:rPr>
      <w:sz w:val="20"/>
    </w:rPr>
  </w:style>
  <w:style w:type="paragraph" w:customStyle="1" w:styleId="CTA3a">
    <w:name w:val="CTA 3(a)"/>
    <w:basedOn w:val="OPCParaBase"/>
    <w:rsid w:val="00E37BC3"/>
    <w:pPr>
      <w:tabs>
        <w:tab w:val="right" w:pos="556"/>
      </w:tabs>
      <w:spacing w:before="40" w:line="240" w:lineRule="atLeast"/>
      <w:ind w:left="805" w:hanging="805"/>
    </w:pPr>
    <w:rPr>
      <w:sz w:val="20"/>
    </w:rPr>
  </w:style>
  <w:style w:type="paragraph" w:customStyle="1" w:styleId="CTA3ai">
    <w:name w:val="CTA 3(a)(i)"/>
    <w:basedOn w:val="OPCParaBase"/>
    <w:rsid w:val="00E37BC3"/>
    <w:pPr>
      <w:tabs>
        <w:tab w:val="right" w:pos="1140"/>
      </w:tabs>
      <w:spacing w:before="40" w:line="240" w:lineRule="atLeast"/>
      <w:ind w:left="1361" w:hanging="1361"/>
    </w:pPr>
    <w:rPr>
      <w:sz w:val="20"/>
    </w:rPr>
  </w:style>
  <w:style w:type="paragraph" w:customStyle="1" w:styleId="CTA4a">
    <w:name w:val="CTA 4(a)"/>
    <w:basedOn w:val="OPCParaBase"/>
    <w:rsid w:val="00E37BC3"/>
    <w:pPr>
      <w:tabs>
        <w:tab w:val="right" w:pos="624"/>
      </w:tabs>
      <w:spacing w:before="40" w:line="240" w:lineRule="atLeast"/>
      <w:ind w:left="873" w:hanging="873"/>
    </w:pPr>
    <w:rPr>
      <w:sz w:val="20"/>
    </w:rPr>
  </w:style>
  <w:style w:type="paragraph" w:customStyle="1" w:styleId="CTA4ai">
    <w:name w:val="CTA 4(a)(i)"/>
    <w:basedOn w:val="OPCParaBase"/>
    <w:rsid w:val="00E37BC3"/>
    <w:pPr>
      <w:tabs>
        <w:tab w:val="right" w:pos="1213"/>
      </w:tabs>
      <w:spacing w:before="40" w:line="240" w:lineRule="atLeast"/>
      <w:ind w:left="1452" w:hanging="1452"/>
    </w:pPr>
    <w:rPr>
      <w:sz w:val="20"/>
    </w:rPr>
  </w:style>
  <w:style w:type="paragraph" w:customStyle="1" w:styleId="CTACAPS">
    <w:name w:val="CTA CAPS"/>
    <w:basedOn w:val="OPCParaBase"/>
    <w:rsid w:val="00E37BC3"/>
    <w:pPr>
      <w:spacing w:before="60" w:line="240" w:lineRule="atLeast"/>
    </w:pPr>
    <w:rPr>
      <w:sz w:val="20"/>
    </w:rPr>
  </w:style>
  <w:style w:type="paragraph" w:customStyle="1" w:styleId="CTAright">
    <w:name w:val="CTA right"/>
    <w:basedOn w:val="OPCParaBase"/>
    <w:rsid w:val="00E37BC3"/>
    <w:pPr>
      <w:spacing w:before="60" w:line="240" w:lineRule="auto"/>
      <w:jc w:val="right"/>
    </w:pPr>
    <w:rPr>
      <w:sz w:val="20"/>
    </w:rPr>
  </w:style>
  <w:style w:type="paragraph" w:customStyle="1" w:styleId="subsection">
    <w:name w:val="subsection"/>
    <w:aliases w:val="ss"/>
    <w:basedOn w:val="OPCParaBase"/>
    <w:link w:val="subsectionChar"/>
    <w:rsid w:val="00E37BC3"/>
    <w:pPr>
      <w:tabs>
        <w:tab w:val="right" w:pos="1021"/>
      </w:tabs>
      <w:spacing w:before="180" w:line="240" w:lineRule="auto"/>
      <w:ind w:left="1134" w:hanging="1134"/>
    </w:pPr>
  </w:style>
  <w:style w:type="paragraph" w:customStyle="1" w:styleId="Definition">
    <w:name w:val="Definition"/>
    <w:aliases w:val="dd"/>
    <w:basedOn w:val="OPCParaBase"/>
    <w:rsid w:val="00E37BC3"/>
    <w:pPr>
      <w:spacing w:before="180" w:line="240" w:lineRule="auto"/>
      <w:ind w:left="1134"/>
    </w:pPr>
  </w:style>
  <w:style w:type="paragraph" w:customStyle="1" w:styleId="EndNotespara">
    <w:name w:val="EndNotes(para)"/>
    <w:aliases w:val="eta"/>
    <w:basedOn w:val="OPCParaBase"/>
    <w:next w:val="EndNotessubpara"/>
    <w:rsid w:val="00E37B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37B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37B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37BC3"/>
    <w:pPr>
      <w:tabs>
        <w:tab w:val="right" w:pos="1412"/>
      </w:tabs>
      <w:spacing w:before="60" w:line="240" w:lineRule="auto"/>
      <w:ind w:left="1525" w:hanging="1525"/>
    </w:pPr>
    <w:rPr>
      <w:sz w:val="20"/>
    </w:rPr>
  </w:style>
  <w:style w:type="paragraph" w:customStyle="1" w:styleId="House">
    <w:name w:val="House"/>
    <w:basedOn w:val="OPCParaBase"/>
    <w:rsid w:val="00E37BC3"/>
    <w:pPr>
      <w:spacing w:line="240" w:lineRule="auto"/>
    </w:pPr>
    <w:rPr>
      <w:sz w:val="28"/>
    </w:rPr>
  </w:style>
  <w:style w:type="paragraph" w:customStyle="1" w:styleId="Item">
    <w:name w:val="Item"/>
    <w:aliases w:val="i"/>
    <w:basedOn w:val="OPCParaBase"/>
    <w:next w:val="ItemHead"/>
    <w:rsid w:val="00E37BC3"/>
    <w:pPr>
      <w:keepLines/>
      <w:spacing w:before="80" w:line="240" w:lineRule="auto"/>
      <w:ind w:left="709"/>
    </w:pPr>
  </w:style>
  <w:style w:type="paragraph" w:customStyle="1" w:styleId="ItemHead">
    <w:name w:val="ItemHead"/>
    <w:aliases w:val="ih"/>
    <w:basedOn w:val="OPCParaBase"/>
    <w:next w:val="Item"/>
    <w:rsid w:val="00E37BC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37BC3"/>
    <w:pPr>
      <w:spacing w:line="240" w:lineRule="auto"/>
    </w:pPr>
    <w:rPr>
      <w:b/>
      <w:sz w:val="32"/>
    </w:rPr>
  </w:style>
  <w:style w:type="paragraph" w:customStyle="1" w:styleId="notedraft">
    <w:name w:val="note(draft)"/>
    <w:aliases w:val="nd"/>
    <w:basedOn w:val="OPCParaBase"/>
    <w:rsid w:val="00E37BC3"/>
    <w:pPr>
      <w:spacing w:before="240" w:line="240" w:lineRule="auto"/>
      <w:ind w:left="284" w:hanging="284"/>
    </w:pPr>
    <w:rPr>
      <w:i/>
      <w:sz w:val="24"/>
    </w:rPr>
  </w:style>
  <w:style w:type="paragraph" w:customStyle="1" w:styleId="notemargin">
    <w:name w:val="note(margin)"/>
    <w:aliases w:val="nm"/>
    <w:basedOn w:val="OPCParaBase"/>
    <w:rsid w:val="00E37BC3"/>
    <w:pPr>
      <w:tabs>
        <w:tab w:val="left" w:pos="709"/>
      </w:tabs>
      <w:spacing w:before="122" w:line="198" w:lineRule="exact"/>
      <w:ind w:left="709" w:hanging="709"/>
    </w:pPr>
    <w:rPr>
      <w:sz w:val="18"/>
    </w:rPr>
  </w:style>
  <w:style w:type="paragraph" w:customStyle="1" w:styleId="noteToPara">
    <w:name w:val="noteToPara"/>
    <w:aliases w:val="ntp"/>
    <w:basedOn w:val="OPCParaBase"/>
    <w:rsid w:val="00E37BC3"/>
    <w:pPr>
      <w:spacing w:before="122" w:line="198" w:lineRule="exact"/>
      <w:ind w:left="2353" w:hanging="709"/>
    </w:pPr>
    <w:rPr>
      <w:sz w:val="18"/>
    </w:rPr>
  </w:style>
  <w:style w:type="paragraph" w:customStyle="1" w:styleId="noteParlAmend">
    <w:name w:val="note(ParlAmend)"/>
    <w:aliases w:val="npp"/>
    <w:basedOn w:val="OPCParaBase"/>
    <w:next w:val="ParlAmend"/>
    <w:rsid w:val="00E37BC3"/>
    <w:pPr>
      <w:spacing w:line="240" w:lineRule="auto"/>
      <w:jc w:val="right"/>
    </w:pPr>
    <w:rPr>
      <w:rFonts w:ascii="Arial" w:hAnsi="Arial"/>
      <w:b/>
      <w:i/>
    </w:rPr>
  </w:style>
  <w:style w:type="paragraph" w:customStyle="1" w:styleId="Page1">
    <w:name w:val="Page1"/>
    <w:basedOn w:val="OPCParaBase"/>
    <w:rsid w:val="00E37BC3"/>
    <w:pPr>
      <w:spacing w:before="5600" w:line="240" w:lineRule="auto"/>
    </w:pPr>
    <w:rPr>
      <w:b/>
      <w:sz w:val="32"/>
    </w:rPr>
  </w:style>
  <w:style w:type="paragraph" w:customStyle="1" w:styleId="paragraphsub">
    <w:name w:val="paragraph(sub)"/>
    <w:aliases w:val="aa"/>
    <w:basedOn w:val="OPCParaBase"/>
    <w:rsid w:val="00E37BC3"/>
    <w:pPr>
      <w:tabs>
        <w:tab w:val="right" w:pos="1985"/>
      </w:tabs>
      <w:spacing w:before="40" w:line="240" w:lineRule="auto"/>
      <w:ind w:left="2098" w:hanging="2098"/>
    </w:pPr>
  </w:style>
  <w:style w:type="paragraph" w:customStyle="1" w:styleId="paragraphsub-sub">
    <w:name w:val="paragraph(sub-sub)"/>
    <w:aliases w:val="aaa"/>
    <w:basedOn w:val="OPCParaBase"/>
    <w:rsid w:val="00E37BC3"/>
    <w:pPr>
      <w:tabs>
        <w:tab w:val="right" w:pos="2722"/>
      </w:tabs>
      <w:spacing w:before="40" w:line="240" w:lineRule="auto"/>
      <w:ind w:left="2835" w:hanging="2835"/>
    </w:pPr>
  </w:style>
  <w:style w:type="paragraph" w:customStyle="1" w:styleId="paragraph">
    <w:name w:val="paragraph"/>
    <w:aliases w:val="a"/>
    <w:basedOn w:val="OPCParaBase"/>
    <w:rsid w:val="00E37BC3"/>
    <w:pPr>
      <w:tabs>
        <w:tab w:val="right" w:pos="1531"/>
      </w:tabs>
      <w:spacing w:before="40" w:line="240" w:lineRule="auto"/>
      <w:ind w:left="1644" w:hanging="1644"/>
    </w:pPr>
  </w:style>
  <w:style w:type="paragraph" w:customStyle="1" w:styleId="ParlAmend">
    <w:name w:val="ParlAmend"/>
    <w:aliases w:val="pp"/>
    <w:basedOn w:val="OPCParaBase"/>
    <w:rsid w:val="00E37BC3"/>
    <w:pPr>
      <w:spacing w:before="240" w:line="240" w:lineRule="atLeast"/>
      <w:ind w:hanging="567"/>
    </w:pPr>
    <w:rPr>
      <w:sz w:val="24"/>
    </w:rPr>
  </w:style>
  <w:style w:type="paragraph" w:customStyle="1" w:styleId="Portfolio">
    <w:name w:val="Portfolio"/>
    <w:basedOn w:val="OPCParaBase"/>
    <w:rsid w:val="00E37BC3"/>
    <w:pPr>
      <w:spacing w:line="240" w:lineRule="auto"/>
    </w:pPr>
    <w:rPr>
      <w:i/>
      <w:sz w:val="20"/>
    </w:rPr>
  </w:style>
  <w:style w:type="paragraph" w:customStyle="1" w:styleId="Preamble">
    <w:name w:val="Preamble"/>
    <w:basedOn w:val="OPCParaBase"/>
    <w:next w:val="Normal"/>
    <w:rsid w:val="00E37B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37BC3"/>
    <w:pPr>
      <w:spacing w:line="240" w:lineRule="auto"/>
    </w:pPr>
    <w:rPr>
      <w:i/>
      <w:sz w:val="20"/>
    </w:rPr>
  </w:style>
  <w:style w:type="paragraph" w:customStyle="1" w:styleId="Session">
    <w:name w:val="Session"/>
    <w:basedOn w:val="OPCParaBase"/>
    <w:rsid w:val="00E37BC3"/>
    <w:pPr>
      <w:spacing w:line="240" w:lineRule="auto"/>
    </w:pPr>
    <w:rPr>
      <w:sz w:val="28"/>
    </w:rPr>
  </w:style>
  <w:style w:type="paragraph" w:customStyle="1" w:styleId="Sponsor">
    <w:name w:val="Sponsor"/>
    <w:basedOn w:val="OPCParaBase"/>
    <w:rsid w:val="00E37BC3"/>
    <w:pPr>
      <w:spacing w:line="240" w:lineRule="auto"/>
    </w:pPr>
    <w:rPr>
      <w:i/>
    </w:rPr>
  </w:style>
  <w:style w:type="paragraph" w:customStyle="1" w:styleId="Subitem">
    <w:name w:val="Subitem"/>
    <w:aliases w:val="iss"/>
    <w:basedOn w:val="OPCParaBase"/>
    <w:rsid w:val="00E37BC3"/>
    <w:pPr>
      <w:spacing w:before="180" w:line="240" w:lineRule="auto"/>
      <w:ind w:left="709" w:hanging="709"/>
    </w:pPr>
  </w:style>
  <w:style w:type="paragraph" w:customStyle="1" w:styleId="SubitemHead">
    <w:name w:val="SubitemHead"/>
    <w:aliases w:val="issh"/>
    <w:basedOn w:val="OPCParaBase"/>
    <w:rsid w:val="00E37B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37BC3"/>
    <w:pPr>
      <w:spacing w:before="40" w:line="240" w:lineRule="auto"/>
      <w:ind w:left="1134"/>
    </w:pPr>
  </w:style>
  <w:style w:type="paragraph" w:customStyle="1" w:styleId="SubsectionHead">
    <w:name w:val="SubsectionHead"/>
    <w:aliases w:val="ssh"/>
    <w:basedOn w:val="OPCParaBase"/>
    <w:next w:val="subsection"/>
    <w:rsid w:val="00E37BC3"/>
    <w:pPr>
      <w:keepNext/>
      <w:keepLines/>
      <w:spacing w:before="240" w:line="240" w:lineRule="auto"/>
      <w:ind w:left="1134"/>
    </w:pPr>
    <w:rPr>
      <w:i/>
    </w:rPr>
  </w:style>
  <w:style w:type="paragraph" w:customStyle="1" w:styleId="Tablea">
    <w:name w:val="Table(a)"/>
    <w:aliases w:val="ta"/>
    <w:basedOn w:val="OPCParaBase"/>
    <w:rsid w:val="00E37BC3"/>
    <w:pPr>
      <w:spacing w:before="60" w:line="240" w:lineRule="auto"/>
      <w:ind w:left="284" w:hanging="284"/>
    </w:pPr>
    <w:rPr>
      <w:sz w:val="20"/>
    </w:rPr>
  </w:style>
  <w:style w:type="paragraph" w:customStyle="1" w:styleId="TableAA">
    <w:name w:val="Table(AA)"/>
    <w:aliases w:val="taaa"/>
    <w:basedOn w:val="OPCParaBase"/>
    <w:rsid w:val="00E37BC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37BC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37BC3"/>
    <w:pPr>
      <w:spacing w:before="60" w:line="240" w:lineRule="atLeast"/>
    </w:pPr>
    <w:rPr>
      <w:sz w:val="20"/>
    </w:rPr>
  </w:style>
  <w:style w:type="paragraph" w:customStyle="1" w:styleId="TLPBoxTextnote">
    <w:name w:val="TLPBoxText(note"/>
    <w:aliases w:val="right)"/>
    <w:basedOn w:val="OPCParaBase"/>
    <w:rsid w:val="00E37B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37BC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37BC3"/>
    <w:pPr>
      <w:spacing w:before="122" w:line="198" w:lineRule="exact"/>
      <w:ind w:left="1985" w:hanging="851"/>
      <w:jc w:val="right"/>
    </w:pPr>
    <w:rPr>
      <w:sz w:val="18"/>
    </w:rPr>
  </w:style>
  <w:style w:type="paragraph" w:customStyle="1" w:styleId="TLPTableBullet">
    <w:name w:val="TLPTableBullet"/>
    <w:aliases w:val="ttb"/>
    <w:basedOn w:val="OPCParaBase"/>
    <w:rsid w:val="00E37BC3"/>
    <w:pPr>
      <w:spacing w:line="240" w:lineRule="exact"/>
      <w:ind w:left="284" w:hanging="284"/>
    </w:pPr>
    <w:rPr>
      <w:sz w:val="20"/>
    </w:rPr>
  </w:style>
  <w:style w:type="paragraph" w:customStyle="1" w:styleId="TofSectsGroupHeading">
    <w:name w:val="TofSects(GroupHeading)"/>
    <w:basedOn w:val="OPCParaBase"/>
    <w:next w:val="TofSectsSection"/>
    <w:rsid w:val="00E37BC3"/>
    <w:pPr>
      <w:keepLines/>
      <w:spacing w:before="240" w:after="120" w:line="240" w:lineRule="auto"/>
      <w:ind w:left="794"/>
    </w:pPr>
    <w:rPr>
      <w:b/>
      <w:kern w:val="28"/>
      <w:sz w:val="20"/>
    </w:rPr>
  </w:style>
  <w:style w:type="paragraph" w:customStyle="1" w:styleId="TofSectsHeading">
    <w:name w:val="TofSects(Heading)"/>
    <w:basedOn w:val="OPCParaBase"/>
    <w:rsid w:val="00E37BC3"/>
    <w:pPr>
      <w:spacing w:before="240" w:after="120" w:line="240" w:lineRule="auto"/>
    </w:pPr>
    <w:rPr>
      <w:b/>
      <w:sz w:val="24"/>
    </w:rPr>
  </w:style>
  <w:style w:type="paragraph" w:customStyle="1" w:styleId="TofSectsSection">
    <w:name w:val="TofSects(Section)"/>
    <w:basedOn w:val="OPCParaBase"/>
    <w:rsid w:val="00E37BC3"/>
    <w:pPr>
      <w:keepLines/>
      <w:spacing w:before="40" w:line="240" w:lineRule="auto"/>
      <w:ind w:left="1588" w:hanging="794"/>
    </w:pPr>
    <w:rPr>
      <w:kern w:val="28"/>
      <w:sz w:val="18"/>
    </w:rPr>
  </w:style>
  <w:style w:type="paragraph" w:customStyle="1" w:styleId="TofSectsSubdiv">
    <w:name w:val="TofSects(Subdiv)"/>
    <w:basedOn w:val="OPCParaBase"/>
    <w:rsid w:val="00E37BC3"/>
    <w:pPr>
      <w:keepLines/>
      <w:spacing w:before="80" w:line="240" w:lineRule="auto"/>
      <w:ind w:left="1588" w:hanging="794"/>
    </w:pPr>
    <w:rPr>
      <w:kern w:val="28"/>
    </w:rPr>
  </w:style>
  <w:style w:type="paragraph" w:customStyle="1" w:styleId="WRStyle">
    <w:name w:val="WR Style"/>
    <w:aliases w:val="WR"/>
    <w:basedOn w:val="OPCParaBase"/>
    <w:rsid w:val="00E37BC3"/>
    <w:pPr>
      <w:spacing w:before="240" w:line="240" w:lineRule="auto"/>
      <w:ind w:left="284" w:hanging="284"/>
    </w:pPr>
    <w:rPr>
      <w:b/>
      <w:i/>
      <w:kern w:val="28"/>
      <w:sz w:val="24"/>
    </w:rPr>
  </w:style>
  <w:style w:type="paragraph" w:customStyle="1" w:styleId="notepara">
    <w:name w:val="note(para)"/>
    <w:aliases w:val="na"/>
    <w:basedOn w:val="OPCParaBase"/>
    <w:rsid w:val="00E37BC3"/>
    <w:pPr>
      <w:spacing w:before="40" w:line="198" w:lineRule="exact"/>
      <w:ind w:left="2354" w:hanging="369"/>
    </w:pPr>
    <w:rPr>
      <w:sz w:val="18"/>
    </w:rPr>
  </w:style>
  <w:style w:type="table" w:customStyle="1" w:styleId="CFlag">
    <w:name w:val="CFlag"/>
    <w:basedOn w:val="TableNormal"/>
    <w:uiPriority w:val="99"/>
    <w:rsid w:val="00E37BC3"/>
    <w:pPr>
      <w:spacing w:after="0" w:line="240" w:lineRule="auto"/>
    </w:pPr>
    <w:rPr>
      <w:rFonts w:ascii="Times New Roman" w:eastAsia="Times New Roman" w:hAnsi="Times New Roman" w:cs="Times New Roman"/>
      <w:sz w:val="20"/>
      <w:szCs w:val="20"/>
    </w:rPr>
    <w:tblPr/>
  </w:style>
  <w:style w:type="table" w:styleId="TableGrid">
    <w:name w:val="Table Grid"/>
    <w:basedOn w:val="TableNormal"/>
    <w:uiPriority w:val="59"/>
    <w:rsid w:val="00E37BC3"/>
    <w:pPr>
      <w:spacing w:after="0" w:line="240" w:lineRule="auto"/>
    </w:pPr>
    <w:rPr>
      <w:rFonts w:ascii="Times New Roman" w:eastAsiaTheme="minorHAnsi"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37BC3"/>
    <w:rPr>
      <w:b/>
      <w:sz w:val="28"/>
      <w:szCs w:val="32"/>
    </w:rPr>
  </w:style>
  <w:style w:type="paragraph" w:customStyle="1" w:styleId="TerritoryT">
    <w:name w:val="TerritoryT"/>
    <w:basedOn w:val="OPCParaBase"/>
    <w:next w:val="Normal"/>
    <w:rsid w:val="00E37BC3"/>
    <w:rPr>
      <w:b/>
      <w:sz w:val="32"/>
    </w:rPr>
  </w:style>
  <w:style w:type="paragraph" w:customStyle="1" w:styleId="LegislationMadeUnder">
    <w:name w:val="LegislationMadeUnder"/>
    <w:basedOn w:val="OPCParaBase"/>
    <w:next w:val="Normal"/>
    <w:rsid w:val="00E37BC3"/>
    <w:rPr>
      <w:i/>
      <w:sz w:val="32"/>
      <w:szCs w:val="32"/>
    </w:rPr>
  </w:style>
  <w:style w:type="paragraph" w:customStyle="1" w:styleId="ActHead10">
    <w:name w:val="ActHead 10"/>
    <w:aliases w:val="sp"/>
    <w:basedOn w:val="OPCParaBase"/>
    <w:next w:val="ActHead3"/>
    <w:rsid w:val="00E37BC3"/>
    <w:pPr>
      <w:keepNext/>
      <w:spacing w:before="280" w:line="240" w:lineRule="auto"/>
      <w:outlineLvl w:val="1"/>
    </w:pPr>
    <w:rPr>
      <w:b/>
      <w:sz w:val="32"/>
      <w:szCs w:val="30"/>
    </w:rPr>
  </w:style>
  <w:style w:type="paragraph" w:customStyle="1" w:styleId="SignCoverPageEnd">
    <w:name w:val="SignCoverPageEnd"/>
    <w:basedOn w:val="OPCParaBase"/>
    <w:next w:val="Normal"/>
    <w:rsid w:val="00E37B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37BC3"/>
    <w:pPr>
      <w:pBdr>
        <w:top w:val="single" w:sz="4" w:space="1" w:color="auto"/>
      </w:pBdr>
      <w:spacing w:before="360"/>
      <w:ind w:right="397"/>
      <w:jc w:val="both"/>
    </w:pPr>
  </w:style>
  <w:style w:type="paragraph" w:customStyle="1" w:styleId="NotesHeading2">
    <w:name w:val="NotesHeading 2"/>
    <w:basedOn w:val="OPCParaBase"/>
    <w:next w:val="Normal"/>
    <w:rsid w:val="00E37BC3"/>
    <w:rPr>
      <w:b/>
      <w:sz w:val="28"/>
      <w:szCs w:val="28"/>
    </w:rPr>
  </w:style>
  <w:style w:type="paragraph" w:customStyle="1" w:styleId="NotesHeading1">
    <w:name w:val="NotesHeading 1"/>
    <w:basedOn w:val="OPCParaBase"/>
    <w:next w:val="Normal"/>
    <w:rsid w:val="00E37BC3"/>
    <w:rPr>
      <w:b/>
      <w:sz w:val="28"/>
      <w:szCs w:val="28"/>
    </w:rPr>
  </w:style>
  <w:style w:type="paragraph" w:customStyle="1" w:styleId="CompiledActNo">
    <w:name w:val="CompiledActNo"/>
    <w:basedOn w:val="OPCParaBase"/>
    <w:next w:val="Normal"/>
    <w:rsid w:val="00E37BC3"/>
    <w:rPr>
      <w:b/>
      <w:sz w:val="24"/>
      <w:szCs w:val="24"/>
    </w:rPr>
  </w:style>
  <w:style w:type="paragraph" w:customStyle="1" w:styleId="ENotesText">
    <w:name w:val="ENotesText"/>
    <w:aliases w:val="Ent"/>
    <w:basedOn w:val="OPCParaBase"/>
    <w:next w:val="Normal"/>
    <w:rsid w:val="00E37BC3"/>
    <w:pPr>
      <w:spacing w:before="120"/>
    </w:pPr>
  </w:style>
  <w:style w:type="paragraph" w:customStyle="1" w:styleId="CompiledMadeUnder">
    <w:name w:val="CompiledMadeUnder"/>
    <w:basedOn w:val="OPCParaBase"/>
    <w:next w:val="Normal"/>
    <w:rsid w:val="00E37BC3"/>
    <w:rPr>
      <w:i/>
      <w:sz w:val="24"/>
      <w:szCs w:val="24"/>
    </w:rPr>
  </w:style>
  <w:style w:type="paragraph" w:customStyle="1" w:styleId="Paragraphsub-sub-sub">
    <w:name w:val="Paragraph(sub-sub-sub)"/>
    <w:aliases w:val="aaaa"/>
    <w:basedOn w:val="OPCParaBase"/>
    <w:rsid w:val="00E37BC3"/>
    <w:pPr>
      <w:tabs>
        <w:tab w:val="right" w:pos="3402"/>
      </w:tabs>
      <w:spacing w:before="40" w:line="240" w:lineRule="auto"/>
      <w:ind w:left="3402" w:hanging="3402"/>
    </w:pPr>
  </w:style>
  <w:style w:type="paragraph" w:customStyle="1" w:styleId="TableTextEndNotes">
    <w:name w:val="TableTextEndNotes"/>
    <w:aliases w:val="Tten"/>
    <w:basedOn w:val="Normal"/>
    <w:rsid w:val="00E37BC3"/>
    <w:pPr>
      <w:spacing w:before="60" w:line="240" w:lineRule="auto"/>
    </w:pPr>
    <w:rPr>
      <w:rFonts w:cs="Arial"/>
      <w:sz w:val="20"/>
      <w:szCs w:val="22"/>
    </w:rPr>
  </w:style>
  <w:style w:type="paragraph" w:customStyle="1" w:styleId="NoteToSubpara">
    <w:name w:val="NoteToSubpara"/>
    <w:aliases w:val="nts"/>
    <w:basedOn w:val="OPCParaBase"/>
    <w:rsid w:val="00E37BC3"/>
    <w:pPr>
      <w:spacing w:before="40" w:line="198" w:lineRule="exact"/>
      <w:ind w:left="2835" w:hanging="709"/>
    </w:pPr>
    <w:rPr>
      <w:sz w:val="18"/>
    </w:rPr>
  </w:style>
  <w:style w:type="paragraph" w:customStyle="1" w:styleId="ENoteTableHeading">
    <w:name w:val="ENoteTableHeading"/>
    <w:aliases w:val="enth"/>
    <w:basedOn w:val="OPCParaBase"/>
    <w:rsid w:val="00E37BC3"/>
    <w:pPr>
      <w:keepNext/>
      <w:spacing w:before="60" w:line="240" w:lineRule="atLeast"/>
    </w:pPr>
    <w:rPr>
      <w:rFonts w:ascii="Arial" w:hAnsi="Arial"/>
      <w:b/>
      <w:sz w:val="16"/>
    </w:rPr>
  </w:style>
  <w:style w:type="paragraph" w:customStyle="1" w:styleId="ENoteTTi">
    <w:name w:val="ENoteTTi"/>
    <w:aliases w:val="entti"/>
    <w:basedOn w:val="OPCParaBase"/>
    <w:rsid w:val="00E37BC3"/>
    <w:pPr>
      <w:keepNext/>
      <w:spacing w:before="60" w:line="240" w:lineRule="atLeast"/>
      <w:ind w:left="170"/>
    </w:pPr>
    <w:rPr>
      <w:sz w:val="16"/>
    </w:rPr>
  </w:style>
  <w:style w:type="paragraph" w:customStyle="1" w:styleId="ENotesHeading1">
    <w:name w:val="ENotesHeading 1"/>
    <w:aliases w:val="Enh1"/>
    <w:basedOn w:val="OPCParaBase"/>
    <w:next w:val="Normal"/>
    <w:rsid w:val="00E37BC3"/>
    <w:pPr>
      <w:spacing w:before="120"/>
      <w:outlineLvl w:val="1"/>
    </w:pPr>
    <w:rPr>
      <w:b/>
      <w:sz w:val="28"/>
      <w:szCs w:val="28"/>
    </w:rPr>
  </w:style>
  <w:style w:type="paragraph" w:customStyle="1" w:styleId="ENotesHeading2">
    <w:name w:val="ENotesHeading 2"/>
    <w:aliases w:val="Enh2"/>
    <w:basedOn w:val="OPCParaBase"/>
    <w:next w:val="Normal"/>
    <w:rsid w:val="00E37BC3"/>
    <w:pPr>
      <w:spacing w:before="120" w:after="120"/>
      <w:outlineLvl w:val="2"/>
    </w:pPr>
    <w:rPr>
      <w:b/>
      <w:sz w:val="24"/>
      <w:szCs w:val="28"/>
    </w:rPr>
  </w:style>
  <w:style w:type="paragraph" w:customStyle="1" w:styleId="ENotesHeading3">
    <w:name w:val="ENotesHeading 3"/>
    <w:aliases w:val="Enh3"/>
    <w:basedOn w:val="OPCParaBase"/>
    <w:next w:val="Normal"/>
    <w:rsid w:val="00E37BC3"/>
    <w:pPr>
      <w:keepNext/>
      <w:spacing w:before="120" w:line="240" w:lineRule="auto"/>
      <w:outlineLvl w:val="4"/>
    </w:pPr>
    <w:rPr>
      <w:b/>
      <w:szCs w:val="24"/>
    </w:rPr>
  </w:style>
  <w:style w:type="paragraph" w:customStyle="1" w:styleId="ENoteTTIndentHeading">
    <w:name w:val="ENoteTTIndentHeading"/>
    <w:aliases w:val="enTTHi"/>
    <w:basedOn w:val="OPCParaBase"/>
    <w:rsid w:val="00E37BC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37BC3"/>
    <w:pPr>
      <w:spacing w:before="60" w:line="240" w:lineRule="atLeast"/>
    </w:pPr>
    <w:rPr>
      <w:sz w:val="16"/>
    </w:rPr>
  </w:style>
  <w:style w:type="paragraph" w:customStyle="1" w:styleId="MadeunderText">
    <w:name w:val="MadeunderText"/>
    <w:basedOn w:val="OPCParaBase"/>
    <w:next w:val="CompiledMadeUnder"/>
    <w:rsid w:val="00E37BC3"/>
    <w:pPr>
      <w:spacing w:before="240"/>
    </w:pPr>
    <w:rPr>
      <w:sz w:val="24"/>
      <w:szCs w:val="24"/>
    </w:rPr>
  </w:style>
  <w:style w:type="paragraph" w:customStyle="1" w:styleId="SubPartCASA">
    <w:name w:val="SubPart(CASA)"/>
    <w:aliases w:val="csp"/>
    <w:basedOn w:val="OPCParaBase"/>
    <w:next w:val="ActHead3"/>
    <w:rsid w:val="00E37BC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37BC3"/>
  </w:style>
  <w:style w:type="character" w:customStyle="1" w:styleId="CharSubPartNoCASA">
    <w:name w:val="CharSubPartNo(CASA)"/>
    <w:basedOn w:val="OPCCharBase"/>
    <w:uiPriority w:val="1"/>
    <w:rsid w:val="00E37BC3"/>
  </w:style>
  <w:style w:type="paragraph" w:customStyle="1" w:styleId="ENoteTTIndentHeadingSub">
    <w:name w:val="ENoteTTIndentHeadingSub"/>
    <w:aliases w:val="enTTHis"/>
    <w:basedOn w:val="OPCParaBase"/>
    <w:rsid w:val="00E37BC3"/>
    <w:pPr>
      <w:keepNext/>
      <w:spacing w:before="60" w:line="240" w:lineRule="atLeast"/>
      <w:ind w:left="340"/>
    </w:pPr>
    <w:rPr>
      <w:b/>
      <w:sz w:val="16"/>
    </w:rPr>
  </w:style>
  <w:style w:type="paragraph" w:customStyle="1" w:styleId="ENoteTTiSub">
    <w:name w:val="ENoteTTiSub"/>
    <w:aliases w:val="enttis"/>
    <w:basedOn w:val="OPCParaBase"/>
    <w:rsid w:val="00E37BC3"/>
    <w:pPr>
      <w:keepNext/>
      <w:spacing w:before="60" w:line="240" w:lineRule="atLeast"/>
      <w:ind w:left="340"/>
    </w:pPr>
    <w:rPr>
      <w:sz w:val="16"/>
    </w:rPr>
  </w:style>
  <w:style w:type="paragraph" w:customStyle="1" w:styleId="SubDivisionMigration">
    <w:name w:val="SubDivisionMigration"/>
    <w:aliases w:val="sdm"/>
    <w:basedOn w:val="OPCParaBase"/>
    <w:rsid w:val="00E37B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37BC3"/>
    <w:pPr>
      <w:keepNext/>
      <w:keepLines/>
      <w:spacing w:before="240" w:line="240" w:lineRule="auto"/>
      <w:ind w:left="1134" w:hanging="1134"/>
    </w:pPr>
    <w:rPr>
      <w:b/>
      <w:sz w:val="28"/>
    </w:rPr>
  </w:style>
  <w:style w:type="paragraph" w:customStyle="1" w:styleId="notetext">
    <w:name w:val="note(text)"/>
    <w:aliases w:val="n"/>
    <w:basedOn w:val="OPCParaBase"/>
    <w:rsid w:val="00E37BC3"/>
    <w:pPr>
      <w:spacing w:before="122" w:line="240" w:lineRule="auto"/>
      <w:ind w:left="1985" w:hanging="851"/>
    </w:pPr>
    <w:rPr>
      <w:sz w:val="18"/>
    </w:rPr>
  </w:style>
  <w:style w:type="paragraph" w:customStyle="1" w:styleId="FreeForm">
    <w:name w:val="FreeForm"/>
    <w:rsid w:val="00E37BC3"/>
    <w:pPr>
      <w:spacing w:after="0" w:line="240" w:lineRule="auto"/>
    </w:pPr>
    <w:rPr>
      <w:rFonts w:ascii="Arial" w:eastAsiaTheme="minorHAnsi" w:hAnsi="Arial"/>
      <w:szCs w:val="20"/>
      <w:lang w:eastAsia="en-US"/>
    </w:rPr>
  </w:style>
  <w:style w:type="paragraph" w:customStyle="1" w:styleId="SOText">
    <w:name w:val="SO Text"/>
    <w:aliases w:val="sot"/>
    <w:link w:val="SOTextChar"/>
    <w:rsid w:val="00E37BC3"/>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heme="minorHAnsi" w:hAnsi="Times New Roman"/>
      <w:szCs w:val="20"/>
      <w:lang w:eastAsia="en-US"/>
    </w:rPr>
  </w:style>
  <w:style w:type="character" w:customStyle="1" w:styleId="SOTextChar">
    <w:name w:val="SO Text Char"/>
    <w:aliases w:val="sot Char"/>
    <w:basedOn w:val="DefaultParagraphFont"/>
    <w:link w:val="SOText"/>
    <w:rsid w:val="00E37BC3"/>
    <w:rPr>
      <w:rFonts w:ascii="Times New Roman" w:eastAsiaTheme="minorHAnsi" w:hAnsi="Times New Roman"/>
      <w:szCs w:val="20"/>
      <w:lang w:eastAsia="en-US"/>
    </w:rPr>
  </w:style>
  <w:style w:type="paragraph" w:customStyle="1" w:styleId="SOTextNote">
    <w:name w:val="SO TextNote"/>
    <w:aliases w:val="sont"/>
    <w:basedOn w:val="SOText"/>
    <w:qFormat/>
    <w:rsid w:val="00E37BC3"/>
    <w:pPr>
      <w:spacing w:before="122" w:line="198" w:lineRule="exact"/>
      <w:ind w:left="1843" w:hanging="709"/>
    </w:pPr>
    <w:rPr>
      <w:sz w:val="18"/>
    </w:rPr>
  </w:style>
  <w:style w:type="paragraph" w:customStyle="1" w:styleId="SOPara">
    <w:name w:val="SO Para"/>
    <w:aliases w:val="soa"/>
    <w:basedOn w:val="SOText"/>
    <w:link w:val="SOParaChar"/>
    <w:qFormat/>
    <w:rsid w:val="00E37BC3"/>
    <w:pPr>
      <w:tabs>
        <w:tab w:val="right" w:pos="1786"/>
      </w:tabs>
      <w:spacing w:before="40"/>
      <w:ind w:left="2070" w:hanging="936"/>
    </w:pPr>
  </w:style>
  <w:style w:type="character" w:customStyle="1" w:styleId="SOParaChar">
    <w:name w:val="SO Para Char"/>
    <w:aliases w:val="soa Char"/>
    <w:basedOn w:val="DefaultParagraphFont"/>
    <w:link w:val="SOPara"/>
    <w:rsid w:val="00E37BC3"/>
    <w:rPr>
      <w:rFonts w:ascii="Times New Roman" w:eastAsiaTheme="minorHAnsi" w:hAnsi="Times New Roman"/>
      <w:szCs w:val="20"/>
      <w:lang w:eastAsia="en-US"/>
    </w:rPr>
  </w:style>
  <w:style w:type="paragraph" w:customStyle="1" w:styleId="FileName">
    <w:name w:val="FileName"/>
    <w:basedOn w:val="Normal"/>
    <w:rsid w:val="00E37BC3"/>
  </w:style>
  <w:style w:type="paragraph" w:customStyle="1" w:styleId="TableHeading">
    <w:name w:val="TableHeading"/>
    <w:aliases w:val="th"/>
    <w:basedOn w:val="OPCParaBase"/>
    <w:next w:val="Tabletext"/>
    <w:rsid w:val="00E37BC3"/>
    <w:pPr>
      <w:keepNext/>
      <w:spacing w:before="60" w:line="240" w:lineRule="atLeast"/>
    </w:pPr>
    <w:rPr>
      <w:b/>
      <w:sz w:val="20"/>
    </w:rPr>
  </w:style>
  <w:style w:type="paragraph" w:customStyle="1" w:styleId="SOHeadBold">
    <w:name w:val="SO HeadBold"/>
    <w:aliases w:val="sohb"/>
    <w:basedOn w:val="SOText"/>
    <w:next w:val="SOText"/>
    <w:link w:val="SOHeadBoldChar"/>
    <w:qFormat/>
    <w:rsid w:val="00E37BC3"/>
    <w:rPr>
      <w:b/>
    </w:rPr>
  </w:style>
  <w:style w:type="character" w:customStyle="1" w:styleId="SOHeadBoldChar">
    <w:name w:val="SO HeadBold Char"/>
    <w:aliases w:val="sohb Char"/>
    <w:basedOn w:val="DefaultParagraphFont"/>
    <w:link w:val="SOHeadBold"/>
    <w:rsid w:val="00E37BC3"/>
    <w:rPr>
      <w:rFonts w:ascii="Times New Roman" w:eastAsiaTheme="minorHAnsi" w:hAnsi="Times New Roman"/>
      <w:b/>
      <w:szCs w:val="20"/>
      <w:lang w:eastAsia="en-US"/>
    </w:rPr>
  </w:style>
  <w:style w:type="paragraph" w:customStyle="1" w:styleId="SOHeadItalic">
    <w:name w:val="SO HeadItalic"/>
    <w:aliases w:val="sohi"/>
    <w:basedOn w:val="SOText"/>
    <w:next w:val="SOText"/>
    <w:link w:val="SOHeadItalicChar"/>
    <w:qFormat/>
    <w:rsid w:val="00E37BC3"/>
    <w:rPr>
      <w:i/>
    </w:rPr>
  </w:style>
  <w:style w:type="character" w:customStyle="1" w:styleId="SOHeadItalicChar">
    <w:name w:val="SO HeadItalic Char"/>
    <w:aliases w:val="sohi Char"/>
    <w:basedOn w:val="DefaultParagraphFont"/>
    <w:link w:val="SOHeadItalic"/>
    <w:rsid w:val="00E37BC3"/>
    <w:rPr>
      <w:rFonts w:ascii="Times New Roman" w:eastAsiaTheme="minorHAnsi" w:hAnsi="Times New Roman"/>
      <w:i/>
      <w:szCs w:val="20"/>
      <w:lang w:eastAsia="en-US"/>
    </w:rPr>
  </w:style>
  <w:style w:type="paragraph" w:customStyle="1" w:styleId="SOBullet">
    <w:name w:val="SO Bullet"/>
    <w:aliases w:val="sotb"/>
    <w:basedOn w:val="SOText"/>
    <w:link w:val="SOBulletChar"/>
    <w:qFormat/>
    <w:rsid w:val="00E37BC3"/>
    <w:pPr>
      <w:ind w:left="1559" w:hanging="425"/>
    </w:pPr>
  </w:style>
  <w:style w:type="character" w:customStyle="1" w:styleId="SOBulletChar">
    <w:name w:val="SO Bullet Char"/>
    <w:aliases w:val="sotb Char"/>
    <w:basedOn w:val="DefaultParagraphFont"/>
    <w:link w:val="SOBullet"/>
    <w:rsid w:val="00E37BC3"/>
    <w:rPr>
      <w:rFonts w:ascii="Times New Roman" w:eastAsiaTheme="minorHAnsi" w:hAnsi="Times New Roman"/>
      <w:szCs w:val="20"/>
      <w:lang w:eastAsia="en-US"/>
    </w:rPr>
  </w:style>
  <w:style w:type="paragraph" w:customStyle="1" w:styleId="SOBulletNote">
    <w:name w:val="SO BulletNote"/>
    <w:aliases w:val="sonb"/>
    <w:basedOn w:val="SOTextNote"/>
    <w:link w:val="SOBulletNoteChar"/>
    <w:qFormat/>
    <w:rsid w:val="00E37BC3"/>
    <w:pPr>
      <w:tabs>
        <w:tab w:val="left" w:pos="1560"/>
      </w:tabs>
      <w:ind w:left="2268" w:hanging="1134"/>
    </w:pPr>
  </w:style>
  <w:style w:type="character" w:customStyle="1" w:styleId="SOBulletNoteChar">
    <w:name w:val="SO BulletNote Char"/>
    <w:aliases w:val="sonb Char"/>
    <w:basedOn w:val="DefaultParagraphFont"/>
    <w:link w:val="SOBulletNote"/>
    <w:rsid w:val="00E37BC3"/>
    <w:rPr>
      <w:rFonts w:ascii="Times New Roman" w:eastAsiaTheme="minorHAnsi" w:hAnsi="Times New Roman"/>
      <w:sz w:val="18"/>
      <w:szCs w:val="20"/>
      <w:lang w:eastAsia="en-US"/>
    </w:rPr>
  </w:style>
  <w:style w:type="character" w:customStyle="1" w:styleId="subsectionChar">
    <w:name w:val="subsection Char"/>
    <w:aliases w:val="ss Char"/>
    <w:basedOn w:val="DefaultParagraphFont"/>
    <w:link w:val="subsection"/>
    <w:locked/>
    <w:rsid w:val="00AD4E2C"/>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10</Pages>
  <Words>1431</Words>
  <Characters>7434</Characters>
  <Application>Microsoft Office Word</Application>
  <DocSecurity>0</DocSecurity>
  <PresentationFormat/>
  <Lines>247</Lines>
  <Paragraphs>174</Paragraphs>
  <ScaleCrop>false</ScaleCrop>
  <HeadingPairs>
    <vt:vector size="2" baseType="variant">
      <vt:variant>
        <vt:lpstr>Title</vt:lpstr>
      </vt:variant>
      <vt:variant>
        <vt:i4>1</vt:i4>
      </vt:variant>
    </vt:vector>
  </HeadingPairs>
  <TitlesOfParts>
    <vt:vector size="1" baseType="lpstr">
      <vt:lpstr>Sydney Airport Curfew Regulations 1995</vt:lpstr>
    </vt:vector>
  </TitlesOfParts>
  <Manager/>
  <Company/>
  <LinksUpToDate>false</LinksUpToDate>
  <CharactersWithSpaces>8750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Airport Curfew Regulations 1995</dc:title>
  <dc:subject/>
  <dc:creator/>
  <cp:keywords/>
  <dc:description/>
  <cp:lastModifiedBy/>
  <cp:revision>1</cp:revision>
  <cp:lastPrinted>2016-11-07T00:19:00Z</cp:lastPrinted>
  <dcterms:created xsi:type="dcterms:W3CDTF">2016-11-07T01:32:00Z</dcterms:created>
  <dcterms:modified xsi:type="dcterms:W3CDTF">2016-11-07T01:32:00Z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Sydney Airport Curfew Regulations 1995</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ompilationVersion">
    <vt:i4>3</vt:i4>
  </property>
  <property fmtid="{D5CDD505-2E9C-101B-9397-08002B2CF9AE}" pid="16" name="CompilationNumber">
    <vt:lpwstr>2</vt:lpwstr>
  </property>
  <property fmtid="{D5CDD505-2E9C-101B-9397-08002B2CF9AE}" pid="17" name="StartDate">
    <vt:filetime>2016-10-28T13:00:00Z</vt:filetime>
  </property>
  <property fmtid="{D5CDD505-2E9C-101B-9397-08002B2CF9AE}" pid="18" name="IncludesUpTo">
    <vt:lpwstr>F2016L01651</vt:lpwstr>
  </property>
  <property fmtid="{D5CDD505-2E9C-101B-9397-08002B2CF9AE}" pid="19" name="RegisteredDate">
    <vt:filetime>2016-11-06T13:00:00Z</vt:filetime>
  </property>
  <property fmtid="{D5CDD505-2E9C-101B-9397-08002B2CF9AE}" pid="20" name="DoNotAsk">
    <vt:lpwstr>0</vt:lpwstr>
  </property>
  <property fmtid="{D5CDD505-2E9C-101B-9397-08002B2CF9AE}" pid="21" name="ChangedTitle">
    <vt:lpwstr/>
  </property>
</Properties>
</file>